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FD" w:rsidRDefault="00A421FD" w:rsidP="00A421FD">
      <w:pPr>
        <w:spacing w:after="0" w:line="360" w:lineRule="auto"/>
        <w:jc w:val="center"/>
        <w:rPr>
          <w:rFonts w:ascii="Times New Roman" w:hAnsi="Times New Roman" w:cs="Times New Roman"/>
          <w:b/>
          <w:sz w:val="48"/>
          <w:szCs w:val="48"/>
          <w:lang w:val="en-US"/>
        </w:rPr>
      </w:pPr>
    </w:p>
    <w:p w:rsidR="00A421FD" w:rsidRDefault="00A421FD" w:rsidP="00A421FD">
      <w:pPr>
        <w:spacing w:after="0" w:line="360" w:lineRule="auto"/>
        <w:jc w:val="center"/>
        <w:rPr>
          <w:rFonts w:ascii="Times New Roman" w:hAnsi="Times New Roman" w:cs="Times New Roman"/>
          <w:b/>
          <w:sz w:val="48"/>
          <w:szCs w:val="48"/>
          <w:lang w:val="en-US"/>
        </w:rPr>
      </w:pPr>
    </w:p>
    <w:p w:rsidR="00A421FD" w:rsidRDefault="00A421FD" w:rsidP="00A421FD">
      <w:pPr>
        <w:spacing w:after="0" w:line="360" w:lineRule="auto"/>
        <w:jc w:val="center"/>
        <w:rPr>
          <w:rFonts w:ascii="Times New Roman" w:hAnsi="Times New Roman" w:cs="Times New Roman"/>
          <w:b/>
          <w:sz w:val="48"/>
          <w:szCs w:val="48"/>
          <w:lang w:val="en-US"/>
        </w:rPr>
      </w:pPr>
    </w:p>
    <w:p w:rsidR="00A421FD" w:rsidRPr="00A421FD" w:rsidRDefault="00E806C4" w:rsidP="00A421FD">
      <w:pPr>
        <w:spacing w:after="0" w:line="360" w:lineRule="auto"/>
        <w:jc w:val="center"/>
        <w:rPr>
          <w:rFonts w:ascii="Times New Roman" w:hAnsi="Times New Roman" w:cs="Times New Roman"/>
          <w:b/>
          <w:sz w:val="48"/>
          <w:szCs w:val="48"/>
          <w:lang w:val="en-US"/>
        </w:rPr>
      </w:pPr>
      <w:r w:rsidRPr="00A421FD">
        <w:rPr>
          <w:rFonts w:ascii="Times New Roman" w:hAnsi="Times New Roman" w:cs="Times New Roman"/>
          <w:b/>
          <w:sz w:val="48"/>
          <w:szCs w:val="48"/>
          <w:lang w:val="en-US"/>
        </w:rPr>
        <w:t>A criti</w:t>
      </w:r>
      <w:r w:rsidR="00A1475B" w:rsidRPr="00A421FD">
        <w:rPr>
          <w:rFonts w:ascii="Times New Roman" w:hAnsi="Times New Roman" w:cs="Times New Roman"/>
          <w:b/>
          <w:sz w:val="48"/>
          <w:szCs w:val="48"/>
          <w:lang w:val="en-US"/>
        </w:rPr>
        <w:t>que</w:t>
      </w:r>
      <w:r w:rsidRPr="00A421FD">
        <w:rPr>
          <w:rFonts w:ascii="Times New Roman" w:hAnsi="Times New Roman" w:cs="Times New Roman"/>
          <w:b/>
          <w:sz w:val="48"/>
          <w:szCs w:val="48"/>
          <w:lang w:val="en-US"/>
        </w:rPr>
        <w:t xml:space="preserve"> of</w:t>
      </w:r>
    </w:p>
    <w:p w:rsidR="00E806C4" w:rsidRPr="00A421FD" w:rsidRDefault="00E806C4" w:rsidP="00A421FD">
      <w:pPr>
        <w:spacing w:after="0" w:line="360" w:lineRule="auto"/>
        <w:jc w:val="center"/>
        <w:rPr>
          <w:rFonts w:ascii="Times New Roman" w:hAnsi="Times New Roman" w:cs="Times New Roman"/>
          <w:b/>
          <w:sz w:val="48"/>
          <w:szCs w:val="48"/>
          <w:lang w:val="en-US"/>
        </w:rPr>
      </w:pPr>
      <w:r w:rsidRPr="00A421FD">
        <w:rPr>
          <w:rFonts w:ascii="Times New Roman" w:hAnsi="Times New Roman" w:cs="Times New Roman"/>
          <w:b/>
          <w:sz w:val="48"/>
          <w:szCs w:val="48"/>
          <w:lang w:val="en-US"/>
        </w:rPr>
        <w:t>the causal theory of memory</w:t>
      </w:r>
    </w:p>
    <w:p w:rsidR="00DC4041" w:rsidRPr="00A421FD" w:rsidRDefault="00DC4041" w:rsidP="00A421FD">
      <w:pPr>
        <w:spacing w:after="0" w:line="360" w:lineRule="auto"/>
        <w:jc w:val="center"/>
        <w:rPr>
          <w:rFonts w:ascii="Times New Roman" w:hAnsi="Times New Roman" w:cs="Times New Roman"/>
          <w:sz w:val="48"/>
          <w:szCs w:val="48"/>
          <w:lang w:val="en-US"/>
        </w:rPr>
      </w:pPr>
    </w:p>
    <w:p w:rsidR="0004073F" w:rsidRPr="00A421FD" w:rsidRDefault="00A421FD" w:rsidP="00A421FD">
      <w:pPr>
        <w:spacing w:after="0" w:line="360" w:lineRule="auto"/>
        <w:jc w:val="center"/>
        <w:rPr>
          <w:rFonts w:ascii="Times New Roman" w:hAnsi="Times New Roman" w:cs="Times New Roman"/>
          <w:b/>
          <w:sz w:val="28"/>
          <w:szCs w:val="28"/>
          <w:lang w:val="en-US"/>
        </w:rPr>
      </w:pPr>
      <w:r w:rsidRPr="00A421FD">
        <w:rPr>
          <w:rFonts w:ascii="Times New Roman" w:hAnsi="Times New Roman" w:cs="Times New Roman"/>
          <w:b/>
          <w:sz w:val="28"/>
          <w:szCs w:val="28"/>
          <w:lang w:val="en-US"/>
        </w:rPr>
        <w:t>Marina Trakas</w:t>
      </w:r>
    </w:p>
    <w:p w:rsidR="0004073F" w:rsidRPr="00A421FD" w:rsidRDefault="0004073F" w:rsidP="00A421FD">
      <w:pPr>
        <w:spacing w:after="0" w:line="360" w:lineRule="auto"/>
        <w:jc w:val="center"/>
        <w:rPr>
          <w:rFonts w:ascii="Times New Roman" w:hAnsi="Times New Roman" w:cs="Times New Roman"/>
          <w:b/>
          <w:sz w:val="24"/>
          <w:szCs w:val="24"/>
          <w:u w:val="single"/>
          <w:lang w:val="en-US"/>
        </w:rPr>
      </w:pPr>
    </w:p>
    <w:p w:rsidR="0004073F" w:rsidRDefault="0004073F" w:rsidP="00DC4041">
      <w:pPr>
        <w:spacing w:after="0" w:line="360" w:lineRule="auto"/>
        <w:jc w:val="both"/>
        <w:rPr>
          <w:rFonts w:ascii="Times New Roman" w:hAnsi="Times New Roman" w:cs="Times New Roman"/>
          <w:b/>
          <w:sz w:val="24"/>
          <w:szCs w:val="24"/>
          <w:u w:val="single"/>
          <w:lang w:val="en-US"/>
        </w:rPr>
      </w:pPr>
    </w:p>
    <w:p w:rsidR="00A421FD" w:rsidRDefault="00A421FD" w:rsidP="00DC4041">
      <w:pPr>
        <w:spacing w:after="0" w:line="360" w:lineRule="auto"/>
        <w:jc w:val="both"/>
        <w:rPr>
          <w:rFonts w:ascii="Times New Roman" w:hAnsi="Times New Roman" w:cs="Times New Roman"/>
          <w:b/>
          <w:sz w:val="24"/>
          <w:szCs w:val="24"/>
          <w:u w:val="single"/>
          <w:lang w:val="en-US"/>
        </w:rPr>
      </w:pPr>
    </w:p>
    <w:p w:rsidR="00A421FD" w:rsidRDefault="00A421FD" w:rsidP="00DC4041">
      <w:pPr>
        <w:spacing w:after="0" w:line="360" w:lineRule="auto"/>
        <w:jc w:val="both"/>
        <w:rPr>
          <w:rFonts w:ascii="Times New Roman" w:hAnsi="Times New Roman" w:cs="Times New Roman"/>
          <w:b/>
          <w:sz w:val="24"/>
          <w:szCs w:val="24"/>
          <w:u w:val="single"/>
          <w:lang w:val="en-US"/>
        </w:rPr>
      </w:pPr>
    </w:p>
    <w:p w:rsidR="00A421FD" w:rsidRDefault="00A421FD" w:rsidP="00DC4041">
      <w:pPr>
        <w:spacing w:after="0" w:line="360" w:lineRule="auto"/>
        <w:jc w:val="both"/>
        <w:rPr>
          <w:rFonts w:ascii="Times New Roman" w:hAnsi="Times New Roman" w:cs="Times New Roman"/>
          <w:b/>
          <w:sz w:val="24"/>
          <w:szCs w:val="24"/>
          <w:u w:val="single"/>
          <w:lang w:val="en-US"/>
        </w:rPr>
      </w:pPr>
    </w:p>
    <w:p w:rsidR="00A421FD" w:rsidRDefault="00A421FD" w:rsidP="00DC4041">
      <w:pPr>
        <w:spacing w:after="0" w:line="360" w:lineRule="auto"/>
        <w:jc w:val="both"/>
        <w:rPr>
          <w:rFonts w:ascii="Times New Roman" w:hAnsi="Times New Roman" w:cs="Times New Roman"/>
          <w:b/>
          <w:sz w:val="24"/>
          <w:szCs w:val="24"/>
          <w:u w:val="single"/>
          <w:lang w:val="en-US"/>
        </w:rPr>
      </w:pPr>
    </w:p>
    <w:p w:rsidR="00A421FD" w:rsidRDefault="00A421FD" w:rsidP="00DC4041">
      <w:pPr>
        <w:spacing w:after="0" w:line="360" w:lineRule="auto"/>
        <w:jc w:val="both"/>
        <w:rPr>
          <w:rFonts w:ascii="Times New Roman" w:hAnsi="Times New Roman" w:cs="Times New Roman"/>
          <w:b/>
          <w:sz w:val="24"/>
          <w:szCs w:val="24"/>
          <w:u w:val="single"/>
          <w:lang w:val="en-US"/>
        </w:rPr>
      </w:pPr>
    </w:p>
    <w:p w:rsidR="00A421FD" w:rsidRDefault="00A421FD" w:rsidP="00DC4041">
      <w:pPr>
        <w:spacing w:after="0" w:line="360" w:lineRule="auto"/>
        <w:jc w:val="both"/>
        <w:rPr>
          <w:rFonts w:ascii="Times New Roman" w:hAnsi="Times New Roman" w:cs="Times New Roman"/>
          <w:b/>
          <w:sz w:val="24"/>
          <w:szCs w:val="24"/>
          <w:u w:val="single"/>
          <w:lang w:val="en-US"/>
        </w:rPr>
      </w:pPr>
    </w:p>
    <w:p w:rsidR="00A421FD" w:rsidRDefault="00A421FD" w:rsidP="00DC4041">
      <w:pPr>
        <w:spacing w:after="0" w:line="360" w:lineRule="auto"/>
        <w:jc w:val="both"/>
        <w:rPr>
          <w:rFonts w:ascii="Times New Roman" w:hAnsi="Times New Roman" w:cs="Times New Roman"/>
          <w:b/>
          <w:sz w:val="24"/>
          <w:szCs w:val="24"/>
          <w:u w:val="single"/>
          <w:lang w:val="en-US"/>
        </w:rPr>
      </w:pPr>
    </w:p>
    <w:p w:rsidR="00A421FD" w:rsidRDefault="00A421FD" w:rsidP="00DC4041">
      <w:pPr>
        <w:spacing w:after="0" w:line="360" w:lineRule="auto"/>
        <w:jc w:val="both"/>
        <w:rPr>
          <w:rFonts w:ascii="Times New Roman" w:hAnsi="Times New Roman" w:cs="Times New Roman"/>
          <w:b/>
          <w:sz w:val="24"/>
          <w:szCs w:val="24"/>
          <w:u w:val="single"/>
          <w:lang w:val="en-US"/>
        </w:rPr>
      </w:pPr>
    </w:p>
    <w:p w:rsidR="00A421FD" w:rsidRDefault="00A421FD" w:rsidP="00DC4041">
      <w:pPr>
        <w:spacing w:after="0" w:line="360" w:lineRule="auto"/>
        <w:jc w:val="both"/>
        <w:rPr>
          <w:rFonts w:ascii="Times New Roman" w:hAnsi="Times New Roman" w:cs="Times New Roman"/>
          <w:b/>
          <w:sz w:val="24"/>
          <w:szCs w:val="24"/>
          <w:u w:val="single"/>
          <w:lang w:val="en-US"/>
        </w:rPr>
      </w:pPr>
    </w:p>
    <w:p w:rsidR="00A421FD" w:rsidRPr="00A1475B" w:rsidRDefault="00A421FD" w:rsidP="00DC4041">
      <w:pPr>
        <w:spacing w:after="0" w:line="360" w:lineRule="auto"/>
        <w:jc w:val="both"/>
        <w:rPr>
          <w:rFonts w:ascii="Times New Roman" w:hAnsi="Times New Roman" w:cs="Times New Roman"/>
          <w:b/>
          <w:sz w:val="24"/>
          <w:szCs w:val="24"/>
          <w:u w:val="single"/>
          <w:lang w:val="en-US"/>
        </w:rPr>
      </w:pPr>
    </w:p>
    <w:p w:rsidR="0004073F" w:rsidRPr="00A1475B" w:rsidRDefault="0004073F" w:rsidP="00DC4041">
      <w:pPr>
        <w:spacing w:after="0" w:line="360" w:lineRule="auto"/>
        <w:jc w:val="both"/>
        <w:rPr>
          <w:rFonts w:ascii="Times New Roman" w:hAnsi="Times New Roman" w:cs="Times New Roman"/>
          <w:b/>
          <w:sz w:val="24"/>
          <w:szCs w:val="24"/>
          <w:u w:val="single"/>
          <w:lang w:val="en-US"/>
        </w:rPr>
      </w:pPr>
    </w:p>
    <w:p w:rsidR="0004073F" w:rsidRPr="00A421FD" w:rsidRDefault="00A421FD" w:rsidP="00DC4041">
      <w:pPr>
        <w:spacing w:after="0" w:line="360" w:lineRule="auto"/>
        <w:jc w:val="both"/>
        <w:rPr>
          <w:rFonts w:ascii="Times New Roman" w:hAnsi="Times New Roman" w:cs="Times New Roman"/>
          <w:b/>
          <w:sz w:val="28"/>
          <w:szCs w:val="28"/>
          <w:lang w:val="en-US"/>
        </w:rPr>
      </w:pPr>
      <w:r w:rsidRPr="00A421FD">
        <w:rPr>
          <w:rFonts w:ascii="Times New Roman" w:hAnsi="Times New Roman" w:cs="Times New Roman"/>
          <w:b/>
          <w:sz w:val="28"/>
          <w:szCs w:val="28"/>
          <w:lang w:val="en-US"/>
        </w:rPr>
        <w:t>Director: Jérôme Dokic</w:t>
      </w:r>
    </w:p>
    <w:p w:rsidR="00A421FD" w:rsidRPr="00A421FD" w:rsidRDefault="00A421FD" w:rsidP="00DC4041">
      <w:pPr>
        <w:spacing w:after="0" w:line="360" w:lineRule="auto"/>
        <w:jc w:val="both"/>
        <w:rPr>
          <w:rFonts w:ascii="Times New Roman" w:hAnsi="Times New Roman" w:cs="Times New Roman"/>
          <w:b/>
          <w:sz w:val="28"/>
          <w:szCs w:val="28"/>
          <w:lang w:val="en-US"/>
        </w:rPr>
      </w:pPr>
      <w:r w:rsidRPr="00A421FD">
        <w:rPr>
          <w:rFonts w:ascii="Times New Roman" w:hAnsi="Times New Roman" w:cs="Times New Roman"/>
          <w:b/>
          <w:sz w:val="28"/>
          <w:szCs w:val="28"/>
          <w:lang w:val="en-US"/>
        </w:rPr>
        <w:t>Philmaster (EHESS)</w:t>
      </w:r>
    </w:p>
    <w:p w:rsidR="00A421FD" w:rsidRPr="00A421FD" w:rsidRDefault="00A421FD" w:rsidP="00DC4041">
      <w:pPr>
        <w:spacing w:after="0" w:line="360" w:lineRule="auto"/>
        <w:jc w:val="both"/>
        <w:rPr>
          <w:rFonts w:ascii="Times New Roman" w:hAnsi="Times New Roman" w:cs="Times New Roman"/>
          <w:b/>
          <w:sz w:val="28"/>
          <w:szCs w:val="28"/>
          <w:lang w:val="en-US"/>
        </w:rPr>
      </w:pPr>
      <w:r w:rsidRPr="00A421FD">
        <w:rPr>
          <w:rFonts w:ascii="Times New Roman" w:hAnsi="Times New Roman" w:cs="Times New Roman"/>
          <w:b/>
          <w:sz w:val="28"/>
          <w:szCs w:val="28"/>
          <w:lang w:val="en-US"/>
        </w:rPr>
        <w:t>2010</w:t>
      </w:r>
    </w:p>
    <w:p w:rsidR="00A421FD" w:rsidRPr="00A421FD" w:rsidRDefault="00A421FD" w:rsidP="00DC4041">
      <w:pPr>
        <w:spacing w:after="0" w:line="360" w:lineRule="auto"/>
        <w:jc w:val="both"/>
        <w:rPr>
          <w:rFonts w:ascii="Times New Roman" w:hAnsi="Times New Roman" w:cs="Times New Roman"/>
          <w:b/>
          <w:sz w:val="28"/>
          <w:szCs w:val="28"/>
          <w:u w:val="single"/>
          <w:lang w:val="en-US"/>
        </w:rPr>
      </w:pPr>
    </w:p>
    <w:p w:rsidR="0004073F" w:rsidRPr="00A1475B" w:rsidRDefault="0004073F" w:rsidP="00DC4041">
      <w:pPr>
        <w:spacing w:after="0" w:line="360" w:lineRule="auto"/>
        <w:jc w:val="both"/>
        <w:rPr>
          <w:rFonts w:ascii="Times New Roman" w:hAnsi="Times New Roman" w:cs="Times New Roman"/>
          <w:b/>
          <w:sz w:val="24"/>
          <w:szCs w:val="24"/>
          <w:u w:val="single"/>
          <w:lang w:val="en-US"/>
        </w:rPr>
      </w:pPr>
    </w:p>
    <w:p w:rsidR="0004073F" w:rsidRPr="00A1475B" w:rsidRDefault="0004073F" w:rsidP="00DC4041">
      <w:pPr>
        <w:spacing w:after="0" w:line="360" w:lineRule="auto"/>
        <w:jc w:val="both"/>
        <w:rPr>
          <w:rFonts w:ascii="Times New Roman" w:hAnsi="Times New Roman" w:cs="Times New Roman"/>
          <w:b/>
          <w:sz w:val="24"/>
          <w:szCs w:val="24"/>
          <w:u w:val="single"/>
          <w:lang w:val="en-US"/>
        </w:rPr>
      </w:pPr>
    </w:p>
    <w:p w:rsidR="0004073F" w:rsidRPr="00A1475B" w:rsidRDefault="0004073F" w:rsidP="00DC4041">
      <w:pPr>
        <w:spacing w:after="0" w:line="360" w:lineRule="auto"/>
        <w:jc w:val="both"/>
        <w:rPr>
          <w:rFonts w:ascii="Times New Roman" w:hAnsi="Times New Roman" w:cs="Times New Roman"/>
          <w:b/>
          <w:sz w:val="24"/>
          <w:szCs w:val="24"/>
          <w:u w:val="single"/>
          <w:lang w:val="en-US"/>
        </w:rPr>
      </w:pPr>
    </w:p>
    <w:p w:rsidR="004B5542" w:rsidRPr="00A421FD" w:rsidRDefault="00F64FE5" w:rsidP="00DC4041">
      <w:pPr>
        <w:spacing w:after="0" w:line="360" w:lineRule="auto"/>
        <w:jc w:val="both"/>
        <w:rPr>
          <w:rFonts w:ascii="Times New Roman" w:hAnsi="Times New Roman" w:cs="Times New Roman"/>
          <w:b/>
          <w:sz w:val="24"/>
          <w:szCs w:val="24"/>
          <w:u w:val="single"/>
          <w:lang w:val="en-US"/>
        </w:rPr>
      </w:pPr>
      <w:r w:rsidRPr="00A1475B">
        <w:rPr>
          <w:rFonts w:ascii="Times New Roman" w:hAnsi="Times New Roman" w:cs="Times New Roman"/>
          <w:b/>
          <w:sz w:val="24"/>
          <w:szCs w:val="24"/>
          <w:u w:val="single"/>
          <w:lang w:val="en-US"/>
        </w:rPr>
        <w:lastRenderedPageBreak/>
        <w:t xml:space="preserve">                                                                                       </w:t>
      </w:r>
      <w:r w:rsidRPr="00A421FD">
        <w:rPr>
          <w:rFonts w:ascii="Times New Roman" w:hAnsi="Times New Roman" w:cs="Times New Roman"/>
          <w:b/>
          <w:sz w:val="24"/>
          <w:szCs w:val="24"/>
          <w:u w:val="single"/>
          <w:lang w:val="en-US"/>
        </w:rPr>
        <w:t>ACKNOWLEDGEMENTS</w:t>
      </w:r>
    </w:p>
    <w:p w:rsidR="00F64FE5" w:rsidRPr="00A421FD" w:rsidRDefault="00F64FE5" w:rsidP="00DC4041">
      <w:pPr>
        <w:spacing w:after="0" w:line="360" w:lineRule="auto"/>
        <w:jc w:val="both"/>
        <w:rPr>
          <w:rFonts w:ascii="Times New Roman" w:hAnsi="Times New Roman" w:cs="Times New Roman"/>
          <w:b/>
          <w:sz w:val="24"/>
          <w:szCs w:val="24"/>
          <w:u w:val="single"/>
          <w:lang w:val="en-US"/>
        </w:rPr>
      </w:pPr>
    </w:p>
    <w:p w:rsidR="00F64FE5" w:rsidRPr="00A421FD" w:rsidRDefault="00F64FE5" w:rsidP="00DC4041">
      <w:pPr>
        <w:spacing w:after="0" w:line="360" w:lineRule="auto"/>
        <w:jc w:val="both"/>
        <w:rPr>
          <w:rFonts w:ascii="Times New Roman" w:hAnsi="Times New Roman" w:cs="Times New Roman"/>
          <w:b/>
          <w:sz w:val="24"/>
          <w:szCs w:val="24"/>
          <w:u w:val="single"/>
          <w:lang w:val="en-US"/>
        </w:rPr>
      </w:pPr>
    </w:p>
    <w:p w:rsidR="00F64FE5" w:rsidRPr="00A421FD" w:rsidRDefault="00F64FE5" w:rsidP="00DC4041">
      <w:pPr>
        <w:spacing w:after="0" w:line="360" w:lineRule="auto"/>
        <w:jc w:val="both"/>
        <w:rPr>
          <w:rFonts w:ascii="Times New Roman" w:hAnsi="Times New Roman" w:cs="Times New Roman"/>
          <w:b/>
          <w:sz w:val="24"/>
          <w:szCs w:val="24"/>
          <w:u w:val="single"/>
          <w:lang w:val="en-US"/>
        </w:rPr>
      </w:pPr>
    </w:p>
    <w:p w:rsidR="00165962" w:rsidRDefault="00165962" w:rsidP="0016596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would like to thank first of all, my mother, Olga Mattiuzzo and my father, Antanas Trakas, for everything they did and do for me, but especially for </w:t>
      </w:r>
      <w:r w:rsidR="00F02694">
        <w:rPr>
          <w:rFonts w:ascii="Times New Roman" w:hAnsi="Times New Roman" w:cs="Times New Roman"/>
          <w:sz w:val="24"/>
          <w:szCs w:val="24"/>
          <w:lang w:val="en-US"/>
        </w:rPr>
        <w:t>t</w:t>
      </w:r>
      <w:r>
        <w:rPr>
          <w:rFonts w:ascii="Times New Roman" w:hAnsi="Times New Roman" w:cs="Times New Roman"/>
          <w:sz w:val="24"/>
          <w:szCs w:val="24"/>
          <w:lang w:val="en-US"/>
        </w:rPr>
        <w:t>ea</w:t>
      </w:r>
      <w:r w:rsidR="00F02694">
        <w:rPr>
          <w:rFonts w:ascii="Times New Roman" w:hAnsi="Times New Roman" w:cs="Times New Roman"/>
          <w:sz w:val="24"/>
          <w:szCs w:val="24"/>
          <w:lang w:val="en-US"/>
        </w:rPr>
        <w:t>ch</w:t>
      </w:r>
      <w:r>
        <w:rPr>
          <w:rFonts w:ascii="Times New Roman" w:hAnsi="Times New Roman" w:cs="Times New Roman"/>
          <w:sz w:val="24"/>
          <w:szCs w:val="24"/>
          <w:lang w:val="en-US"/>
        </w:rPr>
        <w:t xml:space="preserve">ing me how to love. </w:t>
      </w:r>
    </w:p>
    <w:p w:rsidR="00165962" w:rsidRDefault="00165962" w:rsidP="0016596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Second, Rémi Pelletier, for selfless</w:t>
      </w:r>
      <w:r w:rsidR="00F02694">
        <w:rPr>
          <w:rFonts w:ascii="Times New Roman" w:hAnsi="Times New Roman" w:cs="Times New Roman"/>
          <w:sz w:val="24"/>
          <w:szCs w:val="24"/>
          <w:lang w:val="en-US"/>
        </w:rPr>
        <w:t>ly</w:t>
      </w:r>
      <w:r>
        <w:rPr>
          <w:rFonts w:ascii="Times New Roman" w:hAnsi="Times New Roman" w:cs="Times New Roman"/>
          <w:sz w:val="24"/>
          <w:szCs w:val="24"/>
          <w:lang w:val="en-US"/>
        </w:rPr>
        <w:t xml:space="preserve"> devoting to me a great </w:t>
      </w:r>
      <w:r w:rsidR="00F02694">
        <w:rPr>
          <w:rFonts w:ascii="Times New Roman" w:hAnsi="Times New Roman" w:cs="Times New Roman"/>
          <w:sz w:val="24"/>
          <w:szCs w:val="24"/>
          <w:lang w:val="en-US"/>
        </w:rPr>
        <w:t>deal</w:t>
      </w:r>
      <w:r>
        <w:rPr>
          <w:rFonts w:ascii="Times New Roman" w:hAnsi="Times New Roman" w:cs="Times New Roman"/>
          <w:sz w:val="24"/>
          <w:szCs w:val="24"/>
          <w:lang w:val="en-US"/>
        </w:rPr>
        <w:t xml:space="preserve"> of time; also to his wife, Marie-Claude Gordi, and his sister, Anne Pelletier, for loving me like a member of their family. With you I feel safe in the North. </w:t>
      </w:r>
    </w:p>
    <w:p w:rsidR="00165962" w:rsidRDefault="00165962" w:rsidP="0016596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Third, Jérôme Dokic, for trusting me during these two years even if I am not sure </w:t>
      </w:r>
      <w:r w:rsidR="00F02694">
        <w:rPr>
          <w:rFonts w:ascii="Times New Roman" w:hAnsi="Times New Roman" w:cs="Times New Roman"/>
          <w:sz w:val="24"/>
          <w:szCs w:val="24"/>
          <w:lang w:val="en-US"/>
        </w:rPr>
        <w:t>that I</w:t>
      </w:r>
      <w:r>
        <w:rPr>
          <w:rFonts w:ascii="Times New Roman" w:hAnsi="Times New Roman" w:cs="Times New Roman"/>
          <w:sz w:val="24"/>
          <w:szCs w:val="24"/>
          <w:lang w:val="en-US"/>
        </w:rPr>
        <w:t xml:space="preserve"> deserve it. </w:t>
      </w:r>
    </w:p>
    <w:p w:rsidR="00165962" w:rsidRDefault="00165962" w:rsidP="00165962">
      <w:pPr>
        <w:spacing w:after="0" w:line="360" w:lineRule="auto"/>
        <w:jc w:val="both"/>
        <w:rPr>
          <w:rFonts w:ascii="Times New Roman" w:hAnsi="Times New Roman" w:cs="Times New Roman"/>
          <w:sz w:val="24"/>
          <w:szCs w:val="24"/>
          <w:lang w:val="en-US"/>
        </w:rPr>
      </w:pPr>
      <w:r w:rsidRPr="00165962">
        <w:rPr>
          <w:rFonts w:ascii="Times New Roman" w:hAnsi="Times New Roman" w:cs="Times New Roman"/>
          <w:sz w:val="24"/>
          <w:szCs w:val="24"/>
          <w:lang w:val="en-US"/>
        </w:rPr>
        <w:t xml:space="preserve">Fourthly, the Universidad Nacional de La Plata which educated me since I was four years old absolutely for free, especially Oscar Esquisabel, one of the best </w:t>
      </w:r>
      <w:r w:rsidR="00A421FD">
        <w:rPr>
          <w:rFonts w:ascii="Times New Roman" w:hAnsi="Times New Roman" w:cs="Times New Roman"/>
          <w:sz w:val="24"/>
          <w:szCs w:val="24"/>
          <w:lang w:val="en-US"/>
        </w:rPr>
        <w:t>p</w:t>
      </w:r>
      <w:r w:rsidRPr="00165962">
        <w:rPr>
          <w:rFonts w:ascii="Times New Roman" w:hAnsi="Times New Roman" w:cs="Times New Roman"/>
          <w:sz w:val="24"/>
          <w:szCs w:val="24"/>
          <w:lang w:val="en-US"/>
        </w:rPr>
        <w:t>rofessors I had there.</w:t>
      </w:r>
    </w:p>
    <w:p w:rsidR="00A421FD" w:rsidRDefault="00A421FD" w:rsidP="0016596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Fifthly, to Kirk Michaelian, for helping me with the bibliography and the linguistic correction. </w:t>
      </w:r>
    </w:p>
    <w:p w:rsidR="00165962" w:rsidRDefault="00165962" w:rsidP="0016596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Finally, I also would like to thank to Nhora Patricia Palacios Trujillo, Belén Neira, Julia Zaparart, Cintia Indarrimendi and Germán Oyarzún Silva for all the suppo</w:t>
      </w:r>
      <w:r w:rsidR="00F02694">
        <w:rPr>
          <w:rFonts w:ascii="Times New Roman" w:hAnsi="Times New Roman" w:cs="Times New Roman"/>
          <w:sz w:val="24"/>
          <w:szCs w:val="24"/>
          <w:lang w:val="en-US"/>
        </w:rPr>
        <w:t>rt, love and care we mutually ga</w:t>
      </w:r>
      <w:r>
        <w:rPr>
          <w:rFonts w:ascii="Times New Roman" w:hAnsi="Times New Roman" w:cs="Times New Roman"/>
          <w:sz w:val="24"/>
          <w:szCs w:val="24"/>
          <w:lang w:val="en-US"/>
        </w:rPr>
        <w:t xml:space="preserve">ve each other during </w:t>
      </w:r>
      <w:r w:rsidR="00F02694">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beautiful time </w:t>
      </w:r>
      <w:r w:rsidR="00F02694">
        <w:rPr>
          <w:rFonts w:ascii="Times New Roman" w:hAnsi="Times New Roman" w:cs="Times New Roman"/>
          <w:sz w:val="24"/>
          <w:szCs w:val="24"/>
          <w:lang w:val="en-US"/>
        </w:rPr>
        <w:t>that we spent</w:t>
      </w:r>
      <w:r>
        <w:rPr>
          <w:rFonts w:ascii="Times New Roman" w:hAnsi="Times New Roman" w:cs="Times New Roman"/>
          <w:sz w:val="24"/>
          <w:szCs w:val="24"/>
          <w:lang w:val="en-US"/>
        </w:rPr>
        <w:t xml:space="preserve"> together in Paris. </w:t>
      </w:r>
    </w:p>
    <w:p w:rsidR="00165962" w:rsidRDefault="00165962" w:rsidP="00165962">
      <w:pPr>
        <w:spacing w:after="0" w:line="360" w:lineRule="auto"/>
        <w:jc w:val="both"/>
        <w:rPr>
          <w:rFonts w:ascii="Times New Roman" w:hAnsi="Times New Roman" w:cs="Times New Roman"/>
          <w:sz w:val="24"/>
          <w:szCs w:val="24"/>
          <w:lang w:val="en-US"/>
        </w:rPr>
      </w:pPr>
    </w:p>
    <w:p w:rsidR="004B5542" w:rsidRPr="00165962" w:rsidRDefault="004B5542" w:rsidP="00DC4041">
      <w:pPr>
        <w:spacing w:after="0" w:line="360" w:lineRule="auto"/>
        <w:jc w:val="both"/>
        <w:rPr>
          <w:rFonts w:ascii="Times New Roman" w:hAnsi="Times New Roman" w:cs="Times New Roman"/>
          <w:b/>
          <w:sz w:val="24"/>
          <w:szCs w:val="24"/>
          <w:u w:val="single"/>
          <w:lang w:val="en-US"/>
        </w:rPr>
      </w:pPr>
    </w:p>
    <w:p w:rsidR="004B5542" w:rsidRPr="00165962" w:rsidRDefault="004B5542" w:rsidP="00DC4041">
      <w:pPr>
        <w:spacing w:after="0" w:line="360" w:lineRule="auto"/>
        <w:jc w:val="both"/>
        <w:rPr>
          <w:rFonts w:ascii="Times New Roman" w:hAnsi="Times New Roman" w:cs="Times New Roman"/>
          <w:b/>
          <w:sz w:val="24"/>
          <w:szCs w:val="24"/>
          <w:u w:val="single"/>
          <w:lang w:val="en-US"/>
        </w:rPr>
      </w:pPr>
    </w:p>
    <w:p w:rsidR="004B5542" w:rsidRPr="00165962" w:rsidRDefault="004B5542" w:rsidP="00DC4041">
      <w:pPr>
        <w:spacing w:after="0" w:line="360" w:lineRule="auto"/>
        <w:jc w:val="both"/>
        <w:rPr>
          <w:rFonts w:ascii="Times New Roman" w:hAnsi="Times New Roman" w:cs="Times New Roman"/>
          <w:b/>
          <w:sz w:val="24"/>
          <w:szCs w:val="24"/>
          <w:u w:val="single"/>
          <w:lang w:val="en-US"/>
        </w:rPr>
      </w:pPr>
    </w:p>
    <w:p w:rsidR="004B5542" w:rsidRPr="00165962" w:rsidRDefault="004B5542" w:rsidP="00DC4041">
      <w:pPr>
        <w:spacing w:after="0" w:line="360" w:lineRule="auto"/>
        <w:jc w:val="both"/>
        <w:rPr>
          <w:rFonts w:ascii="Times New Roman" w:hAnsi="Times New Roman" w:cs="Times New Roman"/>
          <w:b/>
          <w:sz w:val="24"/>
          <w:szCs w:val="24"/>
          <w:u w:val="single"/>
          <w:lang w:val="en-US"/>
        </w:rPr>
      </w:pPr>
    </w:p>
    <w:p w:rsidR="004B5542" w:rsidRPr="00165962" w:rsidRDefault="004B5542" w:rsidP="00DC4041">
      <w:pPr>
        <w:spacing w:after="0" w:line="360" w:lineRule="auto"/>
        <w:jc w:val="both"/>
        <w:rPr>
          <w:rFonts w:ascii="Times New Roman" w:hAnsi="Times New Roman" w:cs="Times New Roman"/>
          <w:b/>
          <w:sz w:val="24"/>
          <w:szCs w:val="24"/>
          <w:u w:val="single"/>
          <w:lang w:val="en-US"/>
        </w:rPr>
      </w:pPr>
    </w:p>
    <w:p w:rsidR="004B5542" w:rsidRPr="00165962" w:rsidRDefault="004B5542" w:rsidP="00DC4041">
      <w:pPr>
        <w:spacing w:after="0" w:line="360" w:lineRule="auto"/>
        <w:jc w:val="both"/>
        <w:rPr>
          <w:rFonts w:ascii="Times New Roman" w:hAnsi="Times New Roman" w:cs="Times New Roman"/>
          <w:b/>
          <w:sz w:val="24"/>
          <w:szCs w:val="24"/>
          <w:u w:val="single"/>
          <w:lang w:val="en-US"/>
        </w:rPr>
      </w:pPr>
    </w:p>
    <w:p w:rsidR="004B5542" w:rsidRPr="00165962" w:rsidRDefault="004B5542" w:rsidP="00DC4041">
      <w:pPr>
        <w:spacing w:after="0" w:line="360" w:lineRule="auto"/>
        <w:jc w:val="both"/>
        <w:rPr>
          <w:rFonts w:ascii="Times New Roman" w:hAnsi="Times New Roman" w:cs="Times New Roman"/>
          <w:b/>
          <w:sz w:val="24"/>
          <w:szCs w:val="24"/>
          <w:u w:val="single"/>
          <w:lang w:val="en-US"/>
        </w:rPr>
      </w:pPr>
    </w:p>
    <w:p w:rsidR="004B5542" w:rsidRPr="00165962" w:rsidRDefault="004B5542" w:rsidP="00DC4041">
      <w:pPr>
        <w:spacing w:after="0" w:line="360" w:lineRule="auto"/>
        <w:jc w:val="both"/>
        <w:rPr>
          <w:rFonts w:ascii="Times New Roman" w:hAnsi="Times New Roman" w:cs="Times New Roman"/>
          <w:b/>
          <w:sz w:val="24"/>
          <w:szCs w:val="24"/>
          <w:u w:val="single"/>
          <w:lang w:val="en-US"/>
        </w:rPr>
      </w:pPr>
    </w:p>
    <w:p w:rsidR="004B5542" w:rsidRDefault="004B5542" w:rsidP="00DC4041">
      <w:pPr>
        <w:spacing w:after="0" w:line="360" w:lineRule="auto"/>
        <w:jc w:val="both"/>
        <w:rPr>
          <w:rFonts w:ascii="Times New Roman" w:hAnsi="Times New Roman" w:cs="Times New Roman"/>
          <w:b/>
          <w:sz w:val="24"/>
          <w:szCs w:val="24"/>
          <w:u w:val="single"/>
          <w:lang w:val="en-US"/>
        </w:rPr>
      </w:pPr>
    </w:p>
    <w:p w:rsidR="00A1475B" w:rsidRDefault="00A1475B" w:rsidP="00DC4041">
      <w:pPr>
        <w:spacing w:after="0" w:line="360" w:lineRule="auto"/>
        <w:jc w:val="both"/>
        <w:rPr>
          <w:rFonts w:ascii="Times New Roman" w:hAnsi="Times New Roman" w:cs="Times New Roman"/>
          <w:b/>
          <w:sz w:val="24"/>
          <w:szCs w:val="24"/>
          <w:u w:val="single"/>
          <w:lang w:val="en-US"/>
        </w:rPr>
      </w:pPr>
    </w:p>
    <w:p w:rsidR="00A1475B" w:rsidRDefault="00A1475B" w:rsidP="00DC4041">
      <w:pPr>
        <w:spacing w:after="0" w:line="360" w:lineRule="auto"/>
        <w:jc w:val="both"/>
        <w:rPr>
          <w:rFonts w:ascii="Times New Roman" w:hAnsi="Times New Roman" w:cs="Times New Roman"/>
          <w:b/>
          <w:sz w:val="24"/>
          <w:szCs w:val="24"/>
          <w:u w:val="single"/>
          <w:lang w:val="en-US"/>
        </w:rPr>
      </w:pPr>
    </w:p>
    <w:p w:rsidR="00A1475B" w:rsidRPr="00165962" w:rsidRDefault="00A1475B" w:rsidP="00DC4041">
      <w:pPr>
        <w:spacing w:after="0" w:line="360" w:lineRule="auto"/>
        <w:jc w:val="both"/>
        <w:rPr>
          <w:rFonts w:ascii="Times New Roman" w:hAnsi="Times New Roman" w:cs="Times New Roman"/>
          <w:b/>
          <w:sz w:val="24"/>
          <w:szCs w:val="24"/>
          <w:u w:val="single"/>
          <w:lang w:val="en-US"/>
        </w:rPr>
      </w:pPr>
    </w:p>
    <w:p w:rsidR="004B5542" w:rsidRPr="00165962" w:rsidRDefault="00F73FBE" w:rsidP="00DC4041">
      <w:pPr>
        <w:spacing w:after="0" w:line="36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 xml:space="preserve">                                                                                                             CONTENTS</w:t>
      </w:r>
    </w:p>
    <w:p w:rsidR="004B5542" w:rsidRPr="00165962" w:rsidRDefault="004B5542" w:rsidP="00DC4041">
      <w:pPr>
        <w:spacing w:after="0" w:line="360" w:lineRule="auto"/>
        <w:jc w:val="both"/>
        <w:rPr>
          <w:rFonts w:ascii="Times New Roman" w:hAnsi="Times New Roman" w:cs="Times New Roman"/>
          <w:b/>
          <w:sz w:val="24"/>
          <w:szCs w:val="24"/>
          <w:u w:val="single"/>
          <w:lang w:val="en-US"/>
        </w:rPr>
      </w:pPr>
    </w:p>
    <w:p w:rsidR="00F73FBE" w:rsidRDefault="00F73FBE" w:rsidP="00DC4041">
      <w:pPr>
        <w:spacing w:after="0" w:line="360" w:lineRule="auto"/>
        <w:jc w:val="both"/>
        <w:rPr>
          <w:rFonts w:ascii="Times New Roman" w:hAnsi="Times New Roman" w:cs="Times New Roman"/>
          <w:b/>
          <w:sz w:val="24"/>
          <w:szCs w:val="24"/>
          <w:u w:val="single"/>
          <w:lang w:val="en-US"/>
        </w:rPr>
      </w:pPr>
    </w:p>
    <w:p w:rsidR="00F73FBE" w:rsidRDefault="00F73FBE" w:rsidP="00DC4041">
      <w:pPr>
        <w:spacing w:after="0" w:line="360" w:lineRule="auto"/>
        <w:jc w:val="both"/>
        <w:rPr>
          <w:rFonts w:ascii="Times New Roman" w:hAnsi="Times New Roman" w:cs="Times New Roman"/>
          <w:b/>
          <w:sz w:val="24"/>
          <w:szCs w:val="24"/>
          <w:u w:val="single"/>
          <w:lang w:val="en-US"/>
        </w:rPr>
      </w:pPr>
    </w:p>
    <w:p w:rsidR="00F73FBE" w:rsidRPr="00CA3742" w:rsidRDefault="00F73FBE" w:rsidP="00DC4041">
      <w:pPr>
        <w:spacing w:after="0" w:line="360" w:lineRule="auto"/>
        <w:jc w:val="both"/>
        <w:rPr>
          <w:rFonts w:ascii="Times New Roman" w:hAnsi="Times New Roman" w:cs="Times New Roman"/>
          <w:b/>
          <w:sz w:val="24"/>
          <w:szCs w:val="24"/>
          <w:lang w:val="en-US"/>
        </w:rPr>
      </w:pPr>
      <w:r w:rsidRPr="00CA3742">
        <w:rPr>
          <w:rFonts w:ascii="Times New Roman" w:hAnsi="Times New Roman" w:cs="Times New Roman"/>
          <w:b/>
          <w:sz w:val="24"/>
          <w:szCs w:val="24"/>
          <w:lang w:val="en-US"/>
        </w:rPr>
        <w:t>Introduction</w:t>
      </w:r>
      <w:r w:rsidR="00525843">
        <w:rPr>
          <w:rFonts w:ascii="Times New Roman" w:hAnsi="Times New Roman" w:cs="Times New Roman"/>
          <w:b/>
          <w:sz w:val="24"/>
          <w:szCs w:val="24"/>
          <w:lang w:val="en-US"/>
        </w:rPr>
        <w:t xml:space="preserve">                                                                                                   </w:t>
      </w:r>
      <w:r w:rsidR="00D83AC6">
        <w:rPr>
          <w:rFonts w:ascii="Times New Roman" w:hAnsi="Times New Roman" w:cs="Times New Roman"/>
          <w:b/>
          <w:sz w:val="24"/>
          <w:szCs w:val="24"/>
          <w:lang w:val="en-US"/>
        </w:rPr>
        <w:t xml:space="preserve"> </w:t>
      </w:r>
      <w:r w:rsidR="00525843">
        <w:rPr>
          <w:rFonts w:ascii="Times New Roman" w:hAnsi="Times New Roman" w:cs="Times New Roman"/>
          <w:b/>
          <w:sz w:val="24"/>
          <w:szCs w:val="24"/>
          <w:lang w:val="en-US"/>
        </w:rPr>
        <w:t xml:space="preserve">  </w:t>
      </w:r>
      <w:r w:rsidR="00D83AC6">
        <w:rPr>
          <w:rFonts w:ascii="Times New Roman" w:hAnsi="Times New Roman" w:cs="Times New Roman"/>
          <w:b/>
          <w:sz w:val="24"/>
          <w:szCs w:val="24"/>
          <w:lang w:val="en-US"/>
        </w:rPr>
        <w:t xml:space="preserve"> </w:t>
      </w:r>
      <w:r w:rsidR="00525843">
        <w:rPr>
          <w:rFonts w:ascii="Times New Roman" w:hAnsi="Times New Roman" w:cs="Times New Roman"/>
          <w:b/>
          <w:sz w:val="24"/>
          <w:szCs w:val="24"/>
          <w:lang w:val="en-US"/>
        </w:rPr>
        <w:t xml:space="preserve">   1</w:t>
      </w:r>
    </w:p>
    <w:p w:rsidR="00F73FBE" w:rsidRDefault="00F73FBE" w:rsidP="00DC4041">
      <w:pPr>
        <w:spacing w:after="0" w:line="360" w:lineRule="auto"/>
        <w:jc w:val="both"/>
        <w:rPr>
          <w:rFonts w:ascii="Times New Roman" w:hAnsi="Times New Roman" w:cs="Times New Roman"/>
          <w:sz w:val="24"/>
          <w:szCs w:val="24"/>
          <w:lang w:val="en-US"/>
        </w:rPr>
      </w:pPr>
    </w:p>
    <w:p w:rsidR="00F73FBE" w:rsidRPr="00CA3742" w:rsidRDefault="00F73FBE" w:rsidP="00DC4041">
      <w:pPr>
        <w:spacing w:after="0" w:line="360" w:lineRule="auto"/>
        <w:jc w:val="both"/>
        <w:rPr>
          <w:rFonts w:ascii="Times New Roman" w:hAnsi="Times New Roman" w:cs="Times New Roman"/>
          <w:b/>
          <w:sz w:val="24"/>
          <w:szCs w:val="24"/>
          <w:lang w:val="en-US"/>
        </w:rPr>
      </w:pPr>
      <w:r w:rsidRPr="00CA3742">
        <w:rPr>
          <w:rFonts w:ascii="Times New Roman" w:hAnsi="Times New Roman" w:cs="Times New Roman"/>
          <w:b/>
          <w:sz w:val="24"/>
          <w:szCs w:val="24"/>
          <w:lang w:val="en-US"/>
        </w:rPr>
        <w:t>Chapter 1</w:t>
      </w:r>
      <w:r w:rsidR="00CA3742" w:rsidRPr="00CA3742">
        <w:rPr>
          <w:rFonts w:ascii="Times New Roman" w:hAnsi="Times New Roman" w:cs="Times New Roman"/>
          <w:b/>
          <w:sz w:val="24"/>
          <w:szCs w:val="24"/>
          <w:lang w:val="en-US"/>
        </w:rPr>
        <w:t>: The causal theory of memory</w:t>
      </w:r>
      <w:r w:rsidR="00525843">
        <w:rPr>
          <w:rFonts w:ascii="Times New Roman" w:hAnsi="Times New Roman" w:cs="Times New Roman"/>
          <w:b/>
          <w:sz w:val="24"/>
          <w:szCs w:val="24"/>
          <w:lang w:val="en-US"/>
        </w:rPr>
        <w:t xml:space="preserve">                                                       </w:t>
      </w:r>
      <w:r w:rsidR="00D83AC6">
        <w:rPr>
          <w:rFonts w:ascii="Times New Roman" w:hAnsi="Times New Roman" w:cs="Times New Roman"/>
          <w:b/>
          <w:sz w:val="24"/>
          <w:szCs w:val="24"/>
          <w:lang w:val="en-US"/>
        </w:rPr>
        <w:t xml:space="preserve"> </w:t>
      </w:r>
      <w:r w:rsidR="00525843">
        <w:rPr>
          <w:rFonts w:ascii="Times New Roman" w:hAnsi="Times New Roman" w:cs="Times New Roman"/>
          <w:b/>
          <w:sz w:val="24"/>
          <w:szCs w:val="24"/>
          <w:lang w:val="en-US"/>
        </w:rPr>
        <w:t xml:space="preserve">   </w:t>
      </w:r>
      <w:r w:rsidR="00D83AC6">
        <w:rPr>
          <w:rFonts w:ascii="Times New Roman" w:hAnsi="Times New Roman" w:cs="Times New Roman"/>
          <w:b/>
          <w:sz w:val="24"/>
          <w:szCs w:val="24"/>
          <w:lang w:val="en-US"/>
        </w:rPr>
        <w:t xml:space="preserve"> </w:t>
      </w:r>
      <w:r w:rsidR="00525843">
        <w:rPr>
          <w:rFonts w:ascii="Times New Roman" w:hAnsi="Times New Roman" w:cs="Times New Roman"/>
          <w:b/>
          <w:sz w:val="24"/>
          <w:szCs w:val="24"/>
          <w:lang w:val="en-US"/>
        </w:rPr>
        <w:t xml:space="preserve">   3                </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traditional causal theory of memory</w:t>
      </w:r>
      <w:r w:rsidR="00525843">
        <w:rPr>
          <w:rFonts w:ascii="Times New Roman" w:hAnsi="Times New Roman" w:cs="Times New Roman"/>
          <w:sz w:val="24"/>
          <w:szCs w:val="24"/>
          <w:lang w:val="en-US"/>
        </w:rPr>
        <w:t xml:space="preserve">                                                             </w:t>
      </w:r>
      <w:r w:rsidR="00D83AC6">
        <w:rPr>
          <w:rFonts w:ascii="Times New Roman" w:hAnsi="Times New Roman" w:cs="Times New Roman"/>
          <w:sz w:val="24"/>
          <w:szCs w:val="24"/>
          <w:lang w:val="en-US"/>
        </w:rPr>
        <w:t xml:space="preserve"> </w:t>
      </w:r>
      <w:r w:rsidR="00525843">
        <w:rPr>
          <w:rFonts w:ascii="Times New Roman" w:hAnsi="Times New Roman" w:cs="Times New Roman"/>
          <w:sz w:val="24"/>
          <w:szCs w:val="24"/>
          <w:lang w:val="en-US"/>
        </w:rPr>
        <w:t xml:space="preserve">  </w:t>
      </w:r>
      <w:r w:rsidR="00D83AC6">
        <w:rPr>
          <w:rFonts w:ascii="Times New Roman" w:hAnsi="Times New Roman" w:cs="Times New Roman"/>
          <w:sz w:val="24"/>
          <w:szCs w:val="24"/>
          <w:lang w:val="en-US"/>
        </w:rPr>
        <w:t xml:space="preserve"> </w:t>
      </w:r>
      <w:r w:rsidR="00525843">
        <w:rPr>
          <w:rFonts w:ascii="Times New Roman" w:hAnsi="Times New Roman" w:cs="Times New Roman"/>
          <w:sz w:val="24"/>
          <w:szCs w:val="24"/>
          <w:lang w:val="en-US"/>
        </w:rPr>
        <w:t xml:space="preserve">   3</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new reformulation of the causal theory of memory: Bernecker’s account</w:t>
      </w:r>
      <w:r w:rsidR="00525843">
        <w:rPr>
          <w:rFonts w:ascii="Times New Roman" w:hAnsi="Times New Roman" w:cs="Times New Roman"/>
          <w:sz w:val="24"/>
          <w:szCs w:val="24"/>
          <w:lang w:val="en-US"/>
        </w:rPr>
        <w:t xml:space="preserve">                 </w:t>
      </w:r>
      <w:r w:rsidR="00D83AC6">
        <w:rPr>
          <w:rFonts w:ascii="Times New Roman" w:hAnsi="Times New Roman" w:cs="Times New Roman"/>
          <w:sz w:val="24"/>
          <w:szCs w:val="24"/>
          <w:lang w:val="en-US"/>
        </w:rPr>
        <w:t>13</w:t>
      </w:r>
      <w:r w:rsidR="00525843">
        <w:rPr>
          <w:rFonts w:ascii="Times New Roman" w:hAnsi="Times New Roman" w:cs="Times New Roman"/>
          <w:sz w:val="24"/>
          <w:szCs w:val="24"/>
          <w:lang w:val="en-US"/>
        </w:rPr>
        <w:t xml:space="preserve"> </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Typology</w:t>
      </w:r>
      <w:r w:rsidR="00D83AC6">
        <w:rPr>
          <w:rFonts w:ascii="Times New Roman" w:hAnsi="Times New Roman" w:cs="Times New Roman"/>
          <w:sz w:val="24"/>
          <w:szCs w:val="24"/>
          <w:lang w:val="en-US"/>
        </w:rPr>
        <w:t xml:space="preserve">                                                                                                    14</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preliminary analysis of the conditions of memory</w:t>
      </w:r>
      <w:r w:rsidR="00D83AC6">
        <w:rPr>
          <w:rFonts w:ascii="Times New Roman" w:hAnsi="Times New Roman" w:cs="Times New Roman"/>
          <w:sz w:val="24"/>
          <w:szCs w:val="24"/>
          <w:lang w:val="en-US"/>
        </w:rPr>
        <w:t xml:space="preserve">                                        20  </w:t>
      </w:r>
    </w:p>
    <w:p w:rsidR="00525843" w:rsidRDefault="00525843"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memory trace  </w:t>
      </w:r>
      <w:r w:rsidR="00D83AC6">
        <w:rPr>
          <w:rFonts w:ascii="Times New Roman" w:hAnsi="Times New Roman" w:cs="Times New Roman"/>
          <w:sz w:val="24"/>
          <w:szCs w:val="24"/>
          <w:lang w:val="en-US"/>
        </w:rPr>
        <w:t xml:space="preserve">                                                                                      21</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Arguments in favor of a causal theory</w:t>
      </w:r>
      <w:r w:rsidR="00D83AC6">
        <w:rPr>
          <w:rFonts w:ascii="Times New Roman" w:hAnsi="Times New Roman" w:cs="Times New Roman"/>
          <w:sz w:val="24"/>
          <w:szCs w:val="24"/>
          <w:lang w:val="en-US"/>
        </w:rPr>
        <w:t xml:space="preserve">                                                            25</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object of memory</w:t>
      </w:r>
      <w:r w:rsidR="00D83AC6">
        <w:rPr>
          <w:rFonts w:ascii="Times New Roman" w:hAnsi="Times New Roman" w:cs="Times New Roman"/>
          <w:sz w:val="24"/>
          <w:szCs w:val="24"/>
          <w:lang w:val="en-US"/>
        </w:rPr>
        <w:t xml:space="preserve">                                                                                  32</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Truth conditions of memory</w:t>
      </w:r>
      <w:r w:rsidR="00D83AC6">
        <w:rPr>
          <w:rFonts w:ascii="Times New Roman" w:hAnsi="Times New Roman" w:cs="Times New Roman"/>
          <w:sz w:val="24"/>
          <w:szCs w:val="24"/>
          <w:lang w:val="en-US"/>
        </w:rPr>
        <w:t xml:space="preserve">                                                                          36</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Similarity of content</w:t>
      </w:r>
      <w:r w:rsidR="00D83AC6">
        <w:rPr>
          <w:rFonts w:ascii="Times New Roman" w:hAnsi="Times New Roman" w:cs="Times New Roman"/>
          <w:sz w:val="24"/>
          <w:szCs w:val="24"/>
          <w:lang w:val="en-US"/>
        </w:rPr>
        <w:t xml:space="preserve">                                                                                    36</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Some concluding remarks</w:t>
      </w:r>
      <w:r w:rsidR="00D83AC6">
        <w:rPr>
          <w:rFonts w:ascii="Times New Roman" w:hAnsi="Times New Roman" w:cs="Times New Roman"/>
          <w:sz w:val="24"/>
          <w:szCs w:val="24"/>
          <w:lang w:val="en-US"/>
        </w:rPr>
        <w:t xml:space="preserve">                                                                             42</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Going a little (but not too much) beyond the traditional causal theory of memory</w:t>
      </w:r>
      <w:r w:rsidR="00D83AC6">
        <w:rPr>
          <w:rFonts w:ascii="Times New Roman" w:hAnsi="Times New Roman" w:cs="Times New Roman"/>
          <w:sz w:val="24"/>
          <w:szCs w:val="24"/>
          <w:lang w:val="en-US"/>
        </w:rPr>
        <w:t xml:space="preserve">        44</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Matthen’s attempt: New content but same old trace</w:t>
      </w:r>
      <w:r w:rsidR="00D83AC6">
        <w:rPr>
          <w:rFonts w:ascii="Times New Roman" w:hAnsi="Times New Roman" w:cs="Times New Roman"/>
          <w:sz w:val="24"/>
          <w:szCs w:val="24"/>
          <w:lang w:val="en-US"/>
        </w:rPr>
        <w:t xml:space="preserve">                                                  45               </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Michaelian’s account: A trace that changes but just a little</w:t>
      </w:r>
      <w:r w:rsidR="00D83AC6">
        <w:rPr>
          <w:rFonts w:ascii="Times New Roman" w:hAnsi="Times New Roman" w:cs="Times New Roman"/>
          <w:sz w:val="24"/>
          <w:szCs w:val="24"/>
          <w:lang w:val="en-US"/>
        </w:rPr>
        <w:t xml:space="preserve">                                        47</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General problems of the causal theory of memory       </w:t>
      </w:r>
      <w:r w:rsidR="00D83AC6">
        <w:rPr>
          <w:rFonts w:ascii="Times New Roman" w:hAnsi="Times New Roman" w:cs="Times New Roman"/>
          <w:sz w:val="24"/>
          <w:szCs w:val="24"/>
          <w:lang w:val="en-US"/>
        </w:rPr>
        <w:t xml:space="preserve">                                             51        </w:t>
      </w:r>
    </w:p>
    <w:p w:rsidR="00F73FBE" w:rsidRDefault="00F73FBE" w:rsidP="00DC4041">
      <w:pPr>
        <w:spacing w:after="0" w:line="360" w:lineRule="auto"/>
        <w:jc w:val="both"/>
        <w:rPr>
          <w:rFonts w:ascii="Times New Roman" w:hAnsi="Times New Roman" w:cs="Times New Roman"/>
          <w:sz w:val="24"/>
          <w:szCs w:val="24"/>
          <w:lang w:val="en-US"/>
        </w:rPr>
      </w:pPr>
    </w:p>
    <w:p w:rsidR="00CA3742" w:rsidRPr="00CA3742" w:rsidRDefault="00F73FBE" w:rsidP="00DC4041">
      <w:pPr>
        <w:spacing w:after="0" w:line="360" w:lineRule="auto"/>
        <w:jc w:val="both"/>
        <w:rPr>
          <w:rFonts w:ascii="Times New Roman" w:hAnsi="Times New Roman" w:cs="Times New Roman"/>
          <w:b/>
          <w:sz w:val="24"/>
          <w:szCs w:val="24"/>
          <w:lang w:val="en-US"/>
        </w:rPr>
      </w:pPr>
      <w:r w:rsidRPr="00CA3742">
        <w:rPr>
          <w:rFonts w:ascii="Times New Roman" w:hAnsi="Times New Roman" w:cs="Times New Roman"/>
          <w:b/>
          <w:sz w:val="24"/>
          <w:szCs w:val="24"/>
          <w:lang w:val="en-US"/>
        </w:rPr>
        <w:t>Chapter 2</w:t>
      </w:r>
      <w:r w:rsidR="00CA3742" w:rsidRPr="00CA3742">
        <w:rPr>
          <w:rFonts w:ascii="Times New Roman" w:hAnsi="Times New Roman" w:cs="Times New Roman"/>
          <w:b/>
          <w:sz w:val="24"/>
          <w:szCs w:val="24"/>
          <w:lang w:val="en-US"/>
        </w:rPr>
        <w:t>: Psychological models of memory</w:t>
      </w:r>
      <w:r w:rsidR="00D83AC6">
        <w:rPr>
          <w:rFonts w:ascii="Times New Roman" w:hAnsi="Times New Roman" w:cs="Times New Roman"/>
          <w:b/>
          <w:sz w:val="24"/>
          <w:szCs w:val="24"/>
          <w:lang w:val="en-US"/>
        </w:rPr>
        <w:t xml:space="preserve">                                                        57</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spatial analogy</w:t>
      </w:r>
      <w:r w:rsidR="00D83AC6">
        <w:rPr>
          <w:rFonts w:ascii="Times New Roman" w:hAnsi="Times New Roman" w:cs="Times New Roman"/>
          <w:sz w:val="24"/>
          <w:szCs w:val="24"/>
          <w:lang w:val="en-US"/>
        </w:rPr>
        <w:t xml:space="preserve">                                                                                               57 </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Symbolic models</w:t>
      </w:r>
      <w:r w:rsidR="00D83AC6">
        <w:rPr>
          <w:rFonts w:ascii="Times New Roman" w:hAnsi="Times New Roman" w:cs="Times New Roman"/>
          <w:sz w:val="24"/>
          <w:szCs w:val="24"/>
          <w:lang w:val="en-US"/>
        </w:rPr>
        <w:t xml:space="preserve">                                                                                                  58</w:t>
      </w:r>
    </w:p>
    <w:p w:rsidR="00F73FBE"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73FBE">
        <w:rPr>
          <w:rFonts w:ascii="Times New Roman" w:hAnsi="Times New Roman" w:cs="Times New Roman"/>
          <w:sz w:val="24"/>
          <w:szCs w:val="24"/>
          <w:lang w:val="en-US"/>
        </w:rPr>
        <w:t xml:space="preserve"> </w:t>
      </w:r>
      <w:r>
        <w:rPr>
          <w:rFonts w:ascii="Times New Roman" w:hAnsi="Times New Roman" w:cs="Times New Roman"/>
          <w:sz w:val="24"/>
          <w:szCs w:val="24"/>
          <w:lang w:val="en-US"/>
        </w:rPr>
        <w:t>Quillian’s model</w:t>
      </w:r>
      <w:r w:rsidR="00D83AC6">
        <w:rPr>
          <w:rFonts w:ascii="Times New Roman" w:hAnsi="Times New Roman" w:cs="Times New Roman"/>
          <w:sz w:val="24"/>
          <w:szCs w:val="24"/>
          <w:lang w:val="en-US"/>
        </w:rPr>
        <w:t xml:space="preserve">                                                                                           60</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ACT theory</w:t>
      </w:r>
      <w:r w:rsidR="00D83AC6">
        <w:rPr>
          <w:rFonts w:ascii="Times New Roman" w:hAnsi="Times New Roman" w:cs="Times New Roman"/>
          <w:sz w:val="24"/>
          <w:szCs w:val="24"/>
          <w:lang w:val="en-US"/>
        </w:rPr>
        <w:t xml:space="preserve">                                                                                            64 </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Connectionists models</w:t>
      </w:r>
      <w:r w:rsidR="00D83AC6">
        <w:rPr>
          <w:rFonts w:ascii="Times New Roman" w:hAnsi="Times New Roman" w:cs="Times New Roman"/>
          <w:sz w:val="24"/>
          <w:szCs w:val="24"/>
          <w:lang w:val="en-US"/>
        </w:rPr>
        <w:t xml:space="preserve">                                                                                           78 </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McClelland’s model: local connectionism</w:t>
      </w:r>
      <w:r w:rsidR="00D83AC6">
        <w:rPr>
          <w:rFonts w:ascii="Times New Roman" w:hAnsi="Times New Roman" w:cs="Times New Roman"/>
          <w:sz w:val="24"/>
          <w:szCs w:val="24"/>
          <w:lang w:val="en-US"/>
        </w:rPr>
        <w:t xml:space="preserve">                                                         79</w:t>
      </w:r>
    </w:p>
    <w:p w:rsidR="00CA3742" w:rsidRDefault="00CA374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McClelland and Rumelhart’s distributed connectionist model:   </w:t>
      </w:r>
      <w:r w:rsidR="00D83AC6">
        <w:rPr>
          <w:rFonts w:ascii="Times New Roman" w:hAnsi="Times New Roman" w:cs="Times New Roman"/>
          <w:sz w:val="24"/>
          <w:szCs w:val="24"/>
          <w:lang w:val="en-US"/>
        </w:rPr>
        <w:t xml:space="preserve">                         82</w:t>
      </w:r>
    </w:p>
    <w:p w:rsidR="00F73FBE" w:rsidRDefault="00F73FBE" w:rsidP="00DC4041">
      <w:pPr>
        <w:spacing w:after="0" w:line="360" w:lineRule="auto"/>
        <w:jc w:val="both"/>
        <w:rPr>
          <w:rFonts w:ascii="Times New Roman" w:hAnsi="Times New Roman" w:cs="Times New Roman"/>
          <w:sz w:val="24"/>
          <w:szCs w:val="24"/>
          <w:lang w:val="en-US"/>
        </w:rPr>
      </w:pPr>
    </w:p>
    <w:p w:rsidR="00F73FBE" w:rsidRPr="00CA3742" w:rsidRDefault="00F73FBE" w:rsidP="00DC4041">
      <w:pPr>
        <w:spacing w:after="0" w:line="360" w:lineRule="auto"/>
        <w:jc w:val="both"/>
        <w:rPr>
          <w:rFonts w:ascii="Times New Roman" w:hAnsi="Times New Roman" w:cs="Times New Roman"/>
          <w:b/>
          <w:sz w:val="24"/>
          <w:szCs w:val="24"/>
          <w:lang w:val="en-US"/>
        </w:rPr>
      </w:pPr>
      <w:r w:rsidRPr="00CA3742">
        <w:rPr>
          <w:rFonts w:ascii="Times New Roman" w:hAnsi="Times New Roman" w:cs="Times New Roman"/>
          <w:b/>
          <w:sz w:val="24"/>
          <w:szCs w:val="24"/>
          <w:lang w:val="en-US"/>
        </w:rPr>
        <w:t>Conclu</w:t>
      </w:r>
      <w:r w:rsidR="00CA3742" w:rsidRPr="00CA3742">
        <w:rPr>
          <w:rFonts w:ascii="Times New Roman" w:hAnsi="Times New Roman" w:cs="Times New Roman"/>
          <w:b/>
          <w:sz w:val="24"/>
          <w:szCs w:val="24"/>
          <w:lang w:val="en-US"/>
        </w:rPr>
        <w:t>sions</w:t>
      </w:r>
      <w:r w:rsidR="00D83AC6">
        <w:rPr>
          <w:rFonts w:ascii="Times New Roman" w:hAnsi="Times New Roman" w:cs="Times New Roman"/>
          <w:b/>
          <w:sz w:val="24"/>
          <w:szCs w:val="24"/>
          <w:lang w:val="en-US"/>
        </w:rPr>
        <w:t xml:space="preserve">                                                                                                         96                                                                                                 </w:t>
      </w:r>
    </w:p>
    <w:p w:rsidR="00F73FBE" w:rsidRDefault="00F73FBE" w:rsidP="00DC4041">
      <w:pPr>
        <w:spacing w:after="0" w:line="360" w:lineRule="auto"/>
        <w:jc w:val="both"/>
        <w:rPr>
          <w:rFonts w:ascii="Times New Roman" w:hAnsi="Times New Roman" w:cs="Times New Roman"/>
          <w:sz w:val="24"/>
          <w:szCs w:val="24"/>
          <w:lang w:val="en-US"/>
        </w:rPr>
      </w:pPr>
    </w:p>
    <w:p w:rsidR="00F73FBE" w:rsidRPr="00CA3742" w:rsidRDefault="00F73FBE" w:rsidP="00DC4041">
      <w:pPr>
        <w:spacing w:after="0" w:line="360" w:lineRule="auto"/>
        <w:jc w:val="both"/>
        <w:rPr>
          <w:rFonts w:ascii="Times New Roman" w:hAnsi="Times New Roman" w:cs="Times New Roman"/>
          <w:b/>
          <w:sz w:val="24"/>
          <w:szCs w:val="24"/>
          <w:lang w:val="en-US"/>
        </w:rPr>
      </w:pPr>
      <w:r w:rsidRPr="00CA3742">
        <w:rPr>
          <w:rFonts w:ascii="Times New Roman" w:hAnsi="Times New Roman" w:cs="Times New Roman"/>
          <w:b/>
          <w:sz w:val="24"/>
          <w:szCs w:val="24"/>
          <w:lang w:val="en-US"/>
        </w:rPr>
        <w:t>Bibliography</w:t>
      </w:r>
      <w:r w:rsidR="00D83AC6">
        <w:rPr>
          <w:rFonts w:ascii="Times New Roman" w:hAnsi="Times New Roman" w:cs="Times New Roman"/>
          <w:b/>
          <w:sz w:val="24"/>
          <w:szCs w:val="24"/>
          <w:lang w:val="en-US"/>
        </w:rPr>
        <w:t xml:space="preserve">                                                                                                        99</w:t>
      </w:r>
    </w:p>
    <w:p w:rsidR="00F31D80" w:rsidRDefault="00F31D80" w:rsidP="00DC4041">
      <w:pPr>
        <w:spacing w:after="0" w:line="360" w:lineRule="auto"/>
        <w:jc w:val="both"/>
        <w:rPr>
          <w:rFonts w:ascii="Times New Roman" w:hAnsi="Times New Roman" w:cs="Times New Roman"/>
          <w:b/>
          <w:sz w:val="24"/>
          <w:szCs w:val="24"/>
          <w:u w:val="single"/>
          <w:lang w:val="en-US"/>
        </w:rPr>
        <w:sectPr w:rsidR="00F31D80" w:rsidSect="0089031B">
          <w:footerReference w:type="default" r:id="rId8"/>
          <w:pgSz w:w="11906" w:h="16838"/>
          <w:pgMar w:top="1417" w:right="1701" w:bottom="1417" w:left="1701" w:header="708" w:footer="708" w:gutter="0"/>
          <w:pgNumType w:start="1"/>
          <w:cols w:space="708"/>
          <w:docGrid w:linePitch="360"/>
        </w:sectPr>
      </w:pPr>
    </w:p>
    <w:p w:rsidR="00E806C4" w:rsidRPr="00E806C4" w:rsidRDefault="00D83AC6" w:rsidP="006275EE">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 xml:space="preserve">                                                                                                       </w:t>
      </w:r>
      <w:r w:rsidR="00E806C4" w:rsidRPr="00E806C4">
        <w:rPr>
          <w:rFonts w:ascii="Times New Roman" w:hAnsi="Times New Roman" w:cs="Times New Roman"/>
          <w:b/>
          <w:sz w:val="24"/>
          <w:szCs w:val="24"/>
          <w:u w:val="single"/>
          <w:lang w:val="en-US"/>
        </w:rPr>
        <w:t>I</w:t>
      </w:r>
      <w:r w:rsidR="00FD2818">
        <w:rPr>
          <w:rFonts w:ascii="Times New Roman" w:hAnsi="Times New Roman" w:cs="Times New Roman"/>
          <w:b/>
          <w:sz w:val="24"/>
          <w:szCs w:val="24"/>
          <w:u w:val="single"/>
          <w:lang w:val="en-US"/>
        </w:rPr>
        <w:t>NTRODUCTION</w:t>
      </w:r>
    </w:p>
    <w:p w:rsidR="00E806C4" w:rsidRDefault="00E806C4" w:rsidP="00DC4041">
      <w:pPr>
        <w:spacing w:after="0" w:line="360" w:lineRule="auto"/>
        <w:jc w:val="both"/>
        <w:rPr>
          <w:rFonts w:ascii="Times New Roman" w:hAnsi="Times New Roman" w:cs="Times New Roman"/>
          <w:sz w:val="24"/>
          <w:szCs w:val="24"/>
          <w:lang w:val="en-US"/>
        </w:rPr>
      </w:pPr>
    </w:p>
    <w:p w:rsidR="00FD2818" w:rsidRDefault="00FD2818" w:rsidP="00DC4041">
      <w:pPr>
        <w:spacing w:after="0" w:line="360" w:lineRule="auto"/>
        <w:jc w:val="both"/>
        <w:rPr>
          <w:rFonts w:ascii="Times New Roman" w:hAnsi="Times New Roman" w:cs="Times New Roman"/>
          <w:sz w:val="24"/>
          <w:szCs w:val="24"/>
          <w:lang w:val="en-US"/>
        </w:rPr>
      </w:pPr>
    </w:p>
    <w:p w:rsidR="00FD2818" w:rsidRDefault="00FD2818" w:rsidP="00DC4041">
      <w:pPr>
        <w:spacing w:after="0" w:line="360" w:lineRule="auto"/>
        <w:jc w:val="both"/>
        <w:rPr>
          <w:rFonts w:ascii="Times New Roman" w:hAnsi="Times New Roman" w:cs="Times New Roman"/>
          <w:sz w:val="24"/>
          <w:szCs w:val="24"/>
          <w:lang w:val="en-US"/>
        </w:rPr>
      </w:pPr>
    </w:p>
    <w:p w:rsidR="00876490"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last </w:t>
      </w:r>
      <w:r w:rsidR="00F02694">
        <w:rPr>
          <w:rFonts w:ascii="Times New Roman" w:hAnsi="Times New Roman" w:cs="Times New Roman"/>
          <w:sz w:val="24"/>
          <w:szCs w:val="24"/>
          <w:lang w:val="en-US"/>
        </w:rPr>
        <w:t>fifty</w:t>
      </w:r>
      <w:r>
        <w:rPr>
          <w:rFonts w:ascii="Times New Roman" w:hAnsi="Times New Roman" w:cs="Times New Roman"/>
          <w:sz w:val="24"/>
          <w:szCs w:val="24"/>
          <w:lang w:val="en-US"/>
        </w:rPr>
        <w:t xml:space="preserve"> or </w:t>
      </w:r>
      <w:r w:rsidR="00F02694">
        <w:rPr>
          <w:rFonts w:ascii="Times New Roman" w:hAnsi="Times New Roman" w:cs="Times New Roman"/>
          <w:sz w:val="24"/>
          <w:szCs w:val="24"/>
          <w:lang w:val="en-US"/>
        </w:rPr>
        <w:t>sixty</w:t>
      </w:r>
      <w:r>
        <w:rPr>
          <w:rFonts w:ascii="Times New Roman" w:hAnsi="Times New Roman" w:cs="Times New Roman"/>
          <w:sz w:val="24"/>
          <w:szCs w:val="24"/>
          <w:lang w:val="en-US"/>
        </w:rPr>
        <w:t xml:space="preserve"> years there were two currents in philosophy of memory that tried</w:t>
      </w:r>
      <w:r w:rsidR="00F02694">
        <w:rPr>
          <w:rFonts w:ascii="Times New Roman" w:hAnsi="Times New Roman" w:cs="Times New Roman"/>
          <w:sz w:val="24"/>
          <w:szCs w:val="24"/>
          <w:lang w:val="en-US"/>
        </w:rPr>
        <w:t xml:space="preserve"> not only</w:t>
      </w:r>
      <w:r>
        <w:rPr>
          <w:rFonts w:ascii="Times New Roman" w:hAnsi="Times New Roman" w:cs="Times New Roman"/>
          <w:sz w:val="24"/>
          <w:szCs w:val="24"/>
          <w:lang w:val="en-US"/>
        </w:rPr>
        <w:t xml:space="preserve"> to analyze the concept of memory but also</w:t>
      </w:r>
      <w:r w:rsidR="00F02694">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explain what is </w:t>
      </w:r>
      <w:r w:rsidR="00D652C7">
        <w:rPr>
          <w:rFonts w:ascii="Times New Roman" w:hAnsi="Times New Roman" w:cs="Times New Roman"/>
          <w:sz w:val="24"/>
          <w:szCs w:val="24"/>
          <w:lang w:val="en-US"/>
        </w:rPr>
        <w:t xml:space="preserve">a </w:t>
      </w:r>
      <w:r w:rsidRPr="00E806C4">
        <w:rPr>
          <w:rFonts w:ascii="Times New Roman" w:hAnsi="Times New Roman" w:cs="Times New Roman"/>
          <w:sz w:val="24"/>
          <w:szCs w:val="24"/>
          <w:lang w:val="en-US"/>
        </w:rPr>
        <w:t>memory event</w:t>
      </w:r>
      <w:r w:rsidRPr="00E806C4">
        <w:rPr>
          <w:rStyle w:val="Appelnotedebasdep"/>
          <w:rFonts w:ascii="Times New Roman" w:hAnsi="Times New Roman" w:cs="Times New Roman"/>
          <w:sz w:val="24"/>
          <w:szCs w:val="24"/>
          <w:lang w:val="en-US"/>
        </w:rPr>
        <w:footnoteReference w:id="1"/>
      </w:r>
      <w:r w:rsidRPr="00E806C4">
        <w:rPr>
          <w:rFonts w:ascii="Times New Roman" w:hAnsi="Times New Roman" w:cs="Times New Roman"/>
          <w:sz w:val="24"/>
          <w:szCs w:val="24"/>
          <w:lang w:val="en-US"/>
        </w:rPr>
        <w:t xml:space="preserve"> and what kind of relation it </w:t>
      </w:r>
      <w:r w:rsidR="00D652C7">
        <w:rPr>
          <w:rFonts w:ascii="Times New Roman" w:hAnsi="Times New Roman" w:cs="Times New Roman"/>
          <w:sz w:val="24"/>
          <w:szCs w:val="24"/>
          <w:lang w:val="en-US"/>
        </w:rPr>
        <w:t>has to</w:t>
      </w:r>
      <w:r w:rsidRPr="00E806C4">
        <w:rPr>
          <w:rFonts w:ascii="Times New Roman" w:hAnsi="Times New Roman" w:cs="Times New Roman"/>
          <w:sz w:val="24"/>
          <w:szCs w:val="24"/>
          <w:lang w:val="en-US"/>
        </w:rPr>
        <w:t xml:space="preserve"> the past and how.</w:t>
      </w:r>
      <w:r w:rsidR="00C41A36" w:rsidRPr="00E806C4">
        <w:rPr>
          <w:rFonts w:ascii="Times New Roman" w:hAnsi="Times New Roman" w:cs="Times New Roman"/>
          <w:sz w:val="24"/>
          <w:szCs w:val="24"/>
          <w:lang w:val="en-US"/>
        </w:rPr>
        <w:t xml:space="preserve"> The difference between</w:t>
      </w:r>
      <w:r w:rsidR="00C41A3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these two </w:t>
      </w:r>
      <w:r w:rsidR="006F414F">
        <w:rPr>
          <w:rFonts w:ascii="Times New Roman" w:hAnsi="Times New Roman" w:cs="Times New Roman"/>
          <w:sz w:val="24"/>
          <w:szCs w:val="24"/>
          <w:lang w:val="en-US"/>
        </w:rPr>
        <w:t>lines of thought</w:t>
      </w:r>
      <w:r w:rsidR="00C41A36">
        <w:rPr>
          <w:rFonts w:ascii="Times New Roman" w:hAnsi="Times New Roman" w:cs="Times New Roman"/>
          <w:sz w:val="24"/>
          <w:szCs w:val="24"/>
          <w:lang w:val="en-US"/>
        </w:rPr>
        <w:t xml:space="preserve"> </w:t>
      </w:r>
      <w:r w:rsidR="00FB3901">
        <w:rPr>
          <w:rFonts w:ascii="Times New Roman" w:hAnsi="Times New Roman" w:cs="Times New Roman"/>
          <w:sz w:val="24"/>
          <w:szCs w:val="24"/>
          <w:lang w:val="en-US"/>
        </w:rPr>
        <w:t>is centered</w:t>
      </w:r>
      <w:r w:rsidR="00C41A36">
        <w:rPr>
          <w:rFonts w:ascii="Times New Roman" w:hAnsi="Times New Roman" w:cs="Times New Roman"/>
          <w:sz w:val="24"/>
          <w:szCs w:val="24"/>
          <w:lang w:val="en-US"/>
        </w:rPr>
        <w:t xml:space="preserve"> </w:t>
      </w:r>
      <w:r w:rsidR="00FB3901">
        <w:rPr>
          <w:rFonts w:ascii="Times New Roman" w:hAnsi="Times New Roman" w:cs="Times New Roman"/>
          <w:sz w:val="24"/>
          <w:szCs w:val="24"/>
          <w:lang w:val="en-US"/>
        </w:rPr>
        <w:t xml:space="preserve">on </w:t>
      </w:r>
      <w:r w:rsidR="00C41A36">
        <w:rPr>
          <w:rFonts w:ascii="Times New Roman" w:hAnsi="Times New Roman" w:cs="Times New Roman"/>
          <w:sz w:val="24"/>
          <w:szCs w:val="24"/>
          <w:lang w:val="en-US"/>
        </w:rPr>
        <w:t>the</w:t>
      </w:r>
      <w:r>
        <w:rPr>
          <w:rFonts w:ascii="Times New Roman" w:hAnsi="Times New Roman" w:cs="Times New Roman"/>
          <w:sz w:val="24"/>
          <w:szCs w:val="24"/>
          <w:lang w:val="en-US"/>
        </w:rPr>
        <w:t xml:space="preserve"> acceptance or </w:t>
      </w:r>
      <w:r w:rsidR="00D652C7">
        <w:rPr>
          <w:rFonts w:ascii="Times New Roman" w:hAnsi="Times New Roman" w:cs="Times New Roman"/>
          <w:sz w:val="24"/>
          <w:szCs w:val="24"/>
          <w:lang w:val="en-US"/>
        </w:rPr>
        <w:t>rejection</w:t>
      </w:r>
      <w:r>
        <w:rPr>
          <w:rFonts w:ascii="Times New Roman" w:hAnsi="Times New Roman" w:cs="Times New Roman"/>
          <w:sz w:val="24"/>
          <w:szCs w:val="24"/>
          <w:lang w:val="en-US"/>
        </w:rPr>
        <w:t xml:space="preserve"> of the </w:t>
      </w:r>
      <w:r w:rsidR="006F414F">
        <w:rPr>
          <w:rFonts w:ascii="Times New Roman" w:hAnsi="Times New Roman" w:cs="Times New Roman"/>
          <w:sz w:val="24"/>
          <w:szCs w:val="24"/>
          <w:lang w:val="en-US"/>
        </w:rPr>
        <w:t xml:space="preserve">idea </w:t>
      </w:r>
      <w:r>
        <w:rPr>
          <w:rFonts w:ascii="Times New Roman" w:hAnsi="Times New Roman" w:cs="Times New Roman"/>
          <w:sz w:val="24"/>
          <w:szCs w:val="24"/>
          <w:lang w:val="en-US"/>
        </w:rPr>
        <w:t>of a memory trace</w:t>
      </w:r>
      <w:r w:rsidR="006F414F">
        <w:rPr>
          <w:rFonts w:ascii="Times New Roman" w:hAnsi="Times New Roman" w:cs="Times New Roman"/>
          <w:sz w:val="24"/>
          <w:szCs w:val="24"/>
          <w:lang w:val="en-US"/>
        </w:rPr>
        <w:t xml:space="preserve"> </w:t>
      </w:r>
      <w:r w:rsidR="00D652C7">
        <w:rPr>
          <w:rFonts w:ascii="Times New Roman" w:hAnsi="Times New Roman" w:cs="Times New Roman"/>
          <w:sz w:val="24"/>
          <w:szCs w:val="24"/>
          <w:lang w:val="en-US"/>
        </w:rPr>
        <w:t>in</w:t>
      </w:r>
      <w:r w:rsidR="006F414F">
        <w:rPr>
          <w:rFonts w:ascii="Times New Roman" w:hAnsi="Times New Roman" w:cs="Times New Roman"/>
          <w:sz w:val="24"/>
          <w:szCs w:val="24"/>
          <w:lang w:val="en-US"/>
        </w:rPr>
        <w:t xml:space="preserve"> the mind or brain</w:t>
      </w:r>
      <w:r w:rsidR="006F414F">
        <w:rPr>
          <w:rStyle w:val="Appelnotedebasdep"/>
          <w:rFonts w:ascii="Times New Roman" w:hAnsi="Times New Roman" w:cs="Times New Roman"/>
          <w:sz w:val="24"/>
          <w:szCs w:val="24"/>
          <w:lang w:val="en-US"/>
        </w:rPr>
        <w:footnoteReference w:id="2"/>
      </w:r>
      <w:r w:rsidR="006F414F">
        <w:rPr>
          <w:rFonts w:ascii="Times New Roman" w:hAnsi="Times New Roman" w:cs="Times New Roman"/>
          <w:sz w:val="24"/>
          <w:szCs w:val="24"/>
          <w:lang w:val="en-US"/>
        </w:rPr>
        <w:t xml:space="preserve"> of the subject, which on one hand is</w:t>
      </w:r>
      <w:r w:rsidR="00966761">
        <w:rPr>
          <w:rFonts w:ascii="Times New Roman" w:hAnsi="Times New Roman" w:cs="Times New Roman"/>
          <w:sz w:val="24"/>
          <w:szCs w:val="24"/>
          <w:lang w:val="en-US"/>
        </w:rPr>
        <w:t xml:space="preserve"> </w:t>
      </w:r>
      <w:r w:rsidR="006F414F">
        <w:rPr>
          <w:rFonts w:ascii="Times New Roman" w:hAnsi="Times New Roman" w:cs="Times New Roman"/>
          <w:sz w:val="24"/>
          <w:szCs w:val="24"/>
          <w:lang w:val="en-US"/>
        </w:rPr>
        <w:t>produced by certain past experience</w:t>
      </w:r>
      <w:r w:rsidR="00966761">
        <w:rPr>
          <w:rFonts w:ascii="Times New Roman" w:hAnsi="Times New Roman" w:cs="Times New Roman"/>
          <w:sz w:val="24"/>
          <w:szCs w:val="24"/>
          <w:lang w:val="en-US"/>
        </w:rPr>
        <w:t xml:space="preserve"> </w:t>
      </w:r>
      <w:r w:rsidR="006F414F">
        <w:rPr>
          <w:rFonts w:ascii="Times New Roman" w:hAnsi="Times New Roman" w:cs="Times New Roman"/>
          <w:sz w:val="24"/>
          <w:szCs w:val="24"/>
          <w:lang w:val="en-US"/>
        </w:rPr>
        <w:t>and on the other hand produces the memory of it</w:t>
      </w:r>
      <w:r>
        <w:rPr>
          <w:rFonts w:ascii="Times New Roman" w:hAnsi="Times New Roman" w:cs="Times New Roman"/>
          <w:sz w:val="24"/>
          <w:szCs w:val="24"/>
          <w:lang w:val="en-US"/>
        </w:rPr>
        <w:t>. Those who are in favor of th</w:t>
      </w:r>
      <w:r w:rsidR="006F414F">
        <w:rPr>
          <w:rFonts w:ascii="Times New Roman" w:hAnsi="Times New Roman" w:cs="Times New Roman"/>
          <w:sz w:val="24"/>
          <w:szCs w:val="24"/>
          <w:lang w:val="en-US"/>
        </w:rPr>
        <w:t>is notion</w:t>
      </w:r>
      <w:r>
        <w:rPr>
          <w:rFonts w:ascii="Times New Roman" w:hAnsi="Times New Roman" w:cs="Times New Roman"/>
          <w:sz w:val="24"/>
          <w:szCs w:val="24"/>
          <w:lang w:val="en-US"/>
        </w:rPr>
        <w:t xml:space="preserve"> maintain </w:t>
      </w:r>
      <w:r w:rsidR="006F414F">
        <w:rPr>
          <w:rFonts w:ascii="Times New Roman" w:hAnsi="Times New Roman" w:cs="Times New Roman"/>
          <w:sz w:val="24"/>
          <w:szCs w:val="24"/>
          <w:lang w:val="en-US"/>
        </w:rPr>
        <w:t>a causal theory of memory: the past experience</w:t>
      </w:r>
      <w:r w:rsidR="006F414F">
        <w:rPr>
          <w:rStyle w:val="Appelnotedebasdep"/>
          <w:rFonts w:ascii="Times New Roman" w:hAnsi="Times New Roman" w:cs="Times New Roman"/>
          <w:sz w:val="24"/>
          <w:szCs w:val="24"/>
          <w:lang w:val="en-US"/>
        </w:rPr>
        <w:footnoteReference w:id="3"/>
      </w:r>
      <w:r w:rsidR="006F414F">
        <w:rPr>
          <w:rFonts w:ascii="Times New Roman" w:hAnsi="Times New Roman" w:cs="Times New Roman"/>
          <w:sz w:val="24"/>
          <w:szCs w:val="24"/>
          <w:lang w:val="en-US"/>
        </w:rPr>
        <w:t xml:space="preserve"> </w:t>
      </w:r>
      <w:r w:rsidR="00D652C7">
        <w:rPr>
          <w:rFonts w:ascii="Times New Roman" w:hAnsi="Times New Roman" w:cs="Times New Roman"/>
          <w:sz w:val="24"/>
          <w:szCs w:val="24"/>
          <w:lang w:val="en-US"/>
        </w:rPr>
        <w:t>is</w:t>
      </w:r>
      <w:r w:rsidR="006F414F">
        <w:rPr>
          <w:rFonts w:ascii="Times New Roman" w:hAnsi="Times New Roman" w:cs="Times New Roman"/>
          <w:sz w:val="24"/>
          <w:szCs w:val="24"/>
          <w:lang w:val="en-US"/>
        </w:rPr>
        <w:t xml:space="preserve"> causally connected to the present memory t</w:t>
      </w:r>
      <w:r w:rsidR="00D652C7">
        <w:rPr>
          <w:rFonts w:ascii="Times New Roman" w:hAnsi="Times New Roman" w:cs="Times New Roman"/>
          <w:sz w:val="24"/>
          <w:szCs w:val="24"/>
          <w:lang w:val="en-US"/>
        </w:rPr>
        <w:t>h</w:t>
      </w:r>
      <w:r w:rsidR="006F414F">
        <w:rPr>
          <w:rFonts w:ascii="Times New Roman" w:hAnsi="Times New Roman" w:cs="Times New Roman"/>
          <w:sz w:val="24"/>
          <w:szCs w:val="24"/>
          <w:lang w:val="en-US"/>
        </w:rPr>
        <w:t>rough the persistence of a memory trace.</w:t>
      </w:r>
      <w:r>
        <w:rPr>
          <w:rFonts w:ascii="Times New Roman" w:hAnsi="Times New Roman" w:cs="Times New Roman"/>
          <w:sz w:val="24"/>
          <w:szCs w:val="24"/>
          <w:lang w:val="en-US"/>
        </w:rPr>
        <w:t xml:space="preserve"> </w:t>
      </w:r>
      <w:r w:rsidR="006F414F">
        <w:rPr>
          <w:rFonts w:ascii="Times New Roman" w:hAnsi="Times New Roman" w:cs="Times New Roman"/>
          <w:sz w:val="24"/>
          <w:szCs w:val="24"/>
          <w:lang w:val="en-US"/>
        </w:rPr>
        <w:t>T</w:t>
      </w:r>
      <w:r>
        <w:rPr>
          <w:rFonts w:ascii="Times New Roman" w:hAnsi="Times New Roman" w:cs="Times New Roman"/>
          <w:sz w:val="24"/>
          <w:szCs w:val="24"/>
          <w:lang w:val="en-US"/>
        </w:rPr>
        <w:t xml:space="preserve">hose who are against </w:t>
      </w:r>
      <w:r w:rsidR="006F414F">
        <w:rPr>
          <w:rFonts w:ascii="Times New Roman" w:hAnsi="Times New Roman" w:cs="Times New Roman"/>
          <w:sz w:val="24"/>
          <w:szCs w:val="24"/>
          <w:lang w:val="en-US"/>
        </w:rPr>
        <w:t>this notion,</w:t>
      </w:r>
      <w:r>
        <w:rPr>
          <w:rFonts w:ascii="Times New Roman" w:hAnsi="Times New Roman" w:cs="Times New Roman"/>
          <w:sz w:val="24"/>
          <w:szCs w:val="24"/>
          <w:lang w:val="en-US"/>
        </w:rPr>
        <w:t xml:space="preserve"> either </w:t>
      </w:r>
      <w:r w:rsidR="00DA008C">
        <w:rPr>
          <w:rFonts w:ascii="Times New Roman" w:hAnsi="Times New Roman" w:cs="Times New Roman"/>
          <w:sz w:val="24"/>
          <w:szCs w:val="24"/>
          <w:lang w:val="en-US"/>
        </w:rPr>
        <w:t>analyze the memory event in terms of retention of knowledge or a capacity to represent the past experience</w:t>
      </w:r>
      <w:r w:rsidR="006F41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10591">
        <w:rPr>
          <w:rFonts w:ascii="Times New Roman" w:hAnsi="Times New Roman" w:cs="Times New Roman"/>
          <w:sz w:val="24"/>
          <w:szCs w:val="24"/>
          <w:lang w:val="en-US"/>
        </w:rPr>
        <w:t>or</w:t>
      </w:r>
      <w:r w:rsidR="00DA008C">
        <w:rPr>
          <w:rFonts w:ascii="Times New Roman" w:hAnsi="Times New Roman" w:cs="Times New Roman"/>
          <w:sz w:val="24"/>
          <w:szCs w:val="24"/>
          <w:lang w:val="en-US"/>
        </w:rPr>
        <w:t xml:space="preserve"> give </w:t>
      </w:r>
      <w:r>
        <w:rPr>
          <w:rFonts w:ascii="Times New Roman" w:hAnsi="Times New Roman" w:cs="Times New Roman"/>
          <w:sz w:val="24"/>
          <w:szCs w:val="24"/>
          <w:lang w:val="en-US"/>
        </w:rPr>
        <w:t>a causal explanation of the memory directly from the past experience.</w:t>
      </w:r>
      <w:r w:rsidR="00D652C7">
        <w:rPr>
          <w:rFonts w:ascii="Times New Roman" w:hAnsi="Times New Roman" w:cs="Times New Roman"/>
          <w:sz w:val="24"/>
          <w:szCs w:val="24"/>
          <w:lang w:val="en-US"/>
        </w:rPr>
        <w:t xml:space="preserve"> </w:t>
      </w:r>
      <w:r w:rsidR="00110591">
        <w:rPr>
          <w:rFonts w:ascii="Times New Roman" w:hAnsi="Times New Roman" w:cs="Times New Roman"/>
          <w:sz w:val="24"/>
          <w:szCs w:val="24"/>
          <w:lang w:val="en-US"/>
        </w:rPr>
        <w:t>I will reserve the expression “causal theory of memory” exclusively for the first current.</w:t>
      </w:r>
    </w:p>
    <w:p w:rsidR="00A56C79" w:rsidRDefault="0011059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Nonetheless, the second current</w:t>
      </w:r>
      <w:r w:rsidR="00876490">
        <w:rPr>
          <w:rFonts w:ascii="Times New Roman" w:hAnsi="Times New Roman" w:cs="Times New Roman"/>
          <w:sz w:val="24"/>
          <w:szCs w:val="24"/>
          <w:lang w:val="en-US"/>
        </w:rPr>
        <w:t xml:space="preserve"> </w:t>
      </w:r>
      <w:r w:rsidR="00267365">
        <w:rPr>
          <w:rFonts w:ascii="Times New Roman" w:hAnsi="Times New Roman" w:cs="Times New Roman"/>
          <w:sz w:val="24"/>
          <w:szCs w:val="24"/>
          <w:lang w:val="en-US"/>
        </w:rPr>
        <w:t>does</w:t>
      </w:r>
      <w:r>
        <w:rPr>
          <w:rFonts w:ascii="Times New Roman" w:hAnsi="Times New Roman" w:cs="Times New Roman"/>
          <w:sz w:val="24"/>
          <w:szCs w:val="24"/>
          <w:lang w:val="en-US"/>
        </w:rPr>
        <w:t xml:space="preserve"> </w:t>
      </w:r>
      <w:r w:rsidR="00267365">
        <w:rPr>
          <w:rFonts w:ascii="Times New Roman" w:hAnsi="Times New Roman" w:cs="Times New Roman"/>
          <w:sz w:val="24"/>
          <w:szCs w:val="24"/>
          <w:lang w:val="en-US"/>
        </w:rPr>
        <w:t>n</w:t>
      </w:r>
      <w:r>
        <w:rPr>
          <w:rFonts w:ascii="Times New Roman" w:hAnsi="Times New Roman" w:cs="Times New Roman"/>
          <w:sz w:val="24"/>
          <w:szCs w:val="24"/>
          <w:lang w:val="en-US"/>
        </w:rPr>
        <w:t>o</w:t>
      </w:r>
      <w:r w:rsidR="00267365">
        <w:rPr>
          <w:rFonts w:ascii="Times New Roman" w:hAnsi="Times New Roman" w:cs="Times New Roman"/>
          <w:sz w:val="24"/>
          <w:szCs w:val="24"/>
          <w:lang w:val="en-US"/>
        </w:rPr>
        <w:t xml:space="preserve">t seem to be grounded; </w:t>
      </w:r>
      <w:r w:rsidR="00DA008C">
        <w:rPr>
          <w:rFonts w:ascii="Times New Roman" w:hAnsi="Times New Roman" w:cs="Times New Roman"/>
          <w:sz w:val="24"/>
          <w:szCs w:val="24"/>
          <w:lang w:val="en-US"/>
        </w:rPr>
        <w:t xml:space="preserve">first, </w:t>
      </w:r>
      <w:r>
        <w:rPr>
          <w:rFonts w:ascii="Times New Roman" w:hAnsi="Times New Roman" w:cs="Times New Roman"/>
          <w:sz w:val="24"/>
          <w:szCs w:val="24"/>
          <w:lang w:val="en-US"/>
        </w:rPr>
        <w:t>as I wi</w:t>
      </w:r>
      <w:r w:rsidR="000E1EB0">
        <w:rPr>
          <w:rFonts w:ascii="Times New Roman" w:hAnsi="Times New Roman" w:cs="Times New Roman"/>
          <w:sz w:val="24"/>
          <w:szCs w:val="24"/>
          <w:lang w:val="en-US"/>
        </w:rPr>
        <w:t xml:space="preserve">ll </w:t>
      </w:r>
      <w:r>
        <w:rPr>
          <w:rFonts w:ascii="Times New Roman" w:hAnsi="Times New Roman" w:cs="Times New Roman"/>
          <w:sz w:val="24"/>
          <w:szCs w:val="24"/>
          <w:lang w:val="en-US"/>
        </w:rPr>
        <w:t xml:space="preserve">develop </w:t>
      </w:r>
      <w:r w:rsidR="00B02375">
        <w:rPr>
          <w:rFonts w:ascii="Times New Roman" w:hAnsi="Times New Roman" w:cs="Times New Roman"/>
          <w:sz w:val="24"/>
          <w:szCs w:val="24"/>
          <w:lang w:val="en-US"/>
        </w:rPr>
        <w:t>later</w:t>
      </w:r>
      <w:r w:rsidR="000E1EB0">
        <w:rPr>
          <w:rFonts w:ascii="Times New Roman" w:hAnsi="Times New Roman" w:cs="Times New Roman"/>
          <w:sz w:val="24"/>
          <w:szCs w:val="24"/>
          <w:lang w:val="en-US"/>
        </w:rPr>
        <w:t xml:space="preserve">, </w:t>
      </w:r>
      <w:r w:rsidR="00372786">
        <w:rPr>
          <w:rFonts w:ascii="Times New Roman" w:hAnsi="Times New Roman" w:cs="Times New Roman"/>
          <w:sz w:val="24"/>
          <w:szCs w:val="24"/>
          <w:lang w:val="en-US"/>
        </w:rPr>
        <w:t xml:space="preserve">if we want to explain how </w:t>
      </w:r>
      <w:r w:rsidR="00DA008C">
        <w:rPr>
          <w:rFonts w:ascii="Times New Roman" w:hAnsi="Times New Roman" w:cs="Times New Roman"/>
          <w:sz w:val="24"/>
          <w:szCs w:val="24"/>
          <w:lang w:val="en-US"/>
        </w:rPr>
        <w:t>the retention or the capacity to represent the past experience</w:t>
      </w:r>
      <w:r w:rsidR="00372786">
        <w:rPr>
          <w:rFonts w:ascii="Times New Roman" w:hAnsi="Times New Roman" w:cs="Times New Roman"/>
          <w:sz w:val="24"/>
          <w:szCs w:val="24"/>
          <w:lang w:val="en-US"/>
        </w:rPr>
        <w:t xml:space="preserve"> is possible, we </w:t>
      </w:r>
      <w:r w:rsidR="00D652C7">
        <w:rPr>
          <w:rFonts w:ascii="Times New Roman" w:hAnsi="Times New Roman" w:cs="Times New Roman"/>
          <w:sz w:val="24"/>
          <w:szCs w:val="24"/>
          <w:lang w:val="en-US"/>
        </w:rPr>
        <w:t>must</w:t>
      </w:r>
      <w:r w:rsidR="00372786">
        <w:rPr>
          <w:rFonts w:ascii="Times New Roman" w:hAnsi="Times New Roman" w:cs="Times New Roman"/>
          <w:sz w:val="24"/>
          <w:szCs w:val="24"/>
          <w:lang w:val="en-US"/>
        </w:rPr>
        <w:t xml:space="preserve"> invoke something that remains in the cogniti</w:t>
      </w:r>
      <w:r w:rsidR="00DC7CF2">
        <w:rPr>
          <w:rFonts w:ascii="Times New Roman" w:hAnsi="Times New Roman" w:cs="Times New Roman"/>
          <w:sz w:val="24"/>
          <w:szCs w:val="24"/>
          <w:lang w:val="en-US"/>
        </w:rPr>
        <w:t xml:space="preserve">ve system </w:t>
      </w:r>
      <w:r w:rsidR="00D652C7">
        <w:rPr>
          <w:rFonts w:ascii="Times New Roman" w:hAnsi="Times New Roman" w:cs="Times New Roman"/>
          <w:sz w:val="24"/>
          <w:szCs w:val="24"/>
          <w:lang w:val="en-US"/>
        </w:rPr>
        <w:t xml:space="preserve">and </w:t>
      </w:r>
      <w:r w:rsidR="00DC7CF2">
        <w:rPr>
          <w:rFonts w:ascii="Times New Roman" w:hAnsi="Times New Roman" w:cs="Times New Roman"/>
          <w:sz w:val="24"/>
          <w:szCs w:val="24"/>
          <w:lang w:val="en-US"/>
        </w:rPr>
        <w:t>whose nature</w:t>
      </w:r>
      <w:r w:rsidR="00372786">
        <w:rPr>
          <w:rFonts w:ascii="Times New Roman" w:hAnsi="Times New Roman" w:cs="Times New Roman"/>
          <w:sz w:val="24"/>
          <w:szCs w:val="24"/>
          <w:lang w:val="en-US"/>
        </w:rPr>
        <w:t xml:space="preserve"> </w:t>
      </w:r>
      <w:r w:rsidR="00DC7CF2">
        <w:rPr>
          <w:rFonts w:ascii="Times New Roman" w:hAnsi="Times New Roman" w:cs="Times New Roman"/>
          <w:sz w:val="24"/>
          <w:szCs w:val="24"/>
          <w:lang w:val="en-US"/>
        </w:rPr>
        <w:t>c</w:t>
      </w:r>
      <w:r w:rsidR="00372786">
        <w:rPr>
          <w:rFonts w:ascii="Times New Roman" w:hAnsi="Times New Roman" w:cs="Times New Roman"/>
          <w:sz w:val="24"/>
          <w:szCs w:val="24"/>
          <w:lang w:val="en-US"/>
        </w:rPr>
        <w:t xml:space="preserve">ouldn’t be </w:t>
      </w:r>
      <w:r w:rsidR="00D652C7">
        <w:rPr>
          <w:rFonts w:ascii="Times New Roman" w:hAnsi="Times New Roman" w:cs="Times New Roman"/>
          <w:sz w:val="24"/>
          <w:szCs w:val="24"/>
          <w:lang w:val="en-US"/>
        </w:rPr>
        <w:t>very</w:t>
      </w:r>
      <w:r w:rsidR="00DC7CF2">
        <w:rPr>
          <w:rFonts w:ascii="Times New Roman" w:hAnsi="Times New Roman" w:cs="Times New Roman"/>
          <w:sz w:val="24"/>
          <w:szCs w:val="24"/>
          <w:lang w:val="en-US"/>
        </w:rPr>
        <w:t xml:space="preserve"> different from that of the memory trace; second, </w:t>
      </w:r>
      <w:r w:rsidR="00B8308E">
        <w:rPr>
          <w:rFonts w:ascii="Times New Roman" w:hAnsi="Times New Roman" w:cs="Times New Roman"/>
          <w:sz w:val="24"/>
          <w:szCs w:val="24"/>
          <w:lang w:val="en-US"/>
        </w:rPr>
        <w:t>not only</w:t>
      </w:r>
      <w:r w:rsidR="00D652C7">
        <w:rPr>
          <w:rFonts w:ascii="Times New Roman" w:hAnsi="Times New Roman" w:cs="Times New Roman"/>
          <w:sz w:val="24"/>
          <w:szCs w:val="24"/>
          <w:lang w:val="en-US"/>
        </w:rPr>
        <w:t xml:space="preserve"> it</w:t>
      </w:r>
      <w:r w:rsidR="00B8308E">
        <w:rPr>
          <w:rFonts w:ascii="Times New Roman" w:hAnsi="Times New Roman" w:cs="Times New Roman"/>
          <w:sz w:val="24"/>
          <w:szCs w:val="24"/>
          <w:lang w:val="en-US"/>
        </w:rPr>
        <w:t xml:space="preserve"> is assumed </w:t>
      </w:r>
      <w:r w:rsidR="00474425">
        <w:rPr>
          <w:rFonts w:ascii="Times New Roman" w:hAnsi="Times New Roman" w:cs="Times New Roman"/>
          <w:sz w:val="24"/>
          <w:szCs w:val="24"/>
          <w:lang w:val="en-US"/>
        </w:rPr>
        <w:t>that past events exert a causa</w:t>
      </w:r>
      <w:r w:rsidR="00F12EAE">
        <w:rPr>
          <w:rFonts w:ascii="Times New Roman" w:hAnsi="Times New Roman" w:cs="Times New Roman"/>
          <w:sz w:val="24"/>
          <w:szCs w:val="24"/>
          <w:lang w:val="en-US"/>
        </w:rPr>
        <w:t>l action through time and thus</w:t>
      </w:r>
      <w:r w:rsidR="002D1D9D">
        <w:rPr>
          <w:rFonts w:ascii="Times New Roman" w:hAnsi="Times New Roman" w:cs="Times New Roman"/>
          <w:sz w:val="24"/>
          <w:szCs w:val="24"/>
          <w:lang w:val="en-US"/>
        </w:rPr>
        <w:t xml:space="preserve"> have some sort of existence b</w:t>
      </w:r>
      <w:r w:rsidR="00B8308E">
        <w:rPr>
          <w:rFonts w:ascii="Times New Roman" w:hAnsi="Times New Roman" w:cs="Times New Roman"/>
          <w:sz w:val="24"/>
          <w:szCs w:val="24"/>
          <w:lang w:val="en-US"/>
        </w:rPr>
        <w:t>ut</w:t>
      </w:r>
      <w:r w:rsidR="002D1D9D">
        <w:rPr>
          <w:rFonts w:ascii="Times New Roman" w:hAnsi="Times New Roman" w:cs="Times New Roman"/>
          <w:sz w:val="24"/>
          <w:szCs w:val="24"/>
          <w:lang w:val="en-US"/>
        </w:rPr>
        <w:t>,</w:t>
      </w:r>
      <w:r w:rsidR="00B8308E">
        <w:rPr>
          <w:rFonts w:ascii="Times New Roman" w:hAnsi="Times New Roman" w:cs="Times New Roman"/>
          <w:sz w:val="24"/>
          <w:szCs w:val="24"/>
          <w:lang w:val="en-US"/>
        </w:rPr>
        <w:t xml:space="preserve"> what</w:t>
      </w:r>
      <w:r w:rsidR="005D61E0">
        <w:rPr>
          <w:rFonts w:ascii="Times New Roman" w:hAnsi="Times New Roman" w:cs="Times New Roman"/>
          <w:sz w:val="24"/>
          <w:szCs w:val="24"/>
          <w:lang w:val="en-US"/>
        </w:rPr>
        <w:t xml:space="preserve"> i</w:t>
      </w:r>
      <w:r w:rsidR="00B8308E">
        <w:rPr>
          <w:rFonts w:ascii="Times New Roman" w:hAnsi="Times New Roman" w:cs="Times New Roman"/>
          <w:sz w:val="24"/>
          <w:szCs w:val="24"/>
          <w:lang w:val="en-US"/>
        </w:rPr>
        <w:t>s more important</w:t>
      </w:r>
      <w:r w:rsidR="002D1D9D">
        <w:rPr>
          <w:rFonts w:ascii="Times New Roman" w:hAnsi="Times New Roman" w:cs="Times New Roman"/>
          <w:sz w:val="24"/>
          <w:szCs w:val="24"/>
          <w:lang w:val="en-US"/>
        </w:rPr>
        <w:t>,</w:t>
      </w:r>
      <w:r w:rsidR="00B8308E">
        <w:rPr>
          <w:rFonts w:ascii="Times New Roman" w:hAnsi="Times New Roman" w:cs="Times New Roman"/>
          <w:sz w:val="24"/>
          <w:szCs w:val="24"/>
          <w:lang w:val="en-US"/>
        </w:rPr>
        <w:t xml:space="preserve"> </w:t>
      </w:r>
      <w:r w:rsidR="007E3B11">
        <w:rPr>
          <w:rFonts w:ascii="Times New Roman" w:hAnsi="Times New Roman" w:cs="Times New Roman"/>
          <w:sz w:val="24"/>
          <w:szCs w:val="24"/>
          <w:lang w:val="en-US"/>
        </w:rPr>
        <w:t>causality is analyzed exclusively on a metaphysical</w:t>
      </w:r>
      <w:r w:rsidR="002D1D9D">
        <w:rPr>
          <w:rFonts w:ascii="Times New Roman" w:hAnsi="Times New Roman" w:cs="Times New Roman"/>
          <w:sz w:val="24"/>
          <w:szCs w:val="24"/>
          <w:lang w:val="en-US"/>
        </w:rPr>
        <w:t xml:space="preserve"> or epistemological</w:t>
      </w:r>
      <w:r w:rsidR="007E3B11">
        <w:rPr>
          <w:rFonts w:ascii="Times New Roman" w:hAnsi="Times New Roman" w:cs="Times New Roman"/>
          <w:sz w:val="24"/>
          <w:szCs w:val="24"/>
          <w:lang w:val="en-US"/>
        </w:rPr>
        <w:t xml:space="preserve"> level,</w:t>
      </w:r>
      <w:r w:rsidR="00D652C7">
        <w:rPr>
          <w:rFonts w:ascii="Times New Roman" w:hAnsi="Times New Roman" w:cs="Times New Roman"/>
          <w:sz w:val="24"/>
          <w:szCs w:val="24"/>
          <w:lang w:val="en-US"/>
        </w:rPr>
        <w:t xml:space="preserve"> an</w:t>
      </w:r>
      <w:r w:rsidR="007E3B11">
        <w:rPr>
          <w:rFonts w:ascii="Times New Roman" w:hAnsi="Times New Roman" w:cs="Times New Roman"/>
          <w:sz w:val="24"/>
          <w:szCs w:val="24"/>
          <w:lang w:val="en-US"/>
        </w:rPr>
        <w:t xml:space="preserve"> </w:t>
      </w:r>
      <w:r w:rsidR="002D1D9D">
        <w:rPr>
          <w:rFonts w:ascii="Times New Roman" w:hAnsi="Times New Roman" w:cs="Times New Roman"/>
          <w:sz w:val="24"/>
          <w:szCs w:val="24"/>
          <w:lang w:val="en-US"/>
        </w:rPr>
        <w:t>analysis that</w:t>
      </w:r>
      <w:r w:rsidR="007E3B11">
        <w:rPr>
          <w:rFonts w:ascii="Times New Roman" w:hAnsi="Times New Roman" w:cs="Times New Roman"/>
          <w:sz w:val="24"/>
          <w:szCs w:val="24"/>
          <w:lang w:val="en-US"/>
        </w:rPr>
        <w:t xml:space="preserve"> </w:t>
      </w:r>
      <w:r w:rsidR="00D652C7">
        <w:rPr>
          <w:rFonts w:ascii="Times New Roman" w:hAnsi="Times New Roman" w:cs="Times New Roman"/>
          <w:sz w:val="24"/>
          <w:szCs w:val="24"/>
          <w:lang w:val="en-US"/>
        </w:rPr>
        <w:t xml:space="preserve">rules out </w:t>
      </w:r>
      <w:r w:rsidR="007E3B11">
        <w:rPr>
          <w:rFonts w:ascii="Times New Roman" w:hAnsi="Times New Roman" w:cs="Times New Roman"/>
          <w:sz w:val="24"/>
          <w:szCs w:val="24"/>
          <w:lang w:val="en-US"/>
        </w:rPr>
        <w:t xml:space="preserve">any </w:t>
      </w:r>
      <w:r w:rsidR="00B8308E">
        <w:rPr>
          <w:rFonts w:ascii="Times New Roman" w:hAnsi="Times New Roman" w:cs="Times New Roman"/>
          <w:sz w:val="24"/>
          <w:szCs w:val="24"/>
          <w:lang w:val="en-US"/>
        </w:rPr>
        <w:t>possibility of</w:t>
      </w:r>
      <w:r w:rsidR="00101EA6">
        <w:rPr>
          <w:rFonts w:ascii="Times New Roman" w:hAnsi="Times New Roman" w:cs="Times New Roman"/>
          <w:sz w:val="24"/>
          <w:szCs w:val="24"/>
          <w:lang w:val="en-US"/>
        </w:rPr>
        <w:t xml:space="preserve"> considering what </w:t>
      </w:r>
      <w:r w:rsidR="00B9263C">
        <w:rPr>
          <w:rFonts w:ascii="Times New Roman" w:hAnsi="Times New Roman" w:cs="Times New Roman"/>
          <w:sz w:val="24"/>
          <w:szCs w:val="24"/>
          <w:lang w:val="en-US"/>
        </w:rPr>
        <w:t xml:space="preserve">happens </w:t>
      </w:r>
      <w:r w:rsidR="00101EA6">
        <w:rPr>
          <w:rFonts w:ascii="Times New Roman" w:hAnsi="Times New Roman" w:cs="Times New Roman"/>
          <w:sz w:val="24"/>
          <w:szCs w:val="24"/>
          <w:lang w:val="en-US"/>
        </w:rPr>
        <w:t>on a cognitive level.</w:t>
      </w:r>
      <w:r w:rsidR="002D1D9D">
        <w:rPr>
          <w:rFonts w:ascii="Times New Roman" w:hAnsi="Times New Roman" w:cs="Times New Roman"/>
          <w:sz w:val="24"/>
          <w:szCs w:val="24"/>
          <w:lang w:val="en-US"/>
        </w:rPr>
        <w:t xml:space="preserve"> </w:t>
      </w:r>
      <w:r w:rsidR="00D652C7">
        <w:rPr>
          <w:rFonts w:ascii="Times New Roman" w:hAnsi="Times New Roman" w:cs="Times New Roman"/>
          <w:sz w:val="24"/>
          <w:szCs w:val="24"/>
          <w:lang w:val="en-US"/>
        </w:rPr>
        <w:t>This makes it</w:t>
      </w:r>
      <w:r w:rsidR="002D1D9D">
        <w:rPr>
          <w:rFonts w:ascii="Times New Roman" w:hAnsi="Times New Roman" w:cs="Times New Roman"/>
          <w:sz w:val="24"/>
          <w:szCs w:val="24"/>
          <w:lang w:val="en-US"/>
        </w:rPr>
        <w:t xml:space="preserve"> impossible to </w:t>
      </w:r>
      <w:r w:rsidR="00A56C79">
        <w:rPr>
          <w:rFonts w:ascii="Times New Roman" w:hAnsi="Times New Roman" w:cs="Times New Roman"/>
          <w:sz w:val="24"/>
          <w:szCs w:val="24"/>
          <w:lang w:val="en-US"/>
        </w:rPr>
        <w:t xml:space="preserve">take into consideration </w:t>
      </w:r>
      <w:r w:rsidR="00B9263C">
        <w:rPr>
          <w:rFonts w:ascii="Times New Roman" w:hAnsi="Times New Roman" w:cs="Times New Roman"/>
          <w:sz w:val="24"/>
          <w:szCs w:val="24"/>
          <w:lang w:val="en-US"/>
        </w:rPr>
        <w:t>any kind</w:t>
      </w:r>
      <w:r w:rsidR="004B3BAC">
        <w:rPr>
          <w:rFonts w:ascii="Times New Roman" w:hAnsi="Times New Roman" w:cs="Times New Roman"/>
          <w:sz w:val="24"/>
          <w:szCs w:val="24"/>
          <w:lang w:val="en-US"/>
        </w:rPr>
        <w:t xml:space="preserve"> of psychological, neurophysiological </w:t>
      </w:r>
      <w:r w:rsidR="00D652C7">
        <w:rPr>
          <w:rFonts w:ascii="Times New Roman" w:hAnsi="Times New Roman" w:cs="Times New Roman"/>
          <w:sz w:val="24"/>
          <w:szCs w:val="24"/>
          <w:lang w:val="en-US"/>
        </w:rPr>
        <w:t xml:space="preserve">or </w:t>
      </w:r>
      <w:r w:rsidR="004B3BAC">
        <w:rPr>
          <w:rFonts w:ascii="Times New Roman" w:hAnsi="Times New Roman" w:cs="Times New Roman"/>
          <w:sz w:val="24"/>
          <w:szCs w:val="24"/>
          <w:lang w:val="en-US"/>
        </w:rPr>
        <w:t>even philosophical</w:t>
      </w:r>
      <w:r w:rsidR="00B9263C">
        <w:rPr>
          <w:rFonts w:ascii="Times New Roman" w:hAnsi="Times New Roman" w:cs="Times New Roman"/>
          <w:sz w:val="24"/>
          <w:szCs w:val="24"/>
          <w:lang w:val="en-US"/>
        </w:rPr>
        <w:t xml:space="preserve"> analysis of the mind</w:t>
      </w:r>
      <w:r w:rsidR="004B3BAC">
        <w:rPr>
          <w:rFonts w:ascii="Times New Roman" w:hAnsi="Times New Roman" w:cs="Times New Roman"/>
          <w:sz w:val="24"/>
          <w:szCs w:val="24"/>
          <w:lang w:val="en-US"/>
        </w:rPr>
        <w:t>.</w:t>
      </w:r>
      <w:r w:rsidR="00B9263C">
        <w:rPr>
          <w:rFonts w:ascii="Times New Roman" w:hAnsi="Times New Roman" w:cs="Times New Roman"/>
          <w:sz w:val="24"/>
          <w:szCs w:val="24"/>
          <w:lang w:val="en-US"/>
        </w:rPr>
        <w:t xml:space="preserve"> </w:t>
      </w:r>
    </w:p>
    <w:p w:rsidR="00DC4041" w:rsidRDefault="004B3BAC"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Because </w:t>
      </w:r>
      <w:r w:rsidR="00FB0151">
        <w:rPr>
          <w:rFonts w:ascii="Times New Roman" w:hAnsi="Times New Roman" w:cs="Times New Roman"/>
          <w:sz w:val="24"/>
          <w:szCs w:val="24"/>
          <w:lang w:val="en-US"/>
        </w:rPr>
        <w:t>I</w:t>
      </w:r>
      <w:r>
        <w:rPr>
          <w:rFonts w:ascii="Times New Roman" w:hAnsi="Times New Roman" w:cs="Times New Roman"/>
          <w:sz w:val="24"/>
          <w:szCs w:val="24"/>
          <w:lang w:val="en-US"/>
        </w:rPr>
        <w:t xml:space="preserve"> believe in the possibility of</w:t>
      </w:r>
      <w:r w:rsidR="00D652C7">
        <w:rPr>
          <w:rFonts w:ascii="Times New Roman" w:hAnsi="Times New Roman" w:cs="Times New Roman"/>
          <w:sz w:val="24"/>
          <w:szCs w:val="24"/>
          <w:lang w:val="en-US"/>
        </w:rPr>
        <w:t xml:space="preserve"> integrating different disciplinary</w:t>
      </w:r>
      <w:r w:rsidR="00A56C79">
        <w:rPr>
          <w:rFonts w:ascii="Times New Roman" w:hAnsi="Times New Roman" w:cs="Times New Roman"/>
          <w:sz w:val="24"/>
          <w:szCs w:val="24"/>
          <w:lang w:val="en-US"/>
        </w:rPr>
        <w:t xml:space="preserve"> approaches in order to explain the memory phenomenon</w:t>
      </w:r>
      <w:r w:rsidR="00FB0151">
        <w:rPr>
          <w:rFonts w:ascii="Times New Roman" w:hAnsi="Times New Roman" w:cs="Times New Roman"/>
          <w:sz w:val="24"/>
          <w:szCs w:val="24"/>
          <w:lang w:val="en-US"/>
        </w:rPr>
        <w:t xml:space="preserve"> in a more accurate way,</w:t>
      </w:r>
      <w:r w:rsidR="00A56C79">
        <w:rPr>
          <w:rFonts w:ascii="Times New Roman" w:hAnsi="Times New Roman" w:cs="Times New Roman"/>
          <w:sz w:val="24"/>
          <w:szCs w:val="24"/>
          <w:lang w:val="en-US"/>
        </w:rPr>
        <w:t xml:space="preserve"> </w:t>
      </w:r>
      <w:r w:rsidR="00FB0151">
        <w:rPr>
          <w:rFonts w:ascii="Times New Roman" w:hAnsi="Times New Roman" w:cs="Times New Roman"/>
          <w:sz w:val="24"/>
          <w:szCs w:val="24"/>
          <w:lang w:val="en-US"/>
        </w:rPr>
        <w:t>I</w:t>
      </w:r>
      <w:r w:rsidR="00B9263C">
        <w:rPr>
          <w:rFonts w:ascii="Times New Roman" w:hAnsi="Times New Roman" w:cs="Times New Roman"/>
          <w:sz w:val="24"/>
          <w:szCs w:val="24"/>
          <w:lang w:val="en-US"/>
        </w:rPr>
        <w:t xml:space="preserve"> decided to rule out </w:t>
      </w:r>
      <w:r w:rsidR="00B9263C">
        <w:rPr>
          <w:rFonts w:ascii="Times New Roman" w:hAnsi="Times New Roman" w:cs="Times New Roman"/>
          <w:sz w:val="24"/>
          <w:szCs w:val="24"/>
          <w:lang w:val="en-US"/>
        </w:rPr>
        <w:lastRenderedPageBreak/>
        <w:t>this</w:t>
      </w:r>
      <w:r w:rsidR="00FB0151">
        <w:rPr>
          <w:rFonts w:ascii="Times New Roman" w:hAnsi="Times New Roman" w:cs="Times New Roman"/>
          <w:sz w:val="24"/>
          <w:szCs w:val="24"/>
          <w:lang w:val="en-US"/>
        </w:rPr>
        <w:t xml:space="preserve"> </w:t>
      </w:r>
      <w:r w:rsidR="0054543A">
        <w:rPr>
          <w:rFonts w:ascii="Times New Roman" w:hAnsi="Times New Roman" w:cs="Times New Roman"/>
          <w:sz w:val="24"/>
          <w:szCs w:val="24"/>
          <w:lang w:val="en-US"/>
        </w:rPr>
        <w:t xml:space="preserve">philosophical account </w:t>
      </w:r>
      <w:r w:rsidR="00714BBA">
        <w:rPr>
          <w:rFonts w:ascii="Times New Roman" w:hAnsi="Times New Roman" w:cs="Times New Roman"/>
          <w:sz w:val="24"/>
          <w:szCs w:val="24"/>
          <w:lang w:val="en-US"/>
        </w:rPr>
        <w:t xml:space="preserve">(even if I will </w:t>
      </w:r>
      <w:r w:rsidR="00D652C7">
        <w:rPr>
          <w:rFonts w:ascii="Times New Roman" w:hAnsi="Times New Roman" w:cs="Times New Roman"/>
          <w:sz w:val="24"/>
          <w:szCs w:val="24"/>
          <w:lang w:val="en-US"/>
        </w:rPr>
        <w:t>occasionally refer</w:t>
      </w:r>
      <w:r w:rsidR="00714BBA">
        <w:rPr>
          <w:rFonts w:ascii="Times New Roman" w:hAnsi="Times New Roman" w:cs="Times New Roman"/>
          <w:sz w:val="24"/>
          <w:szCs w:val="24"/>
          <w:lang w:val="en-US"/>
        </w:rPr>
        <w:t xml:space="preserve"> to it) </w:t>
      </w:r>
      <w:r w:rsidR="0054543A">
        <w:rPr>
          <w:rFonts w:ascii="Times New Roman" w:hAnsi="Times New Roman" w:cs="Times New Roman"/>
          <w:sz w:val="24"/>
          <w:szCs w:val="24"/>
          <w:lang w:val="en-US"/>
        </w:rPr>
        <w:t xml:space="preserve">and focus </w:t>
      </w:r>
      <w:r w:rsidR="00FB0151">
        <w:rPr>
          <w:rFonts w:ascii="Times New Roman" w:hAnsi="Times New Roman" w:cs="Times New Roman"/>
          <w:sz w:val="24"/>
          <w:szCs w:val="24"/>
          <w:lang w:val="en-US"/>
        </w:rPr>
        <w:t>my</w:t>
      </w:r>
      <w:r w:rsidR="0054543A">
        <w:rPr>
          <w:rFonts w:ascii="Times New Roman" w:hAnsi="Times New Roman" w:cs="Times New Roman"/>
          <w:sz w:val="24"/>
          <w:szCs w:val="24"/>
          <w:lang w:val="en-US"/>
        </w:rPr>
        <w:t xml:space="preserve"> attention</w:t>
      </w:r>
      <w:r w:rsidR="00D652C7">
        <w:rPr>
          <w:rFonts w:ascii="Times New Roman" w:hAnsi="Times New Roman" w:cs="Times New Roman"/>
          <w:sz w:val="24"/>
          <w:szCs w:val="24"/>
          <w:lang w:val="en-US"/>
        </w:rPr>
        <w:t xml:space="preserve"> exclusively</w:t>
      </w:r>
      <w:r w:rsidR="0054543A">
        <w:rPr>
          <w:rFonts w:ascii="Times New Roman" w:hAnsi="Times New Roman" w:cs="Times New Roman"/>
          <w:sz w:val="24"/>
          <w:szCs w:val="24"/>
          <w:lang w:val="en-US"/>
        </w:rPr>
        <w:t xml:space="preserve"> on the causal theory </w:t>
      </w:r>
      <w:r w:rsidR="00FB0151">
        <w:rPr>
          <w:rFonts w:ascii="Times New Roman" w:hAnsi="Times New Roman" w:cs="Times New Roman"/>
          <w:sz w:val="24"/>
          <w:szCs w:val="24"/>
          <w:lang w:val="en-US"/>
        </w:rPr>
        <w:t>of memory,</w:t>
      </w:r>
      <w:r w:rsidR="0054543A">
        <w:rPr>
          <w:rFonts w:ascii="Times New Roman" w:hAnsi="Times New Roman" w:cs="Times New Roman"/>
          <w:sz w:val="24"/>
          <w:szCs w:val="24"/>
          <w:lang w:val="en-US"/>
        </w:rPr>
        <w:t xml:space="preserve"> the only </w:t>
      </w:r>
      <w:r w:rsidR="002B40FF">
        <w:rPr>
          <w:rFonts w:ascii="Times New Roman" w:hAnsi="Times New Roman" w:cs="Times New Roman"/>
          <w:sz w:val="24"/>
          <w:szCs w:val="24"/>
          <w:lang w:val="en-US"/>
        </w:rPr>
        <w:t>philosophical theory that</w:t>
      </w:r>
      <w:r w:rsidR="00D652C7">
        <w:rPr>
          <w:rFonts w:ascii="Times New Roman" w:hAnsi="Times New Roman" w:cs="Times New Roman"/>
          <w:sz w:val="24"/>
          <w:szCs w:val="24"/>
          <w:lang w:val="en-US"/>
        </w:rPr>
        <w:t>,</w:t>
      </w:r>
      <w:r w:rsidR="002B40FF">
        <w:rPr>
          <w:rFonts w:ascii="Times New Roman" w:hAnsi="Times New Roman" w:cs="Times New Roman"/>
          <w:sz w:val="24"/>
          <w:szCs w:val="24"/>
          <w:lang w:val="en-US"/>
        </w:rPr>
        <w:t xml:space="preserve"> </w:t>
      </w:r>
      <w:r w:rsidR="00D652C7">
        <w:rPr>
          <w:rFonts w:ascii="Times New Roman" w:hAnsi="Times New Roman" w:cs="Times New Roman"/>
          <w:sz w:val="24"/>
          <w:szCs w:val="24"/>
          <w:lang w:val="en-US"/>
        </w:rPr>
        <w:t>thus</w:t>
      </w:r>
      <w:r w:rsidR="002D1D9D">
        <w:rPr>
          <w:rFonts w:ascii="Times New Roman" w:hAnsi="Times New Roman" w:cs="Times New Roman"/>
          <w:sz w:val="24"/>
          <w:szCs w:val="24"/>
          <w:lang w:val="en-US"/>
        </w:rPr>
        <w:t xml:space="preserve"> far</w:t>
      </w:r>
      <w:r w:rsidR="00FB0151">
        <w:rPr>
          <w:rFonts w:ascii="Times New Roman" w:hAnsi="Times New Roman" w:cs="Times New Roman"/>
          <w:sz w:val="24"/>
          <w:szCs w:val="24"/>
          <w:lang w:val="en-US"/>
        </w:rPr>
        <w:t xml:space="preserve">, through the notion of memory traces, </w:t>
      </w:r>
      <w:r w:rsidR="002B40FF">
        <w:rPr>
          <w:rFonts w:ascii="Times New Roman" w:hAnsi="Times New Roman" w:cs="Times New Roman"/>
          <w:sz w:val="24"/>
          <w:szCs w:val="24"/>
          <w:lang w:val="en-US"/>
        </w:rPr>
        <w:t xml:space="preserve">seems more plausible and </w:t>
      </w:r>
      <w:r w:rsidR="00494347">
        <w:rPr>
          <w:rFonts w:ascii="Times New Roman" w:hAnsi="Times New Roman" w:cs="Times New Roman"/>
          <w:sz w:val="24"/>
          <w:szCs w:val="24"/>
          <w:lang w:val="en-US"/>
        </w:rPr>
        <w:t>can be compatible</w:t>
      </w:r>
      <w:r w:rsidR="00285B7A">
        <w:rPr>
          <w:rFonts w:ascii="Times New Roman" w:hAnsi="Times New Roman" w:cs="Times New Roman"/>
          <w:sz w:val="24"/>
          <w:szCs w:val="24"/>
          <w:lang w:val="en-US"/>
        </w:rPr>
        <w:t xml:space="preserve"> and integrated</w:t>
      </w:r>
      <w:r w:rsidR="00494347">
        <w:rPr>
          <w:rFonts w:ascii="Times New Roman" w:hAnsi="Times New Roman" w:cs="Times New Roman"/>
          <w:sz w:val="24"/>
          <w:szCs w:val="24"/>
          <w:lang w:val="en-US"/>
        </w:rPr>
        <w:t xml:space="preserve"> with some psychological approaches to memory</w:t>
      </w:r>
      <w:r w:rsidR="002B40FF">
        <w:rPr>
          <w:rFonts w:ascii="Times New Roman" w:hAnsi="Times New Roman" w:cs="Times New Roman"/>
          <w:sz w:val="24"/>
          <w:szCs w:val="24"/>
          <w:lang w:val="en-US"/>
        </w:rPr>
        <w:t xml:space="preserve">. </w:t>
      </w:r>
    </w:p>
    <w:p w:rsidR="00285B7A" w:rsidRDefault="00285B7A"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general terms, the causal theory of memory assumes</w:t>
      </w:r>
      <w:r w:rsidR="002952E8">
        <w:rPr>
          <w:rFonts w:ascii="Times New Roman" w:hAnsi="Times New Roman" w:cs="Times New Roman"/>
          <w:sz w:val="24"/>
          <w:szCs w:val="24"/>
          <w:lang w:val="en-US"/>
        </w:rPr>
        <w:t xml:space="preserve"> two fundamental postulates</w:t>
      </w:r>
      <w:r>
        <w:rPr>
          <w:rFonts w:ascii="Times New Roman" w:hAnsi="Times New Roman" w:cs="Times New Roman"/>
          <w:sz w:val="24"/>
          <w:szCs w:val="24"/>
          <w:lang w:val="en-US"/>
        </w:rPr>
        <w:t>:</w:t>
      </w:r>
    </w:p>
    <w:p w:rsidR="00285B7A" w:rsidRDefault="00285B7A" w:rsidP="00285B7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a causal relationship between the past experience and the current memory representation via a memory trace, which implies a univocal correspondence between a past experience, the memory trace and the memory event of it;</w:t>
      </w:r>
    </w:p>
    <w:p w:rsidR="00285B7A" w:rsidRDefault="00285B7A" w:rsidP="00285B7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 similarity of content or structure between both representations (</w:t>
      </w:r>
      <w:r w:rsidR="00D652C7">
        <w:rPr>
          <w:rFonts w:ascii="Times New Roman" w:hAnsi="Times New Roman" w:cs="Times New Roman"/>
          <w:sz w:val="24"/>
          <w:szCs w:val="24"/>
          <w:lang w:val="en-US"/>
        </w:rPr>
        <w:t>including</w:t>
      </w:r>
      <w:r>
        <w:rPr>
          <w:rFonts w:ascii="Times New Roman" w:hAnsi="Times New Roman" w:cs="Times New Roman"/>
          <w:sz w:val="24"/>
          <w:szCs w:val="24"/>
          <w:lang w:val="en-US"/>
        </w:rPr>
        <w:t xml:space="preserve"> in some cases the memory trace);</w:t>
      </w:r>
    </w:p>
    <w:p w:rsidR="002B40FF" w:rsidRDefault="002B40FF" w:rsidP="00DC4041">
      <w:pPr>
        <w:spacing w:after="0" w:line="360" w:lineRule="auto"/>
        <w:jc w:val="both"/>
        <w:rPr>
          <w:rFonts w:ascii="Times New Roman" w:hAnsi="Times New Roman" w:cs="Times New Roman"/>
          <w:sz w:val="24"/>
          <w:szCs w:val="24"/>
          <w:lang w:val="en-US"/>
        </w:rPr>
      </w:pPr>
      <w:r w:rsidRPr="00536690">
        <w:rPr>
          <w:rFonts w:ascii="Times New Roman" w:hAnsi="Times New Roman" w:cs="Times New Roman"/>
          <w:sz w:val="24"/>
          <w:szCs w:val="24"/>
          <w:lang w:val="en-US"/>
        </w:rPr>
        <w:t xml:space="preserve">Nonetheless, as </w:t>
      </w:r>
      <w:r w:rsidR="002952E8" w:rsidRPr="00536690">
        <w:rPr>
          <w:rFonts w:ascii="Times New Roman" w:hAnsi="Times New Roman" w:cs="Times New Roman"/>
          <w:sz w:val="24"/>
          <w:szCs w:val="24"/>
          <w:lang w:val="en-US"/>
        </w:rPr>
        <w:t>I will try to show</w:t>
      </w:r>
      <w:r w:rsidR="00285B7A" w:rsidRPr="00536690">
        <w:rPr>
          <w:rFonts w:ascii="Times New Roman" w:hAnsi="Times New Roman" w:cs="Times New Roman"/>
          <w:sz w:val="24"/>
          <w:szCs w:val="24"/>
          <w:lang w:val="en-US"/>
        </w:rPr>
        <w:t>,</w:t>
      </w:r>
      <w:r w:rsidR="002952E8" w:rsidRPr="00536690">
        <w:rPr>
          <w:rFonts w:ascii="Times New Roman" w:hAnsi="Times New Roman" w:cs="Times New Roman"/>
          <w:sz w:val="24"/>
          <w:szCs w:val="24"/>
          <w:lang w:val="en-US"/>
        </w:rPr>
        <w:t xml:space="preserve"> the causal theory</w:t>
      </w:r>
      <w:r w:rsidR="00285B7A" w:rsidRPr="00536690">
        <w:rPr>
          <w:rFonts w:ascii="Times New Roman" w:hAnsi="Times New Roman" w:cs="Times New Roman"/>
          <w:sz w:val="24"/>
          <w:szCs w:val="24"/>
          <w:lang w:val="en-US"/>
        </w:rPr>
        <w:t xml:space="preserve"> presents</w:t>
      </w:r>
      <w:r w:rsidRPr="00536690">
        <w:rPr>
          <w:rFonts w:ascii="Times New Roman" w:hAnsi="Times New Roman" w:cs="Times New Roman"/>
          <w:sz w:val="24"/>
          <w:szCs w:val="24"/>
          <w:lang w:val="en-US"/>
        </w:rPr>
        <w:t xml:space="preserve"> </w:t>
      </w:r>
      <w:r w:rsidR="005A0376" w:rsidRPr="00536690">
        <w:rPr>
          <w:rFonts w:ascii="Times New Roman" w:hAnsi="Times New Roman" w:cs="Times New Roman"/>
          <w:sz w:val="24"/>
          <w:szCs w:val="24"/>
          <w:lang w:val="en-US"/>
        </w:rPr>
        <w:t xml:space="preserve">some important conceptual problems and in some cases makes assumptions that luck justification. Consequently, in the first part on this essay </w:t>
      </w:r>
      <w:r w:rsidR="00D652C7" w:rsidRPr="00536690">
        <w:rPr>
          <w:rFonts w:ascii="Times New Roman" w:hAnsi="Times New Roman" w:cs="Times New Roman"/>
          <w:sz w:val="24"/>
          <w:szCs w:val="24"/>
          <w:lang w:val="en-US"/>
        </w:rPr>
        <w:t xml:space="preserve">I </w:t>
      </w:r>
      <w:r w:rsidR="002952E8" w:rsidRPr="00536690">
        <w:rPr>
          <w:rFonts w:ascii="Times New Roman" w:hAnsi="Times New Roman" w:cs="Times New Roman"/>
          <w:sz w:val="24"/>
          <w:szCs w:val="24"/>
          <w:lang w:val="en-US"/>
        </w:rPr>
        <w:t>will</w:t>
      </w:r>
      <w:r w:rsidR="005A0376" w:rsidRPr="00536690">
        <w:rPr>
          <w:rFonts w:ascii="Times New Roman" w:hAnsi="Times New Roman" w:cs="Times New Roman"/>
          <w:sz w:val="24"/>
          <w:szCs w:val="24"/>
          <w:lang w:val="en-US"/>
        </w:rPr>
        <w:t xml:space="preserve"> present</w:t>
      </w:r>
      <w:r w:rsidR="00536690" w:rsidRPr="00536690">
        <w:rPr>
          <w:rFonts w:ascii="Times New Roman" w:hAnsi="Times New Roman" w:cs="Times New Roman"/>
          <w:sz w:val="24"/>
          <w:szCs w:val="24"/>
          <w:lang w:val="en-US"/>
        </w:rPr>
        <w:t xml:space="preserve"> a number of</w:t>
      </w:r>
      <w:r w:rsidR="005A0376" w:rsidRPr="00536690">
        <w:rPr>
          <w:rFonts w:ascii="Times New Roman" w:hAnsi="Times New Roman" w:cs="Times New Roman"/>
          <w:sz w:val="24"/>
          <w:szCs w:val="24"/>
          <w:lang w:val="en-US"/>
        </w:rPr>
        <w:t xml:space="preserve"> different versions of the causal theory of memory that have been </w:t>
      </w:r>
      <w:r w:rsidR="00536690" w:rsidRPr="00536690">
        <w:rPr>
          <w:rFonts w:ascii="Times New Roman" w:hAnsi="Times New Roman" w:cs="Times New Roman"/>
          <w:sz w:val="24"/>
          <w:szCs w:val="24"/>
          <w:lang w:val="en-US"/>
        </w:rPr>
        <w:t>propos</w:t>
      </w:r>
      <w:r w:rsidR="00536690">
        <w:rPr>
          <w:rFonts w:ascii="Times New Roman" w:hAnsi="Times New Roman" w:cs="Times New Roman"/>
          <w:sz w:val="24"/>
          <w:szCs w:val="24"/>
          <w:lang w:val="en-US"/>
        </w:rPr>
        <w:t>ed in the literature</w:t>
      </w:r>
      <w:r w:rsidR="005A0376">
        <w:rPr>
          <w:rFonts w:ascii="Times New Roman" w:hAnsi="Times New Roman" w:cs="Times New Roman"/>
          <w:sz w:val="24"/>
          <w:szCs w:val="24"/>
          <w:lang w:val="en-US"/>
        </w:rPr>
        <w:t xml:space="preserve"> and </w:t>
      </w:r>
      <w:r w:rsidR="002952E8">
        <w:rPr>
          <w:rFonts w:ascii="Times New Roman" w:hAnsi="Times New Roman" w:cs="Times New Roman"/>
          <w:sz w:val="24"/>
          <w:szCs w:val="24"/>
          <w:lang w:val="en-US"/>
        </w:rPr>
        <w:t>wi</w:t>
      </w:r>
      <w:r w:rsidR="005A0376">
        <w:rPr>
          <w:rFonts w:ascii="Times New Roman" w:hAnsi="Times New Roman" w:cs="Times New Roman"/>
          <w:sz w:val="24"/>
          <w:szCs w:val="24"/>
          <w:lang w:val="en-US"/>
        </w:rPr>
        <w:t xml:space="preserve">ll analyze to what extent they actually explain memory phenomena. In the second part, </w:t>
      </w:r>
      <w:r w:rsidR="00536690">
        <w:rPr>
          <w:rFonts w:ascii="Times New Roman" w:hAnsi="Times New Roman" w:cs="Times New Roman"/>
          <w:sz w:val="24"/>
          <w:szCs w:val="24"/>
          <w:lang w:val="en-US"/>
        </w:rPr>
        <w:t xml:space="preserve">my </w:t>
      </w:r>
      <w:r w:rsidR="005A0376">
        <w:rPr>
          <w:rFonts w:ascii="Times New Roman" w:hAnsi="Times New Roman" w:cs="Times New Roman"/>
          <w:sz w:val="24"/>
          <w:szCs w:val="24"/>
          <w:lang w:val="en-US"/>
        </w:rPr>
        <w:t xml:space="preserve">attention will be focused on the psychological models that </w:t>
      </w:r>
      <w:r w:rsidR="00536690">
        <w:rPr>
          <w:rFonts w:ascii="Times New Roman" w:hAnsi="Times New Roman" w:cs="Times New Roman"/>
          <w:sz w:val="24"/>
          <w:szCs w:val="24"/>
          <w:lang w:val="en-US"/>
        </w:rPr>
        <w:t>have been</w:t>
      </w:r>
      <w:r w:rsidR="00190ACA">
        <w:rPr>
          <w:rFonts w:ascii="Times New Roman" w:hAnsi="Times New Roman" w:cs="Times New Roman"/>
          <w:sz w:val="24"/>
          <w:szCs w:val="24"/>
          <w:lang w:val="en-US"/>
        </w:rPr>
        <w:t xml:space="preserve"> developed to explain the same topic, in order to see if they suggest the same conception of memory proposed by the causal theories or </w:t>
      </w:r>
      <w:r w:rsidR="00536690">
        <w:rPr>
          <w:rFonts w:ascii="Times New Roman" w:hAnsi="Times New Roman" w:cs="Times New Roman"/>
          <w:sz w:val="24"/>
          <w:szCs w:val="24"/>
          <w:lang w:val="en-US"/>
        </w:rPr>
        <w:t xml:space="preserve">instead provide a </w:t>
      </w:r>
      <w:r w:rsidR="00190ACA">
        <w:rPr>
          <w:rFonts w:ascii="Times New Roman" w:hAnsi="Times New Roman" w:cs="Times New Roman"/>
          <w:sz w:val="24"/>
          <w:szCs w:val="24"/>
          <w:lang w:val="en-US"/>
        </w:rPr>
        <w:t>glimpse of another</w:t>
      </w:r>
      <w:r w:rsidR="00536690">
        <w:rPr>
          <w:rFonts w:ascii="Times New Roman" w:hAnsi="Times New Roman" w:cs="Times New Roman"/>
          <w:sz w:val="24"/>
          <w:szCs w:val="24"/>
          <w:lang w:val="en-US"/>
        </w:rPr>
        <w:t xml:space="preserve"> possible</w:t>
      </w:r>
      <w:r w:rsidR="00190ACA">
        <w:rPr>
          <w:rFonts w:ascii="Times New Roman" w:hAnsi="Times New Roman" w:cs="Times New Roman"/>
          <w:sz w:val="24"/>
          <w:szCs w:val="24"/>
          <w:lang w:val="en-US"/>
        </w:rPr>
        <w:t xml:space="preserve"> analysis of memory phenomena.</w:t>
      </w:r>
      <w:r w:rsidR="002952E8">
        <w:rPr>
          <w:rFonts w:ascii="Times New Roman" w:hAnsi="Times New Roman" w:cs="Times New Roman"/>
          <w:sz w:val="24"/>
          <w:szCs w:val="24"/>
          <w:lang w:val="en-US"/>
        </w:rPr>
        <w:t xml:space="preserve"> Therefore, I will </w:t>
      </w:r>
      <w:r w:rsidR="00443DB1">
        <w:rPr>
          <w:rFonts w:ascii="Times New Roman" w:hAnsi="Times New Roman" w:cs="Times New Roman"/>
          <w:sz w:val="24"/>
          <w:szCs w:val="24"/>
          <w:lang w:val="en-US"/>
        </w:rPr>
        <w:t xml:space="preserve">concentrate </w:t>
      </w:r>
      <w:r w:rsidR="002952E8">
        <w:rPr>
          <w:rFonts w:ascii="Times New Roman" w:hAnsi="Times New Roman" w:cs="Times New Roman"/>
          <w:sz w:val="24"/>
          <w:szCs w:val="24"/>
          <w:lang w:val="en-US"/>
        </w:rPr>
        <w:t xml:space="preserve">on the analysis of theories and will </w:t>
      </w:r>
      <w:r w:rsidR="00443DB1">
        <w:rPr>
          <w:rFonts w:ascii="Times New Roman" w:hAnsi="Times New Roman" w:cs="Times New Roman"/>
          <w:sz w:val="24"/>
          <w:szCs w:val="24"/>
          <w:lang w:val="en-US"/>
        </w:rPr>
        <w:t xml:space="preserve">unfortunately </w:t>
      </w:r>
      <w:r w:rsidR="002952E8">
        <w:rPr>
          <w:rFonts w:ascii="Times New Roman" w:hAnsi="Times New Roman" w:cs="Times New Roman"/>
          <w:sz w:val="24"/>
          <w:szCs w:val="24"/>
          <w:lang w:val="en-US"/>
        </w:rPr>
        <w:t>omit empirical studies</w:t>
      </w:r>
      <w:r w:rsidR="00443DB1">
        <w:rPr>
          <w:rFonts w:ascii="Times New Roman" w:hAnsi="Times New Roman" w:cs="Times New Roman"/>
          <w:sz w:val="24"/>
          <w:szCs w:val="24"/>
          <w:lang w:val="en-US"/>
        </w:rPr>
        <w:t xml:space="preserve"> about memory (due</w:t>
      </w:r>
      <w:r w:rsidR="00536690">
        <w:rPr>
          <w:rFonts w:ascii="Times New Roman" w:hAnsi="Times New Roman" w:cs="Times New Roman"/>
          <w:sz w:val="24"/>
          <w:szCs w:val="24"/>
          <w:lang w:val="en-US"/>
        </w:rPr>
        <w:t xml:space="preserve"> especially</w:t>
      </w:r>
      <w:r w:rsidR="00443DB1">
        <w:rPr>
          <w:rFonts w:ascii="Times New Roman" w:hAnsi="Times New Roman" w:cs="Times New Roman"/>
          <w:sz w:val="24"/>
          <w:szCs w:val="24"/>
          <w:lang w:val="en-US"/>
        </w:rPr>
        <w:t xml:space="preserve"> to </w:t>
      </w:r>
      <w:r w:rsidR="00536690">
        <w:rPr>
          <w:rFonts w:ascii="Times New Roman" w:hAnsi="Times New Roman" w:cs="Times New Roman"/>
          <w:sz w:val="24"/>
          <w:szCs w:val="24"/>
          <w:lang w:val="en-US"/>
        </w:rPr>
        <w:t xml:space="preserve">the limitations </w:t>
      </w:r>
      <w:r w:rsidR="00443DB1">
        <w:rPr>
          <w:rFonts w:ascii="Times New Roman" w:hAnsi="Times New Roman" w:cs="Times New Roman"/>
          <w:sz w:val="24"/>
          <w:szCs w:val="24"/>
          <w:lang w:val="en-US"/>
        </w:rPr>
        <w:t xml:space="preserve">of space). Finally, I will </w:t>
      </w:r>
      <w:r w:rsidR="00536690">
        <w:rPr>
          <w:rFonts w:ascii="Times New Roman" w:hAnsi="Times New Roman" w:cs="Times New Roman"/>
          <w:sz w:val="24"/>
          <w:szCs w:val="24"/>
          <w:lang w:val="en-US"/>
        </w:rPr>
        <w:t>conclude</w:t>
      </w:r>
      <w:r w:rsidR="00443DB1">
        <w:rPr>
          <w:rFonts w:ascii="Times New Roman" w:hAnsi="Times New Roman" w:cs="Times New Roman"/>
          <w:sz w:val="24"/>
          <w:szCs w:val="24"/>
          <w:lang w:val="en-US"/>
        </w:rPr>
        <w:t xml:space="preserve"> that the causal theory </w:t>
      </w:r>
      <w:r w:rsidR="00EC6B75">
        <w:rPr>
          <w:rFonts w:ascii="Times New Roman" w:hAnsi="Times New Roman" w:cs="Times New Roman"/>
          <w:sz w:val="24"/>
          <w:szCs w:val="24"/>
          <w:lang w:val="en-US"/>
        </w:rPr>
        <w:t>in all the different versions</w:t>
      </w:r>
      <w:r w:rsidR="00443DB1">
        <w:rPr>
          <w:rFonts w:ascii="Times New Roman" w:hAnsi="Times New Roman" w:cs="Times New Roman"/>
          <w:sz w:val="24"/>
          <w:szCs w:val="24"/>
          <w:lang w:val="en-US"/>
        </w:rPr>
        <w:t xml:space="preserve"> developed so far does not constitute a good philosophical account</w:t>
      </w:r>
      <w:r w:rsidR="00EC6B75">
        <w:rPr>
          <w:rFonts w:ascii="Times New Roman" w:hAnsi="Times New Roman" w:cs="Times New Roman"/>
          <w:sz w:val="24"/>
          <w:szCs w:val="24"/>
          <w:lang w:val="en-US"/>
        </w:rPr>
        <w:t xml:space="preserve"> of memory</w:t>
      </w:r>
      <w:r w:rsidR="00443DB1">
        <w:rPr>
          <w:rFonts w:ascii="Times New Roman" w:hAnsi="Times New Roman" w:cs="Times New Roman"/>
          <w:sz w:val="24"/>
          <w:szCs w:val="24"/>
          <w:lang w:val="en-US"/>
        </w:rPr>
        <w:t>.</w:t>
      </w:r>
      <w:r w:rsidR="00EC6B75">
        <w:rPr>
          <w:rFonts w:ascii="Times New Roman" w:hAnsi="Times New Roman" w:cs="Times New Roman"/>
          <w:sz w:val="24"/>
          <w:szCs w:val="24"/>
          <w:lang w:val="en-US"/>
        </w:rPr>
        <w:t xml:space="preserve"> In the last part, I will outline </w:t>
      </w:r>
      <w:r w:rsidR="00536690">
        <w:rPr>
          <w:rFonts w:ascii="Times New Roman" w:hAnsi="Times New Roman" w:cs="Times New Roman"/>
          <w:sz w:val="24"/>
          <w:szCs w:val="24"/>
          <w:lang w:val="en-US"/>
        </w:rPr>
        <w:t xml:space="preserve">some </w:t>
      </w:r>
      <w:r w:rsidR="00EC6B75">
        <w:rPr>
          <w:rFonts w:ascii="Times New Roman" w:hAnsi="Times New Roman" w:cs="Times New Roman"/>
          <w:sz w:val="24"/>
          <w:szCs w:val="24"/>
          <w:lang w:val="en-US"/>
        </w:rPr>
        <w:t xml:space="preserve">points </w:t>
      </w:r>
      <w:r w:rsidR="00536690">
        <w:rPr>
          <w:rFonts w:ascii="Times New Roman" w:hAnsi="Times New Roman" w:cs="Times New Roman"/>
          <w:sz w:val="24"/>
          <w:szCs w:val="24"/>
          <w:lang w:val="en-US"/>
        </w:rPr>
        <w:t xml:space="preserve">that an alternative philosophical theory of memory should take into account. </w:t>
      </w:r>
    </w:p>
    <w:p w:rsidR="002D1D9D" w:rsidRDefault="002D1D9D" w:rsidP="00DC4041">
      <w:pPr>
        <w:spacing w:after="0" w:line="360" w:lineRule="auto"/>
        <w:jc w:val="both"/>
        <w:rPr>
          <w:rFonts w:ascii="Times New Roman" w:hAnsi="Times New Roman" w:cs="Times New Roman"/>
          <w:sz w:val="24"/>
          <w:szCs w:val="24"/>
          <w:lang w:val="en-US"/>
        </w:rPr>
      </w:pPr>
    </w:p>
    <w:p w:rsidR="0004073F" w:rsidRDefault="0004073F" w:rsidP="00DC4041">
      <w:pPr>
        <w:spacing w:after="0" w:line="360" w:lineRule="auto"/>
        <w:jc w:val="both"/>
        <w:rPr>
          <w:rFonts w:ascii="Times New Roman" w:hAnsi="Times New Roman" w:cs="Times New Roman"/>
          <w:b/>
          <w:sz w:val="24"/>
          <w:szCs w:val="24"/>
          <w:u w:val="single"/>
          <w:lang w:val="en-US"/>
        </w:rPr>
      </w:pPr>
    </w:p>
    <w:p w:rsidR="0004073F" w:rsidRDefault="0004073F" w:rsidP="00DC4041">
      <w:pPr>
        <w:spacing w:after="0" w:line="360" w:lineRule="auto"/>
        <w:jc w:val="both"/>
        <w:rPr>
          <w:rFonts w:ascii="Times New Roman" w:hAnsi="Times New Roman" w:cs="Times New Roman"/>
          <w:b/>
          <w:sz w:val="24"/>
          <w:szCs w:val="24"/>
          <w:u w:val="single"/>
          <w:lang w:val="en-US"/>
        </w:rPr>
      </w:pPr>
    </w:p>
    <w:p w:rsidR="0004073F" w:rsidRDefault="0004073F" w:rsidP="00DC4041">
      <w:pPr>
        <w:spacing w:after="0" w:line="360" w:lineRule="auto"/>
        <w:jc w:val="both"/>
        <w:rPr>
          <w:rFonts w:ascii="Times New Roman" w:hAnsi="Times New Roman" w:cs="Times New Roman"/>
          <w:b/>
          <w:sz w:val="24"/>
          <w:szCs w:val="24"/>
          <w:u w:val="single"/>
          <w:lang w:val="en-US"/>
        </w:rPr>
      </w:pPr>
    </w:p>
    <w:p w:rsidR="0004073F" w:rsidRDefault="0004073F" w:rsidP="00DC4041">
      <w:pPr>
        <w:spacing w:after="0" w:line="360" w:lineRule="auto"/>
        <w:jc w:val="both"/>
        <w:rPr>
          <w:rFonts w:ascii="Times New Roman" w:hAnsi="Times New Roman" w:cs="Times New Roman"/>
          <w:b/>
          <w:sz w:val="24"/>
          <w:szCs w:val="24"/>
          <w:u w:val="single"/>
          <w:lang w:val="en-US"/>
        </w:rPr>
      </w:pPr>
    </w:p>
    <w:p w:rsidR="009470A5" w:rsidRDefault="009470A5" w:rsidP="00DC4041">
      <w:pPr>
        <w:spacing w:after="0" w:line="360" w:lineRule="auto"/>
        <w:jc w:val="both"/>
        <w:rPr>
          <w:rFonts w:ascii="Times New Roman" w:hAnsi="Times New Roman" w:cs="Times New Roman"/>
          <w:b/>
          <w:sz w:val="24"/>
          <w:szCs w:val="24"/>
          <w:u w:val="single"/>
          <w:lang w:val="en-US"/>
        </w:rPr>
      </w:pPr>
    </w:p>
    <w:p w:rsidR="009470A5" w:rsidRDefault="009470A5" w:rsidP="00DC4041">
      <w:pPr>
        <w:spacing w:after="0" w:line="360" w:lineRule="auto"/>
        <w:jc w:val="both"/>
        <w:rPr>
          <w:rFonts w:ascii="Times New Roman" w:hAnsi="Times New Roman" w:cs="Times New Roman"/>
          <w:b/>
          <w:sz w:val="24"/>
          <w:szCs w:val="24"/>
          <w:u w:val="single"/>
          <w:lang w:val="en-US"/>
        </w:rPr>
      </w:pPr>
    </w:p>
    <w:p w:rsidR="0004073F" w:rsidRDefault="0004073F" w:rsidP="00DC4041">
      <w:pPr>
        <w:spacing w:after="0" w:line="360" w:lineRule="auto"/>
        <w:jc w:val="both"/>
        <w:rPr>
          <w:rFonts w:ascii="Times New Roman" w:hAnsi="Times New Roman" w:cs="Times New Roman"/>
          <w:b/>
          <w:sz w:val="24"/>
          <w:szCs w:val="24"/>
          <w:u w:val="single"/>
          <w:lang w:val="en-US"/>
        </w:rPr>
      </w:pPr>
    </w:p>
    <w:p w:rsidR="0004073F" w:rsidRDefault="0004073F" w:rsidP="00DC4041">
      <w:pPr>
        <w:spacing w:after="0" w:line="360" w:lineRule="auto"/>
        <w:jc w:val="both"/>
        <w:rPr>
          <w:rFonts w:ascii="Times New Roman" w:hAnsi="Times New Roman" w:cs="Times New Roman"/>
          <w:b/>
          <w:sz w:val="24"/>
          <w:szCs w:val="24"/>
          <w:u w:val="single"/>
          <w:lang w:val="en-US"/>
        </w:rPr>
      </w:pPr>
    </w:p>
    <w:p w:rsidR="00536690" w:rsidRDefault="00536690" w:rsidP="00DC4041">
      <w:pPr>
        <w:spacing w:after="0" w:line="360" w:lineRule="auto"/>
        <w:jc w:val="both"/>
        <w:rPr>
          <w:rFonts w:ascii="Times New Roman" w:hAnsi="Times New Roman" w:cs="Times New Roman"/>
          <w:b/>
          <w:sz w:val="24"/>
          <w:szCs w:val="24"/>
          <w:u w:val="single"/>
          <w:lang w:val="en-US"/>
        </w:rPr>
      </w:pPr>
    </w:p>
    <w:p w:rsidR="00536690" w:rsidRDefault="00536690" w:rsidP="00DC4041">
      <w:pPr>
        <w:spacing w:after="0" w:line="360" w:lineRule="auto"/>
        <w:jc w:val="both"/>
        <w:rPr>
          <w:rFonts w:ascii="Times New Roman" w:hAnsi="Times New Roman" w:cs="Times New Roman"/>
          <w:b/>
          <w:sz w:val="24"/>
          <w:szCs w:val="24"/>
          <w:u w:val="single"/>
          <w:lang w:val="en-US"/>
        </w:rPr>
      </w:pPr>
    </w:p>
    <w:p w:rsidR="0004073F" w:rsidRDefault="00FD2818" w:rsidP="00DC4041">
      <w:pPr>
        <w:spacing w:after="0" w:line="36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                                             CHAPTER 1: THE CAUSAL THEORY OF MEMORY</w:t>
      </w:r>
    </w:p>
    <w:p w:rsidR="00FD2818" w:rsidRDefault="00FD2818" w:rsidP="00DC4041">
      <w:pPr>
        <w:spacing w:after="0" w:line="360" w:lineRule="auto"/>
        <w:jc w:val="both"/>
        <w:rPr>
          <w:rFonts w:ascii="Times New Roman" w:hAnsi="Times New Roman" w:cs="Times New Roman"/>
          <w:b/>
          <w:sz w:val="24"/>
          <w:szCs w:val="24"/>
          <w:u w:val="single"/>
          <w:lang w:val="en-US"/>
        </w:rPr>
      </w:pPr>
    </w:p>
    <w:p w:rsidR="00FD2818" w:rsidRDefault="00FD2818" w:rsidP="00DC4041">
      <w:pPr>
        <w:spacing w:after="0" w:line="360" w:lineRule="auto"/>
        <w:jc w:val="both"/>
        <w:rPr>
          <w:rFonts w:ascii="Times New Roman" w:hAnsi="Times New Roman" w:cs="Times New Roman"/>
          <w:b/>
          <w:sz w:val="24"/>
          <w:szCs w:val="24"/>
          <w:u w:val="single"/>
          <w:lang w:val="en-US"/>
        </w:rPr>
      </w:pPr>
    </w:p>
    <w:p w:rsidR="00FD2818" w:rsidRDefault="00FD2818" w:rsidP="00DC4041">
      <w:pPr>
        <w:spacing w:after="0" w:line="360" w:lineRule="auto"/>
        <w:jc w:val="both"/>
        <w:rPr>
          <w:rFonts w:ascii="Times New Roman" w:hAnsi="Times New Roman" w:cs="Times New Roman"/>
          <w:b/>
          <w:sz w:val="24"/>
          <w:szCs w:val="24"/>
          <w:u w:val="single"/>
          <w:lang w:val="en-US"/>
        </w:rPr>
      </w:pPr>
    </w:p>
    <w:p w:rsidR="00DC4041" w:rsidRPr="0009536B" w:rsidRDefault="00F84F13" w:rsidP="00DC4041">
      <w:pPr>
        <w:spacing w:after="0" w:line="36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The traditional causal theory of memory</w:t>
      </w:r>
    </w:p>
    <w:p w:rsidR="00DC4041" w:rsidRDefault="00DC4041" w:rsidP="00DC4041">
      <w:pPr>
        <w:spacing w:after="0" w:line="360" w:lineRule="auto"/>
        <w:jc w:val="both"/>
        <w:rPr>
          <w:rFonts w:ascii="Times New Roman" w:hAnsi="Times New Roman" w:cs="Times New Roman"/>
          <w:sz w:val="24"/>
          <w:szCs w:val="24"/>
          <w:lang w:val="en-US"/>
        </w:rPr>
      </w:pPr>
    </w:p>
    <w:p w:rsidR="00FD2818" w:rsidRDefault="00FD2818" w:rsidP="00DC4041">
      <w:pPr>
        <w:spacing w:after="0" w:line="360" w:lineRule="auto"/>
        <w:jc w:val="both"/>
        <w:rPr>
          <w:rFonts w:ascii="Times New Roman" w:hAnsi="Times New Roman" w:cs="Times New Roman"/>
          <w:sz w:val="24"/>
          <w:szCs w:val="24"/>
          <w:lang w:val="en-US"/>
        </w:rPr>
      </w:pPr>
    </w:p>
    <w:p w:rsidR="00DC4041" w:rsidRDefault="00861A6D"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Though</w:t>
      </w:r>
      <w:r w:rsidR="00DC4041">
        <w:rPr>
          <w:rFonts w:ascii="Times New Roman" w:hAnsi="Times New Roman" w:cs="Times New Roman"/>
          <w:sz w:val="24"/>
          <w:szCs w:val="24"/>
          <w:lang w:val="en-US"/>
        </w:rPr>
        <w:t xml:space="preserve"> the notion of memory trace</w:t>
      </w:r>
      <w:r>
        <w:rPr>
          <w:rFonts w:ascii="Times New Roman" w:hAnsi="Times New Roman" w:cs="Times New Roman"/>
          <w:sz w:val="24"/>
          <w:szCs w:val="24"/>
          <w:lang w:val="en-US"/>
        </w:rPr>
        <w:t>s</w:t>
      </w:r>
      <w:r w:rsidR="00DC4041">
        <w:rPr>
          <w:rFonts w:ascii="Times New Roman" w:hAnsi="Times New Roman" w:cs="Times New Roman"/>
          <w:sz w:val="24"/>
          <w:szCs w:val="24"/>
          <w:lang w:val="en-US"/>
        </w:rPr>
        <w:t xml:space="preserve"> has a long tradition</w:t>
      </w:r>
      <w:r w:rsidR="00DC4041" w:rsidRPr="00BE0E16">
        <w:rPr>
          <w:rFonts w:ascii="Times New Roman" w:hAnsi="Times New Roman" w:cs="Times New Roman"/>
          <w:sz w:val="24"/>
          <w:szCs w:val="24"/>
          <w:lang w:val="en-US"/>
        </w:rPr>
        <w:t xml:space="preserve">, </w:t>
      </w:r>
      <w:r w:rsidR="00E94F05" w:rsidRPr="00BE0E16">
        <w:rPr>
          <w:rFonts w:ascii="Times New Roman" w:hAnsi="Times New Roman" w:cs="Times New Roman"/>
          <w:sz w:val="24"/>
          <w:szCs w:val="24"/>
          <w:lang w:val="en-US"/>
        </w:rPr>
        <w:t>I</w:t>
      </w:r>
      <w:r w:rsidR="00E94F05">
        <w:rPr>
          <w:rFonts w:ascii="Times New Roman" w:hAnsi="Times New Roman" w:cs="Times New Roman"/>
          <w:sz w:val="24"/>
          <w:szCs w:val="24"/>
          <w:lang w:val="en-US"/>
        </w:rPr>
        <w:t xml:space="preserve"> will begin</w:t>
      </w:r>
      <w:r w:rsidR="00DC4041">
        <w:rPr>
          <w:rFonts w:ascii="Times New Roman" w:hAnsi="Times New Roman" w:cs="Times New Roman"/>
          <w:sz w:val="24"/>
          <w:szCs w:val="24"/>
          <w:lang w:val="en-US"/>
        </w:rPr>
        <w:t xml:space="preserve"> with the article “Remembering” written by Martin and Deutscher in 1966</w:t>
      </w:r>
      <w:r w:rsidR="00E94F05">
        <w:rPr>
          <w:rFonts w:ascii="Times New Roman" w:hAnsi="Times New Roman" w:cs="Times New Roman"/>
          <w:sz w:val="24"/>
          <w:szCs w:val="24"/>
          <w:lang w:val="en-US"/>
        </w:rPr>
        <w:t>, because of the influence it has had</w:t>
      </w:r>
      <w:r w:rsidR="00DC4041">
        <w:rPr>
          <w:rFonts w:ascii="Times New Roman" w:hAnsi="Times New Roman" w:cs="Times New Roman"/>
          <w:sz w:val="24"/>
          <w:szCs w:val="24"/>
          <w:lang w:val="en-US"/>
        </w:rPr>
        <w:t xml:space="preserve"> and </w:t>
      </w:r>
      <w:r w:rsidR="00E94F05">
        <w:rPr>
          <w:rFonts w:ascii="Times New Roman" w:hAnsi="Times New Roman" w:cs="Times New Roman"/>
          <w:sz w:val="24"/>
          <w:szCs w:val="24"/>
          <w:lang w:val="en-US"/>
        </w:rPr>
        <w:t xml:space="preserve">continues to have </w:t>
      </w:r>
      <w:r w:rsidR="00DC4041">
        <w:rPr>
          <w:rFonts w:ascii="Times New Roman" w:hAnsi="Times New Roman" w:cs="Times New Roman"/>
          <w:sz w:val="24"/>
          <w:szCs w:val="24"/>
          <w:lang w:val="en-US"/>
        </w:rPr>
        <w:t xml:space="preserve">as the paradigm of a causal theory of memory based on traces, not only for their </w:t>
      </w:r>
      <w:r w:rsidR="00E94F05">
        <w:rPr>
          <w:rFonts w:ascii="Times New Roman" w:hAnsi="Times New Roman" w:cs="Times New Roman"/>
          <w:sz w:val="24"/>
          <w:szCs w:val="24"/>
          <w:lang w:val="en-US"/>
        </w:rPr>
        <w:t>supporters</w:t>
      </w:r>
      <w:r w:rsidR="00DC4041">
        <w:rPr>
          <w:rFonts w:ascii="Times New Roman" w:hAnsi="Times New Roman" w:cs="Times New Roman"/>
          <w:sz w:val="24"/>
          <w:szCs w:val="24"/>
          <w:lang w:val="en-US"/>
        </w:rPr>
        <w:t xml:space="preserve"> but also for their detractors.</w:t>
      </w:r>
    </w:p>
    <w:p w:rsidR="00536690" w:rsidRDefault="00536690"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article, Martin and Deutscher define the necessary and sufficient conditions </w:t>
      </w:r>
      <w:r w:rsidR="00E94F05">
        <w:rPr>
          <w:rFonts w:ascii="Times New Roman" w:hAnsi="Times New Roman" w:cs="Times New Roman"/>
          <w:sz w:val="24"/>
          <w:szCs w:val="24"/>
          <w:lang w:val="en-US"/>
        </w:rPr>
        <w:t>for a</w:t>
      </w:r>
      <w:r>
        <w:rPr>
          <w:rFonts w:ascii="Times New Roman" w:hAnsi="Times New Roman" w:cs="Times New Roman"/>
          <w:sz w:val="24"/>
          <w:szCs w:val="24"/>
          <w:lang w:val="en-US"/>
        </w:rPr>
        <w:t xml:space="preserve"> memory event </w:t>
      </w:r>
      <w:r w:rsidRPr="00F3726B">
        <w:rPr>
          <w:rFonts w:ascii="Times New Roman" w:hAnsi="Times New Roman" w:cs="Times New Roman"/>
          <w:sz w:val="24"/>
          <w:szCs w:val="24"/>
          <w:lang w:val="en-US"/>
        </w:rPr>
        <w:t>in</w:t>
      </w:r>
      <w:r>
        <w:rPr>
          <w:rFonts w:ascii="Times New Roman" w:hAnsi="Times New Roman" w:cs="Times New Roman"/>
          <w:sz w:val="24"/>
          <w:szCs w:val="24"/>
          <w:lang w:val="en-US"/>
        </w:rPr>
        <w:t xml:space="preserve"> order to differentiate it conceptually from others mental states. The criterion </w:t>
      </w:r>
      <w:r w:rsidR="00E94F05">
        <w:rPr>
          <w:rFonts w:ascii="Times New Roman" w:hAnsi="Times New Roman" w:cs="Times New Roman"/>
          <w:sz w:val="24"/>
          <w:szCs w:val="24"/>
          <w:lang w:val="en-US"/>
        </w:rPr>
        <w:t xml:space="preserve">they propose </w:t>
      </w:r>
      <w:r>
        <w:rPr>
          <w:rFonts w:ascii="Times New Roman" w:hAnsi="Times New Roman" w:cs="Times New Roman"/>
          <w:sz w:val="24"/>
          <w:szCs w:val="24"/>
          <w:lang w:val="en-US"/>
        </w:rPr>
        <w:t xml:space="preserve">is the following one: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 Within certain limits of accuracy he [the subject] represents that past thing.</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 If the thing was 'public', then he observed what he now represents. If the thing was 'private', then it was </w:t>
      </w:r>
      <w:r w:rsidRPr="00E94F05">
        <w:rPr>
          <w:rFonts w:ascii="Times New Roman" w:hAnsi="Times New Roman" w:cs="Times New Roman"/>
          <w:sz w:val="24"/>
          <w:szCs w:val="24"/>
          <w:lang w:val="en-US"/>
        </w:rPr>
        <w:t>his</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 His past experience of the thing was operative in producing a state or successive states in him finally operative in producing his representation.”</w:t>
      </w:r>
      <w:r>
        <w:rPr>
          <w:rStyle w:val="Appelnotedebasdep"/>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Concerning </w:t>
      </w:r>
      <w:r w:rsidR="00E94F05">
        <w:rPr>
          <w:rFonts w:ascii="Times New Roman" w:hAnsi="Times New Roman" w:cs="Times New Roman"/>
          <w:sz w:val="24"/>
          <w:szCs w:val="24"/>
          <w:lang w:val="en-US"/>
        </w:rPr>
        <w:t>clause 2, it is</w:t>
      </w:r>
      <w:r>
        <w:rPr>
          <w:rFonts w:ascii="Times New Roman" w:hAnsi="Times New Roman" w:cs="Times New Roman"/>
          <w:sz w:val="24"/>
          <w:szCs w:val="24"/>
          <w:lang w:val="en-US"/>
        </w:rPr>
        <w:t xml:space="preserve"> not clear what Martin and Deutscher want to distinguish. If we take in</w:t>
      </w:r>
      <w:r w:rsidR="00E94F05">
        <w:rPr>
          <w:rFonts w:ascii="Times New Roman" w:hAnsi="Times New Roman" w:cs="Times New Roman"/>
          <w:sz w:val="24"/>
          <w:szCs w:val="24"/>
          <w:lang w:val="en-US"/>
        </w:rPr>
        <w:t>to</w:t>
      </w:r>
      <w:r>
        <w:rPr>
          <w:rFonts w:ascii="Times New Roman" w:hAnsi="Times New Roman" w:cs="Times New Roman"/>
          <w:sz w:val="24"/>
          <w:szCs w:val="24"/>
          <w:lang w:val="en-US"/>
        </w:rPr>
        <w:t xml:space="preserve"> consideration the </w:t>
      </w:r>
      <w:r w:rsidR="00E94F05">
        <w:rPr>
          <w:rFonts w:ascii="Times New Roman" w:hAnsi="Times New Roman" w:cs="Times New Roman"/>
          <w:sz w:val="24"/>
          <w:szCs w:val="24"/>
          <w:lang w:val="en-US"/>
        </w:rPr>
        <w:t xml:space="preserve">wording </w:t>
      </w:r>
      <w:r>
        <w:rPr>
          <w:rFonts w:ascii="Times New Roman" w:hAnsi="Times New Roman" w:cs="Times New Roman"/>
          <w:sz w:val="24"/>
          <w:szCs w:val="24"/>
          <w:lang w:val="en-US"/>
        </w:rPr>
        <w:t xml:space="preserve">of the clause, the distinction could refer to the difference between experiences and mental states, </w:t>
      </w:r>
      <w:r w:rsidR="00E94F05">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interpretation that could be reinforced from a </w:t>
      </w:r>
      <w:r w:rsidR="00E94F05">
        <w:rPr>
          <w:rFonts w:ascii="Times New Roman" w:hAnsi="Times New Roman" w:cs="Times New Roman"/>
          <w:sz w:val="24"/>
          <w:szCs w:val="24"/>
          <w:lang w:val="en-US"/>
        </w:rPr>
        <w:t xml:space="preserve">later </w:t>
      </w:r>
      <w:r>
        <w:rPr>
          <w:rFonts w:ascii="Times New Roman" w:hAnsi="Times New Roman" w:cs="Times New Roman"/>
          <w:sz w:val="24"/>
          <w:szCs w:val="24"/>
          <w:lang w:val="en-US"/>
        </w:rPr>
        <w:t>reference to “public events” and “private episodes”</w:t>
      </w:r>
      <w:r>
        <w:rPr>
          <w:rStyle w:val="Appelnotedebasdep"/>
          <w:rFonts w:ascii="Times New Roman" w:hAnsi="Times New Roman" w:cs="Times New Roman"/>
          <w:sz w:val="24"/>
          <w:szCs w:val="24"/>
          <w:lang w:val="en-US"/>
        </w:rPr>
        <w:footnoteReference w:id="5"/>
      </w:r>
      <w:r>
        <w:rPr>
          <w:rFonts w:ascii="Times New Roman" w:hAnsi="Times New Roman" w:cs="Times New Roman"/>
          <w:sz w:val="24"/>
          <w:szCs w:val="24"/>
          <w:lang w:val="en-US"/>
        </w:rPr>
        <w:t>, where “public events” could include not only personal experiences but also facts learned, because the facts</w:t>
      </w:r>
      <w:r w:rsidR="00E94F05">
        <w:rPr>
          <w:rFonts w:ascii="Times New Roman" w:hAnsi="Times New Roman" w:cs="Times New Roman"/>
          <w:sz w:val="24"/>
          <w:szCs w:val="24"/>
          <w:lang w:val="en-US"/>
        </w:rPr>
        <w:t xml:space="preserve"> also</w:t>
      </w:r>
      <w:r>
        <w:rPr>
          <w:rFonts w:ascii="Times New Roman" w:hAnsi="Times New Roman" w:cs="Times New Roman"/>
          <w:sz w:val="24"/>
          <w:szCs w:val="24"/>
          <w:lang w:val="en-US"/>
        </w:rPr>
        <w:t xml:space="preserve"> have to be represented by the subject </w:t>
      </w:r>
      <w:r w:rsidR="00E94F05">
        <w:rPr>
          <w:rFonts w:ascii="Times New Roman" w:hAnsi="Times New Roman" w:cs="Times New Roman"/>
          <w:sz w:val="24"/>
          <w:szCs w:val="24"/>
          <w:lang w:val="en-US"/>
        </w:rPr>
        <w:t>in order for it later to be possible for him to remember them</w:t>
      </w:r>
      <w:r w:rsidRPr="008E77F0">
        <w:rPr>
          <w:rStyle w:val="Appelnotedebasdep"/>
          <w:rFonts w:ascii="Times New Roman" w:hAnsi="Times New Roman" w:cs="Times New Roman"/>
          <w:sz w:val="24"/>
          <w:szCs w:val="24"/>
          <w:lang w:val="en-US"/>
        </w:rPr>
        <w:footnoteReference w:id="6"/>
      </w:r>
      <w:r w:rsidRPr="008E77F0">
        <w:rPr>
          <w:rFonts w:ascii="Times New Roman" w:hAnsi="Times New Roman" w:cs="Times New Roman"/>
          <w:sz w:val="24"/>
          <w:szCs w:val="24"/>
          <w:lang w:val="en-US"/>
        </w:rPr>
        <w:t>. But th</w:t>
      </w:r>
      <w:r w:rsidR="00E94F05">
        <w:rPr>
          <w:rFonts w:ascii="Times New Roman" w:hAnsi="Times New Roman" w:cs="Times New Roman"/>
          <w:sz w:val="24"/>
          <w:szCs w:val="24"/>
          <w:lang w:val="en-US"/>
        </w:rPr>
        <w:t>e la</w:t>
      </w:r>
      <w:r>
        <w:rPr>
          <w:rFonts w:ascii="Times New Roman" w:hAnsi="Times New Roman" w:cs="Times New Roman"/>
          <w:sz w:val="24"/>
          <w:szCs w:val="24"/>
          <w:lang w:val="en-US"/>
        </w:rPr>
        <w:t>ck of other references plus the fact that all the examples refer to episodes experienced by the subject do</w:t>
      </w:r>
      <w:r w:rsidR="00E94F05">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E94F05">
        <w:rPr>
          <w:rFonts w:ascii="Times New Roman" w:hAnsi="Times New Roman" w:cs="Times New Roman"/>
          <w:sz w:val="24"/>
          <w:szCs w:val="24"/>
          <w:lang w:val="en-US"/>
        </w:rPr>
        <w:t>o</w:t>
      </w:r>
      <w:r>
        <w:rPr>
          <w:rFonts w:ascii="Times New Roman" w:hAnsi="Times New Roman" w:cs="Times New Roman"/>
          <w:sz w:val="24"/>
          <w:szCs w:val="24"/>
          <w:lang w:val="en-US"/>
        </w:rPr>
        <w:t xml:space="preserve">t really </w:t>
      </w:r>
      <w:r w:rsidR="00E94F05">
        <w:rPr>
          <w:rFonts w:ascii="Times New Roman" w:hAnsi="Times New Roman" w:cs="Times New Roman"/>
          <w:sz w:val="24"/>
          <w:szCs w:val="24"/>
          <w:lang w:val="en-US"/>
        </w:rPr>
        <w:t xml:space="preserve">suffice to </w:t>
      </w:r>
      <w:r w:rsidR="00E94F05">
        <w:rPr>
          <w:rFonts w:ascii="Times New Roman" w:hAnsi="Times New Roman" w:cs="Times New Roman"/>
          <w:sz w:val="24"/>
          <w:szCs w:val="24"/>
          <w:lang w:val="en-US"/>
        </w:rPr>
        <w:lastRenderedPageBreak/>
        <w:t>show</w:t>
      </w:r>
      <w:r>
        <w:rPr>
          <w:rFonts w:ascii="Times New Roman" w:hAnsi="Times New Roman" w:cs="Times New Roman"/>
          <w:sz w:val="24"/>
          <w:szCs w:val="24"/>
          <w:lang w:val="en-US"/>
        </w:rPr>
        <w:t xml:space="preserve"> that the interpretation of the distinction mentioned is the right one. We could also think that it simply refers to the more traditional classification between episodes and facts, which would correspond to the distinction that Martin and Deutscher </w:t>
      </w:r>
      <w:r w:rsidR="00E94F05">
        <w:rPr>
          <w:rFonts w:ascii="Times New Roman" w:hAnsi="Times New Roman" w:cs="Times New Roman"/>
          <w:sz w:val="24"/>
          <w:szCs w:val="24"/>
          <w:lang w:val="en-US"/>
        </w:rPr>
        <w:t>draw</w:t>
      </w:r>
      <w:r>
        <w:rPr>
          <w:rFonts w:ascii="Times New Roman" w:hAnsi="Times New Roman" w:cs="Times New Roman"/>
          <w:sz w:val="24"/>
          <w:szCs w:val="24"/>
          <w:lang w:val="en-US"/>
        </w:rPr>
        <w:t xml:space="preserve"> at the beginning of the article between remembering that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where the representation of the event is not due to the experience of the event happening, and remembering that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where the subject has to have experienced or observed the event directly.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relation </w:t>
      </w:r>
      <w:r w:rsidR="00E94F05">
        <w:rPr>
          <w:rFonts w:ascii="Times New Roman" w:hAnsi="Times New Roman" w:cs="Times New Roman"/>
          <w:sz w:val="24"/>
          <w:szCs w:val="24"/>
          <w:lang w:val="en-US"/>
        </w:rPr>
        <w:t>to</w:t>
      </w:r>
      <w:r>
        <w:rPr>
          <w:rFonts w:ascii="Times New Roman" w:hAnsi="Times New Roman" w:cs="Times New Roman"/>
          <w:sz w:val="24"/>
          <w:szCs w:val="24"/>
          <w:lang w:val="en-US"/>
        </w:rPr>
        <w:t xml:space="preserve"> clause 3, we would like to make two things clear. First, the term “operative” is defined by Martin and Deutscher as the traditional conception of “cause”, that is, as a causal condition which may be necessary or sufficient but need </w:t>
      </w:r>
      <w:r w:rsidR="00E94F05">
        <w:rPr>
          <w:rFonts w:ascii="Times New Roman" w:hAnsi="Times New Roman" w:cs="Times New Roman"/>
          <w:sz w:val="24"/>
          <w:szCs w:val="24"/>
          <w:lang w:val="en-US"/>
        </w:rPr>
        <w:t xml:space="preserve">not </w:t>
      </w:r>
      <w:r>
        <w:rPr>
          <w:rFonts w:ascii="Times New Roman" w:hAnsi="Times New Roman" w:cs="Times New Roman"/>
          <w:sz w:val="24"/>
          <w:szCs w:val="24"/>
          <w:lang w:val="en-US"/>
        </w:rPr>
        <w:t>be either. It could be sufficient, but generally it is</w:t>
      </w:r>
      <w:r w:rsidR="00E94F05">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E94F05">
        <w:rPr>
          <w:rFonts w:ascii="Times New Roman" w:hAnsi="Times New Roman" w:cs="Times New Roman"/>
          <w:sz w:val="24"/>
          <w:szCs w:val="24"/>
          <w:lang w:val="en-US"/>
        </w:rPr>
        <w:t>o</w:t>
      </w:r>
      <w:r>
        <w:rPr>
          <w:rFonts w:ascii="Times New Roman" w:hAnsi="Times New Roman" w:cs="Times New Roman"/>
          <w:sz w:val="24"/>
          <w:szCs w:val="24"/>
          <w:lang w:val="en-US"/>
        </w:rPr>
        <w:t>t because “innumerable other factors and events are always necessary for representation of a past observation to occur”</w:t>
      </w:r>
      <w:r>
        <w:rPr>
          <w:rStyle w:val="Appelnotedebasdep"/>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(external stimuli, specific conditions, etc). </w:t>
      </w:r>
      <w:r w:rsidR="00E94F05">
        <w:rPr>
          <w:rFonts w:ascii="Times New Roman" w:hAnsi="Times New Roman" w:cs="Times New Roman"/>
          <w:sz w:val="24"/>
          <w:szCs w:val="24"/>
          <w:lang w:val="en-US"/>
        </w:rPr>
        <w:t xml:space="preserve">It could </w:t>
      </w:r>
      <w:r>
        <w:rPr>
          <w:rFonts w:ascii="Times New Roman" w:hAnsi="Times New Roman" w:cs="Times New Roman"/>
          <w:sz w:val="24"/>
          <w:szCs w:val="24"/>
          <w:lang w:val="en-US"/>
        </w:rPr>
        <w:t xml:space="preserve">be necessary </w:t>
      </w:r>
      <w:r w:rsidR="00E94F05">
        <w:rPr>
          <w:rFonts w:ascii="Times New Roman" w:hAnsi="Times New Roman" w:cs="Times New Roman"/>
          <w:sz w:val="24"/>
          <w:szCs w:val="24"/>
          <w:lang w:val="en-US"/>
        </w:rPr>
        <w:t>for</w:t>
      </w:r>
      <w:r>
        <w:rPr>
          <w:rFonts w:ascii="Times New Roman" w:hAnsi="Times New Roman" w:cs="Times New Roman"/>
          <w:sz w:val="24"/>
          <w:szCs w:val="24"/>
          <w:lang w:val="en-US"/>
        </w:rPr>
        <w:t xml:space="preserve"> producing the representation of the past event</w:t>
      </w:r>
      <w:r w:rsidR="00E94F05">
        <w:rPr>
          <w:rFonts w:ascii="Times New Roman" w:hAnsi="Times New Roman" w:cs="Times New Roman"/>
          <w:sz w:val="24"/>
          <w:szCs w:val="24"/>
          <w:lang w:val="en-US"/>
        </w:rPr>
        <w:t xml:space="preserve"> in some cases</w:t>
      </w:r>
      <w:r>
        <w:rPr>
          <w:rFonts w:ascii="Times New Roman" w:hAnsi="Times New Roman" w:cs="Times New Roman"/>
          <w:sz w:val="24"/>
          <w:szCs w:val="24"/>
          <w:lang w:val="en-US"/>
        </w:rPr>
        <w:t>, but not</w:t>
      </w:r>
      <w:r w:rsidR="00E94F05">
        <w:rPr>
          <w:rFonts w:ascii="Times New Roman" w:hAnsi="Times New Roman" w:cs="Times New Roman"/>
          <w:sz w:val="24"/>
          <w:szCs w:val="24"/>
          <w:lang w:val="en-US"/>
        </w:rPr>
        <w:t xml:space="preserve"> in other cases</w:t>
      </w:r>
      <w:r>
        <w:rPr>
          <w:rFonts w:ascii="Times New Roman" w:hAnsi="Times New Roman" w:cs="Times New Roman"/>
          <w:sz w:val="24"/>
          <w:szCs w:val="24"/>
          <w:lang w:val="en-US"/>
        </w:rPr>
        <w:t>, because it “could have been obtained at the same time by another method, had the operative condition not been present”</w:t>
      </w:r>
      <w:r>
        <w:rPr>
          <w:rStyle w:val="Appelnotedebasdep"/>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w:t>
      </w:r>
      <w:r w:rsidR="00E94F05">
        <w:rPr>
          <w:rFonts w:ascii="Times New Roman" w:hAnsi="Times New Roman" w:cs="Times New Roman"/>
          <w:sz w:val="24"/>
          <w:szCs w:val="24"/>
          <w:lang w:val="en-US"/>
        </w:rPr>
        <w:t>as in</w:t>
      </w:r>
      <w:r>
        <w:rPr>
          <w:rFonts w:ascii="Times New Roman" w:hAnsi="Times New Roman" w:cs="Times New Roman"/>
          <w:sz w:val="24"/>
          <w:szCs w:val="24"/>
          <w:lang w:val="en-US"/>
        </w:rPr>
        <w:t xml:space="preserve"> the first example cited on the next page). </w:t>
      </w:r>
    </w:p>
    <w:p w:rsidR="00DC4041" w:rsidRDefault="00E94F05"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Second</w:t>
      </w:r>
      <w:r w:rsidR="00DC4041">
        <w:rPr>
          <w:rFonts w:ascii="Times New Roman" w:hAnsi="Times New Roman" w:cs="Times New Roman"/>
          <w:sz w:val="24"/>
          <w:szCs w:val="24"/>
          <w:lang w:val="en-US"/>
        </w:rPr>
        <w:t>,</w:t>
      </w:r>
      <w:r>
        <w:rPr>
          <w:rFonts w:ascii="Times New Roman" w:hAnsi="Times New Roman" w:cs="Times New Roman"/>
          <w:sz w:val="24"/>
          <w:szCs w:val="24"/>
          <w:lang w:val="en-US"/>
        </w:rPr>
        <w:t xml:space="preserve"> Martin and Deutscher subdivide</w:t>
      </w:r>
      <w:r w:rsidR="00DC4041">
        <w:rPr>
          <w:rFonts w:ascii="Times New Roman" w:hAnsi="Times New Roman" w:cs="Times New Roman"/>
          <w:sz w:val="24"/>
          <w:szCs w:val="24"/>
          <w:lang w:val="en-US"/>
        </w:rPr>
        <w:t xml:space="preserve"> this third condition in three </w:t>
      </w:r>
      <w:r w:rsidR="00DC4041" w:rsidRPr="00E954F5">
        <w:rPr>
          <w:rFonts w:ascii="Times New Roman" w:hAnsi="Times New Roman" w:cs="Times New Roman"/>
          <w:sz w:val="24"/>
          <w:szCs w:val="24"/>
          <w:lang w:val="en-US"/>
        </w:rPr>
        <w:t>subclauses</w:t>
      </w:r>
      <w:r w:rsidR="00DC4041">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the first emphasizes the </w:t>
      </w:r>
      <w:r w:rsidR="00CC7A29">
        <w:rPr>
          <w:rFonts w:ascii="Times New Roman" w:hAnsi="Times New Roman" w:cs="Times New Roman"/>
          <w:sz w:val="24"/>
          <w:szCs w:val="24"/>
          <w:lang w:val="en-US"/>
        </w:rPr>
        <w:t>“operativeness”</w:t>
      </w:r>
      <w:r>
        <w:rPr>
          <w:rFonts w:ascii="Times New Roman" w:hAnsi="Times New Roman" w:cs="Times New Roman"/>
          <w:sz w:val="24"/>
          <w:szCs w:val="24"/>
          <w:lang w:val="en-US"/>
        </w:rPr>
        <w:t xml:space="preserve"> of the experience in producing </w:t>
      </w:r>
      <w:r w:rsidRPr="00781942">
        <w:rPr>
          <w:rFonts w:ascii="Times New Roman" w:hAnsi="Times New Roman" w:cs="Times New Roman"/>
          <w:sz w:val="24"/>
          <w:szCs w:val="24"/>
          <w:lang w:val="en-US"/>
        </w:rPr>
        <w:t xml:space="preserve">the </w:t>
      </w:r>
      <w:r>
        <w:rPr>
          <w:rFonts w:ascii="Times New Roman" w:hAnsi="Times New Roman" w:cs="Times New Roman"/>
          <w:sz w:val="24"/>
          <w:szCs w:val="24"/>
          <w:lang w:val="en-US"/>
        </w:rPr>
        <w:t>memory event</w:t>
      </w:r>
      <w:r w:rsidRPr="007819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the second warns us about cases where prompting is operative for the memory representation: for a mental state </w:t>
      </w:r>
      <w:r w:rsidR="00CC7A29">
        <w:rPr>
          <w:rFonts w:ascii="Times New Roman" w:hAnsi="Times New Roman" w:cs="Times New Roman"/>
          <w:sz w:val="24"/>
          <w:szCs w:val="24"/>
          <w:lang w:val="en-US"/>
        </w:rPr>
        <w:t>to be</w:t>
      </w:r>
      <w:r>
        <w:rPr>
          <w:rFonts w:ascii="Times New Roman" w:hAnsi="Times New Roman" w:cs="Times New Roman"/>
          <w:sz w:val="24"/>
          <w:szCs w:val="24"/>
          <w:lang w:val="en-US"/>
        </w:rPr>
        <w:t xml:space="preserve"> an act of memory, the prompting </w:t>
      </w:r>
      <w:r w:rsidR="00CC7A29">
        <w:rPr>
          <w:rFonts w:ascii="Times New Roman" w:hAnsi="Times New Roman" w:cs="Times New Roman"/>
          <w:sz w:val="24"/>
          <w:szCs w:val="24"/>
          <w:lang w:val="en-US"/>
        </w:rPr>
        <w:t>cannot</w:t>
      </w:r>
      <w:r>
        <w:rPr>
          <w:rFonts w:ascii="Times New Roman" w:hAnsi="Times New Roman" w:cs="Times New Roman"/>
          <w:sz w:val="24"/>
          <w:szCs w:val="24"/>
          <w:lang w:val="en-US"/>
        </w:rPr>
        <w:t xml:space="preserve"> be complete or happened in his past than was supplied by the prompting</w:t>
      </w:r>
      <w:r>
        <w:rPr>
          <w:rStyle w:val="Appelnotedebasdep"/>
          <w:rFonts w:ascii="Times New Roman" w:hAnsi="Times New Roman" w:cs="Times New Roman"/>
          <w:sz w:val="24"/>
          <w:szCs w:val="24"/>
          <w:lang w:val="en-US"/>
        </w:rPr>
        <w:footnoteReference w:id="9"/>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third clause adds the isomorphic condition: “ The state or set of states produced by the past experience must constitute a structural analogue of the thing remembered, to the extent to which he can accurately represent the thing”</w:t>
      </w:r>
      <w:r>
        <w:rPr>
          <w:rStyle w:val="Appelnotedebasdep"/>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lang w:val="en-US"/>
        </w:rPr>
        <w:t>These three conditions, i.e.</w:t>
      </w:r>
      <w:r w:rsidR="00CC7A29">
        <w:rPr>
          <w:rFonts w:ascii="Times New Roman" w:hAnsi="Times New Roman" w:cs="Times New Roman"/>
          <w:sz w:val="24"/>
          <w:szCs w:val="24"/>
          <w:lang w:val="en-US"/>
        </w:rPr>
        <w:t>,</w:t>
      </w:r>
      <w:r>
        <w:rPr>
          <w:rFonts w:ascii="Times New Roman" w:hAnsi="Times New Roman" w:cs="Times New Roman"/>
          <w:sz w:val="24"/>
          <w:szCs w:val="24"/>
          <w:lang w:val="en-US"/>
        </w:rPr>
        <w:t xml:space="preserve"> past perception or introspection, accuracy and a causal connection, only concern declarative memory. Concerning the third condition, it </w:t>
      </w:r>
      <w:r w:rsidR="00CC7A29">
        <w:rPr>
          <w:rFonts w:ascii="Times New Roman" w:hAnsi="Times New Roman" w:cs="Times New Roman"/>
          <w:sz w:val="24"/>
          <w:szCs w:val="24"/>
          <w:lang w:val="en-US"/>
        </w:rPr>
        <w:t>assumes</w:t>
      </w:r>
      <w:r>
        <w:rPr>
          <w:rFonts w:ascii="Times New Roman" w:hAnsi="Times New Roman" w:cs="Times New Roman"/>
          <w:sz w:val="24"/>
          <w:szCs w:val="24"/>
          <w:lang w:val="en-US"/>
        </w:rPr>
        <w:t xml:space="preserve"> the existence of a trace which, according to Martin and Deutscher, constitutes the only </w:t>
      </w:r>
      <w:r w:rsidR="00A6488D">
        <w:rPr>
          <w:rFonts w:ascii="Times New Roman" w:hAnsi="Times New Roman" w:cs="Times New Roman"/>
          <w:sz w:val="24"/>
          <w:szCs w:val="24"/>
          <w:lang w:val="en-US"/>
        </w:rPr>
        <w:t>guarantee</w:t>
      </w:r>
      <w:r w:rsidRPr="00BB4213">
        <w:rPr>
          <w:rFonts w:ascii="Times New Roman" w:hAnsi="Times New Roman" w:cs="Times New Roman"/>
          <w:sz w:val="24"/>
          <w:szCs w:val="24"/>
          <w:shd w:val="clear" w:color="auto" w:fill="FFFFFF" w:themeFill="background1"/>
          <w:lang w:val="en-US"/>
        </w:rPr>
        <w:t xml:space="preserve"> </w:t>
      </w:r>
      <w:r w:rsidR="00CC7A29">
        <w:rPr>
          <w:rFonts w:ascii="Times New Roman" w:hAnsi="Times New Roman" w:cs="Times New Roman"/>
          <w:sz w:val="24"/>
          <w:szCs w:val="24"/>
          <w:shd w:val="clear" w:color="auto" w:fill="FFFFFF" w:themeFill="background1"/>
          <w:lang w:val="en-US"/>
        </w:rPr>
        <w:t>of</w:t>
      </w:r>
      <w:r>
        <w:rPr>
          <w:rFonts w:ascii="Times New Roman" w:hAnsi="Times New Roman" w:cs="Times New Roman"/>
          <w:sz w:val="24"/>
          <w:szCs w:val="24"/>
          <w:shd w:val="clear" w:color="auto" w:fill="FFFFFF" w:themeFill="background1"/>
          <w:lang w:val="en-US"/>
        </w:rPr>
        <w:t xml:space="preserve"> the operativeness of the past experience in producing the memory event</w:t>
      </w:r>
      <w:r w:rsidR="00CC7A29">
        <w:rPr>
          <w:rFonts w:ascii="Times New Roman" w:hAnsi="Times New Roman" w:cs="Times New Roman"/>
          <w:sz w:val="24"/>
          <w:szCs w:val="24"/>
          <w:shd w:val="clear" w:color="auto" w:fill="FFFFFF" w:themeFill="background1"/>
          <w:lang w:val="en-US"/>
        </w:rPr>
        <w:t>, on the one hand,</w:t>
      </w:r>
      <w:r>
        <w:rPr>
          <w:rFonts w:ascii="Times New Roman" w:hAnsi="Times New Roman" w:cs="Times New Roman"/>
          <w:sz w:val="24"/>
          <w:szCs w:val="24"/>
          <w:shd w:val="clear" w:color="auto" w:fill="FFFFFF" w:themeFill="background1"/>
          <w:lang w:val="en-US"/>
        </w:rPr>
        <w:t xml:space="preserve"> and the structural analogy between </w:t>
      </w:r>
      <w:r w:rsidR="00CC7A29">
        <w:rPr>
          <w:rFonts w:ascii="Times New Roman" w:hAnsi="Times New Roman" w:cs="Times New Roman"/>
          <w:sz w:val="24"/>
          <w:szCs w:val="24"/>
          <w:shd w:val="clear" w:color="auto" w:fill="FFFFFF" w:themeFill="background1"/>
          <w:lang w:val="en-US"/>
        </w:rPr>
        <w:t>them, on the other hand</w:t>
      </w:r>
      <w:r>
        <w:rPr>
          <w:rFonts w:ascii="Times New Roman" w:hAnsi="Times New Roman" w:cs="Times New Roman"/>
          <w:sz w:val="24"/>
          <w:szCs w:val="24"/>
          <w:shd w:val="clear" w:color="auto" w:fill="FFFFFF" w:themeFill="background1"/>
          <w:lang w:val="en-US"/>
        </w:rPr>
        <w:t xml:space="preserve">. </w:t>
      </w:r>
    </w:p>
    <w:p w:rsidR="00F64FE5" w:rsidRDefault="00F64FE5" w:rsidP="00DC4041">
      <w:pPr>
        <w:spacing w:after="0" w:line="360" w:lineRule="auto"/>
        <w:jc w:val="both"/>
        <w:rPr>
          <w:rFonts w:ascii="Times New Roman" w:hAnsi="Times New Roman" w:cs="Times New Roman"/>
          <w:sz w:val="24"/>
          <w:szCs w:val="24"/>
          <w:shd w:val="clear" w:color="auto" w:fill="FFFFFF" w:themeFill="background1"/>
          <w:lang w:val="en-US"/>
        </w:rPr>
      </w:pP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Even if the content of their paper is much richer than </w:t>
      </w:r>
      <w:r w:rsidR="00CC7A29">
        <w:rPr>
          <w:rFonts w:ascii="Times New Roman" w:hAnsi="Times New Roman" w:cs="Times New Roman"/>
          <w:sz w:val="24"/>
          <w:szCs w:val="24"/>
          <w:shd w:val="clear" w:color="auto" w:fill="FFFFFF" w:themeFill="background1"/>
          <w:lang w:val="en-US"/>
        </w:rPr>
        <w:t>the</w:t>
      </w:r>
      <w:r>
        <w:rPr>
          <w:rFonts w:ascii="Times New Roman" w:hAnsi="Times New Roman" w:cs="Times New Roman"/>
          <w:sz w:val="24"/>
          <w:szCs w:val="24"/>
          <w:shd w:val="clear" w:color="auto" w:fill="FFFFFF" w:themeFill="background1"/>
          <w:lang w:val="en-US"/>
        </w:rPr>
        <w:t xml:space="preserve"> general ideas just </w:t>
      </w:r>
      <w:r w:rsidR="00CC7A29">
        <w:rPr>
          <w:rFonts w:ascii="Times New Roman" w:hAnsi="Times New Roman" w:cs="Times New Roman"/>
          <w:sz w:val="24"/>
          <w:szCs w:val="24"/>
          <w:shd w:val="clear" w:color="auto" w:fill="FFFFFF" w:themeFill="background1"/>
          <w:lang w:val="en-US"/>
        </w:rPr>
        <w:t>described</w:t>
      </w:r>
      <w:r>
        <w:rPr>
          <w:rFonts w:ascii="Times New Roman" w:hAnsi="Times New Roman" w:cs="Times New Roman"/>
          <w:sz w:val="24"/>
          <w:szCs w:val="24"/>
          <w:shd w:val="clear" w:color="auto" w:fill="FFFFFF" w:themeFill="background1"/>
          <w:lang w:val="en-US"/>
        </w:rPr>
        <w:t xml:space="preserve">, </w:t>
      </w:r>
      <w:r w:rsidR="00CC7A29">
        <w:rPr>
          <w:rFonts w:ascii="Times New Roman" w:hAnsi="Times New Roman" w:cs="Times New Roman"/>
          <w:sz w:val="24"/>
          <w:szCs w:val="24"/>
          <w:shd w:val="clear" w:color="auto" w:fill="FFFFFF" w:themeFill="background1"/>
          <w:lang w:val="en-US"/>
        </w:rPr>
        <w:t xml:space="preserve">since my main </w:t>
      </w:r>
      <w:r>
        <w:rPr>
          <w:rFonts w:ascii="Times New Roman" w:hAnsi="Times New Roman" w:cs="Times New Roman"/>
          <w:sz w:val="24"/>
          <w:szCs w:val="24"/>
          <w:shd w:val="clear" w:color="auto" w:fill="FFFFFF" w:themeFill="background1"/>
          <w:lang w:val="en-US"/>
        </w:rPr>
        <w:t xml:space="preserve">interest </w:t>
      </w:r>
      <w:r w:rsidR="007A3B60">
        <w:rPr>
          <w:rFonts w:ascii="Times New Roman" w:hAnsi="Times New Roman" w:cs="Times New Roman"/>
          <w:sz w:val="24"/>
          <w:szCs w:val="24"/>
          <w:shd w:val="clear" w:color="auto" w:fill="FFFFFF" w:themeFill="background1"/>
          <w:lang w:val="en-US"/>
        </w:rPr>
        <w:t>here is in</w:t>
      </w:r>
      <w:r>
        <w:rPr>
          <w:rFonts w:ascii="Times New Roman" w:hAnsi="Times New Roman" w:cs="Times New Roman"/>
          <w:sz w:val="24"/>
          <w:szCs w:val="24"/>
          <w:shd w:val="clear" w:color="auto" w:fill="FFFFFF" w:themeFill="background1"/>
          <w:lang w:val="en-US"/>
        </w:rPr>
        <w:t xml:space="preserve"> memory trace</w:t>
      </w:r>
      <w:r w:rsidR="007A3B60">
        <w:rPr>
          <w:rFonts w:ascii="Times New Roman" w:hAnsi="Times New Roman" w:cs="Times New Roman"/>
          <w:sz w:val="24"/>
          <w:szCs w:val="24"/>
          <w:shd w:val="clear" w:color="auto" w:fill="FFFFFF" w:themeFill="background1"/>
          <w:lang w:val="en-US"/>
        </w:rPr>
        <w:t>s,</w:t>
      </w:r>
      <w:r>
        <w:rPr>
          <w:rFonts w:ascii="Times New Roman" w:hAnsi="Times New Roman" w:cs="Times New Roman"/>
          <w:sz w:val="24"/>
          <w:szCs w:val="24"/>
          <w:shd w:val="clear" w:color="auto" w:fill="FFFFFF" w:themeFill="background1"/>
          <w:lang w:val="en-US"/>
        </w:rPr>
        <w:t xml:space="preserve"> </w:t>
      </w:r>
      <w:r w:rsidR="007A3B60">
        <w:rPr>
          <w:rFonts w:ascii="Times New Roman" w:hAnsi="Times New Roman" w:cs="Times New Roman"/>
          <w:sz w:val="24"/>
          <w:szCs w:val="24"/>
          <w:shd w:val="clear" w:color="auto" w:fill="FFFFFF" w:themeFill="background1"/>
          <w:lang w:val="en-US"/>
        </w:rPr>
        <w:t>I’m</w:t>
      </w:r>
      <w:r>
        <w:rPr>
          <w:rFonts w:ascii="Times New Roman" w:hAnsi="Times New Roman" w:cs="Times New Roman"/>
          <w:sz w:val="24"/>
          <w:szCs w:val="24"/>
          <w:shd w:val="clear" w:color="auto" w:fill="FFFFFF" w:themeFill="background1"/>
          <w:lang w:val="en-US"/>
        </w:rPr>
        <w:t xml:space="preserve"> going to focus only </w:t>
      </w:r>
      <w:r w:rsidR="007A3B60">
        <w:rPr>
          <w:rFonts w:ascii="Times New Roman" w:hAnsi="Times New Roman" w:cs="Times New Roman"/>
          <w:sz w:val="24"/>
          <w:szCs w:val="24"/>
          <w:shd w:val="clear" w:color="auto" w:fill="FFFFFF" w:themeFill="background1"/>
          <w:lang w:val="en-US"/>
        </w:rPr>
        <w:t>on</w:t>
      </w:r>
      <w:r>
        <w:rPr>
          <w:rFonts w:ascii="Times New Roman" w:hAnsi="Times New Roman" w:cs="Times New Roman"/>
          <w:sz w:val="24"/>
          <w:szCs w:val="24"/>
          <w:shd w:val="clear" w:color="auto" w:fill="FFFFFF" w:themeFill="background1"/>
          <w:lang w:val="en-US"/>
        </w:rPr>
        <w:t xml:space="preserve"> these two last points, points </w:t>
      </w:r>
      <w:r w:rsidR="007A3B60">
        <w:rPr>
          <w:rFonts w:ascii="Times New Roman" w:hAnsi="Times New Roman" w:cs="Times New Roman"/>
          <w:sz w:val="24"/>
          <w:szCs w:val="24"/>
          <w:shd w:val="clear" w:color="auto" w:fill="FFFFFF" w:themeFill="background1"/>
          <w:lang w:val="en-US"/>
        </w:rPr>
        <w:t xml:space="preserve">which characterize </w:t>
      </w:r>
      <w:r>
        <w:rPr>
          <w:rFonts w:ascii="Times New Roman" w:hAnsi="Times New Roman" w:cs="Times New Roman"/>
          <w:sz w:val="24"/>
          <w:szCs w:val="24"/>
          <w:shd w:val="clear" w:color="auto" w:fill="FFFFFF" w:themeFill="background1"/>
          <w:lang w:val="en-US"/>
        </w:rPr>
        <w:t>a tendency in philosophical theories of memory that continue</w:t>
      </w:r>
      <w:r w:rsidR="007A3B60">
        <w:rPr>
          <w:rFonts w:ascii="Times New Roman" w:hAnsi="Times New Roman" w:cs="Times New Roman"/>
          <w:sz w:val="24"/>
          <w:szCs w:val="24"/>
          <w:shd w:val="clear" w:color="auto" w:fill="FFFFFF" w:themeFill="background1"/>
          <w:lang w:val="en-US"/>
        </w:rPr>
        <w:t>s</w:t>
      </w:r>
      <w:r>
        <w:rPr>
          <w:rFonts w:ascii="Times New Roman" w:hAnsi="Times New Roman" w:cs="Times New Roman"/>
          <w:sz w:val="24"/>
          <w:szCs w:val="24"/>
          <w:shd w:val="clear" w:color="auto" w:fill="FFFFFF" w:themeFill="background1"/>
          <w:lang w:val="en-US"/>
        </w:rPr>
        <w:t xml:space="preserve"> to prevail </w:t>
      </w:r>
      <w:r w:rsidR="007A3B60">
        <w:rPr>
          <w:rFonts w:ascii="Times New Roman" w:hAnsi="Times New Roman" w:cs="Times New Roman"/>
          <w:sz w:val="24"/>
          <w:szCs w:val="24"/>
          <w:shd w:val="clear" w:color="auto" w:fill="FFFFFF" w:themeFill="background1"/>
          <w:lang w:val="en-US"/>
        </w:rPr>
        <w:t>today</w:t>
      </w:r>
      <w:r>
        <w:rPr>
          <w:rFonts w:ascii="Times New Roman" w:hAnsi="Times New Roman" w:cs="Times New Roman"/>
          <w:sz w:val="24"/>
          <w:szCs w:val="24"/>
          <w:shd w:val="clear" w:color="auto" w:fill="FFFFFF" w:themeFill="background1"/>
          <w:lang w:val="en-US"/>
        </w:rPr>
        <w:t xml:space="preserve">, as we will see later.    </w:t>
      </w:r>
    </w:p>
    <w:p w:rsidR="00536690" w:rsidRDefault="00536690" w:rsidP="00DC4041">
      <w:pPr>
        <w:spacing w:after="0" w:line="360" w:lineRule="auto"/>
        <w:jc w:val="both"/>
        <w:rPr>
          <w:rFonts w:ascii="Times New Roman" w:hAnsi="Times New Roman" w:cs="Times New Roman"/>
          <w:sz w:val="24"/>
          <w:szCs w:val="24"/>
          <w:shd w:val="clear" w:color="auto" w:fill="FFFFFF" w:themeFill="background1"/>
          <w:lang w:val="en-US"/>
        </w:rPr>
      </w:pP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Let’s start with the first point: the causal relation between the past experience and the memory of this past experience. There are two kind of examples mentioned in the article that are very illustrative of this relation, each one of different aspects.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For the first case, there are distinct variants that nevertheless express more or less the same idea; th</w:t>
      </w:r>
      <w:r w:rsidR="007A3B60">
        <w:rPr>
          <w:rFonts w:ascii="Times New Roman" w:hAnsi="Times New Roman" w:cs="Times New Roman"/>
          <w:sz w:val="24"/>
          <w:szCs w:val="24"/>
          <w:shd w:val="clear" w:color="auto" w:fill="FFFFFF" w:themeFill="background1"/>
          <w:lang w:val="en-US"/>
        </w:rPr>
        <w:t>us I will</w:t>
      </w:r>
      <w:r>
        <w:rPr>
          <w:rFonts w:ascii="Times New Roman" w:hAnsi="Times New Roman" w:cs="Times New Roman"/>
          <w:sz w:val="24"/>
          <w:szCs w:val="24"/>
          <w:shd w:val="clear" w:color="auto" w:fill="FFFFFF" w:themeFill="background1"/>
          <w:lang w:val="en-US"/>
        </w:rPr>
        <w:t xml:space="preserve"> develop the general schema that underlies all of them. A person A experiences something x and </w:t>
      </w:r>
      <w:r w:rsidR="007A3B60">
        <w:rPr>
          <w:rFonts w:ascii="Times New Roman" w:hAnsi="Times New Roman" w:cs="Times New Roman"/>
          <w:sz w:val="24"/>
          <w:szCs w:val="24"/>
          <w:shd w:val="clear" w:color="auto" w:fill="FFFFFF" w:themeFill="background1"/>
          <w:lang w:val="en-US"/>
        </w:rPr>
        <w:t xml:space="preserve">describes </w:t>
      </w:r>
      <w:r>
        <w:rPr>
          <w:rFonts w:ascii="Times New Roman" w:hAnsi="Times New Roman" w:cs="Times New Roman"/>
          <w:sz w:val="24"/>
          <w:szCs w:val="24"/>
          <w:shd w:val="clear" w:color="auto" w:fill="FFFFFF" w:themeFill="background1"/>
          <w:lang w:val="en-US"/>
        </w:rPr>
        <w:t xml:space="preserve">this experience (with all the details included) to a friend B. After that, A forgets x (due to an accident for example) but B tells him all the details </w:t>
      </w:r>
      <w:r w:rsidRPr="00045C17">
        <w:rPr>
          <w:rFonts w:ascii="Times New Roman" w:hAnsi="Times New Roman" w:cs="Times New Roman"/>
          <w:sz w:val="24"/>
          <w:szCs w:val="24"/>
          <w:shd w:val="clear" w:color="auto" w:fill="FFFFFF" w:themeFill="background1"/>
          <w:lang w:val="en-US"/>
        </w:rPr>
        <w:t xml:space="preserve">concerning x in such a way </w:t>
      </w:r>
      <w:r w:rsidR="007A3B60">
        <w:rPr>
          <w:rFonts w:ascii="Times New Roman" w:hAnsi="Times New Roman" w:cs="Times New Roman"/>
          <w:sz w:val="24"/>
          <w:szCs w:val="24"/>
          <w:shd w:val="clear" w:color="auto" w:fill="FFFFFF" w:themeFill="background1"/>
          <w:lang w:val="en-US"/>
        </w:rPr>
        <w:t>that</w:t>
      </w:r>
      <w:r w:rsidRPr="00045C17">
        <w:rPr>
          <w:rFonts w:ascii="Times New Roman" w:hAnsi="Times New Roman" w:cs="Times New Roman"/>
          <w:sz w:val="24"/>
          <w:szCs w:val="24"/>
          <w:shd w:val="clear" w:color="auto" w:fill="FFFFFF" w:themeFill="background1"/>
          <w:lang w:val="en-US"/>
        </w:rPr>
        <w:t xml:space="preserve"> A seems</w:t>
      </w:r>
      <w:r>
        <w:rPr>
          <w:rFonts w:ascii="Times New Roman" w:hAnsi="Times New Roman" w:cs="Times New Roman"/>
          <w:sz w:val="24"/>
          <w:szCs w:val="24"/>
          <w:shd w:val="clear" w:color="auto" w:fill="FFFFFF" w:themeFill="background1"/>
          <w:lang w:val="en-US"/>
        </w:rPr>
        <w:t xml:space="preserve"> to remember his own experience</w:t>
      </w:r>
      <w:r w:rsidR="007A3B60">
        <w:rPr>
          <w:rFonts w:ascii="Times New Roman" w:hAnsi="Times New Roman" w:cs="Times New Roman"/>
          <w:sz w:val="24"/>
          <w:szCs w:val="24"/>
          <w:shd w:val="clear" w:color="auto" w:fill="FFFFFF" w:themeFill="background1"/>
          <w:lang w:val="en-US"/>
        </w:rPr>
        <w:t xml:space="preserve"> again</w:t>
      </w:r>
      <w:r>
        <w:rPr>
          <w:rFonts w:ascii="Times New Roman" w:hAnsi="Times New Roman" w:cs="Times New Roman"/>
          <w:sz w:val="24"/>
          <w:szCs w:val="24"/>
          <w:shd w:val="clear" w:color="auto" w:fill="FFFFFF" w:themeFill="background1"/>
          <w:lang w:val="en-US"/>
        </w:rPr>
        <w:t xml:space="preserve">. In the course of time, A remembers x but forgets about the source of his memory: the story told by his friend. He wrongly </w:t>
      </w:r>
      <w:r w:rsidR="007A3B60">
        <w:rPr>
          <w:rFonts w:ascii="Times New Roman" w:hAnsi="Times New Roman" w:cs="Times New Roman"/>
          <w:sz w:val="24"/>
          <w:szCs w:val="24"/>
          <w:shd w:val="clear" w:color="auto" w:fill="FFFFFF" w:themeFill="background1"/>
          <w:lang w:val="en-US"/>
        </w:rPr>
        <w:t xml:space="preserve">believes </w:t>
      </w:r>
      <w:r>
        <w:rPr>
          <w:rFonts w:ascii="Times New Roman" w:hAnsi="Times New Roman" w:cs="Times New Roman"/>
          <w:sz w:val="24"/>
          <w:szCs w:val="24"/>
          <w:shd w:val="clear" w:color="auto" w:fill="FFFFFF" w:themeFill="background1"/>
          <w:lang w:val="en-US"/>
        </w:rPr>
        <w:t xml:space="preserve">that the source of his memory of x is his own experience of x. Because A </w:t>
      </w:r>
      <w:r w:rsidR="007A3B60">
        <w:rPr>
          <w:rFonts w:ascii="Times New Roman" w:hAnsi="Times New Roman" w:cs="Times New Roman"/>
          <w:sz w:val="24"/>
          <w:szCs w:val="24"/>
          <w:shd w:val="clear" w:color="auto" w:fill="FFFFFF" w:themeFill="background1"/>
          <w:lang w:val="en-US"/>
        </w:rPr>
        <w:t>cannot</w:t>
      </w:r>
      <w:r w:rsidRPr="00A2287B">
        <w:rPr>
          <w:rFonts w:ascii="Times New Roman" w:hAnsi="Times New Roman" w:cs="Times New Roman"/>
          <w:sz w:val="24"/>
          <w:szCs w:val="24"/>
          <w:shd w:val="clear" w:color="auto" w:fill="FFFFFF" w:themeFill="background1"/>
          <w:lang w:val="en-US"/>
        </w:rPr>
        <w:t xml:space="preserve"> add any detail</w:t>
      </w:r>
      <w:r w:rsidR="007A3B60">
        <w:rPr>
          <w:rFonts w:ascii="Times New Roman" w:hAnsi="Times New Roman" w:cs="Times New Roman"/>
          <w:sz w:val="24"/>
          <w:szCs w:val="24"/>
          <w:shd w:val="clear" w:color="auto" w:fill="FFFFFF" w:themeFill="background1"/>
          <w:lang w:val="en-US"/>
        </w:rPr>
        <w:t>s</w:t>
      </w:r>
      <w:r w:rsidRPr="00A2287B">
        <w:rPr>
          <w:rFonts w:ascii="Times New Roman" w:hAnsi="Times New Roman" w:cs="Times New Roman"/>
          <w:sz w:val="24"/>
          <w:szCs w:val="24"/>
          <w:shd w:val="clear" w:color="auto" w:fill="FFFFFF" w:themeFill="background1"/>
          <w:lang w:val="en-US"/>
        </w:rPr>
        <w:t xml:space="preserve"> to his experience </w:t>
      </w:r>
      <w:r w:rsidR="007A3B60">
        <w:rPr>
          <w:rFonts w:ascii="Times New Roman" w:hAnsi="Times New Roman" w:cs="Times New Roman"/>
          <w:sz w:val="24"/>
          <w:szCs w:val="24"/>
          <w:shd w:val="clear" w:color="auto" w:fill="FFFFFF" w:themeFill="background1"/>
          <w:lang w:val="en-US"/>
        </w:rPr>
        <w:t>beyond</w:t>
      </w:r>
      <w:r w:rsidRPr="00A2287B">
        <w:rPr>
          <w:rFonts w:ascii="Times New Roman" w:hAnsi="Times New Roman" w:cs="Times New Roman"/>
          <w:sz w:val="24"/>
          <w:szCs w:val="24"/>
          <w:shd w:val="clear" w:color="auto" w:fill="FFFFFF" w:themeFill="background1"/>
          <w:lang w:val="en-US"/>
        </w:rPr>
        <w:t xml:space="preserve"> what B told him, Martin and Deutsch</w:t>
      </w:r>
      <w:r>
        <w:rPr>
          <w:rFonts w:ascii="Times New Roman" w:hAnsi="Times New Roman" w:cs="Times New Roman"/>
          <w:sz w:val="24"/>
          <w:szCs w:val="24"/>
          <w:shd w:val="clear" w:color="auto" w:fill="FFFFFF" w:themeFill="background1"/>
          <w:lang w:val="en-US"/>
        </w:rPr>
        <w:t>er conclude that even if A believes that he is remembering x, he</w:t>
      </w:r>
      <w:r w:rsidR="007A3B60">
        <w:rPr>
          <w:rFonts w:ascii="Times New Roman" w:hAnsi="Times New Roman" w:cs="Times New Roman"/>
          <w:sz w:val="24"/>
          <w:szCs w:val="24"/>
          <w:shd w:val="clear" w:color="auto" w:fill="FFFFFF" w:themeFill="background1"/>
          <w:lang w:val="en-US"/>
        </w:rPr>
        <w:t xml:space="preserve"> i</w:t>
      </w:r>
      <w:r>
        <w:rPr>
          <w:rFonts w:ascii="Times New Roman" w:hAnsi="Times New Roman" w:cs="Times New Roman"/>
          <w:sz w:val="24"/>
          <w:szCs w:val="24"/>
          <w:shd w:val="clear" w:color="auto" w:fill="FFFFFF" w:themeFill="background1"/>
          <w:lang w:val="en-US"/>
        </w:rPr>
        <w:t>s not actually remembering x, because his past experience of x is not operative in producing this memory</w:t>
      </w:r>
      <w:r w:rsidR="007A3B60">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 xml:space="preserve"> as clause 3a requires (</w:t>
      </w:r>
      <w:r w:rsidR="007A3B60">
        <w:rPr>
          <w:rFonts w:ascii="Times New Roman" w:hAnsi="Times New Roman" w:cs="Times New Roman"/>
          <w:sz w:val="24"/>
          <w:szCs w:val="24"/>
          <w:shd w:val="clear" w:color="auto" w:fill="FFFFFF" w:themeFill="background1"/>
          <w:lang w:val="en-US"/>
        </w:rPr>
        <w:t>in fact</w:t>
      </w:r>
      <w:r>
        <w:rPr>
          <w:rFonts w:ascii="Times New Roman" w:hAnsi="Times New Roman" w:cs="Times New Roman"/>
          <w:sz w:val="24"/>
          <w:szCs w:val="24"/>
          <w:shd w:val="clear" w:color="auto" w:fill="FFFFFF" w:themeFill="background1"/>
          <w:lang w:val="en-US"/>
        </w:rPr>
        <w:t>, it</w:t>
      </w:r>
      <w:r w:rsidR="007A3B60">
        <w:rPr>
          <w:rFonts w:ascii="Times New Roman" w:hAnsi="Times New Roman" w:cs="Times New Roman"/>
          <w:sz w:val="24"/>
          <w:szCs w:val="24"/>
          <w:shd w:val="clear" w:color="auto" w:fill="FFFFFF" w:themeFill="background1"/>
          <w:lang w:val="en-US"/>
        </w:rPr>
        <w:t xml:space="preserve"> i</w:t>
      </w:r>
      <w:r>
        <w:rPr>
          <w:rFonts w:ascii="Times New Roman" w:hAnsi="Times New Roman" w:cs="Times New Roman"/>
          <w:sz w:val="24"/>
          <w:szCs w:val="24"/>
          <w:shd w:val="clear" w:color="auto" w:fill="FFFFFF" w:themeFill="background1"/>
          <w:lang w:val="en-US"/>
        </w:rPr>
        <w:t xml:space="preserve">s the past experience of his friend </w:t>
      </w:r>
      <w:r w:rsidR="007A3B60">
        <w:rPr>
          <w:rFonts w:ascii="Times New Roman" w:hAnsi="Times New Roman" w:cs="Times New Roman"/>
          <w:sz w:val="24"/>
          <w:szCs w:val="24"/>
          <w:shd w:val="clear" w:color="auto" w:fill="FFFFFF" w:themeFill="background1"/>
          <w:lang w:val="en-US"/>
        </w:rPr>
        <w:t>describing to</w:t>
      </w:r>
      <w:r>
        <w:rPr>
          <w:rFonts w:ascii="Times New Roman" w:hAnsi="Times New Roman" w:cs="Times New Roman"/>
          <w:sz w:val="24"/>
          <w:szCs w:val="24"/>
          <w:shd w:val="clear" w:color="auto" w:fill="FFFFFF" w:themeFill="background1"/>
          <w:lang w:val="en-US"/>
        </w:rPr>
        <w:t xml:space="preserve"> him the experience x which constitutes the real cause of his memory).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If the first examples refer to the cases where someone is not actually remembering or retrieving the past e</w:t>
      </w:r>
      <w:r w:rsidR="007A3B60">
        <w:rPr>
          <w:rFonts w:ascii="Times New Roman" w:hAnsi="Times New Roman" w:cs="Times New Roman"/>
          <w:sz w:val="24"/>
          <w:szCs w:val="24"/>
          <w:shd w:val="clear" w:color="auto" w:fill="FFFFFF" w:themeFill="background1"/>
          <w:lang w:val="en-US"/>
        </w:rPr>
        <w:t>xperience which he believes he is</w:t>
      </w:r>
      <w:r>
        <w:rPr>
          <w:rFonts w:ascii="Times New Roman" w:hAnsi="Times New Roman" w:cs="Times New Roman"/>
          <w:sz w:val="24"/>
          <w:szCs w:val="24"/>
          <w:shd w:val="clear" w:color="auto" w:fill="FFFFFF" w:themeFill="background1"/>
          <w:lang w:val="en-US"/>
        </w:rPr>
        <w:t xml:space="preserve"> remembering, the second example refers</w:t>
      </w:r>
      <w:r w:rsidR="007A3B60">
        <w:rPr>
          <w:rFonts w:ascii="Times New Roman" w:hAnsi="Times New Roman" w:cs="Times New Roman"/>
          <w:sz w:val="24"/>
          <w:szCs w:val="24"/>
          <w:shd w:val="clear" w:color="auto" w:fill="FFFFFF" w:themeFill="background1"/>
          <w:lang w:val="en-US"/>
        </w:rPr>
        <w:t xml:space="preserve">, in contrast, </w:t>
      </w:r>
      <w:r>
        <w:rPr>
          <w:rFonts w:ascii="Times New Roman" w:hAnsi="Times New Roman" w:cs="Times New Roman"/>
          <w:sz w:val="24"/>
          <w:szCs w:val="24"/>
          <w:shd w:val="clear" w:color="auto" w:fill="FFFFFF" w:themeFill="background1"/>
          <w:lang w:val="en-US"/>
        </w:rPr>
        <w:t xml:space="preserve">to the opposite case: someone who actually remembers without knowing </w:t>
      </w:r>
      <w:r w:rsidR="007A3B60">
        <w:rPr>
          <w:rFonts w:ascii="Times New Roman" w:hAnsi="Times New Roman" w:cs="Times New Roman"/>
          <w:sz w:val="24"/>
          <w:szCs w:val="24"/>
          <w:shd w:val="clear" w:color="auto" w:fill="FFFFFF" w:themeFill="background1"/>
          <w:lang w:val="en-US"/>
        </w:rPr>
        <w:t>or believing that he i</w:t>
      </w:r>
      <w:r>
        <w:rPr>
          <w:rFonts w:ascii="Times New Roman" w:hAnsi="Times New Roman" w:cs="Times New Roman"/>
          <w:sz w:val="24"/>
          <w:szCs w:val="24"/>
          <w:shd w:val="clear" w:color="auto" w:fill="FFFFFF" w:themeFill="background1"/>
          <w:lang w:val="en-US"/>
        </w:rPr>
        <w:t>s remembering. Martin and Deutscher invite us to imagine a painter who thinks</w:t>
      </w:r>
      <w:r w:rsidR="007A3B60">
        <w:rPr>
          <w:rFonts w:ascii="Times New Roman" w:hAnsi="Times New Roman" w:cs="Times New Roman"/>
          <w:sz w:val="24"/>
          <w:szCs w:val="24"/>
          <w:shd w:val="clear" w:color="auto" w:fill="FFFFFF" w:themeFill="background1"/>
          <w:lang w:val="en-US"/>
        </w:rPr>
        <w:t xml:space="preserve"> that</w:t>
      </w:r>
      <w:r>
        <w:rPr>
          <w:rFonts w:ascii="Times New Roman" w:hAnsi="Times New Roman" w:cs="Times New Roman"/>
          <w:sz w:val="24"/>
          <w:szCs w:val="24"/>
          <w:shd w:val="clear" w:color="auto" w:fill="FFFFFF" w:themeFill="background1"/>
          <w:lang w:val="en-US"/>
        </w:rPr>
        <w:t xml:space="preserve"> he paints an imaginary scene, </w:t>
      </w:r>
      <w:r w:rsidR="007A3B60">
        <w:rPr>
          <w:rFonts w:ascii="Times New Roman" w:hAnsi="Times New Roman" w:cs="Times New Roman"/>
          <w:sz w:val="24"/>
          <w:szCs w:val="24"/>
          <w:shd w:val="clear" w:color="auto" w:fill="FFFFFF" w:themeFill="background1"/>
          <w:lang w:val="en-US"/>
        </w:rPr>
        <w:t>e.g</w:t>
      </w:r>
      <w:r>
        <w:rPr>
          <w:rFonts w:ascii="Times New Roman" w:hAnsi="Times New Roman" w:cs="Times New Roman"/>
          <w:sz w:val="24"/>
          <w:szCs w:val="24"/>
          <w:shd w:val="clear" w:color="auto" w:fill="FFFFFF" w:themeFill="background1"/>
          <w:lang w:val="en-US"/>
        </w:rPr>
        <w:t>.</w:t>
      </w:r>
      <w:r w:rsidR="007A3B60">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 xml:space="preserve"> a farmyard, when he is actually representing a scene that he saw in his childhood. His parents can give a testimony of this, because they remember their son seeing the farmyard. </w:t>
      </w:r>
      <w:r w:rsidRPr="00707DC3">
        <w:rPr>
          <w:rFonts w:ascii="Times New Roman" w:hAnsi="Times New Roman" w:cs="Times New Roman"/>
          <w:sz w:val="24"/>
          <w:szCs w:val="24"/>
          <w:shd w:val="clear" w:color="auto" w:fill="FFFFFF" w:themeFill="background1"/>
          <w:lang w:val="en-US"/>
        </w:rPr>
        <w:t>Given</w:t>
      </w:r>
      <w:r>
        <w:rPr>
          <w:rFonts w:ascii="Times New Roman" w:hAnsi="Times New Roman" w:cs="Times New Roman"/>
          <w:sz w:val="24"/>
          <w:szCs w:val="24"/>
          <w:shd w:val="clear" w:color="auto" w:fill="FFFFFF" w:themeFill="background1"/>
          <w:lang w:val="en-US"/>
        </w:rPr>
        <w:t xml:space="preserve"> the evidence provided by other people, Martin and Deutscher conclude that the painter is </w:t>
      </w:r>
      <w:r>
        <w:rPr>
          <w:rFonts w:ascii="Times New Roman" w:hAnsi="Times New Roman" w:cs="Times New Roman"/>
          <w:sz w:val="24"/>
          <w:szCs w:val="24"/>
          <w:shd w:val="clear" w:color="auto" w:fill="FFFFFF" w:themeFill="background1"/>
          <w:lang w:val="en-US"/>
        </w:rPr>
        <w:lastRenderedPageBreak/>
        <w:t>not imagining, as he thinks, but he</w:t>
      </w:r>
      <w:r w:rsidR="00F3552C">
        <w:rPr>
          <w:rFonts w:ascii="Times New Roman" w:hAnsi="Times New Roman" w:cs="Times New Roman"/>
          <w:sz w:val="24"/>
          <w:szCs w:val="24"/>
          <w:shd w:val="clear" w:color="auto" w:fill="FFFFFF" w:themeFill="background1"/>
          <w:lang w:val="en-US"/>
        </w:rPr>
        <w:t xml:space="preserve"> i</w:t>
      </w:r>
      <w:r>
        <w:rPr>
          <w:rFonts w:ascii="Times New Roman" w:hAnsi="Times New Roman" w:cs="Times New Roman"/>
          <w:sz w:val="24"/>
          <w:szCs w:val="24"/>
          <w:shd w:val="clear" w:color="auto" w:fill="FFFFFF" w:themeFill="background1"/>
          <w:lang w:val="en-US"/>
        </w:rPr>
        <w:t xml:space="preserve">s actually remembering without knowing </w:t>
      </w:r>
      <w:r w:rsidR="00F3552C">
        <w:rPr>
          <w:rFonts w:ascii="Times New Roman" w:hAnsi="Times New Roman" w:cs="Times New Roman"/>
          <w:sz w:val="24"/>
          <w:szCs w:val="24"/>
          <w:shd w:val="clear" w:color="auto" w:fill="FFFFFF" w:themeFill="background1"/>
          <w:lang w:val="en-US"/>
        </w:rPr>
        <w:t>that he is remembering</w:t>
      </w:r>
      <w:r>
        <w:rPr>
          <w:rStyle w:val="Appelnotedebasdep"/>
          <w:rFonts w:ascii="Times New Roman" w:hAnsi="Times New Roman" w:cs="Times New Roman"/>
          <w:sz w:val="24"/>
          <w:szCs w:val="24"/>
          <w:shd w:val="clear" w:color="auto" w:fill="FFFFFF" w:themeFill="background1"/>
          <w:lang w:val="en-US"/>
        </w:rPr>
        <w:footnoteReference w:id="11"/>
      </w:r>
      <w:r>
        <w:rPr>
          <w:rFonts w:ascii="Times New Roman" w:hAnsi="Times New Roman" w:cs="Times New Roman"/>
          <w:sz w:val="24"/>
          <w:szCs w:val="24"/>
          <w:shd w:val="clear" w:color="auto" w:fill="FFFFFF" w:themeFill="background1"/>
          <w:lang w:val="en-US"/>
        </w:rPr>
        <w:t xml:space="preserve">.  </w:t>
      </w:r>
    </w:p>
    <w:p w:rsidR="00DC4041" w:rsidRDefault="00F3552C"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T</w:t>
      </w:r>
      <w:r w:rsidR="00DC4041">
        <w:rPr>
          <w:rFonts w:ascii="Times New Roman" w:hAnsi="Times New Roman" w:cs="Times New Roman"/>
          <w:sz w:val="24"/>
          <w:szCs w:val="24"/>
          <w:shd w:val="clear" w:color="auto" w:fill="FFFFFF" w:themeFill="background1"/>
          <w:lang w:val="en-US"/>
        </w:rPr>
        <w:t xml:space="preserve">hese two thought experiments show that what really defines not only a memory event but also an act of remembering is the existence of an objective causal relation between the past experience and the current representation of it, independently of the subjective </w:t>
      </w:r>
      <w:r w:rsidR="00DC4041" w:rsidRPr="00F3552C">
        <w:rPr>
          <w:rFonts w:ascii="Times New Roman" w:hAnsi="Times New Roman" w:cs="Times New Roman"/>
          <w:sz w:val="24"/>
          <w:szCs w:val="24"/>
          <w:shd w:val="clear" w:color="auto" w:fill="FFFFFF" w:themeFill="background1"/>
          <w:lang w:val="en-US"/>
        </w:rPr>
        <w:t>belief that one</w:t>
      </w:r>
      <w:r w:rsidRPr="00F3552C">
        <w:rPr>
          <w:rFonts w:ascii="Times New Roman" w:hAnsi="Times New Roman" w:cs="Times New Roman"/>
          <w:sz w:val="24"/>
          <w:szCs w:val="24"/>
          <w:shd w:val="clear" w:color="auto" w:fill="FFFFFF" w:themeFill="background1"/>
          <w:lang w:val="en-US"/>
        </w:rPr>
        <w:t xml:space="preserve"> i</w:t>
      </w:r>
      <w:r w:rsidR="00DC4041" w:rsidRPr="00F3552C">
        <w:rPr>
          <w:rFonts w:ascii="Times New Roman" w:hAnsi="Times New Roman" w:cs="Times New Roman"/>
          <w:sz w:val="24"/>
          <w:szCs w:val="24"/>
          <w:shd w:val="clear" w:color="auto" w:fill="FFFFFF" w:themeFill="background1"/>
          <w:lang w:val="en-US"/>
        </w:rPr>
        <w:t>s remembering</w:t>
      </w:r>
      <w:r w:rsidR="00DC4041">
        <w:rPr>
          <w:rFonts w:ascii="Times New Roman" w:hAnsi="Times New Roman" w:cs="Times New Roman"/>
          <w:sz w:val="24"/>
          <w:szCs w:val="24"/>
          <w:shd w:val="clear" w:color="auto" w:fill="FFFFFF" w:themeFill="background1"/>
          <w:lang w:val="en-US"/>
        </w:rPr>
        <w:t xml:space="preserve"> (what Tulving</w:t>
      </w:r>
      <w:r>
        <w:rPr>
          <w:rFonts w:ascii="Times New Roman" w:hAnsi="Times New Roman" w:cs="Times New Roman"/>
          <w:sz w:val="24"/>
          <w:szCs w:val="24"/>
          <w:shd w:val="clear" w:color="auto" w:fill="FFFFFF" w:themeFill="background1"/>
          <w:lang w:val="en-US"/>
        </w:rPr>
        <w:t>,</w:t>
      </w:r>
      <w:r w:rsidR="00DC4041">
        <w:rPr>
          <w:rFonts w:ascii="Times New Roman" w:hAnsi="Times New Roman" w:cs="Times New Roman"/>
          <w:sz w:val="24"/>
          <w:szCs w:val="24"/>
          <w:shd w:val="clear" w:color="auto" w:fill="FFFFFF" w:themeFill="background1"/>
          <w:lang w:val="en-US"/>
        </w:rPr>
        <w:t xml:space="preserve"> in </w:t>
      </w:r>
      <w:r>
        <w:rPr>
          <w:rFonts w:ascii="Times New Roman" w:hAnsi="Times New Roman" w:cs="Times New Roman"/>
          <w:sz w:val="24"/>
          <w:szCs w:val="24"/>
          <w:shd w:val="clear" w:color="auto" w:fill="FFFFFF" w:themeFill="background1"/>
          <w:lang w:val="en-US"/>
        </w:rPr>
        <w:t xml:space="preserve">the vocabulary of </w:t>
      </w:r>
      <w:r w:rsidR="00DC4041">
        <w:rPr>
          <w:rFonts w:ascii="Times New Roman" w:hAnsi="Times New Roman" w:cs="Times New Roman"/>
          <w:sz w:val="24"/>
          <w:szCs w:val="24"/>
          <w:shd w:val="clear" w:color="auto" w:fill="FFFFFF" w:themeFill="background1"/>
          <w:lang w:val="en-US"/>
        </w:rPr>
        <w:t>cognitive psychology calls “autonoetic consciousness”</w:t>
      </w:r>
      <w:r w:rsidR="00DC4041">
        <w:rPr>
          <w:rStyle w:val="Appelnotedebasdep"/>
          <w:rFonts w:ascii="Times New Roman" w:hAnsi="Times New Roman" w:cs="Times New Roman"/>
          <w:sz w:val="24"/>
          <w:szCs w:val="24"/>
          <w:shd w:val="clear" w:color="auto" w:fill="FFFFFF" w:themeFill="background1"/>
          <w:lang w:val="en-US"/>
        </w:rPr>
        <w:footnoteReference w:id="12"/>
      </w:r>
      <w:r w:rsidR="00DC4041">
        <w:rPr>
          <w:rFonts w:ascii="Times New Roman" w:hAnsi="Times New Roman" w:cs="Times New Roman"/>
          <w:sz w:val="24"/>
          <w:szCs w:val="24"/>
          <w:shd w:val="clear" w:color="auto" w:fill="FFFFFF" w:themeFill="background1"/>
          <w:lang w:val="en-US"/>
        </w:rPr>
        <w:t>) or a feeling of familiarity or pastness that for example is indispensable in some accounts</w:t>
      </w:r>
      <w:r>
        <w:rPr>
          <w:rFonts w:ascii="Times New Roman" w:hAnsi="Times New Roman" w:cs="Times New Roman"/>
          <w:sz w:val="24"/>
          <w:szCs w:val="24"/>
          <w:shd w:val="clear" w:color="auto" w:fill="FFFFFF" w:themeFill="background1"/>
          <w:lang w:val="en-US"/>
        </w:rPr>
        <w:t xml:space="preserve"> of memory</w:t>
      </w:r>
      <w:r w:rsidR="00DC4041">
        <w:rPr>
          <w:rFonts w:ascii="Times New Roman" w:hAnsi="Times New Roman" w:cs="Times New Roman"/>
          <w:sz w:val="24"/>
          <w:szCs w:val="24"/>
          <w:shd w:val="clear" w:color="auto" w:fill="FFFFFF" w:themeFill="background1"/>
          <w:lang w:val="en-US"/>
        </w:rPr>
        <w:t xml:space="preserve"> like that one of Russell</w:t>
      </w:r>
      <w:r w:rsidR="00DC4041">
        <w:rPr>
          <w:rStyle w:val="Appelnotedebasdep"/>
          <w:rFonts w:ascii="Times New Roman" w:hAnsi="Times New Roman" w:cs="Times New Roman"/>
          <w:sz w:val="24"/>
          <w:szCs w:val="24"/>
          <w:shd w:val="clear" w:color="auto" w:fill="FFFFFF" w:themeFill="background1"/>
          <w:lang w:val="en-US"/>
        </w:rPr>
        <w:footnoteReference w:id="13"/>
      </w:r>
      <w:r w:rsidR="00DC4041">
        <w:rPr>
          <w:rFonts w:ascii="Times New Roman" w:hAnsi="Times New Roman" w:cs="Times New Roman"/>
          <w:sz w:val="24"/>
          <w:szCs w:val="24"/>
          <w:shd w:val="clear" w:color="auto" w:fill="FFFFFF" w:themeFill="background1"/>
          <w:lang w:val="en-US"/>
        </w:rPr>
        <w:t>. However, because Martin and Deutscher defend the classical notion of causality as locally constrained, they can</w:t>
      </w:r>
      <w:r>
        <w:rPr>
          <w:rFonts w:ascii="Times New Roman" w:hAnsi="Times New Roman" w:cs="Times New Roman"/>
          <w:sz w:val="24"/>
          <w:szCs w:val="24"/>
          <w:shd w:val="clear" w:color="auto" w:fill="FFFFFF" w:themeFill="background1"/>
          <w:lang w:val="en-US"/>
        </w:rPr>
        <w:t>not</w:t>
      </w:r>
      <w:r w:rsidR="00DC4041">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admit the possibility</w:t>
      </w:r>
      <w:r w:rsidR="00DC4041">
        <w:rPr>
          <w:rFonts w:ascii="Times New Roman" w:hAnsi="Times New Roman" w:cs="Times New Roman"/>
          <w:sz w:val="24"/>
          <w:szCs w:val="24"/>
          <w:shd w:val="clear" w:color="auto" w:fill="FFFFFF" w:themeFill="background1"/>
          <w:lang w:val="en-US"/>
        </w:rPr>
        <w:t xml:space="preserve"> that the past experience can cause a memory event</w:t>
      </w:r>
      <w:r>
        <w:rPr>
          <w:rFonts w:ascii="Times New Roman" w:hAnsi="Times New Roman" w:cs="Times New Roman"/>
          <w:sz w:val="24"/>
          <w:szCs w:val="24"/>
          <w:shd w:val="clear" w:color="auto" w:fill="FFFFFF" w:themeFill="background1"/>
          <w:lang w:val="en-US"/>
        </w:rPr>
        <w:t xml:space="preserve"> directly</w:t>
      </w:r>
      <w:r w:rsidR="00DC4041">
        <w:rPr>
          <w:rFonts w:ascii="Times New Roman" w:hAnsi="Times New Roman" w:cs="Times New Roman"/>
          <w:sz w:val="24"/>
          <w:szCs w:val="24"/>
          <w:shd w:val="clear" w:color="auto" w:fill="FFFFFF" w:themeFill="background1"/>
          <w:lang w:val="en-US"/>
        </w:rPr>
        <w:t xml:space="preserve"> over a spatio-temporal gap; that’s why they need to introduce the idea of a persistent medium that makes the causality effective: the memory trace. Consequently, the memory trace is the only </w:t>
      </w:r>
      <w:r w:rsidR="00DC4041" w:rsidRPr="001D4EED">
        <w:rPr>
          <w:rFonts w:ascii="Times New Roman" w:hAnsi="Times New Roman" w:cs="Times New Roman"/>
          <w:sz w:val="24"/>
          <w:szCs w:val="24"/>
          <w:shd w:val="clear" w:color="auto" w:fill="FFFFFF" w:themeFill="background1"/>
          <w:lang w:val="en-US"/>
        </w:rPr>
        <w:t>medium through which</w:t>
      </w:r>
      <w:r w:rsidR="00DC4041">
        <w:rPr>
          <w:rFonts w:ascii="Times New Roman" w:hAnsi="Times New Roman" w:cs="Times New Roman"/>
          <w:sz w:val="24"/>
          <w:szCs w:val="24"/>
          <w:shd w:val="clear" w:color="auto" w:fill="FFFFFF" w:themeFill="background1"/>
          <w:lang w:val="en-US"/>
        </w:rPr>
        <w:t xml:space="preserve"> the past experience can be operative in producing a current representation. Also, as Martin and Deutscher remark, the memory trace is the only way to </w:t>
      </w:r>
      <w:r>
        <w:rPr>
          <w:rFonts w:ascii="Times New Roman" w:hAnsi="Times New Roman" w:cs="Times New Roman"/>
          <w:sz w:val="24"/>
          <w:szCs w:val="24"/>
          <w:shd w:val="clear" w:color="auto" w:fill="FFFFFF" w:themeFill="background1"/>
          <w:lang w:val="en-US"/>
        </w:rPr>
        <w:t xml:space="preserve">ensure </w:t>
      </w:r>
      <w:r w:rsidR="00DC4041">
        <w:rPr>
          <w:rFonts w:ascii="Times New Roman" w:hAnsi="Times New Roman" w:cs="Times New Roman"/>
          <w:sz w:val="24"/>
          <w:szCs w:val="24"/>
          <w:shd w:val="clear" w:color="auto" w:fill="FFFFFF" w:themeFill="background1"/>
          <w:lang w:val="en-US"/>
        </w:rPr>
        <w:t xml:space="preserve">that </w:t>
      </w:r>
      <w:r w:rsidR="00DC4041" w:rsidRPr="009F1E8E">
        <w:rPr>
          <w:rFonts w:ascii="Times New Roman" w:hAnsi="Times New Roman" w:cs="Times New Roman"/>
          <w:sz w:val="24"/>
          <w:szCs w:val="24"/>
          <w:shd w:val="clear" w:color="auto" w:fill="FFFFFF" w:themeFill="background1"/>
          <w:lang w:val="en-US"/>
        </w:rPr>
        <w:t xml:space="preserve">only </w:t>
      </w:r>
      <w:r w:rsidR="00DC4041" w:rsidRPr="00F3552C">
        <w:rPr>
          <w:rFonts w:ascii="Times New Roman" w:hAnsi="Times New Roman" w:cs="Times New Roman"/>
          <w:sz w:val="24"/>
          <w:szCs w:val="24"/>
          <w:shd w:val="clear" w:color="auto" w:fill="FFFFFF" w:themeFill="background1"/>
          <w:lang w:val="en-US"/>
        </w:rPr>
        <w:t>what we have experienced or learned</w:t>
      </w:r>
      <w:r w:rsidR="00DC4041" w:rsidRPr="009F1E8E">
        <w:rPr>
          <w:rFonts w:ascii="Times New Roman" w:hAnsi="Times New Roman" w:cs="Times New Roman"/>
          <w:sz w:val="24"/>
          <w:szCs w:val="24"/>
          <w:shd w:val="clear" w:color="auto" w:fill="FFFFFF" w:themeFill="background1"/>
          <w:lang w:val="en-US"/>
        </w:rPr>
        <w:t xml:space="preserve"> in the</w:t>
      </w:r>
      <w:r w:rsidR="00DC4041">
        <w:rPr>
          <w:rFonts w:ascii="Times New Roman" w:hAnsi="Times New Roman" w:cs="Times New Roman"/>
          <w:sz w:val="24"/>
          <w:szCs w:val="24"/>
          <w:shd w:val="clear" w:color="auto" w:fill="FFFFFF" w:themeFill="background1"/>
          <w:lang w:val="en-US"/>
        </w:rPr>
        <w:t xml:space="preserve"> past can cause a current representation</w:t>
      </w:r>
      <w:r>
        <w:rPr>
          <w:rFonts w:ascii="Times New Roman" w:hAnsi="Times New Roman" w:cs="Times New Roman"/>
          <w:sz w:val="24"/>
          <w:szCs w:val="24"/>
          <w:shd w:val="clear" w:color="auto" w:fill="FFFFFF" w:themeFill="background1"/>
          <w:lang w:val="en-US"/>
        </w:rPr>
        <w:t xml:space="preserve"> in us</w:t>
      </w:r>
      <w:r w:rsidR="00DC4041">
        <w:rPr>
          <w:rFonts w:ascii="Times New Roman" w:hAnsi="Times New Roman" w:cs="Times New Roman"/>
          <w:sz w:val="24"/>
          <w:szCs w:val="24"/>
          <w:shd w:val="clear" w:color="auto" w:fill="FFFFFF" w:themeFill="background1"/>
          <w:lang w:val="en-US"/>
        </w:rPr>
        <w:t>. In Martin and Deutscher’s account, the idea of a memory trace is a necessary implication of a causal theory of memory. However, even if this concept is</w:t>
      </w:r>
      <w:r>
        <w:rPr>
          <w:rFonts w:ascii="Times New Roman" w:hAnsi="Times New Roman" w:cs="Times New Roman"/>
          <w:sz w:val="24"/>
          <w:szCs w:val="24"/>
          <w:shd w:val="clear" w:color="auto" w:fill="FFFFFF" w:themeFill="background1"/>
          <w:lang w:val="en-US"/>
        </w:rPr>
        <w:t xml:space="preserve"> presented as a key concept, it i</w:t>
      </w:r>
      <w:r w:rsidR="00DC4041">
        <w:rPr>
          <w:rFonts w:ascii="Times New Roman" w:hAnsi="Times New Roman" w:cs="Times New Roman"/>
          <w:sz w:val="24"/>
          <w:szCs w:val="24"/>
          <w:shd w:val="clear" w:color="auto" w:fill="FFFFFF" w:themeFill="background1"/>
          <w:lang w:val="en-US"/>
        </w:rPr>
        <w:t>s not well developed by the authors. They do</w:t>
      </w:r>
      <w:r>
        <w:rPr>
          <w:rFonts w:ascii="Times New Roman" w:hAnsi="Times New Roman" w:cs="Times New Roman"/>
          <w:sz w:val="24"/>
          <w:szCs w:val="24"/>
          <w:shd w:val="clear" w:color="auto" w:fill="FFFFFF" w:themeFill="background1"/>
          <w:lang w:val="en-US"/>
        </w:rPr>
        <w:t xml:space="preserve"> </w:t>
      </w:r>
      <w:r w:rsidR="00DC4041">
        <w:rPr>
          <w:rFonts w:ascii="Times New Roman" w:hAnsi="Times New Roman" w:cs="Times New Roman"/>
          <w:sz w:val="24"/>
          <w:szCs w:val="24"/>
          <w:shd w:val="clear" w:color="auto" w:fill="FFFFFF" w:themeFill="background1"/>
          <w:lang w:val="en-US"/>
        </w:rPr>
        <w:t>n</w:t>
      </w:r>
      <w:r>
        <w:rPr>
          <w:rFonts w:ascii="Times New Roman" w:hAnsi="Times New Roman" w:cs="Times New Roman"/>
          <w:sz w:val="24"/>
          <w:szCs w:val="24"/>
          <w:shd w:val="clear" w:color="auto" w:fill="FFFFFF" w:themeFill="background1"/>
          <w:lang w:val="en-US"/>
        </w:rPr>
        <w:t>o</w:t>
      </w:r>
      <w:r w:rsidR="00DC4041">
        <w:rPr>
          <w:rFonts w:ascii="Times New Roman" w:hAnsi="Times New Roman" w:cs="Times New Roman"/>
          <w:sz w:val="24"/>
          <w:szCs w:val="24"/>
          <w:shd w:val="clear" w:color="auto" w:fill="FFFFFF" w:themeFill="background1"/>
          <w:lang w:val="en-US"/>
        </w:rPr>
        <w:t xml:space="preserve">t specify the following points: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a. if the trace is a theoretical construct and/or a physiological </w:t>
      </w:r>
      <w:r w:rsidRPr="00F3552C">
        <w:rPr>
          <w:rFonts w:ascii="Times New Roman" w:hAnsi="Times New Roman" w:cs="Times New Roman"/>
          <w:sz w:val="24"/>
          <w:szCs w:val="24"/>
          <w:shd w:val="clear" w:color="auto" w:fill="FFFFFF" w:themeFill="background1"/>
          <w:lang w:val="en-US"/>
        </w:rPr>
        <w:t>change in the brain</w:t>
      </w:r>
      <w:r>
        <w:rPr>
          <w:rFonts w:ascii="Times New Roman" w:hAnsi="Times New Roman" w:cs="Times New Roman"/>
          <w:sz w:val="24"/>
          <w:szCs w:val="24"/>
          <w:shd w:val="clear" w:color="auto" w:fill="FFFFFF" w:themeFill="background1"/>
          <w:lang w:val="en-US"/>
        </w:rPr>
        <w: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b. what kind of causal role the trace</w:t>
      </w:r>
      <w:r w:rsidR="00F3552C">
        <w:rPr>
          <w:rFonts w:ascii="Times New Roman" w:hAnsi="Times New Roman" w:cs="Times New Roman"/>
          <w:sz w:val="24"/>
          <w:szCs w:val="24"/>
          <w:shd w:val="clear" w:color="auto" w:fill="FFFFFF" w:themeFill="background1"/>
          <w:lang w:val="en-US"/>
        </w:rPr>
        <w:t xml:space="preserve"> plays</w:t>
      </w:r>
      <w:r>
        <w:rPr>
          <w:rFonts w:ascii="Times New Roman" w:hAnsi="Times New Roman" w:cs="Times New Roman"/>
          <w:sz w:val="24"/>
          <w:szCs w:val="24"/>
          <w:shd w:val="clear" w:color="auto" w:fill="FFFFFF" w:themeFill="background1"/>
          <w:lang w:val="en-US"/>
        </w:rPr>
        <w:t xml:space="preserve"> in producing the act of remembering given that the past experience </w:t>
      </w:r>
      <w:r w:rsidRPr="00F3552C">
        <w:rPr>
          <w:rFonts w:ascii="Times New Roman" w:hAnsi="Times New Roman" w:cs="Times New Roman"/>
          <w:sz w:val="24"/>
          <w:szCs w:val="24"/>
          <w:shd w:val="clear" w:color="auto" w:fill="FFFFFF" w:themeFill="background1"/>
          <w:lang w:val="en-US"/>
        </w:rPr>
        <w:t>is considered</w:t>
      </w:r>
      <w:r w:rsidR="00F3552C" w:rsidRPr="00F3552C">
        <w:rPr>
          <w:rFonts w:ascii="Times New Roman" w:hAnsi="Times New Roman" w:cs="Times New Roman"/>
          <w:sz w:val="24"/>
          <w:szCs w:val="24"/>
          <w:shd w:val="clear" w:color="auto" w:fill="FFFFFF" w:themeFill="background1"/>
          <w:lang w:val="en-US"/>
        </w:rPr>
        <w:t xml:space="preserve"> to be</w:t>
      </w:r>
      <w:r>
        <w:rPr>
          <w:rFonts w:ascii="Times New Roman" w:hAnsi="Times New Roman" w:cs="Times New Roman"/>
          <w:sz w:val="24"/>
          <w:szCs w:val="24"/>
          <w:shd w:val="clear" w:color="auto" w:fill="FFFFFF" w:themeFill="background1"/>
          <w:lang w:val="en-US"/>
        </w:rPr>
        <w:t xml:space="preserve"> the </w:t>
      </w:r>
      <w:r w:rsidRPr="007232DE">
        <w:rPr>
          <w:rFonts w:ascii="Times New Roman" w:hAnsi="Times New Roman" w:cs="Times New Roman"/>
          <w:sz w:val="24"/>
          <w:szCs w:val="24"/>
          <w:shd w:val="clear" w:color="auto" w:fill="FFFFFF" w:themeFill="background1"/>
          <w:lang w:val="en-US"/>
        </w:rPr>
        <w:t>principal</w:t>
      </w:r>
      <w:r>
        <w:rPr>
          <w:rFonts w:ascii="Times New Roman" w:hAnsi="Times New Roman" w:cs="Times New Roman"/>
          <w:sz w:val="24"/>
          <w:szCs w:val="24"/>
          <w:shd w:val="clear" w:color="auto" w:fill="FFFFFF" w:themeFill="background1"/>
          <w:lang w:val="en-US"/>
        </w:rPr>
        <w:t xml:space="preserve"> operative factor.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themeFill="background1"/>
          <w:lang w:val="en-US"/>
        </w:rPr>
        <w:t xml:space="preserve">We can nevertheless </w:t>
      </w:r>
      <w:r w:rsidR="00F3552C">
        <w:rPr>
          <w:rFonts w:ascii="Times New Roman" w:hAnsi="Times New Roman" w:cs="Times New Roman"/>
          <w:sz w:val="24"/>
          <w:szCs w:val="24"/>
          <w:shd w:val="clear" w:color="auto" w:fill="FFFFFF" w:themeFill="background1"/>
          <w:lang w:val="en-US"/>
        </w:rPr>
        <w:t xml:space="preserve">infer </w:t>
      </w:r>
      <w:r>
        <w:rPr>
          <w:rFonts w:ascii="Times New Roman" w:hAnsi="Times New Roman" w:cs="Times New Roman"/>
          <w:sz w:val="24"/>
          <w:szCs w:val="24"/>
          <w:shd w:val="clear" w:color="auto" w:fill="FFFFFF" w:themeFill="background1"/>
          <w:lang w:val="en-US"/>
        </w:rPr>
        <w:t xml:space="preserve">possible answers </w:t>
      </w:r>
      <w:r w:rsidR="00F3552C">
        <w:rPr>
          <w:rFonts w:ascii="Times New Roman" w:hAnsi="Times New Roman" w:cs="Times New Roman"/>
          <w:sz w:val="24"/>
          <w:szCs w:val="24"/>
          <w:shd w:val="clear" w:color="auto" w:fill="FFFFFF" w:themeFill="background1"/>
          <w:lang w:val="en-US"/>
        </w:rPr>
        <w:t xml:space="preserve">to these questions </w:t>
      </w:r>
      <w:r w:rsidRPr="007E3E6D">
        <w:rPr>
          <w:rFonts w:ascii="Times New Roman" w:hAnsi="Times New Roman" w:cs="Times New Roman"/>
          <w:sz w:val="24"/>
          <w:szCs w:val="24"/>
          <w:shd w:val="clear" w:color="auto" w:fill="FFFFFF" w:themeFill="background1"/>
          <w:lang w:val="en-US"/>
        </w:rPr>
        <w:t>from</w:t>
      </w:r>
      <w:r>
        <w:rPr>
          <w:rFonts w:ascii="Times New Roman" w:hAnsi="Times New Roman" w:cs="Times New Roman"/>
          <w:sz w:val="24"/>
          <w:szCs w:val="24"/>
          <w:shd w:val="clear" w:color="auto" w:fill="FFFFFF" w:themeFill="background1"/>
          <w:lang w:val="en-US"/>
        </w:rPr>
        <w:t xml:space="preserve"> </w:t>
      </w:r>
      <w:r w:rsidR="00F3552C">
        <w:rPr>
          <w:rFonts w:ascii="Times New Roman" w:hAnsi="Times New Roman" w:cs="Times New Roman"/>
          <w:sz w:val="24"/>
          <w:szCs w:val="24"/>
          <w:shd w:val="clear" w:color="auto" w:fill="FFFFFF" w:themeFill="background1"/>
          <w:lang w:val="en-US"/>
        </w:rPr>
        <w:t xml:space="preserve">certain </w:t>
      </w:r>
      <w:r>
        <w:rPr>
          <w:rFonts w:ascii="Times New Roman" w:hAnsi="Times New Roman" w:cs="Times New Roman"/>
          <w:sz w:val="24"/>
          <w:szCs w:val="24"/>
          <w:shd w:val="clear" w:color="auto" w:fill="FFFFFF" w:themeFill="background1"/>
          <w:lang w:val="en-US"/>
        </w:rPr>
        <w:t xml:space="preserve">paragraphs of the article: although the trace </w:t>
      </w:r>
      <w:r w:rsidR="00F3552C">
        <w:rPr>
          <w:rFonts w:ascii="Times New Roman" w:hAnsi="Times New Roman" w:cs="Times New Roman"/>
          <w:sz w:val="24"/>
          <w:szCs w:val="24"/>
          <w:shd w:val="clear" w:color="auto" w:fill="FFFFFF" w:themeFill="background1"/>
          <w:lang w:val="en-US"/>
        </w:rPr>
        <w:t>is</w:t>
      </w:r>
      <w:r>
        <w:rPr>
          <w:rFonts w:ascii="Times New Roman" w:hAnsi="Times New Roman" w:cs="Times New Roman"/>
          <w:sz w:val="24"/>
          <w:szCs w:val="24"/>
          <w:shd w:val="clear" w:color="auto" w:fill="FFFFFF" w:themeFill="background1"/>
          <w:lang w:val="en-US"/>
        </w:rPr>
        <w:t xml:space="preserve"> a theoretical implication of the causal theory of memory</w:t>
      </w:r>
      <w:r w:rsidR="00F3552C">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 xml:space="preserve"> it </w:t>
      </w:r>
      <w:r w:rsidR="00F3552C">
        <w:rPr>
          <w:rFonts w:ascii="Times New Roman" w:hAnsi="Times New Roman" w:cs="Times New Roman"/>
          <w:sz w:val="24"/>
          <w:szCs w:val="24"/>
          <w:shd w:val="clear" w:color="auto" w:fill="FFFFFF" w:themeFill="background1"/>
          <w:lang w:val="en-US"/>
        </w:rPr>
        <w:t>is</w:t>
      </w:r>
      <w:r>
        <w:rPr>
          <w:rFonts w:ascii="Times New Roman" w:hAnsi="Times New Roman" w:cs="Times New Roman"/>
          <w:sz w:val="24"/>
          <w:szCs w:val="24"/>
          <w:shd w:val="clear" w:color="auto" w:fill="FFFFFF" w:themeFill="background1"/>
          <w:lang w:val="en-US"/>
        </w:rPr>
        <w:t xml:space="preserve"> also a physiological reality, and its causal role would be more like a </w:t>
      </w:r>
      <w:r w:rsidRPr="00EE267D">
        <w:rPr>
          <w:rFonts w:ascii="Times New Roman" w:hAnsi="Times New Roman" w:cs="Times New Roman"/>
          <w:sz w:val="24"/>
          <w:szCs w:val="24"/>
          <w:shd w:val="clear" w:color="auto" w:fill="FFFFFF" w:themeFill="background1"/>
          <w:lang w:val="en-US"/>
        </w:rPr>
        <w:t>medium</w:t>
      </w:r>
      <w:r>
        <w:rPr>
          <w:rFonts w:ascii="Times New Roman" w:hAnsi="Times New Roman" w:cs="Times New Roman"/>
          <w:sz w:val="24"/>
          <w:szCs w:val="24"/>
          <w:shd w:val="clear" w:color="auto" w:fill="FFFFFF" w:themeFill="background1"/>
          <w:lang w:val="en-US"/>
        </w:rPr>
        <w:t xml:space="preserve"> that </w:t>
      </w:r>
      <w:r w:rsidR="007E3E6D">
        <w:rPr>
          <w:rFonts w:ascii="Times New Roman" w:hAnsi="Times New Roman" w:cs="Times New Roman"/>
          <w:sz w:val="24"/>
          <w:szCs w:val="24"/>
          <w:shd w:val="clear" w:color="auto" w:fill="FFFFFF" w:themeFill="background1"/>
          <w:lang w:val="en-US"/>
        </w:rPr>
        <w:t>enables the conservation of</w:t>
      </w:r>
      <w:r>
        <w:rPr>
          <w:rFonts w:ascii="Times New Roman" w:hAnsi="Times New Roman" w:cs="Times New Roman"/>
          <w:sz w:val="24"/>
          <w:szCs w:val="24"/>
          <w:shd w:val="clear" w:color="auto" w:fill="FFFFFF" w:themeFill="background1"/>
          <w:lang w:val="en-US"/>
        </w:rPr>
        <w:t xml:space="preserve"> the causal bond between the past experience and the act of remembering it. This last point could </w:t>
      </w:r>
      <w:r w:rsidRPr="007E3E6D">
        <w:rPr>
          <w:rFonts w:ascii="Times New Roman" w:hAnsi="Times New Roman" w:cs="Times New Roman"/>
          <w:sz w:val="24"/>
          <w:szCs w:val="24"/>
          <w:shd w:val="clear" w:color="auto" w:fill="FFFFFF" w:themeFill="background1"/>
          <w:lang w:val="en-US"/>
        </w:rPr>
        <w:t>questioned</w:t>
      </w:r>
      <w:r>
        <w:rPr>
          <w:rFonts w:ascii="Times New Roman" w:hAnsi="Times New Roman" w:cs="Times New Roman"/>
          <w:sz w:val="24"/>
          <w:szCs w:val="24"/>
          <w:shd w:val="clear" w:color="auto" w:fill="FFFFFF" w:themeFill="background1"/>
          <w:lang w:val="en-US"/>
        </w:rPr>
        <w:t>, because in clause 3(a) the authors explicitly say that “</w:t>
      </w:r>
      <w:r>
        <w:rPr>
          <w:rFonts w:ascii="Times New Roman" w:hAnsi="Times New Roman" w:cs="Times New Roman"/>
          <w:sz w:val="24"/>
          <w:szCs w:val="24"/>
          <w:lang w:val="en-US"/>
        </w:rPr>
        <w:t>past experience of the thing was operative in producing a state or successive states in him finally operative in producing his representation”</w:t>
      </w:r>
      <w:r>
        <w:rPr>
          <w:rStyle w:val="Appelnotedebasdep"/>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But even if </w:t>
      </w:r>
      <w:r w:rsidR="007E3E6D">
        <w:rPr>
          <w:rFonts w:ascii="Times New Roman" w:hAnsi="Times New Roman" w:cs="Times New Roman"/>
          <w:sz w:val="24"/>
          <w:szCs w:val="24"/>
          <w:lang w:val="en-US"/>
        </w:rPr>
        <w:t>it appears</w:t>
      </w:r>
      <w:r>
        <w:rPr>
          <w:rFonts w:ascii="Times New Roman" w:hAnsi="Times New Roman" w:cs="Times New Roman"/>
          <w:sz w:val="24"/>
          <w:szCs w:val="24"/>
          <w:lang w:val="en-US"/>
        </w:rPr>
        <w:t xml:space="preserve"> at first that the trace is simply a consequence of the past experience</w:t>
      </w:r>
      <w:r w:rsidR="007E3E6D">
        <w:rPr>
          <w:rFonts w:ascii="Times New Roman" w:hAnsi="Times New Roman" w:cs="Times New Roman"/>
          <w:sz w:val="24"/>
          <w:szCs w:val="24"/>
          <w:lang w:val="en-US"/>
        </w:rPr>
        <w:t xml:space="preserve"> </w:t>
      </w:r>
      <w:r w:rsidR="007E3E6D">
        <w:rPr>
          <w:rFonts w:ascii="Times New Roman" w:hAnsi="Times New Roman" w:cs="Times New Roman"/>
          <w:sz w:val="24"/>
          <w:szCs w:val="24"/>
          <w:lang w:val="en-US"/>
        </w:rPr>
        <w:lastRenderedPageBreak/>
        <w:t>which</w:t>
      </w:r>
      <w:r>
        <w:rPr>
          <w:rFonts w:ascii="Times New Roman" w:hAnsi="Times New Roman" w:cs="Times New Roman"/>
          <w:sz w:val="24"/>
          <w:szCs w:val="24"/>
          <w:lang w:val="en-US"/>
        </w:rPr>
        <w:t>, once this experience</w:t>
      </w:r>
      <w:r w:rsidR="007E3E6D">
        <w:rPr>
          <w:rFonts w:ascii="Times New Roman" w:hAnsi="Times New Roman" w:cs="Times New Roman"/>
          <w:sz w:val="24"/>
          <w:szCs w:val="24"/>
          <w:lang w:val="en-US"/>
        </w:rPr>
        <w:t xml:space="preserve"> has</w:t>
      </w:r>
      <w:r>
        <w:rPr>
          <w:rFonts w:ascii="Times New Roman" w:hAnsi="Times New Roman" w:cs="Times New Roman"/>
          <w:sz w:val="24"/>
          <w:szCs w:val="24"/>
          <w:lang w:val="en-US"/>
        </w:rPr>
        <w:t xml:space="preserve"> disappeared, turns into the </w:t>
      </w:r>
      <w:r w:rsidRPr="00F75852">
        <w:rPr>
          <w:rFonts w:ascii="Times New Roman" w:hAnsi="Times New Roman" w:cs="Times New Roman"/>
          <w:sz w:val="24"/>
          <w:szCs w:val="24"/>
          <w:lang w:val="en-US"/>
        </w:rPr>
        <w:t>only operative</w:t>
      </w:r>
      <w:r>
        <w:rPr>
          <w:rFonts w:ascii="Times New Roman" w:hAnsi="Times New Roman" w:cs="Times New Roman"/>
          <w:sz w:val="24"/>
          <w:szCs w:val="24"/>
          <w:lang w:val="en-US"/>
        </w:rPr>
        <w:t xml:space="preserve"> factor which causes the act of remembering, after reading Martin and Deutscher’s article we can </w:t>
      </w:r>
      <w:r w:rsidR="007E3E6D">
        <w:rPr>
          <w:rFonts w:ascii="Times New Roman" w:hAnsi="Times New Roman" w:cs="Times New Roman"/>
          <w:sz w:val="24"/>
          <w:szCs w:val="24"/>
          <w:lang w:val="en-US"/>
        </w:rPr>
        <w:t>note</w:t>
      </w:r>
      <w:r>
        <w:rPr>
          <w:rFonts w:ascii="Times New Roman" w:hAnsi="Times New Roman" w:cs="Times New Roman"/>
          <w:sz w:val="24"/>
          <w:szCs w:val="24"/>
          <w:lang w:val="en-US"/>
        </w:rPr>
        <w:t xml:space="preserve"> the relevance that they give to the past experience in producing the act of remembering and clearly not to the trace (</w:t>
      </w:r>
      <w:r w:rsidR="007E3E6D">
        <w:rPr>
          <w:rFonts w:ascii="Times New Roman" w:hAnsi="Times New Roman" w:cs="Times New Roman"/>
          <w:sz w:val="24"/>
          <w:szCs w:val="24"/>
          <w:lang w:val="en-US"/>
        </w:rPr>
        <w:t xml:space="preserve">the concept of which, </w:t>
      </w:r>
      <w:r>
        <w:rPr>
          <w:rFonts w:ascii="Times New Roman" w:hAnsi="Times New Roman" w:cs="Times New Roman"/>
          <w:sz w:val="24"/>
          <w:szCs w:val="24"/>
          <w:lang w:val="en-US"/>
        </w:rPr>
        <w:t xml:space="preserve">as </w:t>
      </w:r>
      <w:r w:rsidR="007E3E6D">
        <w:rPr>
          <w:rFonts w:ascii="Times New Roman" w:hAnsi="Times New Roman" w:cs="Times New Roman"/>
          <w:sz w:val="24"/>
          <w:szCs w:val="24"/>
          <w:lang w:val="en-US"/>
        </w:rPr>
        <w:t>I have noted</w:t>
      </w:r>
      <w:r>
        <w:rPr>
          <w:rFonts w:ascii="Times New Roman" w:hAnsi="Times New Roman" w:cs="Times New Roman"/>
          <w:sz w:val="24"/>
          <w:szCs w:val="24"/>
          <w:lang w:val="en-US"/>
        </w:rPr>
        <w:t>, it is</w:t>
      </w:r>
      <w:r w:rsidR="007E3E6D">
        <w:rPr>
          <w:rFonts w:ascii="Times New Roman" w:hAnsi="Times New Roman" w:cs="Times New Roman"/>
          <w:sz w:val="24"/>
          <w:szCs w:val="24"/>
          <w:lang w:val="en-US"/>
        </w:rPr>
        <w:t xml:space="preserve"> not</w:t>
      </w:r>
      <w:r>
        <w:rPr>
          <w:rFonts w:ascii="Times New Roman" w:hAnsi="Times New Roman" w:cs="Times New Roman"/>
          <w:sz w:val="24"/>
          <w:szCs w:val="24"/>
          <w:lang w:val="en-US"/>
        </w:rPr>
        <w:t xml:space="preserve"> even developed in</w:t>
      </w:r>
      <w:r w:rsidR="007E3E6D">
        <w:rPr>
          <w:rFonts w:ascii="Times New Roman" w:hAnsi="Times New Roman" w:cs="Times New Roman"/>
          <w:sz w:val="24"/>
          <w:szCs w:val="24"/>
          <w:lang w:val="en-US"/>
        </w:rPr>
        <w:t xml:space="preserve"> detail in the article). Thus I maintain </w:t>
      </w:r>
      <w:r>
        <w:rPr>
          <w:rFonts w:ascii="Times New Roman" w:hAnsi="Times New Roman" w:cs="Times New Roman"/>
          <w:sz w:val="24"/>
          <w:szCs w:val="24"/>
          <w:lang w:val="en-US"/>
        </w:rPr>
        <w:t xml:space="preserve">that in Martin and Deutscher’s account the trace is a medium </w:t>
      </w:r>
      <w:r w:rsidR="007E3E6D">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conserves the causality over the time </w:t>
      </w:r>
      <w:r w:rsidR="007E3E6D">
        <w:rPr>
          <w:rFonts w:ascii="Times New Roman" w:hAnsi="Times New Roman" w:cs="Times New Roman"/>
          <w:sz w:val="24"/>
          <w:szCs w:val="24"/>
          <w:lang w:val="en-US"/>
        </w:rPr>
        <w:t xml:space="preserve">rather </w:t>
      </w:r>
      <w:r>
        <w:rPr>
          <w:rFonts w:ascii="Times New Roman" w:hAnsi="Times New Roman" w:cs="Times New Roman"/>
          <w:sz w:val="24"/>
          <w:szCs w:val="24"/>
          <w:lang w:val="en-US"/>
        </w:rPr>
        <w:t xml:space="preserve">than an </w:t>
      </w:r>
      <w:r w:rsidRPr="006B068A">
        <w:rPr>
          <w:rFonts w:ascii="Times New Roman" w:hAnsi="Times New Roman" w:cs="Times New Roman"/>
          <w:sz w:val="24"/>
          <w:szCs w:val="24"/>
          <w:lang w:val="en-US"/>
        </w:rPr>
        <w:t>entity</w:t>
      </w:r>
      <w:r w:rsidR="007E3E6D">
        <w:rPr>
          <w:rFonts w:ascii="Times New Roman" w:hAnsi="Times New Roman" w:cs="Times New Roman"/>
          <w:sz w:val="24"/>
          <w:szCs w:val="24"/>
          <w:lang w:val="en-US"/>
        </w:rPr>
        <w:t xml:space="preserve"> which</w:t>
      </w:r>
      <w:r>
        <w:rPr>
          <w:rFonts w:ascii="Times New Roman" w:hAnsi="Times New Roman" w:cs="Times New Roman"/>
          <w:sz w:val="24"/>
          <w:szCs w:val="24"/>
          <w:lang w:val="en-US"/>
        </w:rPr>
        <w:t>, even if it has a cause, it</w:t>
      </w:r>
      <w:r w:rsidR="007E3E6D">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independent enough of it </w:t>
      </w:r>
      <w:r w:rsidR="007E3E6D">
        <w:rPr>
          <w:rFonts w:ascii="Times New Roman" w:hAnsi="Times New Roman" w:cs="Times New Roman"/>
          <w:sz w:val="24"/>
          <w:szCs w:val="24"/>
          <w:lang w:val="en-US"/>
        </w:rPr>
        <w:t>to be able</w:t>
      </w:r>
      <w:r>
        <w:rPr>
          <w:rFonts w:ascii="Times New Roman" w:hAnsi="Times New Roman" w:cs="Times New Roman"/>
          <w:sz w:val="24"/>
          <w:szCs w:val="24"/>
          <w:lang w:val="en-US"/>
        </w:rPr>
        <w:t xml:space="preserve"> to cause something else</w:t>
      </w:r>
      <w:r w:rsidR="007E3E6D">
        <w:rPr>
          <w:rFonts w:ascii="Times New Roman" w:hAnsi="Times New Roman" w:cs="Times New Roman"/>
          <w:sz w:val="24"/>
          <w:szCs w:val="24"/>
          <w:lang w:val="en-US"/>
        </w:rPr>
        <w:t xml:space="preserve"> itself</w:t>
      </w:r>
      <w:r>
        <w:rPr>
          <w:rFonts w:ascii="Times New Roman" w:hAnsi="Times New Roman" w:cs="Times New Roman"/>
          <w:sz w:val="24"/>
          <w:szCs w:val="24"/>
          <w:lang w:val="en-US"/>
        </w:rPr>
        <w:t xml:space="preserve"> (which would only </w:t>
      </w:r>
      <w:r w:rsidR="007E3E6D">
        <w:rPr>
          <w:rFonts w:ascii="Times New Roman" w:hAnsi="Times New Roman" w:cs="Times New Roman"/>
          <w:sz w:val="24"/>
          <w:szCs w:val="24"/>
          <w:lang w:val="en-US"/>
        </w:rPr>
        <w:t>allude</w:t>
      </w:r>
      <w:r>
        <w:rPr>
          <w:rFonts w:ascii="Times New Roman" w:hAnsi="Times New Roman" w:cs="Times New Roman"/>
          <w:sz w:val="24"/>
          <w:szCs w:val="24"/>
          <w:lang w:val="en-US"/>
        </w:rPr>
        <w:t xml:space="preserve"> to the transitivity property of causality)</w:t>
      </w:r>
      <w:r>
        <w:rPr>
          <w:rStyle w:val="Appelnotedebasdep"/>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The general schema </w:t>
      </w:r>
      <w:r w:rsidR="007E3E6D">
        <w:rPr>
          <w:rFonts w:ascii="Times New Roman" w:hAnsi="Times New Roman" w:cs="Times New Roman"/>
          <w:sz w:val="24"/>
          <w:szCs w:val="24"/>
          <w:lang w:val="en-US"/>
        </w:rPr>
        <w:t>corresponding</w:t>
      </w:r>
      <w:r>
        <w:rPr>
          <w:rFonts w:ascii="Times New Roman" w:hAnsi="Times New Roman" w:cs="Times New Roman"/>
          <w:sz w:val="24"/>
          <w:szCs w:val="24"/>
          <w:lang w:val="en-US"/>
        </w:rPr>
        <w:t xml:space="preserve"> to this idea </w:t>
      </w:r>
      <w:r w:rsidR="007E3E6D">
        <w:rPr>
          <w:rFonts w:ascii="Times New Roman" w:hAnsi="Times New Roman" w:cs="Times New Roman"/>
          <w:sz w:val="24"/>
          <w:szCs w:val="24"/>
          <w:lang w:val="en-US"/>
        </w:rPr>
        <w:t>is</w:t>
      </w:r>
      <w:r>
        <w:rPr>
          <w:rFonts w:ascii="Times New Roman" w:hAnsi="Times New Roman" w:cs="Times New Roman"/>
          <w:sz w:val="24"/>
          <w:szCs w:val="24"/>
          <w:lang w:val="en-US"/>
        </w:rPr>
        <w:t xml:space="preserve"> the following one: </w:t>
      </w:r>
    </w:p>
    <w:p w:rsidR="00DC4041" w:rsidRDefault="00DC4041" w:rsidP="00DC4041">
      <w:pPr>
        <w:spacing w:after="0" w:line="360" w:lineRule="auto"/>
        <w:jc w:val="both"/>
        <w:rPr>
          <w:rFonts w:ascii="Times New Roman" w:hAnsi="Times New Roman" w:cs="Times New Roman"/>
          <w:sz w:val="20"/>
          <w:szCs w:val="20"/>
          <w:shd w:val="clear" w:color="auto" w:fill="FFFFFF" w:themeFill="background1"/>
          <w:lang w:val="en-US"/>
        </w:rPr>
      </w:pPr>
    </w:p>
    <w:p w:rsidR="00DC4041" w:rsidRDefault="00EA6206" w:rsidP="00DC4041">
      <w:pPr>
        <w:spacing w:after="0" w:line="360" w:lineRule="auto"/>
        <w:jc w:val="both"/>
        <w:rPr>
          <w:rFonts w:ascii="Times New Roman" w:hAnsi="Times New Roman" w:cs="Times New Roman"/>
          <w:sz w:val="16"/>
          <w:szCs w:val="16"/>
          <w:shd w:val="clear" w:color="auto" w:fill="FFFFFF" w:themeFill="background1"/>
          <w:lang w:val="en-US"/>
        </w:rPr>
      </w:pPr>
      <w:r w:rsidRPr="00EA6206">
        <w:rPr>
          <w:rFonts w:ascii="Times New Roman" w:hAnsi="Times New Roman" w:cs="Times New Roman"/>
          <w:noProof/>
          <w:sz w:val="20"/>
          <w:szCs w:val="20"/>
          <w:lang w:eastAsia="fr-FR"/>
        </w:rPr>
        <w:pict>
          <v:shapetype id="_x0000_t32" coordsize="21600,21600" o:spt="32" o:oned="t" path="m,l21600,21600e" filled="f">
            <v:path arrowok="t" fillok="f" o:connecttype="none"/>
            <o:lock v:ext="edit" shapetype="t"/>
          </v:shapetype>
          <v:shape id="_x0000_s1026" type="#_x0000_t32" style="position:absolute;left:0;text-align:left;margin-left:151.6pt;margin-top:11.65pt;width:132.45pt;height:.65pt;z-index:251655680" o:connectortype="straight">
            <v:stroke endarrow="block"/>
          </v:shape>
        </w:pict>
      </w:r>
      <w:r w:rsidR="00DC4041" w:rsidRPr="000454B4">
        <w:rPr>
          <w:rFonts w:ascii="Times New Roman" w:hAnsi="Times New Roman" w:cs="Times New Roman"/>
          <w:sz w:val="20"/>
          <w:szCs w:val="20"/>
          <w:shd w:val="clear" w:color="auto" w:fill="FFFFFF" w:themeFill="background1"/>
          <w:lang w:val="en-US"/>
        </w:rPr>
        <w:t xml:space="preserve">(schema 1) </w:t>
      </w:r>
      <w:r w:rsidR="00DC4041">
        <w:rPr>
          <w:rFonts w:ascii="Times New Roman" w:hAnsi="Times New Roman" w:cs="Times New Roman"/>
          <w:sz w:val="24"/>
          <w:szCs w:val="24"/>
          <w:shd w:val="clear" w:color="auto" w:fill="FFFFFF" w:themeFill="background1"/>
          <w:lang w:val="en-US"/>
        </w:rPr>
        <w:t xml:space="preserve">      experience </w:t>
      </w:r>
      <w:r w:rsidR="007E3E6D">
        <w:rPr>
          <w:rFonts w:ascii="Times New Roman" w:hAnsi="Times New Roman" w:cs="Times New Roman"/>
          <w:sz w:val="24"/>
          <w:szCs w:val="24"/>
          <w:shd w:val="clear" w:color="auto" w:fill="FFFFFF" w:themeFill="background1"/>
          <w:lang w:val="en-US"/>
        </w:rPr>
        <w:t xml:space="preserve">of </w:t>
      </w:r>
      <w:r w:rsidR="00DC4041">
        <w:rPr>
          <w:rFonts w:ascii="Times New Roman" w:hAnsi="Times New Roman" w:cs="Times New Roman"/>
          <w:sz w:val="24"/>
          <w:szCs w:val="24"/>
          <w:shd w:val="clear" w:color="auto" w:fill="FFFFFF" w:themeFill="background1"/>
          <w:lang w:val="en-US"/>
        </w:rPr>
        <w:t xml:space="preserve">x                                               memory of x   </w:t>
      </w:r>
    </w:p>
    <w:p w:rsidR="00DC4041" w:rsidRDefault="00DC4041" w:rsidP="00DC4041">
      <w:pPr>
        <w:spacing w:after="0" w:line="360" w:lineRule="auto"/>
        <w:jc w:val="both"/>
        <w:rPr>
          <w:rFonts w:ascii="Times New Roman" w:hAnsi="Times New Roman" w:cs="Times New Roman"/>
          <w:sz w:val="20"/>
          <w:szCs w:val="20"/>
          <w:shd w:val="clear" w:color="auto" w:fill="FFFFFF" w:themeFill="background1"/>
          <w:lang w:val="en-US"/>
        </w:rPr>
      </w:pPr>
      <w:r w:rsidRPr="004E78E7">
        <w:rPr>
          <w:rFonts w:ascii="Times New Roman" w:hAnsi="Times New Roman" w:cs="Times New Roman"/>
          <w:sz w:val="20"/>
          <w:szCs w:val="20"/>
          <w:shd w:val="clear" w:color="auto" w:fill="FFFFFF" w:themeFill="background1"/>
          <w:lang w:val="en-US"/>
        </w:rPr>
        <w:t xml:space="preserve">                                                              </w:t>
      </w:r>
      <w:r>
        <w:rPr>
          <w:rFonts w:ascii="Times New Roman" w:hAnsi="Times New Roman" w:cs="Times New Roman"/>
          <w:sz w:val="20"/>
          <w:szCs w:val="20"/>
          <w:shd w:val="clear" w:color="auto" w:fill="FFFFFF" w:themeFill="background1"/>
          <w:lang w:val="en-US"/>
        </w:rPr>
        <w:t xml:space="preserve">     </w:t>
      </w:r>
      <w:r w:rsidR="00F64FE5">
        <w:rPr>
          <w:rFonts w:ascii="Times New Roman" w:hAnsi="Times New Roman" w:cs="Times New Roman"/>
          <w:sz w:val="20"/>
          <w:szCs w:val="20"/>
          <w:shd w:val="clear" w:color="auto" w:fill="FFFFFF" w:themeFill="background1"/>
          <w:lang w:val="en-US"/>
        </w:rPr>
        <w:t xml:space="preserve">   </w:t>
      </w:r>
      <w:r>
        <w:rPr>
          <w:rFonts w:ascii="Times New Roman" w:hAnsi="Times New Roman" w:cs="Times New Roman"/>
          <w:sz w:val="20"/>
          <w:szCs w:val="20"/>
          <w:shd w:val="clear" w:color="auto" w:fill="FFFFFF" w:themeFill="background1"/>
          <w:lang w:val="en-US"/>
        </w:rPr>
        <w:t xml:space="preserve">    </w:t>
      </w:r>
      <w:r w:rsidRPr="004E78E7">
        <w:rPr>
          <w:rFonts w:ascii="Times New Roman" w:hAnsi="Times New Roman" w:cs="Times New Roman"/>
          <w:sz w:val="20"/>
          <w:szCs w:val="20"/>
          <w:shd w:val="clear" w:color="auto" w:fill="FFFFFF" w:themeFill="background1"/>
          <w:lang w:val="en-US"/>
        </w:rPr>
        <w:t xml:space="preserve">   trace</w:t>
      </w:r>
      <w:r>
        <w:rPr>
          <w:rFonts w:ascii="Times New Roman" w:hAnsi="Times New Roman" w:cs="Times New Roman"/>
          <w:sz w:val="20"/>
          <w:szCs w:val="20"/>
          <w:shd w:val="clear" w:color="auto" w:fill="FFFFFF" w:themeFill="background1"/>
          <w:lang w:val="en-US"/>
        </w:rPr>
        <w:t xml:space="preserve"> of x</w:t>
      </w:r>
    </w:p>
    <w:p w:rsidR="00F64FE5" w:rsidRPr="004E78E7" w:rsidRDefault="00F64FE5" w:rsidP="00DC4041">
      <w:pPr>
        <w:spacing w:after="0" w:line="360" w:lineRule="auto"/>
        <w:jc w:val="both"/>
        <w:rPr>
          <w:rFonts w:ascii="Times New Roman" w:hAnsi="Times New Roman" w:cs="Times New Roman"/>
          <w:sz w:val="20"/>
          <w:szCs w:val="20"/>
          <w:shd w:val="clear" w:color="auto" w:fill="FFFFFF" w:themeFill="background1"/>
          <w:lang w:val="en-US"/>
        </w:rPr>
      </w:pP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which </w:t>
      </w:r>
      <w:r w:rsidR="00107681">
        <w:rPr>
          <w:rFonts w:ascii="Times New Roman" w:hAnsi="Times New Roman" w:cs="Times New Roman"/>
          <w:sz w:val="24"/>
          <w:szCs w:val="24"/>
          <w:shd w:val="clear" w:color="auto" w:fill="FFFFFF" w:themeFill="background1"/>
          <w:lang w:val="en-US"/>
        </w:rPr>
        <w:t xml:space="preserve">can </w:t>
      </w:r>
      <w:r>
        <w:rPr>
          <w:rFonts w:ascii="Times New Roman" w:hAnsi="Times New Roman" w:cs="Times New Roman"/>
          <w:sz w:val="24"/>
          <w:szCs w:val="24"/>
          <w:shd w:val="clear" w:color="auto" w:fill="FFFFFF" w:themeFill="background1"/>
          <w:lang w:val="en-US"/>
        </w:rPr>
        <w:t xml:space="preserve">be read as: “A past experience of x is </w:t>
      </w:r>
      <w:r w:rsidRPr="00107681">
        <w:rPr>
          <w:rFonts w:ascii="Times New Roman" w:hAnsi="Times New Roman" w:cs="Times New Roman"/>
          <w:sz w:val="24"/>
          <w:szCs w:val="24"/>
          <w:shd w:val="clear" w:color="auto" w:fill="FFFFFF" w:themeFill="background1"/>
          <w:lang w:val="en-US"/>
        </w:rPr>
        <w:t>operative</w:t>
      </w:r>
      <w:r>
        <w:rPr>
          <w:rFonts w:ascii="Times New Roman" w:hAnsi="Times New Roman" w:cs="Times New Roman"/>
          <w:sz w:val="24"/>
          <w:szCs w:val="24"/>
          <w:shd w:val="clear" w:color="auto" w:fill="FFFFFF" w:themeFill="background1"/>
          <w:lang w:val="en-US"/>
        </w:rPr>
        <w:t xml:space="preserve"> in producing the memory of x through a memory trace of x.”</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And not this one: </w:t>
      </w:r>
    </w:p>
    <w:p w:rsidR="00F64FE5" w:rsidRDefault="00F64FE5" w:rsidP="00DC4041">
      <w:pPr>
        <w:spacing w:after="0" w:line="360" w:lineRule="auto"/>
        <w:jc w:val="both"/>
        <w:rPr>
          <w:rFonts w:ascii="Times New Roman" w:hAnsi="Times New Roman" w:cs="Times New Roman"/>
          <w:sz w:val="24"/>
          <w:szCs w:val="24"/>
          <w:shd w:val="clear" w:color="auto" w:fill="FFFFFF" w:themeFill="background1"/>
          <w:lang w:val="en-US"/>
        </w:rPr>
      </w:pPr>
    </w:p>
    <w:p w:rsidR="00F64FE5" w:rsidRDefault="00EA6206" w:rsidP="00DC4041">
      <w:pPr>
        <w:spacing w:after="0" w:line="360" w:lineRule="auto"/>
        <w:jc w:val="both"/>
        <w:rPr>
          <w:rFonts w:ascii="Times New Roman" w:hAnsi="Times New Roman" w:cs="Times New Roman"/>
          <w:sz w:val="24"/>
          <w:szCs w:val="24"/>
          <w:shd w:val="clear" w:color="auto" w:fill="FFFFFF" w:themeFill="background1"/>
          <w:lang w:val="en-US"/>
        </w:rPr>
      </w:pPr>
      <w:r w:rsidRPr="00EA6206">
        <w:rPr>
          <w:rFonts w:ascii="Times New Roman" w:hAnsi="Times New Roman" w:cs="Times New Roman"/>
          <w:noProof/>
          <w:sz w:val="20"/>
          <w:szCs w:val="20"/>
          <w:lang w:eastAsia="fr-FR"/>
        </w:rPr>
        <w:pict>
          <v:shape id="_x0000_s1027" type="#_x0000_t32" style="position:absolute;left:0;text-align:left;margin-left:266.05pt;margin-top:8.4pt;width:50.95pt;height:0;z-index:251656704" o:connectortype="straight">
            <v:stroke endarrow="block"/>
          </v:shape>
        </w:pict>
      </w:r>
      <w:r w:rsidRPr="00EA6206">
        <w:rPr>
          <w:rFonts w:ascii="Times New Roman" w:hAnsi="Times New Roman" w:cs="Times New Roman"/>
          <w:noProof/>
          <w:sz w:val="20"/>
          <w:szCs w:val="20"/>
          <w:lang w:eastAsia="fr-FR"/>
        </w:rPr>
        <w:pict>
          <v:shape id="_x0000_s1028" type="#_x0000_t32" style="position:absolute;left:0;text-align:left;margin-left:158.2pt;margin-top:8.4pt;width:44.15pt;height:0;z-index:251657728" o:connectortype="straight">
            <v:stroke endarrow="block"/>
          </v:shape>
        </w:pict>
      </w:r>
      <w:r w:rsidR="00DC4041" w:rsidRPr="000454B4">
        <w:rPr>
          <w:rFonts w:ascii="Times New Roman" w:hAnsi="Times New Roman" w:cs="Times New Roman"/>
          <w:sz w:val="20"/>
          <w:szCs w:val="20"/>
          <w:shd w:val="clear" w:color="auto" w:fill="FFFFFF" w:themeFill="background1"/>
          <w:lang w:val="en-US"/>
        </w:rPr>
        <w:t xml:space="preserve">(schema 2) </w:t>
      </w:r>
      <w:r w:rsidR="00DC4041">
        <w:rPr>
          <w:rFonts w:ascii="Times New Roman" w:hAnsi="Times New Roman" w:cs="Times New Roman"/>
          <w:sz w:val="24"/>
          <w:szCs w:val="24"/>
          <w:shd w:val="clear" w:color="auto" w:fill="FFFFFF" w:themeFill="background1"/>
          <w:lang w:val="en-US"/>
        </w:rPr>
        <w:t xml:space="preserve">     experience</w:t>
      </w:r>
      <w:r w:rsidR="00107681">
        <w:rPr>
          <w:rFonts w:ascii="Times New Roman" w:hAnsi="Times New Roman" w:cs="Times New Roman"/>
          <w:sz w:val="24"/>
          <w:szCs w:val="24"/>
          <w:shd w:val="clear" w:color="auto" w:fill="FFFFFF" w:themeFill="background1"/>
          <w:lang w:val="en-US"/>
        </w:rPr>
        <w:t xml:space="preserve"> of</w:t>
      </w:r>
      <w:r w:rsidR="00DC4041">
        <w:rPr>
          <w:rFonts w:ascii="Times New Roman" w:hAnsi="Times New Roman" w:cs="Times New Roman"/>
          <w:sz w:val="24"/>
          <w:szCs w:val="24"/>
          <w:shd w:val="clear" w:color="auto" w:fill="FFFFFF" w:themeFill="background1"/>
          <w:lang w:val="en-US"/>
        </w:rPr>
        <w:t xml:space="preserve"> x                      trace of x                     memory of x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w:t>
      </w:r>
    </w:p>
    <w:p w:rsidR="00DC4041" w:rsidRDefault="00DC4041" w:rsidP="00DC4041">
      <w:pPr>
        <w:spacing w:after="0" w:line="360" w:lineRule="auto"/>
        <w:jc w:val="both"/>
        <w:rPr>
          <w:rFonts w:ascii="Times New Roman" w:hAnsi="Times New Roman" w:cs="Times New Roman"/>
          <w:b/>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which would mean “A past experience of x is the cause of a trace of x, and the trace of x is the cause of the memory of x” (transitivity of causality).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sidRPr="006A6225">
        <w:rPr>
          <w:rFonts w:ascii="Times New Roman" w:hAnsi="Times New Roman" w:cs="Times New Roman"/>
          <w:sz w:val="24"/>
          <w:szCs w:val="24"/>
          <w:shd w:val="clear" w:color="auto" w:fill="FFFFFF" w:themeFill="background1"/>
          <w:lang w:val="en-US"/>
        </w:rPr>
        <w:t>This</w:t>
      </w:r>
      <w:r>
        <w:rPr>
          <w:rFonts w:ascii="Times New Roman" w:hAnsi="Times New Roman" w:cs="Times New Roman"/>
          <w:sz w:val="24"/>
          <w:szCs w:val="24"/>
          <w:shd w:val="clear" w:color="auto" w:fill="FFFFFF" w:themeFill="background1"/>
          <w:lang w:val="en-US"/>
        </w:rPr>
        <w:t xml:space="preserve"> interpretation is reinforced by the </w:t>
      </w:r>
      <w:r w:rsidR="00107681">
        <w:rPr>
          <w:rFonts w:ascii="Times New Roman" w:hAnsi="Times New Roman" w:cs="Times New Roman"/>
          <w:sz w:val="24"/>
          <w:szCs w:val="24"/>
          <w:shd w:val="clear" w:color="auto" w:fill="FFFFFF" w:themeFill="background1"/>
          <w:lang w:val="en-US"/>
        </w:rPr>
        <w:t>distinction drawn</w:t>
      </w:r>
      <w:r>
        <w:rPr>
          <w:rFonts w:ascii="Times New Roman" w:hAnsi="Times New Roman" w:cs="Times New Roman"/>
          <w:sz w:val="24"/>
          <w:szCs w:val="24"/>
          <w:shd w:val="clear" w:color="auto" w:fill="FFFFFF" w:themeFill="background1"/>
          <w:lang w:val="en-US"/>
        </w:rPr>
        <w:t xml:space="preserve"> by Martin and Deutscher between </w:t>
      </w:r>
      <w:r w:rsidR="00107681">
        <w:rPr>
          <w:rFonts w:ascii="Times New Roman" w:hAnsi="Times New Roman" w:cs="Times New Roman"/>
          <w:sz w:val="24"/>
          <w:szCs w:val="24"/>
          <w:shd w:val="clear" w:color="auto" w:fill="FFFFFF" w:themeFill="background1"/>
          <w:lang w:val="en-US"/>
        </w:rPr>
        <w:t xml:space="preserve">being </w:t>
      </w:r>
      <w:r>
        <w:rPr>
          <w:rFonts w:ascii="Times New Roman" w:hAnsi="Times New Roman" w:cs="Times New Roman"/>
          <w:sz w:val="24"/>
          <w:szCs w:val="24"/>
          <w:shd w:val="clear" w:color="auto" w:fill="FFFFFF" w:themeFill="background1"/>
          <w:lang w:val="en-US"/>
        </w:rPr>
        <w:t>“operative for” and</w:t>
      </w:r>
      <w:r w:rsidR="00107681">
        <w:rPr>
          <w:rFonts w:ascii="Times New Roman" w:hAnsi="Times New Roman" w:cs="Times New Roman"/>
          <w:sz w:val="24"/>
          <w:szCs w:val="24"/>
          <w:shd w:val="clear" w:color="auto" w:fill="FFFFFF" w:themeFill="background1"/>
          <w:lang w:val="en-US"/>
        </w:rPr>
        <w:t xml:space="preserve"> being</w:t>
      </w:r>
      <w:r>
        <w:rPr>
          <w:rFonts w:ascii="Times New Roman" w:hAnsi="Times New Roman" w:cs="Times New Roman"/>
          <w:sz w:val="24"/>
          <w:szCs w:val="24"/>
          <w:shd w:val="clear" w:color="auto" w:fill="FFFFFF" w:themeFill="background1"/>
          <w:lang w:val="en-US"/>
        </w:rPr>
        <w:t xml:space="preserve"> “operative for and in”, even if this distinction is outlined in relation </w:t>
      </w:r>
      <w:r w:rsidR="00107681">
        <w:rPr>
          <w:rFonts w:ascii="Times New Roman" w:hAnsi="Times New Roman" w:cs="Times New Roman"/>
          <w:sz w:val="24"/>
          <w:szCs w:val="24"/>
          <w:shd w:val="clear" w:color="auto" w:fill="FFFFFF" w:themeFill="background1"/>
          <w:lang w:val="en-US"/>
        </w:rPr>
        <w:t>to</w:t>
      </w:r>
      <w:r>
        <w:rPr>
          <w:rFonts w:ascii="Times New Roman" w:hAnsi="Times New Roman" w:cs="Times New Roman"/>
          <w:sz w:val="24"/>
          <w:szCs w:val="24"/>
          <w:shd w:val="clear" w:color="auto" w:fill="FFFFFF" w:themeFill="background1"/>
          <w:lang w:val="en-US"/>
        </w:rPr>
        <w:t xml:space="preserve"> clause </w:t>
      </w:r>
      <w:r w:rsidR="00107681">
        <w:rPr>
          <w:rFonts w:ascii="Times New Roman" w:hAnsi="Times New Roman" w:cs="Times New Roman"/>
          <w:sz w:val="24"/>
          <w:szCs w:val="24"/>
          <w:shd w:val="clear" w:color="auto" w:fill="FFFFFF" w:themeFill="background1"/>
          <w:lang w:val="en-US"/>
        </w:rPr>
        <w:t>3b, in order to distinguish where</w:t>
      </w:r>
      <w:r>
        <w:rPr>
          <w:rFonts w:ascii="Times New Roman" w:hAnsi="Times New Roman" w:cs="Times New Roman"/>
          <w:sz w:val="24"/>
          <w:szCs w:val="24"/>
          <w:shd w:val="clear" w:color="auto" w:fill="FFFFFF" w:themeFill="background1"/>
          <w:lang w:val="en-US"/>
        </w:rPr>
        <w:t xml:space="preserve"> there is a prompting</w:t>
      </w:r>
      <w:r w:rsidR="00107681">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 xml:space="preserve"> real cases of remembering from false </w:t>
      </w:r>
      <w:r w:rsidRPr="00107681">
        <w:rPr>
          <w:rFonts w:ascii="Times New Roman" w:hAnsi="Times New Roman" w:cs="Times New Roman"/>
          <w:sz w:val="24"/>
          <w:szCs w:val="24"/>
          <w:shd w:val="clear" w:color="auto" w:fill="FFFFFF" w:themeFill="background1"/>
          <w:lang w:val="en-US"/>
        </w:rPr>
        <w:t>ones</w:t>
      </w:r>
      <w:r>
        <w:rPr>
          <w:rFonts w:ascii="Times New Roman" w:hAnsi="Times New Roman" w:cs="Times New Roman"/>
          <w:sz w:val="24"/>
          <w:szCs w:val="24"/>
          <w:shd w:val="clear" w:color="auto" w:fill="FFFFFF" w:themeFill="background1"/>
          <w:lang w:val="en-US"/>
        </w:rPr>
        <w:t xml:space="preserve">. “Operative for” is defined as: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“E (experience) being operative for the circumstance P (prompting) which helps to bring about R (representation).”</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whereas “operative for and in” is described as: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lastRenderedPageBreak/>
        <w:t>“E (experience) being operative in the circumstance P (prompting) which helps to bring about R (representation).”</w:t>
      </w:r>
      <w:r>
        <w:rPr>
          <w:rStyle w:val="Appelnotedebasdep"/>
          <w:rFonts w:ascii="Times New Roman" w:hAnsi="Times New Roman" w:cs="Times New Roman"/>
          <w:sz w:val="24"/>
          <w:szCs w:val="24"/>
          <w:shd w:val="clear" w:color="auto" w:fill="FFFFFF" w:themeFill="background1"/>
          <w:lang w:val="en-US"/>
        </w:rPr>
        <w:footnoteReference w:id="16"/>
      </w:r>
      <w:r>
        <w:rPr>
          <w:rFonts w:ascii="Times New Roman" w:hAnsi="Times New Roman" w:cs="Times New Roman"/>
          <w:sz w:val="24"/>
          <w:szCs w:val="24"/>
          <w:shd w:val="clear" w:color="auto" w:fill="FFFFFF" w:themeFill="background1"/>
          <w:lang w:val="en-US"/>
        </w:rPr>
        <w:t xml:space="preserve">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In the first case, the experience E produces the prompting P and P produces the memory representation R. Even if in one sense we could say that E produces R by transitivity, P’s production of R is independent of what brought about P (it could be </w:t>
      </w:r>
      <w:r w:rsidR="00107681">
        <w:rPr>
          <w:rFonts w:ascii="Times New Roman" w:hAnsi="Times New Roman" w:cs="Times New Roman"/>
          <w:sz w:val="24"/>
          <w:szCs w:val="24"/>
          <w:shd w:val="clear" w:color="auto" w:fill="FFFFFF" w:themeFill="background1"/>
          <w:lang w:val="en-US"/>
        </w:rPr>
        <w:t xml:space="preserve">an </w:t>
      </w:r>
      <w:r>
        <w:rPr>
          <w:rFonts w:ascii="Times New Roman" w:hAnsi="Times New Roman" w:cs="Times New Roman"/>
          <w:sz w:val="24"/>
          <w:szCs w:val="24"/>
          <w:shd w:val="clear" w:color="auto" w:fill="FFFFFF" w:themeFill="background1"/>
          <w:lang w:val="en-US"/>
        </w:rPr>
        <w:t xml:space="preserve">experience different </w:t>
      </w:r>
      <w:r w:rsidR="00107681">
        <w:rPr>
          <w:rFonts w:ascii="Times New Roman" w:hAnsi="Times New Roman" w:cs="Times New Roman"/>
          <w:sz w:val="24"/>
          <w:szCs w:val="24"/>
          <w:shd w:val="clear" w:color="auto" w:fill="FFFFFF" w:themeFill="background1"/>
          <w:lang w:val="en-US"/>
        </w:rPr>
        <w:t>from</w:t>
      </w:r>
      <w:r>
        <w:rPr>
          <w:rFonts w:ascii="Times New Roman" w:hAnsi="Times New Roman" w:cs="Times New Roman"/>
          <w:sz w:val="24"/>
          <w:szCs w:val="24"/>
          <w:shd w:val="clear" w:color="auto" w:fill="FFFFFF" w:themeFill="background1"/>
          <w:lang w:val="en-US"/>
        </w:rPr>
        <w:t xml:space="preserve"> E). This would be </w:t>
      </w:r>
      <w:r w:rsidR="00107681">
        <w:rPr>
          <w:rFonts w:ascii="Times New Roman" w:hAnsi="Times New Roman" w:cs="Times New Roman"/>
          <w:sz w:val="24"/>
          <w:szCs w:val="24"/>
          <w:shd w:val="clear" w:color="auto" w:fill="FFFFFF" w:themeFill="background1"/>
          <w:lang w:val="en-US"/>
        </w:rPr>
        <w:t xml:space="preserve">precisely </w:t>
      </w:r>
      <w:r>
        <w:rPr>
          <w:rFonts w:ascii="Times New Roman" w:hAnsi="Times New Roman" w:cs="Times New Roman"/>
          <w:sz w:val="24"/>
          <w:szCs w:val="24"/>
          <w:shd w:val="clear" w:color="auto" w:fill="FFFFFF" w:themeFill="background1"/>
          <w:lang w:val="en-US"/>
        </w:rPr>
        <w:t>the case of the first example schematized</w:t>
      </w:r>
      <w:r w:rsidR="00107681">
        <w:rPr>
          <w:rFonts w:ascii="Times New Roman" w:hAnsi="Times New Roman" w:cs="Times New Roman"/>
          <w:sz w:val="24"/>
          <w:szCs w:val="24"/>
          <w:shd w:val="clear" w:color="auto" w:fill="FFFFFF" w:themeFill="background1"/>
          <w:lang w:val="en-US"/>
        </w:rPr>
        <w:t xml:space="preserve"> above</w:t>
      </w:r>
      <w:r>
        <w:rPr>
          <w:rFonts w:ascii="Times New Roman" w:hAnsi="Times New Roman" w:cs="Times New Roman"/>
          <w:sz w:val="24"/>
          <w:szCs w:val="24"/>
          <w:shd w:val="clear" w:color="auto" w:fill="FFFFFF" w:themeFill="background1"/>
          <w:lang w:val="en-US"/>
        </w:rPr>
        <w:t>, that is, of a person who</w:t>
      </w:r>
      <w:r w:rsidR="00107681">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 xml:space="preserve"> </w:t>
      </w:r>
      <w:r w:rsidR="00107681">
        <w:rPr>
          <w:rFonts w:ascii="Times New Roman" w:hAnsi="Times New Roman" w:cs="Times New Roman"/>
          <w:sz w:val="24"/>
          <w:szCs w:val="24"/>
          <w:shd w:val="clear" w:color="auto" w:fill="FFFFFF" w:themeFill="background1"/>
          <w:lang w:val="en-US"/>
        </w:rPr>
        <w:t>at</w:t>
      </w:r>
      <w:r>
        <w:rPr>
          <w:rFonts w:ascii="Times New Roman" w:hAnsi="Times New Roman" w:cs="Times New Roman"/>
          <w:sz w:val="24"/>
          <w:szCs w:val="24"/>
          <w:shd w:val="clear" w:color="auto" w:fill="FFFFFF" w:themeFill="background1"/>
          <w:lang w:val="en-US"/>
        </w:rPr>
        <w:t xml:space="preserve"> a first </w:t>
      </w:r>
      <w:r w:rsidR="00107681">
        <w:rPr>
          <w:rFonts w:ascii="Times New Roman" w:hAnsi="Times New Roman" w:cs="Times New Roman"/>
          <w:sz w:val="24"/>
          <w:szCs w:val="24"/>
          <w:shd w:val="clear" w:color="auto" w:fill="FFFFFF" w:themeFill="background1"/>
          <w:lang w:val="en-US"/>
        </w:rPr>
        <w:t>time</w:t>
      </w:r>
      <w:r>
        <w:rPr>
          <w:rFonts w:ascii="Times New Roman" w:hAnsi="Times New Roman" w:cs="Times New Roman"/>
          <w:sz w:val="24"/>
          <w:szCs w:val="24"/>
          <w:shd w:val="clear" w:color="auto" w:fill="FFFFFF" w:themeFill="background1"/>
          <w:lang w:val="en-US"/>
        </w:rPr>
        <w:t xml:space="preserve"> has an experience E, tells it to a friend and forgets it due to an accident. </w:t>
      </w:r>
      <w:r w:rsidR="00107681">
        <w:rPr>
          <w:rFonts w:ascii="Times New Roman" w:hAnsi="Times New Roman" w:cs="Times New Roman"/>
          <w:sz w:val="24"/>
          <w:szCs w:val="24"/>
          <w:shd w:val="clear" w:color="auto" w:fill="FFFFFF" w:themeFill="background1"/>
          <w:lang w:val="en-US"/>
        </w:rPr>
        <w:t>At a later time,</w:t>
      </w:r>
      <w:r>
        <w:rPr>
          <w:rFonts w:ascii="Times New Roman" w:hAnsi="Times New Roman" w:cs="Times New Roman"/>
          <w:sz w:val="24"/>
          <w:szCs w:val="24"/>
          <w:shd w:val="clear" w:color="auto" w:fill="FFFFFF" w:themeFill="background1"/>
          <w:lang w:val="en-US"/>
        </w:rPr>
        <w:t xml:space="preserve"> his friend tells him about the experience (the prompting P), then he has an accident again and forgets the fact </w:t>
      </w:r>
      <w:r w:rsidR="00107681">
        <w:rPr>
          <w:rFonts w:ascii="Times New Roman" w:hAnsi="Times New Roman" w:cs="Times New Roman"/>
          <w:sz w:val="24"/>
          <w:szCs w:val="24"/>
          <w:shd w:val="clear" w:color="auto" w:fill="FFFFFF" w:themeFill="background1"/>
          <w:lang w:val="en-US"/>
        </w:rPr>
        <w:t>that his friend told</w:t>
      </w:r>
      <w:r>
        <w:rPr>
          <w:rFonts w:ascii="Times New Roman" w:hAnsi="Times New Roman" w:cs="Times New Roman"/>
          <w:sz w:val="24"/>
          <w:szCs w:val="24"/>
          <w:shd w:val="clear" w:color="auto" w:fill="FFFFFF" w:themeFill="background1"/>
          <w:lang w:val="en-US"/>
        </w:rPr>
        <w:t xml:space="preserve"> him the story, but after that he represents the experience (R) and thinks he</w:t>
      </w:r>
      <w:r w:rsidR="00107681">
        <w:rPr>
          <w:rFonts w:ascii="Times New Roman" w:hAnsi="Times New Roman" w:cs="Times New Roman"/>
          <w:sz w:val="24"/>
          <w:szCs w:val="24"/>
          <w:shd w:val="clear" w:color="auto" w:fill="FFFFFF" w:themeFill="background1"/>
          <w:lang w:val="en-US"/>
        </w:rPr>
        <w:t xml:space="preserve"> i</w:t>
      </w:r>
      <w:r>
        <w:rPr>
          <w:rFonts w:ascii="Times New Roman" w:hAnsi="Times New Roman" w:cs="Times New Roman"/>
          <w:sz w:val="24"/>
          <w:szCs w:val="24"/>
          <w:shd w:val="clear" w:color="auto" w:fill="FFFFFF" w:themeFill="background1"/>
          <w:lang w:val="en-US"/>
        </w:rPr>
        <w:t>s actually remembering the experience E. This case would</w:t>
      </w:r>
      <w:r w:rsidR="00107681">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n</w:t>
      </w:r>
      <w:r w:rsidR="00107681">
        <w:rPr>
          <w:rFonts w:ascii="Times New Roman" w:hAnsi="Times New Roman" w:cs="Times New Roman"/>
          <w:sz w:val="24"/>
          <w:szCs w:val="24"/>
          <w:shd w:val="clear" w:color="auto" w:fill="FFFFFF" w:themeFill="background1"/>
          <w:lang w:val="en-US"/>
        </w:rPr>
        <w:t>o</w:t>
      </w:r>
      <w:r>
        <w:rPr>
          <w:rFonts w:ascii="Times New Roman" w:hAnsi="Times New Roman" w:cs="Times New Roman"/>
          <w:sz w:val="24"/>
          <w:szCs w:val="24"/>
          <w:shd w:val="clear" w:color="auto" w:fill="FFFFFF" w:themeFill="background1"/>
          <w:lang w:val="en-US"/>
        </w:rPr>
        <w:t xml:space="preserve">t be a case of remembering because the experience E is not operative for producing R. </w:t>
      </w:r>
    </w:p>
    <w:p w:rsidR="00DC4041" w:rsidRDefault="0010768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In the second case as well,</w:t>
      </w:r>
      <w:r w:rsidR="00DC4041">
        <w:rPr>
          <w:rFonts w:ascii="Times New Roman" w:hAnsi="Times New Roman" w:cs="Times New Roman"/>
          <w:sz w:val="24"/>
          <w:szCs w:val="24"/>
          <w:shd w:val="clear" w:color="auto" w:fill="FFFFFF" w:themeFill="background1"/>
          <w:lang w:val="en-US"/>
        </w:rPr>
        <w:t xml:space="preserve"> the experience E produces the prompting P and P produces the memory representation R. But the experience E </w:t>
      </w:r>
      <w:r>
        <w:rPr>
          <w:rFonts w:ascii="Times New Roman" w:hAnsi="Times New Roman" w:cs="Times New Roman"/>
          <w:sz w:val="24"/>
          <w:szCs w:val="24"/>
          <w:shd w:val="clear" w:color="auto" w:fill="FFFFFF" w:themeFill="background1"/>
          <w:lang w:val="en-US"/>
        </w:rPr>
        <w:t xml:space="preserve">also </w:t>
      </w:r>
      <w:r w:rsidR="00DC4041">
        <w:rPr>
          <w:rFonts w:ascii="Times New Roman" w:hAnsi="Times New Roman" w:cs="Times New Roman"/>
          <w:sz w:val="24"/>
          <w:szCs w:val="24"/>
          <w:shd w:val="clear" w:color="auto" w:fill="FFFFFF" w:themeFill="background1"/>
          <w:lang w:val="en-US"/>
        </w:rPr>
        <w:t>produces another factor which acts with P to bring about R: the memory trace T. So in this case, given T, the experience E via T is still relevant for the production of the representation R. Only cases where the prompting in conjunction or simultaneously with the trace produces the mental representation are real cases of remembering.</w:t>
      </w:r>
      <w:r w:rsidR="00DC4041">
        <w:rPr>
          <w:rStyle w:val="Appelnotedebasdep"/>
          <w:rFonts w:ascii="Times New Roman" w:hAnsi="Times New Roman" w:cs="Times New Roman"/>
          <w:sz w:val="24"/>
          <w:szCs w:val="24"/>
          <w:shd w:val="clear" w:color="auto" w:fill="FFFFFF" w:themeFill="background1"/>
          <w:lang w:val="en-US"/>
        </w:rPr>
        <w:footnoteReference w:id="17"/>
      </w:r>
      <w:r w:rsidR="00DC4041">
        <w:rPr>
          <w:rFonts w:ascii="Times New Roman" w:hAnsi="Times New Roman" w:cs="Times New Roman"/>
          <w:sz w:val="24"/>
          <w:szCs w:val="24"/>
          <w:shd w:val="clear" w:color="auto" w:fill="FFFFFF" w:themeFill="background1"/>
          <w:lang w:val="en-US"/>
        </w:rPr>
        <w:t xml:space="preserve"> </w:t>
      </w:r>
    </w:p>
    <w:p w:rsidR="00DC4041" w:rsidRPr="006A6225" w:rsidRDefault="00EF5665"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Why does this difference</w:t>
      </w:r>
      <w:r w:rsidR="00DC4041">
        <w:rPr>
          <w:rFonts w:ascii="Times New Roman" w:hAnsi="Times New Roman" w:cs="Times New Roman"/>
          <w:sz w:val="24"/>
          <w:szCs w:val="24"/>
          <w:shd w:val="clear" w:color="auto" w:fill="FFFFFF" w:themeFill="background1"/>
          <w:lang w:val="en-US"/>
        </w:rPr>
        <w:t xml:space="preserve"> constitute </w:t>
      </w:r>
      <w:r>
        <w:rPr>
          <w:rFonts w:ascii="Times New Roman" w:hAnsi="Times New Roman" w:cs="Times New Roman"/>
          <w:sz w:val="24"/>
          <w:szCs w:val="24"/>
          <w:shd w:val="clear" w:color="auto" w:fill="FFFFFF" w:themeFill="background1"/>
          <w:lang w:val="en-US"/>
        </w:rPr>
        <w:t>reason</w:t>
      </w:r>
      <w:r w:rsidR="00DC4041">
        <w:rPr>
          <w:rFonts w:ascii="Times New Roman" w:hAnsi="Times New Roman" w:cs="Times New Roman"/>
          <w:sz w:val="24"/>
          <w:szCs w:val="24"/>
          <w:shd w:val="clear" w:color="auto" w:fill="FFFFFF" w:themeFill="background1"/>
          <w:lang w:val="en-US"/>
        </w:rPr>
        <w:t xml:space="preserve"> in favor of our interpretation of the role of the trace as a vehicle of the causality in Martin and Deutscher’s account? Because if the past experience when there is prompting</w:t>
      </w:r>
      <w:r>
        <w:rPr>
          <w:rFonts w:ascii="Times New Roman" w:hAnsi="Times New Roman" w:cs="Times New Roman"/>
          <w:sz w:val="24"/>
          <w:szCs w:val="24"/>
          <w:shd w:val="clear" w:color="auto" w:fill="FFFFFF" w:themeFill="background1"/>
          <w:lang w:val="en-US"/>
        </w:rPr>
        <w:t>,</w:t>
      </w:r>
      <w:r w:rsidR="00DC4041">
        <w:rPr>
          <w:rFonts w:ascii="Times New Roman" w:hAnsi="Times New Roman" w:cs="Times New Roman"/>
          <w:sz w:val="24"/>
          <w:szCs w:val="24"/>
          <w:shd w:val="clear" w:color="auto" w:fill="FFFFFF" w:themeFill="background1"/>
          <w:lang w:val="en-US"/>
        </w:rPr>
        <w:t xml:space="preserve"> is only considered relevant for the production of a current representation via the production of a trace and not through the production of any other fact that could also bring about the same representation (and in an independent way), it seems </w:t>
      </w:r>
      <w:r>
        <w:rPr>
          <w:rFonts w:ascii="Times New Roman" w:hAnsi="Times New Roman" w:cs="Times New Roman"/>
          <w:sz w:val="24"/>
          <w:szCs w:val="24"/>
          <w:shd w:val="clear" w:color="auto" w:fill="FFFFFF" w:themeFill="background1"/>
          <w:lang w:val="en-US"/>
        </w:rPr>
        <w:t xml:space="preserve">likely </w:t>
      </w:r>
      <w:r w:rsidR="00DC4041">
        <w:rPr>
          <w:rFonts w:ascii="Times New Roman" w:hAnsi="Times New Roman" w:cs="Times New Roman"/>
          <w:sz w:val="24"/>
          <w:szCs w:val="24"/>
          <w:shd w:val="clear" w:color="auto" w:fill="FFFFFF" w:themeFill="background1"/>
          <w:lang w:val="en-US"/>
        </w:rPr>
        <w:t xml:space="preserve">that in general terms the trace is considered not as an </w:t>
      </w:r>
      <w:r w:rsidR="00DC4041">
        <w:rPr>
          <w:rFonts w:ascii="Times New Roman" w:hAnsi="Times New Roman" w:cs="Times New Roman"/>
          <w:sz w:val="24"/>
          <w:szCs w:val="24"/>
          <w:shd w:val="clear" w:color="auto" w:fill="FFFFFF" w:themeFill="background1"/>
          <w:lang w:val="en-US"/>
        </w:rPr>
        <w:lastRenderedPageBreak/>
        <w:t>entity</w:t>
      </w:r>
      <w:r>
        <w:rPr>
          <w:rFonts w:ascii="Times New Roman" w:hAnsi="Times New Roman" w:cs="Times New Roman"/>
          <w:sz w:val="24"/>
          <w:szCs w:val="24"/>
          <w:shd w:val="clear" w:color="auto" w:fill="FFFFFF" w:themeFill="background1"/>
          <w:lang w:val="en-US"/>
        </w:rPr>
        <w:t xml:space="preserve"> independent</w:t>
      </w:r>
      <w:r w:rsidR="00DC4041">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of</w:t>
      </w:r>
      <w:r w:rsidR="00DC4041">
        <w:rPr>
          <w:rFonts w:ascii="Times New Roman" w:hAnsi="Times New Roman" w:cs="Times New Roman"/>
          <w:sz w:val="24"/>
          <w:szCs w:val="24"/>
          <w:shd w:val="clear" w:color="auto" w:fill="FFFFFF" w:themeFill="background1"/>
          <w:lang w:val="en-US"/>
        </w:rPr>
        <w:t xml:space="preserve"> the past experience but as a kind of prolongation of it and of its causal role, </w:t>
      </w:r>
      <w:r>
        <w:rPr>
          <w:rFonts w:ascii="Times New Roman" w:hAnsi="Times New Roman" w:cs="Times New Roman"/>
          <w:sz w:val="24"/>
          <w:szCs w:val="24"/>
          <w:shd w:val="clear" w:color="auto" w:fill="FFFFFF" w:themeFill="background1"/>
          <w:lang w:val="en-US"/>
        </w:rPr>
        <w:t>as described in</w:t>
      </w:r>
      <w:r w:rsidR="00DC4041">
        <w:rPr>
          <w:rFonts w:ascii="Times New Roman" w:hAnsi="Times New Roman" w:cs="Times New Roman"/>
          <w:sz w:val="24"/>
          <w:szCs w:val="24"/>
          <w:shd w:val="clear" w:color="auto" w:fill="FFFFFF" w:themeFill="background1"/>
          <w:lang w:val="en-US"/>
        </w:rPr>
        <w:t xml:space="preserve"> schema 1.           </w:t>
      </w:r>
    </w:p>
    <w:p w:rsidR="00DC4041" w:rsidRPr="008731FA" w:rsidRDefault="00DC4041" w:rsidP="00DC4041">
      <w:pPr>
        <w:spacing w:after="0" w:line="360" w:lineRule="auto"/>
        <w:jc w:val="both"/>
        <w:rPr>
          <w:rFonts w:ascii="Times New Roman" w:hAnsi="Times New Roman" w:cs="Times New Roman"/>
          <w:b/>
          <w:sz w:val="24"/>
          <w:szCs w:val="24"/>
          <w:shd w:val="clear" w:color="auto" w:fill="FFFFFF" w:themeFill="background1"/>
          <w:lang w:val="en-US"/>
        </w:rPr>
      </w:pP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Furthermore, this interpretation is reinforced by the second point that </w:t>
      </w:r>
      <w:r w:rsidR="00EF5665">
        <w:rPr>
          <w:rFonts w:ascii="Times New Roman" w:hAnsi="Times New Roman" w:cs="Times New Roman"/>
          <w:sz w:val="24"/>
          <w:szCs w:val="24"/>
          <w:shd w:val="clear" w:color="auto" w:fill="FFFFFF" w:themeFill="background1"/>
          <w:lang w:val="en-US"/>
        </w:rPr>
        <w:t xml:space="preserve">I </w:t>
      </w:r>
      <w:r>
        <w:rPr>
          <w:rFonts w:ascii="Times New Roman" w:hAnsi="Times New Roman" w:cs="Times New Roman"/>
          <w:sz w:val="24"/>
          <w:szCs w:val="24"/>
          <w:shd w:val="clear" w:color="auto" w:fill="FFFFFF" w:themeFill="background1"/>
          <w:lang w:val="en-US"/>
        </w:rPr>
        <w:t xml:space="preserve">would like to </w:t>
      </w:r>
      <w:r w:rsidR="00EF5665">
        <w:rPr>
          <w:rFonts w:ascii="Times New Roman" w:hAnsi="Times New Roman" w:cs="Times New Roman"/>
          <w:sz w:val="24"/>
          <w:szCs w:val="24"/>
          <w:shd w:val="clear" w:color="auto" w:fill="FFFFFF" w:themeFill="background1"/>
          <w:lang w:val="en-US"/>
        </w:rPr>
        <w:t>develop</w:t>
      </w:r>
      <w:r>
        <w:rPr>
          <w:rFonts w:ascii="Times New Roman" w:hAnsi="Times New Roman" w:cs="Times New Roman"/>
          <w:sz w:val="24"/>
          <w:szCs w:val="24"/>
          <w:shd w:val="clear" w:color="auto" w:fill="FFFFFF" w:themeFill="background1"/>
          <w:lang w:val="en-US"/>
        </w:rPr>
        <w:t xml:space="preserve">, </w:t>
      </w:r>
      <w:r w:rsidR="00EF5665">
        <w:rPr>
          <w:rFonts w:ascii="Times New Roman" w:hAnsi="Times New Roman" w:cs="Times New Roman"/>
          <w:sz w:val="24"/>
          <w:szCs w:val="24"/>
          <w:shd w:val="clear" w:color="auto" w:fill="FFFFFF" w:themeFill="background1"/>
          <w:lang w:val="en-US"/>
        </w:rPr>
        <w:t>namely</w:t>
      </w:r>
      <w:r>
        <w:rPr>
          <w:rFonts w:ascii="Times New Roman" w:hAnsi="Times New Roman" w:cs="Times New Roman"/>
          <w:sz w:val="24"/>
          <w:szCs w:val="24"/>
          <w:shd w:val="clear" w:color="auto" w:fill="FFFFFF" w:themeFill="background1"/>
          <w:lang w:val="en-US"/>
        </w:rPr>
        <w:t xml:space="preserve">, the structural analogy between the past experience and the memory event. </w:t>
      </w:r>
      <w:r w:rsidR="00EF5665">
        <w:rPr>
          <w:rFonts w:ascii="Times New Roman" w:hAnsi="Times New Roman" w:cs="Times New Roman"/>
          <w:sz w:val="24"/>
          <w:szCs w:val="24"/>
          <w:shd w:val="clear" w:color="auto" w:fill="FFFFFF" w:themeFill="background1"/>
          <w:lang w:val="en-US"/>
        </w:rPr>
        <w:t xml:space="preserve">I </w:t>
      </w:r>
      <w:r>
        <w:rPr>
          <w:rFonts w:ascii="Times New Roman" w:hAnsi="Times New Roman" w:cs="Times New Roman"/>
          <w:sz w:val="24"/>
          <w:szCs w:val="24"/>
          <w:shd w:val="clear" w:color="auto" w:fill="FFFFFF" w:themeFill="background1"/>
          <w:lang w:val="en-US"/>
        </w:rPr>
        <w:t>will first develop this idea</w:t>
      </w:r>
      <w:r w:rsidR="00EF5665">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 xml:space="preserve"> </w:t>
      </w:r>
      <w:r w:rsidR="00EF5665">
        <w:rPr>
          <w:rFonts w:ascii="Times New Roman" w:hAnsi="Times New Roman" w:cs="Times New Roman"/>
          <w:sz w:val="24"/>
          <w:szCs w:val="24"/>
          <w:shd w:val="clear" w:color="auto" w:fill="FFFFFF" w:themeFill="background1"/>
          <w:lang w:val="en-US"/>
        </w:rPr>
        <w:t>below, I</w:t>
      </w:r>
      <w:r>
        <w:rPr>
          <w:rFonts w:ascii="Times New Roman" w:hAnsi="Times New Roman" w:cs="Times New Roman"/>
          <w:sz w:val="24"/>
          <w:szCs w:val="24"/>
          <w:shd w:val="clear" w:color="auto" w:fill="FFFFFF" w:themeFill="background1"/>
          <w:lang w:val="en-US"/>
        </w:rPr>
        <w:t xml:space="preserve"> explain </w:t>
      </w:r>
      <w:r w:rsidR="00EF5665">
        <w:rPr>
          <w:rFonts w:ascii="Times New Roman" w:hAnsi="Times New Roman" w:cs="Times New Roman"/>
          <w:sz w:val="24"/>
          <w:szCs w:val="24"/>
          <w:shd w:val="clear" w:color="auto" w:fill="FFFFFF" w:themeFill="background1"/>
          <w:lang w:val="en-US"/>
        </w:rPr>
        <w:t xml:space="preserve">the sense </w:t>
      </w:r>
      <w:r>
        <w:rPr>
          <w:rFonts w:ascii="Times New Roman" w:hAnsi="Times New Roman" w:cs="Times New Roman"/>
          <w:sz w:val="24"/>
          <w:szCs w:val="24"/>
          <w:shd w:val="clear" w:color="auto" w:fill="FFFFFF" w:themeFill="background1"/>
          <w:lang w:val="en-US"/>
        </w:rPr>
        <w:t xml:space="preserve">in which it contributes to </w:t>
      </w:r>
      <w:r w:rsidR="00EF5665">
        <w:rPr>
          <w:rFonts w:ascii="Times New Roman" w:hAnsi="Times New Roman" w:cs="Times New Roman"/>
          <w:sz w:val="24"/>
          <w:szCs w:val="24"/>
          <w:shd w:val="clear" w:color="auto" w:fill="FFFFFF" w:themeFill="background1"/>
          <w:lang w:val="en-US"/>
        </w:rPr>
        <w:t>my</w:t>
      </w:r>
      <w:r>
        <w:rPr>
          <w:rFonts w:ascii="Times New Roman" w:hAnsi="Times New Roman" w:cs="Times New Roman"/>
          <w:sz w:val="24"/>
          <w:szCs w:val="24"/>
          <w:shd w:val="clear" w:color="auto" w:fill="FFFFFF" w:themeFill="background1"/>
          <w:lang w:val="en-US"/>
        </w:rPr>
        <w:t xml:space="preserve"> interpretation of the role that the trace </w:t>
      </w:r>
      <w:r w:rsidR="00EF5665">
        <w:rPr>
          <w:rFonts w:ascii="Times New Roman" w:hAnsi="Times New Roman" w:cs="Times New Roman"/>
          <w:sz w:val="24"/>
          <w:szCs w:val="24"/>
          <w:shd w:val="clear" w:color="auto" w:fill="FFFFFF" w:themeFill="background1"/>
          <w:lang w:val="en-US"/>
        </w:rPr>
        <w:t xml:space="preserve">plays </w:t>
      </w:r>
      <w:r>
        <w:rPr>
          <w:rFonts w:ascii="Times New Roman" w:hAnsi="Times New Roman" w:cs="Times New Roman"/>
          <w:sz w:val="24"/>
          <w:szCs w:val="24"/>
          <w:shd w:val="clear" w:color="auto" w:fill="FFFFFF" w:themeFill="background1"/>
          <w:lang w:val="en-US"/>
        </w:rPr>
        <w:t>in Martin and Deutscher’s account.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As </w:t>
      </w:r>
      <w:r w:rsidR="00EF5665">
        <w:rPr>
          <w:rFonts w:ascii="Times New Roman" w:hAnsi="Times New Roman" w:cs="Times New Roman"/>
          <w:sz w:val="24"/>
          <w:szCs w:val="24"/>
          <w:shd w:val="clear" w:color="auto" w:fill="FFFFFF" w:themeFill="background1"/>
          <w:lang w:val="en-US"/>
        </w:rPr>
        <w:t>I noted above</w:t>
      </w:r>
      <w:r>
        <w:rPr>
          <w:rFonts w:ascii="Times New Roman" w:hAnsi="Times New Roman" w:cs="Times New Roman"/>
          <w:sz w:val="24"/>
          <w:szCs w:val="24"/>
          <w:shd w:val="clear" w:color="auto" w:fill="FFFFFF" w:themeFill="background1"/>
          <w:lang w:val="en-US"/>
        </w:rPr>
        <w:t xml:space="preserve">, there is not only a causal relation between the past experience and the memory event but also </w:t>
      </w:r>
      <w:r w:rsidR="00EF5665">
        <w:rPr>
          <w:rFonts w:ascii="Times New Roman" w:hAnsi="Times New Roman" w:cs="Times New Roman"/>
          <w:sz w:val="24"/>
          <w:szCs w:val="24"/>
          <w:shd w:val="clear" w:color="auto" w:fill="FFFFFF" w:themeFill="background1"/>
          <w:lang w:val="en-US"/>
        </w:rPr>
        <w:t>structural</w:t>
      </w:r>
      <w:r>
        <w:rPr>
          <w:rFonts w:ascii="Times New Roman" w:hAnsi="Times New Roman" w:cs="Times New Roman"/>
          <w:sz w:val="24"/>
          <w:szCs w:val="24"/>
          <w:shd w:val="clear" w:color="auto" w:fill="FFFFFF" w:themeFill="background1"/>
          <w:lang w:val="en-US"/>
        </w:rPr>
        <w:t xml:space="preserve"> analogy between </w:t>
      </w:r>
      <w:r w:rsidR="00EF5665">
        <w:rPr>
          <w:rFonts w:ascii="Times New Roman" w:hAnsi="Times New Roman" w:cs="Times New Roman"/>
          <w:sz w:val="24"/>
          <w:szCs w:val="24"/>
          <w:shd w:val="clear" w:color="auto" w:fill="FFFFFF" w:themeFill="background1"/>
          <w:lang w:val="en-US"/>
        </w:rPr>
        <w:t>them</w:t>
      </w:r>
      <w:r>
        <w:rPr>
          <w:rFonts w:ascii="Times New Roman" w:hAnsi="Times New Roman" w:cs="Times New Roman"/>
          <w:sz w:val="24"/>
          <w:szCs w:val="24"/>
          <w:shd w:val="clear" w:color="auto" w:fill="FFFFFF" w:themeFill="background1"/>
          <w:lang w:val="en-US"/>
        </w:rPr>
        <w:t xml:space="preserve">. </w:t>
      </w:r>
      <w:r w:rsidR="00EF5665">
        <w:rPr>
          <w:rFonts w:ascii="Times New Roman" w:hAnsi="Times New Roman" w:cs="Times New Roman"/>
          <w:sz w:val="24"/>
          <w:szCs w:val="24"/>
          <w:shd w:val="clear" w:color="auto" w:fill="FFFFFF" w:themeFill="background1"/>
          <w:lang w:val="en-US"/>
        </w:rPr>
        <w:t>I suggest</w:t>
      </w:r>
      <w:r>
        <w:rPr>
          <w:rFonts w:ascii="Times New Roman" w:hAnsi="Times New Roman" w:cs="Times New Roman"/>
          <w:sz w:val="24"/>
          <w:szCs w:val="24"/>
          <w:shd w:val="clear" w:color="auto" w:fill="FFFFFF" w:themeFill="background1"/>
          <w:lang w:val="en-US"/>
        </w:rPr>
        <w:t xml:space="preserve"> that the concept of analogy, </w:t>
      </w:r>
      <w:r w:rsidR="00EF5665">
        <w:rPr>
          <w:rFonts w:ascii="Times New Roman" w:hAnsi="Times New Roman" w:cs="Times New Roman"/>
          <w:sz w:val="24"/>
          <w:szCs w:val="24"/>
          <w:shd w:val="clear" w:color="auto" w:fill="FFFFFF" w:themeFill="background1"/>
          <w:lang w:val="en-US"/>
        </w:rPr>
        <w:t>which, like</w:t>
      </w:r>
      <w:r>
        <w:rPr>
          <w:rFonts w:ascii="Times New Roman" w:hAnsi="Times New Roman" w:cs="Times New Roman"/>
          <w:sz w:val="24"/>
          <w:szCs w:val="24"/>
          <w:shd w:val="clear" w:color="auto" w:fill="FFFFFF" w:themeFill="background1"/>
          <w:lang w:val="en-US"/>
        </w:rPr>
        <w:t xml:space="preserve"> the concept of “trace”</w:t>
      </w:r>
      <w:r w:rsidR="00EF5665">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 xml:space="preserve"> </w:t>
      </w:r>
      <w:r w:rsidR="00EF5665">
        <w:rPr>
          <w:rFonts w:ascii="Times New Roman" w:hAnsi="Times New Roman" w:cs="Times New Roman"/>
          <w:sz w:val="24"/>
          <w:szCs w:val="24"/>
          <w:shd w:val="clear" w:color="auto" w:fill="FFFFFF" w:themeFill="background1"/>
          <w:lang w:val="en-US"/>
        </w:rPr>
        <w:t xml:space="preserve">is crucial to Martin and Deutscher’s causal account, is not better developed than the latter concept. </w:t>
      </w:r>
      <w:r>
        <w:rPr>
          <w:rFonts w:ascii="Times New Roman" w:hAnsi="Times New Roman" w:cs="Times New Roman"/>
          <w:sz w:val="24"/>
          <w:szCs w:val="24"/>
          <w:shd w:val="clear" w:color="auto" w:fill="FFFFFF" w:themeFill="background1"/>
          <w:lang w:val="en-US"/>
        </w:rPr>
        <w:t xml:space="preserve">It seems that the analogy is double: between the past experience, the trace and the memory representation. From the article, we can only </w:t>
      </w:r>
      <w:r w:rsidR="00EF5665">
        <w:rPr>
          <w:rFonts w:ascii="Times New Roman" w:hAnsi="Times New Roman" w:cs="Times New Roman"/>
          <w:sz w:val="24"/>
          <w:szCs w:val="24"/>
          <w:shd w:val="clear" w:color="auto" w:fill="FFFFFF" w:themeFill="background1"/>
          <w:lang w:val="en-US"/>
        </w:rPr>
        <w:t>infer</w:t>
      </w:r>
      <w:r>
        <w:rPr>
          <w:rFonts w:ascii="Times New Roman" w:hAnsi="Times New Roman" w:cs="Times New Roman"/>
          <w:sz w:val="24"/>
          <w:szCs w:val="24"/>
          <w:shd w:val="clear" w:color="auto" w:fill="FFFFFF" w:themeFill="background1"/>
          <w:lang w:val="en-US"/>
        </w:rPr>
        <w:t xml:space="preserve"> the following features of the analogy:</w:t>
      </w:r>
    </w:p>
    <w:p w:rsidR="00DC4041" w:rsidRDefault="009D0390"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a. it is structural, although the</w:t>
      </w:r>
      <w:r w:rsidR="00DC4041">
        <w:rPr>
          <w:rFonts w:ascii="Times New Roman" w:hAnsi="Times New Roman" w:cs="Times New Roman"/>
          <w:sz w:val="24"/>
          <w:szCs w:val="24"/>
          <w:shd w:val="clear" w:color="auto" w:fill="FFFFFF" w:themeFill="background1"/>
          <w:lang w:val="en-US"/>
        </w:rPr>
        <w:t xml:space="preserve"> idea of a structural analogy is far from clear: which i</w:t>
      </w:r>
      <w:r>
        <w:rPr>
          <w:rFonts w:ascii="Times New Roman" w:hAnsi="Times New Roman" w:cs="Times New Roman"/>
          <w:sz w:val="24"/>
          <w:szCs w:val="24"/>
          <w:shd w:val="clear" w:color="auto" w:fill="FFFFFF" w:themeFill="background1"/>
          <w:lang w:val="en-US"/>
        </w:rPr>
        <w:t>s the structure that is analogous</w:t>
      </w:r>
      <w:r w:rsidR="00DC4041">
        <w:rPr>
          <w:rFonts w:ascii="Times New Roman" w:hAnsi="Times New Roman" w:cs="Times New Roman"/>
          <w:sz w:val="24"/>
          <w:szCs w:val="24"/>
          <w:shd w:val="clear" w:color="auto" w:fill="FFFFFF" w:themeFill="background1"/>
          <w:lang w:val="en-US"/>
        </w:rPr>
        <w:t xml:space="preserve"> between the past experience, the trace (</w:t>
      </w:r>
      <w:r>
        <w:rPr>
          <w:rFonts w:ascii="Times New Roman" w:hAnsi="Times New Roman" w:cs="Times New Roman"/>
          <w:sz w:val="24"/>
          <w:szCs w:val="24"/>
          <w:shd w:val="clear" w:color="auto" w:fill="FFFFFF" w:themeFill="background1"/>
          <w:lang w:val="en-US"/>
        </w:rPr>
        <w:t xml:space="preserve">which </w:t>
      </w:r>
      <w:r w:rsidR="00DC4041">
        <w:rPr>
          <w:rFonts w:ascii="Times New Roman" w:hAnsi="Times New Roman" w:cs="Times New Roman"/>
          <w:sz w:val="24"/>
          <w:szCs w:val="24"/>
          <w:shd w:val="clear" w:color="auto" w:fill="FFFFFF" w:themeFill="background1"/>
          <w:lang w:val="en-US"/>
        </w:rPr>
        <w:t xml:space="preserve">would have a physiological basis) and the memory event? </w:t>
      </w:r>
      <w:r>
        <w:rPr>
          <w:rFonts w:ascii="Times New Roman" w:hAnsi="Times New Roman" w:cs="Times New Roman"/>
          <w:sz w:val="24"/>
          <w:szCs w:val="24"/>
          <w:shd w:val="clear" w:color="auto" w:fill="FFFFFF" w:themeFill="background1"/>
          <w:lang w:val="en-US"/>
        </w:rPr>
        <w:t xml:space="preserve">Does </w:t>
      </w:r>
      <w:r w:rsidR="00DC4041">
        <w:rPr>
          <w:rFonts w:ascii="Times New Roman" w:hAnsi="Times New Roman" w:cs="Times New Roman"/>
          <w:sz w:val="24"/>
          <w:szCs w:val="24"/>
          <w:shd w:val="clear" w:color="auto" w:fill="FFFFFF" w:themeFill="background1"/>
          <w:lang w:val="en-US"/>
        </w:rPr>
        <w:t xml:space="preserve">it refer to a semantic structure, that is to the content of the past event, the trace and the memory event? But the idea that the trace has a semantic content would </w:t>
      </w:r>
      <w:r>
        <w:rPr>
          <w:rFonts w:ascii="Times New Roman" w:hAnsi="Times New Roman" w:cs="Times New Roman"/>
          <w:sz w:val="24"/>
          <w:szCs w:val="24"/>
          <w:shd w:val="clear" w:color="auto" w:fill="FFFFFF" w:themeFill="background1"/>
          <w:lang w:val="en-US"/>
        </w:rPr>
        <w:t>entail that is a representation;</w:t>
      </w:r>
      <w:r w:rsidR="00DC4041">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does this make</w:t>
      </w:r>
      <w:r w:rsidR="00DC4041">
        <w:rPr>
          <w:rFonts w:ascii="Times New Roman" w:hAnsi="Times New Roman" w:cs="Times New Roman"/>
          <w:sz w:val="24"/>
          <w:szCs w:val="24"/>
          <w:shd w:val="clear" w:color="auto" w:fill="FFFFFF" w:themeFill="background1"/>
          <w:lang w:val="en-US"/>
        </w:rPr>
        <w:t xml:space="preserve"> the memory event a representation of second degree (like works of art in Plato)? It would be even more difficult to determinate </w:t>
      </w:r>
      <w:r>
        <w:rPr>
          <w:rFonts w:ascii="Times New Roman" w:hAnsi="Times New Roman" w:cs="Times New Roman"/>
          <w:sz w:val="24"/>
          <w:szCs w:val="24"/>
          <w:shd w:val="clear" w:color="auto" w:fill="FFFFFF" w:themeFill="background1"/>
          <w:lang w:val="en-US"/>
        </w:rPr>
        <w:t>this</w:t>
      </w:r>
      <w:r w:rsidR="00DC4041">
        <w:rPr>
          <w:rFonts w:ascii="Times New Roman" w:hAnsi="Times New Roman" w:cs="Times New Roman"/>
          <w:sz w:val="24"/>
          <w:szCs w:val="24"/>
          <w:shd w:val="clear" w:color="auto" w:fill="FFFFFF" w:themeFill="background1"/>
          <w:lang w:val="en-US"/>
        </w:rPr>
        <w:t xml:space="preserve"> we introduce</w:t>
      </w:r>
      <w:r>
        <w:rPr>
          <w:rFonts w:ascii="Times New Roman" w:hAnsi="Times New Roman" w:cs="Times New Roman"/>
          <w:sz w:val="24"/>
          <w:szCs w:val="24"/>
          <w:shd w:val="clear" w:color="auto" w:fill="FFFFFF" w:themeFill="background1"/>
          <w:lang w:val="en-US"/>
        </w:rPr>
        <w:t>d</w:t>
      </w:r>
      <w:r w:rsidR="00DC4041">
        <w:rPr>
          <w:rFonts w:ascii="Times New Roman" w:hAnsi="Times New Roman" w:cs="Times New Roman"/>
          <w:sz w:val="24"/>
          <w:szCs w:val="24"/>
          <w:shd w:val="clear" w:color="auto" w:fill="FFFFFF" w:themeFill="background1"/>
          <w:lang w:val="en-US"/>
        </w:rPr>
        <w:t xml:space="preserve"> the idea outlined in the clause 3(a) of an analogy</w:t>
      </w:r>
      <w:r>
        <w:rPr>
          <w:rFonts w:ascii="Times New Roman" w:hAnsi="Times New Roman" w:cs="Times New Roman"/>
          <w:sz w:val="24"/>
          <w:szCs w:val="24"/>
          <w:shd w:val="clear" w:color="auto" w:fill="FFFFFF" w:themeFill="background1"/>
          <w:lang w:val="en-US"/>
        </w:rPr>
        <w:t xml:space="preserve"> with the thing remembered, which wo</w:t>
      </w:r>
      <w:r w:rsidR="00DC4041">
        <w:rPr>
          <w:rFonts w:ascii="Times New Roman" w:hAnsi="Times New Roman" w:cs="Times New Roman"/>
          <w:sz w:val="24"/>
          <w:szCs w:val="24"/>
          <w:shd w:val="clear" w:color="auto" w:fill="FFFFFF" w:themeFill="background1"/>
          <w:lang w:val="en-US"/>
        </w:rPr>
        <w:t xml:space="preserve">uld be different from the past experience and in certain way the cause of it (at least in </w:t>
      </w:r>
      <w:r w:rsidR="00DC4041" w:rsidRPr="007B1533">
        <w:rPr>
          <w:rFonts w:ascii="Times New Roman" w:hAnsi="Times New Roman" w:cs="Times New Roman"/>
          <w:sz w:val="24"/>
          <w:szCs w:val="24"/>
          <w:shd w:val="clear" w:color="auto" w:fill="FFFFFF" w:themeFill="background1"/>
          <w:lang w:val="en-US"/>
        </w:rPr>
        <w:t>the cases of public events).</w:t>
      </w:r>
      <w:r w:rsidR="00DC4041">
        <w:rPr>
          <w:rFonts w:ascii="Times New Roman" w:hAnsi="Times New Roman" w:cs="Times New Roman"/>
          <w:sz w:val="24"/>
          <w:szCs w:val="24"/>
          <w:shd w:val="clear" w:color="auto" w:fill="FFFFFF" w:themeFill="background1"/>
          <w:lang w:val="en-US"/>
        </w:rPr>
        <w:t xml:space="preserve">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b. it</w:t>
      </w:r>
      <w:r w:rsidR="009D0390">
        <w:rPr>
          <w:rFonts w:ascii="Times New Roman" w:hAnsi="Times New Roman" w:cs="Times New Roman"/>
          <w:sz w:val="24"/>
          <w:szCs w:val="24"/>
          <w:shd w:val="clear" w:color="auto" w:fill="FFFFFF" w:themeFill="background1"/>
          <w:lang w:val="en-US"/>
        </w:rPr>
        <w:t xml:space="preserve"> i</w:t>
      </w:r>
      <w:r>
        <w:rPr>
          <w:rFonts w:ascii="Times New Roman" w:hAnsi="Times New Roman" w:cs="Times New Roman"/>
          <w:sz w:val="24"/>
          <w:szCs w:val="24"/>
          <w:shd w:val="clear" w:color="auto" w:fill="FFFFFF" w:themeFill="background1"/>
          <w:lang w:val="en-US"/>
        </w:rPr>
        <w:t>s not perfect, which mean</w:t>
      </w:r>
      <w:r w:rsidR="009D0390">
        <w:rPr>
          <w:rFonts w:ascii="Times New Roman" w:hAnsi="Times New Roman" w:cs="Times New Roman"/>
          <w:sz w:val="24"/>
          <w:szCs w:val="24"/>
          <w:shd w:val="clear" w:color="auto" w:fill="FFFFFF" w:themeFill="background1"/>
          <w:lang w:val="en-US"/>
        </w:rPr>
        <w:t>s</w:t>
      </w:r>
      <w:r>
        <w:rPr>
          <w:rFonts w:ascii="Times New Roman" w:hAnsi="Times New Roman" w:cs="Times New Roman"/>
          <w:sz w:val="24"/>
          <w:szCs w:val="24"/>
          <w:shd w:val="clear" w:color="auto" w:fill="FFFFFF" w:themeFill="background1"/>
          <w:lang w:val="en-US"/>
        </w:rPr>
        <w:t xml:space="preserve"> that it does</w:t>
      </w:r>
      <w:r w:rsidR="009D0390">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n</w:t>
      </w:r>
      <w:r w:rsidR="009D0390">
        <w:rPr>
          <w:rFonts w:ascii="Times New Roman" w:hAnsi="Times New Roman" w:cs="Times New Roman"/>
          <w:sz w:val="24"/>
          <w:szCs w:val="24"/>
          <w:shd w:val="clear" w:color="auto" w:fill="FFFFFF" w:themeFill="background1"/>
          <w:lang w:val="en-US"/>
        </w:rPr>
        <w:t>o</w:t>
      </w:r>
      <w:r>
        <w:rPr>
          <w:rFonts w:ascii="Times New Roman" w:hAnsi="Times New Roman" w:cs="Times New Roman"/>
          <w:sz w:val="24"/>
          <w:szCs w:val="24"/>
          <w:shd w:val="clear" w:color="auto" w:fill="FFFFFF" w:themeFill="background1"/>
          <w:lang w:val="en-US"/>
        </w:rPr>
        <w:t xml:space="preserve">t have to mirror all the features (the authors </w:t>
      </w:r>
      <w:r w:rsidR="009D0390">
        <w:rPr>
          <w:rFonts w:ascii="Times New Roman" w:hAnsi="Times New Roman" w:cs="Times New Roman"/>
          <w:sz w:val="24"/>
          <w:szCs w:val="24"/>
          <w:shd w:val="clear" w:color="auto" w:fill="FFFFFF" w:themeFill="background1"/>
          <w:lang w:val="en-US"/>
        </w:rPr>
        <w:t>say</w:t>
      </w:r>
      <w:r>
        <w:rPr>
          <w:rFonts w:ascii="Times New Roman" w:hAnsi="Times New Roman" w:cs="Times New Roman"/>
          <w:sz w:val="24"/>
          <w:szCs w:val="24"/>
          <w:shd w:val="clear" w:color="auto" w:fill="FFFFFF" w:themeFill="background1"/>
          <w:lang w:val="en-US"/>
        </w:rPr>
        <w:t xml:space="preserve"> that the notion of </w:t>
      </w:r>
      <w:r w:rsidR="009D0390">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all the features of a thing</w:t>
      </w:r>
      <w:r w:rsidR="009D0390">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 xml:space="preserve"> makes no </w:t>
      </w:r>
      <w:r w:rsidRPr="007B1533">
        <w:rPr>
          <w:rFonts w:ascii="Times New Roman" w:hAnsi="Times New Roman" w:cs="Times New Roman"/>
          <w:sz w:val="24"/>
          <w:szCs w:val="24"/>
          <w:shd w:val="clear" w:color="auto" w:fill="FFFFFF" w:themeFill="background1"/>
          <w:lang w:val="en-US"/>
        </w:rPr>
        <w:t>sense</w:t>
      </w:r>
      <w:r>
        <w:rPr>
          <w:rFonts w:ascii="Times New Roman" w:hAnsi="Times New Roman" w:cs="Times New Roman"/>
          <w:sz w:val="24"/>
          <w:szCs w:val="24"/>
          <w:shd w:val="clear" w:color="auto" w:fill="FFFFFF" w:themeFill="background1"/>
          <w:lang w:val="en-US"/>
        </w:rPr>
        <w:t xml:space="preserve">). It </w:t>
      </w:r>
      <w:r w:rsidR="009D0390">
        <w:rPr>
          <w:rFonts w:ascii="Times New Roman" w:hAnsi="Times New Roman" w:cs="Times New Roman"/>
          <w:sz w:val="24"/>
          <w:szCs w:val="24"/>
          <w:shd w:val="clear" w:color="auto" w:fill="FFFFFF" w:themeFill="background1"/>
          <w:lang w:val="en-US"/>
        </w:rPr>
        <w:t xml:space="preserve">only </w:t>
      </w:r>
      <w:r>
        <w:rPr>
          <w:rFonts w:ascii="Times New Roman" w:hAnsi="Times New Roman" w:cs="Times New Roman"/>
          <w:sz w:val="24"/>
          <w:szCs w:val="24"/>
          <w:shd w:val="clear" w:color="auto" w:fill="FFFFFF" w:themeFill="background1"/>
          <w:lang w:val="en-US"/>
        </w:rPr>
        <w:t>has to contain “at least as many features as there are details which a given person can relate about something he has experienced”</w:t>
      </w:r>
      <w:r>
        <w:rPr>
          <w:rStyle w:val="Appelnotedebasdep"/>
          <w:rFonts w:ascii="Times New Roman" w:hAnsi="Times New Roman" w:cs="Times New Roman"/>
          <w:sz w:val="24"/>
          <w:szCs w:val="24"/>
          <w:shd w:val="clear" w:color="auto" w:fill="FFFFFF" w:themeFill="background1"/>
          <w:lang w:val="en-US"/>
        </w:rPr>
        <w:footnoteReference w:id="18"/>
      </w:r>
      <w:r>
        <w:rPr>
          <w:rFonts w:ascii="Times New Roman" w:hAnsi="Times New Roman" w:cs="Times New Roman"/>
          <w:sz w:val="24"/>
          <w:szCs w:val="24"/>
          <w:shd w:val="clear" w:color="auto" w:fill="FFFFFF" w:themeFill="background1"/>
          <w:lang w:val="en-US"/>
        </w:rPr>
        <w:t xml:space="preserve">. But once more, not only </w:t>
      </w:r>
      <w:r w:rsidR="009D0390">
        <w:rPr>
          <w:rFonts w:ascii="Times New Roman" w:hAnsi="Times New Roman" w:cs="Times New Roman"/>
          <w:sz w:val="24"/>
          <w:szCs w:val="24"/>
          <w:shd w:val="clear" w:color="auto" w:fill="FFFFFF" w:themeFill="background1"/>
          <w:lang w:val="en-US"/>
        </w:rPr>
        <w:t xml:space="preserve">does </w:t>
      </w:r>
      <w:r>
        <w:rPr>
          <w:rFonts w:ascii="Times New Roman" w:hAnsi="Times New Roman" w:cs="Times New Roman"/>
          <w:sz w:val="24"/>
          <w:szCs w:val="24"/>
          <w:shd w:val="clear" w:color="auto" w:fill="FFFFFF" w:themeFill="background1"/>
          <w:lang w:val="en-US"/>
        </w:rPr>
        <w:t xml:space="preserve">the idea of a perfect analogue </w:t>
      </w:r>
      <w:r w:rsidR="009D0390">
        <w:rPr>
          <w:rFonts w:ascii="Times New Roman" w:hAnsi="Times New Roman" w:cs="Times New Roman"/>
          <w:sz w:val="24"/>
          <w:szCs w:val="24"/>
          <w:shd w:val="clear" w:color="auto" w:fill="FFFFFF" w:themeFill="background1"/>
          <w:lang w:val="en-US"/>
        </w:rPr>
        <w:t>not</w:t>
      </w:r>
      <w:r>
        <w:rPr>
          <w:rFonts w:ascii="Times New Roman" w:hAnsi="Times New Roman" w:cs="Times New Roman"/>
          <w:sz w:val="24"/>
          <w:szCs w:val="24"/>
          <w:shd w:val="clear" w:color="auto" w:fill="FFFFFF" w:themeFill="background1"/>
          <w:lang w:val="en-US"/>
        </w:rPr>
        <w:t xml:space="preserve"> make sense but the idea of having a kind of quantitative equivalence between the “features” of the experience or the thing and the “features” of the memory representation </w:t>
      </w:r>
      <w:r w:rsidR="009D0390">
        <w:rPr>
          <w:rFonts w:ascii="Times New Roman" w:hAnsi="Times New Roman" w:cs="Times New Roman"/>
          <w:sz w:val="24"/>
          <w:szCs w:val="24"/>
          <w:shd w:val="clear" w:color="auto" w:fill="FFFFFF" w:themeFill="background1"/>
          <w:lang w:val="en-US"/>
        </w:rPr>
        <w:t>also does not</w:t>
      </w:r>
      <w:r>
        <w:rPr>
          <w:rFonts w:ascii="Times New Roman" w:hAnsi="Times New Roman" w:cs="Times New Roman"/>
          <w:sz w:val="24"/>
          <w:szCs w:val="24"/>
          <w:shd w:val="clear" w:color="auto" w:fill="FFFFFF" w:themeFill="background1"/>
          <w:lang w:val="en-US"/>
        </w:rPr>
        <w:t xml:space="preserve"> mean anything, as Malcolm pointed out</w:t>
      </w:r>
      <w:r>
        <w:rPr>
          <w:rStyle w:val="Appelnotedebasdep"/>
          <w:rFonts w:ascii="Times New Roman" w:hAnsi="Times New Roman" w:cs="Times New Roman"/>
          <w:sz w:val="24"/>
          <w:szCs w:val="24"/>
          <w:shd w:val="clear" w:color="auto" w:fill="FFFFFF" w:themeFill="background1"/>
          <w:lang w:val="en-US"/>
        </w:rPr>
        <w:footnoteReference w:id="19"/>
      </w:r>
      <w:r>
        <w:rPr>
          <w:rFonts w:ascii="Times New Roman" w:hAnsi="Times New Roman" w:cs="Times New Roman"/>
          <w:sz w:val="24"/>
          <w:szCs w:val="24"/>
          <w:shd w:val="clear" w:color="auto" w:fill="FFFFFF" w:themeFill="background1"/>
          <w:lang w:val="en-US"/>
        </w:rPr>
        <w:t xml:space="preserve">.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Even </w:t>
      </w:r>
      <w:r w:rsidR="009D0390">
        <w:rPr>
          <w:rFonts w:ascii="Times New Roman" w:hAnsi="Times New Roman" w:cs="Times New Roman"/>
          <w:sz w:val="24"/>
          <w:szCs w:val="24"/>
          <w:shd w:val="clear" w:color="auto" w:fill="FFFFFF" w:themeFill="background1"/>
          <w:lang w:val="en-US"/>
        </w:rPr>
        <w:t xml:space="preserve">if </w:t>
      </w:r>
      <w:r>
        <w:rPr>
          <w:rFonts w:ascii="Times New Roman" w:hAnsi="Times New Roman" w:cs="Times New Roman"/>
          <w:sz w:val="24"/>
          <w:szCs w:val="24"/>
          <w:shd w:val="clear" w:color="auto" w:fill="FFFFFF" w:themeFill="background1"/>
          <w:lang w:val="en-US"/>
        </w:rPr>
        <w:t xml:space="preserve">the notion of structural analogy is very poorly developed in Martin and Deutscher’s account, the idea of incorporating it counts as a second point in favor of </w:t>
      </w:r>
      <w:r>
        <w:rPr>
          <w:rFonts w:ascii="Times New Roman" w:hAnsi="Times New Roman" w:cs="Times New Roman"/>
          <w:sz w:val="24"/>
          <w:szCs w:val="24"/>
          <w:shd w:val="clear" w:color="auto" w:fill="FFFFFF" w:themeFill="background1"/>
          <w:lang w:val="en-US"/>
        </w:rPr>
        <w:lastRenderedPageBreak/>
        <w:t>schema 1 in our interpretation of the role of the trace. Why? Because the trace does</w:t>
      </w:r>
      <w:r w:rsidR="009D0390">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n</w:t>
      </w:r>
      <w:r w:rsidR="009D0390">
        <w:rPr>
          <w:rFonts w:ascii="Times New Roman" w:hAnsi="Times New Roman" w:cs="Times New Roman"/>
          <w:sz w:val="24"/>
          <w:szCs w:val="24"/>
          <w:shd w:val="clear" w:color="auto" w:fill="FFFFFF" w:themeFill="background1"/>
          <w:lang w:val="en-US"/>
        </w:rPr>
        <w:t>o</w:t>
      </w:r>
      <w:r>
        <w:rPr>
          <w:rFonts w:ascii="Times New Roman" w:hAnsi="Times New Roman" w:cs="Times New Roman"/>
          <w:sz w:val="24"/>
          <w:szCs w:val="24"/>
          <w:shd w:val="clear" w:color="auto" w:fill="FFFFFF" w:themeFill="background1"/>
          <w:lang w:val="en-US"/>
        </w:rPr>
        <w:t xml:space="preserve">t have </w:t>
      </w:r>
      <w:r w:rsidR="009D0390">
        <w:rPr>
          <w:rFonts w:ascii="Times New Roman" w:hAnsi="Times New Roman" w:cs="Times New Roman"/>
          <w:sz w:val="24"/>
          <w:szCs w:val="24"/>
          <w:shd w:val="clear" w:color="auto" w:fill="FFFFFF" w:themeFill="background1"/>
          <w:lang w:val="en-US"/>
        </w:rPr>
        <w:t>a</w:t>
      </w:r>
      <w:r>
        <w:rPr>
          <w:rFonts w:ascii="Times New Roman" w:hAnsi="Times New Roman" w:cs="Times New Roman"/>
          <w:sz w:val="24"/>
          <w:szCs w:val="24"/>
          <w:shd w:val="clear" w:color="auto" w:fill="FFFFFF" w:themeFill="background1"/>
          <w:lang w:val="en-US"/>
        </w:rPr>
        <w:t xml:space="preserve"> structure (or content) different from </w:t>
      </w:r>
      <w:r w:rsidRPr="009D0390">
        <w:rPr>
          <w:rFonts w:ascii="Times New Roman" w:hAnsi="Times New Roman" w:cs="Times New Roman"/>
          <w:sz w:val="24"/>
          <w:szCs w:val="24"/>
          <w:shd w:val="clear" w:color="auto" w:fill="FFFFFF" w:themeFill="background1"/>
          <w:lang w:val="en-US"/>
        </w:rPr>
        <w:t>that of its</w:t>
      </w:r>
      <w:r>
        <w:rPr>
          <w:rFonts w:ascii="Times New Roman" w:hAnsi="Times New Roman" w:cs="Times New Roman"/>
          <w:sz w:val="24"/>
          <w:szCs w:val="24"/>
          <w:shd w:val="clear" w:color="auto" w:fill="FFFFFF" w:themeFill="background1"/>
          <w:lang w:val="en-US"/>
        </w:rPr>
        <w:t xml:space="preserve"> cause (the past experience), but </w:t>
      </w:r>
      <w:r w:rsidR="009D0390">
        <w:rPr>
          <w:rFonts w:ascii="Times New Roman" w:hAnsi="Times New Roman" w:cs="Times New Roman"/>
          <w:sz w:val="24"/>
          <w:szCs w:val="24"/>
          <w:shd w:val="clear" w:color="auto" w:fill="FFFFFF" w:themeFill="background1"/>
          <w:lang w:val="en-US"/>
        </w:rPr>
        <w:t>simply reproduces</w:t>
      </w:r>
      <w:r>
        <w:rPr>
          <w:rFonts w:ascii="Times New Roman" w:hAnsi="Times New Roman" w:cs="Times New Roman"/>
          <w:sz w:val="24"/>
          <w:szCs w:val="24"/>
          <w:shd w:val="clear" w:color="auto" w:fill="FFFFFF" w:themeFill="background1"/>
          <w:lang w:val="en-US"/>
        </w:rPr>
        <w:t xml:space="preserve"> it. More specifically, here again we can consider the trace as a simple vehicle, a simple medium whose function </w:t>
      </w:r>
      <w:r w:rsidR="009D0390">
        <w:rPr>
          <w:rFonts w:ascii="Times New Roman" w:hAnsi="Times New Roman" w:cs="Times New Roman"/>
          <w:sz w:val="24"/>
          <w:szCs w:val="24"/>
          <w:shd w:val="clear" w:color="auto" w:fill="FFFFFF" w:themeFill="background1"/>
          <w:lang w:val="en-US"/>
        </w:rPr>
        <w:t>is to conserve</w:t>
      </w:r>
      <w:r>
        <w:rPr>
          <w:rFonts w:ascii="Times New Roman" w:hAnsi="Times New Roman" w:cs="Times New Roman"/>
          <w:sz w:val="24"/>
          <w:szCs w:val="24"/>
          <w:shd w:val="clear" w:color="auto" w:fill="FFFFFF" w:themeFill="background1"/>
          <w:lang w:val="en-US"/>
        </w:rPr>
        <w:t xml:space="preserve"> the s</w:t>
      </w:r>
      <w:r w:rsidR="009D0390">
        <w:rPr>
          <w:rFonts w:ascii="Times New Roman" w:hAnsi="Times New Roman" w:cs="Times New Roman"/>
          <w:sz w:val="24"/>
          <w:szCs w:val="24"/>
          <w:shd w:val="clear" w:color="auto" w:fill="FFFFFF" w:themeFill="background1"/>
          <w:lang w:val="en-US"/>
        </w:rPr>
        <w:t>tructure of the past experience</w:t>
      </w:r>
      <w:r>
        <w:rPr>
          <w:rFonts w:ascii="Times New Roman" w:hAnsi="Times New Roman" w:cs="Times New Roman"/>
          <w:sz w:val="24"/>
          <w:szCs w:val="24"/>
          <w:shd w:val="clear" w:color="auto" w:fill="FFFFFF" w:themeFill="background1"/>
          <w:lang w:val="en-US"/>
        </w:rPr>
        <w:t xml:space="preserve"> in order to transmit this same structure to the memory event. This idea of </w:t>
      </w:r>
      <w:r w:rsidR="009D0390">
        <w:rPr>
          <w:rFonts w:ascii="Times New Roman" w:hAnsi="Times New Roman" w:cs="Times New Roman"/>
          <w:sz w:val="24"/>
          <w:szCs w:val="24"/>
          <w:shd w:val="clear" w:color="auto" w:fill="FFFFFF" w:themeFill="background1"/>
          <w:lang w:val="en-US"/>
        </w:rPr>
        <w:t>a trace as a simple vehicle of</w:t>
      </w:r>
      <w:r>
        <w:rPr>
          <w:rFonts w:ascii="Times New Roman" w:hAnsi="Times New Roman" w:cs="Times New Roman"/>
          <w:sz w:val="24"/>
          <w:szCs w:val="24"/>
          <w:shd w:val="clear" w:color="auto" w:fill="FFFFFF" w:themeFill="background1"/>
          <w:lang w:val="en-US"/>
        </w:rPr>
        <w:t xml:space="preserve"> structure is clearly more compatible with the idea of a trace as a vehicle of causality which is represented in schema 1 than with the idea of a trace as an autonomous entity that</w:t>
      </w:r>
      <w:r w:rsidR="009D0390">
        <w:rPr>
          <w:rFonts w:ascii="Times New Roman" w:hAnsi="Times New Roman" w:cs="Times New Roman"/>
          <w:sz w:val="24"/>
          <w:szCs w:val="24"/>
          <w:shd w:val="clear" w:color="auto" w:fill="FFFFFF" w:themeFill="background1"/>
          <w:lang w:val="en-US"/>
        </w:rPr>
        <w:t xml:space="preserve"> by itself</w:t>
      </w:r>
      <w:r>
        <w:rPr>
          <w:rFonts w:ascii="Times New Roman" w:hAnsi="Times New Roman" w:cs="Times New Roman"/>
          <w:sz w:val="24"/>
          <w:szCs w:val="24"/>
          <w:shd w:val="clear" w:color="auto" w:fill="FFFFFF" w:themeFill="background1"/>
          <w:lang w:val="en-US"/>
        </w:rPr>
        <w:t xml:space="preserve"> produces an act of remembering (schema 2). In fact, t</w:t>
      </w:r>
      <w:r w:rsidRPr="000D45A1">
        <w:rPr>
          <w:rFonts w:ascii="Times New Roman" w:hAnsi="Times New Roman" w:cs="Times New Roman"/>
          <w:sz w:val="24"/>
          <w:szCs w:val="24"/>
          <w:shd w:val="clear" w:color="auto" w:fill="FFFFFF" w:themeFill="background1"/>
          <w:lang w:val="en-US"/>
        </w:rPr>
        <w:t xml:space="preserve">he autonomy of the trace </w:t>
      </w:r>
      <w:r w:rsidR="009D0390">
        <w:rPr>
          <w:rFonts w:ascii="Times New Roman" w:hAnsi="Times New Roman" w:cs="Times New Roman"/>
          <w:sz w:val="24"/>
          <w:szCs w:val="24"/>
          <w:shd w:val="clear" w:color="auto" w:fill="FFFFFF" w:themeFill="background1"/>
          <w:lang w:val="en-US"/>
        </w:rPr>
        <w:t>suggests the idea of</w:t>
      </w:r>
      <w:r>
        <w:rPr>
          <w:rFonts w:ascii="Times New Roman" w:hAnsi="Times New Roman" w:cs="Times New Roman"/>
          <w:sz w:val="24"/>
          <w:szCs w:val="24"/>
          <w:shd w:val="clear" w:color="auto" w:fill="FFFFFF" w:themeFill="background1"/>
          <w:lang w:val="en-US"/>
        </w:rPr>
        <w:t xml:space="preserve"> a </w:t>
      </w:r>
      <w:r w:rsidRPr="000D45A1">
        <w:rPr>
          <w:rFonts w:ascii="Times New Roman" w:hAnsi="Times New Roman" w:cs="Times New Roman"/>
          <w:sz w:val="24"/>
          <w:szCs w:val="24"/>
          <w:shd w:val="clear" w:color="auto" w:fill="FFFFFF" w:themeFill="background1"/>
          <w:lang w:val="en-US"/>
        </w:rPr>
        <w:t xml:space="preserve">trace </w:t>
      </w:r>
      <w:r>
        <w:rPr>
          <w:rFonts w:ascii="Times New Roman" w:hAnsi="Times New Roman" w:cs="Times New Roman"/>
          <w:sz w:val="24"/>
          <w:szCs w:val="24"/>
          <w:shd w:val="clear" w:color="auto" w:fill="FFFFFF" w:themeFill="background1"/>
          <w:lang w:val="en-US"/>
        </w:rPr>
        <w:t xml:space="preserve">whose </w:t>
      </w:r>
      <w:r w:rsidRPr="000D45A1">
        <w:rPr>
          <w:rFonts w:ascii="Times New Roman" w:hAnsi="Times New Roman" w:cs="Times New Roman"/>
          <w:sz w:val="24"/>
          <w:szCs w:val="24"/>
          <w:shd w:val="clear" w:color="auto" w:fill="FFFFFF" w:themeFill="background1"/>
          <w:lang w:val="en-US"/>
        </w:rPr>
        <w:t>structure or content</w:t>
      </w:r>
      <w:r>
        <w:rPr>
          <w:rFonts w:ascii="Times New Roman" w:hAnsi="Times New Roman" w:cs="Times New Roman"/>
          <w:sz w:val="24"/>
          <w:szCs w:val="24"/>
          <w:shd w:val="clear" w:color="auto" w:fill="FFFFFF" w:themeFill="background1"/>
          <w:lang w:val="en-US"/>
        </w:rPr>
        <w:t xml:space="preserve"> could change</w:t>
      </w:r>
      <w:r w:rsidRPr="000D45A1">
        <w:rPr>
          <w:rFonts w:ascii="Times New Roman" w:hAnsi="Times New Roman" w:cs="Times New Roman"/>
          <w:sz w:val="24"/>
          <w:szCs w:val="24"/>
          <w:shd w:val="clear" w:color="auto" w:fill="FFFFFF" w:themeFill="background1"/>
          <w:lang w:val="en-US"/>
        </w:rPr>
        <w:t>, possibility that is not admitted by Martin and Deutscher</w:t>
      </w:r>
      <w:r>
        <w:rPr>
          <w:rFonts w:ascii="Times New Roman" w:hAnsi="Times New Roman" w:cs="Times New Roman"/>
          <w:sz w:val="24"/>
          <w:szCs w:val="24"/>
          <w:shd w:val="clear" w:color="auto" w:fill="FFFFFF" w:themeFill="background1"/>
          <w:lang w:val="en-US"/>
        </w:rPr>
        <w:t>.</w:t>
      </w:r>
      <w:r w:rsidRPr="000D45A1">
        <w:rPr>
          <w:rFonts w:ascii="Times New Roman" w:hAnsi="Times New Roman" w:cs="Times New Roman"/>
          <w:sz w:val="24"/>
          <w:szCs w:val="24"/>
          <w:shd w:val="clear" w:color="auto" w:fill="FFFFFF" w:themeFill="background1"/>
          <w:lang w:val="en-US"/>
        </w:rPr>
        <w:t xml:space="preserve">   </w:t>
      </w:r>
    </w:p>
    <w:p w:rsidR="00DC4041" w:rsidRPr="002F68F3"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This schema </w:t>
      </w:r>
      <w:r w:rsidR="009D0390">
        <w:rPr>
          <w:rFonts w:ascii="Times New Roman" w:hAnsi="Times New Roman" w:cs="Times New Roman"/>
          <w:sz w:val="24"/>
          <w:szCs w:val="24"/>
          <w:shd w:val="clear" w:color="auto" w:fill="FFFFFF" w:themeFill="background1"/>
          <w:lang w:val="en-US"/>
        </w:rPr>
        <w:t xml:space="preserve">can </w:t>
      </w:r>
      <w:r>
        <w:rPr>
          <w:rFonts w:ascii="Times New Roman" w:hAnsi="Times New Roman" w:cs="Times New Roman"/>
          <w:sz w:val="24"/>
          <w:szCs w:val="24"/>
          <w:shd w:val="clear" w:color="auto" w:fill="FFFFFF" w:themeFill="background1"/>
          <w:lang w:val="en-US"/>
        </w:rPr>
        <w:t xml:space="preserve">be extended if we take into consideration another point suggested in the article. </w:t>
      </w:r>
      <w:r w:rsidR="009D0390">
        <w:rPr>
          <w:rFonts w:ascii="Times New Roman" w:hAnsi="Times New Roman" w:cs="Times New Roman"/>
          <w:sz w:val="24"/>
          <w:szCs w:val="24"/>
          <w:shd w:val="clear" w:color="auto" w:fill="FFFFFF" w:themeFill="background1"/>
          <w:lang w:val="en-US"/>
        </w:rPr>
        <w:t>Recall</w:t>
      </w:r>
      <w:r>
        <w:rPr>
          <w:rFonts w:ascii="Times New Roman" w:hAnsi="Times New Roman" w:cs="Times New Roman"/>
          <w:sz w:val="24"/>
          <w:szCs w:val="24"/>
          <w:shd w:val="clear" w:color="auto" w:fill="FFFFFF" w:themeFill="background1"/>
          <w:lang w:val="en-US"/>
        </w:rPr>
        <w:t xml:space="preserve"> the first criterion, </w:t>
      </w:r>
      <w:r w:rsidR="003C0F28">
        <w:rPr>
          <w:rFonts w:ascii="Times New Roman" w:hAnsi="Times New Roman" w:cs="Times New Roman"/>
          <w:sz w:val="24"/>
          <w:szCs w:val="24"/>
          <w:shd w:val="clear" w:color="auto" w:fill="FFFFFF" w:themeFill="background1"/>
          <w:lang w:val="en-US"/>
        </w:rPr>
        <w:t>which</w:t>
      </w:r>
      <w:r>
        <w:rPr>
          <w:rFonts w:ascii="Times New Roman" w:hAnsi="Times New Roman" w:cs="Times New Roman"/>
          <w:sz w:val="24"/>
          <w:szCs w:val="24"/>
          <w:shd w:val="clear" w:color="auto" w:fill="FFFFFF" w:themeFill="background1"/>
          <w:lang w:val="en-US"/>
        </w:rPr>
        <w:t xml:space="preserve"> requires accuracy in the initial representation of the experience. Taking in</w:t>
      </w:r>
      <w:r w:rsidR="003C0F28">
        <w:rPr>
          <w:rFonts w:ascii="Times New Roman" w:hAnsi="Times New Roman" w:cs="Times New Roman"/>
          <w:sz w:val="24"/>
          <w:szCs w:val="24"/>
          <w:shd w:val="clear" w:color="auto" w:fill="FFFFFF" w:themeFill="background1"/>
          <w:lang w:val="en-US"/>
        </w:rPr>
        <w:t>to</w:t>
      </w:r>
      <w:r>
        <w:rPr>
          <w:rFonts w:ascii="Times New Roman" w:hAnsi="Times New Roman" w:cs="Times New Roman"/>
          <w:sz w:val="24"/>
          <w:szCs w:val="24"/>
          <w:shd w:val="clear" w:color="auto" w:fill="FFFFFF" w:themeFill="background1"/>
          <w:lang w:val="en-US"/>
        </w:rPr>
        <w:t xml:space="preserve"> consideration the distinction </w:t>
      </w:r>
      <w:r w:rsidR="003C0F28">
        <w:rPr>
          <w:rFonts w:ascii="Times New Roman" w:hAnsi="Times New Roman" w:cs="Times New Roman"/>
          <w:sz w:val="24"/>
          <w:szCs w:val="24"/>
          <w:shd w:val="clear" w:color="auto" w:fill="FFFFFF" w:themeFill="background1"/>
          <w:lang w:val="en-US"/>
        </w:rPr>
        <w:t xml:space="preserve">between </w:t>
      </w:r>
      <w:r>
        <w:rPr>
          <w:rFonts w:ascii="Times New Roman" w:hAnsi="Times New Roman" w:cs="Times New Roman"/>
          <w:sz w:val="24"/>
          <w:szCs w:val="24"/>
          <w:shd w:val="clear" w:color="auto" w:fill="FFFFFF" w:themeFill="background1"/>
          <w:lang w:val="en-US"/>
        </w:rPr>
        <w:t>public event</w:t>
      </w:r>
      <w:r w:rsidR="003C0F28">
        <w:rPr>
          <w:rFonts w:ascii="Times New Roman" w:hAnsi="Times New Roman" w:cs="Times New Roman"/>
          <w:sz w:val="24"/>
          <w:szCs w:val="24"/>
          <w:shd w:val="clear" w:color="auto" w:fill="FFFFFF" w:themeFill="background1"/>
          <w:lang w:val="en-US"/>
        </w:rPr>
        <w:t xml:space="preserve">s and </w:t>
      </w:r>
      <w:r>
        <w:rPr>
          <w:rFonts w:ascii="Times New Roman" w:hAnsi="Times New Roman" w:cs="Times New Roman"/>
          <w:sz w:val="24"/>
          <w:szCs w:val="24"/>
          <w:shd w:val="clear" w:color="auto" w:fill="FFFFFF" w:themeFill="background1"/>
          <w:lang w:val="en-US"/>
        </w:rPr>
        <w:t>private episode</w:t>
      </w:r>
      <w:r w:rsidR="003C0F28">
        <w:rPr>
          <w:rFonts w:ascii="Times New Roman" w:hAnsi="Times New Roman" w:cs="Times New Roman"/>
          <w:sz w:val="24"/>
          <w:szCs w:val="24"/>
          <w:shd w:val="clear" w:color="auto" w:fill="FFFFFF" w:themeFill="background1"/>
          <w:lang w:val="en-US"/>
        </w:rPr>
        <w:t>s</w:t>
      </w:r>
      <w:r>
        <w:rPr>
          <w:rFonts w:ascii="Times New Roman" w:hAnsi="Times New Roman" w:cs="Times New Roman"/>
          <w:sz w:val="24"/>
          <w:szCs w:val="24"/>
          <w:shd w:val="clear" w:color="auto" w:fill="FFFFFF" w:themeFill="background1"/>
          <w:lang w:val="en-US"/>
        </w:rPr>
        <w:t>, when the experience is a private episode, that is</w:t>
      </w:r>
      <w:r w:rsidR="003C0F28">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 xml:space="preserve"> an introspection of the subject’s own mental states</w:t>
      </w:r>
      <w:r w:rsidR="003C0F28">
        <w:rPr>
          <w:rFonts w:ascii="Times New Roman" w:hAnsi="Times New Roman" w:cs="Times New Roman"/>
          <w:sz w:val="24"/>
          <w:szCs w:val="24"/>
          <w:shd w:val="clear" w:color="auto" w:fill="FFFFFF" w:themeFill="background1"/>
          <w:lang w:val="en-US"/>
        </w:rPr>
        <w:t>, talking about accuracy does not</w:t>
      </w:r>
      <w:r>
        <w:rPr>
          <w:rFonts w:ascii="Times New Roman" w:hAnsi="Times New Roman" w:cs="Times New Roman"/>
          <w:sz w:val="24"/>
          <w:szCs w:val="24"/>
          <w:shd w:val="clear" w:color="auto" w:fill="FFFFFF" w:themeFill="background1"/>
          <w:lang w:val="en-US"/>
        </w:rPr>
        <w:t xml:space="preserve"> make </w:t>
      </w:r>
      <w:r w:rsidR="003C0F28">
        <w:rPr>
          <w:rFonts w:ascii="Times New Roman" w:hAnsi="Times New Roman" w:cs="Times New Roman"/>
          <w:sz w:val="24"/>
          <w:szCs w:val="24"/>
          <w:shd w:val="clear" w:color="auto" w:fill="FFFFFF" w:themeFill="background1"/>
          <w:lang w:val="en-US"/>
        </w:rPr>
        <w:t xml:space="preserve">very </w:t>
      </w:r>
      <w:r>
        <w:rPr>
          <w:rFonts w:ascii="Times New Roman" w:hAnsi="Times New Roman" w:cs="Times New Roman"/>
          <w:sz w:val="24"/>
          <w:szCs w:val="24"/>
          <w:shd w:val="clear" w:color="auto" w:fill="FFFFFF" w:themeFill="background1"/>
          <w:lang w:val="en-US"/>
        </w:rPr>
        <w:t xml:space="preserve">much sense. But when the thing or event we </w:t>
      </w:r>
      <w:r w:rsidR="003C0F28">
        <w:rPr>
          <w:rFonts w:ascii="Times New Roman" w:hAnsi="Times New Roman" w:cs="Times New Roman"/>
          <w:sz w:val="24"/>
          <w:szCs w:val="24"/>
          <w:shd w:val="clear" w:color="auto" w:fill="FFFFFF" w:themeFill="background1"/>
          <w:lang w:val="en-US"/>
        </w:rPr>
        <w:t>represent is public, the requirement</w:t>
      </w:r>
      <w:r>
        <w:rPr>
          <w:rFonts w:ascii="Times New Roman" w:hAnsi="Times New Roman" w:cs="Times New Roman"/>
          <w:sz w:val="24"/>
          <w:szCs w:val="24"/>
          <w:shd w:val="clear" w:color="auto" w:fill="FFFFFF" w:themeFill="background1"/>
          <w:lang w:val="en-US"/>
        </w:rPr>
        <w:t xml:space="preserve"> of accuracy implies that the person correctly</w:t>
      </w:r>
      <w:r w:rsidR="003C0F28">
        <w:rPr>
          <w:rFonts w:ascii="Times New Roman" w:hAnsi="Times New Roman" w:cs="Times New Roman"/>
          <w:sz w:val="24"/>
          <w:szCs w:val="24"/>
          <w:shd w:val="clear" w:color="auto" w:fill="FFFFFF" w:themeFill="background1"/>
          <w:lang w:val="en-US"/>
        </w:rPr>
        <w:t xml:space="preserve"> represents</w:t>
      </w:r>
      <w:r>
        <w:rPr>
          <w:rFonts w:ascii="Times New Roman" w:hAnsi="Times New Roman" w:cs="Times New Roman"/>
          <w:sz w:val="24"/>
          <w:szCs w:val="24"/>
          <w:shd w:val="clear" w:color="auto" w:fill="FFFFFF" w:themeFill="background1"/>
          <w:lang w:val="en-US"/>
        </w:rPr>
        <w:t xml:space="preserve"> the thing or event. In Martin and Deutscher’</w:t>
      </w:r>
      <w:r w:rsidR="003C0F28">
        <w:rPr>
          <w:rFonts w:ascii="Times New Roman" w:hAnsi="Times New Roman" w:cs="Times New Roman"/>
          <w:sz w:val="24"/>
          <w:szCs w:val="24"/>
          <w:shd w:val="clear" w:color="auto" w:fill="FFFFFF" w:themeFill="background1"/>
          <w:lang w:val="en-US"/>
        </w:rPr>
        <w:t>s</w:t>
      </w:r>
      <w:r>
        <w:rPr>
          <w:rFonts w:ascii="Times New Roman" w:hAnsi="Times New Roman" w:cs="Times New Roman"/>
          <w:sz w:val="24"/>
          <w:szCs w:val="24"/>
          <w:shd w:val="clear" w:color="auto" w:fill="FFFFFF" w:themeFill="background1"/>
          <w:lang w:val="en-US"/>
        </w:rPr>
        <w:t xml:space="preserve"> words: “We have agreed that when the person says that he saw a man, his memory is not at fault, though he actually saw a wax dummy and not a man. But though his memory is not at fault, he cannot be said to remember seeing a man at that time to be remembered. Our criterion requires only that he represent correctly what he does remember”.</w:t>
      </w:r>
      <w:r>
        <w:rPr>
          <w:rStyle w:val="Appelnotedebasdep"/>
          <w:rFonts w:ascii="Times New Roman" w:hAnsi="Times New Roman" w:cs="Times New Roman"/>
          <w:sz w:val="24"/>
          <w:szCs w:val="24"/>
          <w:shd w:val="clear" w:color="auto" w:fill="FFFFFF" w:themeFill="background1"/>
          <w:lang w:val="en-US"/>
        </w:rPr>
        <w:footnoteReference w:id="20"/>
      </w:r>
      <w:r>
        <w:rPr>
          <w:rFonts w:ascii="Times New Roman" w:hAnsi="Times New Roman" w:cs="Times New Roman"/>
          <w:sz w:val="24"/>
          <w:szCs w:val="24"/>
          <w:shd w:val="clear" w:color="auto" w:fill="FFFFFF" w:themeFill="background1"/>
          <w:lang w:val="en-US"/>
        </w:rPr>
        <w:t xml:space="preserve"> </w:t>
      </w:r>
      <w:r w:rsidRPr="002F68F3">
        <w:rPr>
          <w:rFonts w:ascii="Times New Roman" w:hAnsi="Times New Roman" w:cs="Times New Roman"/>
          <w:sz w:val="24"/>
          <w:szCs w:val="24"/>
          <w:shd w:val="clear" w:color="auto" w:fill="FFFFFF" w:themeFill="background1"/>
          <w:lang w:val="en-US"/>
        </w:rPr>
        <w:t xml:space="preserve">This means that for the cases of public events, the schema could be reformulated as it follows: </w:t>
      </w:r>
    </w:p>
    <w:p w:rsidR="00DC4041" w:rsidRPr="002F68F3"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p>
    <w:p w:rsidR="00DC4041" w:rsidRPr="002F68F3" w:rsidRDefault="00EA6206" w:rsidP="00DC4041">
      <w:pPr>
        <w:spacing w:after="0" w:line="360" w:lineRule="auto"/>
        <w:jc w:val="both"/>
        <w:rPr>
          <w:rFonts w:ascii="Times New Roman" w:hAnsi="Times New Roman" w:cs="Times New Roman"/>
          <w:sz w:val="24"/>
          <w:szCs w:val="24"/>
          <w:shd w:val="clear" w:color="auto" w:fill="FFFFFF" w:themeFill="background1"/>
          <w:lang w:val="en-US"/>
        </w:rPr>
      </w:pPr>
      <w:r w:rsidRPr="00EA6206">
        <w:rPr>
          <w:rFonts w:ascii="Times New Roman" w:hAnsi="Times New Roman" w:cs="Times New Roman"/>
          <w:noProof/>
          <w:sz w:val="20"/>
          <w:szCs w:val="20"/>
          <w:lang w:eastAsia="fr-FR"/>
        </w:rPr>
        <w:pict>
          <v:shape id="_x0000_s1029" type="#_x0000_t32" style="position:absolute;left:0;text-align:left;margin-left:266pt;margin-top:9.4pt;width:78.8pt;height:0;z-index:251658752" o:connectortype="straight">
            <v:stroke endarrow="block"/>
          </v:shape>
        </w:pict>
      </w:r>
      <w:r w:rsidRPr="00EA6206">
        <w:rPr>
          <w:rFonts w:ascii="Times New Roman" w:hAnsi="Times New Roman" w:cs="Times New Roman"/>
          <w:noProof/>
          <w:sz w:val="20"/>
          <w:szCs w:val="20"/>
          <w:lang w:eastAsia="fr-FR"/>
        </w:rPr>
        <w:pict>
          <v:shape id="_x0000_s1030" type="#_x0000_t32" style="position:absolute;left:0;text-align:left;margin-left:86.05pt;margin-top:9.45pt;width:66.55pt;height:.05pt;z-index:251659776" o:connectortype="straight">
            <v:stroke endarrow="block"/>
          </v:shape>
        </w:pict>
      </w:r>
      <w:r w:rsidR="00DC4041" w:rsidRPr="002F68F3">
        <w:rPr>
          <w:rFonts w:ascii="Times New Roman" w:hAnsi="Times New Roman" w:cs="Times New Roman"/>
          <w:sz w:val="20"/>
          <w:szCs w:val="20"/>
          <w:shd w:val="clear" w:color="auto" w:fill="FFFFFF" w:themeFill="background1"/>
          <w:lang w:val="en-US"/>
        </w:rPr>
        <w:t xml:space="preserve">(schema 1a)    </w:t>
      </w:r>
      <w:r w:rsidR="00DC4041" w:rsidRPr="002F68F3">
        <w:rPr>
          <w:rFonts w:ascii="Times New Roman" w:hAnsi="Times New Roman" w:cs="Times New Roman"/>
          <w:sz w:val="24"/>
          <w:szCs w:val="24"/>
          <w:shd w:val="clear" w:color="auto" w:fill="FFFFFF" w:themeFill="background1"/>
          <w:lang w:val="en-US"/>
        </w:rPr>
        <w:t xml:space="preserve">  x                               representation of x                            memory of x</w:t>
      </w:r>
    </w:p>
    <w:p w:rsidR="00DC4041" w:rsidRPr="002F68F3" w:rsidRDefault="00DC4041" w:rsidP="00DC4041">
      <w:pPr>
        <w:spacing w:after="0" w:line="360" w:lineRule="auto"/>
        <w:jc w:val="both"/>
        <w:rPr>
          <w:rFonts w:ascii="Times New Roman" w:hAnsi="Times New Roman" w:cs="Times New Roman"/>
          <w:sz w:val="20"/>
          <w:szCs w:val="20"/>
          <w:shd w:val="clear" w:color="auto" w:fill="FFFFFF" w:themeFill="background1"/>
          <w:lang w:val="en-US"/>
        </w:rPr>
      </w:pPr>
      <w:r w:rsidRPr="002F68F3">
        <w:rPr>
          <w:rFonts w:ascii="Times New Roman" w:hAnsi="Times New Roman" w:cs="Times New Roman"/>
          <w:sz w:val="20"/>
          <w:szCs w:val="20"/>
          <w:shd w:val="clear" w:color="auto" w:fill="FFFFFF" w:themeFill="background1"/>
          <w:lang w:val="en-US"/>
        </w:rPr>
        <w:t xml:space="preserve">                                  </w:t>
      </w:r>
      <w:r w:rsidR="003C0F28">
        <w:rPr>
          <w:rFonts w:ascii="Times New Roman" w:hAnsi="Times New Roman" w:cs="Times New Roman"/>
          <w:sz w:val="20"/>
          <w:szCs w:val="20"/>
          <w:shd w:val="clear" w:color="auto" w:fill="FFFFFF" w:themeFill="background1"/>
          <w:lang w:val="en-US"/>
        </w:rPr>
        <w:t xml:space="preserve">                </w:t>
      </w:r>
      <w:r w:rsidRPr="002F68F3">
        <w:rPr>
          <w:rFonts w:ascii="Times New Roman" w:hAnsi="Times New Roman" w:cs="Times New Roman"/>
          <w:sz w:val="20"/>
          <w:szCs w:val="20"/>
          <w:shd w:val="clear" w:color="auto" w:fill="FFFFFF" w:themeFill="background1"/>
          <w:lang w:val="en-US"/>
        </w:rPr>
        <w:t xml:space="preserve">                                                            trace of x</w:t>
      </w:r>
    </w:p>
    <w:p w:rsidR="00DC4041" w:rsidRPr="002F68F3"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p>
    <w:p w:rsidR="00DC4041" w:rsidRDefault="003C0F28"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This can</w:t>
      </w:r>
      <w:r w:rsidR="00DC4041" w:rsidRPr="002F68F3">
        <w:rPr>
          <w:rFonts w:ascii="Times New Roman" w:hAnsi="Times New Roman" w:cs="Times New Roman"/>
          <w:sz w:val="24"/>
          <w:szCs w:val="24"/>
          <w:shd w:val="clear" w:color="auto" w:fill="FFFFFF" w:themeFill="background1"/>
          <w:lang w:val="en-US"/>
        </w:rPr>
        <w:t xml:space="preserve"> be read as: “A public event x causes an internal representation of x which is a structural analogue of x; this internal representation of x through a trace which is</w:t>
      </w:r>
      <w:r>
        <w:rPr>
          <w:rFonts w:ascii="Times New Roman" w:hAnsi="Times New Roman" w:cs="Times New Roman"/>
          <w:sz w:val="24"/>
          <w:szCs w:val="24"/>
          <w:shd w:val="clear" w:color="auto" w:fill="FFFFFF" w:themeFill="background1"/>
          <w:lang w:val="en-US"/>
        </w:rPr>
        <w:t xml:space="preserve"> also a</w:t>
      </w:r>
      <w:r w:rsidR="00DC4041" w:rsidRPr="002F68F3">
        <w:rPr>
          <w:rFonts w:ascii="Times New Roman" w:hAnsi="Times New Roman" w:cs="Times New Roman"/>
          <w:sz w:val="24"/>
          <w:szCs w:val="24"/>
          <w:shd w:val="clear" w:color="auto" w:fill="FFFFFF" w:themeFill="background1"/>
          <w:lang w:val="en-US"/>
        </w:rPr>
        <w:t xml:space="preserve"> structural analogue cause</w:t>
      </w:r>
      <w:r>
        <w:rPr>
          <w:rFonts w:ascii="Times New Roman" w:hAnsi="Times New Roman" w:cs="Times New Roman"/>
          <w:sz w:val="24"/>
          <w:szCs w:val="24"/>
          <w:shd w:val="clear" w:color="auto" w:fill="FFFFFF" w:themeFill="background1"/>
          <w:lang w:val="en-US"/>
        </w:rPr>
        <w:t>s</w:t>
      </w:r>
      <w:r w:rsidR="00DC4041" w:rsidRPr="002F68F3">
        <w:rPr>
          <w:rFonts w:ascii="Times New Roman" w:hAnsi="Times New Roman" w:cs="Times New Roman"/>
          <w:sz w:val="24"/>
          <w:szCs w:val="24"/>
          <w:shd w:val="clear" w:color="auto" w:fill="FFFFFF" w:themeFill="background1"/>
          <w:lang w:val="en-US"/>
        </w:rPr>
        <w:t xml:space="preserve"> a memory of x, which conserves the same structure”. W</w:t>
      </w:r>
      <w:r w:rsidR="00DC4041">
        <w:rPr>
          <w:rFonts w:ascii="Times New Roman" w:hAnsi="Times New Roman" w:cs="Times New Roman"/>
          <w:sz w:val="24"/>
          <w:szCs w:val="24"/>
          <w:shd w:val="clear" w:color="auto" w:fill="FFFFFF" w:themeFill="background1"/>
          <w:lang w:val="en-US"/>
        </w:rPr>
        <w:t xml:space="preserve">e have to remember that the causality </w:t>
      </w:r>
      <w:r>
        <w:rPr>
          <w:rFonts w:ascii="Times New Roman" w:hAnsi="Times New Roman" w:cs="Times New Roman"/>
          <w:sz w:val="24"/>
          <w:szCs w:val="24"/>
          <w:shd w:val="clear" w:color="auto" w:fill="FFFFFF" w:themeFill="background1"/>
          <w:lang w:val="en-US"/>
        </w:rPr>
        <w:t xml:space="preserve">here is understood </w:t>
      </w:r>
      <w:r w:rsidR="00DC4041">
        <w:rPr>
          <w:rFonts w:ascii="Times New Roman" w:hAnsi="Times New Roman" w:cs="Times New Roman"/>
          <w:sz w:val="24"/>
          <w:szCs w:val="24"/>
          <w:shd w:val="clear" w:color="auto" w:fill="FFFFFF" w:themeFill="background1"/>
          <w:lang w:val="en-US"/>
        </w:rPr>
        <w:t xml:space="preserve">in terms of “operativeness”, at least </w:t>
      </w:r>
      <w:r>
        <w:rPr>
          <w:rFonts w:ascii="Times New Roman" w:hAnsi="Times New Roman" w:cs="Times New Roman"/>
          <w:sz w:val="24"/>
          <w:szCs w:val="24"/>
          <w:shd w:val="clear" w:color="auto" w:fill="FFFFFF" w:themeFill="background1"/>
          <w:lang w:val="en-US"/>
        </w:rPr>
        <w:t>as far as</w:t>
      </w:r>
      <w:r w:rsidR="00DC4041">
        <w:rPr>
          <w:rFonts w:ascii="Times New Roman" w:hAnsi="Times New Roman" w:cs="Times New Roman"/>
          <w:sz w:val="24"/>
          <w:szCs w:val="24"/>
          <w:shd w:val="clear" w:color="auto" w:fill="FFFFFF" w:themeFill="background1"/>
          <w:lang w:val="en-US"/>
        </w:rPr>
        <w:t xml:space="preserve"> the bond between the past representation and the memory of it</w:t>
      </w:r>
      <w:r>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lastRenderedPageBreak/>
        <w:t>concerned</w:t>
      </w:r>
      <w:r w:rsidR="00DC4041">
        <w:rPr>
          <w:rStyle w:val="Appelnotedebasdep"/>
          <w:rFonts w:ascii="Times New Roman" w:hAnsi="Times New Roman" w:cs="Times New Roman"/>
          <w:sz w:val="24"/>
          <w:szCs w:val="24"/>
          <w:shd w:val="clear" w:color="auto" w:fill="FFFFFF" w:themeFill="background1"/>
          <w:lang w:val="en-US"/>
        </w:rPr>
        <w:footnoteReference w:id="21"/>
      </w:r>
      <w:r w:rsidR="00DC4041">
        <w:rPr>
          <w:rFonts w:ascii="Times New Roman" w:hAnsi="Times New Roman" w:cs="Times New Roman"/>
          <w:sz w:val="24"/>
          <w:szCs w:val="24"/>
          <w:shd w:val="clear" w:color="auto" w:fill="FFFFFF" w:themeFill="background1"/>
          <w:lang w:val="en-US"/>
        </w:rPr>
        <w:t xml:space="preserve">. This important point seems to be forgotten by Bernecker when he interprets Martin and Deutscher’s notion of causality in counterfactual terms:  </w:t>
      </w:r>
    </w:p>
    <w:p w:rsidR="00DC4041" w:rsidRPr="00A0233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“1. </w:t>
      </w:r>
      <w:r w:rsidRPr="00A02331">
        <w:rPr>
          <w:rFonts w:ascii="Times New Roman" w:hAnsi="Times New Roman" w:cs="Times New Roman"/>
          <w:sz w:val="24"/>
          <w:szCs w:val="24"/>
          <w:shd w:val="clear" w:color="auto" w:fill="FFFFFF" w:themeFill="background1"/>
          <w:lang w:val="en-US"/>
        </w:rPr>
        <w:t>If S had not</w:t>
      </w:r>
      <w:r>
        <w:rPr>
          <w:rFonts w:ascii="Times New Roman" w:hAnsi="Times New Roman" w:cs="Times New Roman"/>
          <w:sz w:val="24"/>
          <w:szCs w:val="24"/>
          <w:shd w:val="clear" w:color="auto" w:fill="FFFFFF" w:themeFill="background1"/>
          <w:lang w:val="en-US"/>
        </w:rPr>
        <w:t xml:space="preserve"> represented that p in the past,</w:t>
      </w:r>
      <w:r w:rsidRPr="00A02331">
        <w:rPr>
          <w:rFonts w:ascii="Times New Roman" w:hAnsi="Times New Roman" w:cs="Times New Roman"/>
          <w:sz w:val="24"/>
          <w:szCs w:val="24"/>
          <w:shd w:val="clear" w:color="auto" w:fill="FFFFFF" w:themeFill="background1"/>
          <w:lang w:val="en-US"/>
        </w:rPr>
        <w:t xml:space="preserve"> he would not represent that p now.</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w:t>
      </w:r>
      <w:r w:rsidRPr="00A02331">
        <w:rPr>
          <w:rFonts w:ascii="Times New Roman" w:hAnsi="Times New Roman" w:cs="Times New Roman"/>
          <w:sz w:val="24"/>
          <w:szCs w:val="24"/>
          <w:shd w:val="clear" w:color="auto" w:fill="FFFFFF" w:themeFill="background1"/>
          <w:lang w:val="en-US"/>
        </w:rPr>
        <w:t>2</w:t>
      </w:r>
      <w:r>
        <w:rPr>
          <w:rFonts w:ascii="Times New Roman" w:hAnsi="Times New Roman" w:cs="Times New Roman"/>
          <w:sz w:val="24"/>
          <w:szCs w:val="24"/>
          <w:shd w:val="clear" w:color="auto" w:fill="FFFFFF" w:themeFill="background1"/>
          <w:lang w:val="en-US"/>
        </w:rPr>
        <w:t>.</w:t>
      </w:r>
      <w:r w:rsidRPr="00A02331">
        <w:rPr>
          <w:rFonts w:ascii="Times New Roman" w:hAnsi="Times New Roman" w:cs="Times New Roman"/>
          <w:sz w:val="24"/>
          <w:szCs w:val="24"/>
          <w:shd w:val="clear" w:color="auto" w:fill="FFFFFF" w:themeFill="background1"/>
          <w:lang w:val="en-US"/>
        </w:rPr>
        <w:t xml:space="preserve"> S’s past representing that p in the past </w:t>
      </w:r>
      <w:r w:rsidRPr="003C0F28">
        <w:rPr>
          <w:rFonts w:ascii="Times New Roman" w:hAnsi="Times New Roman" w:cs="Times New Roman"/>
          <w:sz w:val="24"/>
          <w:szCs w:val="24"/>
          <w:shd w:val="clear" w:color="auto" w:fill="FFFFFF" w:themeFill="background1"/>
          <w:lang w:val="en-US"/>
        </w:rPr>
        <w:t>is a</w:t>
      </w:r>
      <w:r w:rsidRPr="00A02331">
        <w:rPr>
          <w:rFonts w:ascii="Times New Roman" w:hAnsi="Times New Roman" w:cs="Times New Roman"/>
          <w:sz w:val="24"/>
          <w:szCs w:val="24"/>
          <w:shd w:val="clear" w:color="auto" w:fill="FFFFFF" w:themeFill="background1"/>
          <w:lang w:val="en-US"/>
        </w:rPr>
        <w:t xml:space="preserve"> causally necessary for his present</w:t>
      </w:r>
      <w:r>
        <w:rPr>
          <w:rFonts w:ascii="Times New Roman" w:hAnsi="Times New Roman" w:cs="Times New Roman"/>
          <w:sz w:val="24"/>
          <w:szCs w:val="24"/>
          <w:shd w:val="clear" w:color="auto" w:fill="FFFFFF" w:themeFill="background1"/>
          <w:lang w:val="en-US"/>
        </w:rPr>
        <w:t xml:space="preserve"> </w:t>
      </w:r>
      <w:r w:rsidRPr="003C0F28">
        <w:rPr>
          <w:rFonts w:ascii="Times New Roman" w:hAnsi="Times New Roman" w:cs="Times New Roman"/>
          <w:sz w:val="24"/>
          <w:szCs w:val="24"/>
          <w:shd w:val="clear" w:color="auto" w:fill="FFFFFF" w:themeFill="background1"/>
          <w:lang w:val="en-US"/>
        </w:rPr>
        <w:t xml:space="preserve">presenting </w:t>
      </w:r>
      <w:r>
        <w:rPr>
          <w:rFonts w:ascii="Times New Roman" w:hAnsi="Times New Roman" w:cs="Times New Roman"/>
          <w:sz w:val="24"/>
          <w:szCs w:val="24"/>
          <w:shd w:val="clear" w:color="auto" w:fill="FFFFFF" w:themeFill="background1"/>
          <w:lang w:val="en-US"/>
        </w:rPr>
        <w:t>that p.”</w:t>
      </w:r>
      <w:r>
        <w:rPr>
          <w:rStyle w:val="Appelnotedebasdep"/>
          <w:rFonts w:ascii="Times New Roman" w:hAnsi="Times New Roman" w:cs="Times New Roman"/>
          <w:sz w:val="24"/>
          <w:szCs w:val="24"/>
          <w:shd w:val="clear" w:color="auto" w:fill="FFFFFF" w:themeFill="background1"/>
          <w:lang w:val="en-US"/>
        </w:rPr>
        <w:footnoteReference w:id="22"/>
      </w:r>
      <w:r w:rsidRPr="00A02331">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 xml:space="preserve">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Even if this idea </w:t>
      </w:r>
      <w:r w:rsidR="003C0F28">
        <w:rPr>
          <w:rFonts w:ascii="Times New Roman" w:hAnsi="Times New Roman" w:cs="Times New Roman"/>
          <w:sz w:val="24"/>
          <w:szCs w:val="24"/>
          <w:shd w:val="clear" w:color="auto" w:fill="FFFFFF" w:themeFill="background1"/>
          <w:lang w:val="en-US"/>
        </w:rPr>
        <w:t>can be inferred from a short</w:t>
      </w:r>
      <w:r>
        <w:rPr>
          <w:rFonts w:ascii="Times New Roman" w:hAnsi="Times New Roman" w:cs="Times New Roman"/>
          <w:sz w:val="24"/>
          <w:szCs w:val="24"/>
          <w:shd w:val="clear" w:color="auto" w:fill="FFFFFF" w:themeFill="background1"/>
          <w:lang w:val="en-US"/>
        </w:rPr>
        <w:t xml:space="preserve"> passage mentioned in the article</w:t>
      </w:r>
      <w:r>
        <w:rPr>
          <w:rStyle w:val="Appelnotedebasdep"/>
          <w:rFonts w:ascii="Times New Roman" w:hAnsi="Times New Roman" w:cs="Times New Roman"/>
          <w:sz w:val="24"/>
          <w:szCs w:val="24"/>
          <w:shd w:val="clear" w:color="auto" w:fill="FFFFFF" w:themeFill="background1"/>
          <w:lang w:val="en-US"/>
        </w:rPr>
        <w:footnoteReference w:id="23"/>
      </w:r>
      <w:r>
        <w:rPr>
          <w:rFonts w:ascii="Times New Roman" w:hAnsi="Times New Roman" w:cs="Times New Roman"/>
          <w:sz w:val="24"/>
          <w:szCs w:val="24"/>
          <w:shd w:val="clear" w:color="auto" w:fill="FFFFFF" w:themeFill="background1"/>
          <w:lang w:val="en-US"/>
        </w:rPr>
        <w:t xml:space="preserve">, Martin and Deutscher remark more than once that the notion of an operative cause is not equivalent to the notion of a necessary cause, so that the actual representation of </w:t>
      </w:r>
      <w:r w:rsidRPr="001B7BB8">
        <w:rPr>
          <w:rFonts w:ascii="Times New Roman" w:hAnsi="Times New Roman" w:cs="Times New Roman"/>
          <w:i/>
          <w:sz w:val="24"/>
          <w:szCs w:val="24"/>
          <w:shd w:val="clear" w:color="auto" w:fill="FFFFFF" w:themeFill="background1"/>
          <w:lang w:val="en-US"/>
        </w:rPr>
        <w:t>p</w:t>
      </w:r>
      <w:r>
        <w:rPr>
          <w:rFonts w:ascii="Times New Roman" w:hAnsi="Times New Roman" w:cs="Times New Roman"/>
          <w:sz w:val="24"/>
          <w:szCs w:val="24"/>
          <w:shd w:val="clear" w:color="auto" w:fill="FFFFFF" w:themeFill="background1"/>
          <w:lang w:val="en-US"/>
        </w:rPr>
        <w:t xml:space="preserve"> </w:t>
      </w:r>
      <w:r w:rsidR="001B7BB8">
        <w:rPr>
          <w:rFonts w:ascii="Times New Roman" w:hAnsi="Times New Roman" w:cs="Times New Roman"/>
          <w:sz w:val="24"/>
          <w:szCs w:val="24"/>
          <w:shd w:val="clear" w:color="auto" w:fill="FFFFFF" w:themeFill="background1"/>
          <w:lang w:val="en-US"/>
        </w:rPr>
        <w:t>can</w:t>
      </w:r>
      <w:r>
        <w:rPr>
          <w:rFonts w:ascii="Times New Roman" w:hAnsi="Times New Roman" w:cs="Times New Roman"/>
          <w:sz w:val="24"/>
          <w:szCs w:val="24"/>
          <w:shd w:val="clear" w:color="auto" w:fill="FFFFFF" w:themeFill="background1"/>
          <w:lang w:val="en-US"/>
        </w:rPr>
        <w:t xml:space="preserve"> be caused by means</w:t>
      </w:r>
      <w:r w:rsidR="001B7BB8">
        <w:rPr>
          <w:rFonts w:ascii="Times New Roman" w:hAnsi="Times New Roman" w:cs="Times New Roman"/>
          <w:sz w:val="24"/>
          <w:szCs w:val="24"/>
          <w:shd w:val="clear" w:color="auto" w:fill="FFFFFF" w:themeFill="background1"/>
          <w:lang w:val="en-US"/>
        </w:rPr>
        <w:t xml:space="preserve"> other than</w:t>
      </w:r>
      <w:r>
        <w:rPr>
          <w:rFonts w:ascii="Times New Roman" w:hAnsi="Times New Roman" w:cs="Times New Roman"/>
          <w:sz w:val="24"/>
          <w:szCs w:val="24"/>
          <w:shd w:val="clear" w:color="auto" w:fill="FFFFFF" w:themeFill="background1"/>
          <w:lang w:val="en-US"/>
        </w:rPr>
        <w:t xml:space="preserve"> the past representation of p. In this case, clearly, the person would</w:t>
      </w:r>
      <w:r w:rsidR="00C85BC6">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n</w:t>
      </w:r>
      <w:r w:rsidR="00C85BC6">
        <w:rPr>
          <w:rFonts w:ascii="Times New Roman" w:hAnsi="Times New Roman" w:cs="Times New Roman"/>
          <w:sz w:val="24"/>
          <w:szCs w:val="24"/>
          <w:shd w:val="clear" w:color="auto" w:fill="FFFFFF" w:themeFill="background1"/>
          <w:lang w:val="en-US"/>
        </w:rPr>
        <w:t>o</w:t>
      </w:r>
      <w:r>
        <w:rPr>
          <w:rFonts w:ascii="Times New Roman" w:hAnsi="Times New Roman" w:cs="Times New Roman"/>
          <w:sz w:val="24"/>
          <w:szCs w:val="24"/>
          <w:shd w:val="clear" w:color="auto" w:fill="FFFFFF" w:themeFill="background1"/>
          <w:lang w:val="en-US"/>
        </w:rPr>
        <w:t>t be remembering, because</w:t>
      </w:r>
      <w:r w:rsidR="00C85BC6">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 xml:space="preserve"> </w:t>
      </w:r>
      <w:r w:rsidR="00C85BC6">
        <w:rPr>
          <w:rFonts w:ascii="Times New Roman" w:hAnsi="Times New Roman" w:cs="Times New Roman"/>
          <w:sz w:val="24"/>
          <w:szCs w:val="24"/>
          <w:shd w:val="clear" w:color="auto" w:fill="FFFFFF" w:themeFill="background1"/>
          <w:lang w:val="en-US"/>
        </w:rPr>
        <w:t>r</w:t>
      </w:r>
      <w:r>
        <w:rPr>
          <w:rFonts w:ascii="Times New Roman" w:hAnsi="Times New Roman" w:cs="Times New Roman"/>
          <w:sz w:val="24"/>
          <w:szCs w:val="24"/>
          <w:shd w:val="clear" w:color="auto" w:fill="FFFFFF" w:themeFill="background1"/>
          <w:lang w:val="en-US"/>
        </w:rPr>
        <w:t xml:space="preserve">emembering </w:t>
      </w:r>
      <w:r w:rsidR="00C85BC6">
        <w:rPr>
          <w:rFonts w:ascii="Times New Roman" w:hAnsi="Times New Roman" w:cs="Times New Roman"/>
          <w:sz w:val="24"/>
          <w:szCs w:val="24"/>
          <w:shd w:val="clear" w:color="auto" w:fill="FFFFFF" w:themeFill="background1"/>
          <w:lang w:val="en-US"/>
        </w:rPr>
        <w:t xml:space="preserve">to occur, </w:t>
      </w:r>
      <w:r>
        <w:rPr>
          <w:rFonts w:ascii="Times New Roman" w:hAnsi="Times New Roman" w:cs="Times New Roman"/>
          <w:sz w:val="24"/>
          <w:szCs w:val="24"/>
          <w:shd w:val="clear" w:color="auto" w:fill="FFFFFF" w:themeFill="background1"/>
          <w:lang w:val="en-US"/>
        </w:rPr>
        <w:t xml:space="preserve">the past representation of </w:t>
      </w:r>
      <w:r w:rsidRPr="00C85BC6">
        <w:rPr>
          <w:rFonts w:ascii="Times New Roman" w:hAnsi="Times New Roman" w:cs="Times New Roman"/>
          <w:i/>
          <w:sz w:val="24"/>
          <w:szCs w:val="24"/>
          <w:shd w:val="clear" w:color="auto" w:fill="FFFFFF" w:themeFill="background1"/>
          <w:lang w:val="en-US"/>
        </w:rPr>
        <w:t>p</w:t>
      </w:r>
      <w:r>
        <w:rPr>
          <w:rFonts w:ascii="Times New Roman" w:hAnsi="Times New Roman" w:cs="Times New Roman"/>
          <w:sz w:val="24"/>
          <w:szCs w:val="24"/>
          <w:shd w:val="clear" w:color="auto" w:fill="FFFFFF" w:themeFill="background1"/>
          <w:lang w:val="en-US"/>
        </w:rPr>
        <w:t xml:space="preserve"> </w:t>
      </w:r>
      <w:r w:rsidR="00C85BC6">
        <w:rPr>
          <w:rFonts w:ascii="Times New Roman" w:hAnsi="Times New Roman" w:cs="Times New Roman"/>
          <w:sz w:val="24"/>
          <w:szCs w:val="24"/>
          <w:shd w:val="clear" w:color="auto" w:fill="FFFFFF" w:themeFill="background1"/>
          <w:lang w:val="en-US"/>
        </w:rPr>
        <w:t>must</w:t>
      </w:r>
      <w:r>
        <w:rPr>
          <w:rFonts w:ascii="Times New Roman" w:hAnsi="Times New Roman" w:cs="Times New Roman"/>
          <w:sz w:val="24"/>
          <w:szCs w:val="24"/>
          <w:shd w:val="clear" w:color="auto" w:fill="FFFFFF" w:themeFill="background1"/>
          <w:lang w:val="en-US"/>
        </w:rPr>
        <w:t xml:space="preserve"> be one of the efficient causes; but this does</w:t>
      </w:r>
      <w:r w:rsidR="00C85BC6">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n</w:t>
      </w:r>
      <w:r w:rsidR="00C85BC6">
        <w:rPr>
          <w:rFonts w:ascii="Times New Roman" w:hAnsi="Times New Roman" w:cs="Times New Roman"/>
          <w:sz w:val="24"/>
          <w:szCs w:val="24"/>
          <w:shd w:val="clear" w:color="auto" w:fill="FFFFFF" w:themeFill="background1"/>
          <w:lang w:val="en-US"/>
        </w:rPr>
        <w:t>o</w:t>
      </w:r>
      <w:r>
        <w:rPr>
          <w:rFonts w:ascii="Times New Roman" w:hAnsi="Times New Roman" w:cs="Times New Roman"/>
          <w:sz w:val="24"/>
          <w:szCs w:val="24"/>
          <w:shd w:val="clear" w:color="auto" w:fill="FFFFFF" w:themeFill="background1"/>
          <w:lang w:val="en-US"/>
        </w:rPr>
        <w:t>t mean that the person could</w:t>
      </w:r>
      <w:r w:rsidR="00C85BC6">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n</w:t>
      </w:r>
      <w:r w:rsidR="00C85BC6">
        <w:rPr>
          <w:rFonts w:ascii="Times New Roman" w:hAnsi="Times New Roman" w:cs="Times New Roman"/>
          <w:sz w:val="24"/>
          <w:szCs w:val="24"/>
          <w:shd w:val="clear" w:color="auto" w:fill="FFFFFF" w:themeFill="background1"/>
          <w:lang w:val="en-US"/>
        </w:rPr>
        <w:t>o</w:t>
      </w:r>
      <w:r>
        <w:rPr>
          <w:rFonts w:ascii="Times New Roman" w:hAnsi="Times New Roman" w:cs="Times New Roman"/>
          <w:sz w:val="24"/>
          <w:szCs w:val="24"/>
          <w:shd w:val="clear" w:color="auto" w:fill="FFFFFF" w:themeFill="background1"/>
          <w:lang w:val="en-US"/>
        </w:rPr>
        <w:t xml:space="preserve">t represent </w:t>
      </w:r>
      <w:r w:rsidRPr="00C85BC6">
        <w:rPr>
          <w:rFonts w:ascii="Times New Roman" w:hAnsi="Times New Roman" w:cs="Times New Roman"/>
          <w:i/>
          <w:sz w:val="24"/>
          <w:szCs w:val="24"/>
          <w:shd w:val="clear" w:color="auto" w:fill="FFFFFF" w:themeFill="background1"/>
          <w:lang w:val="en-US"/>
        </w:rPr>
        <w:t>p</w:t>
      </w:r>
      <w:r>
        <w:rPr>
          <w:rFonts w:ascii="Times New Roman" w:hAnsi="Times New Roman" w:cs="Times New Roman"/>
          <w:sz w:val="24"/>
          <w:szCs w:val="24"/>
          <w:shd w:val="clear" w:color="auto" w:fill="FFFFFF" w:themeFill="background1"/>
          <w:lang w:val="en-US"/>
        </w:rPr>
        <w:t xml:space="preserve"> with accuracy (remember the first though experiment that we mentioned: a person who represents an experience of his own past not because he represented it in the past, but because a friend </w:t>
      </w:r>
      <w:r w:rsidR="00C85BC6">
        <w:rPr>
          <w:rFonts w:ascii="Times New Roman" w:hAnsi="Times New Roman" w:cs="Times New Roman"/>
          <w:sz w:val="24"/>
          <w:szCs w:val="24"/>
          <w:shd w:val="clear" w:color="auto" w:fill="FFFFFF" w:themeFill="background1"/>
          <w:lang w:val="en-US"/>
        </w:rPr>
        <w:t>described h</w:t>
      </w:r>
      <w:r>
        <w:rPr>
          <w:rFonts w:ascii="Times New Roman" w:hAnsi="Times New Roman" w:cs="Times New Roman"/>
          <w:sz w:val="24"/>
          <w:szCs w:val="24"/>
          <w:shd w:val="clear" w:color="auto" w:fill="FFFFFF" w:themeFill="background1"/>
          <w:lang w:val="en-US"/>
        </w:rPr>
        <w:t>is past experience</w:t>
      </w:r>
      <w:r w:rsidR="00C85BC6">
        <w:rPr>
          <w:rFonts w:ascii="Times New Roman" w:hAnsi="Times New Roman" w:cs="Times New Roman"/>
          <w:sz w:val="24"/>
          <w:szCs w:val="24"/>
          <w:shd w:val="clear" w:color="auto" w:fill="FFFFFF" w:themeFill="background1"/>
          <w:lang w:val="en-US"/>
        </w:rPr>
        <w:t xml:space="preserve"> to him, though</w:t>
      </w:r>
      <w:r>
        <w:rPr>
          <w:rFonts w:ascii="Times New Roman" w:hAnsi="Times New Roman" w:cs="Times New Roman"/>
          <w:sz w:val="24"/>
          <w:szCs w:val="24"/>
          <w:shd w:val="clear" w:color="auto" w:fill="FFFFFF" w:themeFill="background1"/>
          <w:lang w:val="en-US"/>
        </w:rPr>
        <w:t xml:space="preserve"> he does</w:t>
      </w:r>
      <w:r w:rsidR="00C85BC6">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n</w:t>
      </w:r>
      <w:r w:rsidR="00C85BC6">
        <w:rPr>
          <w:rFonts w:ascii="Times New Roman" w:hAnsi="Times New Roman" w:cs="Times New Roman"/>
          <w:sz w:val="24"/>
          <w:szCs w:val="24"/>
          <w:shd w:val="clear" w:color="auto" w:fill="FFFFFF" w:themeFill="background1"/>
          <w:lang w:val="en-US"/>
        </w:rPr>
        <w:t>o</w:t>
      </w:r>
      <w:r>
        <w:rPr>
          <w:rFonts w:ascii="Times New Roman" w:hAnsi="Times New Roman" w:cs="Times New Roman"/>
          <w:sz w:val="24"/>
          <w:szCs w:val="24"/>
          <w:shd w:val="clear" w:color="auto" w:fill="FFFFFF" w:themeFill="background1"/>
          <w:lang w:val="en-US"/>
        </w:rPr>
        <w:t xml:space="preserve">t remember that). The past experience of </w:t>
      </w:r>
      <w:r w:rsidRPr="00C85BC6">
        <w:rPr>
          <w:rFonts w:ascii="Times New Roman" w:hAnsi="Times New Roman" w:cs="Times New Roman"/>
          <w:i/>
          <w:sz w:val="24"/>
          <w:szCs w:val="24"/>
          <w:shd w:val="clear" w:color="auto" w:fill="FFFFFF" w:themeFill="background1"/>
          <w:lang w:val="en-US"/>
        </w:rPr>
        <w:t>x</w:t>
      </w:r>
      <w:r>
        <w:rPr>
          <w:rFonts w:ascii="Times New Roman" w:hAnsi="Times New Roman" w:cs="Times New Roman"/>
          <w:sz w:val="24"/>
          <w:szCs w:val="24"/>
          <w:shd w:val="clear" w:color="auto" w:fill="FFFFFF" w:themeFill="background1"/>
          <w:lang w:val="en-US"/>
        </w:rPr>
        <w:t xml:space="preserve"> is only causally necessary for producing an actual representation of </w:t>
      </w:r>
      <w:r w:rsidRPr="00C85BC6">
        <w:rPr>
          <w:rFonts w:ascii="Times New Roman" w:hAnsi="Times New Roman" w:cs="Times New Roman"/>
          <w:i/>
          <w:sz w:val="24"/>
          <w:szCs w:val="24"/>
          <w:shd w:val="clear" w:color="auto" w:fill="FFFFFF" w:themeFill="background1"/>
          <w:lang w:val="en-US"/>
        </w:rPr>
        <w:t>x</w:t>
      </w:r>
      <w:r>
        <w:rPr>
          <w:rFonts w:ascii="Times New Roman" w:hAnsi="Times New Roman" w:cs="Times New Roman"/>
          <w:sz w:val="24"/>
          <w:szCs w:val="24"/>
          <w:shd w:val="clear" w:color="auto" w:fill="FFFFFF" w:themeFill="background1"/>
          <w:lang w:val="en-US"/>
        </w:rPr>
        <w:t xml:space="preserve"> in </w:t>
      </w:r>
      <w:r w:rsidRPr="00F229BA">
        <w:rPr>
          <w:rFonts w:ascii="Times New Roman" w:hAnsi="Times New Roman" w:cs="Times New Roman"/>
          <w:sz w:val="24"/>
          <w:szCs w:val="24"/>
          <w:shd w:val="clear" w:color="auto" w:fill="FFFFFF" w:themeFill="background1"/>
          <w:lang w:val="en-US"/>
        </w:rPr>
        <w:t>real</w:t>
      </w:r>
      <w:r>
        <w:rPr>
          <w:rFonts w:ascii="Times New Roman" w:hAnsi="Times New Roman" w:cs="Times New Roman"/>
          <w:sz w:val="24"/>
          <w:szCs w:val="24"/>
          <w:shd w:val="clear" w:color="auto" w:fill="FFFFFF" w:themeFill="background1"/>
          <w:lang w:val="en-US"/>
        </w:rPr>
        <w:t xml:space="preserve"> cases of remembering. So, we can reformulate Bernecker’s interpretation in the following way:         </w:t>
      </w:r>
    </w:p>
    <w:p w:rsidR="00DC4041" w:rsidRPr="00A0233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1. </w:t>
      </w:r>
      <w:r w:rsidRPr="00A02331">
        <w:rPr>
          <w:rFonts w:ascii="Times New Roman" w:hAnsi="Times New Roman" w:cs="Times New Roman"/>
          <w:sz w:val="24"/>
          <w:szCs w:val="24"/>
          <w:shd w:val="clear" w:color="auto" w:fill="FFFFFF" w:themeFill="background1"/>
          <w:lang w:val="en-US"/>
        </w:rPr>
        <w:t>If S had not</w:t>
      </w:r>
      <w:r>
        <w:rPr>
          <w:rFonts w:ascii="Times New Roman" w:hAnsi="Times New Roman" w:cs="Times New Roman"/>
          <w:sz w:val="24"/>
          <w:szCs w:val="24"/>
          <w:shd w:val="clear" w:color="auto" w:fill="FFFFFF" w:themeFill="background1"/>
          <w:lang w:val="en-US"/>
        </w:rPr>
        <w:t xml:space="preserve"> represented that p in the past,</w:t>
      </w:r>
      <w:r w:rsidRPr="00A02331">
        <w:rPr>
          <w:rFonts w:ascii="Times New Roman" w:hAnsi="Times New Roman" w:cs="Times New Roman"/>
          <w:sz w:val="24"/>
          <w:szCs w:val="24"/>
          <w:shd w:val="clear" w:color="auto" w:fill="FFFFFF" w:themeFill="background1"/>
          <w:lang w:val="en-US"/>
        </w:rPr>
        <w:t xml:space="preserve"> he would not </w:t>
      </w:r>
      <w:r>
        <w:rPr>
          <w:rFonts w:ascii="Times New Roman" w:hAnsi="Times New Roman" w:cs="Times New Roman"/>
          <w:sz w:val="24"/>
          <w:szCs w:val="24"/>
          <w:shd w:val="clear" w:color="auto" w:fill="FFFFFF" w:themeFill="background1"/>
          <w:lang w:val="en-US"/>
        </w:rPr>
        <w:t>remember that p now (even if he could represent that p).</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w:t>
      </w:r>
      <w:r w:rsidRPr="00A02331">
        <w:rPr>
          <w:rFonts w:ascii="Times New Roman" w:hAnsi="Times New Roman" w:cs="Times New Roman"/>
          <w:sz w:val="24"/>
          <w:szCs w:val="24"/>
          <w:shd w:val="clear" w:color="auto" w:fill="FFFFFF" w:themeFill="background1"/>
          <w:lang w:val="en-US"/>
        </w:rPr>
        <w:t>2</w:t>
      </w:r>
      <w:r>
        <w:rPr>
          <w:rFonts w:ascii="Times New Roman" w:hAnsi="Times New Roman" w:cs="Times New Roman"/>
          <w:sz w:val="24"/>
          <w:szCs w:val="24"/>
          <w:shd w:val="clear" w:color="auto" w:fill="FFFFFF" w:themeFill="background1"/>
          <w:lang w:val="en-US"/>
        </w:rPr>
        <w:t>.</w:t>
      </w:r>
      <w:r w:rsidRPr="00A02331">
        <w:rPr>
          <w:rFonts w:ascii="Times New Roman" w:hAnsi="Times New Roman" w:cs="Times New Roman"/>
          <w:sz w:val="24"/>
          <w:szCs w:val="24"/>
          <w:shd w:val="clear" w:color="auto" w:fill="FFFFFF" w:themeFill="background1"/>
          <w:lang w:val="en-US"/>
        </w:rPr>
        <w:t xml:space="preserve"> S’s past representing that p in the past is causally necessary for his present</w:t>
      </w:r>
      <w:r>
        <w:rPr>
          <w:rFonts w:ascii="Times New Roman" w:hAnsi="Times New Roman" w:cs="Times New Roman"/>
          <w:sz w:val="24"/>
          <w:szCs w:val="24"/>
          <w:shd w:val="clear" w:color="auto" w:fill="FFFFFF" w:themeFill="background1"/>
          <w:lang w:val="en-US"/>
        </w:rPr>
        <w:t xml:space="preserve"> memory of p.</w:t>
      </w:r>
      <w:r w:rsidRPr="00A02331">
        <w:rPr>
          <w:rFonts w:ascii="Times New Roman" w:hAnsi="Times New Roman" w:cs="Times New Roman"/>
          <w:sz w:val="24"/>
          <w:szCs w:val="24"/>
          <w:shd w:val="clear" w:color="auto" w:fill="FFFFFF" w:themeFill="background1"/>
          <w:lang w:val="en-US"/>
        </w:rPr>
        <w:t xml:space="preserve"> </w:t>
      </w:r>
    </w:p>
    <w:p w:rsidR="00DC4041" w:rsidRPr="009D0CEB" w:rsidRDefault="00C85BC6"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On</w:t>
      </w:r>
      <w:r w:rsidR="00DC4041">
        <w:rPr>
          <w:rFonts w:ascii="Times New Roman" w:hAnsi="Times New Roman" w:cs="Times New Roman"/>
          <w:sz w:val="24"/>
          <w:szCs w:val="24"/>
          <w:shd w:val="clear" w:color="auto" w:fill="FFFFFF" w:themeFill="background1"/>
          <w:lang w:val="en-US"/>
        </w:rPr>
        <w:t xml:space="preserve"> Bernecker</w:t>
      </w:r>
      <w:r>
        <w:rPr>
          <w:rFonts w:ascii="Times New Roman" w:hAnsi="Times New Roman" w:cs="Times New Roman"/>
          <w:sz w:val="24"/>
          <w:szCs w:val="24"/>
          <w:shd w:val="clear" w:color="auto" w:fill="FFFFFF" w:themeFill="background1"/>
          <w:lang w:val="en-US"/>
        </w:rPr>
        <w:t>’s interpretation</w:t>
      </w:r>
      <w:r w:rsidR="00DC4041">
        <w:rPr>
          <w:rFonts w:ascii="Times New Roman" w:hAnsi="Times New Roman" w:cs="Times New Roman"/>
          <w:sz w:val="24"/>
          <w:szCs w:val="24"/>
          <w:shd w:val="clear" w:color="auto" w:fill="FFFFFF" w:themeFill="background1"/>
          <w:lang w:val="en-US"/>
        </w:rPr>
        <w:t>, Martin</w:t>
      </w:r>
      <w:r>
        <w:rPr>
          <w:rFonts w:ascii="Times New Roman" w:hAnsi="Times New Roman" w:cs="Times New Roman"/>
          <w:sz w:val="24"/>
          <w:szCs w:val="24"/>
          <w:shd w:val="clear" w:color="auto" w:fill="FFFFFF" w:themeFill="background1"/>
          <w:lang w:val="en-US"/>
        </w:rPr>
        <w:t xml:space="preserve"> and Deutscher’s argument fails</w:t>
      </w:r>
      <w:r w:rsidR="00DC4041">
        <w:rPr>
          <w:rFonts w:ascii="Times New Roman" w:hAnsi="Times New Roman" w:cs="Times New Roman"/>
          <w:sz w:val="24"/>
          <w:szCs w:val="24"/>
          <w:shd w:val="clear" w:color="auto" w:fill="FFFFFF" w:themeFill="background1"/>
          <w:lang w:val="en-US"/>
        </w:rPr>
        <w:t xml:space="preserve"> </w:t>
      </w:r>
      <w:r w:rsidR="00536690">
        <w:rPr>
          <w:rFonts w:ascii="Times New Roman" w:hAnsi="Times New Roman" w:cs="Times New Roman"/>
          <w:sz w:val="24"/>
          <w:szCs w:val="24"/>
          <w:shd w:val="clear" w:color="auto" w:fill="FFFFFF" w:themeFill="background1"/>
          <w:lang w:val="en-US"/>
        </w:rPr>
        <w:t>establish the necessity of causation for memory,</w:t>
      </w:r>
      <w:r w:rsidR="00DC4041">
        <w:rPr>
          <w:rFonts w:ascii="Times New Roman" w:hAnsi="Times New Roman" w:cs="Times New Roman"/>
          <w:sz w:val="24"/>
          <w:szCs w:val="24"/>
          <w:shd w:val="clear" w:color="auto" w:fill="FFFFFF" w:themeFill="background1"/>
          <w:lang w:val="en-US"/>
        </w:rPr>
        <w:t xml:space="preserve"> because the dependency expressed by </w:t>
      </w:r>
      <w:r>
        <w:rPr>
          <w:rFonts w:ascii="Times New Roman" w:hAnsi="Times New Roman" w:cs="Times New Roman"/>
          <w:sz w:val="24"/>
          <w:szCs w:val="24"/>
          <w:shd w:val="clear" w:color="auto" w:fill="FFFFFF" w:themeFill="background1"/>
          <w:lang w:val="en-US"/>
        </w:rPr>
        <w:t xml:space="preserve">a </w:t>
      </w:r>
      <w:r w:rsidR="00DC4041">
        <w:rPr>
          <w:rFonts w:ascii="Times New Roman" w:hAnsi="Times New Roman" w:cs="Times New Roman"/>
          <w:sz w:val="24"/>
          <w:szCs w:val="24"/>
          <w:shd w:val="clear" w:color="auto" w:fill="FFFFFF" w:themeFill="background1"/>
          <w:lang w:val="en-US"/>
        </w:rPr>
        <w:t>counterfactual does</w:t>
      </w:r>
      <w:r>
        <w:rPr>
          <w:rFonts w:ascii="Times New Roman" w:hAnsi="Times New Roman" w:cs="Times New Roman"/>
          <w:sz w:val="24"/>
          <w:szCs w:val="24"/>
          <w:shd w:val="clear" w:color="auto" w:fill="FFFFFF" w:themeFill="background1"/>
          <w:lang w:val="en-US"/>
        </w:rPr>
        <w:t xml:space="preserve"> </w:t>
      </w:r>
      <w:r w:rsidR="00DC4041">
        <w:rPr>
          <w:rFonts w:ascii="Times New Roman" w:hAnsi="Times New Roman" w:cs="Times New Roman"/>
          <w:sz w:val="24"/>
          <w:szCs w:val="24"/>
          <w:shd w:val="clear" w:color="auto" w:fill="FFFFFF" w:themeFill="background1"/>
          <w:lang w:val="en-US"/>
        </w:rPr>
        <w:t>n</w:t>
      </w:r>
      <w:r>
        <w:rPr>
          <w:rFonts w:ascii="Times New Roman" w:hAnsi="Times New Roman" w:cs="Times New Roman"/>
          <w:sz w:val="24"/>
          <w:szCs w:val="24"/>
          <w:shd w:val="clear" w:color="auto" w:fill="FFFFFF" w:themeFill="background1"/>
          <w:lang w:val="en-US"/>
        </w:rPr>
        <w:t>o</w:t>
      </w:r>
      <w:r w:rsidR="00DC4041">
        <w:rPr>
          <w:rFonts w:ascii="Times New Roman" w:hAnsi="Times New Roman" w:cs="Times New Roman"/>
          <w:sz w:val="24"/>
          <w:szCs w:val="24"/>
          <w:shd w:val="clear" w:color="auto" w:fill="FFFFFF" w:themeFill="background1"/>
          <w:lang w:val="en-US"/>
        </w:rPr>
        <w:t>t necessarily have to be causal dependency: “Even if one’s present retell</w:t>
      </w:r>
      <w:r w:rsidR="00DC4041" w:rsidRPr="00970116">
        <w:rPr>
          <w:rFonts w:ascii="Times New Roman" w:hAnsi="Times New Roman" w:cs="Times New Roman"/>
          <w:sz w:val="24"/>
          <w:szCs w:val="24"/>
          <w:shd w:val="clear" w:color="auto" w:fill="FFFFFF" w:themeFill="background1"/>
          <w:lang w:val="en-US"/>
        </w:rPr>
        <w:t>ing of a past event is counterfactually dependent on one’s previous having witnessed that event, this doesn’t have to mean that the witnessing is the cause of the retelling. The sort of dependency expressed by counterfactuals is considerably broader than strictly causal dependency and causal dependency</w:t>
      </w:r>
      <w:r w:rsidR="00DC4041">
        <w:rPr>
          <w:rFonts w:ascii="Times New Roman" w:hAnsi="Times New Roman" w:cs="Times New Roman"/>
          <w:sz w:val="24"/>
          <w:szCs w:val="24"/>
          <w:shd w:val="clear" w:color="auto" w:fill="FFFFFF" w:themeFill="background1"/>
          <w:lang w:val="en-US"/>
        </w:rPr>
        <w:t xml:space="preserve"> is only one among the </w:t>
      </w:r>
      <w:r w:rsidR="00DC4041">
        <w:rPr>
          <w:rFonts w:ascii="Times New Roman" w:hAnsi="Times New Roman" w:cs="Times New Roman"/>
          <w:sz w:val="24"/>
          <w:szCs w:val="24"/>
          <w:shd w:val="clear" w:color="auto" w:fill="FFFFFF" w:themeFill="background1"/>
          <w:lang w:val="en-US"/>
        </w:rPr>
        <w:lastRenderedPageBreak/>
        <w:t>heteroge</w:t>
      </w:r>
      <w:r w:rsidR="00DC4041" w:rsidRPr="00970116">
        <w:rPr>
          <w:rFonts w:ascii="Times New Roman" w:hAnsi="Times New Roman" w:cs="Times New Roman"/>
          <w:sz w:val="24"/>
          <w:szCs w:val="24"/>
          <w:shd w:val="clear" w:color="auto" w:fill="FFFFFF" w:themeFill="background1"/>
          <w:lang w:val="en-US"/>
        </w:rPr>
        <w:t xml:space="preserve">neous group of dependency relationships that can </w:t>
      </w:r>
      <w:r w:rsidR="00DC4041">
        <w:rPr>
          <w:rFonts w:ascii="Times New Roman" w:hAnsi="Times New Roman" w:cs="Times New Roman"/>
          <w:sz w:val="24"/>
          <w:szCs w:val="24"/>
          <w:shd w:val="clear" w:color="auto" w:fill="FFFFFF" w:themeFill="background1"/>
          <w:lang w:val="en-US"/>
        </w:rPr>
        <w:t>be expressed by counterfactuals”.</w:t>
      </w:r>
      <w:r w:rsidR="00DC4041">
        <w:rPr>
          <w:rStyle w:val="Appelnotedebasdep"/>
          <w:rFonts w:ascii="Times New Roman" w:hAnsi="Times New Roman" w:cs="Times New Roman"/>
          <w:sz w:val="24"/>
          <w:szCs w:val="24"/>
          <w:shd w:val="clear" w:color="auto" w:fill="FFFFFF" w:themeFill="background1"/>
          <w:lang w:val="en-US"/>
        </w:rPr>
        <w:footnoteReference w:id="24"/>
      </w:r>
      <w:r w:rsidR="00DC4041">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On my</w:t>
      </w:r>
      <w:r w:rsidR="00DC4041">
        <w:rPr>
          <w:rFonts w:ascii="Times New Roman" w:hAnsi="Times New Roman" w:cs="Times New Roman"/>
          <w:sz w:val="24"/>
          <w:szCs w:val="24"/>
          <w:shd w:val="clear" w:color="auto" w:fill="FFFFFF" w:themeFill="background1"/>
          <w:lang w:val="en-US"/>
        </w:rPr>
        <w:t xml:space="preserve"> interpretation, Martin and Deutscher are not trying to give an argument to demonstrate </w:t>
      </w:r>
      <w:r w:rsidR="00536690">
        <w:rPr>
          <w:rFonts w:ascii="Times New Roman" w:hAnsi="Times New Roman" w:cs="Times New Roman"/>
          <w:sz w:val="24"/>
          <w:szCs w:val="24"/>
          <w:shd w:val="clear" w:color="auto" w:fill="FFFFFF" w:themeFill="background1"/>
          <w:lang w:val="en-US"/>
        </w:rPr>
        <w:t>the necessity of causation for memory</w:t>
      </w:r>
      <w:r w:rsidR="00DC4041">
        <w:rPr>
          <w:rFonts w:ascii="Times New Roman" w:hAnsi="Times New Roman" w:cs="Times New Roman"/>
          <w:sz w:val="24"/>
          <w:szCs w:val="24"/>
          <w:shd w:val="clear" w:color="auto" w:fill="FFFFFF" w:themeFill="background1"/>
          <w:lang w:val="en-US"/>
        </w:rPr>
        <w:t xml:space="preserve">, but are </w:t>
      </w:r>
      <w:r>
        <w:rPr>
          <w:rFonts w:ascii="Times New Roman" w:hAnsi="Times New Roman" w:cs="Times New Roman"/>
          <w:sz w:val="24"/>
          <w:szCs w:val="24"/>
          <w:shd w:val="clear" w:color="auto" w:fill="FFFFFF" w:themeFill="background1"/>
          <w:lang w:val="en-US"/>
        </w:rPr>
        <w:t>simply</w:t>
      </w:r>
      <w:r w:rsidR="00DC4041">
        <w:rPr>
          <w:rFonts w:ascii="Times New Roman" w:hAnsi="Times New Roman" w:cs="Times New Roman"/>
          <w:sz w:val="24"/>
          <w:szCs w:val="24"/>
          <w:shd w:val="clear" w:color="auto" w:fill="FFFFFF" w:themeFill="background1"/>
          <w:lang w:val="en-US"/>
        </w:rPr>
        <w:t xml:space="preserve"> trying to define the </w:t>
      </w:r>
      <w:r>
        <w:rPr>
          <w:rFonts w:ascii="Times New Roman" w:hAnsi="Times New Roman" w:cs="Times New Roman"/>
          <w:sz w:val="24"/>
          <w:szCs w:val="24"/>
          <w:shd w:val="clear" w:color="auto" w:fill="FFFFFF" w:themeFill="background1"/>
          <w:lang w:val="en-US"/>
        </w:rPr>
        <w:t xml:space="preserve">concept </w:t>
      </w:r>
      <w:r w:rsidR="00DC4041">
        <w:rPr>
          <w:rFonts w:ascii="Times New Roman" w:hAnsi="Times New Roman" w:cs="Times New Roman"/>
          <w:sz w:val="24"/>
          <w:szCs w:val="24"/>
          <w:shd w:val="clear" w:color="auto" w:fill="FFFFFF" w:themeFill="background1"/>
          <w:lang w:val="en-US"/>
        </w:rPr>
        <w:t xml:space="preserve">of “memory”, to discover its intrinsic nature; in their account, the necessary bond between a memory of x and the past representation of x is true by definition. The problem is that this </w:t>
      </w:r>
      <w:r w:rsidR="00DC4041" w:rsidRPr="009D0CEB">
        <w:rPr>
          <w:rFonts w:ascii="Times New Roman" w:hAnsi="Times New Roman" w:cs="Times New Roman"/>
          <w:sz w:val="24"/>
          <w:szCs w:val="24"/>
          <w:shd w:val="clear" w:color="auto" w:fill="FFFFFF" w:themeFill="background1"/>
          <w:lang w:val="en-US"/>
        </w:rPr>
        <w:t xml:space="preserve">definition is not operative (in the common sense of the word and not in Martin and Deutscher’s special use) for recognizing a real </w:t>
      </w:r>
      <w:r w:rsidR="00DC4041">
        <w:rPr>
          <w:rFonts w:ascii="Times New Roman" w:hAnsi="Times New Roman" w:cs="Times New Roman"/>
          <w:sz w:val="24"/>
          <w:szCs w:val="24"/>
          <w:shd w:val="clear" w:color="auto" w:fill="FFFFFF" w:themeFill="background1"/>
          <w:lang w:val="en-US"/>
        </w:rPr>
        <w:t>memory event</w:t>
      </w:r>
      <w:r w:rsidR="00DC4041" w:rsidRPr="009D0CEB">
        <w:rPr>
          <w:rFonts w:ascii="Times New Roman" w:hAnsi="Times New Roman" w:cs="Times New Roman"/>
          <w:sz w:val="24"/>
          <w:szCs w:val="24"/>
          <w:shd w:val="clear" w:color="auto" w:fill="FFFFFF" w:themeFill="background1"/>
          <w:lang w:val="en-US"/>
        </w:rPr>
        <w:t>; however, as Martin and Deutscher point out, this is not a negative point against their account but a positive one: “</w:t>
      </w:r>
      <w:r w:rsidR="00DC4041" w:rsidRPr="009D0CEB">
        <w:rPr>
          <w:rFonts w:ascii="Times New Roman" w:hAnsi="Times New Roman" w:cs="Times New Roman"/>
          <w:bCs/>
          <w:sz w:val="24"/>
          <w:szCs w:val="24"/>
          <w:shd w:val="clear" w:color="auto" w:fill="FFFFFF" w:themeFill="background1"/>
          <w:lang w:val="en-US"/>
        </w:rPr>
        <w:t>we will not be able to decide whether the person is remembering, but this is no objection to our theory, but the very reverse. One of the faults of analyses of memory which have recently been given is that they leave insufficient room for the real doubts</w:t>
      </w:r>
      <w:r w:rsidR="00DC4041" w:rsidRPr="009D0CEB">
        <w:rPr>
          <w:rFonts w:ascii="Times New Roman" w:hAnsi="Times New Roman" w:cs="Times New Roman"/>
          <w:b/>
          <w:bCs/>
          <w:sz w:val="24"/>
          <w:szCs w:val="24"/>
          <w:shd w:val="clear" w:color="auto" w:fill="FFFFFF" w:themeFill="background1"/>
          <w:lang w:val="en-US"/>
        </w:rPr>
        <w:t xml:space="preserve"> </w:t>
      </w:r>
      <w:r w:rsidR="00DC4041" w:rsidRPr="009D0CEB">
        <w:rPr>
          <w:rFonts w:ascii="Times New Roman" w:hAnsi="Times New Roman" w:cs="Times New Roman"/>
          <w:bCs/>
          <w:sz w:val="24"/>
          <w:szCs w:val="24"/>
          <w:shd w:val="clear" w:color="auto" w:fill="FFFFFF" w:themeFill="background1"/>
          <w:lang w:val="en-US"/>
        </w:rPr>
        <w:t>which can</w:t>
      </w:r>
      <w:r w:rsidR="00DC4041" w:rsidRPr="009D0CEB">
        <w:rPr>
          <w:rFonts w:ascii="Times New Roman" w:hAnsi="Times New Roman" w:cs="Times New Roman"/>
          <w:b/>
          <w:bCs/>
          <w:sz w:val="24"/>
          <w:szCs w:val="24"/>
          <w:shd w:val="clear" w:color="auto" w:fill="FFFFFF" w:themeFill="background1"/>
          <w:lang w:val="en-US"/>
        </w:rPr>
        <w:t xml:space="preserve"> </w:t>
      </w:r>
      <w:r w:rsidR="00DC4041" w:rsidRPr="009D0CEB">
        <w:rPr>
          <w:rFonts w:ascii="Times New Roman" w:hAnsi="Times New Roman" w:cs="Times New Roman"/>
          <w:bCs/>
          <w:sz w:val="24"/>
          <w:szCs w:val="24"/>
          <w:shd w:val="clear" w:color="auto" w:fill="FFFFFF" w:themeFill="background1"/>
          <w:lang w:val="en-US"/>
        </w:rPr>
        <w:t>arise concerning whether or not someone is remembering something. It is a common fact that there can be doubt whether a person who gives a true account of his own past is remembering. For instance, as pointed out earlier, we may fail to have enough evidence to decide whether someone who gives a true</w:t>
      </w:r>
      <w:r w:rsidR="00DC4041" w:rsidRPr="009D0CEB">
        <w:rPr>
          <w:rFonts w:ascii="Times New Roman" w:hAnsi="Times New Roman" w:cs="Times New Roman"/>
          <w:sz w:val="24"/>
          <w:szCs w:val="24"/>
          <w:shd w:val="clear" w:color="auto" w:fill="FFFFFF" w:themeFill="background1"/>
          <w:lang w:val="en-US"/>
        </w:rPr>
        <w:t>”</w:t>
      </w:r>
      <w:r w:rsidR="00DC4041">
        <w:rPr>
          <w:rFonts w:ascii="Times New Roman" w:hAnsi="Times New Roman" w:cs="Times New Roman"/>
          <w:sz w:val="24"/>
          <w:szCs w:val="24"/>
          <w:shd w:val="clear" w:color="auto" w:fill="FFFFFF" w:themeFill="background1"/>
          <w:lang w:val="en-US"/>
        </w:rPr>
        <w:t>.</w:t>
      </w:r>
      <w:r w:rsidR="00DC4041">
        <w:rPr>
          <w:rStyle w:val="Appelnotedebasdep"/>
          <w:rFonts w:ascii="Times New Roman" w:hAnsi="Times New Roman" w:cs="Times New Roman"/>
          <w:sz w:val="24"/>
          <w:szCs w:val="24"/>
          <w:shd w:val="clear" w:color="auto" w:fill="FFFFFF" w:themeFill="background1"/>
          <w:lang w:val="en-US"/>
        </w:rPr>
        <w:footnoteReference w:id="25"/>
      </w:r>
      <w:r w:rsidR="00DC4041" w:rsidRPr="009D0CEB">
        <w:rPr>
          <w:rFonts w:ascii="Times New Roman" w:hAnsi="Times New Roman" w:cs="Times New Roman"/>
          <w:sz w:val="24"/>
          <w:szCs w:val="24"/>
          <w:shd w:val="clear" w:color="auto" w:fill="FFFFFF" w:themeFill="background1"/>
          <w:lang w:val="en-US"/>
        </w:rPr>
        <w:t xml:space="preserve">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In order to summarize the principal ideas formulated in Martin and Deutscher’s account, we can </w:t>
      </w:r>
      <w:r w:rsidR="00C85BC6">
        <w:rPr>
          <w:rFonts w:ascii="Times New Roman" w:hAnsi="Times New Roman" w:cs="Times New Roman"/>
          <w:sz w:val="24"/>
          <w:szCs w:val="24"/>
          <w:shd w:val="clear" w:color="auto" w:fill="FFFFFF" w:themeFill="background1"/>
          <w:lang w:val="en-US"/>
        </w:rPr>
        <w:t>restate the</w:t>
      </w:r>
      <w:r>
        <w:rPr>
          <w:rFonts w:ascii="Times New Roman" w:hAnsi="Times New Roman" w:cs="Times New Roman"/>
          <w:sz w:val="24"/>
          <w:szCs w:val="24"/>
          <w:shd w:val="clear" w:color="auto" w:fill="FFFFFF" w:themeFill="background1"/>
          <w:lang w:val="en-US"/>
        </w:rPr>
        <w:t xml:space="preserve"> following </w:t>
      </w:r>
      <w:r w:rsidR="00C85BC6">
        <w:rPr>
          <w:rFonts w:ascii="Times New Roman" w:hAnsi="Times New Roman" w:cs="Times New Roman"/>
          <w:sz w:val="24"/>
          <w:szCs w:val="24"/>
          <w:shd w:val="clear" w:color="auto" w:fill="FFFFFF" w:themeFill="background1"/>
          <w:lang w:val="en-US"/>
        </w:rPr>
        <w:t>claims</w:t>
      </w:r>
      <w:r>
        <w:rPr>
          <w:rFonts w:ascii="Times New Roman" w:hAnsi="Times New Roman" w:cs="Times New Roman"/>
          <w:sz w:val="24"/>
          <w:szCs w:val="24"/>
          <w:shd w:val="clear" w:color="auto" w:fill="FFFFFF" w:themeFill="background1"/>
          <w:lang w:val="en-US"/>
        </w:rPr>
        <w: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(1) An accurate and correct past representation for the cases of public events (which include episodes and facts);</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(2) A causal relation (defined in terms of operativeness) between the past representation</w:t>
      </w:r>
      <w:r>
        <w:rPr>
          <w:rStyle w:val="Appelnotedebasdep"/>
          <w:rFonts w:ascii="Times New Roman" w:hAnsi="Times New Roman" w:cs="Times New Roman"/>
          <w:sz w:val="24"/>
          <w:szCs w:val="24"/>
          <w:shd w:val="clear" w:color="auto" w:fill="FFFFFF" w:themeFill="background1"/>
          <w:lang w:val="en-US"/>
        </w:rPr>
        <w:footnoteReference w:id="26"/>
      </w:r>
      <w:r>
        <w:rPr>
          <w:rFonts w:ascii="Times New Roman" w:hAnsi="Times New Roman" w:cs="Times New Roman"/>
          <w:sz w:val="24"/>
          <w:szCs w:val="24"/>
          <w:shd w:val="clear" w:color="auto" w:fill="FFFFFF" w:themeFill="background1"/>
          <w:lang w:val="en-US"/>
        </w:rPr>
        <w:t xml:space="preserve"> and the memory event generated by a memory trace (in the case of a public events, we have to add in</w:t>
      </w:r>
      <w:r w:rsidR="00841F84">
        <w:rPr>
          <w:rFonts w:ascii="Times New Roman" w:hAnsi="Times New Roman" w:cs="Times New Roman"/>
          <w:sz w:val="24"/>
          <w:szCs w:val="24"/>
          <w:shd w:val="clear" w:color="auto" w:fill="FFFFFF" w:themeFill="background1"/>
          <w:lang w:val="en-US"/>
        </w:rPr>
        <w:t xml:space="preserve"> the</w:t>
      </w:r>
      <w:r>
        <w:rPr>
          <w:rFonts w:ascii="Times New Roman" w:hAnsi="Times New Roman" w:cs="Times New Roman"/>
          <w:sz w:val="24"/>
          <w:szCs w:val="24"/>
          <w:shd w:val="clear" w:color="auto" w:fill="FFFFFF" w:themeFill="background1"/>
          <w:lang w:val="en-US"/>
        </w:rPr>
        <w:t xml:space="preserve"> first place the causal relation between the external thing or event and the representation of it);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(3) An univocal </w:t>
      </w:r>
      <w:r w:rsidRPr="0009536B">
        <w:rPr>
          <w:rFonts w:ascii="Times New Roman" w:hAnsi="Times New Roman" w:cs="Times New Roman"/>
          <w:sz w:val="24"/>
          <w:szCs w:val="24"/>
          <w:shd w:val="clear" w:color="auto" w:fill="FFFFFF" w:themeFill="background1"/>
          <w:lang w:val="en-US"/>
        </w:rPr>
        <w:t>correspondence</w:t>
      </w:r>
      <w:r>
        <w:rPr>
          <w:rFonts w:ascii="Times New Roman" w:hAnsi="Times New Roman" w:cs="Times New Roman"/>
          <w:sz w:val="24"/>
          <w:szCs w:val="24"/>
          <w:shd w:val="clear" w:color="auto" w:fill="FFFFFF" w:themeFill="background1"/>
          <w:lang w:val="en-US"/>
        </w:rPr>
        <w:t xml:space="preserve"> between a past representation and a memory event;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(4) An </w:t>
      </w:r>
      <w:r w:rsidR="00841F84">
        <w:rPr>
          <w:rFonts w:ascii="Times New Roman" w:hAnsi="Times New Roman" w:cs="Times New Roman"/>
          <w:sz w:val="24"/>
          <w:szCs w:val="24"/>
          <w:shd w:val="clear" w:color="auto" w:fill="FFFFFF" w:themeFill="background1"/>
          <w:lang w:val="en-US"/>
        </w:rPr>
        <w:t>structural analogy</w:t>
      </w:r>
      <w:r>
        <w:rPr>
          <w:rFonts w:ascii="Times New Roman" w:hAnsi="Times New Roman" w:cs="Times New Roman"/>
          <w:sz w:val="24"/>
          <w:szCs w:val="24"/>
          <w:shd w:val="clear" w:color="auto" w:fill="FFFFFF" w:themeFill="background1"/>
          <w:lang w:val="en-US"/>
        </w:rPr>
        <w:t xml:space="preserve"> between the past representation, the memory trace of it, and the memory event.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The last three clauses (2), (3) and (4) imply that: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lastRenderedPageBreak/>
        <w:t>(a) there is a biunivocal correspondence between a past representation and the memory trace of it and a univocal correspondence between this memory trace and the memory event;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(b) the memory trace is a single and independent unit that survives </w:t>
      </w:r>
      <w:r w:rsidR="00841F84">
        <w:rPr>
          <w:rFonts w:ascii="Times New Roman" w:hAnsi="Times New Roman" w:cs="Times New Roman"/>
          <w:sz w:val="24"/>
          <w:szCs w:val="24"/>
          <w:shd w:val="clear" w:color="auto" w:fill="FFFFFF" w:themeFill="background1"/>
          <w:lang w:val="en-US"/>
        </w:rPr>
        <w:t>unchanged over time</w:t>
      </w:r>
      <w:r>
        <w:rPr>
          <w:rFonts w:ascii="Times New Roman" w:hAnsi="Times New Roman" w:cs="Times New Roman"/>
          <w:sz w:val="24"/>
          <w:szCs w:val="24"/>
          <w:shd w:val="clear" w:color="auto" w:fill="FFFFFF" w:themeFill="background1"/>
          <w:lang w:val="en-US"/>
        </w:rPr>
        <w:t xml:space="preserve">;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(c) even if over time there </w:t>
      </w:r>
      <w:r w:rsidR="00841F84">
        <w:rPr>
          <w:rFonts w:ascii="Times New Roman" w:hAnsi="Times New Roman" w:cs="Times New Roman"/>
          <w:sz w:val="24"/>
          <w:szCs w:val="24"/>
          <w:shd w:val="clear" w:color="auto" w:fill="FFFFFF" w:themeFill="background1"/>
          <w:lang w:val="en-US"/>
        </w:rPr>
        <w:t xml:space="preserve">can </w:t>
      </w:r>
      <w:r>
        <w:rPr>
          <w:rFonts w:ascii="Times New Roman" w:hAnsi="Times New Roman" w:cs="Times New Roman"/>
          <w:sz w:val="24"/>
          <w:szCs w:val="24"/>
          <w:shd w:val="clear" w:color="auto" w:fill="FFFFFF" w:themeFill="background1"/>
          <w:lang w:val="en-US"/>
        </w:rPr>
        <w:t xml:space="preserve">be </w:t>
      </w:r>
      <w:r w:rsidR="00841F84">
        <w:rPr>
          <w:rFonts w:ascii="Times New Roman" w:hAnsi="Times New Roman" w:cs="Times New Roman"/>
          <w:sz w:val="24"/>
          <w:szCs w:val="24"/>
          <w:shd w:val="clear" w:color="auto" w:fill="FFFFFF" w:themeFill="background1"/>
          <w:lang w:val="en-US"/>
        </w:rPr>
        <w:t>many</w:t>
      </w:r>
      <w:r>
        <w:rPr>
          <w:rFonts w:ascii="Times New Roman" w:hAnsi="Times New Roman" w:cs="Times New Roman"/>
          <w:sz w:val="24"/>
          <w:szCs w:val="24"/>
          <w:shd w:val="clear" w:color="auto" w:fill="FFFFFF" w:themeFill="background1"/>
          <w:lang w:val="en-US"/>
        </w:rPr>
        <w:t xml:space="preserve"> memory events </w:t>
      </w:r>
      <w:r w:rsidR="00841F84">
        <w:rPr>
          <w:rFonts w:ascii="Times New Roman" w:hAnsi="Times New Roman" w:cs="Times New Roman"/>
          <w:sz w:val="24"/>
          <w:szCs w:val="24"/>
          <w:shd w:val="clear" w:color="auto" w:fill="FFFFFF" w:themeFill="background1"/>
          <w:lang w:val="en-US"/>
        </w:rPr>
        <w:t>stemming from</w:t>
      </w:r>
      <w:r>
        <w:rPr>
          <w:rFonts w:ascii="Times New Roman" w:hAnsi="Times New Roman" w:cs="Times New Roman"/>
          <w:sz w:val="24"/>
          <w:szCs w:val="24"/>
          <w:shd w:val="clear" w:color="auto" w:fill="FFFFFF" w:themeFill="background1"/>
          <w:lang w:val="en-US"/>
        </w:rPr>
        <w:t xml:space="preserve"> a past representation, all of the</w:t>
      </w:r>
      <w:r w:rsidR="00841F84">
        <w:rPr>
          <w:rFonts w:ascii="Times New Roman" w:hAnsi="Times New Roman" w:cs="Times New Roman"/>
          <w:sz w:val="24"/>
          <w:szCs w:val="24"/>
          <w:shd w:val="clear" w:color="auto" w:fill="FFFFFF" w:themeFill="background1"/>
          <w:lang w:val="en-US"/>
        </w:rPr>
        <w:t>se</w:t>
      </w:r>
      <w:r>
        <w:rPr>
          <w:rFonts w:ascii="Times New Roman" w:hAnsi="Times New Roman" w:cs="Times New Roman"/>
          <w:sz w:val="24"/>
          <w:szCs w:val="24"/>
          <w:shd w:val="clear" w:color="auto" w:fill="FFFFFF" w:themeFill="background1"/>
          <w:lang w:val="en-US"/>
        </w:rPr>
        <w:t xml:space="preserve"> </w:t>
      </w:r>
      <w:r w:rsidR="00841F84">
        <w:rPr>
          <w:rFonts w:ascii="Times New Roman" w:hAnsi="Times New Roman" w:cs="Times New Roman"/>
          <w:sz w:val="24"/>
          <w:szCs w:val="24"/>
          <w:shd w:val="clear" w:color="auto" w:fill="FFFFFF" w:themeFill="background1"/>
          <w:lang w:val="en-US"/>
        </w:rPr>
        <w:t>will</w:t>
      </w:r>
      <w:r>
        <w:rPr>
          <w:rFonts w:ascii="Times New Roman" w:hAnsi="Times New Roman" w:cs="Times New Roman"/>
          <w:sz w:val="24"/>
          <w:szCs w:val="24"/>
          <w:shd w:val="clear" w:color="auto" w:fill="FFFFFF" w:themeFill="background1"/>
          <w:lang w:val="en-US"/>
        </w:rPr>
        <w:t xml:space="preserve"> be similar </w:t>
      </w:r>
      <w:r w:rsidR="00841F84">
        <w:rPr>
          <w:rFonts w:ascii="Times New Roman" w:hAnsi="Times New Roman" w:cs="Times New Roman"/>
          <w:sz w:val="24"/>
          <w:szCs w:val="24"/>
          <w:shd w:val="clear" w:color="auto" w:fill="FFFFFF" w:themeFill="background1"/>
          <w:lang w:val="en-US"/>
        </w:rPr>
        <w:t>as far as their</w:t>
      </w:r>
      <w:r>
        <w:rPr>
          <w:rFonts w:ascii="Times New Roman" w:hAnsi="Times New Roman" w:cs="Times New Roman"/>
          <w:sz w:val="24"/>
          <w:szCs w:val="24"/>
          <w:shd w:val="clear" w:color="auto" w:fill="FFFFFF" w:themeFill="background1"/>
          <w:lang w:val="en-US"/>
        </w:rPr>
        <w:t xml:space="preserve"> content</w:t>
      </w:r>
      <w:r w:rsidR="00841F84">
        <w:rPr>
          <w:rFonts w:ascii="Times New Roman" w:hAnsi="Times New Roman" w:cs="Times New Roman"/>
          <w:sz w:val="24"/>
          <w:szCs w:val="24"/>
          <w:shd w:val="clear" w:color="auto" w:fill="FFFFFF" w:themeFill="background1"/>
          <w:lang w:val="en-US"/>
        </w:rPr>
        <w:t xml:space="preserve"> is concerned</w:t>
      </w:r>
      <w:r>
        <w:rPr>
          <w:rFonts w:ascii="Times New Roman" w:hAnsi="Times New Roman" w:cs="Times New Roman"/>
          <w:sz w:val="24"/>
          <w:szCs w:val="24"/>
          <w:shd w:val="clear" w:color="auto" w:fill="FFFFFF" w:themeFill="background1"/>
          <w:lang w:val="en-US"/>
        </w:rPr>
        <w:t xml:space="preserve">, because they </w:t>
      </w:r>
      <w:r w:rsidR="00841F84">
        <w:rPr>
          <w:rFonts w:ascii="Times New Roman" w:hAnsi="Times New Roman" w:cs="Times New Roman"/>
          <w:sz w:val="24"/>
          <w:szCs w:val="24"/>
          <w:shd w:val="clear" w:color="auto" w:fill="FFFFFF" w:themeFill="background1"/>
          <w:lang w:val="en-US"/>
        </w:rPr>
        <w:t>will have an analogous</w:t>
      </w:r>
      <w:r>
        <w:rPr>
          <w:rFonts w:ascii="Times New Roman" w:hAnsi="Times New Roman" w:cs="Times New Roman"/>
          <w:sz w:val="24"/>
          <w:szCs w:val="24"/>
          <w:shd w:val="clear" w:color="auto" w:fill="FFFFFF" w:themeFill="background1"/>
          <w:lang w:val="en-US"/>
        </w:rPr>
        <w:t xml:space="preserve"> structure</w:t>
      </w:r>
      <w:r w:rsidR="00841F84">
        <w:rPr>
          <w:rFonts w:ascii="Times New Roman" w:hAnsi="Times New Roman" w:cs="Times New Roman"/>
          <w:sz w:val="24"/>
          <w:szCs w:val="24"/>
          <w:shd w:val="clear" w:color="auto" w:fill="FFFFFF" w:themeFill="background1"/>
          <w:lang w:val="en-US"/>
        </w:rPr>
        <w:t>s</w:t>
      </w:r>
      <w:r>
        <w:rPr>
          <w:rFonts w:ascii="Times New Roman" w:hAnsi="Times New Roman" w:cs="Times New Roman"/>
          <w:sz w:val="24"/>
          <w:szCs w:val="24"/>
          <w:shd w:val="clear" w:color="auto" w:fill="FFFFFF" w:themeFill="background1"/>
          <w:lang w:val="en-US"/>
        </w:rPr>
        <w:t xml:space="preserve">. There is only reproduction of content and neither transformation or a generation.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p>
    <w:p w:rsidR="00FD2818" w:rsidRDefault="00FD2818" w:rsidP="00DC4041">
      <w:pPr>
        <w:spacing w:after="0" w:line="360" w:lineRule="auto"/>
        <w:jc w:val="both"/>
        <w:rPr>
          <w:rFonts w:ascii="Times New Roman" w:hAnsi="Times New Roman" w:cs="Times New Roman"/>
          <w:sz w:val="24"/>
          <w:szCs w:val="24"/>
          <w:shd w:val="clear" w:color="auto" w:fill="FFFFFF" w:themeFill="background1"/>
          <w:lang w:val="en-US"/>
        </w:rPr>
      </w:pPr>
    </w:p>
    <w:p w:rsidR="00FD2818" w:rsidRDefault="00FD2818" w:rsidP="00DC4041">
      <w:pPr>
        <w:spacing w:after="0" w:line="360" w:lineRule="auto"/>
        <w:jc w:val="both"/>
        <w:rPr>
          <w:rFonts w:ascii="Times New Roman" w:hAnsi="Times New Roman" w:cs="Times New Roman"/>
          <w:sz w:val="24"/>
          <w:szCs w:val="24"/>
          <w:shd w:val="clear" w:color="auto" w:fill="FFFFFF" w:themeFill="background1"/>
          <w:lang w:val="en-US"/>
        </w:rPr>
      </w:pPr>
    </w:p>
    <w:p w:rsidR="00435621" w:rsidRPr="00F84F13" w:rsidRDefault="00F84F13" w:rsidP="00DC4041">
      <w:pPr>
        <w:spacing w:after="0" w:line="360" w:lineRule="auto"/>
        <w:jc w:val="both"/>
        <w:rPr>
          <w:rFonts w:ascii="Times New Roman" w:hAnsi="Times New Roman" w:cs="Times New Roman"/>
          <w:b/>
          <w:sz w:val="24"/>
          <w:szCs w:val="24"/>
          <w:u w:val="single"/>
          <w:shd w:val="clear" w:color="auto" w:fill="FFFFFF" w:themeFill="background1"/>
          <w:lang w:val="en-US"/>
        </w:rPr>
      </w:pPr>
      <w:r w:rsidRPr="00F84F13">
        <w:rPr>
          <w:rFonts w:ascii="Times New Roman" w:hAnsi="Times New Roman" w:cs="Times New Roman"/>
          <w:b/>
          <w:sz w:val="24"/>
          <w:szCs w:val="24"/>
          <w:u w:val="single"/>
          <w:shd w:val="clear" w:color="auto" w:fill="FFFFFF" w:themeFill="background1"/>
          <w:lang w:val="en-US"/>
        </w:rPr>
        <w:t>A new reformulation of the causal theory of memory: Bernecker’s account</w:t>
      </w:r>
    </w:p>
    <w:p w:rsidR="00435621" w:rsidRDefault="00435621" w:rsidP="00DC4041">
      <w:pPr>
        <w:spacing w:after="0" w:line="360" w:lineRule="auto"/>
        <w:jc w:val="both"/>
        <w:rPr>
          <w:rFonts w:ascii="Times New Roman" w:hAnsi="Times New Roman" w:cs="Times New Roman"/>
          <w:sz w:val="24"/>
          <w:szCs w:val="24"/>
          <w:shd w:val="clear" w:color="auto" w:fill="FFFFFF" w:themeFill="background1"/>
          <w:lang w:val="en-US"/>
        </w:rPr>
      </w:pPr>
    </w:p>
    <w:p w:rsidR="00FD2818" w:rsidRDefault="00FD2818" w:rsidP="00DC4041">
      <w:pPr>
        <w:spacing w:after="0" w:line="360" w:lineRule="auto"/>
        <w:jc w:val="both"/>
        <w:rPr>
          <w:rFonts w:ascii="Times New Roman" w:hAnsi="Times New Roman" w:cs="Times New Roman"/>
          <w:sz w:val="24"/>
          <w:szCs w:val="24"/>
          <w:shd w:val="clear" w:color="auto" w:fill="FFFFFF" w:themeFill="background1"/>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r w:rsidR="00841F84">
        <w:rPr>
          <w:rFonts w:ascii="Times New Roman" w:hAnsi="Times New Roman" w:cs="Times New Roman"/>
          <w:sz w:val="24"/>
          <w:szCs w:val="24"/>
          <w:lang w:val="en-US"/>
        </w:rPr>
        <w:t>I noted at the outset</w:t>
      </w:r>
      <w:r>
        <w:rPr>
          <w:rFonts w:ascii="Times New Roman" w:hAnsi="Times New Roman" w:cs="Times New Roman"/>
          <w:sz w:val="24"/>
          <w:szCs w:val="24"/>
          <w:lang w:val="en-US"/>
        </w:rPr>
        <w:t xml:space="preserve">, the causal theory of traces, even if it </w:t>
      </w:r>
      <w:r w:rsidR="00841F84">
        <w:rPr>
          <w:rFonts w:ascii="Times New Roman" w:hAnsi="Times New Roman" w:cs="Times New Roman"/>
          <w:sz w:val="24"/>
          <w:szCs w:val="24"/>
          <w:lang w:val="en-US"/>
        </w:rPr>
        <w:t>was subjected to numerous critiques</w:t>
      </w:r>
      <w:r>
        <w:rPr>
          <w:rFonts w:ascii="Times New Roman" w:hAnsi="Times New Roman" w:cs="Times New Roman"/>
          <w:sz w:val="24"/>
          <w:szCs w:val="24"/>
          <w:lang w:val="en-US"/>
        </w:rPr>
        <w:t xml:space="preserve">, prevailed </w:t>
      </w:r>
      <w:r w:rsidR="00841F84">
        <w:rPr>
          <w:rFonts w:ascii="Times New Roman" w:hAnsi="Times New Roman" w:cs="Times New Roman"/>
          <w:sz w:val="24"/>
          <w:szCs w:val="24"/>
          <w:lang w:val="en-US"/>
        </w:rPr>
        <w:t>against</w:t>
      </w:r>
      <w:r>
        <w:rPr>
          <w:rFonts w:ascii="Times New Roman" w:hAnsi="Times New Roman" w:cs="Times New Roman"/>
          <w:sz w:val="24"/>
          <w:szCs w:val="24"/>
          <w:lang w:val="en-US"/>
        </w:rPr>
        <w:t xml:space="preserve"> other accounts of memory, </w:t>
      </w:r>
      <w:r w:rsidR="00841F84">
        <w:rPr>
          <w:rFonts w:ascii="Times New Roman" w:hAnsi="Times New Roman" w:cs="Times New Roman"/>
          <w:sz w:val="24"/>
          <w:szCs w:val="24"/>
          <w:lang w:val="en-US"/>
        </w:rPr>
        <w:t>perhaps due to its being the most intuitive of the available accounts</w:t>
      </w:r>
      <w:r>
        <w:rPr>
          <w:rFonts w:ascii="Times New Roman" w:hAnsi="Times New Roman" w:cs="Times New Roman"/>
          <w:sz w:val="24"/>
          <w:szCs w:val="24"/>
          <w:lang w:val="en-US"/>
        </w:rPr>
        <w:t xml:space="preserve">. Not only </w:t>
      </w:r>
      <w:r w:rsidR="00841F84">
        <w:rPr>
          <w:rFonts w:ascii="Times New Roman" w:hAnsi="Times New Roman" w:cs="Times New Roman"/>
          <w:sz w:val="24"/>
          <w:szCs w:val="24"/>
          <w:lang w:val="en-US"/>
        </w:rPr>
        <w:t>i</w:t>
      </w:r>
      <w:r>
        <w:rPr>
          <w:rFonts w:ascii="Times New Roman" w:hAnsi="Times New Roman" w:cs="Times New Roman"/>
          <w:sz w:val="24"/>
          <w:szCs w:val="24"/>
          <w:lang w:val="en-US"/>
        </w:rPr>
        <w:t xml:space="preserve">s the theory implicitly accepted in other </w:t>
      </w:r>
      <w:r w:rsidR="00841F84">
        <w:rPr>
          <w:rFonts w:ascii="Times New Roman" w:hAnsi="Times New Roman" w:cs="Times New Roman"/>
          <w:sz w:val="24"/>
          <w:szCs w:val="24"/>
          <w:lang w:val="en-US"/>
        </w:rPr>
        <w:t xml:space="preserve">areas </w:t>
      </w:r>
      <w:r>
        <w:rPr>
          <w:rFonts w:ascii="Times New Roman" w:hAnsi="Times New Roman" w:cs="Times New Roman"/>
          <w:sz w:val="24"/>
          <w:szCs w:val="24"/>
          <w:lang w:val="en-US"/>
        </w:rPr>
        <w:t xml:space="preserve">of philosophy of mind, but </w:t>
      </w:r>
      <w:r w:rsidR="00841F84">
        <w:rPr>
          <w:rFonts w:ascii="Times New Roman" w:hAnsi="Times New Roman" w:cs="Times New Roman"/>
          <w:sz w:val="24"/>
          <w:szCs w:val="24"/>
          <w:lang w:val="en-US"/>
        </w:rPr>
        <w:t>it</w:t>
      </w:r>
      <w:r>
        <w:rPr>
          <w:rFonts w:ascii="Times New Roman" w:hAnsi="Times New Roman" w:cs="Times New Roman"/>
          <w:sz w:val="24"/>
          <w:szCs w:val="24"/>
          <w:lang w:val="en-US"/>
        </w:rPr>
        <w:t xml:space="preserve"> also been defended in an updated form by Sven Bernecker in his first book </w:t>
      </w:r>
      <w:r w:rsidR="00841F84" w:rsidRPr="00841F84">
        <w:rPr>
          <w:rFonts w:ascii="Times New Roman" w:hAnsi="Times New Roman" w:cs="Times New Roman"/>
          <w:i/>
          <w:sz w:val="24"/>
          <w:szCs w:val="24"/>
          <w:lang w:val="en-US"/>
        </w:rPr>
        <w:t>The</w:t>
      </w:r>
      <w:r w:rsidR="00841F84">
        <w:rPr>
          <w:rFonts w:ascii="Times New Roman" w:hAnsi="Times New Roman" w:cs="Times New Roman"/>
          <w:sz w:val="24"/>
          <w:szCs w:val="24"/>
          <w:lang w:val="en-US"/>
        </w:rPr>
        <w:t xml:space="preserve"> </w:t>
      </w:r>
      <w:r w:rsidRPr="004A30B5">
        <w:rPr>
          <w:rFonts w:ascii="Times New Roman" w:hAnsi="Times New Roman" w:cs="Times New Roman"/>
          <w:i/>
          <w:sz w:val="24"/>
          <w:szCs w:val="24"/>
          <w:lang w:val="en-US"/>
        </w:rPr>
        <w:t xml:space="preserve">Metaphysics of </w:t>
      </w:r>
      <w:r w:rsidR="00841F84">
        <w:rPr>
          <w:rFonts w:ascii="Times New Roman" w:hAnsi="Times New Roman" w:cs="Times New Roman"/>
          <w:i/>
          <w:sz w:val="24"/>
          <w:szCs w:val="24"/>
          <w:lang w:val="en-US"/>
        </w:rPr>
        <w:t>M</w:t>
      </w:r>
      <w:r w:rsidRPr="004A30B5">
        <w:rPr>
          <w:rFonts w:ascii="Times New Roman" w:hAnsi="Times New Roman" w:cs="Times New Roman"/>
          <w:i/>
          <w:sz w:val="24"/>
          <w:szCs w:val="24"/>
          <w:lang w:val="en-US"/>
        </w:rPr>
        <w:t>emory</w:t>
      </w:r>
      <w:r>
        <w:rPr>
          <w:rFonts w:ascii="Times New Roman" w:hAnsi="Times New Roman" w:cs="Times New Roman"/>
          <w:sz w:val="24"/>
          <w:szCs w:val="24"/>
          <w:lang w:val="en-US"/>
        </w:rPr>
        <w:t xml:space="preserve"> (2008)</w:t>
      </w:r>
      <w:r w:rsidR="00841F8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41F84">
        <w:rPr>
          <w:rFonts w:ascii="Times New Roman" w:hAnsi="Times New Roman" w:cs="Times New Roman"/>
          <w:sz w:val="24"/>
          <w:szCs w:val="24"/>
          <w:lang w:val="en-US"/>
        </w:rPr>
        <w:t>as well as in his more</w:t>
      </w:r>
      <w:r>
        <w:rPr>
          <w:rFonts w:ascii="Times New Roman" w:hAnsi="Times New Roman" w:cs="Times New Roman"/>
          <w:sz w:val="24"/>
          <w:szCs w:val="24"/>
          <w:lang w:val="en-US"/>
        </w:rPr>
        <w:t xml:space="preserve"> recent book </w:t>
      </w:r>
      <w:r w:rsidRPr="001A32FD">
        <w:rPr>
          <w:rFonts w:ascii="Times New Roman" w:hAnsi="Times New Roman" w:cs="Times New Roman"/>
          <w:i/>
          <w:sz w:val="24"/>
          <w:szCs w:val="24"/>
          <w:lang w:val="en-US"/>
        </w:rPr>
        <w:t>Memory</w:t>
      </w:r>
      <w:r>
        <w:rPr>
          <w:rFonts w:ascii="Times New Roman" w:hAnsi="Times New Roman" w:cs="Times New Roman"/>
          <w:i/>
          <w:sz w:val="24"/>
          <w:szCs w:val="24"/>
          <w:lang w:val="en-US"/>
        </w:rPr>
        <w:t xml:space="preserve">: A </w:t>
      </w:r>
      <w:r w:rsidR="00841F84">
        <w:rPr>
          <w:rFonts w:ascii="Times New Roman" w:hAnsi="Times New Roman" w:cs="Times New Roman"/>
          <w:i/>
          <w:sz w:val="24"/>
          <w:szCs w:val="24"/>
          <w:lang w:val="en-US"/>
        </w:rPr>
        <w:t>P</w:t>
      </w:r>
      <w:r>
        <w:rPr>
          <w:rFonts w:ascii="Times New Roman" w:hAnsi="Times New Roman" w:cs="Times New Roman"/>
          <w:i/>
          <w:sz w:val="24"/>
          <w:szCs w:val="24"/>
          <w:lang w:val="en-US"/>
        </w:rPr>
        <w:t xml:space="preserve">hilosophical </w:t>
      </w:r>
      <w:r w:rsidR="00841F84" w:rsidRPr="00841F84">
        <w:rPr>
          <w:rFonts w:ascii="Times New Roman" w:hAnsi="Times New Roman" w:cs="Times New Roman"/>
          <w:i/>
          <w:sz w:val="24"/>
          <w:szCs w:val="24"/>
          <w:lang w:val="en-US"/>
        </w:rPr>
        <w:t>S</w:t>
      </w:r>
      <w:r w:rsidRPr="00841F84">
        <w:rPr>
          <w:rFonts w:ascii="Times New Roman" w:hAnsi="Times New Roman" w:cs="Times New Roman"/>
          <w:i/>
          <w:sz w:val="24"/>
          <w:szCs w:val="24"/>
          <w:lang w:val="en-US"/>
        </w:rPr>
        <w:t xml:space="preserve">tudy </w:t>
      </w:r>
      <w:r w:rsidRPr="00841F84">
        <w:rPr>
          <w:rFonts w:ascii="Times New Roman" w:hAnsi="Times New Roman" w:cs="Times New Roman"/>
          <w:sz w:val="24"/>
          <w:szCs w:val="24"/>
          <w:lang w:val="en-US"/>
        </w:rPr>
        <w:t xml:space="preserve">(2010). </w:t>
      </w:r>
      <w:r w:rsidR="00841F84" w:rsidRPr="00841F84">
        <w:rPr>
          <w:rFonts w:ascii="Times New Roman" w:hAnsi="Times New Roman" w:cs="Times New Roman"/>
          <w:sz w:val="24"/>
          <w:szCs w:val="24"/>
          <w:lang w:val="en-US"/>
        </w:rPr>
        <w:t>I will</w:t>
      </w:r>
      <w:r w:rsidRPr="00841F84">
        <w:rPr>
          <w:rFonts w:ascii="Times New Roman" w:hAnsi="Times New Roman" w:cs="Times New Roman"/>
          <w:sz w:val="24"/>
          <w:szCs w:val="24"/>
          <w:lang w:val="en-US"/>
        </w:rPr>
        <w:t xml:space="preserve"> analyze the theory of memory </w:t>
      </w:r>
      <w:r w:rsidR="00841F84" w:rsidRPr="00841F84">
        <w:rPr>
          <w:rFonts w:ascii="Times New Roman" w:hAnsi="Times New Roman" w:cs="Times New Roman"/>
          <w:sz w:val="24"/>
          <w:szCs w:val="24"/>
          <w:lang w:val="en-US"/>
        </w:rPr>
        <w:t xml:space="preserve">developed </w:t>
      </w:r>
      <w:r w:rsidRPr="00841F84">
        <w:rPr>
          <w:rFonts w:ascii="Times New Roman" w:hAnsi="Times New Roman" w:cs="Times New Roman"/>
          <w:sz w:val="24"/>
          <w:szCs w:val="24"/>
          <w:lang w:val="en-US"/>
        </w:rPr>
        <w:t>in the first book</w:t>
      </w:r>
      <w:r w:rsidRPr="00841F84">
        <w:rPr>
          <w:rStyle w:val="Appelnotedebasdep"/>
          <w:rFonts w:ascii="Times New Roman" w:hAnsi="Times New Roman" w:cs="Times New Roman"/>
          <w:sz w:val="24"/>
          <w:szCs w:val="24"/>
          <w:lang w:val="en-US"/>
        </w:rPr>
        <w:footnoteReference w:id="27"/>
      </w:r>
      <w:r w:rsidR="00841F84" w:rsidRPr="00841F84">
        <w:rPr>
          <w:rFonts w:ascii="Times New Roman" w:hAnsi="Times New Roman" w:cs="Times New Roman"/>
          <w:sz w:val="24"/>
          <w:szCs w:val="24"/>
          <w:lang w:val="en-US"/>
        </w:rPr>
        <w:t>,</w:t>
      </w:r>
      <w:r w:rsidRPr="00841F84">
        <w:rPr>
          <w:rFonts w:ascii="Times New Roman" w:hAnsi="Times New Roman" w:cs="Times New Roman"/>
          <w:sz w:val="24"/>
          <w:szCs w:val="24"/>
          <w:lang w:val="en-US"/>
        </w:rPr>
        <w:t xml:space="preserve"> not only because </w:t>
      </w:r>
      <w:r w:rsidR="00841F84" w:rsidRPr="00841F84">
        <w:rPr>
          <w:rFonts w:ascii="Times New Roman" w:hAnsi="Times New Roman" w:cs="Times New Roman"/>
          <w:sz w:val="24"/>
          <w:szCs w:val="24"/>
          <w:lang w:val="en-US"/>
        </w:rPr>
        <w:t>it is</w:t>
      </w:r>
      <w:r w:rsidRPr="00841F84">
        <w:rPr>
          <w:rFonts w:ascii="Times New Roman" w:hAnsi="Times New Roman" w:cs="Times New Roman"/>
          <w:sz w:val="24"/>
          <w:szCs w:val="24"/>
          <w:lang w:val="en-US"/>
        </w:rPr>
        <w:t xml:space="preserve"> a recent update of the causal theory of traces but also because </w:t>
      </w:r>
      <w:r w:rsidR="00841F84" w:rsidRPr="00841F84">
        <w:rPr>
          <w:rFonts w:ascii="Times New Roman" w:hAnsi="Times New Roman" w:cs="Times New Roman"/>
          <w:sz w:val="24"/>
          <w:szCs w:val="24"/>
          <w:lang w:val="en-US"/>
        </w:rPr>
        <w:t>it is</w:t>
      </w:r>
      <w:r w:rsidRPr="00841F84">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4A30B5">
        <w:rPr>
          <w:rFonts w:ascii="Times New Roman" w:hAnsi="Times New Roman" w:cs="Times New Roman"/>
          <w:sz w:val="24"/>
          <w:szCs w:val="24"/>
          <w:lang w:val="en-US"/>
        </w:rPr>
        <w:t xml:space="preserve">only recent </w:t>
      </w:r>
      <w:r>
        <w:rPr>
          <w:rFonts w:ascii="Times New Roman" w:hAnsi="Times New Roman" w:cs="Times New Roman"/>
          <w:sz w:val="24"/>
          <w:szCs w:val="24"/>
          <w:lang w:val="en-US"/>
        </w:rPr>
        <w:t xml:space="preserve">philosophical study </w:t>
      </w:r>
      <w:r w:rsidRPr="004A30B5">
        <w:rPr>
          <w:rFonts w:ascii="Times New Roman" w:hAnsi="Times New Roman" w:cs="Times New Roman"/>
          <w:sz w:val="24"/>
          <w:szCs w:val="24"/>
          <w:lang w:val="en-US"/>
        </w:rPr>
        <w:t>concerned with memory</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Four key ideas are developed in the book: a causal theory of memory, a direct realism about memory, an externalist response to skepticism about memory knowledge and a contextualist account of the factivity constraint on memory. Once more, </w:t>
      </w:r>
      <w:r w:rsidR="00961C44">
        <w:rPr>
          <w:rFonts w:ascii="Times New Roman" w:hAnsi="Times New Roman" w:cs="Times New Roman"/>
          <w:sz w:val="24"/>
          <w:szCs w:val="24"/>
          <w:lang w:val="en-US"/>
        </w:rPr>
        <w:t>I will focus my attention on the two aspects of the theory that are of interest to me here</w:t>
      </w:r>
      <w:r>
        <w:rPr>
          <w:rFonts w:ascii="Times New Roman" w:hAnsi="Times New Roman" w:cs="Times New Roman"/>
          <w:sz w:val="24"/>
          <w:szCs w:val="24"/>
          <w:lang w:val="en-US"/>
        </w:rPr>
        <w:t>, that is, the causal relation and the content relation between the past experience, the trace and the memory event</w:t>
      </w:r>
      <w:r>
        <w:rPr>
          <w:rStyle w:val="Appelnotedebasdep"/>
          <w:rFonts w:ascii="Times New Roman" w:hAnsi="Times New Roman" w:cs="Times New Roman"/>
          <w:sz w:val="24"/>
          <w:szCs w:val="24"/>
          <w:lang w:val="en-US"/>
        </w:rPr>
        <w:footnoteReference w:id="28"/>
      </w:r>
      <w:r>
        <w:rPr>
          <w:rFonts w:ascii="Times New Roman" w:hAnsi="Times New Roman" w:cs="Times New Roman"/>
          <w:sz w:val="24"/>
          <w:szCs w:val="24"/>
          <w:lang w:val="en-US"/>
        </w:rPr>
        <w:t xml:space="preserve">, in order to </w:t>
      </w:r>
      <w:r w:rsidR="00961C44">
        <w:rPr>
          <w:rFonts w:ascii="Times New Roman" w:hAnsi="Times New Roman" w:cs="Times New Roman"/>
          <w:sz w:val="24"/>
          <w:szCs w:val="24"/>
          <w:lang w:val="en-US"/>
        </w:rPr>
        <w:t xml:space="preserve">determine </w:t>
      </w:r>
      <w:r>
        <w:rPr>
          <w:rFonts w:ascii="Times New Roman" w:hAnsi="Times New Roman" w:cs="Times New Roman"/>
          <w:sz w:val="24"/>
          <w:szCs w:val="24"/>
          <w:lang w:val="en-US"/>
        </w:rPr>
        <w:t xml:space="preserve">to what extent </w:t>
      </w:r>
      <w:r w:rsidR="00961C44">
        <w:rPr>
          <w:rFonts w:ascii="Times New Roman" w:hAnsi="Times New Roman" w:cs="Times New Roman"/>
          <w:sz w:val="24"/>
          <w:szCs w:val="24"/>
          <w:lang w:val="en-US"/>
        </w:rPr>
        <w:t>Bernecker’s</w:t>
      </w:r>
      <w:r>
        <w:rPr>
          <w:rFonts w:ascii="Times New Roman" w:hAnsi="Times New Roman" w:cs="Times New Roman"/>
          <w:sz w:val="24"/>
          <w:szCs w:val="24"/>
          <w:lang w:val="en-US"/>
        </w:rPr>
        <w:t xml:space="preserve"> account differs from </w:t>
      </w:r>
      <w:r>
        <w:rPr>
          <w:rFonts w:ascii="Times New Roman" w:hAnsi="Times New Roman" w:cs="Times New Roman"/>
          <w:sz w:val="24"/>
          <w:szCs w:val="24"/>
          <w:lang w:val="en-US"/>
        </w:rPr>
        <w:lastRenderedPageBreak/>
        <w:t xml:space="preserve">Martin and Deutscher’s proposal. But </w:t>
      </w:r>
      <w:r w:rsidR="00961C44">
        <w:rPr>
          <w:rFonts w:ascii="Times New Roman" w:hAnsi="Times New Roman" w:cs="Times New Roman"/>
          <w:sz w:val="24"/>
          <w:szCs w:val="24"/>
          <w:lang w:val="en-US"/>
        </w:rPr>
        <w:t>I want to begin with some (fairly lengthy)</w:t>
      </w:r>
      <w:r>
        <w:rPr>
          <w:rFonts w:ascii="Times New Roman" w:hAnsi="Times New Roman" w:cs="Times New Roman"/>
          <w:sz w:val="24"/>
          <w:szCs w:val="24"/>
          <w:lang w:val="en-US"/>
        </w:rPr>
        <w:t xml:space="preserve"> remarks concern</w:t>
      </w:r>
      <w:r w:rsidR="00961C44">
        <w:rPr>
          <w:rFonts w:ascii="Times New Roman" w:hAnsi="Times New Roman" w:cs="Times New Roman"/>
          <w:sz w:val="24"/>
          <w:szCs w:val="24"/>
          <w:lang w:val="en-US"/>
        </w:rPr>
        <w:t>ing the kind of memory that is</w:t>
      </w:r>
      <w:r>
        <w:rPr>
          <w:rFonts w:ascii="Times New Roman" w:hAnsi="Times New Roman" w:cs="Times New Roman"/>
          <w:sz w:val="24"/>
          <w:szCs w:val="24"/>
          <w:lang w:val="en-US"/>
        </w:rPr>
        <w:t xml:space="preserve"> the object of Bernecker’s analysis. </w:t>
      </w:r>
    </w:p>
    <w:p w:rsidR="00F84F13" w:rsidRDefault="00F84F13" w:rsidP="00DC4041">
      <w:pPr>
        <w:spacing w:after="0" w:line="360" w:lineRule="auto"/>
        <w:jc w:val="both"/>
        <w:rPr>
          <w:rFonts w:ascii="Times New Roman" w:hAnsi="Times New Roman" w:cs="Times New Roman"/>
          <w:sz w:val="24"/>
          <w:szCs w:val="24"/>
          <w:lang w:val="en-US"/>
        </w:rPr>
      </w:pPr>
    </w:p>
    <w:p w:rsidR="005306D0" w:rsidRDefault="005306D0" w:rsidP="00DC4041">
      <w:pPr>
        <w:spacing w:after="0" w:line="360" w:lineRule="auto"/>
        <w:jc w:val="both"/>
        <w:rPr>
          <w:rFonts w:ascii="Times New Roman" w:hAnsi="Times New Roman" w:cs="Times New Roman"/>
          <w:sz w:val="24"/>
          <w:szCs w:val="24"/>
          <w:lang w:val="en-US"/>
        </w:rPr>
      </w:pPr>
    </w:p>
    <w:p w:rsidR="005306D0" w:rsidRDefault="005306D0" w:rsidP="00DC4041">
      <w:pPr>
        <w:spacing w:after="0" w:line="360" w:lineRule="auto"/>
        <w:jc w:val="both"/>
        <w:rPr>
          <w:rFonts w:ascii="Times New Roman" w:hAnsi="Times New Roman" w:cs="Times New Roman"/>
          <w:sz w:val="24"/>
          <w:szCs w:val="24"/>
          <w:lang w:val="en-US"/>
        </w:rPr>
      </w:pPr>
    </w:p>
    <w:p w:rsidR="00F84F13" w:rsidRPr="00F84F13" w:rsidRDefault="00F84F13" w:rsidP="00DC4041">
      <w:pPr>
        <w:spacing w:after="0" w:line="360" w:lineRule="auto"/>
        <w:jc w:val="both"/>
        <w:rPr>
          <w:rFonts w:ascii="Times New Roman" w:hAnsi="Times New Roman" w:cs="Times New Roman"/>
          <w:i/>
          <w:sz w:val="24"/>
          <w:szCs w:val="24"/>
          <w:lang w:val="en-US"/>
        </w:rPr>
      </w:pPr>
      <w:r w:rsidRPr="00F84F13">
        <w:rPr>
          <w:rFonts w:ascii="Times New Roman" w:hAnsi="Times New Roman" w:cs="Times New Roman"/>
          <w:i/>
          <w:sz w:val="24"/>
          <w:szCs w:val="24"/>
          <w:lang w:val="en-US"/>
        </w:rPr>
        <w:t>Typology</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Bernecker refuses the traditional distinction between episodic memory, semantic memory and procedural memory, because he </w:t>
      </w:r>
      <w:r w:rsidR="00961C44">
        <w:rPr>
          <w:rFonts w:ascii="Times New Roman" w:hAnsi="Times New Roman" w:cs="Times New Roman"/>
          <w:sz w:val="24"/>
          <w:szCs w:val="24"/>
          <w:lang w:val="en-US"/>
        </w:rPr>
        <w:t xml:space="preserve">claims </w:t>
      </w:r>
      <w:r>
        <w:rPr>
          <w:rFonts w:ascii="Times New Roman" w:hAnsi="Times New Roman" w:cs="Times New Roman"/>
          <w:sz w:val="24"/>
          <w:szCs w:val="24"/>
          <w:lang w:val="en-US"/>
        </w:rPr>
        <w:t>(without</w:t>
      </w:r>
      <w:r w:rsidR="00961C44">
        <w:rPr>
          <w:rFonts w:ascii="Times New Roman" w:hAnsi="Times New Roman" w:cs="Times New Roman"/>
          <w:sz w:val="24"/>
          <w:szCs w:val="24"/>
          <w:lang w:val="en-US"/>
        </w:rPr>
        <w:t>,</w:t>
      </w:r>
      <w:r>
        <w:rPr>
          <w:rFonts w:ascii="Times New Roman" w:hAnsi="Times New Roman" w:cs="Times New Roman"/>
          <w:sz w:val="24"/>
          <w:szCs w:val="24"/>
          <w:lang w:val="en-US"/>
        </w:rPr>
        <w:t xml:space="preserve"> however</w:t>
      </w:r>
      <w:r w:rsidR="00961C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61C44">
        <w:rPr>
          <w:rFonts w:ascii="Times New Roman" w:hAnsi="Times New Roman" w:cs="Times New Roman"/>
          <w:sz w:val="24"/>
          <w:szCs w:val="24"/>
          <w:lang w:val="en-US"/>
        </w:rPr>
        <w:t>offering evidence in support of the claim</w:t>
      </w:r>
      <w:r>
        <w:rPr>
          <w:rFonts w:ascii="Times New Roman" w:hAnsi="Times New Roman" w:cs="Times New Roman"/>
          <w:sz w:val="24"/>
          <w:szCs w:val="24"/>
          <w:lang w:val="en-US"/>
        </w:rPr>
        <w:t>) that it</w:t>
      </w:r>
      <w:r w:rsidR="00961C44">
        <w:rPr>
          <w:rFonts w:ascii="Times New Roman" w:hAnsi="Times New Roman" w:cs="Times New Roman"/>
          <w:sz w:val="24"/>
          <w:szCs w:val="24"/>
          <w:lang w:val="en-US"/>
        </w:rPr>
        <w:t xml:space="preserve"> i</w:t>
      </w:r>
      <w:r>
        <w:rPr>
          <w:rFonts w:ascii="Times New Roman" w:hAnsi="Times New Roman" w:cs="Times New Roman"/>
          <w:sz w:val="24"/>
          <w:szCs w:val="24"/>
          <w:lang w:val="en-US"/>
        </w:rPr>
        <w:t>s impossible to establish a clear distinction between the two types of declarative memory. The new classification that he introduces is a grammatical one, based on the different kinds of objects that go with the verb “remember”. According to this criterion, “one can remember (i) objects (e.g., remembering Fido), (ii) properties (e.g., remembering Fido’s floppy ears), (iii) events (e.g., remembering Fido biting the mailman) and (iv) facts (e.g., remember that Fido bit the mailman)”.</w:t>
      </w:r>
      <w:r>
        <w:rPr>
          <w:rStyle w:val="Appelnotedebasdep"/>
          <w:rFonts w:ascii="Times New Roman" w:hAnsi="Times New Roman" w:cs="Times New Roman"/>
          <w:sz w:val="24"/>
          <w:szCs w:val="24"/>
          <w:lang w:val="en-US"/>
        </w:rPr>
        <w:footnoteReference w:id="29"/>
      </w:r>
      <w:r>
        <w:rPr>
          <w:rFonts w:ascii="Times New Roman" w:hAnsi="Times New Roman" w:cs="Times New Roman"/>
          <w:sz w:val="24"/>
          <w:szCs w:val="24"/>
          <w:lang w:val="en-US"/>
        </w:rPr>
        <w:t xml:space="preserve"> Object-, property- and event memory are considered </w:t>
      </w:r>
      <w:r w:rsidR="00961C44">
        <w:rPr>
          <w:rFonts w:ascii="Times New Roman" w:hAnsi="Times New Roman" w:cs="Times New Roman"/>
          <w:sz w:val="24"/>
          <w:szCs w:val="24"/>
          <w:lang w:val="en-US"/>
        </w:rPr>
        <w:t>to be</w:t>
      </w:r>
      <w:r>
        <w:rPr>
          <w:rFonts w:ascii="Times New Roman" w:hAnsi="Times New Roman" w:cs="Times New Roman"/>
          <w:sz w:val="24"/>
          <w:szCs w:val="24"/>
          <w:lang w:val="en-US"/>
        </w:rPr>
        <w:t xml:space="preserve"> non-conceptual, whereas fact memory would be the only </w:t>
      </w:r>
      <w:r w:rsidR="00961C44">
        <w:rPr>
          <w:rFonts w:ascii="Times New Roman" w:hAnsi="Times New Roman" w:cs="Times New Roman"/>
          <w:sz w:val="24"/>
          <w:szCs w:val="24"/>
          <w:lang w:val="en-US"/>
        </w:rPr>
        <w:t xml:space="preserve">type </w:t>
      </w:r>
      <w:r>
        <w:rPr>
          <w:rFonts w:ascii="Times New Roman" w:hAnsi="Times New Roman" w:cs="Times New Roman"/>
          <w:sz w:val="24"/>
          <w:szCs w:val="24"/>
          <w:lang w:val="en-US"/>
        </w:rPr>
        <w:t xml:space="preserve">that requires </w:t>
      </w:r>
      <w:r w:rsidR="00961C44">
        <w:rPr>
          <w:rFonts w:ascii="Times New Roman" w:hAnsi="Times New Roman" w:cs="Times New Roman"/>
          <w:sz w:val="24"/>
          <w:szCs w:val="24"/>
          <w:lang w:val="en-US"/>
        </w:rPr>
        <w:t>the possession of concepts (which</w:t>
      </w:r>
      <w:r>
        <w:rPr>
          <w:rFonts w:ascii="Times New Roman" w:hAnsi="Times New Roman" w:cs="Times New Roman"/>
          <w:sz w:val="24"/>
          <w:szCs w:val="24"/>
          <w:lang w:val="en-US"/>
        </w:rPr>
        <w:t xml:space="preserve"> is absolutely questionable). </w:t>
      </w:r>
      <w:r w:rsidRPr="00761446">
        <w:rPr>
          <w:rFonts w:ascii="Times New Roman" w:hAnsi="Times New Roman" w:cs="Times New Roman"/>
          <w:sz w:val="24"/>
          <w:szCs w:val="24"/>
          <w:lang w:val="en-US"/>
        </w:rPr>
        <w:t xml:space="preserve">As Bernecker recognizes, fact memory </w:t>
      </w:r>
      <w:r w:rsidR="00961C44">
        <w:rPr>
          <w:rFonts w:ascii="Times New Roman" w:hAnsi="Times New Roman" w:cs="Times New Roman"/>
          <w:sz w:val="24"/>
          <w:szCs w:val="24"/>
          <w:lang w:val="en-US"/>
        </w:rPr>
        <w:t>is</w:t>
      </w:r>
      <w:r w:rsidRPr="00761446">
        <w:rPr>
          <w:rFonts w:ascii="Times New Roman" w:hAnsi="Times New Roman" w:cs="Times New Roman"/>
          <w:sz w:val="24"/>
          <w:szCs w:val="24"/>
          <w:lang w:val="en-US"/>
        </w:rPr>
        <w:t xml:space="preserve"> similar to what Russell </w:t>
      </w:r>
      <w:r w:rsidR="00961C44">
        <w:rPr>
          <w:rFonts w:ascii="Times New Roman" w:hAnsi="Times New Roman" w:cs="Times New Roman"/>
          <w:sz w:val="24"/>
          <w:szCs w:val="24"/>
          <w:lang w:val="en-US"/>
        </w:rPr>
        <w:t>described</w:t>
      </w:r>
      <w:r w:rsidRPr="00761446">
        <w:rPr>
          <w:rFonts w:ascii="Times New Roman" w:hAnsi="Times New Roman" w:cs="Times New Roman"/>
          <w:sz w:val="24"/>
          <w:szCs w:val="24"/>
          <w:lang w:val="en-US"/>
        </w:rPr>
        <w:t xml:space="preserve"> as memor</w:t>
      </w:r>
      <w:r>
        <w:rPr>
          <w:rFonts w:ascii="Times New Roman" w:hAnsi="Times New Roman" w:cs="Times New Roman"/>
          <w:sz w:val="24"/>
          <w:szCs w:val="24"/>
          <w:lang w:val="en-US"/>
        </w:rPr>
        <w:t xml:space="preserve">y by description, and object-, </w:t>
      </w:r>
      <w:r w:rsidRPr="00761446">
        <w:rPr>
          <w:rFonts w:ascii="Times New Roman" w:hAnsi="Times New Roman" w:cs="Times New Roman"/>
          <w:sz w:val="24"/>
          <w:szCs w:val="24"/>
          <w:lang w:val="en-US"/>
        </w:rPr>
        <w:t>property</w:t>
      </w:r>
      <w:r>
        <w:rPr>
          <w:rFonts w:ascii="Times New Roman" w:hAnsi="Times New Roman" w:cs="Times New Roman"/>
          <w:sz w:val="24"/>
          <w:szCs w:val="24"/>
          <w:lang w:val="en-US"/>
        </w:rPr>
        <w:t>-</w:t>
      </w:r>
      <w:r w:rsidRPr="00761446">
        <w:rPr>
          <w:rFonts w:ascii="Times New Roman" w:hAnsi="Times New Roman" w:cs="Times New Roman"/>
          <w:sz w:val="24"/>
          <w:szCs w:val="24"/>
          <w:lang w:val="en-US"/>
        </w:rPr>
        <w:t xml:space="preserve"> and event memory </w:t>
      </w:r>
      <w:r w:rsidR="00961C44">
        <w:rPr>
          <w:rFonts w:ascii="Times New Roman" w:hAnsi="Times New Roman" w:cs="Times New Roman"/>
          <w:sz w:val="24"/>
          <w:szCs w:val="24"/>
          <w:lang w:val="en-US"/>
        </w:rPr>
        <w:t>are</w:t>
      </w:r>
      <w:r w:rsidRPr="00761446">
        <w:rPr>
          <w:rFonts w:ascii="Times New Roman" w:hAnsi="Times New Roman" w:cs="Times New Roman"/>
          <w:sz w:val="24"/>
          <w:szCs w:val="24"/>
          <w:lang w:val="en-US"/>
        </w:rPr>
        <w:t xml:space="preserve"> similar to memory by acquaintance.</w:t>
      </w:r>
      <w:r>
        <w:rPr>
          <w:rFonts w:ascii="Times New Roman" w:hAnsi="Times New Roman" w:cs="Times New Roman"/>
          <w:sz w:val="24"/>
          <w:szCs w:val="24"/>
          <w:lang w:val="en-US"/>
        </w:rPr>
        <w:t xml:space="preserve"> In fact</w:t>
      </w:r>
      <w:r w:rsidR="00961C44">
        <w:rPr>
          <w:rFonts w:ascii="Times New Roman" w:hAnsi="Times New Roman" w:cs="Times New Roman"/>
          <w:sz w:val="24"/>
          <w:szCs w:val="24"/>
          <w:lang w:val="en-US"/>
        </w:rPr>
        <w:t>,</w:t>
      </w:r>
      <w:r>
        <w:rPr>
          <w:rFonts w:ascii="Times New Roman" w:hAnsi="Times New Roman" w:cs="Times New Roman"/>
          <w:sz w:val="24"/>
          <w:szCs w:val="24"/>
          <w:lang w:val="en-US"/>
        </w:rPr>
        <w:t xml:space="preserve"> other philosophers had already divided memory according to the nature of the object remembered, </w:t>
      </w:r>
      <w:r w:rsidR="00961C44">
        <w:rPr>
          <w:rFonts w:ascii="Times New Roman" w:hAnsi="Times New Roman" w:cs="Times New Roman"/>
          <w:sz w:val="24"/>
          <w:szCs w:val="24"/>
          <w:lang w:val="en-US"/>
        </w:rPr>
        <w:t>including,</w:t>
      </w:r>
      <w:r>
        <w:rPr>
          <w:rFonts w:ascii="Times New Roman" w:hAnsi="Times New Roman" w:cs="Times New Roman"/>
          <w:sz w:val="24"/>
          <w:szCs w:val="24"/>
          <w:lang w:val="en-US"/>
        </w:rPr>
        <w:t xml:space="preserve"> for example</w:t>
      </w:r>
      <w:r w:rsidR="00961C44">
        <w:rPr>
          <w:rFonts w:ascii="Times New Roman" w:hAnsi="Times New Roman" w:cs="Times New Roman"/>
          <w:sz w:val="24"/>
          <w:szCs w:val="24"/>
          <w:lang w:val="en-US"/>
        </w:rPr>
        <w:t>,</w:t>
      </w:r>
      <w:r>
        <w:rPr>
          <w:rFonts w:ascii="Times New Roman" w:hAnsi="Times New Roman" w:cs="Times New Roman"/>
          <w:sz w:val="24"/>
          <w:szCs w:val="24"/>
          <w:lang w:val="en-US"/>
        </w:rPr>
        <w:t xml:space="preserve"> Broad, who distinguishes four kinds of memory: memories of things, of events, of feelings and of perceptual situations</w:t>
      </w:r>
      <w:r>
        <w:rPr>
          <w:rStyle w:val="Appelnotedebasdep"/>
          <w:rFonts w:ascii="Times New Roman" w:hAnsi="Times New Roman" w:cs="Times New Roman"/>
          <w:sz w:val="24"/>
          <w:szCs w:val="24"/>
          <w:lang w:val="en-US"/>
        </w:rPr>
        <w:footnoteReference w:id="30"/>
      </w:r>
      <w:r>
        <w:rPr>
          <w:rFonts w:ascii="Times New Roman" w:hAnsi="Times New Roman" w:cs="Times New Roman"/>
          <w:sz w:val="24"/>
          <w:szCs w:val="24"/>
          <w:lang w:val="en-US"/>
        </w:rPr>
        <w:t>.</w:t>
      </w:r>
      <w:r w:rsidRPr="00761446">
        <w:rPr>
          <w:rFonts w:ascii="Times New Roman" w:hAnsi="Times New Roman" w:cs="Times New Roman"/>
          <w:sz w:val="24"/>
          <w:szCs w:val="24"/>
          <w:lang w:val="en-US"/>
        </w:rPr>
        <w:t xml:space="preserve"> Furthermore, the distinction between a subordin</w:t>
      </w:r>
      <w:r>
        <w:rPr>
          <w:rFonts w:ascii="Times New Roman" w:hAnsi="Times New Roman" w:cs="Times New Roman"/>
          <w:sz w:val="24"/>
          <w:szCs w:val="24"/>
          <w:lang w:val="en-US"/>
        </w:rPr>
        <w:t>ate proposition and a gerundive</w:t>
      </w:r>
      <w:r w:rsidR="00961C44">
        <w:rPr>
          <w:rFonts w:ascii="Times New Roman" w:hAnsi="Times New Roman" w:cs="Times New Roman"/>
          <w:sz w:val="24"/>
          <w:szCs w:val="24"/>
          <w:lang w:val="en-US"/>
        </w:rPr>
        <w:t xml:space="preserve"> complement has</w:t>
      </w:r>
      <w:r w:rsidRPr="00761446">
        <w:rPr>
          <w:rFonts w:ascii="Times New Roman" w:hAnsi="Times New Roman" w:cs="Times New Roman"/>
          <w:sz w:val="24"/>
          <w:szCs w:val="24"/>
          <w:lang w:val="en-US"/>
        </w:rPr>
        <w:t xml:space="preserve"> already been used to distinguish reports of semantic memory and reports of episodic memory correspondingly</w:t>
      </w:r>
      <w:r w:rsidRPr="00761446">
        <w:rPr>
          <w:rStyle w:val="Appelnotedebasdep"/>
          <w:rFonts w:ascii="Times New Roman" w:hAnsi="Times New Roman" w:cs="Times New Roman"/>
          <w:sz w:val="24"/>
          <w:szCs w:val="24"/>
          <w:lang w:val="en-US"/>
        </w:rPr>
        <w:footnoteReference w:id="31"/>
      </w:r>
      <w:r w:rsidRPr="00761446">
        <w:rPr>
          <w:rFonts w:ascii="Times New Roman" w:hAnsi="Times New Roman" w:cs="Times New Roman"/>
          <w:sz w:val="24"/>
          <w:szCs w:val="24"/>
          <w:lang w:val="en-US"/>
        </w:rPr>
        <w:t xml:space="preserve">. </w:t>
      </w:r>
      <w:r w:rsidR="00961C44">
        <w:rPr>
          <w:rFonts w:ascii="Times New Roman" w:hAnsi="Times New Roman" w:cs="Times New Roman"/>
          <w:sz w:val="24"/>
          <w:szCs w:val="24"/>
          <w:lang w:val="en-US"/>
        </w:rPr>
        <w:t>Thus</w:t>
      </w:r>
      <w:r w:rsidRPr="00761446">
        <w:rPr>
          <w:rFonts w:ascii="Times New Roman" w:hAnsi="Times New Roman" w:cs="Times New Roman"/>
          <w:sz w:val="24"/>
          <w:szCs w:val="24"/>
          <w:lang w:val="en-US"/>
        </w:rPr>
        <w:t>, we can ask how Bernecker</w:t>
      </w:r>
      <w:r w:rsidR="00961C44">
        <w:rPr>
          <w:rFonts w:ascii="Times New Roman" w:hAnsi="Times New Roman" w:cs="Times New Roman"/>
          <w:sz w:val="24"/>
          <w:szCs w:val="24"/>
          <w:lang w:val="en-US"/>
        </w:rPr>
        <w:t xml:space="preserve"> can</w:t>
      </w:r>
      <w:r w:rsidRPr="00761446">
        <w:rPr>
          <w:rFonts w:ascii="Times New Roman" w:hAnsi="Times New Roman" w:cs="Times New Roman"/>
          <w:sz w:val="24"/>
          <w:szCs w:val="24"/>
          <w:lang w:val="en-US"/>
        </w:rPr>
        <w:t xml:space="preserve"> refuse the semantic/episodic distinction </w:t>
      </w:r>
      <w:r w:rsidR="00961C44">
        <w:rPr>
          <w:rFonts w:ascii="Times New Roman" w:hAnsi="Times New Roman" w:cs="Times New Roman"/>
          <w:sz w:val="24"/>
          <w:szCs w:val="24"/>
          <w:lang w:val="en-US"/>
        </w:rPr>
        <w:t>but</w:t>
      </w:r>
      <w:r w:rsidRPr="00761446">
        <w:rPr>
          <w:rFonts w:ascii="Times New Roman" w:hAnsi="Times New Roman" w:cs="Times New Roman"/>
          <w:sz w:val="24"/>
          <w:szCs w:val="24"/>
          <w:lang w:val="en-US"/>
        </w:rPr>
        <w:t xml:space="preserve"> nonetheless introduce the fact/event distinction based on the same grammatical principle. </w:t>
      </w:r>
      <w:r>
        <w:rPr>
          <w:rFonts w:ascii="Times New Roman" w:hAnsi="Times New Roman" w:cs="Times New Roman"/>
          <w:sz w:val="24"/>
          <w:szCs w:val="24"/>
          <w:lang w:val="en-US"/>
        </w:rPr>
        <w:t>Leaving these</w:t>
      </w:r>
      <w:r w:rsidRPr="00761446">
        <w:rPr>
          <w:rFonts w:ascii="Times New Roman" w:hAnsi="Times New Roman" w:cs="Times New Roman"/>
          <w:sz w:val="24"/>
          <w:szCs w:val="24"/>
          <w:lang w:val="en-US"/>
        </w:rPr>
        <w:t xml:space="preserve"> </w:t>
      </w:r>
      <w:r>
        <w:rPr>
          <w:rFonts w:ascii="Times New Roman" w:hAnsi="Times New Roman" w:cs="Times New Roman"/>
          <w:sz w:val="24"/>
          <w:szCs w:val="24"/>
          <w:lang w:val="en-US"/>
        </w:rPr>
        <w:t>similarities</w:t>
      </w:r>
      <w:r w:rsidRPr="00761446">
        <w:rPr>
          <w:rFonts w:ascii="Times New Roman" w:hAnsi="Times New Roman" w:cs="Times New Roman"/>
          <w:sz w:val="24"/>
          <w:szCs w:val="24"/>
          <w:lang w:val="en-US"/>
        </w:rPr>
        <w:t xml:space="preserve"> aside,</w:t>
      </w:r>
      <w:r>
        <w:rPr>
          <w:rFonts w:ascii="Times New Roman" w:hAnsi="Times New Roman" w:cs="Times New Roman"/>
          <w:sz w:val="24"/>
          <w:szCs w:val="24"/>
          <w:lang w:val="en-US"/>
        </w:rPr>
        <w:t xml:space="preserve"> the</w:t>
      </w:r>
      <w:r w:rsidRPr="00761446">
        <w:rPr>
          <w:rFonts w:ascii="Times New Roman" w:hAnsi="Times New Roman" w:cs="Times New Roman"/>
          <w:sz w:val="24"/>
          <w:szCs w:val="24"/>
          <w:lang w:val="en-US"/>
        </w:rPr>
        <w:t xml:space="preserve"> division</w:t>
      </w:r>
      <w:r>
        <w:rPr>
          <w:rFonts w:ascii="Times New Roman" w:hAnsi="Times New Roman" w:cs="Times New Roman"/>
          <w:sz w:val="24"/>
          <w:szCs w:val="24"/>
          <w:lang w:val="en-US"/>
        </w:rPr>
        <w:t xml:space="preserve"> proposed by Bernecker</w:t>
      </w:r>
      <w:r w:rsidRPr="00761446">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761446">
        <w:rPr>
          <w:rFonts w:ascii="Times New Roman" w:hAnsi="Times New Roman" w:cs="Times New Roman"/>
          <w:sz w:val="24"/>
          <w:szCs w:val="24"/>
          <w:lang w:val="en-US"/>
        </w:rPr>
        <w:t xml:space="preserve">s not </w:t>
      </w:r>
      <w:r w:rsidR="00961C44">
        <w:rPr>
          <w:rFonts w:ascii="Times New Roman" w:hAnsi="Times New Roman" w:cs="Times New Roman"/>
          <w:sz w:val="24"/>
          <w:szCs w:val="24"/>
          <w:lang w:val="en-US"/>
        </w:rPr>
        <w:t>free of problems</w:t>
      </w:r>
      <w:r w:rsidRPr="0076144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First, the “grammatical” distinction between different kinds of memories and the characterization of them show</w:t>
      </w:r>
      <w:r w:rsidR="00132FF4">
        <w:rPr>
          <w:rFonts w:ascii="Times New Roman" w:hAnsi="Times New Roman" w:cs="Times New Roman"/>
          <w:sz w:val="24"/>
          <w:szCs w:val="24"/>
          <w:lang w:val="en-US"/>
        </w:rPr>
        <w:t>s</w:t>
      </w:r>
      <w:r>
        <w:rPr>
          <w:rFonts w:ascii="Times New Roman" w:hAnsi="Times New Roman" w:cs="Times New Roman"/>
          <w:sz w:val="24"/>
          <w:szCs w:val="24"/>
          <w:lang w:val="en-US"/>
        </w:rPr>
        <w:t xml:space="preserve"> some inconsistencies. For example, it seems </w:t>
      </w:r>
      <w:r>
        <w:rPr>
          <w:rFonts w:ascii="Times New Roman" w:hAnsi="Times New Roman" w:cs="Times New Roman"/>
          <w:sz w:val="24"/>
          <w:szCs w:val="24"/>
          <w:lang w:val="en-US"/>
        </w:rPr>
        <w:lastRenderedPageBreak/>
        <w:t>inappropriate to distinguish between non</w:t>
      </w:r>
      <w:r w:rsidR="00132FF4">
        <w:rPr>
          <w:rFonts w:ascii="Times New Roman" w:hAnsi="Times New Roman" w:cs="Times New Roman"/>
          <w:sz w:val="24"/>
          <w:szCs w:val="24"/>
          <w:lang w:val="en-US"/>
        </w:rPr>
        <w:t>-</w:t>
      </w:r>
      <w:r>
        <w:rPr>
          <w:rFonts w:ascii="Times New Roman" w:hAnsi="Times New Roman" w:cs="Times New Roman"/>
          <w:sz w:val="24"/>
          <w:szCs w:val="24"/>
          <w:lang w:val="en-US"/>
        </w:rPr>
        <w:t>conceptual memories (and therefore no</w:t>
      </w:r>
      <w:r w:rsidR="00132FF4">
        <w:rPr>
          <w:rFonts w:ascii="Times New Roman" w:hAnsi="Times New Roman" w:cs="Times New Roman"/>
          <w:sz w:val="24"/>
          <w:szCs w:val="24"/>
          <w:lang w:val="en-US"/>
        </w:rPr>
        <w:t>-</w:t>
      </w:r>
      <w:r>
        <w:rPr>
          <w:rFonts w:ascii="Times New Roman" w:hAnsi="Times New Roman" w:cs="Times New Roman"/>
          <w:sz w:val="24"/>
          <w:szCs w:val="24"/>
          <w:lang w:val="en-US"/>
        </w:rPr>
        <w:t xml:space="preserve">propositional) and conceptual ones taking as a starting point the grammatical criterion of the possible complements of the verb “to remember”. Maybe the choice of this grammatical criterion is the consequence of what Malcolm calls an overintellectualization or idealization of remembering, that is, the idea that a genuine or cognitive memory </w:t>
      </w:r>
      <w:r w:rsidR="00132FF4">
        <w:rPr>
          <w:rFonts w:ascii="Times New Roman" w:hAnsi="Times New Roman" w:cs="Times New Roman"/>
          <w:sz w:val="24"/>
          <w:szCs w:val="24"/>
          <w:lang w:val="en-US"/>
        </w:rPr>
        <w:t>always requires a judgment (which</w:t>
      </w:r>
      <w:r>
        <w:rPr>
          <w:rFonts w:ascii="Times New Roman" w:hAnsi="Times New Roman" w:cs="Times New Roman"/>
          <w:sz w:val="24"/>
          <w:szCs w:val="24"/>
          <w:lang w:val="en-US"/>
        </w:rPr>
        <w:t xml:space="preserve"> would also explain the exclusive analysis of fact memory, the only propositional</w:t>
      </w:r>
      <w:r w:rsidR="00132FF4">
        <w:rPr>
          <w:rFonts w:ascii="Times New Roman" w:hAnsi="Times New Roman" w:cs="Times New Roman"/>
          <w:sz w:val="24"/>
          <w:szCs w:val="24"/>
          <w:lang w:val="en-US"/>
        </w:rPr>
        <w:t xml:space="preserve"> type of</w:t>
      </w:r>
      <w:r>
        <w:rPr>
          <w:rFonts w:ascii="Times New Roman" w:hAnsi="Times New Roman" w:cs="Times New Roman"/>
          <w:sz w:val="24"/>
          <w:szCs w:val="24"/>
          <w:lang w:val="en-US"/>
        </w:rPr>
        <w:t xml:space="preserve"> memory)</w:t>
      </w:r>
      <w:r>
        <w:rPr>
          <w:rStyle w:val="Appelnotedebasdep"/>
          <w:rFonts w:ascii="Times New Roman" w:hAnsi="Times New Roman" w:cs="Times New Roman"/>
          <w:sz w:val="24"/>
          <w:szCs w:val="24"/>
          <w:lang w:val="en-US"/>
        </w:rPr>
        <w:footnoteReference w:id="32"/>
      </w:r>
      <w:r>
        <w:rPr>
          <w:rFonts w:ascii="Times New Roman" w:hAnsi="Times New Roman" w:cs="Times New Roman"/>
          <w:sz w:val="24"/>
          <w:szCs w:val="24"/>
          <w:lang w:val="en-US"/>
        </w:rPr>
        <w:t>.</w:t>
      </w:r>
      <w:r w:rsidR="00132FF4">
        <w:rPr>
          <w:rFonts w:ascii="Times New Roman" w:hAnsi="Times New Roman" w:cs="Times New Roman"/>
          <w:sz w:val="24"/>
          <w:szCs w:val="24"/>
          <w:lang w:val="en-US"/>
        </w:rPr>
        <w:t>Additionally</w:t>
      </w:r>
      <w:r>
        <w:rPr>
          <w:rFonts w:ascii="Times New Roman" w:hAnsi="Times New Roman" w:cs="Times New Roman"/>
          <w:sz w:val="24"/>
          <w:szCs w:val="24"/>
          <w:lang w:val="en-US"/>
        </w:rPr>
        <w:t>, it</w:t>
      </w:r>
      <w:r w:rsidR="00132FF4">
        <w:rPr>
          <w:rFonts w:ascii="Times New Roman" w:hAnsi="Times New Roman" w:cs="Times New Roman"/>
          <w:sz w:val="24"/>
          <w:szCs w:val="24"/>
          <w:lang w:val="en-US"/>
        </w:rPr>
        <w:t xml:space="preserve"> i</w:t>
      </w:r>
      <w:r>
        <w:rPr>
          <w:rFonts w:ascii="Times New Roman" w:hAnsi="Times New Roman" w:cs="Times New Roman"/>
          <w:sz w:val="24"/>
          <w:szCs w:val="24"/>
          <w:lang w:val="en-US"/>
        </w:rPr>
        <w:t>s not clear</w:t>
      </w:r>
      <w:r w:rsidR="00132FF4">
        <w:rPr>
          <w:rFonts w:ascii="Times New Roman" w:hAnsi="Times New Roman" w:cs="Times New Roman"/>
          <w:sz w:val="24"/>
          <w:szCs w:val="24"/>
          <w:lang w:val="en-US"/>
        </w:rPr>
        <w:t xml:space="preserve"> neither</w:t>
      </w:r>
      <w:r>
        <w:rPr>
          <w:rFonts w:ascii="Times New Roman" w:hAnsi="Times New Roman" w:cs="Times New Roman"/>
          <w:sz w:val="24"/>
          <w:szCs w:val="24"/>
          <w:lang w:val="en-US"/>
        </w:rPr>
        <w:t xml:space="preserve"> that the </w:t>
      </w:r>
      <w:r w:rsidR="00132FF4">
        <w:rPr>
          <w:rFonts w:ascii="Times New Roman" w:hAnsi="Times New Roman" w:cs="Times New Roman"/>
          <w:sz w:val="24"/>
          <w:szCs w:val="24"/>
          <w:lang w:val="en-US"/>
        </w:rPr>
        <w:t xml:space="preserve">proposed </w:t>
      </w:r>
      <w:r>
        <w:rPr>
          <w:rFonts w:ascii="Times New Roman" w:hAnsi="Times New Roman" w:cs="Times New Roman"/>
          <w:sz w:val="24"/>
          <w:szCs w:val="24"/>
          <w:lang w:val="en-US"/>
        </w:rPr>
        <w:t xml:space="preserve">distinction </w:t>
      </w:r>
      <w:r w:rsidR="00132FF4">
        <w:rPr>
          <w:rFonts w:ascii="Times New Roman" w:hAnsi="Times New Roman" w:cs="Times New Roman"/>
          <w:sz w:val="24"/>
          <w:szCs w:val="24"/>
          <w:lang w:val="en-US"/>
        </w:rPr>
        <w:t xml:space="preserve">employs </w:t>
      </w:r>
      <w:r w:rsidRPr="00F84F13">
        <w:rPr>
          <w:rFonts w:ascii="Times New Roman" w:hAnsi="Times New Roman" w:cs="Times New Roman"/>
          <w:sz w:val="24"/>
          <w:szCs w:val="24"/>
          <w:lang w:val="en-US"/>
        </w:rPr>
        <w:t xml:space="preserve">a “grammatical” criterion </w:t>
      </w:r>
      <w:r w:rsidRPr="00132FF4">
        <w:rPr>
          <w:rFonts w:ascii="Times New Roman" w:hAnsi="Times New Roman" w:cs="Times New Roman"/>
          <w:sz w:val="24"/>
          <w:szCs w:val="24"/>
          <w:lang w:val="en-US"/>
        </w:rPr>
        <w:t>nor</w:t>
      </w:r>
      <w:r>
        <w:rPr>
          <w:rFonts w:ascii="Times New Roman" w:hAnsi="Times New Roman" w:cs="Times New Roman"/>
          <w:sz w:val="24"/>
          <w:szCs w:val="24"/>
          <w:lang w:val="en-US"/>
        </w:rPr>
        <w:t xml:space="preserve"> </w:t>
      </w:r>
      <w:r w:rsidR="00132FF4">
        <w:rPr>
          <w:rFonts w:ascii="Times New Roman" w:hAnsi="Times New Roman" w:cs="Times New Roman"/>
          <w:sz w:val="24"/>
          <w:szCs w:val="24"/>
          <w:lang w:val="en-US"/>
        </w:rPr>
        <w:t xml:space="preserve">that it indeed employs </w:t>
      </w:r>
      <w:r>
        <w:rPr>
          <w:rFonts w:ascii="Times New Roman" w:hAnsi="Times New Roman" w:cs="Times New Roman"/>
          <w:sz w:val="24"/>
          <w:szCs w:val="24"/>
          <w:lang w:val="en-US"/>
        </w:rPr>
        <w:t xml:space="preserve">a single criterion: if the difference between fact and event memories </w:t>
      </w:r>
      <w:r w:rsidR="00132FF4">
        <w:rPr>
          <w:rFonts w:ascii="Times New Roman" w:hAnsi="Times New Roman" w:cs="Times New Roman"/>
          <w:sz w:val="24"/>
          <w:szCs w:val="24"/>
          <w:lang w:val="en-US"/>
        </w:rPr>
        <w:t>is</w:t>
      </w:r>
      <w:r>
        <w:rPr>
          <w:rFonts w:ascii="Times New Roman" w:hAnsi="Times New Roman" w:cs="Times New Roman"/>
          <w:sz w:val="24"/>
          <w:szCs w:val="24"/>
          <w:lang w:val="en-US"/>
        </w:rPr>
        <w:t xml:space="preserve"> grounded on the syntactic use of a gerundive complement or a subordinate proposition (which besides does</w:t>
      </w:r>
      <w:r w:rsidR="00132FF4">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132FF4">
        <w:rPr>
          <w:rFonts w:ascii="Times New Roman" w:hAnsi="Times New Roman" w:cs="Times New Roman"/>
          <w:sz w:val="24"/>
          <w:szCs w:val="24"/>
          <w:lang w:val="en-US"/>
        </w:rPr>
        <w:t>o</w:t>
      </w:r>
      <w:r>
        <w:rPr>
          <w:rFonts w:ascii="Times New Roman" w:hAnsi="Times New Roman" w:cs="Times New Roman"/>
          <w:sz w:val="24"/>
          <w:szCs w:val="24"/>
          <w:lang w:val="en-US"/>
        </w:rPr>
        <w:t>t seem to mark a real difference), the distinction between object and property memory does</w:t>
      </w:r>
      <w:r w:rsidR="00132FF4">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132FF4">
        <w:rPr>
          <w:rFonts w:ascii="Times New Roman" w:hAnsi="Times New Roman" w:cs="Times New Roman"/>
          <w:sz w:val="24"/>
          <w:szCs w:val="24"/>
          <w:lang w:val="en-US"/>
        </w:rPr>
        <w:t>o</w:t>
      </w:r>
      <w:r>
        <w:rPr>
          <w:rFonts w:ascii="Times New Roman" w:hAnsi="Times New Roman" w:cs="Times New Roman"/>
          <w:sz w:val="24"/>
          <w:szCs w:val="24"/>
          <w:lang w:val="en-US"/>
        </w:rPr>
        <w:t>t seem to be syntactic. From an exclusively syntactic point of view, we can never remember a property if it is</w:t>
      </w:r>
      <w:r w:rsidR="00132FF4">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132FF4">
        <w:rPr>
          <w:rFonts w:ascii="Times New Roman" w:hAnsi="Times New Roman" w:cs="Times New Roman"/>
          <w:sz w:val="24"/>
          <w:szCs w:val="24"/>
          <w:lang w:val="en-US"/>
        </w:rPr>
        <w:t>o</w:t>
      </w:r>
      <w:r>
        <w:rPr>
          <w:rFonts w:ascii="Times New Roman" w:hAnsi="Times New Roman" w:cs="Times New Roman"/>
          <w:sz w:val="24"/>
          <w:szCs w:val="24"/>
          <w:lang w:val="en-US"/>
        </w:rPr>
        <w:t xml:space="preserve">t a substantivated property; but the use of the English verb “to remember” seems to prove that we only remember a substantivated property of something and never only a substantivated property (like for example, “I remember the whiteness”). Therefore, the example given by Bernecker is incorrect: “a floppy ear” is </w:t>
      </w:r>
      <w:r w:rsidRPr="00132FF4">
        <w:rPr>
          <w:rFonts w:ascii="Times New Roman" w:hAnsi="Times New Roman" w:cs="Times New Roman"/>
          <w:sz w:val="24"/>
          <w:szCs w:val="24"/>
          <w:lang w:val="en-US"/>
        </w:rPr>
        <w:t>just</w:t>
      </w:r>
      <w:r>
        <w:rPr>
          <w:rFonts w:ascii="Times New Roman" w:hAnsi="Times New Roman" w:cs="Times New Roman"/>
          <w:sz w:val="24"/>
          <w:szCs w:val="24"/>
          <w:lang w:val="en-US"/>
        </w:rPr>
        <w:t xml:space="preserve"> an object with a particular property (a noun with an adjective) and not a property per se, even if the whole nominal syntagm can be</w:t>
      </w:r>
      <w:r w:rsidR="00132FF4">
        <w:rPr>
          <w:rFonts w:ascii="Times New Roman" w:hAnsi="Times New Roman" w:cs="Times New Roman"/>
          <w:sz w:val="24"/>
          <w:szCs w:val="24"/>
          <w:lang w:val="en-US"/>
        </w:rPr>
        <w:t xml:space="preserve"> viewed</w:t>
      </w:r>
      <w:r>
        <w:rPr>
          <w:rFonts w:ascii="Times New Roman" w:hAnsi="Times New Roman" w:cs="Times New Roman"/>
          <w:sz w:val="24"/>
          <w:szCs w:val="24"/>
          <w:lang w:val="en-US"/>
        </w:rPr>
        <w:t xml:space="preserve">, from a semantic point of view, as a property of Fido. So in the case mentioned by Bernecker, from a syntactic point of view, the subject remembers an object with a particular characteristic, and neither a property instantiated in a particular object (which would require a substantivated property) nor a property per se (which would be impossible </w:t>
      </w:r>
      <w:r w:rsidR="00132FF4">
        <w:rPr>
          <w:rFonts w:ascii="Times New Roman" w:hAnsi="Times New Roman" w:cs="Times New Roman"/>
          <w:sz w:val="24"/>
          <w:szCs w:val="24"/>
          <w:lang w:val="en-US"/>
        </w:rPr>
        <w:t xml:space="preserve">on </w:t>
      </w:r>
      <w:r>
        <w:rPr>
          <w:rFonts w:ascii="Times New Roman" w:hAnsi="Times New Roman" w:cs="Times New Roman"/>
          <w:sz w:val="24"/>
          <w:szCs w:val="24"/>
          <w:lang w:val="en-US"/>
        </w:rPr>
        <w:t>this approach). This lead</w:t>
      </w:r>
      <w:r w:rsidR="00132FF4">
        <w:rPr>
          <w:rFonts w:ascii="Times New Roman" w:hAnsi="Times New Roman" w:cs="Times New Roman"/>
          <w:sz w:val="24"/>
          <w:szCs w:val="24"/>
          <w:lang w:val="en-US"/>
        </w:rPr>
        <w:t>s</w:t>
      </w:r>
      <w:r>
        <w:rPr>
          <w:rFonts w:ascii="Times New Roman" w:hAnsi="Times New Roman" w:cs="Times New Roman"/>
          <w:sz w:val="24"/>
          <w:szCs w:val="24"/>
          <w:lang w:val="en-US"/>
        </w:rPr>
        <w:t xml:space="preserve"> us to think that</w:t>
      </w:r>
      <w:r w:rsidR="00132FF4">
        <w:rPr>
          <w:rFonts w:ascii="Times New Roman" w:hAnsi="Times New Roman" w:cs="Times New Roman"/>
          <w:sz w:val="24"/>
          <w:szCs w:val="24"/>
          <w:lang w:val="en-US"/>
        </w:rPr>
        <w:t xml:space="preserve"> the criterion for differentiating</w:t>
      </w:r>
      <w:r>
        <w:rPr>
          <w:rFonts w:ascii="Times New Roman" w:hAnsi="Times New Roman" w:cs="Times New Roman"/>
          <w:sz w:val="24"/>
          <w:szCs w:val="24"/>
          <w:lang w:val="en-US"/>
        </w:rPr>
        <w:t xml:space="preserve"> objects and properties is evidently from other order different from the </w:t>
      </w:r>
      <w:r w:rsidR="00132FF4">
        <w:rPr>
          <w:rFonts w:ascii="Times New Roman" w:hAnsi="Times New Roman" w:cs="Times New Roman"/>
          <w:sz w:val="24"/>
          <w:szCs w:val="24"/>
          <w:lang w:val="en-US"/>
        </w:rPr>
        <w:t xml:space="preserve">grammatical </w:t>
      </w:r>
      <w:r>
        <w:rPr>
          <w:rFonts w:ascii="Times New Roman" w:hAnsi="Times New Roman" w:cs="Times New Roman"/>
          <w:sz w:val="24"/>
          <w:szCs w:val="24"/>
          <w:lang w:val="en-US"/>
        </w:rPr>
        <w:t xml:space="preserve">one.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Even if we </w:t>
      </w:r>
      <w:r w:rsidR="00132FF4">
        <w:rPr>
          <w:rFonts w:ascii="Times New Roman" w:hAnsi="Times New Roman" w:cs="Times New Roman"/>
          <w:sz w:val="24"/>
          <w:szCs w:val="24"/>
          <w:lang w:val="en-US"/>
        </w:rPr>
        <w:t xml:space="preserve">set </w:t>
      </w:r>
      <w:r>
        <w:rPr>
          <w:rFonts w:ascii="Times New Roman" w:hAnsi="Times New Roman" w:cs="Times New Roman"/>
          <w:sz w:val="24"/>
          <w:szCs w:val="24"/>
          <w:lang w:val="en-US"/>
        </w:rPr>
        <w:t>aside these inconsistencies, it</w:t>
      </w:r>
      <w:r w:rsidR="00132FF4">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s not evident that a grammatical criterion would </w:t>
      </w:r>
      <w:r w:rsidR="00132FF4">
        <w:rPr>
          <w:rFonts w:ascii="Times New Roman" w:hAnsi="Times New Roman" w:cs="Times New Roman"/>
          <w:sz w:val="24"/>
          <w:szCs w:val="24"/>
          <w:lang w:val="en-US"/>
        </w:rPr>
        <w:t>provide</w:t>
      </w:r>
      <w:r>
        <w:rPr>
          <w:rFonts w:ascii="Times New Roman" w:hAnsi="Times New Roman" w:cs="Times New Roman"/>
          <w:sz w:val="24"/>
          <w:szCs w:val="24"/>
          <w:lang w:val="en-US"/>
        </w:rPr>
        <w:t xml:space="preserve"> a good categorization of the different kinds of memories. </w:t>
      </w:r>
      <w:r w:rsidR="00132FF4">
        <w:rPr>
          <w:rFonts w:ascii="Times New Roman" w:hAnsi="Times New Roman" w:cs="Times New Roman"/>
          <w:sz w:val="24"/>
          <w:szCs w:val="24"/>
          <w:lang w:val="en-US"/>
        </w:rPr>
        <w:t>Either it is symply</w:t>
      </w:r>
      <w:r>
        <w:rPr>
          <w:rFonts w:ascii="Times New Roman" w:hAnsi="Times New Roman" w:cs="Times New Roman"/>
          <w:sz w:val="24"/>
          <w:szCs w:val="24"/>
          <w:lang w:val="en-US"/>
        </w:rPr>
        <w:t xml:space="preserve"> a grammatical distinction of the possible complements of the English verb “to remember”, which seems not to be Bernecker’s purpose (and which would only have </w:t>
      </w:r>
      <w:r w:rsidR="00132FF4">
        <w:rPr>
          <w:rFonts w:ascii="Times New Roman" w:hAnsi="Times New Roman" w:cs="Times New Roman"/>
          <w:sz w:val="24"/>
          <w:szCs w:val="24"/>
          <w:lang w:val="en-US"/>
        </w:rPr>
        <w:t xml:space="preserve">linguistic </w:t>
      </w:r>
      <w:r>
        <w:rPr>
          <w:rFonts w:ascii="Times New Roman" w:hAnsi="Times New Roman" w:cs="Times New Roman"/>
          <w:sz w:val="24"/>
          <w:szCs w:val="24"/>
          <w:lang w:val="en-US"/>
        </w:rPr>
        <w:t xml:space="preserve">interest) or it has to assume an ontological distinction between properties, objects, facts and events, or at least </w:t>
      </w:r>
      <w:r w:rsidRPr="0021347D">
        <w:rPr>
          <w:rFonts w:ascii="Times New Roman" w:eastAsia="Times New Roman" w:hAnsi="Times New Roman" w:cs="Times New Roman"/>
          <w:color w:val="000000"/>
          <w:sz w:val="24"/>
          <w:szCs w:val="24"/>
          <w:lang w:val="en-US" w:eastAsia="fr-FR"/>
        </w:rPr>
        <w:t xml:space="preserve">a </w:t>
      </w:r>
      <w:r>
        <w:rPr>
          <w:rFonts w:ascii="Times New Roman" w:eastAsia="Times New Roman" w:hAnsi="Times New Roman" w:cs="Times New Roman"/>
          <w:color w:val="000000"/>
          <w:sz w:val="24"/>
          <w:szCs w:val="24"/>
          <w:lang w:val="en-US" w:eastAsia="fr-FR"/>
        </w:rPr>
        <w:t>differentiation</w:t>
      </w:r>
      <w:r w:rsidRPr="0021347D">
        <w:rPr>
          <w:rFonts w:ascii="Times New Roman" w:eastAsia="Times New Roman" w:hAnsi="Times New Roman" w:cs="Times New Roman"/>
          <w:color w:val="000000"/>
          <w:sz w:val="24"/>
          <w:szCs w:val="24"/>
          <w:lang w:val="en-US" w:eastAsia="fr-FR"/>
        </w:rPr>
        <w:t xml:space="preserve"> in the ontological kinds </w:t>
      </w:r>
      <w:r w:rsidR="00132FF4">
        <w:rPr>
          <w:rFonts w:ascii="Times New Roman" w:eastAsia="Times New Roman" w:hAnsi="Times New Roman" w:cs="Times New Roman"/>
          <w:color w:val="000000"/>
          <w:sz w:val="24"/>
          <w:szCs w:val="24"/>
          <w:lang w:val="en-US" w:eastAsia="fr-FR"/>
        </w:rPr>
        <w:t xml:space="preserve">of which </w:t>
      </w:r>
      <w:r w:rsidRPr="0021347D">
        <w:rPr>
          <w:rFonts w:ascii="Times New Roman" w:eastAsia="Times New Roman" w:hAnsi="Times New Roman" w:cs="Times New Roman"/>
          <w:color w:val="000000"/>
          <w:sz w:val="24"/>
          <w:szCs w:val="24"/>
          <w:lang w:val="en-US" w:eastAsia="fr-FR"/>
        </w:rPr>
        <w:t>we can be awar</w:t>
      </w:r>
      <w:r>
        <w:rPr>
          <w:rFonts w:ascii="Times New Roman" w:eastAsia="Times New Roman" w:hAnsi="Times New Roman" w:cs="Times New Roman"/>
          <w:color w:val="000000"/>
          <w:sz w:val="24"/>
          <w:szCs w:val="24"/>
          <w:lang w:val="en-US" w:eastAsia="fr-FR"/>
        </w:rPr>
        <w:t>e.</w:t>
      </w:r>
      <w:r>
        <w:rPr>
          <w:rFonts w:ascii="Times New Roman" w:hAnsi="Times New Roman" w:cs="Times New Roman"/>
          <w:sz w:val="24"/>
          <w:szCs w:val="24"/>
          <w:lang w:val="en-US"/>
        </w:rPr>
        <w:t xml:space="preserve"> Nevertheless, Bernecker does</w:t>
      </w:r>
      <w:r w:rsidR="00132FF4">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132FF4">
        <w:rPr>
          <w:rFonts w:ascii="Times New Roman" w:hAnsi="Times New Roman" w:cs="Times New Roman"/>
          <w:sz w:val="24"/>
          <w:szCs w:val="24"/>
          <w:lang w:val="en-US"/>
        </w:rPr>
        <w:t>o</w:t>
      </w:r>
      <w:r>
        <w:rPr>
          <w:rFonts w:ascii="Times New Roman" w:hAnsi="Times New Roman" w:cs="Times New Roman"/>
          <w:sz w:val="24"/>
          <w:szCs w:val="24"/>
          <w:lang w:val="en-US"/>
        </w:rPr>
        <w:t xml:space="preserve">t give any kind of </w:t>
      </w:r>
      <w:r>
        <w:rPr>
          <w:rFonts w:ascii="Times New Roman" w:hAnsi="Times New Roman" w:cs="Times New Roman"/>
          <w:sz w:val="24"/>
          <w:szCs w:val="24"/>
          <w:lang w:val="en-US"/>
        </w:rPr>
        <w:lastRenderedPageBreak/>
        <w:t>justification</w:t>
      </w:r>
      <w:r w:rsidR="00132FF4">
        <w:rPr>
          <w:rFonts w:ascii="Times New Roman" w:hAnsi="Times New Roman" w:cs="Times New Roman"/>
          <w:sz w:val="24"/>
          <w:szCs w:val="24"/>
          <w:lang w:val="en-US"/>
        </w:rPr>
        <w:t xml:space="preserve"> for his approach</w:t>
      </w:r>
      <w:r>
        <w:rPr>
          <w:rStyle w:val="Appelnotedebasdep"/>
          <w:rFonts w:ascii="Times New Roman" w:hAnsi="Times New Roman" w:cs="Times New Roman"/>
          <w:sz w:val="24"/>
          <w:szCs w:val="24"/>
          <w:lang w:val="en-US"/>
        </w:rPr>
        <w:footnoteReference w:id="33"/>
      </w:r>
      <w:r>
        <w:rPr>
          <w:rFonts w:ascii="Times New Roman" w:hAnsi="Times New Roman" w:cs="Times New Roman"/>
          <w:sz w:val="24"/>
          <w:szCs w:val="24"/>
          <w:lang w:val="en-US"/>
        </w:rPr>
        <w:t>. For example, it</w:t>
      </w:r>
      <w:r w:rsidR="00132FF4">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s </w:t>
      </w:r>
      <w:r w:rsidR="00132FF4">
        <w:rPr>
          <w:rFonts w:ascii="Times New Roman" w:hAnsi="Times New Roman" w:cs="Times New Roman"/>
          <w:sz w:val="24"/>
          <w:szCs w:val="24"/>
          <w:lang w:val="en-US"/>
        </w:rPr>
        <w:t>highly</w:t>
      </w:r>
      <w:r>
        <w:rPr>
          <w:rFonts w:ascii="Times New Roman" w:hAnsi="Times New Roman" w:cs="Times New Roman"/>
          <w:sz w:val="24"/>
          <w:szCs w:val="24"/>
          <w:lang w:val="en-US"/>
        </w:rPr>
        <w:t xml:space="preserve"> controversial from a metaphysical point of view </w:t>
      </w:r>
      <w:r w:rsidR="00132FF4">
        <w:rPr>
          <w:rFonts w:ascii="Times New Roman" w:hAnsi="Times New Roman" w:cs="Times New Roman"/>
          <w:sz w:val="24"/>
          <w:szCs w:val="24"/>
          <w:lang w:val="en-US"/>
        </w:rPr>
        <w:t>wheter</w:t>
      </w:r>
      <w:r>
        <w:rPr>
          <w:rFonts w:ascii="Times New Roman" w:hAnsi="Times New Roman" w:cs="Times New Roman"/>
          <w:sz w:val="24"/>
          <w:szCs w:val="24"/>
          <w:lang w:val="en-US"/>
        </w:rPr>
        <w:t xml:space="preserve"> events supervene on objects or </w:t>
      </w:r>
      <w:r w:rsidR="00132FF4">
        <w:rPr>
          <w:rFonts w:ascii="Times New Roman" w:hAnsi="Times New Roman" w:cs="Times New Roman"/>
          <w:sz w:val="24"/>
          <w:szCs w:val="24"/>
          <w:lang w:val="en-US"/>
        </w:rPr>
        <w:t xml:space="preserve">whether </w:t>
      </w:r>
      <w:r>
        <w:rPr>
          <w:rFonts w:ascii="Times New Roman" w:hAnsi="Times New Roman" w:cs="Times New Roman"/>
          <w:sz w:val="24"/>
          <w:szCs w:val="24"/>
          <w:lang w:val="en-US"/>
        </w:rPr>
        <w:t>objects</w:t>
      </w:r>
      <w:r w:rsidR="00132FF4">
        <w:rPr>
          <w:rFonts w:ascii="Times New Roman" w:hAnsi="Times New Roman" w:cs="Times New Roman"/>
          <w:sz w:val="24"/>
          <w:szCs w:val="24"/>
          <w:lang w:val="en-US"/>
        </w:rPr>
        <w:t xml:space="preserve"> in fact</w:t>
      </w:r>
      <w:r>
        <w:rPr>
          <w:rFonts w:ascii="Times New Roman" w:hAnsi="Times New Roman" w:cs="Times New Roman"/>
          <w:sz w:val="24"/>
          <w:szCs w:val="24"/>
          <w:lang w:val="en-US"/>
        </w:rPr>
        <w:t xml:space="preserve"> supervene on events, </w:t>
      </w:r>
      <w:r w:rsidR="00132FF4">
        <w:rPr>
          <w:rFonts w:ascii="Times New Roman" w:hAnsi="Times New Roman" w:cs="Times New Roman"/>
          <w:sz w:val="24"/>
          <w:szCs w:val="24"/>
          <w:lang w:val="en-US"/>
        </w:rPr>
        <w:t>whether</w:t>
      </w:r>
      <w:r>
        <w:rPr>
          <w:rFonts w:ascii="Times New Roman" w:hAnsi="Times New Roman" w:cs="Times New Roman"/>
          <w:sz w:val="24"/>
          <w:szCs w:val="24"/>
          <w:lang w:val="en-US"/>
        </w:rPr>
        <w:t xml:space="preserve"> there is a difference between events and facts, </w:t>
      </w:r>
      <w:r w:rsidR="00132FF4">
        <w:rPr>
          <w:rFonts w:ascii="Times New Roman" w:hAnsi="Times New Roman" w:cs="Times New Roman"/>
          <w:sz w:val="24"/>
          <w:szCs w:val="24"/>
          <w:lang w:val="en-US"/>
        </w:rPr>
        <w:t>and whether an event</w:t>
      </w:r>
      <w:r>
        <w:rPr>
          <w:rFonts w:ascii="Times New Roman" w:hAnsi="Times New Roman" w:cs="Times New Roman"/>
          <w:sz w:val="24"/>
          <w:szCs w:val="24"/>
          <w:lang w:val="en-US"/>
        </w:rPr>
        <w:t xml:space="preserve"> </w:t>
      </w:r>
      <w:r w:rsidR="00132FF4">
        <w:rPr>
          <w:rFonts w:ascii="Times New Roman" w:hAnsi="Times New Roman" w:cs="Times New Roman"/>
          <w:sz w:val="24"/>
          <w:szCs w:val="24"/>
          <w:lang w:val="en-US"/>
        </w:rPr>
        <w:t>is</w:t>
      </w:r>
      <w:r>
        <w:rPr>
          <w:rFonts w:ascii="Times New Roman" w:hAnsi="Times New Roman" w:cs="Times New Roman"/>
          <w:sz w:val="24"/>
          <w:szCs w:val="24"/>
          <w:lang w:val="en-US"/>
        </w:rPr>
        <w:t xml:space="preserve"> only a special kind of property</w:t>
      </w:r>
      <w:r>
        <w:rPr>
          <w:rStyle w:val="Appelnotedebasdep"/>
          <w:rFonts w:ascii="Times New Roman" w:hAnsi="Times New Roman" w:cs="Times New Roman"/>
          <w:sz w:val="24"/>
          <w:szCs w:val="24"/>
          <w:lang w:val="en-US"/>
        </w:rPr>
        <w:footnoteReference w:id="34"/>
      </w:r>
      <w:r>
        <w:rPr>
          <w:rFonts w:ascii="Times New Roman" w:hAnsi="Times New Roman" w:cs="Times New Roman"/>
          <w:sz w:val="24"/>
          <w:szCs w:val="24"/>
          <w:lang w:val="en-US"/>
        </w:rPr>
        <w:t xml:space="preserve">. </w:t>
      </w:r>
      <w:r w:rsidR="00132FF4">
        <w:rPr>
          <w:rFonts w:ascii="Times New Roman" w:hAnsi="Times New Roman" w:cs="Times New Roman"/>
          <w:sz w:val="24"/>
          <w:szCs w:val="24"/>
          <w:lang w:val="en-US"/>
        </w:rPr>
        <w:t>M</w:t>
      </w:r>
      <w:r>
        <w:rPr>
          <w:rFonts w:ascii="Times New Roman" w:hAnsi="Times New Roman" w:cs="Times New Roman"/>
          <w:sz w:val="24"/>
          <w:szCs w:val="24"/>
          <w:lang w:val="en-US"/>
        </w:rPr>
        <w:t>ore</w:t>
      </w:r>
      <w:r w:rsidR="00132FF4">
        <w:rPr>
          <w:rFonts w:ascii="Times New Roman" w:hAnsi="Times New Roman" w:cs="Times New Roman"/>
          <w:sz w:val="24"/>
          <w:szCs w:val="24"/>
          <w:lang w:val="en-US"/>
        </w:rPr>
        <w:t>over</w:t>
      </w:r>
      <w:r>
        <w:rPr>
          <w:rFonts w:ascii="Times New Roman" w:hAnsi="Times New Roman" w:cs="Times New Roman"/>
          <w:sz w:val="24"/>
          <w:szCs w:val="24"/>
          <w:lang w:val="en-US"/>
        </w:rPr>
        <w:t>, we c</w:t>
      </w:r>
      <w:r w:rsidR="00132FF4">
        <w:rPr>
          <w:rFonts w:ascii="Times New Roman" w:hAnsi="Times New Roman" w:cs="Times New Roman"/>
          <w:sz w:val="24"/>
          <w:szCs w:val="24"/>
          <w:lang w:val="en-US"/>
        </w:rPr>
        <w:t>an</w:t>
      </w:r>
      <w:r>
        <w:rPr>
          <w:rFonts w:ascii="Times New Roman" w:hAnsi="Times New Roman" w:cs="Times New Roman"/>
          <w:sz w:val="24"/>
          <w:szCs w:val="24"/>
          <w:lang w:val="en-US"/>
        </w:rPr>
        <w:t xml:space="preserve"> question the </w:t>
      </w:r>
      <w:r w:rsidR="00132FF4">
        <w:rPr>
          <w:rFonts w:ascii="Times New Roman" w:hAnsi="Times New Roman" w:cs="Times New Roman"/>
          <w:sz w:val="24"/>
          <w:szCs w:val="24"/>
          <w:lang w:val="en-US"/>
        </w:rPr>
        <w:t>very</w:t>
      </w:r>
      <w:r>
        <w:rPr>
          <w:rFonts w:ascii="Times New Roman" w:hAnsi="Times New Roman" w:cs="Times New Roman"/>
          <w:sz w:val="24"/>
          <w:szCs w:val="24"/>
          <w:lang w:val="en-US"/>
        </w:rPr>
        <w:t xml:space="preserve"> division between facts, events, objects and properties. Besides these ontological problems, it</w:t>
      </w:r>
      <w:r w:rsidR="00132FF4">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s also questionable </w:t>
      </w:r>
      <w:r w:rsidR="00132FF4">
        <w:rPr>
          <w:rFonts w:ascii="Times New Roman" w:hAnsi="Times New Roman" w:cs="Times New Roman"/>
          <w:sz w:val="24"/>
          <w:szCs w:val="24"/>
          <w:lang w:val="en-US"/>
        </w:rPr>
        <w:t>whether</w:t>
      </w:r>
      <w:r>
        <w:rPr>
          <w:rFonts w:ascii="Times New Roman" w:hAnsi="Times New Roman" w:cs="Times New Roman"/>
          <w:sz w:val="24"/>
          <w:szCs w:val="24"/>
          <w:lang w:val="en-US"/>
        </w:rPr>
        <w:t xml:space="preserve"> these four types correspond to different kinds of memories, or</w:t>
      </w:r>
      <w:r w:rsidR="00132FF4">
        <w:rPr>
          <w:rFonts w:ascii="Times New Roman" w:hAnsi="Times New Roman" w:cs="Times New Roman"/>
          <w:sz w:val="24"/>
          <w:szCs w:val="24"/>
          <w:lang w:val="en-US"/>
        </w:rPr>
        <w:t>,</w:t>
      </w:r>
      <w:r>
        <w:rPr>
          <w:rFonts w:ascii="Times New Roman" w:hAnsi="Times New Roman" w:cs="Times New Roman"/>
          <w:sz w:val="24"/>
          <w:szCs w:val="24"/>
          <w:lang w:val="en-US"/>
        </w:rPr>
        <w:t xml:space="preserve"> for example</w:t>
      </w:r>
      <w:r w:rsidR="00132FF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32FF4">
        <w:rPr>
          <w:rFonts w:ascii="Times New Roman" w:hAnsi="Times New Roman" w:cs="Times New Roman"/>
          <w:sz w:val="24"/>
          <w:szCs w:val="24"/>
          <w:lang w:val="en-US"/>
        </w:rPr>
        <w:t>whether</w:t>
      </w:r>
      <w:r>
        <w:rPr>
          <w:rFonts w:ascii="Times New Roman" w:hAnsi="Times New Roman" w:cs="Times New Roman"/>
          <w:sz w:val="24"/>
          <w:szCs w:val="24"/>
          <w:lang w:val="en-US"/>
        </w:rPr>
        <w:t xml:space="preserve"> we could actually have a memory of a property without </w:t>
      </w:r>
      <w:r w:rsidR="00132FF4">
        <w:rPr>
          <w:rFonts w:ascii="Times New Roman" w:hAnsi="Times New Roman" w:cs="Times New Roman"/>
          <w:sz w:val="24"/>
          <w:szCs w:val="24"/>
          <w:lang w:val="en-US"/>
        </w:rPr>
        <w:t xml:space="preserve">also </w:t>
      </w:r>
      <w:r>
        <w:rPr>
          <w:rFonts w:ascii="Times New Roman" w:hAnsi="Times New Roman" w:cs="Times New Roman"/>
          <w:sz w:val="24"/>
          <w:szCs w:val="24"/>
          <w:lang w:val="en-US"/>
        </w:rPr>
        <w:t>having a memory of an object</w:t>
      </w:r>
      <w:r>
        <w:rPr>
          <w:rStyle w:val="Appelnotedebasdep"/>
          <w:rFonts w:ascii="Times New Roman" w:hAnsi="Times New Roman" w:cs="Times New Roman"/>
          <w:sz w:val="24"/>
          <w:szCs w:val="24"/>
          <w:lang w:val="en-US"/>
        </w:rPr>
        <w:footnoteReference w:id="35"/>
      </w:r>
      <w:r>
        <w:rPr>
          <w:rFonts w:ascii="Times New Roman" w:hAnsi="Times New Roman" w:cs="Times New Roman"/>
          <w:sz w:val="24"/>
          <w:szCs w:val="24"/>
          <w:lang w:val="en-US"/>
        </w:rPr>
        <w:t xml:space="preserve">. Due to the importance of this classification for the analysis, it would have been </w:t>
      </w:r>
      <w:r w:rsidR="00BB004E">
        <w:rPr>
          <w:rFonts w:ascii="Times New Roman" w:hAnsi="Times New Roman" w:cs="Times New Roman"/>
          <w:sz w:val="24"/>
          <w:szCs w:val="24"/>
          <w:lang w:val="en-US"/>
        </w:rPr>
        <w:t>extremely useful for</w:t>
      </w:r>
      <w:r>
        <w:rPr>
          <w:rFonts w:ascii="Times New Roman" w:hAnsi="Times New Roman" w:cs="Times New Roman"/>
          <w:sz w:val="24"/>
          <w:szCs w:val="24"/>
          <w:lang w:val="en-US"/>
        </w:rPr>
        <w:t xml:space="preserve"> Bernecker </w:t>
      </w:r>
      <w:r w:rsidR="00BB004E">
        <w:rPr>
          <w:rFonts w:ascii="Times New Roman" w:hAnsi="Times New Roman" w:cs="Times New Roman"/>
          <w:sz w:val="24"/>
          <w:szCs w:val="24"/>
          <w:lang w:val="en-US"/>
        </w:rPr>
        <w:t>to develop it in more detail</w:t>
      </w:r>
      <w:r>
        <w:rPr>
          <w:rFonts w:ascii="Times New Roman" w:hAnsi="Times New Roman" w:cs="Times New Roman"/>
          <w:sz w:val="24"/>
          <w:szCs w:val="24"/>
          <w:lang w:val="en-US"/>
        </w:rPr>
        <w:t xml:space="preserve">, as well as </w:t>
      </w:r>
      <w:r w:rsidR="00BB004E">
        <w:rPr>
          <w:rFonts w:ascii="Times New Roman" w:hAnsi="Times New Roman" w:cs="Times New Roman"/>
          <w:sz w:val="24"/>
          <w:szCs w:val="24"/>
          <w:lang w:val="en-US"/>
        </w:rPr>
        <w:t>to provide some grounding for it</w:t>
      </w:r>
      <w:r>
        <w:rPr>
          <w:rFonts w:ascii="Times New Roman" w:hAnsi="Times New Roman" w:cs="Times New Roman"/>
          <w:sz w:val="24"/>
          <w:szCs w:val="24"/>
          <w:lang w:val="en-US"/>
        </w:rPr>
        <w:t>. In this sense, the semantic/episodic distinction c</w:t>
      </w:r>
      <w:r w:rsidR="00BB004E">
        <w:rPr>
          <w:rFonts w:ascii="Times New Roman" w:hAnsi="Times New Roman" w:cs="Times New Roman"/>
          <w:sz w:val="24"/>
          <w:szCs w:val="24"/>
          <w:lang w:val="en-US"/>
        </w:rPr>
        <w:t>omes</w:t>
      </w:r>
      <w:r>
        <w:rPr>
          <w:rFonts w:ascii="Times New Roman" w:hAnsi="Times New Roman" w:cs="Times New Roman"/>
          <w:sz w:val="24"/>
          <w:szCs w:val="24"/>
          <w:lang w:val="en-US"/>
        </w:rPr>
        <w:t xml:space="preserve"> with a longer tradition of analysis, not only at a conceptual level but also at an empirical one.  </w:t>
      </w:r>
    </w:p>
    <w:p w:rsidR="00DC4041" w:rsidRDefault="00BB004E"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w:t>
      </w:r>
      <w:r w:rsidR="00DC4041">
        <w:rPr>
          <w:rFonts w:ascii="Times New Roman" w:hAnsi="Times New Roman" w:cs="Times New Roman"/>
          <w:sz w:val="24"/>
          <w:szCs w:val="24"/>
          <w:lang w:val="en-US"/>
        </w:rPr>
        <w:t xml:space="preserve"> conclusion, </w:t>
      </w:r>
      <w:r>
        <w:rPr>
          <w:rFonts w:ascii="Times New Roman" w:hAnsi="Times New Roman" w:cs="Times New Roman"/>
          <w:sz w:val="24"/>
          <w:szCs w:val="24"/>
          <w:lang w:val="en-US"/>
        </w:rPr>
        <w:t>B</w:t>
      </w:r>
      <w:r w:rsidR="00DC4041">
        <w:rPr>
          <w:rFonts w:ascii="Times New Roman" w:hAnsi="Times New Roman" w:cs="Times New Roman"/>
          <w:sz w:val="24"/>
          <w:szCs w:val="24"/>
          <w:lang w:val="en-US"/>
        </w:rPr>
        <w:t xml:space="preserve">ernecker </w:t>
      </w:r>
      <w:r>
        <w:rPr>
          <w:rFonts w:ascii="Times New Roman" w:hAnsi="Times New Roman" w:cs="Times New Roman"/>
          <w:sz w:val="24"/>
          <w:szCs w:val="24"/>
          <w:lang w:val="en-US"/>
        </w:rPr>
        <w:t xml:space="preserve">not only </w:t>
      </w:r>
      <w:r w:rsidR="00DC4041">
        <w:rPr>
          <w:rFonts w:ascii="Times New Roman" w:hAnsi="Times New Roman" w:cs="Times New Roman"/>
          <w:sz w:val="24"/>
          <w:szCs w:val="24"/>
          <w:lang w:val="en-US"/>
        </w:rPr>
        <w:t>does</w:t>
      </w:r>
      <w:r>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n</w:t>
      </w:r>
      <w:r>
        <w:rPr>
          <w:rFonts w:ascii="Times New Roman" w:hAnsi="Times New Roman" w:cs="Times New Roman"/>
          <w:sz w:val="24"/>
          <w:szCs w:val="24"/>
          <w:lang w:val="en-US"/>
        </w:rPr>
        <w:t>o</w:t>
      </w:r>
      <w:r w:rsidR="00DC4041">
        <w:rPr>
          <w:rFonts w:ascii="Times New Roman" w:hAnsi="Times New Roman" w:cs="Times New Roman"/>
          <w:sz w:val="24"/>
          <w:szCs w:val="24"/>
          <w:lang w:val="en-US"/>
        </w:rPr>
        <w:t>t give any arguments in favor of the</w:t>
      </w:r>
      <w:r>
        <w:rPr>
          <w:rFonts w:ascii="Times New Roman" w:hAnsi="Times New Roman" w:cs="Times New Roman"/>
          <w:sz w:val="24"/>
          <w:szCs w:val="24"/>
          <w:lang w:val="en-US"/>
        </w:rPr>
        <w:t xml:space="preserve"> proposed </w:t>
      </w:r>
      <w:r w:rsidR="00DC4041">
        <w:rPr>
          <w:rFonts w:ascii="Times New Roman" w:hAnsi="Times New Roman" w:cs="Times New Roman"/>
          <w:sz w:val="24"/>
          <w:szCs w:val="24"/>
          <w:lang w:val="en-US"/>
        </w:rPr>
        <w:t xml:space="preserve">typology, but </w:t>
      </w:r>
      <w:r>
        <w:rPr>
          <w:rFonts w:ascii="Times New Roman" w:hAnsi="Times New Roman" w:cs="Times New Roman"/>
          <w:sz w:val="24"/>
          <w:szCs w:val="24"/>
          <w:lang w:val="en-US"/>
        </w:rPr>
        <w:t>also does not develop</w:t>
      </w:r>
      <w:r w:rsidR="00DC4041">
        <w:rPr>
          <w:rFonts w:ascii="Times New Roman" w:hAnsi="Times New Roman" w:cs="Times New Roman"/>
          <w:sz w:val="24"/>
          <w:szCs w:val="24"/>
          <w:lang w:val="en-US"/>
        </w:rPr>
        <w:t xml:space="preserve"> an account for all of them, because he decides to focus his attention</w:t>
      </w:r>
      <w:r>
        <w:rPr>
          <w:rFonts w:ascii="Times New Roman" w:hAnsi="Times New Roman" w:cs="Times New Roman"/>
          <w:sz w:val="24"/>
          <w:szCs w:val="24"/>
          <w:lang w:val="en-US"/>
        </w:rPr>
        <w:t xml:space="preserve"> exclusively</w:t>
      </w:r>
      <w:r w:rsidR="00DC4041">
        <w:rPr>
          <w:rFonts w:ascii="Times New Roman" w:hAnsi="Times New Roman" w:cs="Times New Roman"/>
          <w:sz w:val="24"/>
          <w:szCs w:val="24"/>
          <w:lang w:val="en-US"/>
        </w:rPr>
        <w:t xml:space="preserve"> </w:t>
      </w:r>
      <w:r>
        <w:rPr>
          <w:rFonts w:ascii="Times New Roman" w:hAnsi="Times New Roman" w:cs="Times New Roman"/>
          <w:sz w:val="24"/>
          <w:szCs w:val="24"/>
          <w:lang w:val="en-US"/>
        </w:rPr>
        <w:t>on fact</w:t>
      </w:r>
      <w:r w:rsidR="00DC4041">
        <w:rPr>
          <w:rFonts w:ascii="Times New Roman" w:hAnsi="Times New Roman" w:cs="Times New Roman"/>
          <w:sz w:val="24"/>
          <w:szCs w:val="24"/>
          <w:lang w:val="en-US"/>
        </w:rPr>
        <w:t xml:space="preserve"> memory. His justification is the following one: “Broadening the study to include object-, property-, and event memory would demand a discussion of the difference between conceptual and non-conceptual content, a much discussed topic of contemporary philosophy of mind. Yet since the conceptual/non-conceptual content distinction is not specific for memory, it would lead us away from our guiding question 'What is memory?'”.</w:t>
      </w:r>
      <w:r w:rsidR="00DC4041">
        <w:rPr>
          <w:rStyle w:val="Appelnotedebasdep"/>
          <w:rFonts w:ascii="Times New Roman" w:hAnsi="Times New Roman" w:cs="Times New Roman"/>
          <w:sz w:val="24"/>
          <w:szCs w:val="24"/>
          <w:lang w:val="en-US"/>
        </w:rPr>
        <w:footnoteReference w:id="36"/>
      </w:r>
      <w:r w:rsidR="00DC4041">
        <w:rPr>
          <w:rFonts w:ascii="Times New Roman" w:hAnsi="Times New Roman" w:cs="Times New Roman"/>
          <w:sz w:val="24"/>
          <w:szCs w:val="24"/>
          <w:lang w:val="en-US"/>
        </w:rPr>
        <w:t xml:space="preserve"> Nevertheless, as we saw, the problem is deeper than Bernecker’s suggestion, because it affects the </w:t>
      </w:r>
      <w:r>
        <w:rPr>
          <w:rFonts w:ascii="Times New Roman" w:hAnsi="Times New Roman" w:cs="Times New Roman"/>
          <w:sz w:val="24"/>
          <w:szCs w:val="24"/>
          <w:lang w:val="en-US"/>
        </w:rPr>
        <w:t xml:space="preserve">very </w:t>
      </w:r>
      <w:r w:rsidR="00DC4041">
        <w:rPr>
          <w:rFonts w:ascii="Times New Roman" w:hAnsi="Times New Roman" w:cs="Times New Roman"/>
          <w:sz w:val="24"/>
          <w:szCs w:val="24"/>
          <w:lang w:val="en-US"/>
        </w:rPr>
        <w:t xml:space="preserve">basis </w:t>
      </w:r>
      <w:r>
        <w:rPr>
          <w:rFonts w:ascii="Times New Roman" w:hAnsi="Times New Roman" w:cs="Times New Roman"/>
          <w:sz w:val="24"/>
          <w:szCs w:val="24"/>
          <w:lang w:val="en-US"/>
        </w:rPr>
        <w:t>of the typology that he proposes</w:t>
      </w:r>
      <w:r w:rsidR="00DC4041">
        <w:rPr>
          <w:rFonts w:ascii="Times New Roman" w:hAnsi="Times New Roman" w:cs="Times New Roman"/>
          <w:sz w:val="24"/>
          <w:szCs w:val="24"/>
          <w:lang w:val="en-US"/>
        </w:rPr>
        <w:t xml:space="preserve">. </w:t>
      </w:r>
    </w:p>
    <w:p w:rsidR="00C653BE" w:rsidRDefault="00C653BE"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the moment, as we</w:t>
      </w:r>
      <w:r w:rsidR="00BB004E">
        <w:rPr>
          <w:rFonts w:ascii="Times New Roman" w:hAnsi="Times New Roman" w:cs="Times New Roman"/>
          <w:sz w:val="24"/>
          <w:szCs w:val="24"/>
          <w:lang w:val="en-US"/>
        </w:rPr>
        <w:t xml:space="preserve"> have seen</w:t>
      </w:r>
      <w:r>
        <w:rPr>
          <w:rFonts w:ascii="Times New Roman" w:hAnsi="Times New Roman" w:cs="Times New Roman"/>
          <w:sz w:val="24"/>
          <w:szCs w:val="24"/>
          <w:lang w:val="en-US"/>
        </w:rPr>
        <w:t>, the object of his analysis is the occurrent use of remembering (and not its dispositional sense)</w:t>
      </w:r>
      <w:r>
        <w:rPr>
          <w:rStyle w:val="Appelnotedebasdep"/>
          <w:rFonts w:ascii="Times New Roman" w:hAnsi="Times New Roman" w:cs="Times New Roman"/>
          <w:sz w:val="24"/>
          <w:szCs w:val="24"/>
          <w:lang w:val="en-US"/>
        </w:rPr>
        <w:footnoteReference w:id="37"/>
      </w:r>
      <w:r w:rsidR="00BB004E">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00BB004E">
        <w:rPr>
          <w:rFonts w:ascii="Times New Roman" w:hAnsi="Times New Roman" w:cs="Times New Roman"/>
          <w:sz w:val="24"/>
          <w:szCs w:val="24"/>
          <w:lang w:val="en-US"/>
        </w:rPr>
        <w:t>,</w:t>
      </w:r>
      <w:r>
        <w:rPr>
          <w:rFonts w:ascii="Times New Roman" w:hAnsi="Times New Roman" w:cs="Times New Roman"/>
          <w:sz w:val="24"/>
          <w:szCs w:val="24"/>
          <w:lang w:val="en-US"/>
        </w:rPr>
        <w:t xml:space="preserve"> within explicit and long term memory, fact memory. Within fact memory, Bernecker will only analyze: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non-inferential memory and not inferential memory. This distinction, though not </w:t>
      </w:r>
      <w:r w:rsidRPr="003E24BC">
        <w:rPr>
          <w:rFonts w:ascii="Times New Roman" w:hAnsi="Times New Roman" w:cs="Times New Roman"/>
          <w:sz w:val="24"/>
          <w:szCs w:val="24"/>
          <w:lang w:val="en-US"/>
        </w:rPr>
        <w:t>new</w:t>
      </w:r>
      <w:r w:rsidRPr="003E24BC">
        <w:rPr>
          <w:rStyle w:val="Appelnotedebasdep"/>
          <w:rFonts w:ascii="Times New Roman" w:hAnsi="Times New Roman" w:cs="Times New Roman"/>
          <w:sz w:val="24"/>
          <w:szCs w:val="24"/>
          <w:lang w:val="en-US"/>
        </w:rPr>
        <w:footnoteReference w:id="38"/>
      </w:r>
      <w:r w:rsidRPr="003E24BC">
        <w:rPr>
          <w:rFonts w:ascii="Times New Roman" w:hAnsi="Times New Roman" w:cs="Times New Roman"/>
          <w:sz w:val="24"/>
          <w:szCs w:val="24"/>
          <w:lang w:val="en-US"/>
        </w:rPr>
        <w:t xml:space="preserve">, </w:t>
      </w:r>
      <w:r w:rsidR="006E7EF9" w:rsidRPr="003E24BC">
        <w:rPr>
          <w:rFonts w:ascii="Times New Roman" w:hAnsi="Times New Roman" w:cs="Times New Roman"/>
          <w:sz w:val="24"/>
          <w:szCs w:val="24"/>
          <w:lang w:val="en-US"/>
        </w:rPr>
        <w:t>can be questioned</w:t>
      </w:r>
      <w:r w:rsidRPr="003E24BC">
        <w:rPr>
          <w:rFonts w:ascii="Times New Roman" w:hAnsi="Times New Roman" w:cs="Times New Roman"/>
          <w:sz w:val="24"/>
          <w:szCs w:val="24"/>
          <w:lang w:val="en-US"/>
        </w:rPr>
        <w:t xml:space="preserve">. </w:t>
      </w:r>
      <w:r w:rsidR="006E7EF9" w:rsidRPr="003E24BC">
        <w:rPr>
          <w:rFonts w:ascii="Times New Roman" w:hAnsi="Times New Roman" w:cs="Times New Roman"/>
          <w:sz w:val="24"/>
          <w:szCs w:val="24"/>
          <w:lang w:val="en-US"/>
        </w:rPr>
        <w:t>First</w:t>
      </w:r>
      <w:r w:rsidRPr="003E24BC">
        <w:rPr>
          <w:rFonts w:ascii="Times New Roman" w:hAnsi="Times New Roman" w:cs="Times New Roman"/>
          <w:sz w:val="24"/>
          <w:szCs w:val="24"/>
          <w:lang w:val="en-US"/>
        </w:rPr>
        <w:t>, the example he gives could be perfectly interpreted as</w:t>
      </w:r>
      <w:r>
        <w:rPr>
          <w:rFonts w:ascii="Times New Roman" w:hAnsi="Times New Roman" w:cs="Times New Roman"/>
          <w:sz w:val="24"/>
          <w:szCs w:val="24"/>
          <w:lang w:val="en-US"/>
        </w:rPr>
        <w:t xml:space="preserve"> a simple judgment made from information retrieved from memory: “I didn’t lock the door” could be simply the conclusion of reasoning from “I closed the door behind me and walked </w:t>
      </w:r>
      <w:r w:rsidRPr="009A026B">
        <w:rPr>
          <w:rFonts w:ascii="Times New Roman" w:hAnsi="Times New Roman" w:cs="Times New Roman"/>
          <w:sz w:val="24"/>
          <w:szCs w:val="24"/>
          <w:lang w:val="en-US"/>
        </w:rPr>
        <w:t>away”</w:t>
      </w:r>
      <w:r>
        <w:rPr>
          <w:rFonts w:ascii="Times New Roman" w:hAnsi="Times New Roman" w:cs="Times New Roman"/>
          <w:sz w:val="24"/>
          <w:szCs w:val="24"/>
          <w:lang w:val="en-US"/>
        </w:rPr>
        <w:t>;</w:t>
      </w:r>
      <w:r w:rsidR="006E7EF9">
        <w:rPr>
          <w:rFonts w:ascii="Times New Roman" w:hAnsi="Times New Roman" w:cs="Times New Roman"/>
          <w:sz w:val="24"/>
          <w:szCs w:val="24"/>
          <w:lang w:val="en-US"/>
        </w:rPr>
        <w:t xml:space="preserve"> and second, this distinction seems to assume</w:t>
      </w:r>
      <w:r w:rsidR="000006CC">
        <w:rPr>
          <w:rFonts w:ascii="Times New Roman" w:hAnsi="Times New Roman" w:cs="Times New Roman"/>
          <w:sz w:val="24"/>
          <w:szCs w:val="24"/>
          <w:lang w:val="en-US"/>
        </w:rPr>
        <w:t xml:space="preserve"> on one side that</w:t>
      </w:r>
      <w:r w:rsidR="006E7EF9">
        <w:rPr>
          <w:rFonts w:ascii="Times New Roman" w:hAnsi="Times New Roman" w:cs="Times New Roman"/>
          <w:sz w:val="24"/>
          <w:szCs w:val="24"/>
          <w:lang w:val="en-US"/>
        </w:rPr>
        <w:t xml:space="preserve"> </w:t>
      </w:r>
      <w:r w:rsidR="000006CC" w:rsidRPr="000006CC">
        <w:rPr>
          <w:rFonts w:ascii="Times New Roman" w:hAnsi="Times New Roman" w:cs="Times New Roman"/>
          <w:sz w:val="24"/>
          <w:szCs w:val="24"/>
          <w:lang w:val="en-US"/>
        </w:rPr>
        <w:t>there are basic or primitive</w:t>
      </w:r>
      <w:r w:rsidR="000006CC">
        <w:rPr>
          <w:rFonts w:ascii="Times New Roman" w:hAnsi="Times New Roman" w:cs="Times New Roman"/>
          <w:sz w:val="24"/>
          <w:szCs w:val="24"/>
          <w:lang w:val="en-US"/>
        </w:rPr>
        <w:t xml:space="preserve"> propositions and other derived</w:t>
      </w:r>
      <w:r w:rsidR="00BB004E">
        <w:rPr>
          <w:rFonts w:ascii="Times New Roman" w:hAnsi="Times New Roman" w:cs="Times New Roman"/>
          <w:sz w:val="24"/>
          <w:szCs w:val="24"/>
          <w:lang w:val="en-US"/>
        </w:rPr>
        <w:t xml:space="preserve"> propositions</w:t>
      </w:r>
      <w:r w:rsidR="000006CC" w:rsidRPr="000006CC">
        <w:rPr>
          <w:rFonts w:ascii="Times New Roman" w:hAnsi="Times New Roman" w:cs="Times New Roman"/>
          <w:sz w:val="24"/>
          <w:szCs w:val="24"/>
          <w:lang w:val="en-US"/>
        </w:rPr>
        <w:t>,</w:t>
      </w:r>
      <w:r w:rsidR="000006CC">
        <w:rPr>
          <w:rFonts w:ascii="Times New Roman" w:hAnsi="Times New Roman" w:cs="Times New Roman"/>
          <w:sz w:val="24"/>
          <w:szCs w:val="24"/>
          <w:lang w:val="en-US"/>
        </w:rPr>
        <w:t xml:space="preserve"> and</w:t>
      </w:r>
      <w:r w:rsidR="00BB004E">
        <w:rPr>
          <w:rFonts w:ascii="Times New Roman" w:hAnsi="Times New Roman" w:cs="Times New Roman"/>
          <w:sz w:val="24"/>
          <w:szCs w:val="24"/>
          <w:lang w:val="en-US"/>
        </w:rPr>
        <w:t>, on the other hand,</w:t>
      </w:r>
      <w:r w:rsidR="000006CC">
        <w:rPr>
          <w:rFonts w:ascii="Times New Roman" w:hAnsi="Times New Roman" w:cs="Times New Roman"/>
          <w:sz w:val="24"/>
          <w:szCs w:val="24"/>
          <w:lang w:val="en-US"/>
        </w:rPr>
        <w:t xml:space="preserve"> that</w:t>
      </w:r>
      <w:r w:rsidR="000006CC" w:rsidRPr="000006CC">
        <w:rPr>
          <w:rFonts w:ascii="Times New Roman" w:hAnsi="Times New Roman" w:cs="Times New Roman"/>
          <w:sz w:val="24"/>
          <w:szCs w:val="24"/>
          <w:lang w:val="en-US"/>
        </w:rPr>
        <w:t xml:space="preserve"> only primitive propositions are actually stored in memory</w:t>
      </w:r>
      <w:r w:rsidR="00BB004E">
        <w:rPr>
          <w:rFonts w:ascii="Times New Roman" w:hAnsi="Times New Roman" w:cs="Times New Roman"/>
          <w:sz w:val="24"/>
          <w:szCs w:val="24"/>
          <w:lang w:val="en-US"/>
        </w:rPr>
        <w:t>,</w:t>
      </w:r>
      <w:r w:rsidR="000006CC" w:rsidRPr="000006CC">
        <w:rPr>
          <w:rFonts w:ascii="Times New Roman" w:hAnsi="Times New Roman" w:cs="Times New Roman"/>
          <w:sz w:val="24"/>
          <w:szCs w:val="24"/>
          <w:lang w:val="en-US"/>
        </w:rPr>
        <w:t xml:space="preserve"> as a singular item stored in a box. </w:t>
      </w:r>
      <w:r w:rsidR="006E7EF9">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memory de re and not memory de dicto, where “the difference between memory de re and memory de dicto is that the former but not the latter allows for the substitution salva veritate of coreferential expressions”. Following Bernecker’s example, in memory “de dicto” we can remember that Marilyn Monroe is blond without remembering that Norma Jean Mortenson is blond. </w:t>
      </w:r>
      <w:r w:rsidR="00BB004E">
        <w:rPr>
          <w:rFonts w:ascii="Times New Roman" w:hAnsi="Times New Roman" w:cs="Times New Roman"/>
          <w:sz w:val="24"/>
          <w:szCs w:val="24"/>
          <w:lang w:val="en-US"/>
        </w:rPr>
        <w:t>M</w:t>
      </w:r>
      <w:r>
        <w:rPr>
          <w:rFonts w:ascii="Times New Roman" w:hAnsi="Times New Roman" w:cs="Times New Roman"/>
          <w:sz w:val="24"/>
          <w:szCs w:val="24"/>
          <w:lang w:val="en-US"/>
        </w:rPr>
        <w:t xml:space="preserve">emory “de re”, </w:t>
      </w:r>
      <w:r w:rsidR="00BB004E">
        <w:rPr>
          <w:rFonts w:ascii="Times New Roman" w:hAnsi="Times New Roman" w:cs="Times New Roman"/>
          <w:sz w:val="24"/>
          <w:szCs w:val="24"/>
          <w:lang w:val="en-US"/>
        </w:rPr>
        <w:t>in contrast</w:t>
      </w:r>
      <w:r>
        <w:rPr>
          <w:rFonts w:ascii="Times New Roman" w:hAnsi="Times New Roman" w:cs="Times New Roman"/>
          <w:sz w:val="24"/>
          <w:szCs w:val="24"/>
          <w:lang w:val="en-US"/>
        </w:rPr>
        <w:t xml:space="preserve">, is not sensitive to the choice of words because, as Bernecker explains, it indicates a connection between the subject who remembers and a fact in the world. However, here </w:t>
      </w:r>
      <w:r w:rsidR="00BB004E">
        <w:rPr>
          <w:rFonts w:ascii="Times New Roman" w:hAnsi="Times New Roman" w:cs="Times New Roman"/>
          <w:sz w:val="24"/>
          <w:szCs w:val="24"/>
          <w:lang w:val="en-US"/>
        </w:rPr>
        <w:t>this might pose a</w:t>
      </w:r>
      <w:r>
        <w:rPr>
          <w:rFonts w:ascii="Times New Roman" w:hAnsi="Times New Roman" w:cs="Times New Roman"/>
          <w:sz w:val="24"/>
          <w:szCs w:val="24"/>
          <w:lang w:val="en-US"/>
        </w:rPr>
        <w:t xml:space="preserve"> problem, because fact memory is explicitly assumed </w:t>
      </w:r>
      <w:r w:rsidR="00BB004E">
        <w:rPr>
          <w:rFonts w:ascii="Times New Roman" w:hAnsi="Times New Roman" w:cs="Times New Roman"/>
          <w:sz w:val="24"/>
          <w:szCs w:val="24"/>
          <w:lang w:val="en-US"/>
        </w:rPr>
        <w:t xml:space="preserve">to be </w:t>
      </w:r>
      <w:r>
        <w:rPr>
          <w:rFonts w:ascii="Times New Roman" w:hAnsi="Times New Roman" w:cs="Times New Roman"/>
          <w:sz w:val="24"/>
          <w:szCs w:val="24"/>
          <w:lang w:val="en-US"/>
        </w:rPr>
        <w:t>pro</w:t>
      </w:r>
      <w:r w:rsidR="00D46355">
        <w:rPr>
          <w:rFonts w:ascii="Times New Roman" w:hAnsi="Times New Roman" w:cs="Times New Roman"/>
          <w:sz w:val="24"/>
          <w:szCs w:val="24"/>
          <w:lang w:val="en-US"/>
        </w:rPr>
        <w:t>positional; in fact, in the later</w:t>
      </w:r>
      <w:r>
        <w:rPr>
          <w:rFonts w:ascii="Times New Roman" w:hAnsi="Times New Roman" w:cs="Times New Roman"/>
          <w:sz w:val="24"/>
          <w:szCs w:val="24"/>
          <w:lang w:val="en-US"/>
        </w:rPr>
        <w:t xml:space="preserve"> chapters, he mentions a list of principles which establish the type of deviation that is admissible between the initial proposition and the proposition that would correspond to the act of remembering. So, it</w:t>
      </w:r>
      <w:r w:rsidR="00D46355">
        <w:rPr>
          <w:rFonts w:ascii="Times New Roman" w:hAnsi="Times New Roman" w:cs="Times New Roman"/>
          <w:sz w:val="24"/>
          <w:szCs w:val="24"/>
          <w:lang w:val="en-US"/>
        </w:rPr>
        <w:t xml:space="preserve"> i</w:t>
      </w:r>
      <w:r>
        <w:rPr>
          <w:rFonts w:ascii="Times New Roman" w:hAnsi="Times New Roman" w:cs="Times New Roman"/>
          <w:sz w:val="24"/>
          <w:szCs w:val="24"/>
          <w:lang w:val="en-US"/>
        </w:rPr>
        <w:t>s difficul</w:t>
      </w:r>
      <w:r w:rsidR="00646132">
        <w:rPr>
          <w:rFonts w:ascii="Times New Roman" w:hAnsi="Times New Roman" w:cs="Times New Roman"/>
          <w:sz w:val="24"/>
          <w:szCs w:val="24"/>
          <w:lang w:val="en-US"/>
        </w:rPr>
        <w:t>t to see how an analysis focused</w:t>
      </w:r>
      <w:r>
        <w:rPr>
          <w:rFonts w:ascii="Times New Roman" w:hAnsi="Times New Roman" w:cs="Times New Roman"/>
          <w:sz w:val="24"/>
          <w:szCs w:val="24"/>
          <w:lang w:val="en-US"/>
        </w:rPr>
        <w:t xml:space="preserve"> on propositions could be at the same time an analysis of memories de re and not of memories de dicto. For example, it</w:t>
      </w:r>
      <w:r w:rsidR="00D46355">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s difficult to see in a propositional account of memory </w:t>
      </w:r>
      <w:r w:rsidR="00D46355">
        <w:rPr>
          <w:rFonts w:ascii="Times New Roman" w:hAnsi="Times New Roman" w:cs="Times New Roman"/>
          <w:sz w:val="24"/>
          <w:szCs w:val="24"/>
          <w:lang w:val="en-US"/>
        </w:rPr>
        <w:t>why</w:t>
      </w:r>
      <w:r>
        <w:rPr>
          <w:rFonts w:ascii="Times New Roman" w:hAnsi="Times New Roman" w:cs="Times New Roman"/>
          <w:sz w:val="24"/>
          <w:szCs w:val="24"/>
          <w:lang w:val="en-US"/>
        </w:rPr>
        <w:t xml:space="preserve"> my memories would</w:t>
      </w:r>
      <w:r w:rsidR="00D46355">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D46355">
        <w:rPr>
          <w:rFonts w:ascii="Times New Roman" w:hAnsi="Times New Roman" w:cs="Times New Roman"/>
          <w:sz w:val="24"/>
          <w:szCs w:val="24"/>
          <w:lang w:val="en-US"/>
        </w:rPr>
        <w:t>o</w:t>
      </w:r>
      <w:r>
        <w:rPr>
          <w:rFonts w:ascii="Times New Roman" w:hAnsi="Times New Roman" w:cs="Times New Roman"/>
          <w:sz w:val="24"/>
          <w:szCs w:val="24"/>
          <w:lang w:val="en-US"/>
        </w:rPr>
        <w:t>t be sensitive to coreferential expressions: if once I learned that a woman called Marilyn Monroe was blond, how</w:t>
      </w:r>
      <w:r w:rsidR="00D46355">
        <w:rPr>
          <w:rFonts w:ascii="Times New Roman" w:hAnsi="Times New Roman" w:cs="Times New Roman"/>
          <w:sz w:val="24"/>
          <w:szCs w:val="24"/>
          <w:lang w:val="en-US"/>
        </w:rPr>
        <w:t xml:space="preserve"> would</w:t>
      </w:r>
      <w:r>
        <w:rPr>
          <w:rFonts w:ascii="Times New Roman" w:hAnsi="Times New Roman" w:cs="Times New Roman"/>
          <w:sz w:val="24"/>
          <w:szCs w:val="24"/>
          <w:lang w:val="en-US"/>
        </w:rPr>
        <w:t xml:space="preserve"> my memory of this initial representation would</w:t>
      </w:r>
      <w:r w:rsidR="00D46355">
        <w:rPr>
          <w:rFonts w:ascii="Times New Roman" w:hAnsi="Times New Roman" w:cs="Times New Roman"/>
          <w:sz w:val="24"/>
          <w:szCs w:val="24"/>
          <w:lang w:val="en-US"/>
        </w:rPr>
        <w:t xml:space="preserve"> be indifferently expressible</w:t>
      </w:r>
      <w:r>
        <w:rPr>
          <w:rFonts w:ascii="Times New Roman" w:hAnsi="Times New Roman" w:cs="Times New Roman"/>
          <w:sz w:val="24"/>
          <w:szCs w:val="24"/>
          <w:lang w:val="en-US"/>
        </w:rPr>
        <w:t xml:space="preserve"> in the following propositions: “</w:t>
      </w:r>
      <w:r w:rsidR="00646132">
        <w:rPr>
          <w:rFonts w:ascii="Times New Roman" w:hAnsi="Times New Roman" w:cs="Times New Roman"/>
          <w:sz w:val="24"/>
          <w:szCs w:val="24"/>
          <w:lang w:val="en-US"/>
        </w:rPr>
        <w:t xml:space="preserve">I remember of </w:t>
      </w:r>
      <w:r>
        <w:rPr>
          <w:rFonts w:ascii="Times New Roman" w:hAnsi="Times New Roman" w:cs="Times New Roman"/>
          <w:sz w:val="24"/>
          <w:szCs w:val="24"/>
          <w:lang w:val="en-US"/>
        </w:rPr>
        <w:t xml:space="preserve">Marilyn Monroe </w:t>
      </w:r>
      <w:r w:rsidR="00646132">
        <w:rPr>
          <w:rFonts w:ascii="Times New Roman" w:hAnsi="Times New Roman" w:cs="Times New Roman"/>
          <w:sz w:val="24"/>
          <w:szCs w:val="24"/>
          <w:lang w:val="en-US"/>
        </w:rPr>
        <w:t xml:space="preserve">that she </w:t>
      </w:r>
      <w:r>
        <w:rPr>
          <w:rFonts w:ascii="Times New Roman" w:hAnsi="Times New Roman" w:cs="Times New Roman"/>
          <w:sz w:val="24"/>
          <w:szCs w:val="24"/>
          <w:lang w:val="en-US"/>
        </w:rPr>
        <w:t>was blond”, “</w:t>
      </w:r>
      <w:r w:rsidR="00646132">
        <w:rPr>
          <w:rFonts w:ascii="Times New Roman" w:hAnsi="Times New Roman" w:cs="Times New Roman"/>
          <w:sz w:val="24"/>
          <w:szCs w:val="24"/>
          <w:lang w:val="en-US"/>
        </w:rPr>
        <w:t>I remember of N</w:t>
      </w:r>
      <w:r>
        <w:rPr>
          <w:rFonts w:ascii="Times New Roman" w:hAnsi="Times New Roman" w:cs="Times New Roman"/>
          <w:sz w:val="24"/>
          <w:szCs w:val="24"/>
          <w:lang w:val="en-US"/>
        </w:rPr>
        <w:t xml:space="preserve">orma Jean Mortenson </w:t>
      </w:r>
      <w:r w:rsidR="00646132">
        <w:rPr>
          <w:rFonts w:ascii="Times New Roman" w:hAnsi="Times New Roman" w:cs="Times New Roman"/>
          <w:sz w:val="24"/>
          <w:szCs w:val="24"/>
          <w:lang w:val="en-US"/>
        </w:rPr>
        <w:t xml:space="preserve">that she </w:t>
      </w:r>
      <w:r>
        <w:rPr>
          <w:rFonts w:ascii="Times New Roman" w:hAnsi="Times New Roman" w:cs="Times New Roman"/>
          <w:sz w:val="24"/>
          <w:szCs w:val="24"/>
          <w:lang w:val="en-US"/>
        </w:rPr>
        <w:t>was blond”, “</w:t>
      </w:r>
      <w:r w:rsidR="00646132">
        <w:rPr>
          <w:rFonts w:ascii="Times New Roman" w:hAnsi="Times New Roman" w:cs="Times New Roman"/>
          <w:sz w:val="24"/>
          <w:szCs w:val="24"/>
          <w:lang w:val="en-US"/>
        </w:rPr>
        <w:t xml:space="preserve">I remember of </w:t>
      </w:r>
      <w:r>
        <w:rPr>
          <w:rFonts w:ascii="Times New Roman" w:hAnsi="Times New Roman" w:cs="Times New Roman"/>
          <w:sz w:val="24"/>
          <w:szCs w:val="24"/>
          <w:lang w:val="en-US"/>
        </w:rPr>
        <w:t xml:space="preserve">the </w:t>
      </w:r>
      <w:r w:rsidRPr="0083793C">
        <w:rPr>
          <w:rFonts w:ascii="Times New Roman" w:hAnsi="Times New Roman" w:cs="Times New Roman"/>
          <w:sz w:val="24"/>
          <w:szCs w:val="24"/>
          <w:lang w:val="en-US"/>
        </w:rPr>
        <w:t>third child born to Gladys Pearl Baker</w:t>
      </w:r>
      <w:r w:rsidR="00646132">
        <w:rPr>
          <w:rFonts w:ascii="Times New Roman" w:hAnsi="Times New Roman" w:cs="Times New Roman"/>
          <w:sz w:val="24"/>
          <w:szCs w:val="24"/>
          <w:lang w:val="en-US"/>
        </w:rPr>
        <w:t xml:space="preserve"> that </w:t>
      </w:r>
      <w:r w:rsidR="00646132" w:rsidRPr="00D46355">
        <w:rPr>
          <w:rFonts w:ascii="Times New Roman" w:hAnsi="Times New Roman" w:cs="Times New Roman"/>
          <w:sz w:val="24"/>
          <w:szCs w:val="24"/>
          <w:lang w:val="en-US"/>
        </w:rPr>
        <w:t>she</w:t>
      </w:r>
      <w:r w:rsidR="00646132">
        <w:rPr>
          <w:rFonts w:ascii="Times New Roman" w:hAnsi="Times New Roman" w:cs="Times New Roman"/>
          <w:sz w:val="24"/>
          <w:szCs w:val="24"/>
          <w:lang w:val="en-US"/>
        </w:rPr>
        <w:t xml:space="preserve"> </w:t>
      </w:r>
      <w:r>
        <w:rPr>
          <w:rFonts w:ascii="Times New Roman" w:hAnsi="Times New Roman" w:cs="Times New Roman"/>
          <w:sz w:val="24"/>
          <w:szCs w:val="24"/>
          <w:lang w:val="en-US"/>
        </w:rPr>
        <w:t>was blond”, etc? The only way that I could remember the last two propositions</w:t>
      </w:r>
      <w:r w:rsidR="00646132">
        <w:rPr>
          <w:rFonts w:ascii="Times New Roman" w:hAnsi="Times New Roman" w:cs="Times New Roman"/>
          <w:sz w:val="24"/>
          <w:szCs w:val="24"/>
          <w:lang w:val="en-US"/>
        </w:rPr>
        <w:t xml:space="preserve"> in Bernecker’s account</w:t>
      </w:r>
      <w:r>
        <w:rPr>
          <w:rFonts w:ascii="Times New Roman" w:hAnsi="Times New Roman" w:cs="Times New Roman"/>
          <w:sz w:val="24"/>
          <w:szCs w:val="24"/>
          <w:lang w:val="en-US"/>
        </w:rPr>
        <w:t>, if I did</w:t>
      </w:r>
      <w:r w:rsidR="00D46355">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D46355">
        <w:rPr>
          <w:rFonts w:ascii="Times New Roman" w:hAnsi="Times New Roman" w:cs="Times New Roman"/>
          <w:sz w:val="24"/>
          <w:szCs w:val="24"/>
          <w:lang w:val="en-US"/>
        </w:rPr>
        <w:t>o</w:t>
      </w:r>
      <w:r>
        <w:rPr>
          <w:rFonts w:ascii="Times New Roman" w:hAnsi="Times New Roman" w:cs="Times New Roman"/>
          <w:sz w:val="24"/>
          <w:szCs w:val="24"/>
          <w:lang w:val="en-US"/>
        </w:rPr>
        <w:t>t learn at the same time that Marilyn Monroe was blond that Marilyn Monroe was Norman Jean Mortenson and was also the third child born to Gladys Pearl Baker, etc</w:t>
      </w:r>
      <w:r w:rsidR="00D46355">
        <w:rPr>
          <w:rFonts w:ascii="Times New Roman" w:hAnsi="Times New Roman" w:cs="Times New Roman"/>
          <w:sz w:val="24"/>
          <w:szCs w:val="24"/>
          <w:lang w:val="en-US"/>
        </w:rPr>
        <w:t>.,</w:t>
      </w:r>
      <w:r>
        <w:rPr>
          <w:rFonts w:ascii="Times New Roman" w:hAnsi="Times New Roman" w:cs="Times New Roman"/>
          <w:sz w:val="24"/>
          <w:szCs w:val="24"/>
          <w:lang w:val="en-US"/>
        </w:rPr>
        <w:t xml:space="preserve"> would be in an inferential way from different memories (</w:t>
      </w:r>
      <w:r w:rsidR="00D46355">
        <w:rPr>
          <w:rFonts w:ascii="Times New Roman" w:hAnsi="Times New Roman" w:cs="Times New Roman"/>
          <w:sz w:val="24"/>
          <w:szCs w:val="24"/>
          <w:lang w:val="en-US"/>
        </w:rPr>
        <w:t xml:space="preserve">which </w:t>
      </w:r>
      <w:r>
        <w:rPr>
          <w:rFonts w:ascii="Times New Roman" w:hAnsi="Times New Roman" w:cs="Times New Roman"/>
          <w:sz w:val="24"/>
          <w:szCs w:val="24"/>
          <w:lang w:val="en-US"/>
        </w:rPr>
        <w:t>besides would be in contradiction with Bernecker’s willing</w:t>
      </w:r>
      <w:r w:rsidR="00D46355">
        <w:rPr>
          <w:rFonts w:ascii="Times New Roman" w:hAnsi="Times New Roman" w:cs="Times New Roman"/>
          <w:sz w:val="24"/>
          <w:szCs w:val="24"/>
          <w:lang w:val="en-US"/>
        </w:rPr>
        <w:t>ness</w:t>
      </w:r>
      <w:r>
        <w:rPr>
          <w:rFonts w:ascii="Times New Roman" w:hAnsi="Times New Roman" w:cs="Times New Roman"/>
          <w:sz w:val="24"/>
          <w:szCs w:val="24"/>
          <w:lang w:val="en-US"/>
        </w:rPr>
        <w:t xml:space="preserve"> to analyze cases of memory that are not inferential).  </w:t>
      </w:r>
    </w:p>
    <w:p w:rsidR="005306D0" w:rsidRDefault="005306D0" w:rsidP="00DC4041">
      <w:pPr>
        <w:spacing w:after="0" w:line="360" w:lineRule="auto"/>
        <w:jc w:val="both"/>
        <w:rPr>
          <w:rFonts w:ascii="Times New Roman" w:hAnsi="Times New Roman" w:cs="Times New Roman"/>
          <w:sz w:val="24"/>
          <w:szCs w:val="24"/>
          <w:lang w:val="en-US"/>
        </w:rPr>
      </w:pPr>
    </w:p>
    <w:p w:rsidR="00DC4041" w:rsidRDefault="00D46355"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DC4041">
        <w:rPr>
          <w:rFonts w:ascii="Times New Roman" w:hAnsi="Times New Roman" w:cs="Times New Roman"/>
          <w:sz w:val="24"/>
          <w:szCs w:val="24"/>
          <w:lang w:val="en-US"/>
        </w:rPr>
        <w:t xml:space="preserve"> have</w:t>
      </w:r>
      <w:r>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n</w:t>
      </w:r>
      <w:r>
        <w:rPr>
          <w:rFonts w:ascii="Times New Roman" w:hAnsi="Times New Roman" w:cs="Times New Roman"/>
          <w:sz w:val="24"/>
          <w:szCs w:val="24"/>
          <w:lang w:val="en-US"/>
        </w:rPr>
        <w:t>o</w:t>
      </w:r>
      <w:r w:rsidR="00DC4041">
        <w:rPr>
          <w:rFonts w:ascii="Times New Roman" w:hAnsi="Times New Roman" w:cs="Times New Roman"/>
          <w:sz w:val="24"/>
          <w:szCs w:val="24"/>
          <w:lang w:val="en-US"/>
        </w:rPr>
        <w:t xml:space="preserve">t </w:t>
      </w:r>
      <w:r>
        <w:rPr>
          <w:rFonts w:ascii="Times New Roman" w:hAnsi="Times New Roman" w:cs="Times New Roman"/>
          <w:sz w:val="24"/>
          <w:szCs w:val="24"/>
          <w:lang w:val="en-US"/>
        </w:rPr>
        <w:t xml:space="preserve">yet </w:t>
      </w:r>
      <w:r w:rsidR="00DC4041">
        <w:rPr>
          <w:rFonts w:ascii="Times New Roman" w:hAnsi="Times New Roman" w:cs="Times New Roman"/>
          <w:sz w:val="24"/>
          <w:szCs w:val="24"/>
          <w:lang w:val="en-US"/>
        </w:rPr>
        <w:t>even explain</w:t>
      </w:r>
      <w:r w:rsidR="00646132">
        <w:rPr>
          <w:rFonts w:ascii="Times New Roman" w:hAnsi="Times New Roman" w:cs="Times New Roman"/>
          <w:sz w:val="24"/>
          <w:szCs w:val="24"/>
          <w:lang w:val="en-US"/>
        </w:rPr>
        <w:t>ed</w:t>
      </w:r>
      <w:r w:rsidR="00DC4041">
        <w:rPr>
          <w:rFonts w:ascii="Times New Roman" w:hAnsi="Times New Roman" w:cs="Times New Roman"/>
          <w:sz w:val="24"/>
          <w:szCs w:val="24"/>
          <w:lang w:val="en-US"/>
        </w:rPr>
        <w:t xml:space="preserve"> Bernecker’s proposal</w:t>
      </w:r>
      <w:r>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but nevertheless </w:t>
      </w:r>
      <w:r>
        <w:rPr>
          <w:rFonts w:ascii="Times New Roman" w:hAnsi="Times New Roman" w:cs="Times New Roman"/>
          <w:sz w:val="24"/>
          <w:szCs w:val="24"/>
          <w:lang w:val="en-US"/>
        </w:rPr>
        <w:t xml:space="preserve">I </w:t>
      </w:r>
      <w:r w:rsidR="00DC4041">
        <w:rPr>
          <w:rFonts w:ascii="Times New Roman" w:hAnsi="Times New Roman" w:cs="Times New Roman"/>
          <w:sz w:val="24"/>
          <w:szCs w:val="24"/>
          <w:lang w:val="en-US"/>
        </w:rPr>
        <w:t>have already criticize</w:t>
      </w:r>
      <w:r w:rsidR="00646132">
        <w:rPr>
          <w:rFonts w:ascii="Times New Roman" w:hAnsi="Times New Roman" w:cs="Times New Roman"/>
          <w:sz w:val="24"/>
          <w:szCs w:val="24"/>
          <w:lang w:val="en-US"/>
        </w:rPr>
        <w:t>d</w:t>
      </w:r>
      <w:r>
        <w:rPr>
          <w:rFonts w:ascii="Times New Roman" w:hAnsi="Times New Roman" w:cs="Times New Roman"/>
          <w:sz w:val="24"/>
          <w:szCs w:val="24"/>
          <w:lang w:val="en-US"/>
        </w:rPr>
        <w:t xml:space="preserve"> almost all of his</w:t>
      </w:r>
      <w:r w:rsidR="00DC4041">
        <w:rPr>
          <w:rFonts w:ascii="Times New Roman" w:hAnsi="Times New Roman" w:cs="Times New Roman"/>
          <w:sz w:val="24"/>
          <w:szCs w:val="24"/>
          <w:lang w:val="en-US"/>
        </w:rPr>
        <w:t xml:space="preserve"> characterizations of the object of his analysis, with the exception of the broad categories of long term memory and explicit memory, certainly due to the fact </w:t>
      </w:r>
      <w:r>
        <w:rPr>
          <w:rFonts w:ascii="Times New Roman" w:hAnsi="Times New Roman" w:cs="Times New Roman"/>
          <w:sz w:val="24"/>
          <w:szCs w:val="24"/>
          <w:lang w:val="en-US"/>
        </w:rPr>
        <w:t>that they are</w:t>
      </w:r>
      <w:r w:rsidR="00DC4041">
        <w:rPr>
          <w:rFonts w:ascii="Times New Roman" w:hAnsi="Times New Roman" w:cs="Times New Roman"/>
          <w:sz w:val="24"/>
          <w:szCs w:val="24"/>
          <w:lang w:val="en-US"/>
        </w:rPr>
        <w:t xml:space="preserve"> generally accepted and not questioned (but not for that exempt </w:t>
      </w:r>
      <w:r>
        <w:rPr>
          <w:rFonts w:ascii="Times New Roman" w:hAnsi="Times New Roman" w:cs="Times New Roman"/>
          <w:sz w:val="24"/>
          <w:szCs w:val="24"/>
          <w:lang w:val="en-US"/>
        </w:rPr>
        <w:t>from</w:t>
      </w:r>
      <w:r w:rsidR="00DC4041">
        <w:rPr>
          <w:rFonts w:ascii="Times New Roman" w:hAnsi="Times New Roman" w:cs="Times New Roman"/>
          <w:sz w:val="24"/>
          <w:szCs w:val="24"/>
          <w:lang w:val="en-US"/>
        </w:rPr>
        <w:t xml:space="preserve"> </w:t>
      </w:r>
      <w:r>
        <w:rPr>
          <w:rFonts w:ascii="Times New Roman" w:hAnsi="Times New Roman" w:cs="Times New Roman"/>
          <w:sz w:val="24"/>
          <w:szCs w:val="24"/>
          <w:lang w:val="en-US"/>
        </w:rPr>
        <w:t>any possible</w:t>
      </w:r>
      <w:r w:rsidR="00DC4041">
        <w:rPr>
          <w:rFonts w:ascii="Times New Roman" w:hAnsi="Times New Roman" w:cs="Times New Roman"/>
          <w:sz w:val="24"/>
          <w:szCs w:val="24"/>
          <w:lang w:val="en-US"/>
        </w:rPr>
        <w:t xml:space="preserve"> critic</w:t>
      </w:r>
      <w:r>
        <w:rPr>
          <w:rFonts w:ascii="Times New Roman" w:hAnsi="Times New Roman" w:cs="Times New Roman"/>
          <w:sz w:val="24"/>
          <w:szCs w:val="24"/>
          <w:lang w:val="en-US"/>
        </w:rPr>
        <w:t>i</w:t>
      </w:r>
      <w:r w:rsidR="00DC4041">
        <w:rPr>
          <w:rFonts w:ascii="Times New Roman" w:hAnsi="Times New Roman" w:cs="Times New Roman"/>
          <w:sz w:val="24"/>
          <w:szCs w:val="24"/>
          <w:lang w:val="en-US"/>
        </w:rPr>
        <w:t>s</w:t>
      </w:r>
      <w:r>
        <w:rPr>
          <w:rFonts w:ascii="Times New Roman" w:hAnsi="Times New Roman" w:cs="Times New Roman"/>
          <w:sz w:val="24"/>
          <w:szCs w:val="24"/>
          <w:lang w:val="en-US"/>
        </w:rPr>
        <w:t>m). It i</w:t>
      </w:r>
      <w:r w:rsidR="00DC4041">
        <w:rPr>
          <w:rFonts w:ascii="Times New Roman" w:hAnsi="Times New Roman" w:cs="Times New Roman"/>
          <w:sz w:val="24"/>
          <w:szCs w:val="24"/>
          <w:lang w:val="en-US"/>
        </w:rPr>
        <w:t xml:space="preserve">s </w:t>
      </w:r>
      <w:r>
        <w:rPr>
          <w:rFonts w:ascii="Times New Roman" w:hAnsi="Times New Roman" w:cs="Times New Roman"/>
          <w:sz w:val="24"/>
          <w:szCs w:val="24"/>
          <w:lang w:val="en-US"/>
        </w:rPr>
        <w:t>certain</w:t>
      </w:r>
      <w:r w:rsidR="00DC4041">
        <w:rPr>
          <w:rFonts w:ascii="Times New Roman" w:hAnsi="Times New Roman" w:cs="Times New Roman"/>
          <w:sz w:val="24"/>
          <w:szCs w:val="24"/>
          <w:lang w:val="en-US"/>
        </w:rPr>
        <w:t xml:space="preserve"> that any typology </w:t>
      </w:r>
      <w:r>
        <w:rPr>
          <w:rFonts w:ascii="Times New Roman" w:hAnsi="Times New Roman" w:cs="Times New Roman"/>
          <w:sz w:val="24"/>
          <w:szCs w:val="24"/>
          <w:lang w:val="en-US"/>
        </w:rPr>
        <w:t>can be criticized</w:t>
      </w:r>
      <w:r w:rsidR="00DC4041">
        <w:rPr>
          <w:rFonts w:ascii="Times New Roman" w:hAnsi="Times New Roman" w:cs="Times New Roman"/>
          <w:sz w:val="24"/>
          <w:szCs w:val="24"/>
          <w:lang w:val="en-US"/>
        </w:rPr>
        <w:t xml:space="preserve">, even the classical </w:t>
      </w:r>
      <w:r>
        <w:rPr>
          <w:rFonts w:ascii="Times New Roman" w:hAnsi="Times New Roman" w:cs="Times New Roman"/>
          <w:sz w:val="24"/>
          <w:szCs w:val="24"/>
          <w:lang w:val="en-US"/>
        </w:rPr>
        <w:t xml:space="preserve">distinction </w:t>
      </w:r>
      <w:r w:rsidR="00DC4041">
        <w:rPr>
          <w:rFonts w:ascii="Times New Roman" w:hAnsi="Times New Roman" w:cs="Times New Roman"/>
          <w:sz w:val="24"/>
          <w:szCs w:val="24"/>
          <w:lang w:val="en-US"/>
        </w:rPr>
        <w:t>between semantic</w:t>
      </w:r>
      <w:r>
        <w:rPr>
          <w:rFonts w:ascii="Times New Roman" w:hAnsi="Times New Roman" w:cs="Times New Roman"/>
          <w:sz w:val="24"/>
          <w:szCs w:val="24"/>
          <w:lang w:val="en-US"/>
        </w:rPr>
        <w:t xml:space="preserve"> memory and </w:t>
      </w:r>
      <w:r w:rsidR="00DC4041">
        <w:rPr>
          <w:rFonts w:ascii="Times New Roman" w:hAnsi="Times New Roman" w:cs="Times New Roman"/>
          <w:sz w:val="24"/>
          <w:szCs w:val="24"/>
          <w:lang w:val="en-US"/>
        </w:rPr>
        <w:t xml:space="preserve">episodic memory; </w:t>
      </w:r>
      <w:r>
        <w:rPr>
          <w:rFonts w:ascii="Times New Roman" w:hAnsi="Times New Roman" w:cs="Times New Roman"/>
          <w:sz w:val="24"/>
          <w:szCs w:val="24"/>
          <w:lang w:val="en-US"/>
        </w:rPr>
        <w:t>my</w:t>
      </w:r>
      <w:r w:rsidR="00DC4041">
        <w:rPr>
          <w:rFonts w:ascii="Times New Roman" w:hAnsi="Times New Roman" w:cs="Times New Roman"/>
          <w:sz w:val="24"/>
          <w:szCs w:val="24"/>
          <w:lang w:val="en-US"/>
        </w:rPr>
        <w:t xml:space="preserve"> intention here </w:t>
      </w:r>
      <w:r>
        <w:rPr>
          <w:rFonts w:ascii="Times New Roman" w:hAnsi="Times New Roman" w:cs="Times New Roman"/>
          <w:sz w:val="24"/>
          <w:szCs w:val="24"/>
          <w:lang w:val="en-US"/>
        </w:rPr>
        <w:t>is not to make a strict critique</w:t>
      </w:r>
      <w:r w:rsidR="00DC4041">
        <w:rPr>
          <w:rFonts w:ascii="Times New Roman" w:hAnsi="Times New Roman" w:cs="Times New Roman"/>
          <w:sz w:val="24"/>
          <w:szCs w:val="24"/>
          <w:lang w:val="en-US"/>
        </w:rPr>
        <w:t xml:space="preserve"> of the typologies used by Bernecker, but simply to show that: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the object of his analysis is based on a primary typology (objects, properties, events and facts) that is not as </w:t>
      </w:r>
      <w:r w:rsidR="00D46355">
        <w:rPr>
          <w:rFonts w:ascii="Times New Roman" w:hAnsi="Times New Roman" w:cs="Times New Roman"/>
          <w:sz w:val="24"/>
          <w:szCs w:val="24"/>
          <w:lang w:val="en-US"/>
        </w:rPr>
        <w:t xml:space="preserve">standard </w:t>
      </w:r>
      <w:r>
        <w:rPr>
          <w:rFonts w:ascii="Times New Roman" w:hAnsi="Times New Roman" w:cs="Times New Roman"/>
          <w:sz w:val="24"/>
          <w:szCs w:val="24"/>
          <w:lang w:val="en-US"/>
        </w:rPr>
        <w:t xml:space="preserve">as the semantic/episodic classification and that seems more questionable, </w:t>
      </w:r>
      <w:r w:rsidR="00D46355">
        <w:rPr>
          <w:rFonts w:ascii="Times New Roman" w:hAnsi="Times New Roman" w:cs="Times New Roman"/>
          <w:sz w:val="24"/>
          <w:szCs w:val="24"/>
          <w:lang w:val="en-US"/>
        </w:rPr>
        <w:t>and thus requires</w:t>
      </w:r>
      <w:r>
        <w:rPr>
          <w:rFonts w:ascii="Times New Roman" w:hAnsi="Times New Roman" w:cs="Times New Roman"/>
          <w:sz w:val="24"/>
          <w:szCs w:val="24"/>
          <w:lang w:val="en-US"/>
        </w:rPr>
        <w:t xml:space="preserve"> require at least a brief justification, which unfortunately is absent </w:t>
      </w:r>
      <w:r w:rsidR="00D46355">
        <w:rPr>
          <w:rFonts w:ascii="Times New Roman" w:hAnsi="Times New Roman" w:cs="Times New Roman"/>
          <w:sz w:val="24"/>
          <w:szCs w:val="24"/>
          <w:lang w:val="en-US"/>
        </w:rPr>
        <w:t>from</w:t>
      </w:r>
      <w:r>
        <w:rPr>
          <w:rFonts w:ascii="Times New Roman" w:hAnsi="Times New Roman" w:cs="Times New Roman"/>
          <w:sz w:val="24"/>
          <w:szCs w:val="24"/>
          <w:lang w:val="en-US"/>
        </w:rPr>
        <w:t xml:space="preserve"> Bernecker’s account;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distinction between non inferential/inferential memory</w:t>
      </w:r>
      <w:r w:rsidR="00280FDE">
        <w:rPr>
          <w:rFonts w:ascii="Times New Roman" w:hAnsi="Times New Roman" w:cs="Times New Roman"/>
          <w:sz w:val="24"/>
          <w:szCs w:val="24"/>
          <w:lang w:val="en-US"/>
        </w:rPr>
        <w:t>, first</w:t>
      </w:r>
      <w:r w:rsidR="00D4635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46355">
        <w:rPr>
          <w:rFonts w:ascii="Times New Roman" w:hAnsi="Times New Roman" w:cs="Times New Roman"/>
          <w:sz w:val="24"/>
          <w:szCs w:val="24"/>
          <w:lang w:val="en-US"/>
        </w:rPr>
        <w:t>rests on</w:t>
      </w:r>
      <w:r w:rsidR="00280FDE">
        <w:rPr>
          <w:rFonts w:ascii="Times New Roman" w:hAnsi="Times New Roman" w:cs="Times New Roman"/>
          <w:sz w:val="24"/>
          <w:szCs w:val="24"/>
          <w:lang w:val="en-US"/>
        </w:rPr>
        <w:t xml:space="preserve"> questionable assumptions and</w:t>
      </w:r>
      <w:r w:rsidR="00D46355">
        <w:rPr>
          <w:rFonts w:ascii="Times New Roman" w:hAnsi="Times New Roman" w:cs="Times New Roman"/>
          <w:sz w:val="24"/>
          <w:szCs w:val="24"/>
          <w:lang w:val="en-US"/>
        </w:rPr>
        <w:t>,</w:t>
      </w:r>
      <w:r w:rsidR="00280FDE">
        <w:rPr>
          <w:rFonts w:ascii="Times New Roman" w:hAnsi="Times New Roman" w:cs="Times New Roman"/>
          <w:sz w:val="24"/>
          <w:szCs w:val="24"/>
          <w:lang w:val="en-US"/>
        </w:rPr>
        <w:t xml:space="preserve"> second, </w:t>
      </w:r>
      <w:r w:rsidR="003E24BC">
        <w:rPr>
          <w:rFonts w:ascii="Times New Roman" w:hAnsi="Times New Roman" w:cs="Times New Roman"/>
          <w:sz w:val="24"/>
          <w:szCs w:val="24"/>
          <w:lang w:val="en-US"/>
        </w:rPr>
        <w:t xml:space="preserve">could </w:t>
      </w:r>
      <w:r>
        <w:rPr>
          <w:rFonts w:ascii="Times New Roman" w:hAnsi="Times New Roman" w:cs="Times New Roman"/>
          <w:sz w:val="24"/>
          <w:szCs w:val="24"/>
          <w:lang w:val="en-US"/>
        </w:rPr>
        <w:t>be</w:t>
      </w:r>
      <w:r w:rsidR="003E24BC">
        <w:rPr>
          <w:rFonts w:ascii="Times New Roman" w:hAnsi="Times New Roman" w:cs="Times New Roman"/>
          <w:sz w:val="24"/>
          <w:szCs w:val="24"/>
          <w:lang w:val="en-US"/>
        </w:rPr>
        <w:t xml:space="preserve"> </w:t>
      </w:r>
      <w:r w:rsidR="00D46355">
        <w:rPr>
          <w:rFonts w:ascii="Times New Roman" w:hAnsi="Times New Roman" w:cs="Times New Roman"/>
          <w:sz w:val="24"/>
          <w:szCs w:val="24"/>
          <w:lang w:val="en-US"/>
        </w:rPr>
        <w:t xml:space="preserve">better </w:t>
      </w:r>
      <w:r w:rsidR="002E6992">
        <w:rPr>
          <w:rFonts w:ascii="Times New Roman" w:hAnsi="Times New Roman" w:cs="Times New Roman"/>
          <w:sz w:val="24"/>
          <w:szCs w:val="24"/>
          <w:lang w:val="en-US"/>
        </w:rPr>
        <w:t>viewed,</w:t>
      </w:r>
      <w:r>
        <w:rPr>
          <w:rFonts w:ascii="Times New Roman" w:hAnsi="Times New Roman" w:cs="Times New Roman"/>
          <w:sz w:val="24"/>
          <w:szCs w:val="24"/>
          <w:lang w:val="en-US"/>
        </w:rPr>
        <w:t xml:space="preserve"> </w:t>
      </w:r>
      <w:r w:rsidR="00280FDE">
        <w:rPr>
          <w:rFonts w:ascii="Times New Roman" w:hAnsi="Times New Roman" w:cs="Times New Roman"/>
          <w:sz w:val="24"/>
          <w:szCs w:val="24"/>
          <w:lang w:val="en-US"/>
        </w:rPr>
        <w:t>in Bernecker’s account</w:t>
      </w:r>
      <w:r w:rsidR="002E6992">
        <w:rPr>
          <w:rFonts w:ascii="Times New Roman" w:hAnsi="Times New Roman" w:cs="Times New Roman"/>
          <w:sz w:val="24"/>
          <w:szCs w:val="24"/>
          <w:lang w:val="en-US"/>
        </w:rPr>
        <w:t>,</w:t>
      </w:r>
      <w:r w:rsidR="00280FDE">
        <w:rPr>
          <w:rFonts w:ascii="Times New Roman" w:hAnsi="Times New Roman" w:cs="Times New Roman"/>
          <w:sz w:val="24"/>
          <w:szCs w:val="24"/>
          <w:lang w:val="en-US"/>
        </w:rPr>
        <w:t xml:space="preserve"> </w:t>
      </w:r>
      <w:r w:rsidR="003E24BC">
        <w:rPr>
          <w:rFonts w:ascii="Times New Roman" w:hAnsi="Times New Roman" w:cs="Times New Roman"/>
          <w:sz w:val="24"/>
          <w:szCs w:val="24"/>
          <w:lang w:val="en-US"/>
        </w:rPr>
        <w:t xml:space="preserve">as </w:t>
      </w:r>
      <w:r w:rsidR="00280FDE">
        <w:rPr>
          <w:rFonts w:ascii="Times New Roman" w:hAnsi="Times New Roman" w:cs="Times New Roman"/>
          <w:sz w:val="24"/>
          <w:szCs w:val="24"/>
          <w:lang w:val="en-US"/>
        </w:rPr>
        <w:t xml:space="preserve">a distinction between </w:t>
      </w:r>
      <w:r w:rsidR="00280FDE" w:rsidRPr="002E6992">
        <w:rPr>
          <w:rFonts w:ascii="Times New Roman" w:hAnsi="Times New Roman" w:cs="Times New Roman"/>
          <w:sz w:val="24"/>
          <w:szCs w:val="24"/>
          <w:lang w:val="en-US"/>
        </w:rPr>
        <w:t>pure</w:t>
      </w:r>
      <w:r w:rsidR="00280FDE">
        <w:rPr>
          <w:rFonts w:ascii="Times New Roman" w:hAnsi="Times New Roman" w:cs="Times New Roman"/>
          <w:sz w:val="24"/>
          <w:szCs w:val="24"/>
          <w:lang w:val="en-US"/>
        </w:rPr>
        <w:t xml:space="preserve"> remembering</w:t>
      </w:r>
      <w:r w:rsidR="002E6992">
        <w:rPr>
          <w:rFonts w:ascii="Times New Roman" w:hAnsi="Times New Roman" w:cs="Times New Roman"/>
          <w:sz w:val="24"/>
          <w:szCs w:val="24"/>
          <w:lang w:val="en-US"/>
        </w:rPr>
        <w:t xml:space="preserve"> and </w:t>
      </w:r>
      <w:r w:rsidR="00280FDE">
        <w:rPr>
          <w:rFonts w:ascii="Times New Roman" w:hAnsi="Times New Roman" w:cs="Times New Roman"/>
          <w:sz w:val="24"/>
          <w:szCs w:val="24"/>
          <w:lang w:val="en-US"/>
        </w:rPr>
        <w:t xml:space="preserve">reasoning from memories </w:t>
      </w:r>
      <w:r w:rsidR="003E24BC">
        <w:rPr>
          <w:rFonts w:ascii="Times New Roman" w:hAnsi="Times New Roman" w:cs="Times New Roman"/>
          <w:sz w:val="24"/>
          <w:szCs w:val="24"/>
          <w:lang w:val="en-US"/>
        </w:rPr>
        <w:t>than</w:t>
      </w:r>
      <w:r w:rsidR="002E6992">
        <w:rPr>
          <w:rFonts w:ascii="Times New Roman" w:hAnsi="Times New Roman" w:cs="Times New Roman"/>
          <w:sz w:val="24"/>
          <w:szCs w:val="24"/>
          <w:lang w:val="en-US"/>
        </w:rPr>
        <w:t xml:space="preserve"> as a distinction</w:t>
      </w:r>
      <w:r w:rsidR="003E24BC">
        <w:rPr>
          <w:rFonts w:ascii="Times New Roman" w:hAnsi="Times New Roman" w:cs="Times New Roman"/>
          <w:sz w:val="24"/>
          <w:szCs w:val="24"/>
          <w:lang w:val="en-US"/>
        </w:rPr>
        <w:t xml:space="preserve"> between two </w:t>
      </w:r>
      <w:r w:rsidR="00280FDE">
        <w:rPr>
          <w:rFonts w:ascii="Times New Roman" w:hAnsi="Times New Roman" w:cs="Times New Roman"/>
          <w:sz w:val="24"/>
          <w:szCs w:val="24"/>
          <w:lang w:val="en-US"/>
        </w:rPr>
        <w:t xml:space="preserve">different </w:t>
      </w:r>
      <w:r w:rsidR="003E24BC">
        <w:rPr>
          <w:rFonts w:ascii="Times New Roman" w:hAnsi="Times New Roman" w:cs="Times New Roman"/>
          <w:sz w:val="24"/>
          <w:szCs w:val="24"/>
          <w:lang w:val="en-US"/>
        </w:rPr>
        <w:t>kinds of memor</w:t>
      </w:r>
      <w:r w:rsidR="002E6992">
        <w:rPr>
          <w:rFonts w:ascii="Times New Roman" w:hAnsi="Times New Roman" w:cs="Times New Roman"/>
          <w:sz w:val="24"/>
          <w:szCs w:val="24"/>
          <w:lang w:val="en-US"/>
        </w:rPr>
        <w:t>y</w:t>
      </w:r>
      <w:r w:rsidR="003E24BC">
        <w:rPr>
          <w:rFonts w:ascii="Times New Roman" w:hAnsi="Times New Roman" w:cs="Times New Roman"/>
          <w:sz w:val="24"/>
          <w:szCs w:val="24"/>
          <w:lang w:val="en-US"/>
        </w:rPr>
        <w:t>;</w:t>
      </w:r>
      <w:r w:rsidR="00280FDE">
        <w:rPr>
          <w:rFonts w:ascii="Times New Roman" w:hAnsi="Times New Roman" w:cs="Times New Roman"/>
          <w:sz w:val="24"/>
          <w:szCs w:val="24"/>
          <w:lang w:val="en-US"/>
        </w:rPr>
        <w:t xml:space="preserve">  </w:t>
      </w:r>
      <w:r w:rsidR="003E24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the secondary characterization of the object of his </w:t>
      </w:r>
      <w:r w:rsidRPr="005306D0">
        <w:rPr>
          <w:rFonts w:ascii="Times New Roman" w:hAnsi="Times New Roman" w:cs="Times New Roman"/>
          <w:sz w:val="24"/>
          <w:szCs w:val="24"/>
          <w:lang w:val="en-US"/>
        </w:rPr>
        <w:t>analysis as memory</w:t>
      </w:r>
      <w:r>
        <w:rPr>
          <w:rFonts w:ascii="Times New Roman" w:hAnsi="Times New Roman" w:cs="Times New Roman"/>
          <w:sz w:val="24"/>
          <w:szCs w:val="24"/>
          <w:lang w:val="en-US"/>
        </w:rPr>
        <w:t xml:space="preserve"> de re seems to conflict with his grammatical account of fact memory. Even if this problem is not easy to solve, at least it would help</w:t>
      </w:r>
      <w:r w:rsidR="002E6992">
        <w:rPr>
          <w:rFonts w:ascii="Times New Roman" w:hAnsi="Times New Roman" w:cs="Times New Roman"/>
          <w:sz w:val="24"/>
          <w:szCs w:val="24"/>
          <w:lang w:val="en-US"/>
        </w:rPr>
        <w:t xml:space="preserve"> to have</w:t>
      </w:r>
      <w:r>
        <w:rPr>
          <w:rFonts w:ascii="Times New Roman" w:hAnsi="Times New Roman" w:cs="Times New Roman"/>
          <w:sz w:val="24"/>
          <w:szCs w:val="24"/>
          <w:lang w:val="en-US"/>
        </w:rPr>
        <w:t xml:space="preserve"> a </w:t>
      </w:r>
      <w:r w:rsidR="002E6992">
        <w:rPr>
          <w:rFonts w:ascii="Times New Roman" w:hAnsi="Times New Roman" w:cs="Times New Roman"/>
          <w:sz w:val="24"/>
          <w:szCs w:val="24"/>
          <w:lang w:val="en-US"/>
        </w:rPr>
        <w:t>somewhat</w:t>
      </w:r>
      <w:r>
        <w:rPr>
          <w:rFonts w:ascii="Times New Roman" w:hAnsi="Times New Roman" w:cs="Times New Roman"/>
          <w:sz w:val="24"/>
          <w:szCs w:val="24"/>
          <w:lang w:val="en-US"/>
        </w:rPr>
        <w:t xml:space="preserve"> deeper characterization of </w:t>
      </w:r>
      <w:r w:rsidR="002E6992">
        <w:rPr>
          <w:rFonts w:ascii="Times New Roman" w:hAnsi="Times New Roman" w:cs="Times New Roman"/>
          <w:sz w:val="24"/>
          <w:szCs w:val="24"/>
          <w:lang w:val="en-US"/>
        </w:rPr>
        <w:t xml:space="preserve">memory de re vs. </w:t>
      </w:r>
      <w:r>
        <w:rPr>
          <w:rFonts w:ascii="Times New Roman" w:hAnsi="Times New Roman" w:cs="Times New Roman"/>
          <w:sz w:val="24"/>
          <w:szCs w:val="24"/>
          <w:lang w:val="en-US"/>
        </w:rPr>
        <w:t xml:space="preserve">memory de dicto.     </w:t>
      </w:r>
    </w:p>
    <w:p w:rsidR="00DC4041" w:rsidRDefault="00DC4041" w:rsidP="00DC4041">
      <w:pPr>
        <w:tabs>
          <w:tab w:val="center" w:pos="4536"/>
        </w:tabs>
        <w:spacing w:after="0" w:line="360" w:lineRule="auto"/>
        <w:jc w:val="both"/>
        <w:rPr>
          <w:rFonts w:ascii="Times New Roman" w:hAnsi="Times New Roman" w:cs="Times New Roman"/>
          <w:sz w:val="24"/>
          <w:szCs w:val="24"/>
          <w:highlight w:val="red"/>
          <w:lang w:val="en-US"/>
        </w:rPr>
      </w:pPr>
    </w:p>
    <w:p w:rsidR="00DC4041" w:rsidRPr="00904DDA" w:rsidRDefault="002E6992" w:rsidP="00DC4041">
      <w:pPr>
        <w:tabs>
          <w:tab w:val="center" w:pos="4536"/>
        </w:tabs>
        <w:spacing w:after="0" w:line="360" w:lineRule="auto"/>
        <w:jc w:val="both"/>
        <w:rPr>
          <w:rFonts w:ascii="Times New Roman" w:hAnsi="Times New Roman" w:cs="Times New Roman"/>
          <w:sz w:val="24"/>
          <w:szCs w:val="24"/>
          <w:lang w:val="en-US"/>
        </w:rPr>
      </w:pPr>
      <w:r w:rsidRPr="002E6992">
        <w:rPr>
          <w:rFonts w:ascii="Times New Roman" w:hAnsi="Times New Roman" w:cs="Times New Roman"/>
          <w:sz w:val="24"/>
          <w:szCs w:val="24"/>
          <w:lang w:val="en-US"/>
        </w:rPr>
        <w:t xml:space="preserve">With these remarks out of the way, </w:t>
      </w:r>
      <w:r w:rsidR="00DC4041" w:rsidRPr="002E6992">
        <w:rPr>
          <w:rFonts w:ascii="Times New Roman" w:hAnsi="Times New Roman" w:cs="Times New Roman"/>
          <w:sz w:val="24"/>
          <w:szCs w:val="24"/>
          <w:lang w:val="en-US"/>
        </w:rPr>
        <w:t>there is on</w:t>
      </w:r>
      <w:r w:rsidRPr="002E6992">
        <w:rPr>
          <w:rFonts w:ascii="Times New Roman" w:hAnsi="Times New Roman" w:cs="Times New Roman"/>
          <w:sz w:val="24"/>
          <w:szCs w:val="24"/>
          <w:lang w:val="en-US"/>
        </w:rPr>
        <w:t>e</w:t>
      </w:r>
      <w:r>
        <w:rPr>
          <w:rFonts w:ascii="Times New Roman" w:hAnsi="Times New Roman" w:cs="Times New Roman"/>
          <w:sz w:val="24"/>
          <w:szCs w:val="24"/>
          <w:lang w:val="en-US"/>
        </w:rPr>
        <w:t xml:space="preserve"> remaining </w:t>
      </w:r>
      <w:r w:rsidR="00DC4041">
        <w:rPr>
          <w:rFonts w:ascii="Times New Roman" w:hAnsi="Times New Roman" w:cs="Times New Roman"/>
          <w:sz w:val="24"/>
          <w:szCs w:val="24"/>
          <w:lang w:val="en-US"/>
        </w:rPr>
        <w:t xml:space="preserve">point </w:t>
      </w:r>
      <w:r>
        <w:rPr>
          <w:rFonts w:ascii="Times New Roman" w:hAnsi="Times New Roman" w:cs="Times New Roman"/>
          <w:sz w:val="24"/>
          <w:szCs w:val="24"/>
          <w:lang w:val="en-US"/>
        </w:rPr>
        <w:t>that I want</w:t>
      </w:r>
      <w:r w:rsidR="00DC4041">
        <w:rPr>
          <w:rFonts w:ascii="Times New Roman" w:hAnsi="Times New Roman" w:cs="Times New Roman"/>
          <w:sz w:val="24"/>
          <w:szCs w:val="24"/>
          <w:lang w:val="en-US"/>
        </w:rPr>
        <w:t xml:space="preserve"> to develop before </w:t>
      </w:r>
      <w:r>
        <w:rPr>
          <w:rFonts w:ascii="Times New Roman" w:hAnsi="Times New Roman" w:cs="Times New Roman"/>
          <w:sz w:val="24"/>
          <w:szCs w:val="24"/>
          <w:lang w:val="en-US"/>
        </w:rPr>
        <w:t>turning my</w:t>
      </w:r>
      <w:r w:rsidR="00DC4041">
        <w:rPr>
          <w:rFonts w:ascii="Times New Roman" w:hAnsi="Times New Roman" w:cs="Times New Roman"/>
          <w:sz w:val="24"/>
          <w:szCs w:val="24"/>
          <w:lang w:val="en-US"/>
        </w:rPr>
        <w:t xml:space="preserve"> attention </w:t>
      </w:r>
      <w:r>
        <w:rPr>
          <w:rFonts w:ascii="Times New Roman" w:hAnsi="Times New Roman" w:cs="Times New Roman"/>
          <w:sz w:val="24"/>
          <w:szCs w:val="24"/>
          <w:lang w:val="en-US"/>
        </w:rPr>
        <w:t>to</w:t>
      </w:r>
      <w:r w:rsidR="00DC4041">
        <w:rPr>
          <w:rFonts w:ascii="Times New Roman" w:hAnsi="Times New Roman" w:cs="Times New Roman"/>
          <w:sz w:val="24"/>
          <w:szCs w:val="24"/>
          <w:lang w:val="en-US"/>
        </w:rPr>
        <w:t xml:space="preserve"> the causal relation and the content relation between the past experience and the memory of it. </w:t>
      </w:r>
      <w:r>
        <w:rPr>
          <w:rFonts w:ascii="Times New Roman" w:hAnsi="Times New Roman" w:cs="Times New Roman"/>
          <w:sz w:val="24"/>
          <w:szCs w:val="24"/>
          <w:lang w:val="en-US"/>
        </w:rPr>
        <w:t>I</w:t>
      </w:r>
      <w:r w:rsidR="00DC4041">
        <w:rPr>
          <w:rFonts w:ascii="Times New Roman" w:hAnsi="Times New Roman" w:cs="Times New Roman"/>
          <w:sz w:val="24"/>
          <w:szCs w:val="24"/>
          <w:lang w:val="en-US"/>
        </w:rPr>
        <w:t xml:space="preserve"> refer to the distinction </w:t>
      </w:r>
      <w:r>
        <w:rPr>
          <w:rFonts w:ascii="Times New Roman" w:hAnsi="Times New Roman" w:cs="Times New Roman"/>
          <w:sz w:val="24"/>
          <w:szCs w:val="24"/>
          <w:lang w:val="en-US"/>
        </w:rPr>
        <w:t>drawn</w:t>
      </w:r>
      <w:r w:rsidR="00DC4041">
        <w:rPr>
          <w:rFonts w:ascii="Times New Roman" w:hAnsi="Times New Roman" w:cs="Times New Roman"/>
          <w:sz w:val="24"/>
          <w:szCs w:val="24"/>
          <w:lang w:val="en-US"/>
        </w:rPr>
        <w:t xml:space="preserve"> by Bernecker between two different types of fact memory: </w:t>
      </w:r>
      <w:r w:rsidR="00DC4041" w:rsidRPr="00904DDA">
        <w:rPr>
          <w:rFonts w:ascii="Times New Roman" w:hAnsi="Times New Roman" w:cs="Times New Roman"/>
          <w:sz w:val="24"/>
          <w:szCs w:val="24"/>
          <w:lang w:val="en-US"/>
        </w:rPr>
        <w:t xml:space="preserve">          </w:t>
      </w:r>
      <w:r w:rsidR="00DC4041" w:rsidRPr="00904DDA">
        <w:rPr>
          <w:rFonts w:ascii="Times New Roman" w:hAnsi="Times New Roman" w:cs="Times New Roman"/>
          <w:sz w:val="24"/>
          <w:szCs w:val="24"/>
          <w:lang w:val="en-US"/>
        </w:rPr>
        <w:tab/>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reproductive memory: when the complement of the verb “to remember” is a simple fact, a reproduction of one </w:t>
      </w:r>
      <w:r w:rsidRPr="005306D0">
        <w:rPr>
          <w:rFonts w:ascii="Times New Roman" w:hAnsi="Times New Roman" w:cs="Times New Roman"/>
          <w:sz w:val="24"/>
          <w:szCs w:val="24"/>
          <w:lang w:val="en-US"/>
        </w:rPr>
        <w:t>of my previous</w:t>
      </w:r>
      <w:r>
        <w:rPr>
          <w:rFonts w:ascii="Times New Roman" w:hAnsi="Times New Roman" w:cs="Times New Roman"/>
          <w:sz w:val="24"/>
          <w:szCs w:val="24"/>
          <w:lang w:val="en-US"/>
        </w:rPr>
        <w:t xml:space="preserve"> thought contents, </w:t>
      </w:r>
      <w:r w:rsidR="002E6992">
        <w:rPr>
          <w:rFonts w:ascii="Times New Roman" w:hAnsi="Times New Roman" w:cs="Times New Roman"/>
          <w:sz w:val="24"/>
          <w:szCs w:val="24"/>
          <w:lang w:val="en-US"/>
        </w:rPr>
        <w:t>e.g.,</w:t>
      </w:r>
      <w:r>
        <w:rPr>
          <w:rFonts w:ascii="Times New Roman" w:hAnsi="Times New Roman" w:cs="Times New Roman"/>
          <w:sz w:val="24"/>
          <w:szCs w:val="24"/>
          <w:lang w:val="en-US"/>
        </w:rPr>
        <w:t xml:space="preserve"> “I remember that Fido bit the mailman”</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meta-representational memory: when the complement of the verb “to remember” is not a fact but a previous representational state of mine, </w:t>
      </w:r>
      <w:r w:rsidR="002E6992">
        <w:rPr>
          <w:rFonts w:ascii="Times New Roman" w:hAnsi="Times New Roman" w:cs="Times New Roman"/>
          <w:sz w:val="24"/>
          <w:szCs w:val="24"/>
          <w:lang w:val="en-US"/>
        </w:rPr>
        <w:t>e.g.,</w:t>
      </w:r>
      <w:r>
        <w:rPr>
          <w:rFonts w:ascii="Times New Roman" w:hAnsi="Times New Roman" w:cs="Times New Roman"/>
          <w:sz w:val="24"/>
          <w:szCs w:val="24"/>
          <w:lang w:val="en-US"/>
        </w:rPr>
        <w:t xml:space="preserve"> “I remember that I believed that Fido bit the mailman”. </w:t>
      </w:r>
      <w:r w:rsidR="002E6992">
        <w:rPr>
          <w:rFonts w:ascii="Times New Roman" w:hAnsi="Times New Roman" w:cs="Times New Roman"/>
          <w:sz w:val="24"/>
          <w:szCs w:val="24"/>
          <w:lang w:val="en-US"/>
        </w:rPr>
        <w:t>M</w:t>
      </w:r>
      <w:r>
        <w:rPr>
          <w:rFonts w:ascii="Times New Roman" w:hAnsi="Times New Roman" w:cs="Times New Roman"/>
          <w:sz w:val="24"/>
          <w:szCs w:val="24"/>
          <w:lang w:val="en-US"/>
        </w:rPr>
        <w:t xml:space="preserve">etarepresentational memory makes available two kinds of information: a previous thought content which constitutes information about the world and also the attitude that I had towards that content which refers to one’s past mental </w:t>
      </w:r>
      <w:r>
        <w:rPr>
          <w:rFonts w:ascii="Times New Roman" w:hAnsi="Times New Roman" w:cs="Times New Roman"/>
          <w:sz w:val="24"/>
          <w:szCs w:val="24"/>
          <w:lang w:val="en-US"/>
        </w:rPr>
        <w:lastRenderedPageBreak/>
        <w:t xml:space="preserve">state (in the example the attitude of believing). So, the object of a meta-representational memory </w:t>
      </w:r>
      <w:r w:rsidR="002E6992">
        <w:rPr>
          <w:rFonts w:ascii="Times New Roman" w:hAnsi="Times New Roman" w:cs="Times New Roman"/>
          <w:sz w:val="24"/>
          <w:szCs w:val="24"/>
          <w:lang w:val="en-US"/>
        </w:rPr>
        <w:t xml:space="preserve">is </w:t>
      </w:r>
      <w:r>
        <w:rPr>
          <w:rFonts w:ascii="Times New Roman" w:hAnsi="Times New Roman" w:cs="Times New Roman"/>
          <w:sz w:val="24"/>
          <w:szCs w:val="24"/>
          <w:lang w:val="en-US"/>
        </w:rPr>
        <w:t>a propositional attitude</w:t>
      </w:r>
      <w:r>
        <w:rPr>
          <w:rStyle w:val="Appelnotedebasdep"/>
          <w:rFonts w:ascii="Times New Roman" w:hAnsi="Times New Roman" w:cs="Times New Roman"/>
          <w:sz w:val="24"/>
          <w:szCs w:val="24"/>
          <w:lang w:val="en-US"/>
        </w:rPr>
        <w:footnoteReference w:id="39"/>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distinction is not </w:t>
      </w:r>
      <w:r w:rsidR="002E6992">
        <w:rPr>
          <w:rFonts w:ascii="Times New Roman" w:hAnsi="Times New Roman" w:cs="Times New Roman"/>
          <w:sz w:val="24"/>
          <w:szCs w:val="24"/>
          <w:lang w:val="en-US"/>
        </w:rPr>
        <w:t>n</w:t>
      </w:r>
      <w:r>
        <w:rPr>
          <w:rFonts w:ascii="Times New Roman" w:hAnsi="Times New Roman" w:cs="Times New Roman"/>
          <w:sz w:val="24"/>
          <w:szCs w:val="24"/>
          <w:lang w:val="en-US"/>
        </w:rPr>
        <w:t xml:space="preserve">ew; we can find it </w:t>
      </w:r>
      <w:r w:rsidR="002E6992">
        <w:rPr>
          <w:rFonts w:ascii="Times New Roman" w:hAnsi="Times New Roman" w:cs="Times New Roman"/>
          <w:sz w:val="24"/>
          <w:szCs w:val="24"/>
          <w:lang w:val="en-US"/>
        </w:rPr>
        <w:t xml:space="preserve">described roughly </w:t>
      </w:r>
      <w:r>
        <w:rPr>
          <w:rFonts w:ascii="Times New Roman" w:hAnsi="Times New Roman" w:cs="Times New Roman"/>
          <w:sz w:val="24"/>
          <w:szCs w:val="24"/>
          <w:lang w:val="en-US"/>
        </w:rPr>
        <w:t>in Martin and Deutscher’s article, or in Broad’s book. Bernecker adds two remarks</w:t>
      </w:r>
      <w:r w:rsidR="002E6992">
        <w:rPr>
          <w:rFonts w:ascii="Times New Roman" w:hAnsi="Times New Roman" w:cs="Times New Roman"/>
          <w:sz w:val="24"/>
          <w:szCs w:val="24"/>
          <w:lang w:val="en-US"/>
        </w:rPr>
        <w:t xml:space="preserve"> on this distinction</w:t>
      </w:r>
      <w:r>
        <w:rPr>
          <w:rFonts w:ascii="Times New Roman" w:hAnsi="Times New Roman" w:cs="Times New Roman"/>
          <w:sz w:val="24"/>
          <w:szCs w:val="24"/>
          <w:lang w:val="en-US"/>
        </w:rPr>
        <w:t>:</w:t>
      </w:r>
    </w:p>
    <w:p w:rsidR="00DC4041" w:rsidRDefault="002E699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the first one is a </w:t>
      </w:r>
      <w:r>
        <w:rPr>
          <w:rFonts w:ascii="Times New Roman" w:hAnsi="Times New Roman" w:cs="Times New Roman"/>
          <w:sz w:val="24"/>
          <w:szCs w:val="24"/>
          <w:lang w:val="en-US"/>
        </w:rPr>
        <w:t>fairly minor</w:t>
      </w:r>
      <w:r w:rsidR="00DC4041">
        <w:rPr>
          <w:rFonts w:ascii="Times New Roman" w:hAnsi="Times New Roman" w:cs="Times New Roman"/>
          <w:sz w:val="24"/>
          <w:szCs w:val="24"/>
          <w:lang w:val="en-US"/>
        </w:rPr>
        <w:t xml:space="preserve">, but despite </w:t>
      </w:r>
      <w:r>
        <w:rPr>
          <w:rFonts w:ascii="Times New Roman" w:hAnsi="Times New Roman" w:cs="Times New Roman"/>
          <w:sz w:val="24"/>
          <w:szCs w:val="24"/>
          <w:lang w:val="en-US"/>
        </w:rPr>
        <w:t>this</w:t>
      </w:r>
      <w:r w:rsidR="00DC4041">
        <w:rPr>
          <w:rFonts w:ascii="Times New Roman" w:hAnsi="Times New Roman" w:cs="Times New Roman"/>
          <w:sz w:val="24"/>
          <w:szCs w:val="24"/>
          <w:lang w:val="en-US"/>
        </w:rPr>
        <w:t xml:space="preserve">, it </w:t>
      </w:r>
      <w:r>
        <w:rPr>
          <w:rFonts w:ascii="Times New Roman" w:hAnsi="Times New Roman" w:cs="Times New Roman"/>
          <w:sz w:val="24"/>
          <w:szCs w:val="24"/>
          <w:lang w:val="en-US"/>
        </w:rPr>
        <w:t>threatens to</w:t>
      </w:r>
      <w:r w:rsidR="00DC4041">
        <w:rPr>
          <w:rFonts w:ascii="Times New Roman" w:hAnsi="Times New Roman" w:cs="Times New Roman"/>
          <w:sz w:val="24"/>
          <w:szCs w:val="24"/>
          <w:lang w:val="en-US"/>
        </w:rPr>
        <w:t xml:space="preserve"> conflict with other points defended by Bernecker. </w:t>
      </w:r>
      <w:r>
        <w:rPr>
          <w:rFonts w:ascii="Times New Roman" w:hAnsi="Times New Roman" w:cs="Times New Roman"/>
          <w:sz w:val="24"/>
          <w:szCs w:val="24"/>
          <w:lang w:val="en-US"/>
        </w:rPr>
        <w:t>He points out that the language</w:t>
      </w:r>
      <w:r w:rsidR="00DC404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that is, the propositional reports that we </w:t>
      </w:r>
      <w:r>
        <w:rPr>
          <w:rFonts w:ascii="Times New Roman" w:hAnsi="Times New Roman" w:cs="Times New Roman"/>
          <w:sz w:val="24"/>
          <w:szCs w:val="24"/>
          <w:lang w:val="en-US"/>
        </w:rPr>
        <w:t xml:space="preserve">use </w:t>
      </w:r>
      <w:r w:rsidR="00DC4041">
        <w:rPr>
          <w:rFonts w:ascii="Times New Roman" w:hAnsi="Times New Roman" w:cs="Times New Roman"/>
          <w:sz w:val="24"/>
          <w:szCs w:val="24"/>
          <w:lang w:val="en-US"/>
        </w:rPr>
        <w:t>to express our memories</w:t>
      </w:r>
      <w:r>
        <w:rPr>
          <w:rFonts w:ascii="Times New Roman" w:hAnsi="Times New Roman" w:cs="Times New Roman"/>
          <w:sz w:val="24"/>
          <w:szCs w:val="24"/>
          <w:lang w:val="en-US"/>
        </w:rPr>
        <w:t>)</w:t>
      </w:r>
      <w:r w:rsidR="00DC4041">
        <w:rPr>
          <w:rFonts w:ascii="Times New Roman" w:hAnsi="Times New Roman" w:cs="Times New Roman"/>
          <w:sz w:val="24"/>
          <w:szCs w:val="24"/>
          <w:lang w:val="en-US"/>
        </w:rPr>
        <w:t>,</w:t>
      </w:r>
      <w:r w:rsidR="00253877">
        <w:rPr>
          <w:rFonts w:ascii="Times New Roman" w:hAnsi="Times New Roman" w:cs="Times New Roman"/>
          <w:sz w:val="24"/>
          <w:szCs w:val="24"/>
          <w:lang w:val="en-US"/>
        </w:rPr>
        <w:t xml:space="preserve"> </w:t>
      </w:r>
      <w:r w:rsidR="00DC4041" w:rsidRPr="00253877">
        <w:rPr>
          <w:rFonts w:ascii="Times New Roman" w:hAnsi="Times New Roman" w:cs="Times New Roman"/>
          <w:sz w:val="24"/>
          <w:szCs w:val="24"/>
          <w:lang w:val="en-US"/>
        </w:rPr>
        <w:t>is not always a reliable indicator “of whether someone occupies a state of meta-representational memory or reproductive memory.”</w:t>
      </w:r>
      <w:r w:rsidR="00DC4041" w:rsidRPr="00253877">
        <w:rPr>
          <w:rStyle w:val="Appelnotedebasdep"/>
          <w:rFonts w:ascii="Times New Roman" w:hAnsi="Times New Roman" w:cs="Times New Roman"/>
          <w:sz w:val="24"/>
          <w:szCs w:val="24"/>
          <w:lang w:val="en-US"/>
        </w:rPr>
        <w:footnoteReference w:id="40"/>
      </w:r>
      <w:r w:rsidR="00DC4041" w:rsidRPr="00253877">
        <w:rPr>
          <w:rFonts w:ascii="Times New Roman" w:hAnsi="Times New Roman" w:cs="Times New Roman"/>
          <w:sz w:val="24"/>
          <w:szCs w:val="24"/>
          <w:lang w:val="en-US"/>
        </w:rPr>
        <w:t xml:space="preserve"> At first</w:t>
      </w:r>
      <w:r w:rsidRPr="00253877">
        <w:rPr>
          <w:rFonts w:ascii="Times New Roman" w:hAnsi="Times New Roman" w:cs="Times New Roman"/>
          <w:sz w:val="24"/>
          <w:szCs w:val="24"/>
          <w:lang w:val="en-US"/>
        </w:rPr>
        <w:t xml:space="preserve"> glance</w:t>
      </w:r>
      <w:r w:rsidR="00DC4041" w:rsidRPr="00253877">
        <w:rPr>
          <w:rFonts w:ascii="Times New Roman" w:hAnsi="Times New Roman" w:cs="Times New Roman"/>
          <w:sz w:val="24"/>
          <w:szCs w:val="24"/>
          <w:lang w:val="en-US"/>
        </w:rPr>
        <w:t>, this statement seems to say something obvious: we can</w:t>
      </w:r>
      <w:r w:rsidRPr="00253877">
        <w:rPr>
          <w:rFonts w:ascii="Times New Roman" w:hAnsi="Times New Roman" w:cs="Times New Roman"/>
          <w:sz w:val="24"/>
          <w:szCs w:val="24"/>
          <w:lang w:val="en-US"/>
        </w:rPr>
        <w:t>no</w:t>
      </w:r>
      <w:r w:rsidR="00DC4041" w:rsidRPr="00253877">
        <w:rPr>
          <w:rFonts w:ascii="Times New Roman" w:hAnsi="Times New Roman" w:cs="Times New Roman"/>
          <w:sz w:val="24"/>
          <w:szCs w:val="24"/>
          <w:lang w:val="en-US"/>
        </w:rPr>
        <w:t xml:space="preserve">t define a mental state simply </w:t>
      </w:r>
      <w:r w:rsidRPr="00253877">
        <w:rPr>
          <w:rFonts w:ascii="Times New Roman" w:hAnsi="Times New Roman" w:cs="Times New Roman"/>
          <w:sz w:val="24"/>
          <w:szCs w:val="24"/>
          <w:lang w:val="en-US"/>
        </w:rPr>
        <w:t>by relying on</w:t>
      </w:r>
      <w:r w:rsidR="00DC4041" w:rsidRPr="00253877">
        <w:rPr>
          <w:rFonts w:ascii="Times New Roman" w:hAnsi="Times New Roman" w:cs="Times New Roman"/>
          <w:sz w:val="24"/>
          <w:szCs w:val="24"/>
          <w:lang w:val="en-US"/>
        </w:rPr>
        <w:t xml:space="preserve"> a propositional report. However, the opposite criterion is precisely the criterion underlying Bernecker’s fundamental dist</w:t>
      </w:r>
      <w:r w:rsidRPr="00253877">
        <w:rPr>
          <w:rFonts w:ascii="Times New Roman" w:hAnsi="Times New Roman" w:cs="Times New Roman"/>
          <w:sz w:val="24"/>
          <w:szCs w:val="24"/>
          <w:lang w:val="en-US"/>
        </w:rPr>
        <w:t>inction in four types of memory.</w:t>
      </w:r>
      <w:r w:rsidR="00DC4041" w:rsidRPr="00253877">
        <w:rPr>
          <w:rFonts w:ascii="Times New Roman" w:hAnsi="Times New Roman" w:cs="Times New Roman"/>
          <w:sz w:val="24"/>
          <w:szCs w:val="24"/>
          <w:lang w:val="en-US"/>
        </w:rPr>
        <w:t xml:space="preserve"> According to Bernecker language </w:t>
      </w:r>
      <w:r w:rsidRPr="00253877">
        <w:rPr>
          <w:rFonts w:ascii="Times New Roman" w:hAnsi="Times New Roman" w:cs="Times New Roman"/>
          <w:sz w:val="24"/>
          <w:szCs w:val="24"/>
          <w:lang w:val="en-US"/>
        </w:rPr>
        <w:t>is</w:t>
      </w:r>
      <w:r w:rsidR="00DC4041" w:rsidRPr="00253877">
        <w:rPr>
          <w:rFonts w:ascii="Times New Roman" w:hAnsi="Times New Roman" w:cs="Times New Roman"/>
          <w:sz w:val="24"/>
          <w:szCs w:val="24"/>
          <w:lang w:val="en-US"/>
        </w:rPr>
        <w:t xml:space="preserve"> a reliable</w:t>
      </w:r>
      <w:r w:rsidR="00DC4041">
        <w:rPr>
          <w:rFonts w:ascii="Times New Roman" w:hAnsi="Times New Roman" w:cs="Times New Roman"/>
          <w:sz w:val="24"/>
          <w:szCs w:val="24"/>
          <w:lang w:val="en-US"/>
        </w:rPr>
        <w:t xml:space="preserve"> source for distinguish</w:t>
      </w:r>
      <w:r>
        <w:rPr>
          <w:rFonts w:ascii="Times New Roman" w:hAnsi="Times New Roman" w:cs="Times New Roman"/>
          <w:sz w:val="24"/>
          <w:szCs w:val="24"/>
          <w:lang w:val="en-US"/>
        </w:rPr>
        <w:t>ing</w:t>
      </w:r>
      <w:r w:rsidR="00DC4041">
        <w:rPr>
          <w:rFonts w:ascii="Times New Roman" w:hAnsi="Times New Roman" w:cs="Times New Roman"/>
          <w:sz w:val="24"/>
          <w:szCs w:val="24"/>
          <w:lang w:val="en-US"/>
        </w:rPr>
        <w:t xml:space="preserve"> the different kinds of memory but not</w:t>
      </w:r>
      <w:r>
        <w:rPr>
          <w:rFonts w:ascii="Times New Roman" w:hAnsi="Times New Roman" w:cs="Times New Roman"/>
          <w:sz w:val="24"/>
          <w:szCs w:val="24"/>
          <w:lang w:val="en-US"/>
        </w:rPr>
        <w:t xml:space="preserve"> for distinguishing</w:t>
      </w:r>
      <w:r w:rsidR="00DC4041">
        <w:rPr>
          <w:rFonts w:ascii="Times New Roman" w:hAnsi="Times New Roman" w:cs="Times New Roman"/>
          <w:sz w:val="24"/>
          <w:szCs w:val="24"/>
          <w:lang w:val="en-US"/>
        </w:rPr>
        <w:t xml:space="preserve"> the two sub-kinds of fact memory, </w:t>
      </w:r>
      <w:r>
        <w:rPr>
          <w:rFonts w:ascii="Times New Roman" w:hAnsi="Times New Roman" w:cs="Times New Roman"/>
          <w:sz w:val="24"/>
          <w:szCs w:val="24"/>
          <w:lang w:val="en-US"/>
        </w:rPr>
        <w:t xml:space="preserve">a </w:t>
      </w:r>
      <w:r w:rsidR="00DC4041">
        <w:rPr>
          <w:rFonts w:ascii="Times New Roman" w:hAnsi="Times New Roman" w:cs="Times New Roman"/>
          <w:sz w:val="24"/>
          <w:szCs w:val="24"/>
          <w:lang w:val="en-US"/>
        </w:rPr>
        <w:t xml:space="preserve">conclusion which is problematic and </w:t>
      </w:r>
      <w:r>
        <w:rPr>
          <w:rFonts w:ascii="Times New Roman" w:hAnsi="Times New Roman" w:cs="Times New Roman"/>
          <w:sz w:val="24"/>
          <w:szCs w:val="24"/>
          <w:lang w:val="en-US"/>
        </w:rPr>
        <w:t>somewhat</w:t>
      </w:r>
      <w:r w:rsidR="00DC4041">
        <w:rPr>
          <w:rFonts w:ascii="Times New Roman" w:hAnsi="Times New Roman" w:cs="Times New Roman"/>
          <w:sz w:val="24"/>
          <w:szCs w:val="24"/>
          <w:lang w:val="en-US"/>
        </w:rPr>
        <w:t xml:space="preserve"> contradictory. </w:t>
      </w:r>
    </w:p>
    <w:p w:rsidR="00DC4041" w:rsidRPr="009E208A"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other remark that Bernecker makes is that the distinction is only possible for some cognitive states, like thoughts, beliefs and inferences, but not for conative states, affective states and some other cognitive states like “doubting”, where they can only be recalled by means of meta-representational states. Here again the distinction is made </w:t>
      </w:r>
      <w:r w:rsidR="00275145">
        <w:rPr>
          <w:rFonts w:ascii="Times New Roman" w:hAnsi="Times New Roman" w:cs="Times New Roman"/>
          <w:sz w:val="24"/>
          <w:szCs w:val="24"/>
          <w:lang w:val="en-US"/>
        </w:rPr>
        <w:t>at</w:t>
      </w:r>
      <w:r>
        <w:rPr>
          <w:rFonts w:ascii="Times New Roman" w:hAnsi="Times New Roman" w:cs="Times New Roman"/>
          <w:sz w:val="24"/>
          <w:szCs w:val="24"/>
          <w:lang w:val="en-US"/>
        </w:rPr>
        <w:t xml:space="preserve"> a linguistic level: “I cannot remember what it is that I regretted without stating that I regretted it. Likewise, whenever I recall what I doubted I have to state that I doubted it (…) I can entertain or express the belief that Fido bit the mailman by thinking or saying 'Fido bit the mailman' without mentioning the attitude.”</w:t>
      </w:r>
      <w:r>
        <w:rPr>
          <w:rStyle w:val="Appelnotedebasdep"/>
          <w:rFonts w:ascii="Times New Roman" w:hAnsi="Times New Roman" w:cs="Times New Roman"/>
          <w:sz w:val="24"/>
          <w:szCs w:val="24"/>
          <w:lang w:val="en-US"/>
        </w:rPr>
        <w:footnoteReference w:id="41"/>
      </w:r>
      <w:r>
        <w:rPr>
          <w:rFonts w:ascii="Times New Roman" w:hAnsi="Times New Roman" w:cs="Times New Roman"/>
          <w:sz w:val="24"/>
          <w:szCs w:val="24"/>
          <w:lang w:val="en-US"/>
        </w:rPr>
        <w:t xml:space="preserve"> For this last case, Bernecker tells us that we have the choice between merely reproducing the content </w:t>
      </w:r>
      <w:r w:rsidR="00275145">
        <w:rPr>
          <w:rFonts w:ascii="Times New Roman" w:hAnsi="Times New Roman" w:cs="Times New Roman"/>
          <w:sz w:val="24"/>
          <w:szCs w:val="24"/>
          <w:lang w:val="en-US"/>
        </w:rPr>
        <w:t>and</w:t>
      </w:r>
      <w:r>
        <w:rPr>
          <w:rFonts w:ascii="Times New Roman" w:hAnsi="Times New Roman" w:cs="Times New Roman"/>
          <w:sz w:val="24"/>
          <w:szCs w:val="24"/>
          <w:lang w:val="en-US"/>
        </w:rPr>
        <w:t xml:space="preserve"> representing the previous mental state. But,</w:t>
      </w:r>
      <w:r w:rsidR="00275145">
        <w:rPr>
          <w:rFonts w:ascii="Times New Roman" w:hAnsi="Times New Roman" w:cs="Times New Roman"/>
          <w:sz w:val="24"/>
          <w:szCs w:val="24"/>
          <w:lang w:val="en-US"/>
        </w:rPr>
        <w:t xml:space="preserve"> does</w:t>
      </w:r>
      <w:r>
        <w:rPr>
          <w:rFonts w:ascii="Times New Roman" w:hAnsi="Times New Roman" w:cs="Times New Roman"/>
          <w:sz w:val="24"/>
          <w:szCs w:val="24"/>
          <w:lang w:val="en-US"/>
        </w:rPr>
        <w:t xml:space="preserve"> the fact of having a meta-representational memory </w:t>
      </w:r>
      <w:r w:rsidR="00275145">
        <w:rPr>
          <w:rFonts w:ascii="Times New Roman" w:hAnsi="Times New Roman" w:cs="Times New Roman"/>
          <w:sz w:val="24"/>
          <w:szCs w:val="24"/>
          <w:lang w:val="en-US"/>
        </w:rPr>
        <w:t>rather than a</w:t>
      </w:r>
      <w:r>
        <w:rPr>
          <w:rFonts w:ascii="Times New Roman" w:hAnsi="Times New Roman" w:cs="Times New Roman"/>
          <w:sz w:val="24"/>
          <w:szCs w:val="24"/>
          <w:lang w:val="en-US"/>
        </w:rPr>
        <w:t xml:space="preserve"> reproductive memory depends </w:t>
      </w:r>
      <w:r w:rsidR="00275145">
        <w:rPr>
          <w:rFonts w:ascii="Times New Roman" w:hAnsi="Times New Roman" w:cs="Times New Roman"/>
          <w:sz w:val="24"/>
          <w:szCs w:val="24"/>
          <w:lang w:val="en-US"/>
        </w:rPr>
        <w:t>entirely on</w:t>
      </w:r>
      <w:r>
        <w:rPr>
          <w:rFonts w:ascii="Times New Roman" w:hAnsi="Times New Roman" w:cs="Times New Roman"/>
          <w:sz w:val="24"/>
          <w:szCs w:val="24"/>
          <w:lang w:val="en-US"/>
        </w:rPr>
        <w:t xml:space="preserve"> our choice of </w:t>
      </w:r>
      <w:r w:rsidR="00275145">
        <w:rPr>
          <w:rFonts w:ascii="Times New Roman" w:hAnsi="Times New Roman" w:cs="Times New Roman"/>
          <w:sz w:val="24"/>
          <w:szCs w:val="24"/>
          <w:lang w:val="en-US"/>
        </w:rPr>
        <w:t xml:space="preserve">including </w:t>
      </w:r>
      <w:r>
        <w:rPr>
          <w:rFonts w:ascii="Times New Roman" w:hAnsi="Times New Roman" w:cs="Times New Roman"/>
          <w:sz w:val="24"/>
          <w:szCs w:val="24"/>
          <w:lang w:val="en-US"/>
        </w:rPr>
        <w:t xml:space="preserve">or omitting the words “I believed”? </w:t>
      </w:r>
      <w:r w:rsidR="00275145">
        <w:rPr>
          <w:rFonts w:ascii="Times New Roman" w:hAnsi="Times New Roman" w:cs="Times New Roman"/>
          <w:sz w:val="24"/>
          <w:szCs w:val="24"/>
          <w:lang w:val="en-US"/>
        </w:rPr>
        <w:t>This is not</w:t>
      </w:r>
      <w:r>
        <w:rPr>
          <w:rFonts w:ascii="Times New Roman" w:hAnsi="Times New Roman" w:cs="Times New Roman"/>
          <w:sz w:val="24"/>
          <w:szCs w:val="24"/>
          <w:lang w:val="en-US"/>
        </w:rPr>
        <w:t xml:space="preserve"> very convincing. Besides, even at a linguistic level it is not certain that this possibility of choosing between a reproduction of the content or a representation of the mental state would be intrinsic to some cognitive states: we could easily imagine a situation where I can</w:t>
      </w:r>
      <w:r w:rsidR="00275145">
        <w:rPr>
          <w:rFonts w:ascii="Times New Roman" w:hAnsi="Times New Roman" w:cs="Times New Roman"/>
          <w:sz w:val="24"/>
          <w:szCs w:val="24"/>
          <w:lang w:val="en-US"/>
        </w:rPr>
        <w:t>no</w:t>
      </w:r>
      <w:r>
        <w:rPr>
          <w:rFonts w:ascii="Times New Roman" w:hAnsi="Times New Roman" w:cs="Times New Roman"/>
          <w:sz w:val="24"/>
          <w:szCs w:val="24"/>
          <w:lang w:val="en-US"/>
        </w:rPr>
        <w:t>t remember what it is that I believed without stating that I believed, for example when I do</w:t>
      </w:r>
      <w:r w:rsidR="00275145">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275145">
        <w:rPr>
          <w:rFonts w:ascii="Times New Roman" w:hAnsi="Times New Roman" w:cs="Times New Roman"/>
          <w:sz w:val="24"/>
          <w:szCs w:val="24"/>
          <w:lang w:val="en-US"/>
        </w:rPr>
        <w:t>o</w:t>
      </w:r>
      <w:r>
        <w:rPr>
          <w:rFonts w:ascii="Times New Roman" w:hAnsi="Times New Roman" w:cs="Times New Roman"/>
          <w:sz w:val="24"/>
          <w:szCs w:val="24"/>
          <w:lang w:val="en-US"/>
        </w:rPr>
        <w:t xml:space="preserve">t </w:t>
      </w:r>
      <w:r w:rsidR="00275145">
        <w:rPr>
          <w:rFonts w:ascii="Times New Roman" w:hAnsi="Times New Roman" w:cs="Times New Roman"/>
          <w:sz w:val="24"/>
          <w:szCs w:val="24"/>
          <w:lang w:val="en-US"/>
        </w:rPr>
        <w:t xml:space="preserve">any longer </w:t>
      </w:r>
      <w:r>
        <w:rPr>
          <w:rFonts w:ascii="Times New Roman" w:hAnsi="Times New Roman" w:cs="Times New Roman"/>
          <w:sz w:val="24"/>
          <w:szCs w:val="24"/>
          <w:lang w:val="en-US"/>
        </w:rPr>
        <w:t>believe what I</w:t>
      </w:r>
      <w:r w:rsidR="00275145">
        <w:rPr>
          <w:rFonts w:ascii="Times New Roman" w:hAnsi="Times New Roman" w:cs="Times New Roman"/>
          <w:sz w:val="24"/>
          <w:szCs w:val="24"/>
          <w:lang w:val="en-US"/>
        </w:rPr>
        <w:t xml:space="preserve"> once</w:t>
      </w:r>
      <w:r>
        <w:rPr>
          <w:rFonts w:ascii="Times New Roman" w:hAnsi="Times New Roman" w:cs="Times New Roman"/>
          <w:sz w:val="24"/>
          <w:szCs w:val="24"/>
          <w:lang w:val="en-US"/>
        </w:rPr>
        <w:t xml:space="preserve"> believed. </w:t>
      </w:r>
    </w:p>
    <w:p w:rsidR="00DC4041" w:rsidRDefault="00DC4041" w:rsidP="00DC4041">
      <w:pPr>
        <w:spacing w:after="0" w:line="360" w:lineRule="auto"/>
        <w:jc w:val="both"/>
        <w:rPr>
          <w:rFonts w:ascii="Times New Roman" w:hAnsi="Times New Roman" w:cs="Times New Roman"/>
          <w:sz w:val="24"/>
          <w:szCs w:val="24"/>
          <w:lang w:val="en-US"/>
        </w:rPr>
      </w:pPr>
      <w:r w:rsidRPr="001639C4">
        <w:rPr>
          <w:rFonts w:ascii="Times New Roman" w:hAnsi="Times New Roman" w:cs="Times New Roman"/>
          <w:sz w:val="24"/>
          <w:szCs w:val="24"/>
          <w:lang w:val="en-US"/>
        </w:rPr>
        <w:lastRenderedPageBreak/>
        <w:t>Furthermore, one important point concerning this distinction is that it</w:t>
      </w:r>
      <w:r w:rsidR="00275145">
        <w:rPr>
          <w:rFonts w:ascii="Times New Roman" w:hAnsi="Times New Roman" w:cs="Times New Roman"/>
          <w:sz w:val="24"/>
          <w:szCs w:val="24"/>
          <w:lang w:val="en-US"/>
        </w:rPr>
        <w:t xml:space="preserve"> i</w:t>
      </w:r>
      <w:r w:rsidRPr="001639C4">
        <w:rPr>
          <w:rFonts w:ascii="Times New Roman" w:hAnsi="Times New Roman" w:cs="Times New Roman"/>
          <w:sz w:val="24"/>
          <w:szCs w:val="24"/>
          <w:lang w:val="en-US"/>
        </w:rPr>
        <w:t xml:space="preserve">s not </w:t>
      </w:r>
      <w:r>
        <w:rPr>
          <w:rFonts w:ascii="Times New Roman" w:hAnsi="Times New Roman" w:cs="Times New Roman"/>
          <w:sz w:val="24"/>
          <w:szCs w:val="24"/>
          <w:lang w:val="en-US"/>
        </w:rPr>
        <w:t xml:space="preserve">at all </w:t>
      </w:r>
      <w:r w:rsidRPr="001639C4">
        <w:rPr>
          <w:rFonts w:ascii="Times New Roman" w:hAnsi="Times New Roman" w:cs="Times New Roman"/>
          <w:sz w:val="24"/>
          <w:szCs w:val="24"/>
          <w:lang w:val="en-US"/>
        </w:rPr>
        <w:t xml:space="preserve">evident that </w:t>
      </w:r>
      <w:r>
        <w:rPr>
          <w:rFonts w:ascii="Times New Roman" w:hAnsi="Times New Roman" w:cs="Times New Roman"/>
          <w:sz w:val="24"/>
          <w:szCs w:val="24"/>
          <w:lang w:val="en-US"/>
        </w:rPr>
        <w:t xml:space="preserve">meta-representational memory </w:t>
      </w:r>
      <w:r w:rsidR="00275145">
        <w:rPr>
          <w:rFonts w:ascii="Times New Roman" w:hAnsi="Times New Roman" w:cs="Times New Roman"/>
          <w:sz w:val="24"/>
          <w:szCs w:val="24"/>
          <w:lang w:val="en-US"/>
        </w:rPr>
        <w:t>should be viewed</w:t>
      </w:r>
      <w:r>
        <w:rPr>
          <w:rFonts w:ascii="Times New Roman" w:hAnsi="Times New Roman" w:cs="Times New Roman"/>
          <w:sz w:val="24"/>
          <w:szCs w:val="24"/>
          <w:lang w:val="en-US"/>
        </w:rPr>
        <w:t xml:space="preserve"> as a kind of fact memory: even if one of its content</w:t>
      </w:r>
      <w:r w:rsidR="00275145">
        <w:rPr>
          <w:rFonts w:ascii="Times New Roman" w:hAnsi="Times New Roman" w:cs="Times New Roman"/>
          <w:sz w:val="24"/>
          <w:szCs w:val="24"/>
          <w:lang w:val="en-US"/>
        </w:rPr>
        <w:t>s</w:t>
      </w:r>
      <w:r>
        <w:rPr>
          <w:rFonts w:ascii="Times New Roman" w:hAnsi="Times New Roman" w:cs="Times New Roman"/>
          <w:sz w:val="24"/>
          <w:szCs w:val="24"/>
          <w:lang w:val="en-US"/>
        </w:rPr>
        <w:t xml:space="preserve"> is a fact, the other principal one, </w:t>
      </w:r>
      <w:r w:rsidR="00275145">
        <w:rPr>
          <w:rFonts w:ascii="Times New Roman" w:hAnsi="Times New Roman" w:cs="Times New Roman"/>
          <w:sz w:val="24"/>
          <w:szCs w:val="24"/>
          <w:lang w:val="en-US"/>
        </w:rPr>
        <w:t>namely</w:t>
      </w:r>
      <w:r>
        <w:rPr>
          <w:rFonts w:ascii="Times New Roman" w:hAnsi="Times New Roman" w:cs="Times New Roman"/>
          <w:sz w:val="24"/>
          <w:szCs w:val="24"/>
          <w:lang w:val="en-US"/>
        </w:rPr>
        <w:t xml:space="preserve"> the attitudinal content</w:t>
      </w:r>
      <w:r w:rsidR="00275145">
        <w:rPr>
          <w:rFonts w:ascii="Times New Roman" w:hAnsi="Times New Roman" w:cs="Times New Roman"/>
          <w:sz w:val="24"/>
          <w:szCs w:val="24"/>
          <w:lang w:val="en-US"/>
        </w:rPr>
        <w:t>, suggests t</w:t>
      </w:r>
      <w:r>
        <w:rPr>
          <w:rFonts w:ascii="Times New Roman" w:hAnsi="Times New Roman" w:cs="Times New Roman"/>
          <w:sz w:val="24"/>
          <w:szCs w:val="24"/>
          <w:lang w:val="en-US"/>
        </w:rPr>
        <w:t>hat meta-representational memory is a kind of event memory</w:t>
      </w:r>
      <w:r w:rsidR="00275145">
        <w:rPr>
          <w:rFonts w:ascii="Times New Roman" w:hAnsi="Times New Roman" w:cs="Times New Roman"/>
          <w:sz w:val="24"/>
          <w:szCs w:val="24"/>
          <w:lang w:val="en-US"/>
        </w:rPr>
        <w:t xml:space="preserve"> (in Bernecker’s typology)</w:t>
      </w:r>
      <w:r>
        <w:rPr>
          <w:rFonts w:ascii="Times New Roman" w:hAnsi="Times New Roman" w:cs="Times New Roman"/>
          <w:sz w:val="24"/>
          <w:szCs w:val="24"/>
          <w:lang w:val="en-US"/>
        </w:rPr>
        <w:t xml:space="preserve">. Furthermore, we could ask, following the difference gerundive complement / subordinate proposition establish by Bernecker, if these two propositions “I remember believing that Fido bit the mailman” and “I remember that I believed that Fido bit the mailman” would correspond to two different kinds of memory.  </w:t>
      </w:r>
    </w:p>
    <w:p w:rsidR="00C653BE" w:rsidRDefault="00C653BE" w:rsidP="00DC4041">
      <w:pPr>
        <w:spacing w:after="0" w:line="360" w:lineRule="auto"/>
        <w:jc w:val="both"/>
        <w:rPr>
          <w:rFonts w:ascii="Times New Roman" w:hAnsi="Times New Roman" w:cs="Times New Roman"/>
          <w:sz w:val="24"/>
          <w:szCs w:val="24"/>
          <w:lang w:val="en-US"/>
        </w:rPr>
      </w:pPr>
    </w:p>
    <w:p w:rsidR="005306D0" w:rsidRDefault="005306D0" w:rsidP="00DC4041">
      <w:pPr>
        <w:spacing w:after="0" w:line="360" w:lineRule="auto"/>
        <w:jc w:val="both"/>
        <w:rPr>
          <w:rFonts w:ascii="Times New Roman" w:hAnsi="Times New Roman" w:cs="Times New Roman"/>
          <w:sz w:val="24"/>
          <w:szCs w:val="24"/>
          <w:lang w:val="en-US"/>
        </w:rPr>
      </w:pPr>
    </w:p>
    <w:p w:rsidR="00C653BE" w:rsidRPr="00FD2818" w:rsidRDefault="00FD2818" w:rsidP="00DC4041">
      <w:pPr>
        <w:spacing w:after="0" w:line="360" w:lineRule="auto"/>
        <w:jc w:val="both"/>
        <w:rPr>
          <w:rFonts w:ascii="Times New Roman" w:hAnsi="Times New Roman" w:cs="Times New Roman"/>
          <w:i/>
          <w:sz w:val="24"/>
          <w:szCs w:val="24"/>
          <w:lang w:val="en-US"/>
        </w:rPr>
      </w:pPr>
      <w:r w:rsidRPr="00FD2818">
        <w:rPr>
          <w:rFonts w:ascii="Times New Roman" w:hAnsi="Times New Roman" w:cs="Times New Roman"/>
          <w:i/>
          <w:sz w:val="24"/>
          <w:szCs w:val="24"/>
          <w:lang w:val="en-US"/>
        </w:rPr>
        <w:t>A preliminary analysis</w:t>
      </w:r>
      <w:r>
        <w:rPr>
          <w:rFonts w:ascii="Times New Roman" w:hAnsi="Times New Roman" w:cs="Times New Roman"/>
          <w:i/>
          <w:sz w:val="24"/>
          <w:szCs w:val="24"/>
          <w:lang w:val="en-US"/>
        </w:rPr>
        <w:t xml:space="preserve"> of the conditions of memory</w:t>
      </w:r>
    </w:p>
    <w:p w:rsidR="00DC4041" w:rsidRPr="001639C4"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sidRPr="001E24E2">
        <w:rPr>
          <w:rFonts w:ascii="Times New Roman" w:hAnsi="Times New Roman" w:cs="Times New Roman"/>
          <w:sz w:val="24"/>
          <w:szCs w:val="24"/>
          <w:lang w:val="en-US"/>
        </w:rPr>
        <w:t>For the moment</w:t>
      </w:r>
      <w:r w:rsidR="00275145">
        <w:rPr>
          <w:rFonts w:ascii="Times New Roman" w:hAnsi="Times New Roman" w:cs="Times New Roman"/>
          <w:sz w:val="24"/>
          <w:szCs w:val="24"/>
          <w:lang w:val="en-US"/>
        </w:rPr>
        <w:t>,</w:t>
      </w:r>
      <w:r w:rsidRPr="001E24E2">
        <w:rPr>
          <w:rFonts w:ascii="Times New Roman" w:hAnsi="Times New Roman" w:cs="Times New Roman"/>
          <w:sz w:val="24"/>
          <w:szCs w:val="24"/>
          <w:lang w:val="en-US"/>
        </w:rPr>
        <w:t xml:space="preserve"> </w:t>
      </w:r>
      <w:r w:rsidR="00275145">
        <w:rPr>
          <w:rFonts w:ascii="Times New Roman" w:hAnsi="Times New Roman" w:cs="Times New Roman"/>
          <w:sz w:val="24"/>
          <w:szCs w:val="24"/>
          <w:lang w:val="en-US"/>
        </w:rPr>
        <w:t xml:space="preserve">I </w:t>
      </w:r>
      <w:r w:rsidRPr="001E24E2">
        <w:rPr>
          <w:rFonts w:ascii="Times New Roman" w:hAnsi="Times New Roman" w:cs="Times New Roman"/>
          <w:sz w:val="24"/>
          <w:szCs w:val="24"/>
          <w:lang w:val="en-US"/>
        </w:rPr>
        <w:t xml:space="preserve">only present </w:t>
      </w:r>
      <w:r>
        <w:rPr>
          <w:rFonts w:ascii="Times New Roman" w:hAnsi="Times New Roman" w:cs="Times New Roman"/>
          <w:sz w:val="24"/>
          <w:szCs w:val="24"/>
          <w:lang w:val="en-US"/>
        </w:rPr>
        <w:t xml:space="preserve">the object of Bernecker’s analysis, </w:t>
      </w:r>
      <w:r w:rsidR="00275145">
        <w:rPr>
          <w:rFonts w:ascii="Times New Roman" w:hAnsi="Times New Roman" w:cs="Times New Roman"/>
          <w:sz w:val="24"/>
          <w:szCs w:val="24"/>
          <w:lang w:val="en-US"/>
        </w:rPr>
        <w:t>namely</w:t>
      </w:r>
      <w:r>
        <w:rPr>
          <w:rFonts w:ascii="Times New Roman" w:hAnsi="Times New Roman" w:cs="Times New Roman"/>
          <w:sz w:val="24"/>
          <w:szCs w:val="24"/>
          <w:lang w:val="en-US"/>
        </w:rPr>
        <w:t xml:space="preserve"> fact memory, </w:t>
      </w:r>
      <w:r w:rsidR="00350D51">
        <w:rPr>
          <w:rFonts w:ascii="Times New Roman" w:hAnsi="Times New Roman" w:cs="Times New Roman"/>
          <w:sz w:val="24"/>
          <w:szCs w:val="24"/>
          <w:lang w:val="en-US"/>
        </w:rPr>
        <w:t>as well as the two subcategories</w:t>
      </w:r>
      <w:r>
        <w:rPr>
          <w:rFonts w:ascii="Times New Roman" w:hAnsi="Times New Roman" w:cs="Times New Roman"/>
          <w:sz w:val="24"/>
          <w:szCs w:val="24"/>
          <w:lang w:val="en-US"/>
        </w:rPr>
        <w:t xml:space="preserve"> </w:t>
      </w:r>
      <w:r w:rsidR="00350D51">
        <w:rPr>
          <w:rFonts w:ascii="Times New Roman" w:hAnsi="Times New Roman" w:cs="Times New Roman"/>
          <w:sz w:val="24"/>
          <w:szCs w:val="24"/>
          <w:lang w:val="en-US"/>
        </w:rPr>
        <w:t xml:space="preserve">of fact memory that he acknowledges: </w:t>
      </w:r>
      <w:r>
        <w:rPr>
          <w:rFonts w:ascii="Times New Roman" w:hAnsi="Times New Roman" w:cs="Times New Roman"/>
          <w:sz w:val="24"/>
          <w:szCs w:val="24"/>
          <w:lang w:val="en-US"/>
        </w:rPr>
        <w:t xml:space="preserve">reproductive memory and meta-representational memory. For each of these subcategories he presents a preliminary analysis of the </w:t>
      </w:r>
      <w:r w:rsidRPr="00390C1A">
        <w:rPr>
          <w:rFonts w:ascii="Times New Roman" w:hAnsi="Times New Roman" w:cs="Times New Roman"/>
          <w:sz w:val="24"/>
          <w:szCs w:val="24"/>
          <w:lang w:val="en-US"/>
        </w:rPr>
        <w:t xml:space="preserve">necessary (but not sufficient) </w:t>
      </w:r>
      <w:r w:rsidR="00350D51">
        <w:rPr>
          <w:rFonts w:ascii="Times New Roman" w:hAnsi="Times New Roman" w:cs="Times New Roman"/>
          <w:sz w:val="24"/>
          <w:szCs w:val="24"/>
          <w:lang w:val="en-US"/>
        </w:rPr>
        <w:t xml:space="preserve">conditions </w:t>
      </w:r>
      <w:r w:rsidRPr="00390C1A">
        <w:rPr>
          <w:rFonts w:ascii="Times New Roman" w:hAnsi="Times New Roman" w:cs="Times New Roman"/>
          <w:sz w:val="24"/>
          <w:szCs w:val="24"/>
          <w:lang w:val="en-US"/>
        </w:rPr>
        <w:t>for a representation being a memory:</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For reproductive 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 S represented at 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that p*</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 p and p* are identical or sufficiently similar</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 S’s representing at 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that p* is the cause of S’s representing at 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that p</w:t>
      </w:r>
    </w:p>
    <w:p w:rsidR="00DC4041" w:rsidRDefault="00DC4041" w:rsidP="00DC4041">
      <w:pPr>
        <w:spacing w:after="0" w:line="360" w:lineRule="auto"/>
        <w:jc w:val="both"/>
        <w:rPr>
          <w:rFonts w:ascii="Times New Roman" w:hAnsi="Times New Roman" w:cs="Times New Roman"/>
          <w:sz w:val="24"/>
          <w:szCs w:val="24"/>
          <w:vertAlign w:val="subscript"/>
          <w:lang w:val="en-US"/>
        </w:rPr>
      </w:pPr>
      <w:r>
        <w:rPr>
          <w:rFonts w:ascii="Times New Roman" w:hAnsi="Times New Roman" w:cs="Times New Roman"/>
          <w:sz w:val="24"/>
          <w:szCs w:val="24"/>
          <w:lang w:val="en-US"/>
        </w:rPr>
        <w:t xml:space="preserve">      (4) p is true at t</w:t>
      </w:r>
      <w:r>
        <w:rPr>
          <w:rFonts w:ascii="Times New Roman" w:hAnsi="Times New Roman" w:cs="Times New Roman"/>
          <w:sz w:val="24"/>
          <w:szCs w:val="24"/>
          <w:vertAlign w:val="subscript"/>
          <w:lang w:val="en-US"/>
        </w:rPr>
        <w:t>2</w:t>
      </w:r>
    </w:p>
    <w:p w:rsidR="00DC4041" w:rsidRDefault="00DC4041" w:rsidP="00DC4041">
      <w:pPr>
        <w:spacing w:after="0" w:line="360" w:lineRule="auto"/>
        <w:jc w:val="both"/>
        <w:rPr>
          <w:rFonts w:ascii="Times New Roman" w:hAnsi="Times New Roman" w:cs="Times New Roman"/>
          <w:sz w:val="24"/>
          <w:szCs w:val="24"/>
          <w:vertAlign w:val="subscript"/>
          <w:lang w:val="en-US"/>
        </w:rPr>
      </w:pP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(5) p* is true at t</w:t>
      </w:r>
      <w:r>
        <w:rPr>
          <w:rFonts w:ascii="Times New Roman" w:hAnsi="Times New Roman" w:cs="Times New Roman"/>
          <w:sz w:val="24"/>
          <w:szCs w:val="24"/>
          <w:vertAlign w:val="subscript"/>
          <w:lang w:val="en-US"/>
        </w:rPr>
        <w:t>1</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 For meta-representational 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 S represented at 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that p*</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 p and p* are identical or sufficiently similar</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(6) S representing at 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that p* is the cause of S’s representing at 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that he represented (at 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that p.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350D5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on</w:t>
      </w:r>
      <w:r w:rsidR="00DC4041">
        <w:rPr>
          <w:rFonts w:ascii="Times New Roman" w:hAnsi="Times New Roman" w:cs="Times New Roman"/>
          <w:sz w:val="24"/>
          <w:szCs w:val="24"/>
          <w:lang w:val="en-US"/>
        </w:rPr>
        <w:t xml:space="preserve"> of this preliminary analysis it</w:t>
      </w:r>
      <w:r>
        <w:rPr>
          <w:rFonts w:ascii="Times New Roman" w:hAnsi="Times New Roman" w:cs="Times New Roman"/>
          <w:sz w:val="24"/>
          <w:szCs w:val="24"/>
          <w:lang w:val="en-US"/>
        </w:rPr>
        <w:t xml:space="preserve"> i</w:t>
      </w:r>
      <w:r w:rsidR="00DC4041">
        <w:rPr>
          <w:rFonts w:ascii="Times New Roman" w:hAnsi="Times New Roman" w:cs="Times New Roman"/>
          <w:sz w:val="24"/>
          <w:szCs w:val="24"/>
          <w:lang w:val="en-US"/>
        </w:rPr>
        <w:t xml:space="preserve">s not difficult to see that all </w:t>
      </w:r>
      <w:r>
        <w:rPr>
          <w:rFonts w:ascii="Times New Roman" w:hAnsi="Times New Roman" w:cs="Times New Roman"/>
          <w:sz w:val="24"/>
          <w:szCs w:val="24"/>
          <w:lang w:val="en-US"/>
        </w:rPr>
        <w:t xml:space="preserve">of </w:t>
      </w:r>
      <w:r w:rsidR="00DC4041">
        <w:rPr>
          <w:rFonts w:ascii="Times New Roman" w:hAnsi="Times New Roman" w:cs="Times New Roman"/>
          <w:sz w:val="24"/>
          <w:szCs w:val="24"/>
          <w:lang w:val="en-US"/>
        </w:rPr>
        <w:t>the main ideas of Bernecker ‘s work correspond exactly</w:t>
      </w:r>
      <w:r>
        <w:rPr>
          <w:rFonts w:ascii="Times New Roman" w:hAnsi="Times New Roman" w:cs="Times New Roman"/>
          <w:sz w:val="24"/>
          <w:szCs w:val="24"/>
          <w:lang w:val="en-US"/>
        </w:rPr>
        <w:t xml:space="preserve"> to</w:t>
      </w:r>
      <w:r w:rsidR="00DC4041">
        <w:rPr>
          <w:rFonts w:ascii="Times New Roman" w:hAnsi="Times New Roman" w:cs="Times New Roman"/>
          <w:sz w:val="24"/>
          <w:szCs w:val="24"/>
          <w:lang w:val="en-US"/>
        </w:rPr>
        <w:t xml:space="preserve"> with the main ideas of Martin and Deutscher’s article: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two possible sources of remembering: facts in the external world and personal mental states, which corresponds, as we</w:t>
      </w:r>
      <w:r w:rsidR="00AC06B9">
        <w:rPr>
          <w:rFonts w:ascii="Times New Roman" w:hAnsi="Times New Roman" w:cs="Times New Roman"/>
          <w:sz w:val="24"/>
          <w:szCs w:val="24"/>
          <w:lang w:val="en-US"/>
        </w:rPr>
        <w:t xml:space="preserve"> ha</w:t>
      </w:r>
      <w:r>
        <w:rPr>
          <w:rFonts w:ascii="Times New Roman" w:hAnsi="Times New Roman" w:cs="Times New Roman"/>
          <w:sz w:val="24"/>
          <w:szCs w:val="24"/>
          <w:lang w:val="en-US"/>
        </w:rPr>
        <w:t>ve already seen, to the most plausible interpretation of clause 2 of Martin and Deutscher’s account;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 causal relationship between the past representation and the current one: clause 3 (Martin and Deutscher) and conditions (3) and (6) of Bernecker’s account;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 similarity of content or structure between both representations: clause 3c (Martin and Deutscher) and condition (2) of Bernecker’s account;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at least a true past representation: clause 1 of Martin and Deutscher and conditions (4) and (5) of Bernecker (who also </w:t>
      </w:r>
      <w:r w:rsidR="00AC06B9">
        <w:rPr>
          <w:rFonts w:ascii="Times New Roman" w:hAnsi="Times New Roman" w:cs="Times New Roman"/>
          <w:sz w:val="24"/>
          <w:szCs w:val="24"/>
          <w:lang w:val="en-US"/>
        </w:rPr>
        <w:t xml:space="preserve">requires </w:t>
      </w:r>
      <w:r>
        <w:rPr>
          <w:rFonts w:ascii="Times New Roman" w:hAnsi="Times New Roman" w:cs="Times New Roman"/>
          <w:sz w:val="24"/>
          <w:szCs w:val="24"/>
          <w:lang w:val="en-US"/>
        </w:rPr>
        <w:t>that the past representation continue to be true at the moment of remembering).</w:t>
      </w:r>
    </w:p>
    <w:p w:rsidR="00DC4041" w:rsidRDefault="00AC06B9"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Certainly </w:t>
      </w:r>
      <w:r w:rsidR="00DC4041">
        <w:rPr>
          <w:rFonts w:ascii="Times New Roman" w:hAnsi="Times New Roman" w:cs="Times New Roman"/>
          <w:sz w:val="24"/>
          <w:szCs w:val="24"/>
          <w:lang w:val="en-US"/>
        </w:rPr>
        <w:t xml:space="preserve">there are </w:t>
      </w:r>
      <w:r w:rsidR="00DC4041" w:rsidRPr="00AC06B9">
        <w:rPr>
          <w:rFonts w:ascii="Times New Roman" w:hAnsi="Times New Roman" w:cs="Times New Roman"/>
          <w:sz w:val="24"/>
          <w:szCs w:val="24"/>
          <w:lang w:val="en-US"/>
        </w:rPr>
        <w:t xml:space="preserve">some differences, and </w:t>
      </w:r>
      <w:r w:rsidRPr="00AC06B9">
        <w:rPr>
          <w:rFonts w:ascii="Times New Roman" w:hAnsi="Times New Roman" w:cs="Times New Roman"/>
          <w:sz w:val="24"/>
          <w:szCs w:val="24"/>
          <w:lang w:val="en-US"/>
        </w:rPr>
        <w:t>certainly these</w:t>
      </w:r>
      <w:r w:rsidR="00DC4041" w:rsidRPr="00AC06B9">
        <w:rPr>
          <w:rFonts w:ascii="Times New Roman" w:hAnsi="Times New Roman" w:cs="Times New Roman"/>
          <w:sz w:val="24"/>
          <w:szCs w:val="24"/>
          <w:lang w:val="en-US"/>
        </w:rPr>
        <w:t xml:space="preserve"> ideas are more</w:t>
      </w:r>
      <w:r w:rsidRPr="00AC06B9">
        <w:rPr>
          <w:rFonts w:ascii="Times New Roman" w:hAnsi="Times New Roman" w:cs="Times New Roman"/>
          <w:sz w:val="24"/>
          <w:szCs w:val="24"/>
          <w:lang w:val="en-US"/>
        </w:rPr>
        <w:t xml:space="preserve"> thoroughly</w:t>
      </w:r>
      <w:r w:rsidR="00DC4041" w:rsidRPr="00AC06B9">
        <w:rPr>
          <w:rFonts w:ascii="Times New Roman" w:hAnsi="Times New Roman" w:cs="Times New Roman"/>
          <w:sz w:val="24"/>
          <w:szCs w:val="24"/>
          <w:lang w:val="en-US"/>
        </w:rPr>
        <w:t xml:space="preserve"> developed in Bernecker’s book (an</w:t>
      </w:r>
      <w:r w:rsidRPr="00AC06B9">
        <w:rPr>
          <w:rFonts w:ascii="Times New Roman" w:hAnsi="Times New Roman" w:cs="Times New Roman"/>
          <w:sz w:val="24"/>
          <w:szCs w:val="24"/>
          <w:lang w:val="en-US"/>
        </w:rPr>
        <w:t>d due to the</w:t>
      </w:r>
      <w:r w:rsidR="00DC4041" w:rsidRPr="00AC06B9">
        <w:rPr>
          <w:rFonts w:ascii="Times New Roman" w:hAnsi="Times New Roman" w:cs="Times New Roman"/>
          <w:sz w:val="24"/>
          <w:szCs w:val="24"/>
          <w:lang w:val="en-US"/>
        </w:rPr>
        <w:t xml:space="preserve"> longer explanation</w:t>
      </w:r>
      <w:r w:rsidRPr="00AC06B9">
        <w:rPr>
          <w:rFonts w:ascii="Times New Roman" w:hAnsi="Times New Roman" w:cs="Times New Roman"/>
          <w:sz w:val="24"/>
          <w:szCs w:val="24"/>
          <w:lang w:val="en-US"/>
        </w:rPr>
        <w:t xml:space="preserve"> they receive there</w:t>
      </w:r>
      <w:r w:rsidR="00DC4041" w:rsidRPr="00AC06B9">
        <w:rPr>
          <w:rFonts w:ascii="Times New Roman" w:hAnsi="Times New Roman" w:cs="Times New Roman"/>
          <w:sz w:val="24"/>
          <w:szCs w:val="24"/>
          <w:lang w:val="en-US"/>
        </w:rPr>
        <w:t>, they are also more specified</w:t>
      </w:r>
      <w:r w:rsidRPr="00AC06B9">
        <w:rPr>
          <w:rFonts w:ascii="Times New Roman" w:hAnsi="Times New Roman" w:cs="Times New Roman"/>
          <w:sz w:val="24"/>
          <w:szCs w:val="24"/>
          <w:lang w:val="en-US"/>
        </w:rPr>
        <w:t xml:space="preserve"> in more detail</w:t>
      </w:r>
      <w:r w:rsidR="00DC4041" w:rsidRPr="00AC06B9">
        <w:rPr>
          <w:rFonts w:ascii="Times New Roman" w:hAnsi="Times New Roman" w:cs="Times New Roman"/>
          <w:sz w:val="24"/>
          <w:szCs w:val="24"/>
          <w:lang w:val="en-US"/>
        </w:rPr>
        <w:t xml:space="preserve">, </w:t>
      </w:r>
      <w:r w:rsidRPr="00AC06B9">
        <w:rPr>
          <w:rFonts w:ascii="Times New Roman" w:hAnsi="Times New Roman" w:cs="Times New Roman"/>
          <w:sz w:val="24"/>
          <w:szCs w:val="24"/>
          <w:lang w:val="en-US"/>
        </w:rPr>
        <w:t xml:space="preserve">which makes them </w:t>
      </w:r>
      <w:r w:rsidR="00DC4041" w:rsidRPr="00AC06B9">
        <w:rPr>
          <w:rFonts w:ascii="Times New Roman" w:hAnsi="Times New Roman" w:cs="Times New Roman"/>
          <w:sz w:val="24"/>
          <w:szCs w:val="24"/>
          <w:lang w:val="en-US"/>
        </w:rPr>
        <w:t xml:space="preserve">more </w:t>
      </w:r>
      <w:r w:rsidR="0089252A" w:rsidRPr="00AC06B9">
        <w:rPr>
          <w:rFonts w:ascii="Times New Roman" w:hAnsi="Times New Roman" w:cs="Times New Roman"/>
          <w:sz w:val="24"/>
          <w:szCs w:val="24"/>
          <w:lang w:val="en-US"/>
        </w:rPr>
        <w:t>vulnerable to</w:t>
      </w:r>
      <w:r w:rsidR="00DC4041" w:rsidRPr="00AC06B9">
        <w:rPr>
          <w:rFonts w:ascii="Times New Roman" w:hAnsi="Times New Roman" w:cs="Times New Roman"/>
          <w:sz w:val="24"/>
          <w:szCs w:val="24"/>
          <w:lang w:val="en-US"/>
        </w:rPr>
        <w:t xml:space="preserve"> critic</w:t>
      </w:r>
      <w:r w:rsidRPr="00AC06B9">
        <w:rPr>
          <w:rFonts w:ascii="Times New Roman" w:hAnsi="Times New Roman" w:cs="Times New Roman"/>
          <w:sz w:val="24"/>
          <w:szCs w:val="24"/>
          <w:lang w:val="en-US"/>
        </w:rPr>
        <w:t>i</w:t>
      </w:r>
      <w:r w:rsidR="00DC4041" w:rsidRPr="00AC06B9">
        <w:rPr>
          <w:rFonts w:ascii="Times New Roman" w:hAnsi="Times New Roman" w:cs="Times New Roman"/>
          <w:sz w:val="24"/>
          <w:szCs w:val="24"/>
          <w:lang w:val="en-US"/>
        </w:rPr>
        <w:t>s</w:t>
      </w:r>
      <w:r w:rsidRPr="00AC06B9">
        <w:rPr>
          <w:rFonts w:ascii="Times New Roman" w:hAnsi="Times New Roman" w:cs="Times New Roman"/>
          <w:sz w:val="24"/>
          <w:szCs w:val="24"/>
          <w:lang w:val="en-US"/>
        </w:rPr>
        <w:t>m</w:t>
      </w:r>
      <w:r w:rsidR="00DC4041" w:rsidRPr="00AC06B9">
        <w:rPr>
          <w:rFonts w:ascii="Times New Roman" w:hAnsi="Times New Roman" w:cs="Times New Roman"/>
          <w:sz w:val="24"/>
          <w:szCs w:val="24"/>
          <w:lang w:val="en-US"/>
        </w:rPr>
        <w:t xml:space="preserve">). However, the fundamental schema is the same, as </w:t>
      </w:r>
      <w:r w:rsidRPr="00AC06B9">
        <w:rPr>
          <w:rFonts w:ascii="Times New Roman" w:hAnsi="Times New Roman" w:cs="Times New Roman"/>
          <w:sz w:val="24"/>
          <w:szCs w:val="24"/>
          <w:lang w:val="en-US"/>
        </w:rPr>
        <w:t>is</w:t>
      </w:r>
      <w:r w:rsidR="00DC4041" w:rsidRPr="00AC06B9">
        <w:rPr>
          <w:rFonts w:ascii="Times New Roman" w:hAnsi="Times New Roman" w:cs="Times New Roman"/>
          <w:sz w:val="24"/>
          <w:szCs w:val="24"/>
          <w:lang w:val="en-US"/>
        </w:rPr>
        <w:t xml:space="preserve"> the role played by the memory trace, as we will see next.</w:t>
      </w:r>
      <w:r w:rsidR="00DC4041">
        <w:rPr>
          <w:rFonts w:ascii="Times New Roman" w:hAnsi="Times New Roman" w:cs="Times New Roman"/>
          <w:sz w:val="24"/>
          <w:szCs w:val="24"/>
          <w:lang w:val="en-US"/>
        </w:rPr>
        <w:t xml:space="preserve"> </w:t>
      </w:r>
    </w:p>
    <w:p w:rsidR="00C653BE" w:rsidRDefault="00C653BE" w:rsidP="00DC4041">
      <w:pPr>
        <w:spacing w:after="0" w:line="360" w:lineRule="auto"/>
        <w:jc w:val="both"/>
        <w:rPr>
          <w:rFonts w:ascii="Times New Roman" w:hAnsi="Times New Roman" w:cs="Times New Roman"/>
          <w:sz w:val="24"/>
          <w:szCs w:val="24"/>
          <w:lang w:val="en-US"/>
        </w:rPr>
      </w:pPr>
    </w:p>
    <w:p w:rsidR="00FD2818" w:rsidRDefault="00FD2818" w:rsidP="00DC4041">
      <w:pPr>
        <w:spacing w:after="0" w:line="360" w:lineRule="auto"/>
        <w:jc w:val="both"/>
        <w:rPr>
          <w:rFonts w:ascii="Times New Roman" w:hAnsi="Times New Roman" w:cs="Times New Roman"/>
          <w:sz w:val="24"/>
          <w:szCs w:val="24"/>
          <w:lang w:val="en-US"/>
        </w:rPr>
      </w:pPr>
    </w:p>
    <w:p w:rsidR="00C653BE" w:rsidRDefault="00C653BE" w:rsidP="00DC4041">
      <w:pPr>
        <w:spacing w:after="0" w:line="360" w:lineRule="auto"/>
        <w:jc w:val="both"/>
        <w:rPr>
          <w:rFonts w:ascii="Times New Roman" w:hAnsi="Times New Roman" w:cs="Times New Roman"/>
          <w:i/>
          <w:sz w:val="24"/>
          <w:szCs w:val="24"/>
          <w:lang w:val="en-US"/>
        </w:rPr>
      </w:pPr>
      <w:r w:rsidRPr="00C653BE">
        <w:rPr>
          <w:rFonts w:ascii="Times New Roman" w:hAnsi="Times New Roman" w:cs="Times New Roman"/>
          <w:i/>
          <w:sz w:val="24"/>
          <w:szCs w:val="24"/>
          <w:lang w:val="en-US"/>
        </w:rPr>
        <w:t>The memory trace</w:t>
      </w:r>
    </w:p>
    <w:p w:rsidR="00C653BE" w:rsidRPr="00C653BE" w:rsidRDefault="00C653BE" w:rsidP="00DC4041">
      <w:pPr>
        <w:spacing w:after="0" w:line="360" w:lineRule="auto"/>
        <w:jc w:val="both"/>
        <w:rPr>
          <w:rFonts w:ascii="Times New Roman" w:hAnsi="Times New Roman" w:cs="Times New Roman"/>
          <w:i/>
          <w:sz w:val="24"/>
          <w:szCs w:val="24"/>
          <w:lang w:val="en-US"/>
        </w:rPr>
      </w:pPr>
    </w:p>
    <w:p w:rsidR="00DC4041" w:rsidRDefault="00AC06B9"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Just as</w:t>
      </w:r>
      <w:r w:rsidR="00DC4041">
        <w:rPr>
          <w:rFonts w:ascii="Times New Roman" w:hAnsi="Times New Roman" w:cs="Times New Roman"/>
          <w:sz w:val="24"/>
          <w:szCs w:val="24"/>
          <w:lang w:val="en-US"/>
        </w:rPr>
        <w:t xml:space="preserve"> the causal interpretation of memory is adopted because of its </w:t>
      </w:r>
      <w:r>
        <w:rPr>
          <w:rFonts w:ascii="Times New Roman" w:hAnsi="Times New Roman" w:cs="Times New Roman"/>
          <w:sz w:val="24"/>
          <w:szCs w:val="24"/>
          <w:lang w:val="en-US"/>
        </w:rPr>
        <w:t xml:space="preserve">higher </w:t>
      </w:r>
      <w:r w:rsidR="00DC4041">
        <w:rPr>
          <w:rFonts w:ascii="Times New Roman" w:hAnsi="Times New Roman" w:cs="Times New Roman"/>
          <w:sz w:val="24"/>
          <w:szCs w:val="24"/>
          <w:lang w:val="en-US"/>
        </w:rPr>
        <w:t xml:space="preserve">plausibility </w:t>
      </w:r>
      <w:r>
        <w:rPr>
          <w:rFonts w:ascii="Times New Roman" w:hAnsi="Times New Roman" w:cs="Times New Roman"/>
          <w:sz w:val="24"/>
          <w:szCs w:val="24"/>
          <w:lang w:val="en-US"/>
        </w:rPr>
        <w:t xml:space="preserve">relative </w:t>
      </w:r>
      <w:r w:rsidR="00DC4041">
        <w:rPr>
          <w:rFonts w:ascii="Times New Roman" w:hAnsi="Times New Roman" w:cs="Times New Roman"/>
          <w:sz w:val="24"/>
          <w:szCs w:val="24"/>
          <w:lang w:val="en-US"/>
        </w:rPr>
        <w:t xml:space="preserve">to the other possible interpretations (as we will see next), the idea of a memory trace is adopted because of the impossibility of explaining the memory causation </w:t>
      </w:r>
      <w:r>
        <w:rPr>
          <w:rFonts w:ascii="Times New Roman" w:hAnsi="Times New Roman" w:cs="Times New Roman"/>
          <w:sz w:val="24"/>
          <w:szCs w:val="24"/>
          <w:lang w:val="en-US"/>
        </w:rPr>
        <w:t>without it</w:t>
      </w:r>
      <w:r w:rsidR="00DC4041">
        <w:rPr>
          <w:rFonts w:ascii="Times New Roman" w:hAnsi="Times New Roman" w:cs="Times New Roman"/>
          <w:sz w:val="24"/>
          <w:szCs w:val="24"/>
          <w:lang w:val="en-US"/>
        </w:rPr>
        <w:t xml:space="preserve">. The argument </w:t>
      </w:r>
      <w:r>
        <w:rPr>
          <w:rFonts w:ascii="Times New Roman" w:hAnsi="Times New Roman" w:cs="Times New Roman"/>
          <w:sz w:val="24"/>
          <w:szCs w:val="24"/>
          <w:lang w:val="en-US"/>
        </w:rPr>
        <w:t>is</w:t>
      </w:r>
      <w:r w:rsidR="00DC4041">
        <w:rPr>
          <w:rFonts w:ascii="Times New Roman" w:hAnsi="Times New Roman" w:cs="Times New Roman"/>
          <w:sz w:val="24"/>
          <w:szCs w:val="24"/>
          <w:lang w:val="en-US"/>
        </w:rPr>
        <w:t xml:space="preserve"> the following: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There is no conclusive evidence in favor of memory trace</w:t>
      </w:r>
      <w:r w:rsidR="00AC06B9">
        <w:rPr>
          <w:rFonts w:ascii="Times New Roman" w:hAnsi="Times New Roman" w:cs="Times New Roman"/>
          <w:sz w:val="24"/>
          <w:szCs w:val="24"/>
          <w:lang w:val="en-US"/>
        </w:rPr>
        <w:t>s</w:t>
      </w:r>
      <w:r>
        <w:rPr>
          <w:rFonts w:ascii="Times New Roman" w:hAnsi="Times New Roman" w:cs="Times New Roman"/>
          <w:sz w:val="24"/>
          <w:szCs w:val="24"/>
          <w:lang w:val="en-US"/>
        </w:rPr>
        <w:t xml:space="preserve">, because </w:t>
      </w:r>
      <w:r w:rsidR="00AC06B9">
        <w:rPr>
          <w:rFonts w:ascii="Times New Roman" w:hAnsi="Times New Roman" w:cs="Times New Roman"/>
          <w:sz w:val="24"/>
          <w:szCs w:val="24"/>
          <w:lang w:val="en-US"/>
        </w:rPr>
        <w:t>they</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has not been empirically</w:t>
      </w:r>
      <w:r w:rsidR="00AC06B9">
        <w:rPr>
          <w:rFonts w:ascii="Times New Roman" w:hAnsi="Times New Roman" w:cs="Times New Roman"/>
          <w:sz w:val="24"/>
          <w:szCs w:val="24"/>
          <w:lang w:val="en-US"/>
        </w:rPr>
        <w:t xml:space="preserve"> established</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can</w:t>
      </w:r>
      <w:r w:rsidR="00AC06B9">
        <w:rPr>
          <w:rFonts w:ascii="Times New Roman" w:hAnsi="Times New Roman" w:cs="Times New Roman"/>
          <w:sz w:val="24"/>
          <w:szCs w:val="24"/>
          <w:lang w:val="en-US"/>
        </w:rPr>
        <w:t>no</w:t>
      </w:r>
      <w:r>
        <w:rPr>
          <w:rFonts w:ascii="Times New Roman" w:hAnsi="Times New Roman" w:cs="Times New Roman"/>
          <w:sz w:val="24"/>
          <w:szCs w:val="24"/>
          <w:lang w:val="en-US"/>
        </w:rPr>
        <w:t xml:space="preserve">t be </w:t>
      </w:r>
      <w:r w:rsidR="00AC06B9">
        <w:rPr>
          <w:rFonts w:ascii="Times New Roman" w:hAnsi="Times New Roman" w:cs="Times New Roman"/>
          <w:sz w:val="24"/>
          <w:szCs w:val="24"/>
          <w:lang w:val="en-US"/>
        </w:rPr>
        <w:t>established</w:t>
      </w:r>
      <w:r>
        <w:rPr>
          <w:rFonts w:ascii="Times New Roman" w:hAnsi="Times New Roman" w:cs="Times New Roman"/>
          <w:sz w:val="24"/>
          <w:szCs w:val="24"/>
          <w:lang w:val="en-US"/>
        </w:rPr>
        <w:t xml:space="preserve"> by introspection;</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C06B9">
        <w:rPr>
          <w:rFonts w:ascii="Times New Roman" w:hAnsi="Times New Roman" w:cs="Times New Roman"/>
          <w:sz w:val="24"/>
          <w:szCs w:val="24"/>
          <w:lang w:val="en-US"/>
        </w:rPr>
        <w:t>are</w:t>
      </w:r>
      <w:r>
        <w:rPr>
          <w:rFonts w:ascii="Times New Roman" w:hAnsi="Times New Roman" w:cs="Times New Roman"/>
          <w:sz w:val="24"/>
          <w:szCs w:val="24"/>
          <w:lang w:val="en-US"/>
        </w:rPr>
        <w:t xml:space="preserve"> not necessarily implied </w:t>
      </w:r>
      <w:r w:rsidR="00AC06B9">
        <w:rPr>
          <w:rFonts w:ascii="Times New Roman" w:hAnsi="Times New Roman" w:cs="Times New Roman"/>
          <w:sz w:val="24"/>
          <w:szCs w:val="24"/>
          <w:lang w:val="en-US"/>
        </w:rPr>
        <w:t>by</w:t>
      </w:r>
      <w:r>
        <w:rPr>
          <w:rFonts w:ascii="Times New Roman" w:hAnsi="Times New Roman" w:cs="Times New Roman"/>
          <w:sz w:val="24"/>
          <w:szCs w:val="24"/>
          <w:lang w:val="en-US"/>
        </w:rPr>
        <w:t xml:space="preserve"> the concept of memory.</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However, the only other possibility of explaining memory causation, that is, the mnemic theory developed by Russell, is not satisfactory from a theoretical point of view; </w:t>
      </w:r>
      <w:r w:rsidR="00AC06B9">
        <w:rPr>
          <w:rFonts w:ascii="Times New Roman" w:hAnsi="Times New Roman" w:cs="Times New Roman"/>
          <w:sz w:val="24"/>
          <w:szCs w:val="24"/>
          <w:lang w:val="en-US"/>
        </w:rPr>
        <w:t>mo</w:t>
      </w:r>
      <w:r>
        <w:rPr>
          <w:rFonts w:ascii="Times New Roman" w:hAnsi="Times New Roman" w:cs="Times New Roman"/>
          <w:sz w:val="24"/>
          <w:szCs w:val="24"/>
          <w:lang w:val="en-US"/>
        </w:rPr>
        <w:t>re</w:t>
      </w:r>
      <w:r w:rsidR="00AC06B9">
        <w:rPr>
          <w:rFonts w:ascii="Times New Roman" w:hAnsi="Times New Roman" w:cs="Times New Roman"/>
          <w:sz w:val="24"/>
          <w:szCs w:val="24"/>
          <w:lang w:val="en-US"/>
        </w:rPr>
        <w:t>over</w:t>
      </w:r>
      <w:r>
        <w:rPr>
          <w:rFonts w:ascii="Times New Roman" w:hAnsi="Times New Roman" w:cs="Times New Roman"/>
          <w:sz w:val="24"/>
          <w:szCs w:val="24"/>
          <w:lang w:val="en-US"/>
        </w:rPr>
        <w:t>, it collapses into the trace theory</w:t>
      </w:r>
      <w:r w:rsidR="00570D0F">
        <w:rPr>
          <w:rFonts w:ascii="Times New Roman" w:hAnsi="Times New Roman" w:cs="Times New Roman"/>
          <w:sz w:val="24"/>
          <w:szCs w:val="24"/>
          <w:lang w:val="en-US"/>
        </w:rPr>
        <w:t xml:space="preserve"> (as we</w:t>
      </w:r>
      <w:r w:rsidR="00AC06B9">
        <w:rPr>
          <w:rFonts w:ascii="Times New Roman" w:hAnsi="Times New Roman" w:cs="Times New Roman"/>
          <w:sz w:val="24"/>
          <w:szCs w:val="24"/>
          <w:lang w:val="en-US"/>
        </w:rPr>
        <w:t xml:space="preserve"> wi</w:t>
      </w:r>
      <w:r w:rsidR="00570D0F">
        <w:rPr>
          <w:rFonts w:ascii="Times New Roman" w:hAnsi="Times New Roman" w:cs="Times New Roman"/>
          <w:sz w:val="24"/>
          <w:szCs w:val="24"/>
          <w:lang w:val="en-US"/>
        </w:rPr>
        <w:t>ll see later)</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In conclusion, the idea of a memory trace must be </w:t>
      </w:r>
      <w:r w:rsidR="00AC06B9">
        <w:rPr>
          <w:rFonts w:ascii="Times New Roman" w:hAnsi="Times New Roman" w:cs="Times New Roman"/>
          <w:sz w:val="24"/>
          <w:szCs w:val="24"/>
          <w:lang w:val="en-US"/>
        </w:rPr>
        <w:t>incorporated in</w:t>
      </w:r>
      <w:r>
        <w:rPr>
          <w:rFonts w:ascii="Times New Roman" w:hAnsi="Times New Roman" w:cs="Times New Roman"/>
          <w:sz w:val="24"/>
          <w:szCs w:val="24"/>
          <w:lang w:val="en-US"/>
        </w:rPr>
        <w:t xml:space="preserve"> a causal theory of memory.</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AC06B9"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want</w:t>
      </w:r>
      <w:r w:rsidR="00DC4041">
        <w:rPr>
          <w:rFonts w:ascii="Times New Roman" w:hAnsi="Times New Roman" w:cs="Times New Roman"/>
          <w:sz w:val="24"/>
          <w:szCs w:val="24"/>
          <w:lang w:val="en-US"/>
        </w:rPr>
        <w:t xml:space="preserve"> to </w:t>
      </w:r>
      <w:r w:rsidR="0089252A">
        <w:rPr>
          <w:rFonts w:ascii="Times New Roman" w:hAnsi="Times New Roman" w:cs="Times New Roman"/>
          <w:sz w:val="24"/>
          <w:szCs w:val="24"/>
          <w:lang w:val="en-US"/>
        </w:rPr>
        <w:t xml:space="preserve">make </w:t>
      </w:r>
      <w:r w:rsidR="00DC4041">
        <w:rPr>
          <w:rFonts w:ascii="Times New Roman" w:hAnsi="Times New Roman" w:cs="Times New Roman"/>
          <w:sz w:val="24"/>
          <w:szCs w:val="24"/>
          <w:lang w:val="en-US"/>
        </w:rPr>
        <w:t>two remarks concerning these points: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First, in Martin and Deutscher’s account, the idea of a memory trace is not only an implication of a causal model of memory but “an indispensable part of our idea of memory”. That implies the acceptance of “the existence of some sort of trace”</w:t>
      </w:r>
      <w:r>
        <w:rPr>
          <w:rStyle w:val="Appelnotedebasdep"/>
          <w:rFonts w:ascii="Times New Roman" w:hAnsi="Times New Roman" w:cs="Times New Roman"/>
          <w:sz w:val="24"/>
          <w:szCs w:val="24"/>
          <w:lang w:val="en-US"/>
        </w:rPr>
        <w:footnoteReference w:id="42"/>
      </w:r>
      <w:r>
        <w:rPr>
          <w:rFonts w:ascii="Times New Roman" w:hAnsi="Times New Roman" w:cs="Times New Roman"/>
          <w:sz w:val="24"/>
          <w:szCs w:val="24"/>
          <w:lang w:val="en-US"/>
        </w:rPr>
        <w:t>, even if, as we</w:t>
      </w:r>
      <w:r w:rsidR="00453CB4">
        <w:rPr>
          <w:rFonts w:ascii="Times New Roman" w:hAnsi="Times New Roman" w:cs="Times New Roman"/>
          <w:sz w:val="24"/>
          <w:szCs w:val="24"/>
          <w:lang w:val="en-US"/>
        </w:rPr>
        <w:t xml:space="preserve"> ha</w:t>
      </w:r>
      <w:r>
        <w:rPr>
          <w:rFonts w:ascii="Times New Roman" w:hAnsi="Times New Roman" w:cs="Times New Roman"/>
          <w:sz w:val="24"/>
          <w:szCs w:val="24"/>
          <w:lang w:val="en-US"/>
        </w:rPr>
        <w:t>ve already seen, it</w:t>
      </w:r>
      <w:r w:rsidR="00453CB4">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s not clear </w:t>
      </w:r>
      <w:r w:rsidR="00453CB4">
        <w:rPr>
          <w:rFonts w:ascii="Times New Roman" w:hAnsi="Times New Roman" w:cs="Times New Roman"/>
          <w:sz w:val="24"/>
          <w:szCs w:val="24"/>
          <w:lang w:val="en-US"/>
        </w:rPr>
        <w:t>whether</w:t>
      </w:r>
      <w:r>
        <w:rPr>
          <w:rFonts w:ascii="Times New Roman" w:hAnsi="Times New Roman" w:cs="Times New Roman"/>
          <w:sz w:val="24"/>
          <w:szCs w:val="24"/>
          <w:lang w:val="en-US"/>
        </w:rPr>
        <w:t xml:space="preserve"> the trace refers</w:t>
      </w:r>
      <w:r w:rsidR="00453CB4">
        <w:rPr>
          <w:rFonts w:ascii="Times New Roman" w:hAnsi="Times New Roman" w:cs="Times New Roman"/>
          <w:sz w:val="24"/>
          <w:szCs w:val="24"/>
          <w:lang w:val="en-US"/>
        </w:rPr>
        <w:t xml:space="preserve"> only</w:t>
      </w:r>
      <w:r>
        <w:rPr>
          <w:rFonts w:ascii="Times New Roman" w:hAnsi="Times New Roman" w:cs="Times New Roman"/>
          <w:sz w:val="24"/>
          <w:szCs w:val="24"/>
          <w:lang w:val="en-US"/>
        </w:rPr>
        <w:t xml:space="preserve"> to a theoretical construct or also to a physical entity. Bernecker, however, denies that the existence of a memory trace, conceived either as a physical trace or as a conceptual entity, </w:t>
      </w:r>
      <w:r w:rsidR="00453CB4">
        <w:rPr>
          <w:rFonts w:ascii="Times New Roman" w:hAnsi="Times New Roman" w:cs="Times New Roman"/>
          <w:sz w:val="24"/>
          <w:szCs w:val="24"/>
          <w:lang w:val="en-US"/>
        </w:rPr>
        <w:t xml:space="preserve">can </w:t>
      </w:r>
      <w:r>
        <w:rPr>
          <w:rFonts w:ascii="Times New Roman" w:hAnsi="Times New Roman" w:cs="Times New Roman"/>
          <w:sz w:val="24"/>
          <w:szCs w:val="24"/>
          <w:lang w:val="en-US"/>
        </w:rPr>
        <w:t>be established from the concept of memory. The concept of memory only implies that “there is some form of causal link between the past and the present representation”.</w:t>
      </w:r>
      <w:r>
        <w:rPr>
          <w:rStyle w:val="Appelnotedebasdep"/>
          <w:rFonts w:ascii="Times New Roman" w:hAnsi="Times New Roman" w:cs="Times New Roman"/>
          <w:sz w:val="24"/>
          <w:szCs w:val="24"/>
          <w:lang w:val="en-US"/>
        </w:rPr>
        <w:footnoteReference w:id="43"/>
      </w:r>
      <w:r>
        <w:rPr>
          <w:rFonts w:ascii="Times New Roman" w:hAnsi="Times New Roman" w:cs="Times New Roman"/>
          <w:sz w:val="24"/>
          <w:szCs w:val="24"/>
          <w:lang w:val="en-US"/>
        </w:rPr>
        <w:t xml:space="preserve"> The idea of a memory trace </w:t>
      </w:r>
      <w:r w:rsidR="00453CB4">
        <w:rPr>
          <w:rFonts w:ascii="Times New Roman" w:hAnsi="Times New Roman" w:cs="Times New Roman"/>
          <w:sz w:val="24"/>
          <w:szCs w:val="24"/>
          <w:lang w:val="en-US"/>
        </w:rPr>
        <w:t>is the best</w:t>
      </w:r>
      <w:r>
        <w:rPr>
          <w:rFonts w:ascii="Times New Roman" w:hAnsi="Times New Roman" w:cs="Times New Roman"/>
          <w:sz w:val="24"/>
          <w:szCs w:val="24"/>
          <w:lang w:val="en-US"/>
        </w:rPr>
        <w:t xml:space="preserve"> hypothesis </w:t>
      </w:r>
      <w:r w:rsidR="00453CB4">
        <w:rPr>
          <w:rFonts w:ascii="Times New Roman" w:hAnsi="Times New Roman" w:cs="Times New Roman"/>
          <w:sz w:val="24"/>
          <w:szCs w:val="24"/>
          <w:lang w:val="en-US"/>
        </w:rPr>
        <w:t>concerning</w:t>
      </w:r>
      <w:r>
        <w:rPr>
          <w:rFonts w:ascii="Times New Roman" w:hAnsi="Times New Roman" w:cs="Times New Roman"/>
          <w:sz w:val="24"/>
          <w:szCs w:val="24"/>
          <w:lang w:val="en-US"/>
        </w:rPr>
        <w:t xml:space="preserve"> the nature of this causal link, but this does</w:t>
      </w:r>
      <w:r w:rsidR="00453CB4">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453CB4">
        <w:rPr>
          <w:rFonts w:ascii="Times New Roman" w:hAnsi="Times New Roman" w:cs="Times New Roman"/>
          <w:sz w:val="24"/>
          <w:szCs w:val="24"/>
          <w:lang w:val="en-US"/>
        </w:rPr>
        <w:t>o</w:t>
      </w:r>
      <w:r>
        <w:rPr>
          <w:rFonts w:ascii="Times New Roman" w:hAnsi="Times New Roman" w:cs="Times New Roman"/>
          <w:sz w:val="24"/>
          <w:szCs w:val="24"/>
          <w:lang w:val="en-US"/>
        </w:rPr>
        <w:t xml:space="preserve">t mean that the concept of </w:t>
      </w:r>
      <w:r w:rsidR="00453CB4">
        <w:rPr>
          <w:rFonts w:ascii="Times New Roman" w:hAnsi="Times New Roman" w:cs="Times New Roman"/>
          <w:sz w:val="24"/>
          <w:szCs w:val="24"/>
          <w:lang w:val="en-US"/>
        </w:rPr>
        <w:t xml:space="preserve">a </w:t>
      </w:r>
      <w:r>
        <w:rPr>
          <w:rFonts w:ascii="Times New Roman" w:hAnsi="Times New Roman" w:cs="Times New Roman"/>
          <w:sz w:val="24"/>
          <w:szCs w:val="24"/>
          <w:lang w:val="en-US"/>
        </w:rPr>
        <w:t>trace</w:t>
      </w:r>
      <w:r w:rsidR="00453CB4">
        <w:rPr>
          <w:rFonts w:ascii="Times New Roman" w:hAnsi="Times New Roman" w:cs="Times New Roman"/>
          <w:sz w:val="24"/>
          <w:szCs w:val="24"/>
          <w:lang w:val="en-US"/>
        </w:rPr>
        <w:t xml:space="preserve"> is implicit in the concept of memory</w:t>
      </w:r>
      <w:r>
        <w:rPr>
          <w:rFonts w:ascii="Times New Roman" w:hAnsi="Times New Roman" w:cs="Times New Roman"/>
          <w:sz w:val="24"/>
          <w:szCs w:val="24"/>
          <w:lang w:val="en-US"/>
        </w:rPr>
        <w:t xml:space="preserve">: “traces are a feature of the dominant hypothesis about memory, rather than a feature of the </w:t>
      </w:r>
      <w:r w:rsidRPr="00924378">
        <w:rPr>
          <w:rFonts w:ascii="Times New Roman" w:hAnsi="Times New Roman" w:cs="Times New Roman"/>
          <w:i/>
          <w:sz w:val="24"/>
          <w:szCs w:val="24"/>
          <w:lang w:val="en-US"/>
        </w:rPr>
        <w:t>concept</w:t>
      </w:r>
      <w:r>
        <w:rPr>
          <w:rFonts w:ascii="Times New Roman" w:hAnsi="Times New Roman" w:cs="Times New Roman"/>
          <w:sz w:val="24"/>
          <w:szCs w:val="24"/>
          <w:lang w:val="en-US"/>
        </w:rPr>
        <w:t xml:space="preserve"> of memory”</w:t>
      </w:r>
      <w:r>
        <w:rPr>
          <w:rStyle w:val="Appelnotedebasdep"/>
          <w:rFonts w:ascii="Times New Roman" w:hAnsi="Times New Roman" w:cs="Times New Roman"/>
          <w:sz w:val="24"/>
          <w:szCs w:val="24"/>
          <w:lang w:val="en-US"/>
        </w:rPr>
        <w:footnoteReference w:id="44"/>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Second, the mnemic theory, that is, the idea of a direct causality of the past experience in order to produce the memory of it</w:t>
      </w:r>
      <w:r w:rsidRPr="00570D0F">
        <w:rPr>
          <w:rFonts w:ascii="Times New Roman" w:hAnsi="Times New Roman" w:cs="Times New Roman"/>
          <w:sz w:val="24"/>
          <w:szCs w:val="24"/>
          <w:lang w:val="en-US"/>
        </w:rPr>
        <w:t xml:space="preserve">, initially </w:t>
      </w:r>
      <w:r w:rsidR="00453CB4">
        <w:rPr>
          <w:rFonts w:ascii="Times New Roman" w:hAnsi="Times New Roman" w:cs="Times New Roman"/>
          <w:sz w:val="24"/>
          <w:szCs w:val="24"/>
          <w:lang w:val="en-US"/>
        </w:rPr>
        <w:t>proposed</w:t>
      </w:r>
      <w:r w:rsidRPr="00570D0F">
        <w:rPr>
          <w:rFonts w:ascii="Times New Roman" w:hAnsi="Times New Roman" w:cs="Times New Roman"/>
          <w:sz w:val="24"/>
          <w:szCs w:val="24"/>
          <w:lang w:val="en-US"/>
        </w:rPr>
        <w:t xml:space="preserve"> by Russell, is ruled out not</w:t>
      </w:r>
      <w:r>
        <w:rPr>
          <w:rFonts w:ascii="Times New Roman" w:hAnsi="Times New Roman" w:cs="Times New Roman"/>
          <w:sz w:val="24"/>
          <w:szCs w:val="24"/>
          <w:lang w:val="en-US"/>
        </w:rPr>
        <w:t xml:space="preserve"> because of the traditional objection </w:t>
      </w:r>
      <w:r w:rsidR="00453CB4">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a causal link </w:t>
      </w:r>
      <w:r w:rsidR="00453CB4">
        <w:rPr>
          <w:rFonts w:ascii="Times New Roman" w:hAnsi="Times New Roman" w:cs="Times New Roman"/>
          <w:sz w:val="24"/>
          <w:szCs w:val="24"/>
          <w:lang w:val="en-US"/>
        </w:rPr>
        <w:t>over</w:t>
      </w:r>
      <w:r>
        <w:rPr>
          <w:rFonts w:ascii="Times New Roman" w:hAnsi="Times New Roman" w:cs="Times New Roman"/>
          <w:sz w:val="24"/>
          <w:szCs w:val="24"/>
          <w:lang w:val="en-US"/>
        </w:rPr>
        <w:t xml:space="preserve"> a temporal gap </w:t>
      </w:r>
      <w:r w:rsidR="00453CB4">
        <w:rPr>
          <w:rFonts w:ascii="Times New Roman" w:hAnsi="Times New Roman" w:cs="Times New Roman"/>
          <w:sz w:val="24"/>
          <w:szCs w:val="24"/>
          <w:lang w:val="en-US"/>
        </w:rPr>
        <w:t xml:space="preserve">is impossible, </w:t>
      </w:r>
      <w:r>
        <w:rPr>
          <w:rFonts w:ascii="Times New Roman" w:hAnsi="Times New Roman" w:cs="Times New Roman"/>
          <w:sz w:val="24"/>
          <w:szCs w:val="24"/>
          <w:lang w:val="en-US"/>
        </w:rPr>
        <w:t>as Martin and Deutscher do</w:t>
      </w:r>
      <w:r w:rsidR="00453CB4">
        <w:rPr>
          <w:rFonts w:ascii="Times New Roman" w:hAnsi="Times New Roman" w:cs="Times New Roman"/>
          <w:sz w:val="24"/>
          <w:szCs w:val="24"/>
          <w:lang w:val="en-US"/>
        </w:rPr>
        <w:t>,</w:t>
      </w:r>
      <w:r>
        <w:rPr>
          <w:rFonts w:ascii="Times New Roman" w:hAnsi="Times New Roman" w:cs="Times New Roman"/>
          <w:sz w:val="24"/>
          <w:szCs w:val="24"/>
          <w:lang w:val="en-US"/>
        </w:rPr>
        <w:t xml:space="preserve"> following Broad’s criti</w:t>
      </w:r>
      <w:r w:rsidR="00453CB4">
        <w:rPr>
          <w:rFonts w:ascii="Times New Roman" w:hAnsi="Times New Roman" w:cs="Times New Roman"/>
          <w:sz w:val="24"/>
          <w:szCs w:val="24"/>
          <w:lang w:val="en-US"/>
        </w:rPr>
        <w:t>que</w:t>
      </w:r>
      <w:r>
        <w:rPr>
          <w:rStyle w:val="Appelnotedebasdep"/>
          <w:rFonts w:ascii="Times New Roman" w:hAnsi="Times New Roman" w:cs="Times New Roman"/>
          <w:sz w:val="24"/>
          <w:szCs w:val="24"/>
          <w:lang w:val="en-US"/>
        </w:rPr>
        <w:footnoteReference w:id="45"/>
      </w:r>
      <w:r>
        <w:rPr>
          <w:rFonts w:ascii="Times New Roman" w:hAnsi="Times New Roman" w:cs="Times New Roman"/>
          <w:sz w:val="24"/>
          <w:szCs w:val="24"/>
          <w:lang w:val="en-US"/>
        </w:rPr>
        <w:t xml:space="preserve">, but because of the impossibility of making sense of an alternative </w:t>
      </w:r>
      <w:r w:rsidR="00453CB4">
        <w:rPr>
          <w:rFonts w:ascii="Times New Roman" w:hAnsi="Times New Roman" w:cs="Times New Roman"/>
          <w:sz w:val="24"/>
          <w:szCs w:val="24"/>
          <w:lang w:val="en-US"/>
        </w:rPr>
        <w:t xml:space="preserve">way of explaining </w:t>
      </w:r>
      <w:r>
        <w:rPr>
          <w:rFonts w:ascii="Times New Roman" w:hAnsi="Times New Roman" w:cs="Times New Roman"/>
          <w:sz w:val="24"/>
          <w:szCs w:val="24"/>
          <w:lang w:val="en-US"/>
        </w:rPr>
        <w:t>the retention of information in order to account for the memory process. Bernecker points out that the only alternative that would in principle seem more viable it</w:t>
      </w:r>
      <w:r w:rsidR="00453CB4">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s the dispositional account of retention defended principally </w:t>
      </w:r>
      <w:r w:rsidR="007E3E0F">
        <w:rPr>
          <w:rFonts w:ascii="Times New Roman" w:hAnsi="Times New Roman" w:cs="Times New Roman"/>
          <w:sz w:val="24"/>
          <w:szCs w:val="24"/>
          <w:lang w:val="en-US"/>
        </w:rPr>
        <w:t>by Squire</w:t>
      </w:r>
      <w:r w:rsidRPr="00AA51DD">
        <w:rPr>
          <w:rFonts w:ascii="Times New Roman" w:hAnsi="Times New Roman" w:cs="Times New Roman"/>
          <w:sz w:val="24"/>
          <w:szCs w:val="24"/>
          <w:lang w:val="en-US"/>
        </w:rPr>
        <w:t xml:space="preserve"> and Schumacher</w:t>
      </w:r>
      <w:r w:rsidRPr="00AA51DD">
        <w:rPr>
          <w:rStyle w:val="Appelnotedebasdep"/>
          <w:rFonts w:ascii="Times New Roman" w:hAnsi="Times New Roman" w:cs="Times New Roman"/>
          <w:sz w:val="24"/>
          <w:szCs w:val="24"/>
          <w:lang w:val="en-US"/>
        </w:rPr>
        <w:footnoteReference w:id="46"/>
      </w:r>
      <w:r w:rsidRPr="00AA51DD">
        <w:rPr>
          <w:rFonts w:ascii="Times New Roman" w:hAnsi="Times New Roman" w:cs="Times New Roman"/>
          <w:sz w:val="24"/>
          <w:szCs w:val="24"/>
          <w:lang w:val="en-US"/>
        </w:rPr>
        <w:t>. But the disposition</w:t>
      </w:r>
      <w:r>
        <w:rPr>
          <w:rFonts w:ascii="Times New Roman" w:hAnsi="Times New Roman" w:cs="Times New Roman"/>
          <w:sz w:val="24"/>
          <w:szCs w:val="24"/>
          <w:lang w:val="en-US"/>
        </w:rPr>
        <w:t xml:space="preserve">al account, </w:t>
      </w:r>
      <w:r w:rsidR="00453CB4">
        <w:rPr>
          <w:rFonts w:ascii="Times New Roman" w:hAnsi="Times New Roman" w:cs="Times New Roman"/>
          <w:sz w:val="24"/>
          <w:szCs w:val="24"/>
          <w:lang w:val="en-US"/>
        </w:rPr>
        <w:t xml:space="preserve">which says </w:t>
      </w:r>
      <w:r>
        <w:rPr>
          <w:rFonts w:ascii="Times New Roman" w:hAnsi="Times New Roman" w:cs="Times New Roman"/>
          <w:sz w:val="24"/>
          <w:szCs w:val="24"/>
          <w:lang w:val="en-US"/>
        </w:rPr>
        <w:t>that remember</w:t>
      </w:r>
      <w:r w:rsidR="00453CB4">
        <w:rPr>
          <w:rFonts w:ascii="Times New Roman" w:hAnsi="Times New Roman" w:cs="Times New Roman"/>
          <w:sz w:val="24"/>
          <w:szCs w:val="24"/>
          <w:lang w:val="en-US"/>
        </w:rPr>
        <w:t>ing</w:t>
      </w:r>
      <w:r>
        <w:rPr>
          <w:rFonts w:ascii="Times New Roman" w:hAnsi="Times New Roman" w:cs="Times New Roman"/>
          <w:sz w:val="24"/>
          <w:szCs w:val="24"/>
          <w:lang w:val="en-US"/>
        </w:rPr>
        <w:t xml:space="preserve"> a past experience consists </w:t>
      </w:r>
      <w:r w:rsidR="00453CB4">
        <w:rPr>
          <w:rFonts w:ascii="Times New Roman" w:hAnsi="Times New Roman" w:cs="Times New Roman"/>
          <w:sz w:val="24"/>
          <w:szCs w:val="24"/>
          <w:lang w:val="en-US"/>
        </w:rPr>
        <w:t>i</w:t>
      </w:r>
      <w:r>
        <w:rPr>
          <w:rFonts w:ascii="Times New Roman" w:hAnsi="Times New Roman" w:cs="Times New Roman"/>
          <w:sz w:val="24"/>
          <w:szCs w:val="24"/>
          <w:lang w:val="en-US"/>
        </w:rPr>
        <w:t xml:space="preserve">n exercising a disposition to represent that past experience acquired </w:t>
      </w:r>
      <w:r w:rsidRPr="00453CB4">
        <w:rPr>
          <w:rFonts w:ascii="Times New Roman" w:hAnsi="Times New Roman" w:cs="Times New Roman"/>
          <w:sz w:val="24"/>
          <w:szCs w:val="24"/>
          <w:lang w:val="en-US"/>
        </w:rPr>
        <w:t>at the moment of</w:t>
      </w:r>
      <w:r w:rsidR="00453CB4" w:rsidRPr="00453CB4">
        <w:rPr>
          <w:rFonts w:ascii="Times New Roman" w:hAnsi="Times New Roman" w:cs="Times New Roman"/>
          <w:sz w:val="24"/>
          <w:szCs w:val="24"/>
          <w:lang w:val="en-US"/>
        </w:rPr>
        <w:t xml:space="preserve"> the experience, </w:t>
      </w:r>
      <w:r>
        <w:rPr>
          <w:rFonts w:ascii="Times New Roman" w:hAnsi="Times New Roman" w:cs="Times New Roman"/>
          <w:sz w:val="24"/>
          <w:szCs w:val="24"/>
          <w:lang w:val="en-US"/>
        </w:rPr>
        <w:t xml:space="preserve">supposes too that this capacity is retained from the moment of </w:t>
      </w:r>
      <w:r w:rsidR="00453CB4">
        <w:rPr>
          <w:rFonts w:ascii="Times New Roman" w:hAnsi="Times New Roman" w:cs="Times New Roman"/>
          <w:sz w:val="24"/>
          <w:szCs w:val="24"/>
          <w:lang w:val="en-US"/>
        </w:rPr>
        <w:t>its</w:t>
      </w:r>
      <w:r>
        <w:rPr>
          <w:rFonts w:ascii="Times New Roman" w:hAnsi="Times New Roman" w:cs="Times New Roman"/>
          <w:sz w:val="24"/>
          <w:szCs w:val="24"/>
          <w:lang w:val="en-US"/>
        </w:rPr>
        <w:t xml:space="preserve"> acquisition, </w:t>
      </w:r>
      <w:r w:rsidR="00453CB4">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retention that unfortunately </w:t>
      </w:r>
      <w:r w:rsidR="00570D0F">
        <w:rPr>
          <w:rFonts w:ascii="Times New Roman" w:hAnsi="Times New Roman" w:cs="Times New Roman"/>
          <w:sz w:val="24"/>
          <w:szCs w:val="24"/>
          <w:lang w:val="en-US"/>
        </w:rPr>
        <w:t>can</w:t>
      </w:r>
      <w:r w:rsidR="00453CB4">
        <w:rPr>
          <w:rFonts w:ascii="Times New Roman" w:hAnsi="Times New Roman" w:cs="Times New Roman"/>
          <w:sz w:val="24"/>
          <w:szCs w:val="24"/>
          <w:lang w:val="en-US"/>
        </w:rPr>
        <w:t>no</w:t>
      </w:r>
      <w:r w:rsidR="00570D0F">
        <w:rPr>
          <w:rFonts w:ascii="Times New Roman" w:hAnsi="Times New Roman" w:cs="Times New Roman"/>
          <w:sz w:val="24"/>
          <w:szCs w:val="24"/>
          <w:lang w:val="en-US"/>
        </w:rPr>
        <w:t>t be explained without the introduction of something similar to a trace</w:t>
      </w:r>
      <w:r w:rsidR="00453CB4">
        <w:rPr>
          <w:rFonts w:ascii="Times New Roman" w:hAnsi="Times New Roman" w:cs="Times New Roman"/>
          <w:sz w:val="24"/>
          <w:szCs w:val="24"/>
          <w:lang w:val="en-US"/>
        </w:rPr>
        <w:t>. This is</w:t>
      </w:r>
      <w:r>
        <w:rPr>
          <w:rFonts w:ascii="Times New Roman" w:hAnsi="Times New Roman" w:cs="Times New Roman"/>
          <w:sz w:val="24"/>
          <w:szCs w:val="24"/>
          <w:lang w:val="en-US"/>
        </w:rPr>
        <w:t xml:space="preserve"> why the dispositional account, and </w:t>
      </w:r>
      <w:r w:rsidR="00453CB4">
        <w:rPr>
          <w:rFonts w:ascii="Times New Roman" w:hAnsi="Times New Roman" w:cs="Times New Roman"/>
          <w:sz w:val="24"/>
          <w:szCs w:val="24"/>
          <w:lang w:val="en-US"/>
        </w:rPr>
        <w:t>thus</w:t>
      </w:r>
      <w:r>
        <w:rPr>
          <w:rFonts w:ascii="Times New Roman" w:hAnsi="Times New Roman" w:cs="Times New Roman"/>
          <w:sz w:val="24"/>
          <w:szCs w:val="24"/>
          <w:lang w:val="en-US"/>
        </w:rPr>
        <w:t xml:space="preserve"> the mnemic theory, collapse</w:t>
      </w:r>
      <w:r w:rsidR="00453CB4">
        <w:rPr>
          <w:rFonts w:ascii="Times New Roman" w:hAnsi="Times New Roman" w:cs="Times New Roman"/>
          <w:sz w:val="24"/>
          <w:szCs w:val="24"/>
          <w:lang w:val="en-US"/>
        </w:rPr>
        <w:t xml:space="preserve">s </w:t>
      </w:r>
      <w:r w:rsidR="00453CB4">
        <w:rPr>
          <w:rFonts w:ascii="Times New Roman" w:hAnsi="Times New Roman" w:cs="Times New Roman"/>
          <w:sz w:val="24"/>
          <w:szCs w:val="24"/>
          <w:lang w:val="en-US"/>
        </w:rPr>
        <w:lastRenderedPageBreak/>
        <w:t>into the trace theory,</w:t>
      </w:r>
      <w:r>
        <w:rPr>
          <w:rFonts w:ascii="Times New Roman" w:hAnsi="Times New Roman" w:cs="Times New Roman"/>
          <w:sz w:val="24"/>
          <w:szCs w:val="24"/>
          <w:lang w:val="en-US"/>
        </w:rPr>
        <w:t xml:space="preserve"> and th</w:t>
      </w:r>
      <w:r w:rsidR="00453CB4">
        <w:rPr>
          <w:rFonts w:ascii="Times New Roman" w:hAnsi="Times New Roman" w:cs="Times New Roman"/>
          <w:sz w:val="24"/>
          <w:szCs w:val="24"/>
          <w:lang w:val="en-US"/>
        </w:rPr>
        <w:t>is is</w:t>
      </w:r>
      <w:r>
        <w:rPr>
          <w:rFonts w:ascii="Times New Roman" w:hAnsi="Times New Roman" w:cs="Times New Roman"/>
          <w:sz w:val="24"/>
          <w:szCs w:val="24"/>
          <w:lang w:val="en-US"/>
        </w:rPr>
        <w:t xml:space="preserve"> why the trace theory is the only plausible explanation to account for a causal theory of memory.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even if there are these </w:t>
      </w:r>
      <w:r w:rsidR="00453CB4">
        <w:rPr>
          <w:rFonts w:ascii="Times New Roman" w:hAnsi="Times New Roman" w:cs="Times New Roman"/>
          <w:sz w:val="24"/>
          <w:szCs w:val="24"/>
          <w:lang w:val="en-US"/>
        </w:rPr>
        <w:t xml:space="preserve">minor </w:t>
      </w:r>
      <w:r>
        <w:rPr>
          <w:rFonts w:ascii="Times New Roman" w:hAnsi="Times New Roman" w:cs="Times New Roman"/>
          <w:sz w:val="24"/>
          <w:szCs w:val="24"/>
          <w:lang w:val="en-US"/>
        </w:rPr>
        <w:t xml:space="preserve">differences between Martin and Deutscher’s and Bernecker’s accounts, the central point </w:t>
      </w:r>
      <w:r w:rsidR="00453CB4">
        <w:rPr>
          <w:rFonts w:ascii="Times New Roman" w:hAnsi="Times New Roman" w:cs="Times New Roman"/>
          <w:sz w:val="24"/>
          <w:szCs w:val="24"/>
          <w:lang w:val="en-US"/>
        </w:rPr>
        <w:t>is</w:t>
      </w:r>
      <w:r>
        <w:rPr>
          <w:rFonts w:ascii="Times New Roman" w:hAnsi="Times New Roman" w:cs="Times New Roman"/>
          <w:sz w:val="24"/>
          <w:szCs w:val="24"/>
          <w:lang w:val="en-US"/>
        </w:rPr>
        <w:t xml:space="preserve"> the same: a causal theory of memory </w:t>
      </w:r>
      <w:r w:rsidR="00453CB4">
        <w:rPr>
          <w:rFonts w:ascii="Times New Roman" w:hAnsi="Times New Roman" w:cs="Times New Roman"/>
          <w:sz w:val="24"/>
          <w:szCs w:val="24"/>
          <w:lang w:val="en-US"/>
        </w:rPr>
        <w:t xml:space="preserve">is only feasible given that we accept the notion of a memory trace. </w:t>
      </w:r>
      <w:r>
        <w:rPr>
          <w:rFonts w:ascii="Times New Roman" w:hAnsi="Times New Roman" w:cs="Times New Roman"/>
          <w:sz w:val="24"/>
          <w:szCs w:val="24"/>
          <w:lang w:val="en-US"/>
        </w:rPr>
        <w:t>Not only</w:t>
      </w:r>
      <w:r w:rsidR="00453CB4">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this idea similar, but so</w:t>
      </w:r>
      <w:r w:rsidR="00453CB4">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the two principal functions that</w:t>
      </w:r>
      <w:r w:rsidR="00453CB4">
        <w:rPr>
          <w:rFonts w:ascii="Times New Roman" w:hAnsi="Times New Roman" w:cs="Times New Roman"/>
          <w:sz w:val="24"/>
          <w:szCs w:val="24"/>
          <w:lang w:val="en-US"/>
        </w:rPr>
        <w:t xml:space="preserve"> traces</w:t>
      </w:r>
      <w:r>
        <w:rPr>
          <w:rFonts w:ascii="Times New Roman" w:hAnsi="Times New Roman" w:cs="Times New Roman"/>
          <w:sz w:val="24"/>
          <w:szCs w:val="24"/>
          <w:lang w:val="en-US"/>
        </w:rPr>
        <w:t xml:space="preserve"> accomplish: the propagation of information (that is</w:t>
      </w:r>
      <w:r w:rsidR="00453CB4">
        <w:rPr>
          <w:rFonts w:ascii="Times New Roman" w:hAnsi="Times New Roman" w:cs="Times New Roman"/>
          <w:sz w:val="24"/>
          <w:szCs w:val="24"/>
          <w:lang w:val="en-US"/>
        </w:rPr>
        <w:t>,</w:t>
      </w:r>
      <w:r>
        <w:rPr>
          <w:rFonts w:ascii="Times New Roman" w:hAnsi="Times New Roman" w:cs="Times New Roman"/>
          <w:sz w:val="24"/>
          <w:szCs w:val="24"/>
          <w:lang w:val="en-US"/>
        </w:rPr>
        <w:t xml:space="preserve"> the conservation of the content) and the production of states of recall (that is</w:t>
      </w:r>
      <w:r w:rsidR="00453CB4">
        <w:rPr>
          <w:rFonts w:ascii="Times New Roman" w:hAnsi="Times New Roman" w:cs="Times New Roman"/>
          <w:sz w:val="24"/>
          <w:szCs w:val="24"/>
          <w:lang w:val="en-US"/>
        </w:rPr>
        <w:t>,</w:t>
      </w:r>
      <w:r>
        <w:rPr>
          <w:rFonts w:ascii="Times New Roman" w:hAnsi="Times New Roman" w:cs="Times New Roman"/>
          <w:sz w:val="24"/>
          <w:szCs w:val="24"/>
          <w:lang w:val="en-US"/>
        </w:rPr>
        <w:t xml:space="preserve"> the causal bond). However, Bernecker does not attribute both functions to the same notion of the memory trace: </w:t>
      </w:r>
      <w:r w:rsidR="00453CB4">
        <w:rPr>
          <w:rFonts w:ascii="Times New Roman" w:hAnsi="Times New Roman" w:cs="Times New Roman"/>
          <w:sz w:val="24"/>
          <w:szCs w:val="24"/>
          <w:lang w:val="en-US"/>
        </w:rPr>
        <w:t>in order to produce</w:t>
      </w:r>
      <w:r>
        <w:rPr>
          <w:rFonts w:ascii="Times New Roman" w:hAnsi="Times New Roman" w:cs="Times New Roman"/>
          <w:sz w:val="24"/>
          <w:szCs w:val="24"/>
          <w:lang w:val="en-US"/>
        </w:rPr>
        <w:t xml:space="preserve"> states of recall</w:t>
      </w:r>
      <w:r w:rsidR="00453CB4">
        <w:rPr>
          <w:rFonts w:ascii="Times New Roman" w:hAnsi="Times New Roman" w:cs="Times New Roman"/>
          <w:sz w:val="24"/>
          <w:szCs w:val="24"/>
          <w:lang w:val="en-US"/>
        </w:rPr>
        <w:t>,</w:t>
      </w:r>
      <w:r>
        <w:rPr>
          <w:rFonts w:ascii="Times New Roman" w:hAnsi="Times New Roman" w:cs="Times New Roman"/>
          <w:sz w:val="24"/>
          <w:szCs w:val="24"/>
          <w:lang w:val="en-US"/>
        </w:rPr>
        <w:t xml:space="preserve"> traces have to be physical, like structural modifications of synapses, but </w:t>
      </w:r>
      <w:r w:rsidR="0011025E">
        <w:rPr>
          <w:rFonts w:ascii="Times New Roman" w:hAnsi="Times New Roman" w:cs="Times New Roman"/>
          <w:sz w:val="24"/>
          <w:szCs w:val="24"/>
          <w:lang w:val="en-US"/>
        </w:rPr>
        <w:t>in order to communicate</w:t>
      </w:r>
      <w:r>
        <w:rPr>
          <w:rFonts w:ascii="Times New Roman" w:hAnsi="Times New Roman" w:cs="Times New Roman"/>
          <w:sz w:val="24"/>
          <w:szCs w:val="24"/>
          <w:lang w:val="en-US"/>
        </w:rPr>
        <w:t xml:space="preserve"> information</w:t>
      </w:r>
      <w:r w:rsidR="0011025E">
        <w:rPr>
          <w:rFonts w:ascii="Times New Roman" w:hAnsi="Times New Roman" w:cs="Times New Roman"/>
          <w:sz w:val="24"/>
          <w:szCs w:val="24"/>
          <w:lang w:val="en-US"/>
        </w:rPr>
        <w:t>,</w:t>
      </w:r>
      <w:r>
        <w:rPr>
          <w:rFonts w:ascii="Times New Roman" w:hAnsi="Times New Roman" w:cs="Times New Roman"/>
          <w:sz w:val="24"/>
          <w:szCs w:val="24"/>
          <w:lang w:val="en-US"/>
        </w:rPr>
        <w:t xml:space="preserve"> they have to be mental states. So this division implies the acceptance by Bernecker of a du</w:t>
      </w:r>
      <w:r w:rsidR="0011025E">
        <w:rPr>
          <w:rFonts w:ascii="Times New Roman" w:hAnsi="Times New Roman" w:cs="Times New Roman"/>
          <w:sz w:val="24"/>
          <w:szCs w:val="24"/>
          <w:lang w:val="en-US"/>
        </w:rPr>
        <w:t>al</w:t>
      </w:r>
      <w:r>
        <w:rPr>
          <w:rFonts w:ascii="Times New Roman" w:hAnsi="Times New Roman" w:cs="Times New Roman"/>
          <w:sz w:val="24"/>
          <w:szCs w:val="24"/>
          <w:lang w:val="en-US"/>
        </w:rPr>
        <w:t xml:space="preserve"> nature </w:t>
      </w:r>
      <w:r w:rsidR="0011025E">
        <w:rPr>
          <w:rFonts w:ascii="Times New Roman" w:hAnsi="Times New Roman" w:cs="Times New Roman"/>
          <w:sz w:val="24"/>
          <w:szCs w:val="24"/>
          <w:lang w:val="en-US"/>
        </w:rPr>
        <w:t>for</w:t>
      </w:r>
      <w:r>
        <w:rPr>
          <w:rFonts w:ascii="Times New Roman" w:hAnsi="Times New Roman" w:cs="Times New Roman"/>
          <w:sz w:val="24"/>
          <w:szCs w:val="24"/>
          <w:lang w:val="en-US"/>
        </w:rPr>
        <w:t xml:space="preserve"> trace</w:t>
      </w:r>
      <w:r w:rsidR="0011025E">
        <w:rPr>
          <w:rFonts w:ascii="Times New Roman" w:hAnsi="Times New Roman" w:cs="Times New Roman"/>
          <w:sz w:val="24"/>
          <w:szCs w:val="24"/>
          <w:lang w:val="en-US"/>
        </w:rPr>
        <w:t>s</w:t>
      </w:r>
      <w:r>
        <w:rPr>
          <w:rFonts w:ascii="Times New Roman" w:hAnsi="Times New Roman" w:cs="Times New Roman"/>
          <w:sz w:val="24"/>
          <w:szCs w:val="24"/>
          <w:lang w:val="en-US"/>
        </w:rPr>
        <w:t>: the trace has a physical aspect and at the same time a mental aspect</w:t>
      </w:r>
      <w:r w:rsidR="0011025E">
        <w:rPr>
          <w:rFonts w:ascii="Times New Roman" w:hAnsi="Times New Roman" w:cs="Times New Roman"/>
          <w:sz w:val="24"/>
          <w:szCs w:val="24"/>
          <w:lang w:val="en-US"/>
        </w:rPr>
        <w:t>,</w:t>
      </w:r>
      <w:r>
        <w:rPr>
          <w:rFonts w:ascii="Times New Roman" w:hAnsi="Times New Roman" w:cs="Times New Roman"/>
          <w:sz w:val="24"/>
          <w:szCs w:val="24"/>
          <w:lang w:val="en-US"/>
        </w:rPr>
        <w:t xml:space="preserve"> and each aspect has a different function. First, we could ask why he doesn’t conceive that a physical trace could communicate information; and clearly the answer has to do with a conception of the </w:t>
      </w:r>
      <w:r w:rsidRPr="00006882">
        <w:rPr>
          <w:rFonts w:ascii="Times New Roman" w:hAnsi="Times New Roman" w:cs="Times New Roman"/>
          <w:sz w:val="24"/>
          <w:szCs w:val="24"/>
          <w:lang w:val="en-US"/>
        </w:rPr>
        <w:t>information as semantic content</w:t>
      </w:r>
      <w:r>
        <w:rPr>
          <w:rStyle w:val="Appelnotedebasdep"/>
          <w:rFonts w:ascii="Times New Roman" w:hAnsi="Times New Roman" w:cs="Times New Roman"/>
          <w:sz w:val="24"/>
          <w:szCs w:val="24"/>
          <w:lang w:val="en-US"/>
        </w:rPr>
        <w:footnoteReference w:id="47"/>
      </w:r>
      <w:r w:rsidRPr="00006882">
        <w:rPr>
          <w:rFonts w:ascii="Times New Roman" w:hAnsi="Times New Roman" w:cs="Times New Roman"/>
          <w:sz w:val="24"/>
          <w:szCs w:val="24"/>
          <w:lang w:val="en-US"/>
        </w:rPr>
        <w:t>, which</w:t>
      </w:r>
      <w:r w:rsidR="0011025E">
        <w:rPr>
          <w:rFonts w:ascii="Times New Roman" w:hAnsi="Times New Roman" w:cs="Times New Roman"/>
          <w:sz w:val="24"/>
          <w:szCs w:val="24"/>
          <w:lang w:val="en-US"/>
        </w:rPr>
        <w:t xml:space="preserve"> need not</w:t>
      </w:r>
      <w:r>
        <w:rPr>
          <w:rFonts w:ascii="Times New Roman" w:hAnsi="Times New Roman" w:cs="Times New Roman"/>
          <w:sz w:val="24"/>
          <w:szCs w:val="24"/>
          <w:lang w:val="en-US"/>
        </w:rPr>
        <w:t xml:space="preserve"> be conceptual for all the types of memory, but only </w:t>
      </w:r>
      <w:r w:rsidR="0011025E">
        <w:rPr>
          <w:rFonts w:ascii="Times New Roman" w:hAnsi="Times New Roman" w:cs="Times New Roman"/>
          <w:sz w:val="24"/>
          <w:szCs w:val="24"/>
          <w:lang w:val="en-US"/>
        </w:rPr>
        <w:t>for</w:t>
      </w:r>
      <w:r>
        <w:rPr>
          <w:rFonts w:ascii="Times New Roman" w:hAnsi="Times New Roman" w:cs="Times New Roman"/>
          <w:sz w:val="24"/>
          <w:szCs w:val="24"/>
          <w:lang w:val="en-US"/>
        </w:rPr>
        <w:t xml:space="preserve"> fact memory. Th</w:t>
      </w:r>
      <w:r w:rsidR="0011025E">
        <w:rPr>
          <w:rFonts w:ascii="Times New Roman" w:hAnsi="Times New Roman" w:cs="Times New Roman"/>
          <w:sz w:val="24"/>
          <w:szCs w:val="24"/>
          <w:lang w:val="en-US"/>
        </w:rPr>
        <w:t>is is</w:t>
      </w:r>
      <w:r>
        <w:rPr>
          <w:rFonts w:ascii="Times New Roman" w:hAnsi="Times New Roman" w:cs="Times New Roman"/>
          <w:sz w:val="24"/>
          <w:szCs w:val="24"/>
          <w:lang w:val="en-US"/>
        </w:rPr>
        <w:t xml:space="preserve"> why Bernecker distinguishes two types of traces: dispositional beliefs for the traces of fact memory and subdoxastic states for traces of object-, property-, and event memory. Second, it’s the differentiation between the level of physical implementation or realization and the computational level, for which he clearly adopts a semantic approach (and not a connectionist one), that in a certain sense leads him to distinguish t</w:t>
      </w:r>
      <w:r w:rsidR="0011025E">
        <w:rPr>
          <w:rFonts w:ascii="Times New Roman" w:hAnsi="Times New Roman" w:cs="Times New Roman"/>
          <w:sz w:val="24"/>
          <w:szCs w:val="24"/>
          <w:lang w:val="en-US"/>
        </w:rPr>
        <w:t>hese two “aspects” of the trace</w:t>
      </w:r>
      <w:r>
        <w:rPr>
          <w:rFonts w:ascii="Times New Roman" w:hAnsi="Times New Roman" w:cs="Times New Roman"/>
          <w:sz w:val="24"/>
          <w:szCs w:val="24"/>
          <w:lang w:val="en-US"/>
        </w:rPr>
        <w:t xml:space="preserve"> and to attribute to each a specific function. </w:t>
      </w:r>
      <w:r w:rsidR="0011025E">
        <w:rPr>
          <w:rFonts w:ascii="Times New Roman" w:hAnsi="Times New Roman" w:cs="Times New Roman"/>
          <w:sz w:val="24"/>
          <w:szCs w:val="24"/>
          <w:lang w:val="en-US"/>
        </w:rPr>
        <w:t>I digress briefly to</w:t>
      </w:r>
      <w:r>
        <w:rPr>
          <w:rFonts w:ascii="Times New Roman" w:hAnsi="Times New Roman" w:cs="Times New Roman"/>
          <w:sz w:val="24"/>
          <w:szCs w:val="24"/>
          <w:lang w:val="en-US"/>
        </w:rPr>
        <w:t xml:space="preserve"> account for this division in different levels of explanation.  </w:t>
      </w:r>
    </w:p>
    <w:p w:rsidR="005306D0" w:rsidRDefault="005306D0"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Bernecker, as </w:t>
      </w:r>
      <w:r w:rsidR="0011025E">
        <w:rPr>
          <w:rFonts w:ascii="Times New Roman" w:hAnsi="Times New Roman" w:cs="Times New Roman"/>
          <w:sz w:val="24"/>
          <w:szCs w:val="24"/>
          <w:lang w:val="en-US"/>
        </w:rPr>
        <w:t xml:space="preserve">do </w:t>
      </w:r>
      <w:r>
        <w:rPr>
          <w:rFonts w:ascii="Times New Roman" w:hAnsi="Times New Roman" w:cs="Times New Roman"/>
          <w:sz w:val="24"/>
          <w:szCs w:val="24"/>
          <w:lang w:val="en-US"/>
        </w:rPr>
        <w:t>most authors (for example D. Marr and Z. Pylyshyn</w:t>
      </w:r>
      <w:r>
        <w:rPr>
          <w:rStyle w:val="Appelnotedebasdep"/>
          <w:rFonts w:ascii="Times New Roman" w:hAnsi="Times New Roman" w:cs="Times New Roman"/>
          <w:sz w:val="24"/>
          <w:szCs w:val="24"/>
          <w:lang w:val="en-US"/>
        </w:rPr>
        <w:footnoteReference w:id="48"/>
      </w:r>
      <w:r>
        <w:rPr>
          <w:rFonts w:ascii="Times New Roman" w:hAnsi="Times New Roman" w:cs="Times New Roman"/>
          <w:sz w:val="24"/>
          <w:szCs w:val="24"/>
          <w:lang w:val="en-US"/>
        </w:rPr>
        <w:t xml:space="preserve">), distinguishes three levels of analysis of the mind: for an intentional process “first, there is the </w:t>
      </w:r>
      <w:r>
        <w:rPr>
          <w:rFonts w:ascii="Times New Roman" w:hAnsi="Times New Roman" w:cs="Times New Roman"/>
          <w:sz w:val="24"/>
          <w:szCs w:val="24"/>
          <w:lang w:val="en-US"/>
        </w:rPr>
        <w:lastRenderedPageBreak/>
        <w:t>intentional level of everyday psychology, in which we talk about people’s beliefs, memories and other such intentional states. Second, there is the computational level which explains how intentional states are realized by means of computational operations. Finally there is the level of physical implementation or realization.”</w:t>
      </w:r>
      <w:r>
        <w:rPr>
          <w:rStyle w:val="Appelnotedebasdep"/>
          <w:rFonts w:ascii="Times New Roman" w:hAnsi="Times New Roman" w:cs="Times New Roman"/>
          <w:sz w:val="24"/>
          <w:szCs w:val="24"/>
          <w:lang w:val="en-US"/>
        </w:rPr>
        <w:footnoteReference w:id="49"/>
      </w:r>
      <w:r>
        <w:rPr>
          <w:rFonts w:ascii="Times New Roman" w:hAnsi="Times New Roman" w:cs="Times New Roman"/>
          <w:sz w:val="24"/>
          <w:szCs w:val="24"/>
          <w:lang w:val="en-US"/>
        </w:rPr>
        <w:t xml:space="preserve"> However, as </w:t>
      </w:r>
      <w:r w:rsidR="0011025E">
        <w:rPr>
          <w:rFonts w:ascii="Times New Roman" w:hAnsi="Times New Roman" w:cs="Times New Roman"/>
          <w:sz w:val="24"/>
          <w:szCs w:val="24"/>
          <w:lang w:val="en-US"/>
        </w:rPr>
        <w:t>I</w:t>
      </w:r>
      <w:r>
        <w:rPr>
          <w:rFonts w:ascii="Times New Roman" w:hAnsi="Times New Roman" w:cs="Times New Roman"/>
          <w:sz w:val="24"/>
          <w:szCs w:val="24"/>
          <w:lang w:val="en-US"/>
        </w:rPr>
        <w:t xml:space="preserve"> have already </w:t>
      </w:r>
      <w:r w:rsidR="0011025E">
        <w:rPr>
          <w:rFonts w:ascii="Times New Roman" w:hAnsi="Times New Roman" w:cs="Times New Roman"/>
          <w:sz w:val="24"/>
          <w:szCs w:val="24"/>
          <w:lang w:val="en-US"/>
        </w:rPr>
        <w:t>pointed out</w:t>
      </w:r>
      <w:r>
        <w:rPr>
          <w:rFonts w:ascii="Times New Roman" w:hAnsi="Times New Roman" w:cs="Times New Roman"/>
          <w:sz w:val="24"/>
          <w:szCs w:val="24"/>
          <w:lang w:val="en-US"/>
        </w:rPr>
        <w:t xml:space="preserve"> (and as </w:t>
      </w:r>
      <w:r w:rsidR="0011025E">
        <w:rPr>
          <w:rFonts w:ascii="Times New Roman" w:hAnsi="Times New Roman" w:cs="Times New Roman"/>
          <w:sz w:val="24"/>
          <w:szCs w:val="24"/>
          <w:lang w:val="en-US"/>
        </w:rPr>
        <w:t>I will discuss further below</w:t>
      </w:r>
      <w:r>
        <w:rPr>
          <w:rFonts w:ascii="Times New Roman" w:hAnsi="Times New Roman" w:cs="Times New Roman"/>
          <w:sz w:val="24"/>
          <w:szCs w:val="24"/>
          <w:lang w:val="en-US"/>
        </w:rPr>
        <w:t xml:space="preserve">), Bernecker doesn’t maintain his explanations </w:t>
      </w:r>
      <w:r w:rsidR="0011025E">
        <w:rPr>
          <w:rFonts w:ascii="Times New Roman" w:hAnsi="Times New Roman" w:cs="Times New Roman"/>
          <w:sz w:val="24"/>
          <w:szCs w:val="24"/>
          <w:lang w:val="en-US"/>
        </w:rPr>
        <w:t>at</w:t>
      </w:r>
      <w:r>
        <w:rPr>
          <w:rFonts w:ascii="Times New Roman" w:hAnsi="Times New Roman" w:cs="Times New Roman"/>
          <w:sz w:val="24"/>
          <w:szCs w:val="24"/>
          <w:lang w:val="en-US"/>
        </w:rPr>
        <w:t xml:space="preserve"> one level of analysis but quite the opposite: he</w:t>
      </w:r>
      <w:r w:rsidR="0011025E">
        <w:rPr>
          <w:rFonts w:ascii="Times New Roman" w:hAnsi="Times New Roman" w:cs="Times New Roman"/>
          <w:sz w:val="24"/>
          <w:szCs w:val="24"/>
          <w:lang w:val="en-US"/>
        </w:rPr>
        <w:t xml:space="preserve"> first</w:t>
      </w:r>
      <w:r>
        <w:rPr>
          <w:rFonts w:ascii="Times New Roman" w:hAnsi="Times New Roman" w:cs="Times New Roman"/>
          <w:sz w:val="24"/>
          <w:szCs w:val="24"/>
          <w:lang w:val="en-US"/>
        </w:rPr>
        <w:t xml:space="preserve"> separates the object of analysis </w:t>
      </w:r>
      <w:r w:rsidR="0011025E">
        <w:rPr>
          <w:rFonts w:ascii="Times New Roman" w:hAnsi="Times New Roman" w:cs="Times New Roman"/>
          <w:sz w:val="24"/>
          <w:szCs w:val="24"/>
          <w:lang w:val="en-US"/>
        </w:rPr>
        <w:t>at</w:t>
      </w:r>
      <w:r>
        <w:rPr>
          <w:rFonts w:ascii="Times New Roman" w:hAnsi="Times New Roman" w:cs="Times New Roman"/>
          <w:sz w:val="24"/>
          <w:szCs w:val="24"/>
          <w:lang w:val="en-US"/>
        </w:rPr>
        <w:t xml:space="preserve"> different levels </w:t>
      </w:r>
      <w:r w:rsidR="0011025E">
        <w:rPr>
          <w:rFonts w:ascii="Times New Roman" w:hAnsi="Times New Roman" w:cs="Times New Roman"/>
          <w:sz w:val="24"/>
          <w:szCs w:val="24"/>
          <w:lang w:val="en-US"/>
        </w:rPr>
        <w:t>but</w:t>
      </w:r>
      <w:r>
        <w:rPr>
          <w:rFonts w:ascii="Times New Roman" w:hAnsi="Times New Roman" w:cs="Times New Roman"/>
          <w:sz w:val="24"/>
          <w:szCs w:val="24"/>
          <w:lang w:val="en-US"/>
        </w:rPr>
        <w:t xml:space="preserve"> subsequently mix</w:t>
      </w:r>
      <w:r w:rsidR="0011025E">
        <w:rPr>
          <w:rFonts w:ascii="Times New Roman" w:hAnsi="Times New Roman" w:cs="Times New Roman"/>
          <w:sz w:val="24"/>
          <w:szCs w:val="24"/>
          <w:lang w:val="en-US"/>
        </w:rPr>
        <w:t>es these</w:t>
      </w:r>
      <w:r>
        <w:rPr>
          <w:rFonts w:ascii="Times New Roman" w:hAnsi="Times New Roman" w:cs="Times New Roman"/>
          <w:sz w:val="24"/>
          <w:szCs w:val="24"/>
          <w:lang w:val="en-US"/>
        </w:rPr>
        <w:t xml:space="preserve"> different analys</w:t>
      </w:r>
      <w:r w:rsidR="0011025E">
        <w:rPr>
          <w:rFonts w:ascii="Times New Roman" w:hAnsi="Times New Roman" w:cs="Times New Roman"/>
          <w:sz w:val="24"/>
          <w:szCs w:val="24"/>
          <w:lang w:val="en-US"/>
        </w:rPr>
        <w:t>e</w:t>
      </w:r>
      <w:r>
        <w:rPr>
          <w:rFonts w:ascii="Times New Roman" w:hAnsi="Times New Roman" w:cs="Times New Roman"/>
          <w:sz w:val="24"/>
          <w:szCs w:val="24"/>
          <w:lang w:val="en-US"/>
        </w:rPr>
        <w:t xml:space="preserve">s up.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Returning to the computational level, he distinguishes two possible accounts: the symbolic and the connectionist approach. The first </w:t>
      </w:r>
      <w:r w:rsidR="0011025E">
        <w:rPr>
          <w:rFonts w:ascii="Times New Roman" w:hAnsi="Times New Roman" w:cs="Times New Roman"/>
          <w:sz w:val="24"/>
          <w:szCs w:val="24"/>
          <w:lang w:val="en-US"/>
        </w:rPr>
        <w:t xml:space="preserve">approach </w:t>
      </w:r>
      <w:r>
        <w:rPr>
          <w:rFonts w:ascii="Times New Roman" w:hAnsi="Times New Roman" w:cs="Times New Roman"/>
          <w:sz w:val="24"/>
          <w:szCs w:val="24"/>
          <w:lang w:val="en-US"/>
        </w:rPr>
        <w:t xml:space="preserve">holds that mental representations are symbolic structures that have semantically evaluable constituents and </w:t>
      </w:r>
      <w:r w:rsidR="0011025E">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mental processes are rule-governed manipulations of them. In this case, Bernecker considers that the format of the mental events stored in traces are not finished </w:t>
      </w:r>
      <w:r w:rsidR="0011025E">
        <w:rPr>
          <w:rFonts w:ascii="Times New Roman" w:hAnsi="Times New Roman" w:cs="Times New Roman"/>
          <w:sz w:val="24"/>
          <w:szCs w:val="24"/>
          <w:lang w:val="en-US"/>
        </w:rPr>
        <w:t>sentences or propositions</w:t>
      </w:r>
      <w:r>
        <w:rPr>
          <w:rFonts w:ascii="Times New Roman" w:hAnsi="Times New Roman" w:cs="Times New Roman"/>
          <w:sz w:val="24"/>
          <w:szCs w:val="24"/>
          <w:lang w:val="en-US"/>
        </w:rPr>
        <w:t xml:space="preserve"> but</w:t>
      </w:r>
      <w:r w:rsidR="0011025E">
        <w:rPr>
          <w:rFonts w:ascii="Times New Roman" w:hAnsi="Times New Roman" w:cs="Times New Roman"/>
          <w:sz w:val="24"/>
          <w:szCs w:val="24"/>
          <w:lang w:val="en-US"/>
        </w:rPr>
        <w:t xml:space="preserve"> rather</w:t>
      </w:r>
      <w:r>
        <w:rPr>
          <w:rFonts w:ascii="Times New Roman" w:hAnsi="Times New Roman" w:cs="Times New Roman"/>
          <w:sz w:val="24"/>
          <w:szCs w:val="24"/>
          <w:lang w:val="en-US"/>
        </w:rPr>
        <w:t xml:space="preserve"> fragments of these complex syntactic structures. The second </w:t>
      </w:r>
      <w:r w:rsidR="0011025E">
        <w:rPr>
          <w:rFonts w:ascii="Times New Roman" w:hAnsi="Times New Roman" w:cs="Times New Roman"/>
          <w:sz w:val="24"/>
          <w:szCs w:val="24"/>
          <w:lang w:val="en-US"/>
        </w:rPr>
        <w:t>approach</w:t>
      </w:r>
      <w:r>
        <w:rPr>
          <w:rFonts w:ascii="Times New Roman" w:hAnsi="Times New Roman" w:cs="Times New Roman"/>
          <w:sz w:val="24"/>
          <w:szCs w:val="24"/>
          <w:lang w:val="en-US"/>
        </w:rPr>
        <w:t xml:space="preserve">, maintains that mental representations are realized by patterns of activation in a network of model neurons and </w:t>
      </w:r>
      <w:r w:rsidR="0011025E">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mental processes consist of the spreading activation of such patterns. Bernecker points out that there are many arguments in favor of </w:t>
      </w:r>
      <w:r w:rsidR="0011025E">
        <w:rPr>
          <w:rFonts w:ascii="Times New Roman" w:hAnsi="Times New Roman" w:cs="Times New Roman"/>
          <w:sz w:val="24"/>
          <w:szCs w:val="24"/>
          <w:lang w:val="en-US"/>
        </w:rPr>
        <w:t>c</w:t>
      </w:r>
      <w:r>
        <w:rPr>
          <w:rFonts w:ascii="Times New Roman" w:hAnsi="Times New Roman" w:cs="Times New Roman"/>
          <w:sz w:val="24"/>
          <w:szCs w:val="24"/>
          <w:lang w:val="en-US"/>
        </w:rPr>
        <w:t>onnectionism, including the eas</w:t>
      </w:r>
      <w:r w:rsidR="0011025E">
        <w:rPr>
          <w:rFonts w:ascii="Times New Roman" w:hAnsi="Times New Roman" w:cs="Times New Roman"/>
          <w:sz w:val="24"/>
          <w:szCs w:val="24"/>
          <w:lang w:val="en-US"/>
        </w:rPr>
        <w:t>e with which it allows an explanation of t</w:t>
      </w:r>
      <w:r>
        <w:rPr>
          <w:rFonts w:ascii="Times New Roman" w:hAnsi="Times New Roman" w:cs="Times New Roman"/>
          <w:sz w:val="24"/>
          <w:szCs w:val="24"/>
          <w:lang w:val="en-US"/>
        </w:rPr>
        <w:t xml:space="preserve">he reconstructive nature of memory, because retrieval is </w:t>
      </w:r>
      <w:r w:rsidR="0011025E">
        <w:rPr>
          <w:rFonts w:ascii="Times New Roman" w:hAnsi="Times New Roman" w:cs="Times New Roman"/>
          <w:sz w:val="24"/>
          <w:szCs w:val="24"/>
          <w:lang w:val="en-US"/>
        </w:rPr>
        <w:t xml:space="preserve">viewed </w:t>
      </w:r>
      <w:r>
        <w:rPr>
          <w:rFonts w:ascii="Times New Roman" w:hAnsi="Times New Roman" w:cs="Times New Roman"/>
          <w:sz w:val="24"/>
          <w:szCs w:val="24"/>
          <w:lang w:val="en-US"/>
        </w:rPr>
        <w:t>as a reconstruction of information rather than the location of a discrete</w:t>
      </w:r>
      <w:r w:rsidR="0011025E">
        <w:rPr>
          <w:rFonts w:ascii="Times New Roman" w:hAnsi="Times New Roman" w:cs="Times New Roman"/>
          <w:sz w:val="24"/>
          <w:szCs w:val="24"/>
          <w:lang w:val="en-US"/>
        </w:rPr>
        <w:t xml:space="preserve"> stored</w:t>
      </w:r>
      <w:r>
        <w:rPr>
          <w:rFonts w:ascii="Times New Roman" w:hAnsi="Times New Roman" w:cs="Times New Roman"/>
          <w:sz w:val="24"/>
          <w:szCs w:val="24"/>
          <w:lang w:val="en-US"/>
        </w:rPr>
        <w:t xml:space="preserve"> item. Nevertheless, even if he assumes that one fundamental characteristic of memory is its reconstructive nature, he doesn’t adopt a connectionist approach but </w:t>
      </w:r>
      <w:r w:rsidR="0011025E">
        <w:rPr>
          <w:rFonts w:ascii="Times New Roman" w:hAnsi="Times New Roman" w:cs="Times New Roman"/>
          <w:sz w:val="24"/>
          <w:szCs w:val="24"/>
          <w:lang w:val="en-US"/>
        </w:rPr>
        <w:t xml:space="preserve">rather </w:t>
      </w:r>
      <w:r>
        <w:rPr>
          <w:rFonts w:ascii="Times New Roman" w:hAnsi="Times New Roman" w:cs="Times New Roman"/>
          <w:sz w:val="24"/>
          <w:szCs w:val="24"/>
          <w:lang w:val="en-US"/>
        </w:rPr>
        <w:t xml:space="preserve">a symbolic one. He </w:t>
      </w:r>
      <w:r w:rsidR="0011025E">
        <w:rPr>
          <w:rFonts w:ascii="Times New Roman" w:hAnsi="Times New Roman" w:cs="Times New Roman"/>
          <w:sz w:val="24"/>
          <w:szCs w:val="24"/>
          <w:lang w:val="en-US"/>
        </w:rPr>
        <w:t xml:space="preserve">holds </w:t>
      </w:r>
      <w:r>
        <w:rPr>
          <w:rFonts w:ascii="Times New Roman" w:hAnsi="Times New Roman" w:cs="Times New Roman"/>
          <w:sz w:val="24"/>
          <w:szCs w:val="24"/>
          <w:lang w:val="en-US"/>
        </w:rPr>
        <w:t xml:space="preserve">that the connectionism is </w:t>
      </w:r>
      <w:r w:rsidR="0011025E">
        <w:rPr>
          <w:rFonts w:ascii="Times New Roman" w:hAnsi="Times New Roman" w:cs="Times New Roman"/>
          <w:sz w:val="24"/>
          <w:szCs w:val="24"/>
          <w:lang w:val="en-US"/>
        </w:rPr>
        <w:t>incorrect</w:t>
      </w:r>
      <w:r>
        <w:rPr>
          <w:rFonts w:ascii="Times New Roman" w:hAnsi="Times New Roman" w:cs="Times New Roman"/>
          <w:sz w:val="24"/>
          <w:szCs w:val="24"/>
          <w:lang w:val="en-US"/>
        </w:rPr>
        <w:t xml:space="preserve"> because it </w:t>
      </w:r>
      <w:r w:rsidR="0011025E">
        <w:rPr>
          <w:rFonts w:ascii="Times New Roman" w:hAnsi="Times New Roman" w:cs="Times New Roman"/>
          <w:sz w:val="24"/>
          <w:szCs w:val="24"/>
          <w:lang w:val="en-US"/>
        </w:rPr>
        <w:t>assumes</w:t>
      </w:r>
      <w:r>
        <w:rPr>
          <w:rFonts w:ascii="Times New Roman" w:hAnsi="Times New Roman" w:cs="Times New Roman"/>
          <w:sz w:val="24"/>
          <w:szCs w:val="24"/>
          <w:lang w:val="en-US"/>
        </w:rPr>
        <w:t xml:space="preserve"> that memory always </w:t>
      </w:r>
      <w:r w:rsidR="0011025E">
        <w:rPr>
          <w:rFonts w:ascii="Times New Roman" w:hAnsi="Times New Roman" w:cs="Times New Roman"/>
          <w:sz w:val="24"/>
          <w:szCs w:val="24"/>
          <w:lang w:val="en-US"/>
        </w:rPr>
        <w:t>re</w:t>
      </w:r>
      <w:r>
        <w:rPr>
          <w:rFonts w:ascii="Times New Roman" w:hAnsi="Times New Roman" w:cs="Times New Roman"/>
          <w:sz w:val="24"/>
          <w:szCs w:val="24"/>
          <w:lang w:val="en-US"/>
        </w:rPr>
        <w:t>constructs previous recorded information, whereas sometimes memory effectively reproduces it. In his own words: “Constructivists are right on the mark when they claim that the retrieved information does not have to be identical with the encoded information and that information processing is an essential aspect of remembering. However, constructivists seem to forget that the factivity constraint on memory demands that the memory output be true and sufficient similar to the input.”</w:t>
      </w:r>
      <w:r>
        <w:rPr>
          <w:rStyle w:val="Appelnotedebasdep"/>
          <w:rFonts w:ascii="Times New Roman" w:hAnsi="Times New Roman" w:cs="Times New Roman"/>
          <w:sz w:val="24"/>
          <w:szCs w:val="24"/>
          <w:lang w:val="en-US"/>
        </w:rPr>
        <w:footnoteReference w:id="50"/>
      </w:r>
      <w:r>
        <w:rPr>
          <w:rFonts w:ascii="Times New Roman" w:hAnsi="Times New Roman" w:cs="Times New Roman"/>
          <w:sz w:val="24"/>
          <w:szCs w:val="24"/>
          <w:lang w:val="en-US"/>
        </w:rPr>
        <w:t xml:space="preserve"> </w:t>
      </w:r>
      <w:r w:rsidR="00021D66">
        <w:rPr>
          <w:rFonts w:ascii="Times New Roman" w:hAnsi="Times New Roman" w:cs="Times New Roman"/>
          <w:sz w:val="24"/>
          <w:szCs w:val="24"/>
          <w:lang w:val="en-US"/>
        </w:rPr>
        <w:t xml:space="preserve">However, </w:t>
      </w:r>
      <w:r w:rsidR="009312CB">
        <w:rPr>
          <w:rFonts w:ascii="Times New Roman" w:hAnsi="Times New Roman" w:cs="Times New Roman"/>
          <w:sz w:val="24"/>
          <w:szCs w:val="24"/>
          <w:lang w:val="en-US"/>
        </w:rPr>
        <w:lastRenderedPageBreak/>
        <w:t>as we</w:t>
      </w:r>
      <w:r w:rsidR="0011025E">
        <w:rPr>
          <w:rFonts w:ascii="Times New Roman" w:hAnsi="Times New Roman" w:cs="Times New Roman"/>
          <w:sz w:val="24"/>
          <w:szCs w:val="24"/>
          <w:lang w:val="en-US"/>
        </w:rPr>
        <w:t xml:space="preserve"> wi</w:t>
      </w:r>
      <w:r w:rsidR="009312CB">
        <w:rPr>
          <w:rFonts w:ascii="Times New Roman" w:hAnsi="Times New Roman" w:cs="Times New Roman"/>
          <w:sz w:val="24"/>
          <w:szCs w:val="24"/>
          <w:lang w:val="en-US"/>
        </w:rPr>
        <w:t xml:space="preserve">ll see </w:t>
      </w:r>
      <w:r w:rsidR="0011025E">
        <w:rPr>
          <w:rFonts w:ascii="Times New Roman" w:hAnsi="Times New Roman" w:cs="Times New Roman"/>
          <w:sz w:val="24"/>
          <w:szCs w:val="24"/>
          <w:lang w:val="en-US"/>
        </w:rPr>
        <w:t>below</w:t>
      </w:r>
      <w:r w:rsidR="009312CB">
        <w:rPr>
          <w:rFonts w:ascii="Times New Roman" w:hAnsi="Times New Roman" w:cs="Times New Roman"/>
          <w:sz w:val="24"/>
          <w:szCs w:val="24"/>
          <w:lang w:val="en-US"/>
        </w:rPr>
        <w:t>, the constructi</w:t>
      </w:r>
      <w:r w:rsidR="00C15B68">
        <w:rPr>
          <w:rFonts w:ascii="Times New Roman" w:hAnsi="Times New Roman" w:cs="Times New Roman"/>
          <w:sz w:val="24"/>
          <w:szCs w:val="24"/>
          <w:lang w:val="en-US"/>
        </w:rPr>
        <w:t>on of the memory event is not an exclusive property of connectionism</w:t>
      </w:r>
      <w:r w:rsidR="00435621">
        <w:rPr>
          <w:rFonts w:ascii="Times New Roman" w:hAnsi="Times New Roman" w:cs="Times New Roman"/>
          <w:sz w:val="24"/>
          <w:szCs w:val="24"/>
          <w:lang w:val="en-US"/>
        </w:rPr>
        <w:t xml:space="preserve"> (and it is not necessarily oppos</w:t>
      </w:r>
      <w:r w:rsidR="00BF0CCB">
        <w:rPr>
          <w:rFonts w:ascii="Times New Roman" w:hAnsi="Times New Roman" w:cs="Times New Roman"/>
          <w:sz w:val="24"/>
          <w:szCs w:val="24"/>
          <w:lang w:val="en-US"/>
        </w:rPr>
        <w:t>ed</w:t>
      </w:r>
      <w:r w:rsidR="00435621">
        <w:rPr>
          <w:rFonts w:ascii="Times New Roman" w:hAnsi="Times New Roman" w:cs="Times New Roman"/>
          <w:sz w:val="24"/>
          <w:szCs w:val="24"/>
          <w:lang w:val="en-US"/>
        </w:rPr>
        <w:t xml:space="preserve"> to </w:t>
      </w:r>
      <w:r w:rsidR="00BF0CCB">
        <w:rPr>
          <w:rFonts w:ascii="Times New Roman" w:hAnsi="Times New Roman" w:cs="Times New Roman"/>
          <w:sz w:val="24"/>
          <w:szCs w:val="24"/>
          <w:lang w:val="en-US"/>
        </w:rPr>
        <w:t>the</w:t>
      </w:r>
      <w:r w:rsidR="00435621">
        <w:rPr>
          <w:rFonts w:ascii="Times New Roman" w:hAnsi="Times New Roman" w:cs="Times New Roman"/>
          <w:sz w:val="24"/>
          <w:szCs w:val="24"/>
          <w:lang w:val="en-US"/>
        </w:rPr>
        <w:t xml:space="preserve"> reproduction of </w:t>
      </w:r>
      <w:r w:rsidR="00BF0CCB">
        <w:rPr>
          <w:rFonts w:ascii="Times New Roman" w:hAnsi="Times New Roman" w:cs="Times New Roman"/>
          <w:sz w:val="24"/>
          <w:szCs w:val="24"/>
          <w:lang w:val="en-US"/>
        </w:rPr>
        <w:t>a</w:t>
      </w:r>
      <w:r w:rsidR="00435621">
        <w:rPr>
          <w:rFonts w:ascii="Times New Roman" w:hAnsi="Times New Roman" w:cs="Times New Roman"/>
          <w:sz w:val="24"/>
          <w:szCs w:val="24"/>
          <w:lang w:val="en-US"/>
        </w:rPr>
        <w:t xml:space="preserve"> past event)</w:t>
      </w:r>
      <w:r w:rsidR="00C15B68">
        <w:rPr>
          <w:rFonts w:ascii="Times New Roman" w:hAnsi="Times New Roman" w:cs="Times New Roman"/>
          <w:sz w:val="24"/>
          <w:szCs w:val="24"/>
          <w:lang w:val="en-US"/>
        </w:rPr>
        <w:t xml:space="preserve">; a symbolic model is also perfectly compatible with </w:t>
      </w:r>
      <w:r w:rsidR="00435621">
        <w:rPr>
          <w:rFonts w:ascii="Times New Roman" w:hAnsi="Times New Roman" w:cs="Times New Roman"/>
          <w:sz w:val="24"/>
          <w:szCs w:val="24"/>
          <w:lang w:val="en-US"/>
        </w:rPr>
        <w:t xml:space="preserve">it, </w:t>
      </w:r>
      <w:r w:rsidR="00BF0CCB">
        <w:rPr>
          <w:rFonts w:ascii="Times New Roman" w:hAnsi="Times New Roman" w:cs="Times New Roman"/>
          <w:sz w:val="24"/>
          <w:szCs w:val="24"/>
          <w:lang w:val="en-US"/>
        </w:rPr>
        <w:t xml:space="preserve">and </w:t>
      </w:r>
      <w:r w:rsidR="00435621">
        <w:rPr>
          <w:rFonts w:ascii="Times New Roman" w:hAnsi="Times New Roman" w:cs="Times New Roman"/>
          <w:sz w:val="24"/>
          <w:szCs w:val="24"/>
          <w:lang w:val="en-US"/>
        </w:rPr>
        <w:t xml:space="preserve">therefore this </w:t>
      </w:r>
      <w:r w:rsidR="00BF0CCB">
        <w:rPr>
          <w:rFonts w:ascii="Times New Roman" w:hAnsi="Times New Roman" w:cs="Times New Roman"/>
          <w:sz w:val="24"/>
          <w:szCs w:val="24"/>
          <w:lang w:val="en-US"/>
        </w:rPr>
        <w:t>minor</w:t>
      </w:r>
      <w:r w:rsidR="00435621">
        <w:rPr>
          <w:rFonts w:ascii="Times New Roman" w:hAnsi="Times New Roman" w:cs="Times New Roman"/>
          <w:sz w:val="24"/>
          <w:szCs w:val="24"/>
          <w:lang w:val="en-US"/>
        </w:rPr>
        <w:t xml:space="preserve"> critic</w:t>
      </w:r>
      <w:r w:rsidR="00BF0CCB">
        <w:rPr>
          <w:rFonts w:ascii="Times New Roman" w:hAnsi="Times New Roman" w:cs="Times New Roman"/>
          <w:sz w:val="24"/>
          <w:szCs w:val="24"/>
          <w:lang w:val="en-US"/>
        </w:rPr>
        <w:t>ism</w:t>
      </w:r>
      <w:r w:rsidR="00435621">
        <w:rPr>
          <w:rFonts w:ascii="Times New Roman" w:hAnsi="Times New Roman" w:cs="Times New Roman"/>
          <w:sz w:val="24"/>
          <w:szCs w:val="24"/>
          <w:lang w:val="en-US"/>
        </w:rPr>
        <w:t xml:space="preserve"> </w:t>
      </w:r>
      <w:r w:rsidR="00BF0CCB">
        <w:rPr>
          <w:rFonts w:ascii="Times New Roman" w:hAnsi="Times New Roman" w:cs="Times New Roman"/>
          <w:sz w:val="24"/>
          <w:szCs w:val="24"/>
          <w:lang w:val="en-US"/>
        </w:rPr>
        <w:t>of</w:t>
      </w:r>
      <w:r w:rsidR="00435621">
        <w:rPr>
          <w:rFonts w:ascii="Times New Roman" w:hAnsi="Times New Roman" w:cs="Times New Roman"/>
          <w:sz w:val="24"/>
          <w:szCs w:val="24"/>
          <w:lang w:val="en-US"/>
        </w:rPr>
        <w:t xml:space="preserve"> connectionism</w:t>
      </w:r>
      <w:r w:rsidR="00BF0CCB">
        <w:rPr>
          <w:rFonts w:ascii="Times New Roman" w:hAnsi="Times New Roman" w:cs="Times New Roman"/>
          <w:sz w:val="24"/>
          <w:szCs w:val="24"/>
          <w:lang w:val="en-US"/>
        </w:rPr>
        <w:t>,</w:t>
      </w:r>
      <w:r w:rsidR="00435621">
        <w:rPr>
          <w:rFonts w:ascii="Times New Roman" w:hAnsi="Times New Roman" w:cs="Times New Roman"/>
          <w:sz w:val="24"/>
          <w:szCs w:val="24"/>
          <w:lang w:val="en-US"/>
        </w:rPr>
        <w:t xml:space="preserve"> </w:t>
      </w:r>
      <w:r w:rsidR="00BF0CCB">
        <w:rPr>
          <w:rFonts w:ascii="Times New Roman" w:hAnsi="Times New Roman" w:cs="Times New Roman"/>
          <w:sz w:val="24"/>
          <w:szCs w:val="24"/>
          <w:lang w:val="en-US"/>
        </w:rPr>
        <w:t>and thus the “choice” of the symbolic model,</w:t>
      </w:r>
      <w:r w:rsidR="00435621">
        <w:rPr>
          <w:rFonts w:ascii="Times New Roman" w:hAnsi="Times New Roman" w:cs="Times New Roman"/>
          <w:sz w:val="24"/>
          <w:szCs w:val="24"/>
          <w:lang w:val="en-US"/>
        </w:rPr>
        <w:t xml:space="preserve"> are not well grounded.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BF0CCB"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Returning </w:t>
      </w:r>
      <w:r w:rsidR="00435621">
        <w:rPr>
          <w:rFonts w:ascii="Times New Roman" w:hAnsi="Times New Roman" w:cs="Times New Roman"/>
          <w:sz w:val="24"/>
          <w:szCs w:val="24"/>
          <w:lang w:val="en-US"/>
        </w:rPr>
        <w:t>to the</w:t>
      </w:r>
      <w:r w:rsidR="00DC4041">
        <w:rPr>
          <w:rFonts w:ascii="Times New Roman" w:hAnsi="Times New Roman" w:cs="Times New Roman"/>
          <w:sz w:val="24"/>
          <w:szCs w:val="24"/>
          <w:lang w:val="en-US"/>
        </w:rPr>
        <w:t xml:space="preserve"> differentiation of levels</w:t>
      </w:r>
      <w:r w:rsidR="00435621">
        <w:rPr>
          <w:rFonts w:ascii="Times New Roman" w:hAnsi="Times New Roman" w:cs="Times New Roman"/>
          <w:sz w:val="24"/>
          <w:szCs w:val="24"/>
          <w:lang w:val="en-US"/>
        </w:rPr>
        <w:t xml:space="preserve"> mentioned </w:t>
      </w:r>
      <w:r>
        <w:rPr>
          <w:rFonts w:ascii="Times New Roman" w:hAnsi="Times New Roman" w:cs="Times New Roman"/>
          <w:sz w:val="24"/>
          <w:szCs w:val="24"/>
          <w:lang w:val="en-US"/>
        </w:rPr>
        <w:t>above</w:t>
      </w:r>
      <w:r w:rsidR="00435621">
        <w:rPr>
          <w:rFonts w:ascii="Times New Roman" w:hAnsi="Times New Roman" w:cs="Times New Roman"/>
          <w:sz w:val="24"/>
          <w:szCs w:val="24"/>
          <w:lang w:val="en-US"/>
        </w:rPr>
        <w:t xml:space="preserve">, </w:t>
      </w:r>
      <w:r>
        <w:rPr>
          <w:rFonts w:ascii="Times New Roman" w:hAnsi="Times New Roman" w:cs="Times New Roman"/>
          <w:sz w:val="24"/>
          <w:szCs w:val="24"/>
          <w:lang w:val="en-US"/>
        </w:rPr>
        <w:t>this</w:t>
      </w:r>
      <w:r w:rsidR="00DC4041">
        <w:rPr>
          <w:rFonts w:ascii="Times New Roman" w:hAnsi="Times New Roman" w:cs="Times New Roman"/>
          <w:sz w:val="24"/>
          <w:szCs w:val="24"/>
          <w:lang w:val="en-US"/>
        </w:rPr>
        <w:t xml:space="preserve"> allows us </w:t>
      </w:r>
      <w:r>
        <w:rPr>
          <w:rFonts w:ascii="Times New Roman" w:hAnsi="Times New Roman" w:cs="Times New Roman"/>
          <w:sz w:val="24"/>
          <w:szCs w:val="24"/>
          <w:lang w:val="en-US"/>
        </w:rPr>
        <w:t xml:space="preserve">better </w:t>
      </w:r>
      <w:r w:rsidR="00DC4041">
        <w:rPr>
          <w:rFonts w:ascii="Times New Roman" w:hAnsi="Times New Roman" w:cs="Times New Roman"/>
          <w:sz w:val="24"/>
          <w:szCs w:val="24"/>
          <w:lang w:val="en-US"/>
        </w:rPr>
        <w:t xml:space="preserve">to understand why Bernecker separates the two functions </w:t>
      </w:r>
      <w:r>
        <w:rPr>
          <w:rFonts w:ascii="Times New Roman" w:hAnsi="Times New Roman" w:cs="Times New Roman"/>
          <w:sz w:val="24"/>
          <w:szCs w:val="24"/>
          <w:lang w:val="en-US"/>
        </w:rPr>
        <w:t xml:space="preserve">generally </w:t>
      </w:r>
      <w:r w:rsidR="00DC4041">
        <w:rPr>
          <w:rFonts w:ascii="Times New Roman" w:hAnsi="Times New Roman" w:cs="Times New Roman"/>
          <w:sz w:val="24"/>
          <w:szCs w:val="24"/>
          <w:lang w:val="en-US"/>
        </w:rPr>
        <w:t>attributed</w:t>
      </w:r>
      <w:r>
        <w:rPr>
          <w:rFonts w:ascii="Times New Roman" w:hAnsi="Times New Roman" w:cs="Times New Roman"/>
          <w:sz w:val="24"/>
          <w:szCs w:val="24"/>
          <w:lang w:val="en-US"/>
        </w:rPr>
        <w:t xml:space="preserve"> jointly to the trace:</w:t>
      </w:r>
      <w:r w:rsidR="00DC4041">
        <w:rPr>
          <w:rFonts w:ascii="Times New Roman" w:hAnsi="Times New Roman" w:cs="Times New Roman"/>
          <w:sz w:val="24"/>
          <w:szCs w:val="24"/>
          <w:lang w:val="en-US"/>
        </w:rPr>
        <w:t xml:space="preserve"> each function corresponds to a different level of analysis of the trace. There </w:t>
      </w:r>
      <w:r>
        <w:rPr>
          <w:rFonts w:ascii="Times New Roman" w:hAnsi="Times New Roman" w:cs="Times New Roman"/>
          <w:sz w:val="24"/>
          <w:szCs w:val="24"/>
          <w:lang w:val="en-US"/>
        </w:rPr>
        <w:t>is,</w:t>
      </w:r>
      <w:r w:rsidR="00DC4041">
        <w:rPr>
          <w:rFonts w:ascii="Times New Roman" w:hAnsi="Times New Roman" w:cs="Times New Roman"/>
          <w:sz w:val="24"/>
          <w:szCs w:val="24"/>
          <w:lang w:val="en-US"/>
        </w:rPr>
        <w:t xml:space="preserve"> however</w:t>
      </w:r>
      <w:r>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a problem: if these two functions </w:t>
      </w:r>
      <w:r>
        <w:rPr>
          <w:rFonts w:ascii="Times New Roman" w:hAnsi="Times New Roman" w:cs="Times New Roman"/>
          <w:sz w:val="24"/>
          <w:szCs w:val="24"/>
          <w:lang w:val="en-US"/>
        </w:rPr>
        <w:t>are</w:t>
      </w:r>
      <w:r w:rsidR="00DC4041">
        <w:rPr>
          <w:rFonts w:ascii="Times New Roman" w:hAnsi="Times New Roman" w:cs="Times New Roman"/>
          <w:sz w:val="24"/>
          <w:szCs w:val="24"/>
          <w:lang w:val="en-US"/>
        </w:rPr>
        <w:t xml:space="preserve"> separated, what </w:t>
      </w:r>
      <w:r>
        <w:rPr>
          <w:rFonts w:ascii="Times New Roman" w:hAnsi="Times New Roman" w:cs="Times New Roman"/>
          <w:sz w:val="24"/>
          <w:szCs w:val="24"/>
          <w:lang w:val="en-US"/>
        </w:rPr>
        <w:t>is</w:t>
      </w:r>
      <w:r w:rsidR="00DC4041">
        <w:rPr>
          <w:rFonts w:ascii="Times New Roman" w:hAnsi="Times New Roman" w:cs="Times New Roman"/>
          <w:sz w:val="24"/>
          <w:szCs w:val="24"/>
          <w:lang w:val="en-US"/>
        </w:rPr>
        <w:t xml:space="preserve"> the bond that allow</w:t>
      </w:r>
      <w:r>
        <w:rPr>
          <w:rFonts w:ascii="Times New Roman" w:hAnsi="Times New Roman" w:cs="Times New Roman"/>
          <w:sz w:val="24"/>
          <w:szCs w:val="24"/>
          <w:lang w:val="en-US"/>
        </w:rPr>
        <w:t>s</w:t>
      </w:r>
      <w:r w:rsidR="00DC4041">
        <w:rPr>
          <w:rFonts w:ascii="Times New Roman" w:hAnsi="Times New Roman" w:cs="Times New Roman"/>
          <w:sz w:val="24"/>
          <w:szCs w:val="24"/>
          <w:lang w:val="en-US"/>
        </w:rPr>
        <w:t xml:space="preserve"> </w:t>
      </w:r>
      <w:r>
        <w:rPr>
          <w:rFonts w:ascii="Times New Roman" w:hAnsi="Times New Roman" w:cs="Times New Roman"/>
          <w:sz w:val="24"/>
          <w:szCs w:val="24"/>
          <w:lang w:val="en-US"/>
        </w:rPr>
        <w:t>the preservation of</w:t>
      </w:r>
      <w:r w:rsidR="00DC4041">
        <w:rPr>
          <w:rFonts w:ascii="Times New Roman" w:hAnsi="Times New Roman" w:cs="Times New Roman"/>
          <w:sz w:val="24"/>
          <w:szCs w:val="24"/>
          <w:lang w:val="en-US"/>
        </w:rPr>
        <w:t xml:space="preserve"> content if</w:t>
      </w:r>
      <w:r>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on </w:t>
      </w:r>
      <w:r>
        <w:rPr>
          <w:rFonts w:ascii="Times New Roman" w:hAnsi="Times New Roman" w:cs="Times New Roman"/>
          <w:sz w:val="24"/>
          <w:szCs w:val="24"/>
          <w:lang w:val="en-US"/>
        </w:rPr>
        <w:t xml:space="preserve">the </w:t>
      </w:r>
      <w:r w:rsidR="00DC4041">
        <w:rPr>
          <w:rFonts w:ascii="Times New Roman" w:hAnsi="Times New Roman" w:cs="Times New Roman"/>
          <w:sz w:val="24"/>
          <w:szCs w:val="24"/>
          <w:lang w:val="en-US"/>
        </w:rPr>
        <w:t>one</w:t>
      </w:r>
      <w:r>
        <w:rPr>
          <w:rFonts w:ascii="Times New Roman" w:hAnsi="Times New Roman" w:cs="Times New Roman"/>
          <w:sz w:val="24"/>
          <w:szCs w:val="24"/>
          <w:lang w:val="en-US"/>
        </w:rPr>
        <w:t xml:space="preserve"> hand,</w:t>
      </w:r>
      <w:r w:rsidR="00DC4041">
        <w:rPr>
          <w:rFonts w:ascii="Times New Roman" w:hAnsi="Times New Roman" w:cs="Times New Roman"/>
          <w:sz w:val="24"/>
          <w:szCs w:val="24"/>
          <w:lang w:val="en-US"/>
        </w:rPr>
        <w:t xml:space="preserve"> the physical “aspect” of the trace exert</w:t>
      </w:r>
      <w:r>
        <w:rPr>
          <w:rFonts w:ascii="Times New Roman" w:hAnsi="Times New Roman" w:cs="Times New Roman"/>
          <w:sz w:val="24"/>
          <w:szCs w:val="24"/>
          <w:lang w:val="en-US"/>
        </w:rPr>
        <w:t>s</w:t>
      </w:r>
      <w:r w:rsidR="00DC4041">
        <w:rPr>
          <w:rFonts w:ascii="Times New Roman" w:hAnsi="Times New Roman" w:cs="Times New Roman"/>
          <w:sz w:val="24"/>
          <w:szCs w:val="24"/>
          <w:lang w:val="en-US"/>
        </w:rPr>
        <w:t xml:space="preserve"> a causal role but doesn’t propagate information, and</w:t>
      </w:r>
      <w:r>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w:t>
      </w:r>
      <w:r>
        <w:rPr>
          <w:rFonts w:ascii="Times New Roman" w:hAnsi="Times New Roman" w:cs="Times New Roman"/>
          <w:sz w:val="24"/>
          <w:szCs w:val="24"/>
          <w:lang w:val="en-US"/>
        </w:rPr>
        <w:t>on the other hand,</w:t>
      </w:r>
      <w:r w:rsidR="00DC4041">
        <w:rPr>
          <w:rFonts w:ascii="Times New Roman" w:hAnsi="Times New Roman" w:cs="Times New Roman"/>
          <w:sz w:val="24"/>
          <w:szCs w:val="24"/>
          <w:lang w:val="en-US"/>
        </w:rPr>
        <w:t xml:space="preserve"> the computational “aspect” of the trace doesn’t have causal power? How could the trace conserve its unity, which </w:t>
      </w:r>
      <w:r>
        <w:rPr>
          <w:rFonts w:ascii="Times New Roman" w:hAnsi="Times New Roman" w:cs="Times New Roman"/>
          <w:sz w:val="24"/>
          <w:szCs w:val="24"/>
          <w:lang w:val="en-US"/>
        </w:rPr>
        <w:t>is</w:t>
      </w:r>
      <w:r w:rsidR="00DC4041">
        <w:rPr>
          <w:rFonts w:ascii="Times New Roman" w:hAnsi="Times New Roman" w:cs="Times New Roman"/>
          <w:sz w:val="24"/>
          <w:szCs w:val="24"/>
          <w:lang w:val="en-US"/>
        </w:rPr>
        <w:t xml:space="preserve"> indispensable </w:t>
      </w:r>
      <w:r>
        <w:rPr>
          <w:rFonts w:ascii="Times New Roman" w:hAnsi="Times New Roman" w:cs="Times New Roman"/>
          <w:sz w:val="24"/>
          <w:szCs w:val="24"/>
          <w:lang w:val="en-US"/>
        </w:rPr>
        <w:t>for explaining</w:t>
      </w:r>
      <w:r w:rsidR="00DC4041">
        <w:rPr>
          <w:rFonts w:ascii="Times New Roman" w:hAnsi="Times New Roman" w:cs="Times New Roman"/>
          <w:sz w:val="24"/>
          <w:szCs w:val="24"/>
          <w:lang w:val="en-US"/>
        </w:rPr>
        <w:t xml:space="preserve"> the unity of </w:t>
      </w:r>
      <w:r w:rsidR="00435621">
        <w:rPr>
          <w:rFonts w:ascii="Times New Roman" w:hAnsi="Times New Roman" w:cs="Times New Roman"/>
          <w:sz w:val="24"/>
          <w:szCs w:val="24"/>
          <w:lang w:val="en-US"/>
        </w:rPr>
        <w:t xml:space="preserve">the memory event? </w:t>
      </w:r>
      <w:r w:rsidR="00DC4041">
        <w:rPr>
          <w:rFonts w:ascii="Times New Roman" w:hAnsi="Times New Roman" w:cs="Times New Roman"/>
          <w:sz w:val="24"/>
          <w:szCs w:val="24"/>
          <w:lang w:val="en-US"/>
        </w:rPr>
        <w:t>Di</w:t>
      </w:r>
      <w:r>
        <w:rPr>
          <w:rFonts w:ascii="Times New Roman" w:hAnsi="Times New Roman" w:cs="Times New Roman"/>
          <w:sz w:val="24"/>
          <w:szCs w:val="24"/>
          <w:lang w:val="en-US"/>
        </w:rPr>
        <w:t>viding</w:t>
      </w:r>
      <w:r w:rsidR="00DC4041">
        <w:rPr>
          <w:rFonts w:ascii="Times New Roman" w:hAnsi="Times New Roman" w:cs="Times New Roman"/>
          <w:sz w:val="24"/>
          <w:szCs w:val="24"/>
          <w:lang w:val="en-US"/>
        </w:rPr>
        <w:t xml:space="preserve"> the trace in</w:t>
      </w:r>
      <w:r>
        <w:rPr>
          <w:rFonts w:ascii="Times New Roman" w:hAnsi="Times New Roman" w:cs="Times New Roman"/>
          <w:sz w:val="24"/>
          <w:szCs w:val="24"/>
          <w:lang w:val="en-US"/>
        </w:rPr>
        <w:t>to</w:t>
      </w:r>
      <w:r w:rsidR="00DC4041">
        <w:rPr>
          <w:rFonts w:ascii="Times New Roman" w:hAnsi="Times New Roman" w:cs="Times New Roman"/>
          <w:sz w:val="24"/>
          <w:szCs w:val="24"/>
          <w:lang w:val="en-US"/>
        </w:rPr>
        <w:t xml:space="preserve"> “different aspects” which accomplish different functions without specifying </w:t>
      </w:r>
      <w:r>
        <w:rPr>
          <w:rFonts w:ascii="Times New Roman" w:hAnsi="Times New Roman" w:cs="Times New Roman"/>
          <w:sz w:val="24"/>
          <w:szCs w:val="24"/>
          <w:lang w:val="en-US"/>
        </w:rPr>
        <w:t>anything more about it</w:t>
      </w:r>
      <w:r w:rsidR="00DC4041">
        <w:rPr>
          <w:rFonts w:ascii="Times New Roman" w:hAnsi="Times New Roman" w:cs="Times New Roman"/>
          <w:sz w:val="24"/>
          <w:szCs w:val="24"/>
          <w:lang w:val="en-US"/>
        </w:rPr>
        <w:t xml:space="preserve"> only generates more confusion concerning not only the status of the trace but also the nature of the causal bond between the past event, the trace and the memory. </w:t>
      </w:r>
    </w:p>
    <w:p w:rsidR="00DC4041" w:rsidRPr="00517B80"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least, </w:t>
      </w:r>
      <w:r w:rsidR="00BF0CCB">
        <w:rPr>
          <w:rFonts w:ascii="Times New Roman" w:hAnsi="Times New Roman" w:cs="Times New Roman"/>
          <w:sz w:val="24"/>
          <w:szCs w:val="24"/>
          <w:lang w:val="en-US"/>
        </w:rPr>
        <w:t>it se</w:t>
      </w:r>
      <w:r>
        <w:rPr>
          <w:rFonts w:ascii="Times New Roman" w:hAnsi="Times New Roman" w:cs="Times New Roman"/>
          <w:sz w:val="24"/>
          <w:szCs w:val="24"/>
          <w:lang w:val="en-US"/>
        </w:rPr>
        <w:t>ems clear that the trace, in each of its aspects, is more a vehicle or a medium for maintaining the causal link and propagating information</w:t>
      </w:r>
      <w:r w:rsidR="00BF0CCB">
        <w:rPr>
          <w:rFonts w:ascii="Times New Roman" w:hAnsi="Times New Roman" w:cs="Times New Roman"/>
          <w:sz w:val="24"/>
          <w:szCs w:val="24"/>
          <w:lang w:val="en-US"/>
        </w:rPr>
        <w:t xml:space="preserve"> than</w:t>
      </w:r>
      <w:r>
        <w:rPr>
          <w:rFonts w:ascii="Times New Roman" w:hAnsi="Times New Roman" w:cs="Times New Roman"/>
          <w:sz w:val="24"/>
          <w:szCs w:val="24"/>
          <w:lang w:val="en-US"/>
        </w:rPr>
        <w:t xml:space="preserve"> an autonomous entity that starts another causal </w:t>
      </w:r>
      <w:r w:rsidR="00BF0CCB">
        <w:rPr>
          <w:rFonts w:ascii="Times New Roman" w:hAnsi="Times New Roman" w:cs="Times New Roman"/>
          <w:sz w:val="24"/>
          <w:szCs w:val="24"/>
          <w:lang w:val="en-US"/>
        </w:rPr>
        <w:t>connection independent from the</w:t>
      </w:r>
      <w:r>
        <w:rPr>
          <w:rFonts w:ascii="Times New Roman" w:hAnsi="Times New Roman" w:cs="Times New Roman"/>
          <w:sz w:val="24"/>
          <w:szCs w:val="24"/>
          <w:lang w:val="en-US"/>
        </w:rPr>
        <w:t xml:space="preserve"> one which gives rise to it. This idea is clearly deduced not only from the two roles attributed to the trace, but also</w:t>
      </w:r>
      <w:r w:rsidR="00BF0CCB">
        <w:rPr>
          <w:rFonts w:ascii="Times New Roman" w:hAnsi="Times New Roman" w:cs="Times New Roman"/>
          <w:sz w:val="24"/>
          <w:szCs w:val="24"/>
          <w:lang w:val="en-US"/>
        </w:rPr>
        <w:t xml:space="preserve"> from the idea that the trace</w:t>
      </w:r>
      <w:r>
        <w:rPr>
          <w:rFonts w:ascii="Times New Roman" w:hAnsi="Times New Roman" w:cs="Times New Roman"/>
          <w:sz w:val="24"/>
          <w:szCs w:val="24"/>
          <w:lang w:val="en-US"/>
        </w:rPr>
        <w:t xml:space="preserve"> has to be introduced in</w:t>
      </w:r>
      <w:r w:rsidR="00BF0CCB">
        <w:rPr>
          <w:rFonts w:ascii="Times New Roman" w:hAnsi="Times New Roman" w:cs="Times New Roman"/>
          <w:sz w:val="24"/>
          <w:szCs w:val="24"/>
          <w:lang w:val="en-US"/>
        </w:rPr>
        <w:t xml:space="preserve">to the </w:t>
      </w:r>
      <w:r>
        <w:rPr>
          <w:rFonts w:ascii="Times New Roman" w:hAnsi="Times New Roman" w:cs="Times New Roman"/>
          <w:sz w:val="24"/>
          <w:szCs w:val="24"/>
          <w:lang w:val="en-US"/>
        </w:rPr>
        <w:t xml:space="preserve">causal theory of memory in order to explain the causal link </w:t>
      </w:r>
      <w:r w:rsidRPr="002A5030">
        <w:rPr>
          <w:rFonts w:ascii="Times New Roman" w:hAnsi="Times New Roman" w:cs="Times New Roman"/>
          <w:sz w:val="24"/>
          <w:szCs w:val="24"/>
          <w:lang w:val="en-US"/>
        </w:rPr>
        <w:t xml:space="preserve">between the initial representation and the </w:t>
      </w:r>
      <w:r w:rsidRPr="00BF0CCB">
        <w:rPr>
          <w:rFonts w:ascii="Times New Roman" w:hAnsi="Times New Roman" w:cs="Times New Roman"/>
          <w:sz w:val="24"/>
          <w:szCs w:val="24"/>
          <w:lang w:val="en-US"/>
        </w:rPr>
        <w:t xml:space="preserve">current </w:t>
      </w:r>
      <w:r w:rsidR="00BF0CCB" w:rsidRPr="00BF0CCB">
        <w:rPr>
          <w:rFonts w:ascii="Times New Roman" w:hAnsi="Times New Roman" w:cs="Times New Roman"/>
          <w:sz w:val="24"/>
          <w:szCs w:val="24"/>
          <w:lang w:val="en-US"/>
        </w:rPr>
        <w:t>representation</w:t>
      </w:r>
      <w:r>
        <w:rPr>
          <w:rFonts w:ascii="Times New Roman" w:hAnsi="Times New Roman" w:cs="Times New Roman"/>
          <w:sz w:val="24"/>
          <w:szCs w:val="24"/>
          <w:lang w:val="en-US"/>
        </w:rPr>
        <w:t xml:space="preserve"> (which will be the principal causal link). </w:t>
      </w:r>
      <w:r w:rsidR="00BF0CCB">
        <w:rPr>
          <w:rFonts w:ascii="Times New Roman" w:hAnsi="Times New Roman" w:cs="Times New Roman"/>
          <w:sz w:val="24"/>
          <w:szCs w:val="24"/>
          <w:lang w:val="en-US"/>
        </w:rPr>
        <w:t>T</w:t>
      </w:r>
      <w:r>
        <w:rPr>
          <w:rFonts w:ascii="Times New Roman" w:hAnsi="Times New Roman" w:cs="Times New Roman"/>
          <w:sz w:val="24"/>
          <w:szCs w:val="24"/>
          <w:lang w:val="en-US"/>
        </w:rPr>
        <w:t>his conception of</w:t>
      </w:r>
      <w:r w:rsidR="00BF0CCB">
        <w:rPr>
          <w:rFonts w:ascii="Times New Roman" w:hAnsi="Times New Roman" w:cs="Times New Roman"/>
          <w:sz w:val="24"/>
          <w:szCs w:val="24"/>
          <w:lang w:val="en-US"/>
        </w:rPr>
        <w:t xml:space="preserve"> traces</w:t>
      </w:r>
      <w:r>
        <w:rPr>
          <w:rFonts w:ascii="Times New Roman" w:hAnsi="Times New Roman" w:cs="Times New Roman"/>
          <w:sz w:val="24"/>
          <w:szCs w:val="24"/>
          <w:lang w:val="en-US"/>
        </w:rPr>
        <w:t xml:space="preserve"> </w:t>
      </w:r>
      <w:r w:rsidR="00BF0CCB">
        <w:rPr>
          <w:rFonts w:ascii="Times New Roman" w:hAnsi="Times New Roman" w:cs="Times New Roman"/>
          <w:sz w:val="24"/>
          <w:szCs w:val="24"/>
          <w:lang w:val="en-US"/>
        </w:rPr>
        <w:t>is</w:t>
      </w:r>
      <w:r>
        <w:rPr>
          <w:rFonts w:ascii="Times New Roman" w:hAnsi="Times New Roman" w:cs="Times New Roman"/>
          <w:sz w:val="24"/>
          <w:szCs w:val="24"/>
          <w:lang w:val="en-US"/>
        </w:rPr>
        <w:t xml:space="preserve"> exactly the same as in Martin and Deutscher’s account. </w:t>
      </w:r>
    </w:p>
    <w:p w:rsidR="00FD2818" w:rsidRDefault="00DC4041" w:rsidP="00DC4041">
      <w:pPr>
        <w:spacing w:after="0" w:line="360" w:lineRule="auto"/>
        <w:jc w:val="both"/>
        <w:rPr>
          <w:rFonts w:ascii="Times New Roman" w:hAnsi="Times New Roman" w:cs="Times New Roman"/>
          <w:sz w:val="24"/>
          <w:szCs w:val="24"/>
          <w:lang w:val="en-US"/>
        </w:rPr>
      </w:pPr>
      <w:r w:rsidRPr="00517B80">
        <w:rPr>
          <w:rFonts w:ascii="Times New Roman" w:hAnsi="Times New Roman" w:cs="Times New Roman"/>
          <w:sz w:val="24"/>
          <w:szCs w:val="24"/>
          <w:lang w:val="en-US"/>
        </w:rPr>
        <w:t xml:space="preserve">  </w:t>
      </w:r>
    </w:p>
    <w:p w:rsidR="00FD2818" w:rsidRDefault="00FD2818" w:rsidP="00FD281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After considering the notion of the trace in Bernecker’s account, I will develop, as I did for Martin and Deutscher’s, the two relevant aspects: causality and similarity of content.</w:t>
      </w:r>
    </w:p>
    <w:p w:rsidR="00FD2818" w:rsidRDefault="00FD2818" w:rsidP="00DC4041">
      <w:pPr>
        <w:spacing w:after="0" w:line="360" w:lineRule="auto"/>
        <w:jc w:val="both"/>
        <w:rPr>
          <w:rFonts w:ascii="Times New Roman" w:hAnsi="Times New Roman" w:cs="Times New Roman"/>
          <w:sz w:val="24"/>
          <w:szCs w:val="24"/>
          <w:lang w:val="en-US"/>
        </w:rPr>
      </w:pPr>
    </w:p>
    <w:p w:rsidR="00C653BE" w:rsidRDefault="00DC4041" w:rsidP="00DC4041">
      <w:pPr>
        <w:spacing w:after="0" w:line="360" w:lineRule="auto"/>
        <w:jc w:val="both"/>
        <w:rPr>
          <w:rFonts w:ascii="Times New Roman" w:hAnsi="Times New Roman" w:cs="Times New Roman"/>
          <w:sz w:val="24"/>
          <w:szCs w:val="24"/>
          <w:lang w:val="en-US"/>
        </w:rPr>
      </w:pPr>
      <w:r w:rsidRPr="00517B80">
        <w:rPr>
          <w:rFonts w:ascii="Times New Roman" w:hAnsi="Times New Roman" w:cs="Times New Roman"/>
          <w:sz w:val="24"/>
          <w:szCs w:val="24"/>
          <w:lang w:val="en-US"/>
        </w:rPr>
        <w:t xml:space="preserve">                                                                        </w:t>
      </w:r>
    </w:p>
    <w:p w:rsidR="00C653BE" w:rsidRPr="00C653BE" w:rsidRDefault="00C653BE" w:rsidP="00DC4041">
      <w:pPr>
        <w:spacing w:after="0" w:line="360" w:lineRule="auto"/>
        <w:jc w:val="both"/>
        <w:rPr>
          <w:rFonts w:ascii="Times New Roman" w:hAnsi="Times New Roman" w:cs="Times New Roman"/>
          <w:i/>
          <w:sz w:val="24"/>
          <w:szCs w:val="24"/>
          <w:lang w:val="en-US"/>
        </w:rPr>
      </w:pPr>
      <w:r w:rsidRPr="00C653BE">
        <w:rPr>
          <w:rFonts w:ascii="Times New Roman" w:hAnsi="Times New Roman" w:cs="Times New Roman"/>
          <w:i/>
          <w:sz w:val="24"/>
          <w:szCs w:val="24"/>
          <w:lang w:val="en-US"/>
        </w:rPr>
        <w:t>Arguments in favor of a causal theory</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BF0CCB"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begin with the first aspect. </w:t>
      </w:r>
      <w:r w:rsidR="00DC4041">
        <w:rPr>
          <w:rFonts w:ascii="Times New Roman" w:hAnsi="Times New Roman" w:cs="Times New Roman"/>
          <w:sz w:val="24"/>
          <w:szCs w:val="24"/>
          <w:lang w:val="en-US"/>
        </w:rPr>
        <w:t xml:space="preserve">In relation </w:t>
      </w:r>
      <w:r>
        <w:rPr>
          <w:rFonts w:ascii="Times New Roman" w:hAnsi="Times New Roman" w:cs="Times New Roman"/>
          <w:sz w:val="24"/>
          <w:szCs w:val="24"/>
          <w:lang w:val="en-US"/>
        </w:rPr>
        <w:t>to</w:t>
      </w:r>
      <w:r w:rsidR="00DC4041">
        <w:rPr>
          <w:rFonts w:ascii="Times New Roman" w:hAnsi="Times New Roman" w:cs="Times New Roman"/>
          <w:sz w:val="24"/>
          <w:szCs w:val="24"/>
          <w:lang w:val="en-US"/>
        </w:rPr>
        <w:t xml:space="preserve"> the causal theory of memory, Bernecker distinguishes two arguments in favor </w:t>
      </w:r>
      <w:r>
        <w:rPr>
          <w:rFonts w:ascii="Times New Roman" w:hAnsi="Times New Roman" w:cs="Times New Roman"/>
          <w:sz w:val="24"/>
          <w:szCs w:val="24"/>
          <w:lang w:val="en-US"/>
        </w:rPr>
        <w:t xml:space="preserve">of it </w:t>
      </w:r>
      <w:r w:rsidR="00DC4041">
        <w:rPr>
          <w:rFonts w:ascii="Times New Roman" w:hAnsi="Times New Roman" w:cs="Times New Roman"/>
          <w:sz w:val="24"/>
          <w:szCs w:val="24"/>
          <w:lang w:val="en-US"/>
        </w:rPr>
        <w:t xml:space="preserve">and three arguments against it. The two </w:t>
      </w:r>
      <w:r w:rsidR="00DC4041">
        <w:rPr>
          <w:rFonts w:ascii="Times New Roman" w:hAnsi="Times New Roman" w:cs="Times New Roman"/>
          <w:sz w:val="24"/>
          <w:szCs w:val="24"/>
          <w:lang w:val="en-US"/>
        </w:rPr>
        <w:lastRenderedPageBreak/>
        <w:t xml:space="preserve">arguments in favor of the theory are, on </w:t>
      </w:r>
      <w:r>
        <w:rPr>
          <w:rFonts w:ascii="Times New Roman" w:hAnsi="Times New Roman" w:cs="Times New Roman"/>
          <w:sz w:val="24"/>
          <w:szCs w:val="24"/>
          <w:lang w:val="en-US"/>
        </w:rPr>
        <w:t>the one hand,</w:t>
      </w:r>
      <w:r w:rsidR="00DC4041">
        <w:rPr>
          <w:rFonts w:ascii="Times New Roman" w:hAnsi="Times New Roman" w:cs="Times New Roman"/>
          <w:sz w:val="24"/>
          <w:szCs w:val="24"/>
          <w:lang w:val="en-US"/>
        </w:rPr>
        <w:t xml:space="preserve"> the argument from counterfactuals that he attributes to Martin and Deutscher (</w:t>
      </w:r>
      <w:r>
        <w:rPr>
          <w:rFonts w:ascii="Times New Roman" w:hAnsi="Times New Roman" w:cs="Times New Roman"/>
          <w:sz w:val="24"/>
          <w:szCs w:val="24"/>
          <w:lang w:val="en-US"/>
        </w:rPr>
        <w:t>incorrectly as I</w:t>
      </w:r>
      <w:r w:rsidR="00DC4041">
        <w:rPr>
          <w:rFonts w:ascii="Times New Roman" w:hAnsi="Times New Roman" w:cs="Times New Roman"/>
          <w:sz w:val="24"/>
          <w:szCs w:val="24"/>
          <w:lang w:val="en-US"/>
        </w:rPr>
        <w:t xml:space="preserve"> have already</w:t>
      </w:r>
      <w:r>
        <w:rPr>
          <w:rFonts w:ascii="Times New Roman" w:hAnsi="Times New Roman" w:cs="Times New Roman"/>
          <w:sz w:val="24"/>
          <w:szCs w:val="24"/>
          <w:lang w:val="en-US"/>
        </w:rPr>
        <w:t xml:space="preserve"> noted</w:t>
      </w:r>
      <w:r w:rsidR="00DC4041">
        <w:rPr>
          <w:rFonts w:ascii="Times New Roman" w:hAnsi="Times New Roman" w:cs="Times New Roman"/>
          <w:sz w:val="24"/>
          <w:szCs w:val="24"/>
          <w:lang w:val="en-US"/>
        </w:rPr>
        <w:t xml:space="preserve">), and on the other </w:t>
      </w:r>
      <w:r>
        <w:rPr>
          <w:rFonts w:ascii="Times New Roman" w:hAnsi="Times New Roman" w:cs="Times New Roman"/>
          <w:sz w:val="24"/>
          <w:szCs w:val="24"/>
          <w:lang w:val="en-US"/>
        </w:rPr>
        <w:t>hand</w:t>
      </w:r>
      <w:r w:rsidR="00DC4041">
        <w:rPr>
          <w:rFonts w:ascii="Times New Roman" w:hAnsi="Times New Roman" w:cs="Times New Roman"/>
          <w:sz w:val="24"/>
          <w:szCs w:val="24"/>
          <w:lang w:val="en-US"/>
        </w:rPr>
        <w:t xml:space="preserve">, an argument from personal identity </w:t>
      </w:r>
      <w:r>
        <w:rPr>
          <w:rFonts w:ascii="Times New Roman" w:hAnsi="Times New Roman" w:cs="Times New Roman"/>
          <w:sz w:val="24"/>
          <w:szCs w:val="24"/>
          <w:lang w:val="en-US"/>
        </w:rPr>
        <w:t>given</w:t>
      </w:r>
      <w:r w:rsidR="00DC4041">
        <w:rPr>
          <w:rFonts w:ascii="Times New Roman" w:hAnsi="Times New Roman" w:cs="Times New Roman"/>
          <w:sz w:val="24"/>
          <w:szCs w:val="24"/>
          <w:lang w:val="en-US"/>
        </w:rPr>
        <w:t xml:space="preserve"> in Shoemaker’s paper “Persons and their past”</w:t>
      </w:r>
      <w:r w:rsidR="00DC4041">
        <w:rPr>
          <w:rStyle w:val="Appelnotedebasdep"/>
          <w:rFonts w:ascii="Times New Roman" w:hAnsi="Times New Roman" w:cs="Times New Roman"/>
          <w:sz w:val="24"/>
          <w:szCs w:val="24"/>
          <w:lang w:val="en-US"/>
        </w:rPr>
        <w:footnoteReference w:id="51"/>
      </w:r>
      <w:r w:rsidR="00DC4041">
        <w:rPr>
          <w:rFonts w:ascii="Times New Roman" w:hAnsi="Times New Roman" w:cs="Times New Roman"/>
          <w:sz w:val="24"/>
          <w:szCs w:val="24"/>
          <w:lang w:val="en-US"/>
        </w:rPr>
        <w:t xml:space="preserve">. </w:t>
      </w:r>
      <w:r w:rsidR="009E1092">
        <w:rPr>
          <w:rFonts w:ascii="Times New Roman" w:hAnsi="Times New Roman" w:cs="Times New Roman"/>
          <w:sz w:val="24"/>
          <w:szCs w:val="24"/>
          <w:lang w:val="en-US"/>
        </w:rPr>
        <w:t>As far as</w:t>
      </w:r>
      <w:r w:rsidR="00DC4041">
        <w:rPr>
          <w:rFonts w:ascii="Times New Roman" w:hAnsi="Times New Roman" w:cs="Times New Roman"/>
          <w:sz w:val="24"/>
          <w:szCs w:val="24"/>
          <w:lang w:val="en-US"/>
        </w:rPr>
        <w:t xml:space="preserve"> arguments against</w:t>
      </w:r>
      <w:r w:rsidR="009E1092">
        <w:rPr>
          <w:rFonts w:ascii="Times New Roman" w:hAnsi="Times New Roman" w:cs="Times New Roman"/>
          <w:sz w:val="24"/>
          <w:szCs w:val="24"/>
          <w:lang w:val="en-US"/>
        </w:rPr>
        <w:t xml:space="preserve"> are concerned</w:t>
      </w:r>
      <w:r w:rsidR="00DC4041">
        <w:rPr>
          <w:rFonts w:ascii="Times New Roman" w:hAnsi="Times New Roman" w:cs="Times New Roman"/>
          <w:sz w:val="24"/>
          <w:szCs w:val="24"/>
          <w:lang w:val="en-US"/>
        </w:rPr>
        <w:t xml:space="preserve">, </w:t>
      </w:r>
      <w:r w:rsidR="009E1092">
        <w:rPr>
          <w:rFonts w:ascii="Times New Roman" w:hAnsi="Times New Roman" w:cs="Times New Roman"/>
          <w:sz w:val="24"/>
          <w:szCs w:val="24"/>
          <w:lang w:val="en-US"/>
        </w:rPr>
        <w:t>he finds two in</w:t>
      </w:r>
      <w:r w:rsidR="00DC4041">
        <w:rPr>
          <w:rFonts w:ascii="Times New Roman" w:hAnsi="Times New Roman" w:cs="Times New Roman"/>
          <w:sz w:val="24"/>
          <w:szCs w:val="24"/>
          <w:lang w:val="en-US"/>
        </w:rPr>
        <w:t xml:space="preserve"> Malcolm’s article “A definition of factual memory”</w:t>
      </w:r>
      <w:r w:rsidR="00DC4041">
        <w:rPr>
          <w:rStyle w:val="Appelnotedebasdep"/>
          <w:rFonts w:ascii="Times New Roman" w:hAnsi="Times New Roman" w:cs="Times New Roman"/>
          <w:sz w:val="24"/>
          <w:szCs w:val="24"/>
          <w:lang w:val="en-US"/>
        </w:rPr>
        <w:footnoteReference w:id="52"/>
      </w:r>
      <w:r w:rsidR="00DC4041">
        <w:rPr>
          <w:rFonts w:ascii="Times New Roman" w:hAnsi="Times New Roman" w:cs="Times New Roman"/>
          <w:sz w:val="24"/>
          <w:szCs w:val="24"/>
          <w:lang w:val="en-US"/>
        </w:rPr>
        <w:t xml:space="preserve"> and </w:t>
      </w:r>
      <w:r w:rsidR="009E1092">
        <w:rPr>
          <w:rFonts w:ascii="Times New Roman" w:hAnsi="Times New Roman" w:cs="Times New Roman"/>
          <w:sz w:val="24"/>
          <w:szCs w:val="24"/>
          <w:lang w:val="en-US"/>
        </w:rPr>
        <w:t>an</w:t>
      </w:r>
      <w:r w:rsidR="00DC4041">
        <w:rPr>
          <w:rFonts w:ascii="Times New Roman" w:hAnsi="Times New Roman" w:cs="Times New Roman"/>
          <w:sz w:val="24"/>
          <w:szCs w:val="24"/>
          <w:lang w:val="en-US"/>
        </w:rPr>
        <w:t xml:space="preserve">other </w:t>
      </w:r>
      <w:r w:rsidR="009E1092">
        <w:rPr>
          <w:rFonts w:ascii="Times New Roman" w:hAnsi="Times New Roman" w:cs="Times New Roman"/>
          <w:sz w:val="24"/>
          <w:szCs w:val="24"/>
          <w:lang w:val="en-US"/>
        </w:rPr>
        <w:t>in</w:t>
      </w:r>
      <w:r w:rsidR="00B94FA0">
        <w:rPr>
          <w:rFonts w:ascii="Times New Roman" w:hAnsi="Times New Roman" w:cs="Times New Roman"/>
          <w:sz w:val="24"/>
          <w:szCs w:val="24"/>
          <w:lang w:val="en-US"/>
        </w:rPr>
        <w:t xml:space="preserve"> Squire</w:t>
      </w:r>
      <w:r w:rsidR="00DC4041">
        <w:rPr>
          <w:rFonts w:ascii="Times New Roman" w:hAnsi="Times New Roman" w:cs="Times New Roman"/>
          <w:sz w:val="24"/>
          <w:szCs w:val="24"/>
          <w:lang w:val="en-US"/>
        </w:rPr>
        <w:t>’</w:t>
      </w:r>
      <w:r w:rsidR="00B94FA0">
        <w:rPr>
          <w:rFonts w:ascii="Times New Roman" w:hAnsi="Times New Roman" w:cs="Times New Roman"/>
          <w:sz w:val="24"/>
          <w:szCs w:val="24"/>
          <w:lang w:val="en-US"/>
        </w:rPr>
        <w:t>s</w:t>
      </w:r>
      <w:r w:rsidR="00DC4041">
        <w:rPr>
          <w:rFonts w:ascii="Times New Roman" w:hAnsi="Times New Roman" w:cs="Times New Roman"/>
          <w:sz w:val="24"/>
          <w:szCs w:val="24"/>
          <w:lang w:val="en-US"/>
        </w:rPr>
        <w:t xml:space="preserve"> paper “Memory unchained”</w:t>
      </w:r>
      <w:r w:rsidR="00DC4041">
        <w:rPr>
          <w:rStyle w:val="Appelnotedebasdep"/>
          <w:rFonts w:ascii="Times New Roman" w:hAnsi="Times New Roman" w:cs="Times New Roman"/>
          <w:sz w:val="24"/>
          <w:szCs w:val="24"/>
          <w:lang w:val="en-US"/>
        </w:rPr>
        <w:footnoteReference w:id="53"/>
      </w:r>
      <w:r w:rsidR="00DC4041">
        <w:rPr>
          <w:rFonts w:ascii="Times New Roman" w:hAnsi="Times New Roman" w:cs="Times New Roman"/>
          <w:sz w:val="24"/>
          <w:szCs w:val="24"/>
          <w:lang w:val="en-US"/>
        </w:rPr>
        <w:t xml:space="preserve">. The five arguments, however, are </w:t>
      </w:r>
      <w:r w:rsidR="009E1092">
        <w:rPr>
          <w:rFonts w:ascii="Times New Roman" w:hAnsi="Times New Roman" w:cs="Times New Roman"/>
          <w:sz w:val="24"/>
          <w:szCs w:val="24"/>
          <w:lang w:val="en-US"/>
        </w:rPr>
        <w:t>dismissed</w:t>
      </w:r>
      <w:r w:rsidR="00DC4041">
        <w:rPr>
          <w:rFonts w:ascii="Times New Roman" w:hAnsi="Times New Roman" w:cs="Times New Roman"/>
          <w:sz w:val="24"/>
          <w:szCs w:val="24"/>
          <w:lang w:val="en-US"/>
        </w:rPr>
        <w:t xml:space="preserve"> because n</w:t>
      </w:r>
      <w:r w:rsidR="009E1092">
        <w:rPr>
          <w:rFonts w:ascii="Times New Roman" w:hAnsi="Times New Roman" w:cs="Times New Roman"/>
          <w:sz w:val="24"/>
          <w:szCs w:val="24"/>
          <w:lang w:val="en-US"/>
        </w:rPr>
        <w:t xml:space="preserve">one </w:t>
      </w:r>
      <w:r w:rsidR="00DC4041">
        <w:rPr>
          <w:rFonts w:ascii="Times New Roman" w:hAnsi="Times New Roman" w:cs="Times New Roman"/>
          <w:sz w:val="24"/>
          <w:szCs w:val="24"/>
          <w:lang w:val="en-US"/>
        </w:rPr>
        <w:t xml:space="preserve">of them, </w:t>
      </w:r>
      <w:r w:rsidR="009E1092">
        <w:rPr>
          <w:rFonts w:ascii="Times New Roman" w:hAnsi="Times New Roman" w:cs="Times New Roman"/>
          <w:sz w:val="24"/>
          <w:szCs w:val="24"/>
          <w:lang w:val="en-US"/>
        </w:rPr>
        <w:t>according to Bernecker,</w:t>
      </w:r>
      <w:r w:rsidR="00DC4041">
        <w:rPr>
          <w:rFonts w:ascii="Times New Roman" w:hAnsi="Times New Roman" w:cs="Times New Roman"/>
          <w:sz w:val="24"/>
          <w:szCs w:val="24"/>
          <w:lang w:val="en-US"/>
        </w:rPr>
        <w:t xml:space="preserve"> </w:t>
      </w:r>
      <w:r w:rsidR="009E1092">
        <w:rPr>
          <w:rFonts w:ascii="Times New Roman" w:hAnsi="Times New Roman" w:cs="Times New Roman"/>
          <w:sz w:val="24"/>
          <w:szCs w:val="24"/>
          <w:lang w:val="en-US"/>
        </w:rPr>
        <w:t>succeeds in confirming or refuting</w:t>
      </w:r>
      <w:r w:rsidR="00DC4041">
        <w:rPr>
          <w:rFonts w:ascii="Times New Roman" w:hAnsi="Times New Roman" w:cs="Times New Roman"/>
          <w:sz w:val="24"/>
          <w:szCs w:val="24"/>
          <w:lang w:val="en-US"/>
        </w:rPr>
        <w:t xml:space="preserve"> the causal theory of memory. The two objections made by Malcolm concern the causal relation between the past and the present representation: the first </w:t>
      </w:r>
      <w:r w:rsidR="009E1092">
        <w:rPr>
          <w:rFonts w:ascii="Times New Roman" w:hAnsi="Times New Roman" w:cs="Times New Roman"/>
          <w:sz w:val="24"/>
          <w:szCs w:val="24"/>
          <w:lang w:val="en-US"/>
        </w:rPr>
        <w:t>i</w:t>
      </w:r>
      <w:r w:rsidR="00DC4041">
        <w:rPr>
          <w:rFonts w:ascii="Times New Roman" w:hAnsi="Times New Roman" w:cs="Times New Roman"/>
          <w:sz w:val="24"/>
          <w:szCs w:val="24"/>
          <w:lang w:val="en-US"/>
        </w:rPr>
        <w:t xml:space="preserve">s that this relation is logical and </w:t>
      </w:r>
      <w:r w:rsidR="009E1092">
        <w:rPr>
          <w:rFonts w:ascii="Times New Roman" w:hAnsi="Times New Roman" w:cs="Times New Roman"/>
          <w:sz w:val="24"/>
          <w:szCs w:val="24"/>
          <w:lang w:val="en-US"/>
        </w:rPr>
        <w:t>not metaphysical, and therefore</w:t>
      </w:r>
      <w:r w:rsidR="00DC4041">
        <w:rPr>
          <w:rFonts w:ascii="Times New Roman" w:hAnsi="Times New Roman" w:cs="Times New Roman"/>
          <w:sz w:val="24"/>
          <w:szCs w:val="24"/>
          <w:lang w:val="en-US"/>
        </w:rPr>
        <w:t xml:space="preserve"> not causal; the second,</w:t>
      </w:r>
      <w:r w:rsidR="009E1092">
        <w:rPr>
          <w:rFonts w:ascii="Times New Roman" w:hAnsi="Times New Roman" w:cs="Times New Roman"/>
          <w:sz w:val="24"/>
          <w:szCs w:val="24"/>
          <w:lang w:val="en-US"/>
        </w:rPr>
        <w:t xml:space="preserve"> is</w:t>
      </w:r>
      <w:r w:rsidR="00DC4041">
        <w:rPr>
          <w:rFonts w:ascii="Times New Roman" w:hAnsi="Times New Roman" w:cs="Times New Roman"/>
          <w:sz w:val="24"/>
          <w:szCs w:val="24"/>
          <w:lang w:val="en-US"/>
        </w:rPr>
        <w:t xml:space="preserve"> that causality has a nomological character that </w:t>
      </w:r>
      <w:r w:rsidR="009E1092">
        <w:rPr>
          <w:rFonts w:ascii="Times New Roman" w:hAnsi="Times New Roman" w:cs="Times New Roman"/>
          <w:sz w:val="24"/>
          <w:szCs w:val="24"/>
          <w:lang w:val="en-US"/>
        </w:rPr>
        <w:t>i</w:t>
      </w:r>
      <w:r w:rsidR="00DC4041">
        <w:rPr>
          <w:rFonts w:ascii="Times New Roman" w:hAnsi="Times New Roman" w:cs="Times New Roman"/>
          <w:sz w:val="24"/>
          <w:szCs w:val="24"/>
          <w:lang w:val="en-US"/>
        </w:rPr>
        <w:t xml:space="preserve">s absent </w:t>
      </w:r>
      <w:r w:rsidR="009E1092">
        <w:rPr>
          <w:rFonts w:ascii="Times New Roman" w:hAnsi="Times New Roman" w:cs="Times New Roman"/>
          <w:sz w:val="24"/>
          <w:szCs w:val="24"/>
          <w:lang w:val="en-US"/>
        </w:rPr>
        <w:t>from</w:t>
      </w:r>
      <w:r w:rsidR="00DC4041">
        <w:rPr>
          <w:rFonts w:ascii="Times New Roman" w:hAnsi="Times New Roman" w:cs="Times New Roman"/>
          <w:sz w:val="24"/>
          <w:szCs w:val="24"/>
          <w:lang w:val="en-US"/>
        </w:rPr>
        <w:t xml:space="preserve"> causal c</w:t>
      </w:r>
      <w:r w:rsidR="009E1092">
        <w:rPr>
          <w:rFonts w:ascii="Times New Roman" w:hAnsi="Times New Roman" w:cs="Times New Roman"/>
          <w:sz w:val="24"/>
          <w:szCs w:val="24"/>
          <w:lang w:val="en-US"/>
        </w:rPr>
        <w:t>laims about memory. Both criticisms</w:t>
      </w:r>
      <w:r w:rsidR="00DC4041">
        <w:rPr>
          <w:rFonts w:ascii="Times New Roman" w:hAnsi="Times New Roman" w:cs="Times New Roman"/>
          <w:sz w:val="24"/>
          <w:szCs w:val="24"/>
          <w:lang w:val="en-US"/>
        </w:rPr>
        <w:t xml:space="preserve"> are</w:t>
      </w:r>
      <w:r w:rsidR="009E1092">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however</w:t>
      </w:r>
      <w:r w:rsidR="009E1092">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rejected by Bernecker</w:t>
      </w:r>
      <w:r w:rsidR="000E1EB0">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The third critic</w:t>
      </w:r>
      <w:r w:rsidR="009E1092">
        <w:rPr>
          <w:rFonts w:ascii="Times New Roman" w:hAnsi="Times New Roman" w:cs="Times New Roman"/>
          <w:sz w:val="24"/>
          <w:szCs w:val="24"/>
          <w:lang w:val="en-US"/>
        </w:rPr>
        <w:t>ism</w:t>
      </w:r>
      <w:r w:rsidR="00DC4041">
        <w:rPr>
          <w:rFonts w:ascii="Times New Roman" w:hAnsi="Times New Roman" w:cs="Times New Roman"/>
          <w:sz w:val="24"/>
          <w:szCs w:val="24"/>
          <w:lang w:val="en-US"/>
        </w:rPr>
        <w:t xml:space="preserve"> comes from the dispositional account but, as we saw before, </w:t>
      </w:r>
      <w:r w:rsidR="009E1092">
        <w:rPr>
          <w:rFonts w:ascii="Times New Roman" w:hAnsi="Times New Roman" w:cs="Times New Roman"/>
          <w:sz w:val="24"/>
          <w:szCs w:val="24"/>
          <w:lang w:val="en-US"/>
        </w:rPr>
        <w:t>this</w:t>
      </w:r>
      <w:r w:rsidR="00DC4041">
        <w:rPr>
          <w:rFonts w:ascii="Times New Roman" w:hAnsi="Times New Roman" w:cs="Times New Roman"/>
          <w:sz w:val="24"/>
          <w:szCs w:val="24"/>
          <w:lang w:val="en-US"/>
        </w:rPr>
        <w:t xml:space="preserve"> can’t be explained with a trace-free notion</w:t>
      </w:r>
      <w:r w:rsidR="009E1092">
        <w:rPr>
          <w:rFonts w:ascii="Times New Roman" w:hAnsi="Times New Roman" w:cs="Times New Roman"/>
          <w:sz w:val="24"/>
          <w:szCs w:val="24"/>
          <w:lang w:val="en-US"/>
        </w:rPr>
        <w:t>; it is also the case</w:t>
      </w:r>
      <w:r w:rsidR="00DC4041">
        <w:rPr>
          <w:rFonts w:ascii="Times New Roman" w:hAnsi="Times New Roman" w:cs="Times New Roman"/>
          <w:sz w:val="24"/>
          <w:szCs w:val="24"/>
          <w:lang w:val="en-US"/>
        </w:rPr>
        <w:t xml:space="preserve"> that in this account</w:t>
      </w:r>
      <w:r w:rsidR="009E1092">
        <w:rPr>
          <w:rFonts w:ascii="Times New Roman" w:hAnsi="Times New Roman" w:cs="Times New Roman"/>
          <w:sz w:val="24"/>
          <w:szCs w:val="24"/>
          <w:lang w:val="en-US"/>
        </w:rPr>
        <w:t xml:space="preserve"> the difference between temporary</w:t>
      </w:r>
      <w:r w:rsidR="00DC4041">
        <w:rPr>
          <w:rFonts w:ascii="Times New Roman" w:hAnsi="Times New Roman" w:cs="Times New Roman"/>
          <w:sz w:val="24"/>
          <w:szCs w:val="24"/>
          <w:lang w:val="en-US"/>
        </w:rPr>
        <w:t xml:space="preserve"> and permanent forgetting becomes meaningless. </w:t>
      </w:r>
      <w:r w:rsidR="009E1092">
        <w:rPr>
          <w:rFonts w:ascii="Times New Roman" w:hAnsi="Times New Roman" w:cs="Times New Roman"/>
          <w:sz w:val="24"/>
          <w:szCs w:val="24"/>
          <w:lang w:val="en-US"/>
        </w:rPr>
        <w:t>As far as</w:t>
      </w:r>
      <w:r w:rsidR="00DC4041">
        <w:rPr>
          <w:rFonts w:ascii="Times New Roman" w:hAnsi="Times New Roman" w:cs="Times New Roman"/>
          <w:sz w:val="24"/>
          <w:szCs w:val="24"/>
          <w:lang w:val="en-US"/>
        </w:rPr>
        <w:t xml:space="preserve"> arguments in favor</w:t>
      </w:r>
      <w:r w:rsidR="009E1092">
        <w:rPr>
          <w:rFonts w:ascii="Times New Roman" w:hAnsi="Times New Roman" w:cs="Times New Roman"/>
          <w:sz w:val="24"/>
          <w:szCs w:val="24"/>
          <w:lang w:val="en-US"/>
        </w:rPr>
        <w:t xml:space="preserve"> are concerned</w:t>
      </w:r>
      <w:r w:rsidR="00DC4041">
        <w:rPr>
          <w:rFonts w:ascii="Times New Roman" w:hAnsi="Times New Roman" w:cs="Times New Roman"/>
          <w:sz w:val="24"/>
          <w:szCs w:val="24"/>
          <w:lang w:val="en-US"/>
        </w:rPr>
        <w:t xml:space="preserve">, we have already mentioned </w:t>
      </w:r>
      <w:r w:rsidR="009E1092">
        <w:rPr>
          <w:rFonts w:ascii="Times New Roman" w:hAnsi="Times New Roman" w:cs="Times New Roman"/>
          <w:sz w:val="24"/>
          <w:szCs w:val="24"/>
          <w:lang w:val="en-US"/>
        </w:rPr>
        <w:t>that</w:t>
      </w:r>
      <w:r w:rsidR="00DC4041">
        <w:rPr>
          <w:rFonts w:ascii="Times New Roman" w:hAnsi="Times New Roman" w:cs="Times New Roman"/>
          <w:sz w:val="24"/>
          <w:szCs w:val="24"/>
          <w:lang w:val="en-US"/>
        </w:rPr>
        <w:t xml:space="preserve"> attributed to Martin and Deutscher; </w:t>
      </w:r>
      <w:r w:rsidR="009E1092">
        <w:rPr>
          <w:rFonts w:ascii="Times New Roman" w:hAnsi="Times New Roman" w:cs="Times New Roman"/>
          <w:sz w:val="24"/>
          <w:szCs w:val="24"/>
          <w:lang w:val="en-US"/>
        </w:rPr>
        <w:t>as far as</w:t>
      </w:r>
      <w:r w:rsidR="00DC4041">
        <w:rPr>
          <w:rFonts w:ascii="Times New Roman" w:hAnsi="Times New Roman" w:cs="Times New Roman"/>
          <w:sz w:val="24"/>
          <w:szCs w:val="24"/>
          <w:lang w:val="en-US"/>
        </w:rPr>
        <w:t xml:space="preserve"> Shoemaker’s argument</w:t>
      </w:r>
      <w:r w:rsidR="009E1092">
        <w:rPr>
          <w:rFonts w:ascii="Times New Roman" w:hAnsi="Times New Roman" w:cs="Times New Roman"/>
          <w:sz w:val="24"/>
          <w:szCs w:val="24"/>
          <w:lang w:val="en-US"/>
        </w:rPr>
        <w:t xml:space="preserve"> is concerned</w:t>
      </w:r>
      <w:r w:rsidR="00DC4041">
        <w:rPr>
          <w:rFonts w:ascii="Times New Roman" w:hAnsi="Times New Roman" w:cs="Times New Roman"/>
          <w:sz w:val="24"/>
          <w:szCs w:val="24"/>
          <w:lang w:val="en-US"/>
        </w:rPr>
        <w:t>, in general terms, he considers that only if we understand the notion of memory as implying a causal process can</w:t>
      </w:r>
      <w:r w:rsidR="009E1092">
        <w:rPr>
          <w:rFonts w:ascii="Times New Roman" w:hAnsi="Times New Roman" w:cs="Times New Roman"/>
          <w:sz w:val="24"/>
          <w:szCs w:val="24"/>
          <w:lang w:val="en-US"/>
        </w:rPr>
        <w:t xml:space="preserve"> we</w:t>
      </w:r>
      <w:r w:rsidR="00DC4041">
        <w:rPr>
          <w:rFonts w:ascii="Times New Roman" w:hAnsi="Times New Roman" w:cs="Times New Roman"/>
          <w:sz w:val="24"/>
          <w:szCs w:val="24"/>
          <w:lang w:val="en-US"/>
        </w:rPr>
        <w:t xml:space="preserve"> account for the role played by the notion of memory in judgments of personal identity. However, Bernecker points out that this explanation is circular, because we can’t appeal to autobiographical memory in expl</w:t>
      </w:r>
      <w:r w:rsidR="009E1092">
        <w:rPr>
          <w:rFonts w:ascii="Times New Roman" w:hAnsi="Times New Roman" w:cs="Times New Roman"/>
          <w:sz w:val="24"/>
          <w:szCs w:val="24"/>
          <w:lang w:val="en-US"/>
        </w:rPr>
        <w:t>aining</w:t>
      </w:r>
      <w:r w:rsidR="00DC4041">
        <w:rPr>
          <w:rFonts w:ascii="Times New Roman" w:hAnsi="Times New Roman" w:cs="Times New Roman"/>
          <w:sz w:val="24"/>
          <w:szCs w:val="24"/>
          <w:lang w:val="en-US"/>
        </w:rPr>
        <w:t xml:space="preserve"> our numerical identity through time due to the fact that autobiographical memory already presupposes personal identity. Nevertheless, it</w:t>
      </w:r>
      <w:r w:rsidR="009E1092">
        <w:rPr>
          <w:rFonts w:ascii="Times New Roman" w:hAnsi="Times New Roman" w:cs="Times New Roman"/>
          <w:sz w:val="24"/>
          <w:szCs w:val="24"/>
          <w:lang w:val="en-US"/>
        </w:rPr>
        <w:t xml:space="preserve"> i</w:t>
      </w:r>
      <w:r w:rsidR="00DC4041">
        <w:rPr>
          <w:rFonts w:ascii="Times New Roman" w:hAnsi="Times New Roman" w:cs="Times New Roman"/>
          <w:sz w:val="24"/>
          <w:szCs w:val="24"/>
          <w:lang w:val="en-US"/>
        </w:rPr>
        <w:t xml:space="preserve">s </w:t>
      </w:r>
      <w:r w:rsidR="009E1092">
        <w:rPr>
          <w:rFonts w:ascii="Times New Roman" w:hAnsi="Times New Roman" w:cs="Times New Roman"/>
          <w:sz w:val="24"/>
          <w:szCs w:val="24"/>
          <w:lang w:val="en-US"/>
        </w:rPr>
        <w:t>unfortunate</w:t>
      </w:r>
      <w:r w:rsidR="00DC4041">
        <w:rPr>
          <w:rFonts w:ascii="Times New Roman" w:hAnsi="Times New Roman" w:cs="Times New Roman"/>
          <w:sz w:val="24"/>
          <w:szCs w:val="24"/>
          <w:lang w:val="en-US"/>
        </w:rPr>
        <w:t xml:space="preserve"> that Bernecker only considers philosophical arguments in favor of the causal theory without taking into account any empirical </w:t>
      </w:r>
      <w:r w:rsidR="009E1092">
        <w:rPr>
          <w:rFonts w:ascii="Times New Roman" w:hAnsi="Times New Roman" w:cs="Times New Roman"/>
          <w:sz w:val="24"/>
          <w:szCs w:val="24"/>
          <w:lang w:val="en-US"/>
        </w:rPr>
        <w:t>considerations</w:t>
      </w:r>
      <w:r w:rsidR="00DC4041">
        <w:rPr>
          <w:rFonts w:ascii="Times New Roman" w:hAnsi="Times New Roman" w:cs="Times New Roman"/>
          <w:sz w:val="24"/>
          <w:szCs w:val="24"/>
          <w:lang w:val="en-US"/>
        </w:rPr>
        <w:t>.</w:t>
      </w:r>
    </w:p>
    <w:p w:rsidR="005F6A76" w:rsidRDefault="005F6A76" w:rsidP="00DC4041">
      <w:pPr>
        <w:spacing w:after="0" w:line="360" w:lineRule="auto"/>
        <w:jc w:val="both"/>
        <w:rPr>
          <w:rFonts w:ascii="Times New Roman" w:hAnsi="Times New Roman" w:cs="Times New Roman"/>
          <w:sz w:val="24"/>
          <w:szCs w:val="24"/>
          <w:lang w:val="en-US"/>
        </w:rPr>
      </w:pPr>
    </w:p>
    <w:p w:rsidR="00DC4041" w:rsidRDefault="009E109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Setting </w:t>
      </w:r>
      <w:r w:rsidR="00DC4041">
        <w:rPr>
          <w:rFonts w:ascii="Times New Roman" w:hAnsi="Times New Roman" w:cs="Times New Roman"/>
          <w:sz w:val="24"/>
          <w:szCs w:val="24"/>
          <w:lang w:val="en-US"/>
        </w:rPr>
        <w:t>this shortcoming</w:t>
      </w:r>
      <w:r>
        <w:rPr>
          <w:rFonts w:ascii="Times New Roman" w:hAnsi="Times New Roman" w:cs="Times New Roman"/>
          <w:sz w:val="24"/>
          <w:szCs w:val="24"/>
          <w:lang w:val="en-US"/>
        </w:rPr>
        <w:t xml:space="preserve"> aside </w:t>
      </w:r>
      <w:r w:rsidR="00DC4041">
        <w:rPr>
          <w:rFonts w:ascii="Times New Roman" w:hAnsi="Times New Roman" w:cs="Times New Roman"/>
          <w:sz w:val="24"/>
          <w:szCs w:val="24"/>
          <w:lang w:val="en-US"/>
        </w:rPr>
        <w:t xml:space="preserve">and </w:t>
      </w:r>
      <w:r>
        <w:rPr>
          <w:rFonts w:ascii="Times New Roman" w:hAnsi="Times New Roman" w:cs="Times New Roman"/>
          <w:sz w:val="24"/>
          <w:szCs w:val="24"/>
          <w:lang w:val="en-US"/>
        </w:rPr>
        <w:t>returning</w:t>
      </w:r>
      <w:r w:rsidR="00DC4041">
        <w:rPr>
          <w:rFonts w:ascii="Times New Roman" w:hAnsi="Times New Roman" w:cs="Times New Roman"/>
          <w:sz w:val="24"/>
          <w:szCs w:val="24"/>
          <w:lang w:val="en-US"/>
        </w:rPr>
        <w:t xml:space="preserve"> to the general strategy employed by Bernec</w:t>
      </w:r>
      <w:r>
        <w:rPr>
          <w:rFonts w:ascii="Times New Roman" w:hAnsi="Times New Roman" w:cs="Times New Roman"/>
          <w:sz w:val="24"/>
          <w:szCs w:val="24"/>
          <w:lang w:val="en-US"/>
        </w:rPr>
        <w:t>ker to justify the adoption of the</w:t>
      </w:r>
      <w:r w:rsidR="00DC4041">
        <w:rPr>
          <w:rFonts w:ascii="Times New Roman" w:hAnsi="Times New Roman" w:cs="Times New Roman"/>
          <w:sz w:val="24"/>
          <w:szCs w:val="24"/>
          <w:lang w:val="en-US"/>
        </w:rPr>
        <w:t xml:space="preserve"> causal theory of memory, we can reformulate his argument as follows: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There is</w:t>
      </w:r>
      <w:r w:rsidR="009E1092">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9E1092">
        <w:rPr>
          <w:rFonts w:ascii="Times New Roman" w:hAnsi="Times New Roman" w:cs="Times New Roman"/>
          <w:sz w:val="24"/>
          <w:szCs w:val="24"/>
          <w:lang w:val="en-US"/>
        </w:rPr>
        <w:t>o</w:t>
      </w:r>
      <w:r>
        <w:rPr>
          <w:rFonts w:ascii="Times New Roman" w:hAnsi="Times New Roman" w:cs="Times New Roman"/>
          <w:sz w:val="24"/>
          <w:szCs w:val="24"/>
          <w:lang w:val="en-US"/>
        </w:rPr>
        <w:t xml:space="preserve">t </w:t>
      </w:r>
      <w:r w:rsidR="009E1092">
        <w:rPr>
          <w:rFonts w:ascii="Times New Roman" w:hAnsi="Times New Roman" w:cs="Times New Roman"/>
          <w:sz w:val="24"/>
          <w:szCs w:val="24"/>
          <w:lang w:val="en-US"/>
        </w:rPr>
        <w:t>currently</w:t>
      </w:r>
      <w:r>
        <w:rPr>
          <w:rFonts w:ascii="Times New Roman" w:hAnsi="Times New Roman" w:cs="Times New Roman"/>
          <w:sz w:val="24"/>
          <w:szCs w:val="24"/>
          <w:lang w:val="en-US"/>
        </w:rPr>
        <w:t xml:space="preserve"> any argument in the literature that confirms the causal theory of 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But </w:t>
      </w:r>
      <w:r w:rsidR="009E1092">
        <w:rPr>
          <w:rFonts w:ascii="Times New Roman" w:hAnsi="Times New Roman" w:cs="Times New Roman"/>
          <w:sz w:val="24"/>
          <w:szCs w:val="24"/>
          <w:lang w:val="en-US"/>
        </w:rPr>
        <w:t xml:space="preserve">neither is </w:t>
      </w:r>
      <w:r>
        <w:rPr>
          <w:rFonts w:ascii="Times New Roman" w:hAnsi="Times New Roman" w:cs="Times New Roman"/>
          <w:sz w:val="24"/>
          <w:szCs w:val="24"/>
          <w:lang w:val="en-US"/>
        </w:rPr>
        <w:t>there an argument that refutes the causal theory;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 The arguments in favor of alternatives accounts of memory retention are flawed;</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So the causal theory of memory is the theory more plausible.  </w:t>
      </w:r>
    </w:p>
    <w:p w:rsidR="00FD44B7" w:rsidRDefault="00DC4041" w:rsidP="00FD44B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point (c) refers to two versions of the epistemic theory of memory, </w:t>
      </w:r>
      <w:r w:rsidR="00DC536E">
        <w:rPr>
          <w:rFonts w:ascii="Times New Roman" w:hAnsi="Times New Roman" w:cs="Times New Roman"/>
          <w:sz w:val="24"/>
          <w:szCs w:val="24"/>
          <w:lang w:val="en-US"/>
        </w:rPr>
        <w:t>according to which</w:t>
      </w:r>
      <w:r>
        <w:rPr>
          <w:rFonts w:ascii="Times New Roman" w:hAnsi="Times New Roman" w:cs="Times New Roman"/>
          <w:sz w:val="24"/>
          <w:szCs w:val="24"/>
          <w:lang w:val="en-US"/>
        </w:rPr>
        <w:t xml:space="preserve"> memory is “retained (or long-standing) knowledge, that is, knowledge which was previously acquired and preserved”</w:t>
      </w:r>
      <w:r>
        <w:rPr>
          <w:rStyle w:val="Appelnotedebasdep"/>
          <w:rFonts w:ascii="Times New Roman" w:hAnsi="Times New Roman" w:cs="Times New Roman"/>
          <w:sz w:val="24"/>
          <w:szCs w:val="24"/>
          <w:lang w:val="en-US"/>
        </w:rPr>
        <w:footnoteReference w:id="54"/>
      </w:r>
      <w:r>
        <w:rPr>
          <w:rFonts w:ascii="Times New Roman" w:hAnsi="Times New Roman" w:cs="Times New Roman"/>
          <w:sz w:val="24"/>
          <w:szCs w:val="24"/>
          <w:lang w:val="en-US"/>
        </w:rPr>
        <w:t>.</w:t>
      </w:r>
      <w:r w:rsidR="00FD44B7">
        <w:rPr>
          <w:rFonts w:ascii="Times New Roman" w:hAnsi="Times New Roman" w:cs="Times New Roman"/>
          <w:sz w:val="24"/>
          <w:szCs w:val="24"/>
          <w:lang w:val="en-US"/>
        </w:rPr>
        <w:t xml:space="preserve"> The first one is the pure retention condition, which can be formulated in these three forms: </w:t>
      </w:r>
    </w:p>
    <w:p w:rsidR="00FD44B7" w:rsidRDefault="00FD44B7" w:rsidP="00FD44B7">
      <w:pPr>
        <w:spacing w:after="0" w:line="360" w:lineRule="auto"/>
        <w:jc w:val="both"/>
        <w:rPr>
          <w:rFonts w:ascii="Times New Roman" w:hAnsi="Times New Roman" w:cs="Times New Roman"/>
          <w:sz w:val="24"/>
          <w:szCs w:val="24"/>
          <w:lang w:val="en-US"/>
        </w:rPr>
      </w:pPr>
    </w:p>
    <w:p w:rsidR="00FD44B7" w:rsidRDefault="00FD44B7" w:rsidP="00FD44B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At 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S has not forgotten that p.</w:t>
      </w:r>
    </w:p>
    <w:p w:rsidR="00FD44B7" w:rsidRDefault="00FD44B7" w:rsidP="00FD44B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There is no time t</w:t>
      </w:r>
      <w:r>
        <w:rPr>
          <w:rFonts w:ascii="Times New Roman" w:hAnsi="Times New Roman" w:cs="Times New Roman"/>
          <w:sz w:val="24"/>
          <w:szCs w:val="24"/>
          <w:vertAlign w:val="subscript"/>
          <w:lang w:val="en-US"/>
        </w:rPr>
        <w:t>1,5</w:t>
      </w:r>
      <w:r>
        <w:rPr>
          <w:rFonts w:ascii="Times New Roman" w:hAnsi="Times New Roman" w:cs="Times New Roman"/>
          <w:sz w:val="24"/>
          <w:szCs w:val="24"/>
          <w:lang w:val="en-US"/>
        </w:rPr>
        <w:t>, between 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when S did not know that p.</w:t>
      </w:r>
    </w:p>
    <w:p w:rsidR="00FD44B7" w:rsidRPr="0089742A" w:rsidRDefault="00FD44B7" w:rsidP="00FD44B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At t</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S believes that at 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he knew that p.</w:t>
      </w:r>
    </w:p>
    <w:p w:rsidR="00FD44B7" w:rsidRDefault="00FD44B7" w:rsidP="00FD44B7">
      <w:pPr>
        <w:spacing w:after="0" w:line="360" w:lineRule="auto"/>
        <w:jc w:val="both"/>
        <w:rPr>
          <w:rFonts w:ascii="Times New Roman" w:hAnsi="Times New Roman" w:cs="Times New Roman"/>
          <w:sz w:val="24"/>
          <w:szCs w:val="24"/>
          <w:lang w:val="en-US"/>
        </w:rPr>
      </w:pPr>
    </w:p>
    <w:p w:rsidR="00FD44B7" w:rsidRDefault="00FD44B7" w:rsidP="00FD44B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first and the second are rejected because it’s perfectly possible to conceive </w:t>
      </w:r>
      <w:r w:rsidR="00DC536E">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a case where a person remembers that p but he has forgotten it in the interval between the prior and the present knowing. Another </w:t>
      </w:r>
      <w:r w:rsidR="00DC536E">
        <w:rPr>
          <w:rFonts w:ascii="Times New Roman" w:hAnsi="Times New Roman" w:cs="Times New Roman"/>
          <w:sz w:val="24"/>
          <w:szCs w:val="24"/>
          <w:lang w:val="en-US"/>
        </w:rPr>
        <w:t xml:space="preserve">reason for rejecting </w:t>
      </w:r>
      <w:r>
        <w:rPr>
          <w:rFonts w:ascii="Times New Roman" w:hAnsi="Times New Roman" w:cs="Times New Roman"/>
          <w:sz w:val="24"/>
          <w:szCs w:val="24"/>
          <w:lang w:val="en-US"/>
        </w:rPr>
        <w:t xml:space="preserve">to the first point is the circularity of the argument, because the notion of memory is defined by appealing to the notion of remembering. The third argument seems to be or too stringent or too liberal, in the sense that someone can remember that </w:t>
      </w:r>
      <w:r w:rsidRPr="00DC536E">
        <w:rPr>
          <w:rFonts w:ascii="Times New Roman" w:hAnsi="Times New Roman" w:cs="Times New Roman"/>
          <w:i/>
          <w:sz w:val="24"/>
          <w:szCs w:val="24"/>
          <w:lang w:val="en-US"/>
        </w:rPr>
        <w:t>p</w:t>
      </w:r>
      <w:r>
        <w:rPr>
          <w:rFonts w:ascii="Times New Roman" w:hAnsi="Times New Roman" w:cs="Times New Roman"/>
          <w:sz w:val="24"/>
          <w:szCs w:val="24"/>
          <w:lang w:val="en-US"/>
        </w:rPr>
        <w:t xml:space="preserve"> without believing that he previously knew that </w:t>
      </w:r>
      <w:r w:rsidRPr="00DC536E">
        <w:rPr>
          <w:rFonts w:ascii="Times New Roman" w:hAnsi="Times New Roman" w:cs="Times New Roman"/>
          <w:i/>
          <w:sz w:val="24"/>
          <w:szCs w:val="24"/>
          <w:lang w:val="en-US"/>
        </w:rPr>
        <w:t>p</w:t>
      </w:r>
      <w:r>
        <w:rPr>
          <w:rFonts w:ascii="Times New Roman" w:hAnsi="Times New Roman" w:cs="Times New Roman"/>
          <w:sz w:val="24"/>
          <w:szCs w:val="24"/>
          <w:lang w:val="en-US"/>
        </w:rPr>
        <w:t xml:space="preserve"> or</w:t>
      </w:r>
      <w:r w:rsidR="00DC536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C536E">
        <w:rPr>
          <w:rFonts w:ascii="Times New Roman" w:hAnsi="Times New Roman" w:cs="Times New Roman"/>
          <w:sz w:val="24"/>
          <w:szCs w:val="24"/>
          <w:lang w:val="en-US"/>
        </w:rPr>
        <w:t>on the other hand,</w:t>
      </w:r>
      <w:r>
        <w:rPr>
          <w:rFonts w:ascii="Times New Roman" w:hAnsi="Times New Roman" w:cs="Times New Roman"/>
          <w:sz w:val="24"/>
          <w:szCs w:val="24"/>
          <w:lang w:val="en-US"/>
        </w:rPr>
        <w:t xml:space="preserve"> he could not be remembering that </w:t>
      </w:r>
      <w:r w:rsidRPr="00DC536E">
        <w:rPr>
          <w:rFonts w:ascii="Times New Roman" w:hAnsi="Times New Roman" w:cs="Times New Roman"/>
          <w:i/>
          <w:sz w:val="24"/>
          <w:szCs w:val="24"/>
          <w:lang w:val="en-US"/>
        </w:rPr>
        <w:t>p</w:t>
      </w:r>
      <w:r>
        <w:rPr>
          <w:rFonts w:ascii="Times New Roman" w:hAnsi="Times New Roman" w:cs="Times New Roman"/>
          <w:sz w:val="24"/>
          <w:szCs w:val="24"/>
          <w:lang w:val="en-US"/>
        </w:rPr>
        <w:t xml:space="preserve"> but believing that at 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he knew that </w:t>
      </w:r>
      <w:r w:rsidRPr="00DC536E">
        <w:rPr>
          <w:rFonts w:ascii="Times New Roman" w:hAnsi="Times New Roman" w:cs="Times New Roman"/>
          <w:i/>
          <w:sz w:val="24"/>
          <w:szCs w:val="24"/>
          <w:lang w:val="en-US"/>
        </w:rPr>
        <w:t>p</w:t>
      </w:r>
      <w:r>
        <w:rPr>
          <w:rFonts w:ascii="Times New Roman" w:hAnsi="Times New Roman" w:cs="Times New Roman"/>
          <w:sz w:val="24"/>
          <w:szCs w:val="24"/>
          <w:lang w:val="en-US"/>
        </w:rPr>
        <w:t>. Even if the last two counterarguments don’t seem very convincing, the general critic</w:t>
      </w:r>
      <w:r w:rsidR="00DC536E">
        <w:rPr>
          <w:rFonts w:ascii="Times New Roman" w:hAnsi="Times New Roman" w:cs="Times New Roman"/>
          <w:sz w:val="24"/>
          <w:szCs w:val="24"/>
          <w:lang w:val="en-US"/>
        </w:rPr>
        <w:t>ism</w:t>
      </w:r>
      <w:r>
        <w:rPr>
          <w:rFonts w:ascii="Times New Roman" w:hAnsi="Times New Roman" w:cs="Times New Roman"/>
          <w:sz w:val="24"/>
          <w:szCs w:val="24"/>
          <w:lang w:val="en-US"/>
        </w:rPr>
        <w:t xml:space="preserve"> that Bernecker </w:t>
      </w:r>
      <w:r w:rsidR="00DC536E">
        <w:rPr>
          <w:rFonts w:ascii="Times New Roman" w:hAnsi="Times New Roman" w:cs="Times New Roman"/>
          <w:sz w:val="24"/>
          <w:szCs w:val="24"/>
          <w:lang w:val="en-US"/>
        </w:rPr>
        <w:t>gives of the</w:t>
      </w:r>
      <w:r>
        <w:rPr>
          <w:rFonts w:ascii="Times New Roman" w:hAnsi="Times New Roman" w:cs="Times New Roman"/>
          <w:sz w:val="24"/>
          <w:szCs w:val="24"/>
          <w:lang w:val="en-US"/>
        </w:rPr>
        <w:t xml:space="preserve"> pure retention condition is that it can’t explain how knowledge is retained, which is exactly the same critic</w:t>
      </w:r>
      <w:r w:rsidR="00DC536E">
        <w:rPr>
          <w:rFonts w:ascii="Times New Roman" w:hAnsi="Times New Roman" w:cs="Times New Roman"/>
          <w:sz w:val="24"/>
          <w:szCs w:val="24"/>
          <w:lang w:val="en-US"/>
        </w:rPr>
        <w:t>ism</w:t>
      </w:r>
      <w:r>
        <w:rPr>
          <w:rFonts w:ascii="Times New Roman" w:hAnsi="Times New Roman" w:cs="Times New Roman"/>
          <w:sz w:val="24"/>
          <w:szCs w:val="24"/>
          <w:lang w:val="en-US"/>
        </w:rPr>
        <w:t xml:space="preserve"> that </w:t>
      </w:r>
      <w:r w:rsidR="00DC536E">
        <w:rPr>
          <w:rFonts w:ascii="Times New Roman" w:hAnsi="Times New Roman" w:cs="Times New Roman"/>
          <w:sz w:val="24"/>
          <w:szCs w:val="24"/>
          <w:lang w:val="en-US"/>
        </w:rPr>
        <w:t>he gives</w:t>
      </w:r>
      <w:r>
        <w:rPr>
          <w:rFonts w:ascii="Times New Roman" w:hAnsi="Times New Roman" w:cs="Times New Roman"/>
          <w:sz w:val="24"/>
          <w:szCs w:val="24"/>
          <w:lang w:val="en-US"/>
        </w:rPr>
        <w:t xml:space="preserve"> </w:t>
      </w:r>
      <w:r w:rsidR="00DC536E">
        <w:rPr>
          <w:rFonts w:ascii="Times New Roman" w:hAnsi="Times New Roman" w:cs="Times New Roman"/>
          <w:sz w:val="24"/>
          <w:szCs w:val="24"/>
          <w:lang w:val="en-US"/>
        </w:rPr>
        <w:t>of</w:t>
      </w:r>
      <w:r>
        <w:rPr>
          <w:rFonts w:ascii="Times New Roman" w:hAnsi="Times New Roman" w:cs="Times New Roman"/>
          <w:sz w:val="24"/>
          <w:szCs w:val="24"/>
          <w:lang w:val="en-US"/>
        </w:rPr>
        <w:t xml:space="preserve"> the </w:t>
      </w:r>
      <w:r w:rsidR="00CF16F0">
        <w:rPr>
          <w:rFonts w:ascii="Times New Roman" w:hAnsi="Times New Roman" w:cs="Times New Roman"/>
          <w:sz w:val="24"/>
          <w:szCs w:val="24"/>
          <w:lang w:val="en-US"/>
        </w:rPr>
        <w:t>mnemic theory</w:t>
      </w:r>
      <w:r>
        <w:rPr>
          <w:rFonts w:ascii="Times New Roman" w:hAnsi="Times New Roman" w:cs="Times New Roman"/>
          <w:sz w:val="24"/>
          <w:szCs w:val="24"/>
          <w:lang w:val="en-US"/>
        </w:rPr>
        <w:t xml:space="preserve"> of memory</w:t>
      </w:r>
      <w:r w:rsidR="0085197D">
        <w:rPr>
          <w:rFonts w:ascii="Times New Roman" w:hAnsi="Times New Roman" w:cs="Times New Roman"/>
          <w:sz w:val="24"/>
          <w:szCs w:val="24"/>
          <w:lang w:val="en-US"/>
        </w:rPr>
        <w:t xml:space="preserve"> (which express more or less the same idea)</w:t>
      </w:r>
      <w:r>
        <w:rPr>
          <w:rFonts w:ascii="Times New Roman" w:hAnsi="Times New Roman" w:cs="Times New Roman"/>
          <w:sz w:val="24"/>
          <w:szCs w:val="24"/>
          <w:lang w:val="en-US"/>
        </w:rPr>
        <w:t xml:space="preserve">. As this version of the epistemic theory of memory is formulated, this last remark </w:t>
      </w:r>
      <w:r w:rsidR="00DC536E">
        <w:rPr>
          <w:rFonts w:ascii="Times New Roman" w:hAnsi="Times New Roman" w:cs="Times New Roman"/>
          <w:sz w:val="24"/>
          <w:szCs w:val="24"/>
          <w:lang w:val="en-US"/>
        </w:rPr>
        <w:t>is convincing</w:t>
      </w:r>
      <w:r>
        <w:rPr>
          <w:rFonts w:ascii="Times New Roman" w:hAnsi="Times New Roman" w:cs="Times New Roman"/>
          <w:sz w:val="24"/>
          <w:szCs w:val="24"/>
          <w:lang w:val="en-US"/>
        </w:rPr>
        <w:t xml:space="preserve">. </w:t>
      </w:r>
    </w:p>
    <w:p w:rsidR="00FD44B7" w:rsidRDefault="00FD44B7" w:rsidP="00FD44B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second version of this theory is the evidential retention con</w:t>
      </w:r>
      <w:r w:rsidR="00DC536E">
        <w:rPr>
          <w:rFonts w:ascii="Times New Roman" w:hAnsi="Times New Roman" w:cs="Times New Roman"/>
          <w:sz w:val="24"/>
          <w:szCs w:val="24"/>
          <w:lang w:val="en-US"/>
        </w:rPr>
        <w:t>dition, which tries to explain</w:t>
      </w:r>
      <w:r>
        <w:rPr>
          <w:rFonts w:ascii="Times New Roman" w:hAnsi="Times New Roman" w:cs="Times New Roman"/>
          <w:sz w:val="24"/>
          <w:szCs w:val="24"/>
          <w:lang w:val="en-US"/>
        </w:rPr>
        <w:t xml:space="preserve"> the idea of sameness of knowledge in terms of sameness of reasons or justification. The formulation </w:t>
      </w:r>
      <w:r w:rsidR="00DC536E">
        <w:rPr>
          <w:rFonts w:ascii="Times New Roman" w:hAnsi="Times New Roman" w:cs="Times New Roman"/>
          <w:sz w:val="24"/>
          <w:szCs w:val="24"/>
          <w:lang w:val="en-US"/>
        </w:rPr>
        <w:t>is</w:t>
      </w:r>
      <w:r>
        <w:rPr>
          <w:rFonts w:ascii="Times New Roman" w:hAnsi="Times New Roman" w:cs="Times New Roman"/>
          <w:sz w:val="24"/>
          <w:szCs w:val="24"/>
          <w:lang w:val="en-US"/>
        </w:rPr>
        <w:t>:</w:t>
      </w:r>
    </w:p>
    <w:p w:rsidR="00FD44B7" w:rsidRDefault="00FD44B7" w:rsidP="00FD44B7">
      <w:pPr>
        <w:spacing w:after="0" w:line="360" w:lineRule="auto"/>
        <w:jc w:val="both"/>
        <w:rPr>
          <w:rFonts w:ascii="Times New Roman" w:hAnsi="Times New Roman" w:cs="Times New Roman"/>
          <w:sz w:val="24"/>
          <w:szCs w:val="24"/>
          <w:lang w:val="en-US"/>
        </w:rPr>
      </w:pPr>
    </w:p>
    <w:p w:rsidR="00FD44B7" w:rsidRDefault="00FD44B7" w:rsidP="00FD44B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S’s grounds for knowing at 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that p are identical to S’s grounds for knowing that p at 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p>
    <w:p w:rsidR="00FD44B7" w:rsidRDefault="00FD44B7" w:rsidP="00FD44B7">
      <w:pPr>
        <w:spacing w:after="0" w:line="360" w:lineRule="auto"/>
        <w:jc w:val="both"/>
        <w:rPr>
          <w:rFonts w:ascii="Times New Roman" w:hAnsi="Times New Roman" w:cs="Times New Roman"/>
          <w:sz w:val="24"/>
          <w:szCs w:val="24"/>
          <w:lang w:val="en-US"/>
        </w:rPr>
      </w:pPr>
    </w:p>
    <w:p w:rsidR="00FD44B7" w:rsidRDefault="00FD44B7" w:rsidP="00FD44B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problem is not only that the grounds can be enlarged, but also once again that the conditions can be satisfied without the subject remembering that </w:t>
      </w:r>
      <w:r w:rsidRPr="00FD44B7">
        <w:rPr>
          <w:rFonts w:ascii="Times New Roman" w:hAnsi="Times New Roman" w:cs="Times New Roman"/>
          <w:i/>
          <w:sz w:val="24"/>
          <w:szCs w:val="24"/>
          <w:lang w:val="en-US"/>
        </w:rPr>
        <w:t>p</w:t>
      </w:r>
      <w:r>
        <w:rPr>
          <w:rFonts w:ascii="Times New Roman" w:hAnsi="Times New Roman" w:cs="Times New Roman"/>
          <w:sz w:val="24"/>
          <w:szCs w:val="24"/>
          <w:lang w:val="en-US"/>
        </w:rPr>
        <w:t xml:space="preserve">, simply because he </w:t>
      </w:r>
      <w:r>
        <w:rPr>
          <w:rFonts w:ascii="Times New Roman" w:hAnsi="Times New Roman" w:cs="Times New Roman"/>
          <w:sz w:val="24"/>
          <w:szCs w:val="24"/>
          <w:lang w:val="en-US"/>
        </w:rPr>
        <w:lastRenderedPageBreak/>
        <w:t xml:space="preserve">forgot </w:t>
      </w:r>
      <w:r w:rsidRPr="00FD44B7">
        <w:rPr>
          <w:rFonts w:ascii="Times New Roman" w:hAnsi="Times New Roman" w:cs="Times New Roman"/>
          <w:i/>
          <w:sz w:val="24"/>
          <w:szCs w:val="24"/>
          <w:lang w:val="en-US"/>
        </w:rPr>
        <w:t>p</w:t>
      </w:r>
      <w:r>
        <w:rPr>
          <w:rFonts w:ascii="Times New Roman" w:hAnsi="Times New Roman" w:cs="Times New Roman"/>
          <w:sz w:val="24"/>
          <w:szCs w:val="24"/>
          <w:lang w:val="en-US"/>
        </w:rPr>
        <w:t xml:space="preserve"> between the two intervals. And even if these two problems can be avoid with a reformulation of the evidential retention condition, as some authors </w:t>
      </w:r>
      <w:r w:rsidR="00DC536E">
        <w:rPr>
          <w:rFonts w:ascii="Times New Roman" w:hAnsi="Times New Roman" w:cs="Times New Roman"/>
          <w:sz w:val="24"/>
          <w:szCs w:val="24"/>
          <w:lang w:val="en-US"/>
        </w:rPr>
        <w:t>attempted to do</w:t>
      </w:r>
      <w:r>
        <w:rPr>
          <w:rStyle w:val="Appelnotedebasdep"/>
          <w:rFonts w:ascii="Times New Roman" w:hAnsi="Times New Roman" w:cs="Times New Roman"/>
          <w:sz w:val="24"/>
          <w:szCs w:val="24"/>
          <w:lang w:val="en-US"/>
        </w:rPr>
        <w:footnoteReference w:id="55"/>
      </w:r>
      <w:r>
        <w:rPr>
          <w:rFonts w:ascii="Times New Roman" w:hAnsi="Times New Roman" w:cs="Times New Roman"/>
          <w:sz w:val="24"/>
          <w:szCs w:val="24"/>
          <w:lang w:val="en-US"/>
        </w:rPr>
        <w:t xml:space="preserve">, neither of these reformulations can avoid the case where we can lose some or all our justifications for believing that </w:t>
      </w:r>
      <w:r w:rsidRPr="00FD44B7">
        <w:rPr>
          <w:rFonts w:ascii="Times New Roman" w:hAnsi="Times New Roman" w:cs="Times New Roman"/>
          <w:i/>
          <w:sz w:val="24"/>
          <w:szCs w:val="24"/>
          <w:lang w:val="en-US"/>
        </w:rPr>
        <w:t>p</w:t>
      </w:r>
      <w:r>
        <w:rPr>
          <w:rFonts w:ascii="Times New Roman" w:hAnsi="Times New Roman" w:cs="Times New Roman"/>
          <w:sz w:val="24"/>
          <w:szCs w:val="24"/>
          <w:lang w:val="en-US"/>
        </w:rPr>
        <w:t xml:space="preserve"> and so, </w:t>
      </w:r>
      <w:r w:rsidR="00DC536E">
        <w:rPr>
          <w:rFonts w:ascii="Times New Roman" w:hAnsi="Times New Roman" w:cs="Times New Roman"/>
          <w:sz w:val="24"/>
          <w:szCs w:val="24"/>
          <w:lang w:val="en-US"/>
        </w:rPr>
        <w:t>come to be</w:t>
      </w:r>
      <w:r>
        <w:rPr>
          <w:rFonts w:ascii="Times New Roman" w:hAnsi="Times New Roman" w:cs="Times New Roman"/>
          <w:sz w:val="24"/>
          <w:szCs w:val="24"/>
          <w:lang w:val="en-US"/>
        </w:rPr>
        <w:t xml:space="preserve"> incapable of knowing that </w:t>
      </w:r>
      <w:r w:rsidRPr="00DC536E">
        <w:rPr>
          <w:rFonts w:ascii="Times New Roman" w:hAnsi="Times New Roman" w:cs="Times New Roman"/>
          <w:i/>
          <w:sz w:val="24"/>
          <w:szCs w:val="24"/>
          <w:lang w:val="en-US"/>
        </w:rPr>
        <w:t>p</w:t>
      </w:r>
      <w:r>
        <w:rPr>
          <w:rFonts w:ascii="Times New Roman" w:hAnsi="Times New Roman" w:cs="Times New Roman"/>
          <w:sz w:val="24"/>
          <w:szCs w:val="24"/>
          <w:lang w:val="en-US"/>
        </w:rPr>
        <w:t xml:space="preserve"> despite </w:t>
      </w:r>
      <w:r w:rsidR="00DC536E">
        <w:rPr>
          <w:rFonts w:ascii="Times New Roman" w:hAnsi="Times New Roman" w:cs="Times New Roman"/>
          <w:sz w:val="24"/>
          <w:szCs w:val="24"/>
          <w:lang w:val="en-US"/>
        </w:rPr>
        <w:t>continuing to remember</w:t>
      </w:r>
      <w:r>
        <w:rPr>
          <w:rFonts w:ascii="Times New Roman" w:hAnsi="Times New Roman" w:cs="Times New Roman"/>
          <w:sz w:val="24"/>
          <w:szCs w:val="24"/>
          <w:lang w:val="en-US"/>
        </w:rPr>
        <w:t xml:space="preserve"> that </w:t>
      </w:r>
      <w:r w:rsidRPr="00FD44B7">
        <w:rPr>
          <w:rFonts w:ascii="Times New Roman" w:hAnsi="Times New Roman" w:cs="Times New Roman"/>
          <w:i/>
          <w:sz w:val="24"/>
          <w:szCs w:val="24"/>
          <w:lang w:val="en-US"/>
        </w:rPr>
        <w:t>p</w:t>
      </w:r>
      <w:r>
        <w:rPr>
          <w:rFonts w:ascii="Times New Roman" w:hAnsi="Times New Roman" w:cs="Times New Roman"/>
          <w:sz w:val="24"/>
          <w:szCs w:val="24"/>
          <w:lang w:val="en-US"/>
        </w:rPr>
        <w:t>. Bernecker concludes that the evidential retention condition fails because it presupposes that memory implies j</w:t>
      </w:r>
      <w:r w:rsidR="00DC536E">
        <w:rPr>
          <w:rFonts w:ascii="Times New Roman" w:hAnsi="Times New Roman" w:cs="Times New Roman"/>
          <w:sz w:val="24"/>
          <w:szCs w:val="24"/>
          <w:lang w:val="en-US"/>
        </w:rPr>
        <w:t>ustification, while</w:t>
      </w:r>
      <w:r>
        <w:rPr>
          <w:rFonts w:ascii="Times New Roman" w:hAnsi="Times New Roman" w:cs="Times New Roman"/>
          <w:sz w:val="24"/>
          <w:szCs w:val="24"/>
          <w:lang w:val="en-US"/>
        </w:rPr>
        <w:t xml:space="preserve"> </w:t>
      </w:r>
      <w:r w:rsidR="00DC536E">
        <w:rPr>
          <w:rFonts w:ascii="Times New Roman" w:hAnsi="Times New Roman" w:cs="Times New Roman"/>
          <w:sz w:val="24"/>
          <w:szCs w:val="24"/>
          <w:lang w:val="en-US"/>
        </w:rPr>
        <w:t xml:space="preserve">he maintains </w:t>
      </w:r>
      <w:r>
        <w:rPr>
          <w:rFonts w:ascii="Times New Roman" w:hAnsi="Times New Roman" w:cs="Times New Roman"/>
          <w:sz w:val="24"/>
          <w:szCs w:val="24"/>
          <w:lang w:val="en-US"/>
        </w:rPr>
        <w:t xml:space="preserve">precisely that </w:t>
      </w:r>
      <w:r w:rsidR="00F330F2">
        <w:rPr>
          <w:rFonts w:ascii="Times New Roman" w:hAnsi="Times New Roman" w:cs="Times New Roman"/>
          <w:sz w:val="24"/>
          <w:szCs w:val="24"/>
          <w:lang w:val="en-US"/>
        </w:rPr>
        <w:t>this is</w:t>
      </w:r>
      <w:r>
        <w:rPr>
          <w:rFonts w:ascii="Times New Roman" w:hAnsi="Times New Roman" w:cs="Times New Roman"/>
          <w:sz w:val="24"/>
          <w:szCs w:val="24"/>
          <w:lang w:val="en-US"/>
        </w:rPr>
        <w:t xml:space="preserve"> not the case.             </w:t>
      </w:r>
    </w:p>
    <w:p w:rsidR="00FD44B7" w:rsidRPr="00706272" w:rsidRDefault="00FD44B7" w:rsidP="00FD44B7">
      <w:pPr>
        <w:pStyle w:val="Commentaire"/>
        <w:rPr>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conclusion of this indirect argument is that the only possible explanation of remembering is the causal account, </w:t>
      </w:r>
      <w:r w:rsidR="00F330F2">
        <w:rPr>
          <w:rFonts w:ascii="Times New Roman" w:hAnsi="Times New Roman" w:cs="Times New Roman"/>
          <w:sz w:val="24"/>
          <w:szCs w:val="24"/>
          <w:lang w:val="en-US"/>
        </w:rPr>
        <w:t xml:space="preserve">which is </w:t>
      </w:r>
      <w:r>
        <w:rPr>
          <w:rFonts w:ascii="Times New Roman" w:hAnsi="Times New Roman" w:cs="Times New Roman"/>
          <w:sz w:val="24"/>
          <w:szCs w:val="24"/>
          <w:lang w:val="en-US"/>
        </w:rPr>
        <w:t>why Bernecker adopts it. In order to analyze the causal bond, he decides to assume a notion of causality as a necessary and sufficient condition, after ruling out the possibility of understanding causality in terms of:</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only a sufficient condition;</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only a necessary condition;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counterfactuals;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probabilistic analysis.</w:t>
      </w:r>
    </w:p>
    <w:p w:rsidR="00DC4041" w:rsidRDefault="00DC4041" w:rsidP="00DC4041">
      <w:pPr>
        <w:spacing w:after="0" w:line="360" w:lineRule="auto"/>
        <w:jc w:val="both"/>
        <w:rPr>
          <w:rFonts w:ascii="Times New Roman" w:hAnsi="Times New Roman" w:cs="Times New Roman"/>
          <w:sz w:val="24"/>
          <w:szCs w:val="24"/>
          <w:lang w:val="en-US"/>
        </w:rPr>
      </w:pPr>
    </w:p>
    <w:p w:rsidR="00DC4041" w:rsidRPr="00690E18" w:rsidRDefault="00DC4041" w:rsidP="00DC4041">
      <w:pPr>
        <w:spacing w:after="0" w:line="360" w:lineRule="auto"/>
        <w:jc w:val="both"/>
        <w:rPr>
          <w:rFonts w:ascii="Times New Roman" w:hAnsi="Times New Roman" w:cs="Times New Roman"/>
          <w:sz w:val="24"/>
          <w:szCs w:val="24"/>
          <w:lang w:val="en-US"/>
        </w:rPr>
      </w:pPr>
      <w:r w:rsidRPr="00690E18">
        <w:rPr>
          <w:rFonts w:ascii="Times New Roman" w:hAnsi="Times New Roman" w:cs="Times New Roman"/>
          <w:sz w:val="24"/>
          <w:szCs w:val="24"/>
          <w:lang w:val="en-US"/>
        </w:rPr>
        <w:t>In order to analyze more speci</w:t>
      </w:r>
      <w:r>
        <w:rPr>
          <w:rFonts w:ascii="Times New Roman" w:hAnsi="Times New Roman" w:cs="Times New Roman"/>
          <w:sz w:val="24"/>
          <w:szCs w:val="24"/>
          <w:lang w:val="en-US"/>
        </w:rPr>
        <w:t xml:space="preserve">fically this notion of causality, </w:t>
      </w:r>
      <w:r w:rsidRPr="00690E18">
        <w:rPr>
          <w:rFonts w:ascii="Times New Roman" w:hAnsi="Times New Roman" w:cs="Times New Roman"/>
          <w:sz w:val="24"/>
          <w:szCs w:val="24"/>
          <w:lang w:val="en-US"/>
        </w:rPr>
        <w:t xml:space="preserve">he </w:t>
      </w:r>
      <w:r w:rsidR="0057698D">
        <w:rPr>
          <w:rFonts w:ascii="Times New Roman" w:hAnsi="Times New Roman" w:cs="Times New Roman"/>
          <w:sz w:val="24"/>
          <w:szCs w:val="24"/>
          <w:lang w:val="en-US"/>
        </w:rPr>
        <w:t xml:space="preserve">takes from psychology the classical distinction </w:t>
      </w:r>
      <w:r w:rsidRPr="00690E18">
        <w:rPr>
          <w:rFonts w:ascii="Times New Roman" w:hAnsi="Times New Roman" w:cs="Times New Roman"/>
          <w:sz w:val="24"/>
          <w:szCs w:val="24"/>
          <w:lang w:val="en-US"/>
        </w:rPr>
        <w:t xml:space="preserve">between three types of retrieval: </w:t>
      </w:r>
    </w:p>
    <w:p w:rsidR="00DC4041" w:rsidRDefault="00DC4041" w:rsidP="00DC4041">
      <w:pPr>
        <w:spacing w:after="0" w:line="360" w:lineRule="auto"/>
        <w:jc w:val="both"/>
        <w:rPr>
          <w:rFonts w:ascii="Times New Roman" w:hAnsi="Times New Roman" w:cs="Times New Roman"/>
          <w:sz w:val="24"/>
          <w:szCs w:val="24"/>
          <w:lang w:val="en-US"/>
        </w:rPr>
      </w:pPr>
      <w:r w:rsidRPr="00690E18">
        <w:rPr>
          <w:rFonts w:ascii="Times New Roman" w:hAnsi="Times New Roman" w:cs="Times New Roman"/>
          <w:sz w:val="24"/>
          <w:szCs w:val="24"/>
          <w:lang w:val="en-US"/>
        </w:rPr>
        <w:t>- free recall: where the subject</w:t>
      </w:r>
      <w:r>
        <w:rPr>
          <w:rFonts w:ascii="Times New Roman" w:hAnsi="Times New Roman" w:cs="Times New Roman"/>
          <w:sz w:val="24"/>
          <w:szCs w:val="24"/>
          <w:lang w:val="en-US"/>
        </w:rPr>
        <w:t xml:space="preserve"> tries to remember information without any external information to help him;</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cued recall: when some explicit information which is not identical </w:t>
      </w:r>
      <w:r w:rsidR="00F330F2">
        <w:rPr>
          <w:rFonts w:ascii="Times New Roman" w:hAnsi="Times New Roman" w:cs="Times New Roman"/>
          <w:sz w:val="24"/>
          <w:szCs w:val="24"/>
          <w:lang w:val="en-US"/>
        </w:rPr>
        <w:t xml:space="preserve">to </w:t>
      </w:r>
      <w:r>
        <w:rPr>
          <w:rFonts w:ascii="Times New Roman" w:hAnsi="Times New Roman" w:cs="Times New Roman"/>
          <w:sz w:val="24"/>
          <w:szCs w:val="24"/>
          <w:lang w:val="en-US"/>
        </w:rPr>
        <w:t>the stored information is given to the subject to help him to remember;</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recognition: when the very piece of information the subject has previously learned is presented to the subject in order to ask him whether it is the piece he is trying to remember.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can nevertheless question </w:t>
      </w:r>
      <w:r w:rsidR="0057698D">
        <w:rPr>
          <w:rFonts w:ascii="Times New Roman" w:hAnsi="Times New Roman" w:cs="Times New Roman"/>
          <w:sz w:val="24"/>
          <w:szCs w:val="24"/>
          <w:lang w:val="en-US"/>
        </w:rPr>
        <w:t>this typology: the</w:t>
      </w:r>
      <w:r>
        <w:rPr>
          <w:rFonts w:ascii="Times New Roman" w:hAnsi="Times New Roman" w:cs="Times New Roman"/>
          <w:sz w:val="24"/>
          <w:szCs w:val="24"/>
          <w:lang w:val="en-US"/>
        </w:rPr>
        <w:t xml:space="preserve"> cue </w:t>
      </w:r>
      <w:r w:rsidR="00F330F2">
        <w:rPr>
          <w:rFonts w:ascii="Times New Roman" w:hAnsi="Times New Roman" w:cs="Times New Roman"/>
          <w:sz w:val="24"/>
          <w:szCs w:val="24"/>
          <w:lang w:val="en-US"/>
        </w:rPr>
        <w:t>need be neither external (it might be</w:t>
      </w:r>
      <w:r>
        <w:rPr>
          <w:rFonts w:ascii="Times New Roman" w:hAnsi="Times New Roman" w:cs="Times New Roman"/>
          <w:sz w:val="24"/>
          <w:szCs w:val="24"/>
          <w:lang w:val="en-US"/>
        </w:rPr>
        <w:t xml:space="preserve"> another thought,</w:t>
      </w:r>
      <w:r w:rsidR="00F330F2">
        <w:rPr>
          <w:rFonts w:ascii="Times New Roman" w:hAnsi="Times New Roman" w:cs="Times New Roman"/>
          <w:sz w:val="24"/>
          <w:szCs w:val="24"/>
          <w:lang w:val="en-US"/>
        </w:rPr>
        <w:t xml:space="preserve"> for example), nor explicit to the subject</w:t>
      </w:r>
      <w:r>
        <w:rPr>
          <w:rFonts w:ascii="Times New Roman" w:hAnsi="Times New Roman" w:cs="Times New Roman"/>
          <w:sz w:val="24"/>
          <w:szCs w:val="24"/>
          <w:lang w:val="en-US"/>
        </w:rPr>
        <w:t xml:space="preserve"> </w:t>
      </w:r>
      <w:r w:rsidR="00F330F2">
        <w:rPr>
          <w:rFonts w:ascii="Times New Roman" w:hAnsi="Times New Roman" w:cs="Times New Roman"/>
          <w:sz w:val="24"/>
          <w:szCs w:val="24"/>
          <w:lang w:val="en-US"/>
        </w:rPr>
        <w:t>(</w:t>
      </w:r>
      <w:r>
        <w:rPr>
          <w:rFonts w:ascii="Times New Roman" w:hAnsi="Times New Roman" w:cs="Times New Roman"/>
          <w:sz w:val="24"/>
          <w:szCs w:val="24"/>
          <w:lang w:val="en-US"/>
        </w:rPr>
        <w:t xml:space="preserve">who </w:t>
      </w:r>
      <w:r w:rsidR="00F330F2">
        <w:rPr>
          <w:rFonts w:ascii="Times New Roman" w:hAnsi="Times New Roman" w:cs="Times New Roman"/>
          <w:sz w:val="24"/>
          <w:szCs w:val="24"/>
          <w:lang w:val="en-US"/>
        </w:rPr>
        <w:t>might</w:t>
      </w:r>
      <w:r>
        <w:rPr>
          <w:rFonts w:ascii="Times New Roman" w:hAnsi="Times New Roman" w:cs="Times New Roman"/>
          <w:sz w:val="24"/>
          <w:szCs w:val="24"/>
          <w:lang w:val="en-US"/>
        </w:rPr>
        <w:t xml:space="preserve"> perfectly </w:t>
      </w:r>
      <w:r w:rsidR="0057698D">
        <w:rPr>
          <w:rFonts w:ascii="Times New Roman" w:hAnsi="Times New Roman" w:cs="Times New Roman"/>
          <w:sz w:val="24"/>
          <w:szCs w:val="24"/>
          <w:lang w:val="en-US"/>
        </w:rPr>
        <w:t>not</w:t>
      </w:r>
      <w:r>
        <w:rPr>
          <w:rFonts w:ascii="Times New Roman" w:hAnsi="Times New Roman" w:cs="Times New Roman"/>
          <w:sz w:val="24"/>
          <w:szCs w:val="24"/>
          <w:lang w:val="en-US"/>
        </w:rPr>
        <w:t xml:space="preserve"> </w:t>
      </w:r>
      <w:r w:rsidR="0057698D">
        <w:rPr>
          <w:rFonts w:ascii="Times New Roman" w:hAnsi="Times New Roman" w:cs="Times New Roman"/>
          <w:sz w:val="24"/>
          <w:szCs w:val="24"/>
          <w:lang w:val="en-US"/>
        </w:rPr>
        <w:t xml:space="preserve">be conscious </w:t>
      </w:r>
      <w:r>
        <w:rPr>
          <w:rFonts w:ascii="Times New Roman" w:hAnsi="Times New Roman" w:cs="Times New Roman"/>
          <w:sz w:val="24"/>
          <w:szCs w:val="24"/>
          <w:lang w:val="en-US"/>
        </w:rPr>
        <w:t>either</w:t>
      </w:r>
      <w:r w:rsidR="0057698D">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the cue or </w:t>
      </w:r>
      <w:r w:rsidR="0057698D">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link between </w:t>
      </w:r>
      <w:r w:rsidR="00F330F2">
        <w:rPr>
          <w:rFonts w:ascii="Times New Roman" w:hAnsi="Times New Roman" w:cs="Times New Roman"/>
          <w:sz w:val="24"/>
          <w:szCs w:val="24"/>
          <w:lang w:val="en-US"/>
        </w:rPr>
        <w:t>it</w:t>
      </w:r>
      <w:r>
        <w:rPr>
          <w:rFonts w:ascii="Times New Roman" w:hAnsi="Times New Roman" w:cs="Times New Roman"/>
          <w:sz w:val="24"/>
          <w:szCs w:val="24"/>
          <w:lang w:val="en-US"/>
        </w:rPr>
        <w:t xml:space="preserve"> and the </w:t>
      </w:r>
      <w:r w:rsidR="0057698D">
        <w:rPr>
          <w:rFonts w:ascii="Times New Roman" w:hAnsi="Times New Roman" w:cs="Times New Roman"/>
          <w:sz w:val="24"/>
          <w:szCs w:val="24"/>
          <w:lang w:val="en-US"/>
        </w:rPr>
        <w:t>memory</w:t>
      </w:r>
      <w:r w:rsidR="00F330F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330F2">
        <w:rPr>
          <w:rFonts w:ascii="Times New Roman" w:hAnsi="Times New Roman" w:cs="Times New Roman"/>
          <w:sz w:val="24"/>
          <w:szCs w:val="24"/>
          <w:lang w:val="en-US"/>
        </w:rPr>
        <w:t>I</w:t>
      </w:r>
      <w:r>
        <w:rPr>
          <w:rFonts w:ascii="Times New Roman" w:hAnsi="Times New Roman" w:cs="Times New Roman"/>
          <w:sz w:val="24"/>
          <w:szCs w:val="24"/>
          <w:lang w:val="en-US"/>
        </w:rPr>
        <w:t xml:space="preserve"> will </w:t>
      </w:r>
      <w:r w:rsidR="00F330F2">
        <w:rPr>
          <w:rFonts w:ascii="Times New Roman" w:hAnsi="Times New Roman" w:cs="Times New Roman"/>
          <w:sz w:val="24"/>
          <w:szCs w:val="24"/>
          <w:lang w:val="en-US"/>
        </w:rPr>
        <w:t>however not try to settle this question here</w:t>
      </w:r>
      <w:r>
        <w:rPr>
          <w:rFonts w:ascii="Times New Roman" w:hAnsi="Times New Roman" w:cs="Times New Roman"/>
          <w:sz w:val="24"/>
          <w:szCs w:val="24"/>
          <w:lang w:val="en-US"/>
        </w:rPr>
        <w:t xml:space="preserve">. </w:t>
      </w:r>
    </w:p>
    <w:p w:rsidR="00DC4041" w:rsidRDefault="00F330F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w:t>
      </w:r>
      <w:r w:rsidR="00DC4041">
        <w:rPr>
          <w:rFonts w:ascii="Times New Roman" w:hAnsi="Times New Roman" w:cs="Times New Roman"/>
          <w:sz w:val="24"/>
          <w:szCs w:val="24"/>
          <w:lang w:val="en-US"/>
        </w:rPr>
        <w:t xml:space="preserve">or cases where a piece of information (either identical or not) is required, Bernecker differentiates four ways in which retrieval cues and memory traces can cooperate in the formation of what he calls “states of recounting”. Two </w:t>
      </w:r>
      <w:r>
        <w:rPr>
          <w:rFonts w:ascii="Times New Roman" w:hAnsi="Times New Roman" w:cs="Times New Roman"/>
          <w:sz w:val="24"/>
          <w:szCs w:val="24"/>
          <w:lang w:val="en-US"/>
        </w:rPr>
        <w:t xml:space="preserve">quick </w:t>
      </w:r>
      <w:r w:rsidR="00DC4041">
        <w:rPr>
          <w:rFonts w:ascii="Times New Roman" w:hAnsi="Times New Roman" w:cs="Times New Roman"/>
          <w:sz w:val="24"/>
          <w:szCs w:val="24"/>
          <w:lang w:val="en-US"/>
        </w:rPr>
        <w:t xml:space="preserve">explanations before developing these cases: first, Bernecker introduces the word </w:t>
      </w:r>
      <w:r>
        <w:rPr>
          <w:rFonts w:ascii="Times New Roman" w:hAnsi="Times New Roman" w:cs="Times New Roman"/>
          <w:sz w:val="24"/>
          <w:szCs w:val="24"/>
          <w:lang w:val="en-US"/>
        </w:rPr>
        <w:t>“recounting”</w:t>
      </w:r>
      <w:r w:rsidR="00DC4041">
        <w:rPr>
          <w:rFonts w:ascii="Times New Roman" w:hAnsi="Times New Roman" w:cs="Times New Roman"/>
          <w:sz w:val="24"/>
          <w:szCs w:val="24"/>
          <w:lang w:val="en-US"/>
        </w:rPr>
        <w:t xml:space="preserve"> in order to refer to “a person’s activity of reporting past events which leaves open whether the report qualifies as genuine memory or whether it is nothing but the repeating back of a previously presented retrieval cue.”</w:t>
      </w:r>
      <w:r w:rsidR="00DC4041">
        <w:rPr>
          <w:rStyle w:val="Appelnotedebasdep"/>
          <w:rFonts w:ascii="Times New Roman" w:hAnsi="Times New Roman" w:cs="Times New Roman"/>
          <w:sz w:val="24"/>
          <w:szCs w:val="24"/>
          <w:lang w:val="en-US"/>
        </w:rPr>
        <w:footnoteReference w:id="56"/>
      </w:r>
      <w:r w:rsidR="00DC4041">
        <w:rPr>
          <w:rFonts w:ascii="Times New Roman" w:hAnsi="Times New Roman" w:cs="Times New Roman"/>
          <w:sz w:val="24"/>
          <w:szCs w:val="24"/>
          <w:lang w:val="en-US"/>
        </w:rPr>
        <w:t xml:space="preserve"> Second, for Bernecker, unlike </w:t>
      </w:r>
      <w:r>
        <w:rPr>
          <w:rFonts w:ascii="Times New Roman" w:hAnsi="Times New Roman" w:cs="Times New Roman"/>
          <w:sz w:val="24"/>
          <w:szCs w:val="24"/>
          <w:lang w:val="en-US"/>
        </w:rPr>
        <w:t xml:space="preserve">for </w:t>
      </w:r>
      <w:r w:rsidR="00DC4041">
        <w:rPr>
          <w:rFonts w:ascii="Times New Roman" w:hAnsi="Times New Roman" w:cs="Times New Roman"/>
          <w:sz w:val="24"/>
          <w:szCs w:val="24"/>
          <w:lang w:val="en-US"/>
        </w:rPr>
        <w:t>Martin and Deutscher, a complete or strict prompting</w:t>
      </w:r>
      <w:r w:rsidR="00DC4041">
        <w:rPr>
          <w:rStyle w:val="Appelnotedebasdep"/>
          <w:rFonts w:ascii="Times New Roman" w:hAnsi="Times New Roman" w:cs="Times New Roman"/>
          <w:sz w:val="24"/>
          <w:szCs w:val="24"/>
          <w:lang w:val="en-US"/>
        </w:rPr>
        <w:footnoteReference w:id="57"/>
      </w:r>
      <w:r w:rsidR="00DC4041">
        <w:rPr>
          <w:rFonts w:ascii="Times New Roman" w:hAnsi="Times New Roman" w:cs="Times New Roman"/>
          <w:sz w:val="24"/>
          <w:szCs w:val="24"/>
          <w:lang w:val="en-US"/>
        </w:rPr>
        <w:t xml:space="preserve"> before a subject can recount certain event doesn’t necessary mean that </w:t>
      </w:r>
      <w:r w:rsidR="00233C1D">
        <w:rPr>
          <w:rFonts w:ascii="Times New Roman" w:hAnsi="Times New Roman" w:cs="Times New Roman"/>
          <w:sz w:val="24"/>
          <w:szCs w:val="24"/>
          <w:lang w:val="en-US"/>
        </w:rPr>
        <w:t>the subject is not remembering, as we’ll see next.</w:t>
      </w:r>
    </w:p>
    <w:p w:rsidR="005F6A76" w:rsidRDefault="005F6A76" w:rsidP="00DC4041">
      <w:pPr>
        <w:spacing w:after="0" w:line="360" w:lineRule="auto"/>
        <w:jc w:val="both"/>
        <w:rPr>
          <w:rFonts w:ascii="Times New Roman" w:hAnsi="Times New Roman" w:cs="Times New Roman"/>
          <w:sz w:val="24"/>
          <w:szCs w:val="24"/>
          <w:lang w:val="en-US"/>
        </w:rPr>
      </w:pPr>
    </w:p>
    <w:p w:rsidR="00DC4041" w:rsidRDefault="00F330F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four possible interactions between cues and traces are the following: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causal overdetermination: when the memory traces and the retrieval cues are independently sufficient and simultaneous causes of recounting. In order to give an example, Bernecker takes up again Martin and Deutscher’s </w:t>
      </w:r>
      <w:r w:rsidR="00F330F2">
        <w:rPr>
          <w:rFonts w:ascii="Times New Roman" w:hAnsi="Times New Roman" w:cs="Times New Roman"/>
          <w:sz w:val="24"/>
          <w:szCs w:val="24"/>
          <w:lang w:val="en-US"/>
        </w:rPr>
        <w:t>thought experiment about a person</w:t>
      </w:r>
      <w:r>
        <w:rPr>
          <w:rFonts w:ascii="Times New Roman" w:hAnsi="Times New Roman" w:cs="Times New Roman"/>
          <w:sz w:val="24"/>
          <w:szCs w:val="24"/>
          <w:lang w:val="en-US"/>
        </w:rPr>
        <w:t xml:space="preserve"> who forgets an experience </w:t>
      </w:r>
      <w:r w:rsidR="00F330F2">
        <w:rPr>
          <w:rFonts w:ascii="Times New Roman" w:hAnsi="Times New Roman" w:cs="Times New Roman"/>
          <w:sz w:val="24"/>
          <w:szCs w:val="24"/>
          <w:lang w:val="en-US"/>
        </w:rPr>
        <w:t>from</w:t>
      </w:r>
      <w:r>
        <w:rPr>
          <w:rFonts w:ascii="Times New Roman" w:hAnsi="Times New Roman" w:cs="Times New Roman"/>
          <w:sz w:val="24"/>
          <w:szCs w:val="24"/>
          <w:lang w:val="en-US"/>
        </w:rPr>
        <w:t xml:space="preserve"> his past due to an accident but whose friend, to whom he had </w:t>
      </w:r>
      <w:r w:rsidR="00F330F2">
        <w:rPr>
          <w:rFonts w:ascii="Times New Roman" w:hAnsi="Times New Roman" w:cs="Times New Roman"/>
          <w:sz w:val="24"/>
          <w:szCs w:val="24"/>
          <w:lang w:val="en-US"/>
        </w:rPr>
        <w:t>related</w:t>
      </w:r>
      <w:r>
        <w:rPr>
          <w:rFonts w:ascii="Times New Roman" w:hAnsi="Times New Roman" w:cs="Times New Roman"/>
          <w:sz w:val="24"/>
          <w:szCs w:val="24"/>
          <w:lang w:val="en-US"/>
        </w:rPr>
        <w:t xml:space="preserve"> this experience before the accident, </w:t>
      </w:r>
      <w:r w:rsidR="00F330F2">
        <w:rPr>
          <w:rFonts w:ascii="Times New Roman" w:hAnsi="Times New Roman" w:cs="Times New Roman"/>
          <w:sz w:val="24"/>
          <w:szCs w:val="24"/>
          <w:lang w:val="en-US"/>
        </w:rPr>
        <w:t>describes</w:t>
      </w:r>
      <w:r>
        <w:rPr>
          <w:rFonts w:ascii="Times New Roman" w:hAnsi="Times New Roman" w:cs="Times New Roman"/>
          <w:sz w:val="24"/>
          <w:szCs w:val="24"/>
          <w:lang w:val="en-US"/>
        </w:rPr>
        <w:t xml:space="preserve"> it to him. As we can see, this kind of e</w:t>
      </w:r>
      <w:r w:rsidR="00F330F2">
        <w:rPr>
          <w:rFonts w:ascii="Times New Roman" w:hAnsi="Times New Roman" w:cs="Times New Roman"/>
          <w:sz w:val="24"/>
          <w:szCs w:val="24"/>
          <w:lang w:val="en-US"/>
        </w:rPr>
        <w:t>xample based on past experience</w:t>
      </w:r>
      <w:r>
        <w:rPr>
          <w:rFonts w:ascii="Times New Roman" w:hAnsi="Times New Roman" w:cs="Times New Roman"/>
          <w:sz w:val="24"/>
          <w:szCs w:val="24"/>
          <w:lang w:val="en-US"/>
        </w:rPr>
        <w:t xml:space="preserve"> </w:t>
      </w:r>
      <w:r w:rsidR="00F330F2">
        <w:rPr>
          <w:rFonts w:ascii="Times New Roman" w:hAnsi="Times New Roman" w:cs="Times New Roman"/>
          <w:sz w:val="24"/>
          <w:szCs w:val="24"/>
          <w:lang w:val="en-US"/>
        </w:rPr>
        <w:t>(or</w:t>
      </w:r>
      <w:r>
        <w:rPr>
          <w:rFonts w:ascii="Times New Roman" w:hAnsi="Times New Roman" w:cs="Times New Roman"/>
          <w:sz w:val="24"/>
          <w:szCs w:val="24"/>
          <w:lang w:val="en-US"/>
        </w:rPr>
        <w:t xml:space="preserve"> what Bernecker would call “events”</w:t>
      </w:r>
      <w:r w:rsidR="00F330F2">
        <w:rPr>
          <w:rFonts w:ascii="Times New Roman" w:hAnsi="Times New Roman" w:cs="Times New Roman"/>
          <w:sz w:val="24"/>
          <w:szCs w:val="24"/>
          <w:lang w:val="en-US"/>
        </w:rPr>
        <w:t>)</w:t>
      </w:r>
      <w:r>
        <w:rPr>
          <w:rFonts w:ascii="Times New Roman" w:hAnsi="Times New Roman" w:cs="Times New Roman"/>
          <w:sz w:val="24"/>
          <w:szCs w:val="24"/>
          <w:lang w:val="en-US"/>
        </w:rPr>
        <w:t>, is absolutely out of place, because the object of his analysis was defined exclusively as facts. In a</w:t>
      </w:r>
      <w:r w:rsidR="00F330F2">
        <w:rPr>
          <w:rFonts w:ascii="Times New Roman" w:hAnsi="Times New Roman" w:cs="Times New Roman"/>
          <w:sz w:val="24"/>
          <w:szCs w:val="24"/>
          <w:lang w:val="en-US"/>
        </w:rPr>
        <w:t>ny case, we can reformulate the example and suppose</w:t>
      </w:r>
      <w:r>
        <w:rPr>
          <w:rFonts w:ascii="Times New Roman" w:hAnsi="Times New Roman" w:cs="Times New Roman"/>
          <w:sz w:val="24"/>
          <w:szCs w:val="24"/>
          <w:lang w:val="en-US"/>
        </w:rPr>
        <w:t xml:space="preserve"> that what the subject Oscar forgets due to his accident is a simple fact </w:t>
      </w:r>
      <w:r w:rsidR="00F330F2">
        <w:rPr>
          <w:rFonts w:ascii="Times New Roman" w:hAnsi="Times New Roman" w:cs="Times New Roman"/>
          <w:sz w:val="24"/>
          <w:szCs w:val="24"/>
          <w:lang w:val="en-US"/>
        </w:rPr>
        <w:t>about</w:t>
      </w:r>
      <w:r>
        <w:rPr>
          <w:rFonts w:ascii="Times New Roman" w:hAnsi="Times New Roman" w:cs="Times New Roman"/>
          <w:sz w:val="24"/>
          <w:szCs w:val="24"/>
          <w:lang w:val="en-US"/>
        </w:rPr>
        <w:t xml:space="preserve"> the world. </w:t>
      </w:r>
      <w:r w:rsidR="00F330F2">
        <w:rPr>
          <w:rFonts w:ascii="Times New Roman" w:hAnsi="Times New Roman" w:cs="Times New Roman"/>
          <w:sz w:val="24"/>
          <w:szCs w:val="24"/>
          <w:lang w:val="en-US"/>
        </w:rPr>
        <w:t>On</w:t>
      </w:r>
      <w:r>
        <w:rPr>
          <w:rFonts w:ascii="Times New Roman" w:hAnsi="Times New Roman" w:cs="Times New Roman"/>
          <w:sz w:val="24"/>
          <w:szCs w:val="24"/>
          <w:lang w:val="en-US"/>
        </w:rPr>
        <w:t xml:space="preserve"> a </w:t>
      </w:r>
      <w:r w:rsidR="00F330F2">
        <w:rPr>
          <w:rFonts w:ascii="Times New Roman" w:hAnsi="Times New Roman" w:cs="Times New Roman"/>
          <w:sz w:val="24"/>
          <w:szCs w:val="24"/>
          <w:lang w:val="en-US"/>
        </w:rPr>
        <w:t>later</w:t>
      </w:r>
      <w:r>
        <w:rPr>
          <w:rFonts w:ascii="Times New Roman" w:hAnsi="Times New Roman" w:cs="Times New Roman"/>
          <w:sz w:val="24"/>
          <w:szCs w:val="24"/>
          <w:lang w:val="en-US"/>
        </w:rPr>
        <w:t xml:space="preserve"> occasion, a friend tells this fact to Oscar who doesn’t remember it yet, and at the very moment when his friend is about to retell the story of the accident, Oscar</w:t>
      </w:r>
      <w:r w:rsidR="00F330F2">
        <w:rPr>
          <w:rFonts w:ascii="Times New Roman" w:hAnsi="Times New Roman" w:cs="Times New Roman"/>
          <w:sz w:val="24"/>
          <w:szCs w:val="24"/>
          <w:lang w:val="en-US"/>
        </w:rPr>
        <w:t>’s memory trace</w:t>
      </w:r>
      <w:r>
        <w:rPr>
          <w:rFonts w:ascii="Times New Roman" w:hAnsi="Times New Roman" w:cs="Times New Roman"/>
          <w:sz w:val="24"/>
          <w:szCs w:val="24"/>
          <w:lang w:val="en-US"/>
        </w:rPr>
        <w:t xml:space="preserve"> about this fact revives. For Bernecker, the two causes are independent of each other and</w:t>
      </w:r>
      <w:r w:rsidR="00F330F2">
        <w:rPr>
          <w:rFonts w:ascii="Times New Roman" w:hAnsi="Times New Roman" w:cs="Times New Roman"/>
          <w:sz w:val="24"/>
          <w:szCs w:val="24"/>
          <w:lang w:val="en-US"/>
        </w:rPr>
        <w:t>,</w:t>
      </w:r>
      <w:r>
        <w:rPr>
          <w:rFonts w:ascii="Times New Roman" w:hAnsi="Times New Roman" w:cs="Times New Roman"/>
          <w:sz w:val="24"/>
          <w:szCs w:val="24"/>
          <w:lang w:val="en-US"/>
        </w:rPr>
        <w:t xml:space="preserve"> because </w:t>
      </w:r>
      <w:r w:rsidR="00F330F2">
        <w:rPr>
          <w:rFonts w:ascii="Times New Roman" w:hAnsi="Times New Roman" w:cs="Times New Roman"/>
          <w:sz w:val="24"/>
          <w:szCs w:val="24"/>
          <w:lang w:val="en-US"/>
        </w:rPr>
        <w:t>they are</w:t>
      </w:r>
      <w:r>
        <w:rPr>
          <w:rFonts w:ascii="Times New Roman" w:hAnsi="Times New Roman" w:cs="Times New Roman"/>
          <w:sz w:val="24"/>
          <w:szCs w:val="24"/>
          <w:lang w:val="en-US"/>
        </w:rPr>
        <w:t xml:space="preserve"> simultaneous</w:t>
      </w:r>
      <w:r w:rsidR="00F330F2">
        <w:rPr>
          <w:rFonts w:ascii="Times New Roman" w:hAnsi="Times New Roman" w:cs="Times New Roman"/>
          <w:sz w:val="24"/>
          <w:szCs w:val="24"/>
          <w:lang w:val="en-US"/>
        </w:rPr>
        <w:t>,</w:t>
      </w:r>
      <w:r>
        <w:rPr>
          <w:rFonts w:ascii="Times New Roman" w:hAnsi="Times New Roman" w:cs="Times New Roman"/>
          <w:sz w:val="24"/>
          <w:szCs w:val="24"/>
          <w:lang w:val="en-US"/>
        </w:rPr>
        <w:t xml:space="preserve"> they are both cause</w:t>
      </w:r>
      <w:r w:rsidR="00F330F2">
        <w:rPr>
          <w:rFonts w:ascii="Times New Roman" w:hAnsi="Times New Roman" w:cs="Times New Roman"/>
          <w:sz w:val="24"/>
          <w:szCs w:val="24"/>
          <w:lang w:val="en-US"/>
        </w:rPr>
        <w:t>s</w:t>
      </w:r>
      <w:r>
        <w:rPr>
          <w:rFonts w:ascii="Times New Roman" w:hAnsi="Times New Roman" w:cs="Times New Roman"/>
          <w:sz w:val="24"/>
          <w:szCs w:val="24"/>
          <w:lang w:val="en-US"/>
        </w:rPr>
        <w:t xml:space="preserve"> of Oscar’s recounting the fact (even if he can’t add any more detail than what his friend told him).</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preemptive causation: when the memory traces and the retrieval cues are independently sufficient but successive causes of the recounting. In this case, the recounting counts as a genuine instance of remembering only when the memory trace is reactivated before the cues exert their causal influence.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causal supplementation: when the memory traces and the cues are sufficient to produce a state of recounting only jointly but they do not interact before bringing about their effect. The example </w:t>
      </w:r>
      <w:r w:rsidR="00F330F2">
        <w:rPr>
          <w:rFonts w:ascii="Times New Roman" w:hAnsi="Times New Roman" w:cs="Times New Roman"/>
          <w:sz w:val="24"/>
          <w:szCs w:val="24"/>
          <w:lang w:val="en-US"/>
        </w:rPr>
        <w:t>is</w:t>
      </w:r>
      <w:r>
        <w:rPr>
          <w:rFonts w:ascii="Times New Roman" w:hAnsi="Times New Roman" w:cs="Times New Roman"/>
          <w:sz w:val="24"/>
          <w:szCs w:val="24"/>
          <w:lang w:val="en-US"/>
        </w:rPr>
        <w:t xml:space="preserve"> the same as in the first case, because the two causes are independent and simultaneous; the only difference </w:t>
      </w:r>
      <w:r w:rsidR="00F330F2">
        <w:rPr>
          <w:rFonts w:ascii="Times New Roman" w:hAnsi="Times New Roman" w:cs="Times New Roman"/>
          <w:sz w:val="24"/>
          <w:szCs w:val="24"/>
          <w:lang w:val="en-US"/>
        </w:rPr>
        <w:t>is</w:t>
      </w:r>
      <w:r>
        <w:rPr>
          <w:rFonts w:ascii="Times New Roman" w:hAnsi="Times New Roman" w:cs="Times New Roman"/>
          <w:sz w:val="24"/>
          <w:szCs w:val="24"/>
          <w:lang w:val="en-US"/>
        </w:rPr>
        <w:t xml:space="preserve"> that </w:t>
      </w:r>
      <w:r w:rsidR="00A57846">
        <w:rPr>
          <w:rFonts w:ascii="Times New Roman" w:hAnsi="Times New Roman" w:cs="Times New Roman"/>
          <w:sz w:val="24"/>
          <w:szCs w:val="24"/>
          <w:lang w:val="en-US"/>
        </w:rPr>
        <w:t>an</w:t>
      </w:r>
      <w:r>
        <w:rPr>
          <w:rFonts w:ascii="Times New Roman" w:hAnsi="Times New Roman" w:cs="Times New Roman"/>
          <w:sz w:val="24"/>
          <w:szCs w:val="24"/>
          <w:lang w:val="en-US"/>
        </w:rPr>
        <w:t xml:space="preserve"> independent contribution </w:t>
      </w:r>
      <w:r w:rsidR="00A57846">
        <w:rPr>
          <w:rFonts w:ascii="Times New Roman" w:hAnsi="Times New Roman" w:cs="Times New Roman"/>
          <w:sz w:val="24"/>
          <w:szCs w:val="24"/>
          <w:lang w:val="en-US"/>
        </w:rPr>
        <w:t>from</w:t>
      </w:r>
      <w:r>
        <w:rPr>
          <w:rFonts w:ascii="Times New Roman" w:hAnsi="Times New Roman" w:cs="Times New Roman"/>
          <w:sz w:val="24"/>
          <w:szCs w:val="24"/>
          <w:lang w:val="en-US"/>
        </w:rPr>
        <w:t xml:space="preserve"> </w:t>
      </w:r>
      <w:r w:rsidR="00A57846">
        <w:rPr>
          <w:rFonts w:ascii="Times New Roman" w:hAnsi="Times New Roman" w:cs="Times New Roman"/>
          <w:sz w:val="24"/>
          <w:szCs w:val="24"/>
          <w:lang w:val="en-US"/>
        </w:rPr>
        <w:t xml:space="preserve">each is </w:t>
      </w:r>
      <w:r>
        <w:rPr>
          <w:rFonts w:ascii="Times New Roman" w:hAnsi="Times New Roman" w:cs="Times New Roman"/>
          <w:sz w:val="24"/>
          <w:szCs w:val="24"/>
          <w:lang w:val="en-US"/>
        </w:rPr>
        <w:t>required to produce the state of recounting.</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causal reinforcement: when the memory traces and the cues are sufficient to produce a state of recounting only jointly, but they need to interact before bringing about their effect. For example, when a weak memory trace is strengthened by a weak retrieval cue.</w:t>
      </w:r>
    </w:p>
    <w:p w:rsidR="00DC4041" w:rsidRPr="00A5784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Concerning this classification, </w:t>
      </w:r>
      <w:r w:rsidR="00A57846">
        <w:rPr>
          <w:rFonts w:ascii="Times New Roman" w:hAnsi="Times New Roman" w:cs="Times New Roman"/>
          <w:sz w:val="24"/>
          <w:szCs w:val="24"/>
          <w:lang w:val="en-US"/>
        </w:rPr>
        <w:t>I must</w:t>
      </w:r>
      <w:r>
        <w:rPr>
          <w:rFonts w:ascii="Times New Roman" w:hAnsi="Times New Roman" w:cs="Times New Roman"/>
          <w:sz w:val="24"/>
          <w:szCs w:val="24"/>
          <w:lang w:val="en-US"/>
        </w:rPr>
        <w:t xml:space="preserve"> point out that the </w:t>
      </w:r>
      <w:r w:rsidR="00A57846">
        <w:rPr>
          <w:rFonts w:ascii="Times New Roman" w:hAnsi="Times New Roman" w:cs="Times New Roman"/>
          <w:sz w:val="24"/>
          <w:szCs w:val="24"/>
          <w:lang w:val="en-US"/>
        </w:rPr>
        <w:t>debates on overdetermination and</w:t>
      </w:r>
      <w:r>
        <w:rPr>
          <w:rFonts w:ascii="Times New Roman" w:hAnsi="Times New Roman" w:cs="Times New Roman"/>
          <w:sz w:val="24"/>
          <w:szCs w:val="24"/>
          <w:lang w:val="en-US"/>
        </w:rPr>
        <w:t xml:space="preserve"> causal preemption are far</w:t>
      </w:r>
      <w:r w:rsidR="00A57846">
        <w:rPr>
          <w:rFonts w:ascii="Times New Roman" w:hAnsi="Times New Roman" w:cs="Times New Roman"/>
          <w:sz w:val="24"/>
          <w:szCs w:val="24"/>
          <w:lang w:val="en-US"/>
        </w:rPr>
        <w:t xml:space="preserve"> from resulting in </w:t>
      </w:r>
      <w:r>
        <w:rPr>
          <w:rFonts w:ascii="Times New Roman" w:hAnsi="Times New Roman" w:cs="Times New Roman"/>
          <w:sz w:val="24"/>
          <w:szCs w:val="24"/>
          <w:lang w:val="en-US"/>
        </w:rPr>
        <w:t>a consensus. Loeb</w:t>
      </w:r>
      <w:r>
        <w:rPr>
          <w:rStyle w:val="Appelnotedebasdep"/>
          <w:rFonts w:ascii="Times New Roman" w:hAnsi="Times New Roman" w:cs="Times New Roman"/>
          <w:sz w:val="24"/>
          <w:szCs w:val="24"/>
          <w:lang w:val="en-US"/>
        </w:rPr>
        <w:footnoteReference w:id="58"/>
      </w:r>
      <w:r>
        <w:rPr>
          <w:rFonts w:ascii="Times New Roman" w:hAnsi="Times New Roman" w:cs="Times New Roman"/>
          <w:sz w:val="24"/>
          <w:szCs w:val="24"/>
          <w:lang w:val="en-US"/>
        </w:rPr>
        <w:t xml:space="preserve"> had already </w:t>
      </w:r>
      <w:r w:rsidR="00A57846">
        <w:rPr>
          <w:rFonts w:ascii="Times New Roman" w:hAnsi="Times New Roman" w:cs="Times New Roman"/>
          <w:sz w:val="24"/>
          <w:szCs w:val="24"/>
          <w:lang w:val="en-US"/>
        </w:rPr>
        <w:t>argued</w:t>
      </w:r>
      <w:r>
        <w:rPr>
          <w:rFonts w:ascii="Times New Roman" w:hAnsi="Times New Roman" w:cs="Times New Roman"/>
          <w:sz w:val="24"/>
          <w:szCs w:val="24"/>
          <w:lang w:val="en-US"/>
        </w:rPr>
        <w:t xml:space="preserve"> for </w:t>
      </w:r>
      <w:r w:rsidR="00A57846">
        <w:rPr>
          <w:rFonts w:ascii="Times New Roman" w:hAnsi="Times New Roman" w:cs="Times New Roman"/>
          <w:sz w:val="24"/>
          <w:szCs w:val="24"/>
          <w:lang w:val="en-US"/>
        </w:rPr>
        <w:t>distinguishing,</w:t>
      </w:r>
      <w:r>
        <w:rPr>
          <w:rFonts w:ascii="Times New Roman" w:hAnsi="Times New Roman" w:cs="Times New Roman"/>
          <w:sz w:val="24"/>
          <w:szCs w:val="24"/>
          <w:lang w:val="en-US"/>
        </w:rPr>
        <w:t xml:space="preserve"> in any causal theory between causes and causal overdeterminants. But even if we accept that overdetermination is genuine causation, there is also a disagreement about the individual</w:t>
      </w:r>
      <w:r w:rsidR="00A57846">
        <w:rPr>
          <w:rFonts w:ascii="Times New Roman" w:hAnsi="Times New Roman" w:cs="Times New Roman"/>
          <w:sz w:val="24"/>
          <w:szCs w:val="24"/>
          <w:lang w:val="en-US"/>
        </w:rPr>
        <w:t xml:space="preserve"> </w:t>
      </w:r>
      <w:r>
        <w:rPr>
          <w:rFonts w:ascii="Times New Roman" w:hAnsi="Times New Roman" w:cs="Times New Roman"/>
          <w:sz w:val="24"/>
          <w:szCs w:val="24"/>
          <w:lang w:val="en-US"/>
        </w:rPr>
        <w:t>or collective nature of it: those who state that each overdeterminant causes the effect individually would deny (3) and (4); those who assert that the effect is always the result of the collective causation would deny (1)</w:t>
      </w:r>
      <w:r>
        <w:rPr>
          <w:rStyle w:val="Appelnotedebasdep"/>
          <w:rFonts w:ascii="Times New Roman" w:hAnsi="Times New Roman" w:cs="Times New Roman"/>
          <w:sz w:val="24"/>
          <w:szCs w:val="24"/>
          <w:lang w:val="en-US"/>
        </w:rPr>
        <w:footnoteReference w:id="59"/>
      </w:r>
      <w:r>
        <w:rPr>
          <w:rFonts w:ascii="Times New Roman" w:hAnsi="Times New Roman" w:cs="Times New Roman"/>
          <w:sz w:val="24"/>
          <w:szCs w:val="24"/>
          <w:lang w:val="en-US"/>
        </w:rPr>
        <w:t>. To all these conceptual debates we could also add the impossibility of applying these</w:t>
      </w:r>
      <w:r w:rsidR="00AD572D">
        <w:rPr>
          <w:rFonts w:ascii="Times New Roman" w:hAnsi="Times New Roman" w:cs="Times New Roman"/>
          <w:sz w:val="24"/>
          <w:szCs w:val="24"/>
          <w:lang w:val="en-US"/>
        </w:rPr>
        <w:t xml:space="preserve"> logical</w:t>
      </w:r>
      <w:r>
        <w:rPr>
          <w:rFonts w:ascii="Times New Roman" w:hAnsi="Times New Roman" w:cs="Times New Roman"/>
          <w:sz w:val="24"/>
          <w:szCs w:val="24"/>
          <w:lang w:val="en-US"/>
        </w:rPr>
        <w:t xml:space="preserve"> categorizations to particular case</w:t>
      </w:r>
      <w:r w:rsidR="00AD572D">
        <w:rPr>
          <w:rFonts w:ascii="Times New Roman" w:hAnsi="Times New Roman" w:cs="Times New Roman"/>
          <w:sz w:val="24"/>
          <w:szCs w:val="24"/>
          <w:lang w:val="en-US"/>
        </w:rPr>
        <w:t>s</w:t>
      </w:r>
      <w:r>
        <w:rPr>
          <w:rFonts w:ascii="Times New Roman" w:hAnsi="Times New Roman" w:cs="Times New Roman"/>
          <w:sz w:val="24"/>
          <w:szCs w:val="24"/>
          <w:lang w:val="en-US"/>
        </w:rPr>
        <w:t xml:space="preserve"> of memory</w:t>
      </w:r>
      <w:r w:rsidR="00AD572D">
        <w:rPr>
          <w:rFonts w:ascii="Times New Roman" w:hAnsi="Times New Roman" w:cs="Times New Roman"/>
          <w:sz w:val="24"/>
          <w:szCs w:val="24"/>
          <w:lang w:val="en-US"/>
        </w:rPr>
        <w:t>, which</w:t>
      </w:r>
      <w:r w:rsidR="00A57846">
        <w:rPr>
          <w:rFonts w:ascii="Times New Roman" w:hAnsi="Times New Roman" w:cs="Times New Roman"/>
          <w:sz w:val="24"/>
          <w:szCs w:val="24"/>
          <w:lang w:val="en-US"/>
        </w:rPr>
        <w:t xml:space="preserve"> calls</w:t>
      </w:r>
      <w:r w:rsidR="00AD572D">
        <w:rPr>
          <w:rFonts w:ascii="Times New Roman" w:hAnsi="Times New Roman" w:cs="Times New Roman"/>
          <w:sz w:val="24"/>
          <w:szCs w:val="24"/>
          <w:lang w:val="en-US"/>
        </w:rPr>
        <w:t xml:space="preserve"> their utility</w:t>
      </w:r>
      <w:r w:rsidR="00A57846">
        <w:rPr>
          <w:rFonts w:ascii="Times New Roman" w:hAnsi="Times New Roman" w:cs="Times New Roman"/>
          <w:sz w:val="24"/>
          <w:szCs w:val="24"/>
          <w:lang w:val="en-US"/>
        </w:rPr>
        <w:t xml:space="preserve"> into question</w:t>
      </w:r>
      <w:r>
        <w:rPr>
          <w:rFonts w:ascii="Times New Roman" w:hAnsi="Times New Roman" w:cs="Times New Roman"/>
          <w:sz w:val="24"/>
          <w:szCs w:val="24"/>
          <w:lang w:val="en-US"/>
        </w:rPr>
        <w:t>. For example, the exemplification of (3) is not very convincing: “Suppose that Bert’s starting to tell the story of the accident and the revival of Oscar’s memory trace take place simultaneously but independently. The two causal chains do not interact but they jointly bring about their effect, namely Oscar’s recounting of the story of the accident.”</w:t>
      </w:r>
      <w:r>
        <w:rPr>
          <w:rStyle w:val="Appelnotedebasdep"/>
          <w:rFonts w:ascii="Times New Roman" w:hAnsi="Times New Roman" w:cs="Times New Roman"/>
          <w:sz w:val="24"/>
          <w:szCs w:val="24"/>
          <w:lang w:val="en-US"/>
        </w:rPr>
        <w:footnoteReference w:id="60"/>
      </w:r>
      <w:r>
        <w:rPr>
          <w:rFonts w:ascii="Times New Roman" w:hAnsi="Times New Roman" w:cs="Times New Roman"/>
          <w:sz w:val="24"/>
          <w:szCs w:val="24"/>
          <w:lang w:val="en-US"/>
        </w:rPr>
        <w:t xml:space="preserve"> Even if it is a logical possibility, how can </w:t>
      </w:r>
      <w:r w:rsidR="00A57846">
        <w:rPr>
          <w:rFonts w:ascii="Times New Roman" w:hAnsi="Times New Roman" w:cs="Times New Roman"/>
          <w:sz w:val="24"/>
          <w:szCs w:val="24"/>
          <w:lang w:val="en-US"/>
        </w:rPr>
        <w:t xml:space="preserve">we </w:t>
      </w:r>
      <w:r>
        <w:rPr>
          <w:rFonts w:ascii="Times New Roman" w:hAnsi="Times New Roman" w:cs="Times New Roman"/>
          <w:sz w:val="24"/>
          <w:szCs w:val="24"/>
          <w:lang w:val="en-US"/>
        </w:rPr>
        <w:t>really</w:t>
      </w:r>
      <w:r w:rsidR="00A57846">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sure that in the case of memory is not the cue that helps the trace to bring about the memory? In fact, w</w:t>
      </w:r>
      <w:r w:rsidR="00AD572D">
        <w:rPr>
          <w:rFonts w:ascii="Times New Roman" w:hAnsi="Times New Roman" w:cs="Times New Roman"/>
          <w:sz w:val="24"/>
          <w:szCs w:val="24"/>
          <w:lang w:val="en-US"/>
        </w:rPr>
        <w:t xml:space="preserve">e </w:t>
      </w:r>
      <w:r>
        <w:rPr>
          <w:rFonts w:ascii="Times New Roman" w:hAnsi="Times New Roman" w:cs="Times New Roman"/>
          <w:sz w:val="24"/>
          <w:szCs w:val="24"/>
          <w:lang w:val="en-US"/>
        </w:rPr>
        <w:t>could</w:t>
      </w:r>
      <w:r w:rsidR="00AD572D">
        <w:rPr>
          <w:rFonts w:ascii="Times New Roman" w:hAnsi="Times New Roman" w:cs="Times New Roman"/>
          <w:sz w:val="24"/>
          <w:szCs w:val="24"/>
          <w:lang w:val="en-US"/>
        </w:rPr>
        <w:t xml:space="preserve"> even</w:t>
      </w:r>
      <w:r>
        <w:rPr>
          <w:rFonts w:ascii="Times New Roman" w:hAnsi="Times New Roman" w:cs="Times New Roman"/>
          <w:sz w:val="24"/>
          <w:szCs w:val="24"/>
          <w:lang w:val="en-US"/>
        </w:rPr>
        <w:t xml:space="preserve"> ask if a single </w:t>
      </w:r>
      <w:r w:rsidRPr="00A57846">
        <w:rPr>
          <w:rFonts w:ascii="Times New Roman" w:hAnsi="Times New Roman" w:cs="Times New Roman"/>
          <w:sz w:val="24"/>
          <w:szCs w:val="24"/>
          <w:lang w:val="en-US"/>
        </w:rPr>
        <w:t xml:space="preserve">cue could be the sufficient and independent cause of recounting. </w:t>
      </w:r>
      <w:r w:rsidR="00A57846" w:rsidRPr="00A57846">
        <w:rPr>
          <w:rFonts w:ascii="Times New Roman" w:hAnsi="Times New Roman" w:cs="Times New Roman"/>
          <w:sz w:val="24"/>
          <w:szCs w:val="24"/>
          <w:lang w:val="en-US"/>
        </w:rPr>
        <w:t>Thus</w:t>
      </w:r>
      <w:r w:rsidRPr="00A57846">
        <w:rPr>
          <w:rFonts w:ascii="Times New Roman" w:hAnsi="Times New Roman" w:cs="Times New Roman"/>
          <w:sz w:val="24"/>
          <w:szCs w:val="24"/>
          <w:lang w:val="en-US"/>
        </w:rPr>
        <w:t xml:space="preserve">, this classification, even if interesting and original, </w:t>
      </w:r>
      <w:r w:rsidR="00A57846" w:rsidRPr="00A57846">
        <w:rPr>
          <w:rFonts w:ascii="Times New Roman" w:hAnsi="Times New Roman" w:cs="Times New Roman"/>
          <w:sz w:val="24"/>
          <w:szCs w:val="24"/>
          <w:lang w:val="en-US"/>
        </w:rPr>
        <w:t>might be controversial</w:t>
      </w:r>
      <w:r w:rsidRPr="00A57846">
        <w:rPr>
          <w:rFonts w:ascii="Times New Roman" w:hAnsi="Times New Roman" w:cs="Times New Roman"/>
          <w:sz w:val="24"/>
          <w:szCs w:val="24"/>
          <w:lang w:val="en-US"/>
        </w:rPr>
        <w:t xml:space="preserve">.             </w:t>
      </w:r>
    </w:p>
    <w:p w:rsidR="005F6A76" w:rsidRDefault="005F6A76"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sidRPr="00A57846">
        <w:rPr>
          <w:rFonts w:ascii="Times New Roman" w:hAnsi="Times New Roman" w:cs="Times New Roman"/>
          <w:sz w:val="24"/>
          <w:szCs w:val="24"/>
          <w:lang w:val="en-US"/>
        </w:rPr>
        <w:t xml:space="preserve">Anyway, the conclusion </w:t>
      </w:r>
      <w:r w:rsidR="00A57846" w:rsidRPr="00A57846">
        <w:rPr>
          <w:rFonts w:ascii="Times New Roman" w:hAnsi="Times New Roman" w:cs="Times New Roman"/>
          <w:sz w:val="24"/>
          <w:szCs w:val="24"/>
          <w:lang w:val="en-US"/>
        </w:rPr>
        <w:t xml:space="preserve">at </w:t>
      </w:r>
      <w:r w:rsidRPr="00A57846">
        <w:rPr>
          <w:rFonts w:ascii="Times New Roman" w:hAnsi="Times New Roman" w:cs="Times New Roman"/>
          <w:sz w:val="24"/>
          <w:szCs w:val="24"/>
          <w:lang w:val="en-US"/>
        </w:rPr>
        <w:t>which</w:t>
      </w:r>
      <w:r>
        <w:rPr>
          <w:rFonts w:ascii="Times New Roman" w:hAnsi="Times New Roman" w:cs="Times New Roman"/>
          <w:sz w:val="24"/>
          <w:szCs w:val="24"/>
          <w:lang w:val="en-US"/>
        </w:rPr>
        <w:t xml:space="preserve"> Bernecker arrives is the following: “for a memory trace to give rise to genuine remembering it must be an independently sufficient condition (which is not preempted by another independently sufficient condition) of a state of recounting or at least a necessary condition of such an independently sufficient </w:t>
      </w:r>
      <w:r>
        <w:rPr>
          <w:rFonts w:ascii="Times New Roman" w:hAnsi="Times New Roman" w:cs="Times New Roman"/>
          <w:sz w:val="24"/>
          <w:szCs w:val="24"/>
          <w:lang w:val="en-US"/>
        </w:rPr>
        <w:lastRenderedPageBreak/>
        <w:t>condition.”</w:t>
      </w:r>
      <w:r>
        <w:rPr>
          <w:rStyle w:val="Appelnotedebasdep"/>
          <w:rFonts w:ascii="Times New Roman" w:hAnsi="Times New Roman" w:cs="Times New Roman"/>
          <w:sz w:val="24"/>
          <w:szCs w:val="24"/>
          <w:lang w:val="en-US"/>
        </w:rPr>
        <w:footnoteReference w:id="61"/>
      </w:r>
      <w:r>
        <w:rPr>
          <w:rFonts w:ascii="Times New Roman" w:hAnsi="Times New Roman" w:cs="Times New Roman"/>
          <w:sz w:val="24"/>
          <w:szCs w:val="24"/>
          <w:lang w:val="en-US"/>
        </w:rPr>
        <w:t xml:space="preserve"> Clearly, the first case refers to ways (1) and (2), when the memory trace is a sufficient and independent condition simultaneous or previous to the retrieval cues; the second case</w:t>
      </w:r>
      <w:r w:rsidR="00A57846">
        <w:rPr>
          <w:rFonts w:ascii="Times New Roman" w:hAnsi="Times New Roman" w:cs="Times New Roman"/>
          <w:sz w:val="24"/>
          <w:szCs w:val="24"/>
          <w:lang w:val="en-US"/>
        </w:rPr>
        <w:t xml:space="preserve"> refers</w:t>
      </w:r>
      <w:r>
        <w:rPr>
          <w:rFonts w:ascii="Times New Roman" w:hAnsi="Times New Roman" w:cs="Times New Roman"/>
          <w:sz w:val="24"/>
          <w:szCs w:val="24"/>
          <w:lang w:val="en-US"/>
        </w:rPr>
        <w:t xml:space="preserve"> to ways (3) and (4), when between the conditions that effectively produce the state of recounting the memory trace is a necessary one, either because its independent contribution is necessary or because it acts jointly with the retrieval cues. The </w:t>
      </w:r>
      <w:r w:rsidR="00A57846">
        <w:rPr>
          <w:rFonts w:ascii="Times New Roman" w:hAnsi="Times New Roman" w:cs="Times New Roman"/>
          <w:sz w:val="24"/>
          <w:szCs w:val="24"/>
          <w:lang w:val="en-US"/>
        </w:rPr>
        <w:t xml:space="preserve">description </w:t>
      </w:r>
      <w:r>
        <w:rPr>
          <w:rFonts w:ascii="Times New Roman" w:hAnsi="Times New Roman" w:cs="Times New Roman"/>
          <w:sz w:val="24"/>
          <w:szCs w:val="24"/>
          <w:lang w:val="en-US"/>
        </w:rPr>
        <w:t xml:space="preserve">of this last case is nonetheless a kind of reformulation of </w:t>
      </w:r>
      <w:r w:rsidRPr="00883267">
        <w:rPr>
          <w:rFonts w:ascii="Times New Roman" w:hAnsi="Times New Roman" w:cs="Times New Roman"/>
          <w:sz w:val="24"/>
          <w:szCs w:val="24"/>
          <w:lang w:val="en-US"/>
        </w:rPr>
        <w:t>Mackie’s</w:t>
      </w:r>
      <w:r>
        <w:rPr>
          <w:rFonts w:ascii="Times New Roman" w:hAnsi="Times New Roman" w:cs="Times New Roman"/>
          <w:sz w:val="24"/>
          <w:szCs w:val="24"/>
          <w:lang w:val="en-US"/>
        </w:rPr>
        <w:t xml:space="preserve"> definition of causation: a cause is always at least an insufficient but necessary part of an unnecessary but sufficient condition for some event. This definition </w:t>
      </w:r>
      <w:r w:rsidR="00A57846">
        <w:rPr>
          <w:rFonts w:ascii="Times New Roman" w:hAnsi="Times New Roman" w:cs="Times New Roman"/>
          <w:sz w:val="24"/>
          <w:szCs w:val="24"/>
          <w:lang w:val="en-US"/>
        </w:rPr>
        <w:t>(which Mackie refers to as an</w:t>
      </w:r>
      <w:r>
        <w:rPr>
          <w:rFonts w:ascii="Times New Roman" w:hAnsi="Times New Roman" w:cs="Times New Roman"/>
          <w:sz w:val="24"/>
          <w:szCs w:val="24"/>
          <w:lang w:val="en-US"/>
        </w:rPr>
        <w:t xml:space="preserve"> “inus condition”</w:t>
      </w:r>
      <w:r w:rsidR="00A57846">
        <w:rPr>
          <w:rFonts w:ascii="Times New Roman" w:hAnsi="Times New Roman" w:cs="Times New Roman"/>
          <w:sz w:val="24"/>
          <w:szCs w:val="24"/>
          <w:lang w:val="en-US"/>
        </w:rPr>
        <w:t>)</w:t>
      </w:r>
      <w:r>
        <w:rPr>
          <w:rFonts w:ascii="Times New Roman" w:hAnsi="Times New Roman" w:cs="Times New Roman"/>
          <w:sz w:val="24"/>
          <w:szCs w:val="24"/>
          <w:lang w:val="en-US"/>
        </w:rPr>
        <w:t xml:space="preserve"> is</w:t>
      </w:r>
      <w:r w:rsidR="00A57846">
        <w:rPr>
          <w:rFonts w:ascii="Times New Roman" w:hAnsi="Times New Roman" w:cs="Times New Roman"/>
          <w:sz w:val="24"/>
          <w:szCs w:val="24"/>
          <w:lang w:val="en-US"/>
        </w:rPr>
        <w:t>,</w:t>
      </w:r>
      <w:r>
        <w:rPr>
          <w:rFonts w:ascii="Times New Roman" w:hAnsi="Times New Roman" w:cs="Times New Roman"/>
          <w:sz w:val="24"/>
          <w:szCs w:val="24"/>
          <w:lang w:val="en-US"/>
        </w:rPr>
        <w:t xml:space="preserve"> however dismissed by Bernecker</w:t>
      </w:r>
      <w:r w:rsidR="006B73AC">
        <w:rPr>
          <w:rFonts w:ascii="Times New Roman" w:hAnsi="Times New Roman" w:cs="Times New Roman"/>
          <w:sz w:val="24"/>
          <w:szCs w:val="24"/>
          <w:lang w:val="en-US"/>
        </w:rPr>
        <w:t xml:space="preserve">, who </w:t>
      </w:r>
      <w:r w:rsidR="00A57846">
        <w:rPr>
          <w:rFonts w:ascii="Times New Roman" w:hAnsi="Times New Roman" w:cs="Times New Roman"/>
          <w:sz w:val="24"/>
          <w:szCs w:val="24"/>
          <w:lang w:val="en-US"/>
        </w:rPr>
        <w:t xml:space="preserve">adopts </w:t>
      </w:r>
      <w:r w:rsidR="006B73AC">
        <w:rPr>
          <w:rFonts w:ascii="Times New Roman" w:hAnsi="Times New Roman" w:cs="Times New Roman"/>
          <w:sz w:val="24"/>
          <w:szCs w:val="24"/>
          <w:lang w:val="en-US"/>
        </w:rPr>
        <w:t>a different version of this definition</w:t>
      </w:r>
      <w:r w:rsidR="00A57846">
        <w:rPr>
          <w:rFonts w:ascii="Times New Roman" w:hAnsi="Times New Roman" w:cs="Times New Roman"/>
          <w:sz w:val="24"/>
          <w:szCs w:val="24"/>
          <w:lang w:val="en-US"/>
        </w:rPr>
        <w:t>,</w:t>
      </w:r>
      <w:r w:rsidR="006B73AC">
        <w:rPr>
          <w:rFonts w:ascii="Times New Roman" w:hAnsi="Times New Roman" w:cs="Times New Roman"/>
          <w:sz w:val="24"/>
          <w:szCs w:val="24"/>
          <w:lang w:val="en-US"/>
        </w:rPr>
        <w:t xml:space="preserve"> which does</w:t>
      </w:r>
      <w:r w:rsidR="00306B88">
        <w:rPr>
          <w:rFonts w:ascii="Times New Roman" w:hAnsi="Times New Roman" w:cs="Times New Roman"/>
          <w:sz w:val="24"/>
          <w:szCs w:val="24"/>
          <w:lang w:val="en-US"/>
        </w:rPr>
        <w:t xml:space="preserve"> </w:t>
      </w:r>
      <w:r w:rsidR="006B73AC">
        <w:rPr>
          <w:rFonts w:ascii="Times New Roman" w:hAnsi="Times New Roman" w:cs="Times New Roman"/>
          <w:sz w:val="24"/>
          <w:szCs w:val="24"/>
          <w:lang w:val="en-US"/>
        </w:rPr>
        <w:t>n</w:t>
      </w:r>
      <w:r w:rsidR="00306B88">
        <w:rPr>
          <w:rFonts w:ascii="Times New Roman" w:hAnsi="Times New Roman" w:cs="Times New Roman"/>
          <w:sz w:val="24"/>
          <w:szCs w:val="24"/>
          <w:lang w:val="en-US"/>
        </w:rPr>
        <w:t>o</w:t>
      </w:r>
      <w:r w:rsidR="006B73AC">
        <w:rPr>
          <w:rFonts w:ascii="Times New Roman" w:hAnsi="Times New Roman" w:cs="Times New Roman"/>
          <w:sz w:val="24"/>
          <w:szCs w:val="24"/>
          <w:lang w:val="en-US"/>
        </w:rPr>
        <w:t>t correspond to Mackie’s formulation</w:t>
      </w:r>
      <w:r w:rsidR="006B73AC">
        <w:rPr>
          <w:rStyle w:val="Appelnotedebasdep"/>
          <w:rFonts w:ascii="Times New Roman" w:hAnsi="Times New Roman" w:cs="Times New Roman"/>
          <w:sz w:val="24"/>
          <w:szCs w:val="24"/>
          <w:lang w:val="en-US"/>
        </w:rPr>
        <w:footnoteReference w:id="62"/>
      </w:r>
      <w:r w:rsidR="006B73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5F6A76" w:rsidRDefault="005F6A76"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short, </w:t>
      </w:r>
      <w:r w:rsidR="00A57846">
        <w:rPr>
          <w:rFonts w:ascii="Times New Roman" w:hAnsi="Times New Roman" w:cs="Times New Roman"/>
          <w:sz w:val="24"/>
          <w:szCs w:val="24"/>
          <w:lang w:val="en-US"/>
        </w:rPr>
        <w:t>I</w:t>
      </w:r>
      <w:r>
        <w:rPr>
          <w:rFonts w:ascii="Times New Roman" w:hAnsi="Times New Roman" w:cs="Times New Roman"/>
          <w:sz w:val="24"/>
          <w:szCs w:val="24"/>
          <w:lang w:val="en-US"/>
        </w:rPr>
        <w:t xml:space="preserve"> conclude that</w:t>
      </w:r>
      <w:r w:rsidR="00A57846">
        <w:rPr>
          <w:rFonts w:ascii="Times New Roman" w:hAnsi="Times New Roman" w:cs="Times New Roman"/>
          <w:sz w:val="24"/>
          <w:szCs w:val="24"/>
          <w:lang w:val="en-US"/>
        </w:rPr>
        <w:t>,</w:t>
      </w:r>
      <w:r>
        <w:rPr>
          <w:rFonts w:ascii="Times New Roman" w:hAnsi="Times New Roman" w:cs="Times New Roman"/>
          <w:sz w:val="24"/>
          <w:szCs w:val="24"/>
          <w:lang w:val="en-US"/>
        </w:rPr>
        <w:t xml:space="preserve"> on one </w:t>
      </w:r>
      <w:r w:rsidR="00A57846">
        <w:rPr>
          <w:rFonts w:ascii="Times New Roman" w:hAnsi="Times New Roman" w:cs="Times New Roman"/>
          <w:sz w:val="24"/>
          <w:szCs w:val="24"/>
          <w:lang w:val="en-US"/>
        </w:rPr>
        <w:t>hand</w:t>
      </w:r>
      <w:r>
        <w:rPr>
          <w:rFonts w:ascii="Times New Roman" w:hAnsi="Times New Roman" w:cs="Times New Roman"/>
          <w:sz w:val="24"/>
          <w:szCs w:val="24"/>
          <w:lang w:val="en-US"/>
        </w:rPr>
        <w:t xml:space="preserve">, this classification is interesting because </w:t>
      </w:r>
      <w:r w:rsidRPr="00600F2B">
        <w:rPr>
          <w:rFonts w:ascii="Times New Roman" w:hAnsi="Times New Roman" w:cs="Times New Roman"/>
          <w:sz w:val="24"/>
          <w:szCs w:val="24"/>
          <w:lang w:val="en-US"/>
        </w:rPr>
        <w:t>it’s the first time that an account of the causal theory of memory conceives</w:t>
      </w:r>
      <w:r w:rsidR="00A57846">
        <w:rPr>
          <w:rFonts w:ascii="Times New Roman" w:hAnsi="Times New Roman" w:cs="Times New Roman"/>
          <w:sz w:val="24"/>
          <w:szCs w:val="24"/>
          <w:lang w:val="en-US"/>
        </w:rPr>
        <w:t xml:space="preserve"> of different possible types of interactions</w:t>
      </w:r>
      <w:r>
        <w:rPr>
          <w:rFonts w:ascii="Times New Roman" w:hAnsi="Times New Roman" w:cs="Times New Roman"/>
          <w:sz w:val="24"/>
          <w:szCs w:val="24"/>
          <w:lang w:val="en-US"/>
        </w:rPr>
        <w:t xml:space="preserve"> between the memory trace and the retrieval cues</w:t>
      </w:r>
      <w:r w:rsidR="00306B88">
        <w:rPr>
          <w:rFonts w:ascii="Times New Roman" w:hAnsi="Times New Roman" w:cs="Times New Roman"/>
          <w:sz w:val="24"/>
          <w:szCs w:val="24"/>
          <w:lang w:val="en-US"/>
        </w:rPr>
        <w:t xml:space="preserve"> in producing the memory event</w:t>
      </w:r>
      <w:r>
        <w:rPr>
          <w:rFonts w:ascii="Times New Roman" w:hAnsi="Times New Roman" w:cs="Times New Roman"/>
          <w:sz w:val="24"/>
          <w:szCs w:val="24"/>
          <w:lang w:val="en-US"/>
        </w:rPr>
        <w:t xml:space="preserve">. On the other </w:t>
      </w:r>
      <w:r w:rsidR="00306B88">
        <w:rPr>
          <w:rFonts w:ascii="Times New Roman" w:hAnsi="Times New Roman" w:cs="Times New Roman"/>
          <w:sz w:val="24"/>
          <w:szCs w:val="24"/>
          <w:lang w:val="en-US"/>
        </w:rPr>
        <w:t>hand</w:t>
      </w:r>
      <w:r>
        <w:rPr>
          <w:rFonts w:ascii="Times New Roman" w:hAnsi="Times New Roman" w:cs="Times New Roman"/>
          <w:sz w:val="24"/>
          <w:szCs w:val="24"/>
          <w:lang w:val="en-US"/>
        </w:rPr>
        <w:t>, the explanation follows the path outlined by the traditional causal theory of memory, because the memory trace continue</w:t>
      </w:r>
      <w:r w:rsidR="00306B88">
        <w:rPr>
          <w:rFonts w:ascii="Times New Roman" w:hAnsi="Times New Roman" w:cs="Times New Roman"/>
          <w:sz w:val="24"/>
          <w:szCs w:val="24"/>
          <w:lang w:val="en-US"/>
        </w:rPr>
        <w:t>s</w:t>
      </w:r>
      <w:r>
        <w:rPr>
          <w:rFonts w:ascii="Times New Roman" w:hAnsi="Times New Roman" w:cs="Times New Roman"/>
          <w:sz w:val="24"/>
          <w:szCs w:val="24"/>
          <w:lang w:val="en-US"/>
        </w:rPr>
        <w:t xml:space="preserve"> to be the key element that finally determines when a state of recounting is a genuine</w:t>
      </w:r>
      <w:r w:rsidR="006B73AC">
        <w:rPr>
          <w:rFonts w:ascii="Times New Roman" w:hAnsi="Times New Roman" w:cs="Times New Roman"/>
          <w:sz w:val="24"/>
          <w:szCs w:val="24"/>
          <w:lang w:val="en-US"/>
        </w:rPr>
        <w:t xml:space="preserve"> act of remembering. We </w:t>
      </w:r>
      <w:r w:rsidR="00306B88">
        <w:rPr>
          <w:rFonts w:ascii="Times New Roman" w:hAnsi="Times New Roman" w:cs="Times New Roman"/>
          <w:sz w:val="24"/>
          <w:szCs w:val="24"/>
          <w:lang w:val="en-US"/>
        </w:rPr>
        <w:t xml:space="preserve">might </w:t>
      </w:r>
      <w:r>
        <w:rPr>
          <w:rFonts w:ascii="Times New Roman" w:hAnsi="Times New Roman" w:cs="Times New Roman"/>
          <w:sz w:val="24"/>
          <w:szCs w:val="24"/>
          <w:lang w:val="en-US"/>
        </w:rPr>
        <w:t>formulate this point as follows:</w:t>
      </w:r>
    </w:p>
    <w:p w:rsidR="00DC4041" w:rsidRDefault="00DC4041" w:rsidP="00DC4041">
      <w:pPr>
        <w:spacing w:after="0" w:line="360" w:lineRule="auto"/>
        <w:jc w:val="both"/>
        <w:rPr>
          <w:rFonts w:ascii="Times New Roman" w:hAnsi="Times New Roman" w:cs="Times New Roman"/>
          <w:sz w:val="24"/>
          <w:szCs w:val="24"/>
          <w:lang w:val="en-US"/>
        </w:rPr>
      </w:pPr>
    </w:p>
    <w:p w:rsidR="00DC4041" w:rsidRPr="002175DC" w:rsidRDefault="00DC4041" w:rsidP="00DC4041">
      <w:pPr>
        <w:spacing w:after="0" w:line="360" w:lineRule="auto"/>
        <w:jc w:val="both"/>
        <w:rPr>
          <w:rFonts w:ascii="Times New Roman" w:hAnsi="Times New Roman" w:cs="Times New Roman"/>
          <w:sz w:val="24"/>
          <w:szCs w:val="24"/>
          <w:lang w:val="en-US"/>
        </w:rPr>
      </w:pPr>
      <w:r w:rsidRPr="002175DC">
        <w:rPr>
          <w:rFonts w:ascii="Times New Roman" w:hAnsi="Times New Roman" w:cs="Times New Roman"/>
          <w:sz w:val="24"/>
          <w:szCs w:val="24"/>
          <w:lang w:val="en-US"/>
        </w:rPr>
        <w:t xml:space="preserve">For a state of recounting </w:t>
      </w:r>
      <w:r w:rsidR="00306B88">
        <w:rPr>
          <w:rFonts w:ascii="Times New Roman" w:hAnsi="Times New Roman" w:cs="Times New Roman"/>
          <w:sz w:val="24"/>
          <w:szCs w:val="24"/>
          <w:lang w:val="en-US"/>
        </w:rPr>
        <w:t>to be</w:t>
      </w:r>
      <w:r w:rsidRPr="002175DC">
        <w:rPr>
          <w:rFonts w:ascii="Times New Roman" w:hAnsi="Times New Roman" w:cs="Times New Roman"/>
          <w:sz w:val="24"/>
          <w:szCs w:val="24"/>
          <w:lang w:val="en-US"/>
        </w:rPr>
        <w:t xml:space="preserve"> a genuine act of remembering it</w:t>
      </w:r>
      <w:r w:rsidR="00306B88">
        <w:rPr>
          <w:rFonts w:ascii="Times New Roman" w:hAnsi="Times New Roman" w:cs="Times New Roman"/>
          <w:sz w:val="24"/>
          <w:szCs w:val="24"/>
          <w:lang w:val="en-US"/>
        </w:rPr>
        <w:t xml:space="preserve"> i</w:t>
      </w:r>
      <w:r w:rsidRPr="002175DC">
        <w:rPr>
          <w:rFonts w:ascii="Times New Roman" w:hAnsi="Times New Roman" w:cs="Times New Roman"/>
          <w:sz w:val="24"/>
          <w:szCs w:val="24"/>
          <w:lang w:val="en-US"/>
        </w:rPr>
        <w:t>s a necessary condition that the corresponding mental trace plays a causal role in producing that state of recounting. This causal role consists of being:</w:t>
      </w:r>
    </w:p>
    <w:p w:rsidR="00DC4041" w:rsidRPr="002175DC" w:rsidRDefault="00DC4041" w:rsidP="00DC4041">
      <w:pPr>
        <w:spacing w:after="0" w:line="360" w:lineRule="auto"/>
        <w:jc w:val="both"/>
        <w:rPr>
          <w:rFonts w:ascii="Times New Roman" w:hAnsi="Times New Roman" w:cs="Times New Roman"/>
          <w:sz w:val="24"/>
          <w:szCs w:val="24"/>
          <w:lang w:val="en-US"/>
        </w:rPr>
      </w:pPr>
      <w:r w:rsidRPr="002175DC">
        <w:rPr>
          <w:rFonts w:ascii="Times New Roman" w:hAnsi="Times New Roman" w:cs="Times New Roman"/>
          <w:sz w:val="24"/>
          <w:szCs w:val="24"/>
          <w:lang w:val="en-US"/>
        </w:rPr>
        <w:t xml:space="preserve">- either an independently sufficient condition (which is not preempted by another independently sufficient condition) </w:t>
      </w:r>
    </w:p>
    <w:p w:rsidR="00DC4041" w:rsidRPr="002175DC" w:rsidRDefault="00DC4041" w:rsidP="00DC4041">
      <w:pPr>
        <w:spacing w:after="0" w:line="360" w:lineRule="auto"/>
        <w:jc w:val="both"/>
        <w:rPr>
          <w:rFonts w:ascii="Times New Roman" w:hAnsi="Times New Roman" w:cs="Times New Roman"/>
          <w:sz w:val="24"/>
          <w:szCs w:val="24"/>
          <w:lang w:val="en-US"/>
        </w:rPr>
      </w:pPr>
      <w:r w:rsidRPr="002175DC">
        <w:rPr>
          <w:rFonts w:ascii="Times New Roman" w:hAnsi="Times New Roman" w:cs="Times New Roman"/>
          <w:sz w:val="24"/>
          <w:szCs w:val="24"/>
          <w:lang w:val="en-US"/>
        </w:rPr>
        <w:t>- or a necessary condition of such an independently sufficient condition</w:t>
      </w:r>
    </w:p>
    <w:p w:rsidR="00DC4041" w:rsidRPr="002175DC" w:rsidRDefault="00DC4041" w:rsidP="00DC4041">
      <w:pPr>
        <w:spacing w:after="0" w:line="360" w:lineRule="auto"/>
        <w:jc w:val="both"/>
        <w:rPr>
          <w:rFonts w:ascii="Times New Roman" w:hAnsi="Times New Roman" w:cs="Times New Roman"/>
          <w:sz w:val="24"/>
          <w:szCs w:val="24"/>
          <w:lang w:val="en-US"/>
        </w:rPr>
      </w:pPr>
      <w:r w:rsidRPr="002175DC">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we have already mentioned, this centrality given to the trace is nothing more than the consequence of the centrality given to the </w:t>
      </w:r>
      <w:r w:rsidRPr="005A619E">
        <w:rPr>
          <w:rFonts w:ascii="Times New Roman" w:hAnsi="Times New Roman" w:cs="Times New Roman"/>
          <w:sz w:val="24"/>
          <w:szCs w:val="24"/>
          <w:lang w:val="en-US"/>
        </w:rPr>
        <w:t>past representation i</w:t>
      </w:r>
      <w:r>
        <w:rPr>
          <w:rFonts w:ascii="Times New Roman" w:hAnsi="Times New Roman" w:cs="Times New Roman"/>
          <w:sz w:val="24"/>
          <w:szCs w:val="24"/>
          <w:lang w:val="en-US"/>
        </w:rPr>
        <w:t xml:space="preserve">n the causation of the </w:t>
      </w:r>
      <w:r w:rsidR="00CF16F0">
        <w:rPr>
          <w:rFonts w:ascii="Times New Roman" w:hAnsi="Times New Roman" w:cs="Times New Roman"/>
          <w:sz w:val="24"/>
          <w:szCs w:val="24"/>
          <w:lang w:val="en-US"/>
        </w:rPr>
        <w:lastRenderedPageBreak/>
        <w:t>memory event</w:t>
      </w:r>
      <w:r>
        <w:rPr>
          <w:rFonts w:ascii="Times New Roman" w:hAnsi="Times New Roman" w:cs="Times New Roman"/>
          <w:sz w:val="24"/>
          <w:szCs w:val="24"/>
          <w:lang w:val="en-US"/>
        </w:rPr>
        <w:t xml:space="preserve">, in conjunction with the adoption of the trace theory as the only plausible interpretation of the causal theory of memory. </w:t>
      </w:r>
    </w:p>
    <w:p w:rsidR="00CF16F0" w:rsidRDefault="00CF16F0" w:rsidP="00DC4041">
      <w:pPr>
        <w:spacing w:after="0" w:line="360" w:lineRule="auto"/>
        <w:jc w:val="both"/>
        <w:rPr>
          <w:rFonts w:ascii="Times New Roman" w:hAnsi="Times New Roman" w:cs="Times New Roman"/>
          <w:sz w:val="24"/>
          <w:szCs w:val="24"/>
          <w:lang w:val="en-US"/>
        </w:rPr>
      </w:pPr>
    </w:p>
    <w:p w:rsidR="00FD2818" w:rsidRDefault="00FD2818" w:rsidP="00FD281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turn next to the other central point of interest: </w:t>
      </w:r>
      <w:r w:rsidRPr="0085197D">
        <w:rPr>
          <w:rFonts w:ascii="Times New Roman" w:hAnsi="Times New Roman" w:cs="Times New Roman"/>
          <w:sz w:val="24"/>
          <w:szCs w:val="24"/>
          <w:lang w:val="en-US"/>
        </w:rPr>
        <w:t xml:space="preserve">similarity of content. But once again </w:t>
      </w:r>
      <w:r>
        <w:rPr>
          <w:rFonts w:ascii="Times New Roman" w:hAnsi="Times New Roman" w:cs="Times New Roman"/>
          <w:sz w:val="24"/>
          <w:szCs w:val="24"/>
          <w:lang w:val="en-US"/>
        </w:rPr>
        <w:t xml:space="preserve">I must briefly postpone the analysis in order to make some remarks on two </w:t>
      </w:r>
      <w:r w:rsidRPr="0085197D">
        <w:rPr>
          <w:rFonts w:ascii="Times New Roman" w:hAnsi="Times New Roman" w:cs="Times New Roman"/>
          <w:sz w:val="24"/>
          <w:szCs w:val="24"/>
          <w:lang w:val="en-US"/>
        </w:rPr>
        <w:t>points: one concerning the object of the memory; the other</w:t>
      </w:r>
      <w:r>
        <w:rPr>
          <w:rFonts w:ascii="Times New Roman" w:hAnsi="Times New Roman" w:cs="Times New Roman"/>
          <w:sz w:val="24"/>
          <w:szCs w:val="24"/>
          <w:lang w:val="en-US"/>
        </w:rPr>
        <w:t xml:space="preserve"> concerning</w:t>
      </w:r>
      <w:r w:rsidRPr="0085197D">
        <w:rPr>
          <w:rFonts w:ascii="Times New Roman" w:hAnsi="Times New Roman" w:cs="Times New Roman"/>
          <w:sz w:val="24"/>
          <w:szCs w:val="24"/>
          <w:lang w:val="en-US"/>
        </w:rPr>
        <w:t xml:space="preserve"> the truth co</w:t>
      </w:r>
      <w:r>
        <w:rPr>
          <w:rFonts w:ascii="Times New Roman" w:hAnsi="Times New Roman" w:cs="Times New Roman"/>
          <w:sz w:val="24"/>
          <w:szCs w:val="24"/>
          <w:lang w:val="en-US"/>
        </w:rPr>
        <w:t xml:space="preserve">nditions of reproductive memory and meta-representational memory. </w:t>
      </w:r>
    </w:p>
    <w:p w:rsidR="00CF16F0" w:rsidRPr="00CF16F0" w:rsidRDefault="00FD2818" w:rsidP="00DC4041">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The object of memory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sidRPr="00C00B78">
        <w:rPr>
          <w:rFonts w:ascii="Times New Roman" w:hAnsi="Times New Roman" w:cs="Times New Roman"/>
          <w:sz w:val="24"/>
          <w:szCs w:val="24"/>
          <w:lang w:val="en-US"/>
        </w:rPr>
        <w:t xml:space="preserve">In relation </w:t>
      </w:r>
      <w:r w:rsidR="00306B88" w:rsidRPr="00C00B78">
        <w:rPr>
          <w:rFonts w:ascii="Times New Roman" w:hAnsi="Times New Roman" w:cs="Times New Roman"/>
          <w:sz w:val="24"/>
          <w:szCs w:val="24"/>
          <w:lang w:val="en-US"/>
        </w:rPr>
        <w:t xml:space="preserve">to </w:t>
      </w:r>
      <w:r w:rsidRPr="00C00B78">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00047139">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point, Bernecker criticizes representative realism about memory, which </w:t>
      </w:r>
      <w:r w:rsidR="00306B88">
        <w:rPr>
          <w:rFonts w:ascii="Times New Roman" w:hAnsi="Times New Roman" w:cs="Times New Roman"/>
          <w:sz w:val="24"/>
          <w:szCs w:val="24"/>
          <w:lang w:val="en-US"/>
        </w:rPr>
        <w:t>holds</w:t>
      </w:r>
      <w:r>
        <w:rPr>
          <w:rFonts w:ascii="Times New Roman" w:hAnsi="Times New Roman" w:cs="Times New Roman"/>
          <w:sz w:val="24"/>
          <w:szCs w:val="24"/>
          <w:lang w:val="en-US"/>
        </w:rPr>
        <w:t xml:space="preserve"> that “one remembers something not by way of being directly aware of that thing, but rather a mediated image which represents that thing.”</w:t>
      </w:r>
      <w:r>
        <w:rPr>
          <w:rStyle w:val="Appelnotedebasdep"/>
          <w:rFonts w:ascii="Times New Roman" w:hAnsi="Times New Roman" w:cs="Times New Roman"/>
          <w:sz w:val="24"/>
          <w:szCs w:val="24"/>
          <w:lang w:val="en-US"/>
        </w:rPr>
        <w:footnoteReference w:id="63"/>
      </w:r>
      <w:r>
        <w:rPr>
          <w:rFonts w:ascii="Times New Roman" w:hAnsi="Times New Roman" w:cs="Times New Roman"/>
          <w:sz w:val="24"/>
          <w:szCs w:val="24"/>
          <w:lang w:val="en-US"/>
        </w:rPr>
        <w:t xml:space="preserve"> In analogy with the sense data theory of perception, this memory-image </w:t>
      </w:r>
      <w:r w:rsidR="00306B88">
        <w:rPr>
          <w:rFonts w:ascii="Times New Roman" w:hAnsi="Times New Roman" w:cs="Times New Roman"/>
          <w:sz w:val="24"/>
          <w:szCs w:val="24"/>
          <w:lang w:val="en-US"/>
        </w:rPr>
        <w:t>is</w:t>
      </w:r>
      <w:r>
        <w:rPr>
          <w:rFonts w:ascii="Times New Roman" w:hAnsi="Times New Roman" w:cs="Times New Roman"/>
          <w:sz w:val="24"/>
          <w:szCs w:val="24"/>
          <w:lang w:val="en-US"/>
        </w:rPr>
        <w:t xml:space="preserve"> the memory-datum which is brought about by the memory trace. According to Bernecker, the representativ</w:t>
      </w:r>
      <w:r w:rsidR="00306B88">
        <w:rPr>
          <w:rFonts w:ascii="Times New Roman" w:hAnsi="Times New Roman" w:cs="Times New Roman"/>
          <w:sz w:val="24"/>
          <w:szCs w:val="24"/>
          <w:lang w:val="en-US"/>
        </w:rPr>
        <w:t>e realism would hold</w:t>
      </w:r>
      <w:r>
        <w:rPr>
          <w:rFonts w:ascii="Times New Roman" w:hAnsi="Times New Roman" w:cs="Times New Roman"/>
          <w:sz w:val="24"/>
          <w:szCs w:val="24"/>
          <w:lang w:val="en-US"/>
        </w:rPr>
        <w:t xml:space="preserve"> that the memory-image of something x: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306B88">
        <w:rPr>
          <w:rFonts w:ascii="Times New Roman" w:hAnsi="Times New Roman" w:cs="Times New Roman"/>
          <w:sz w:val="24"/>
          <w:szCs w:val="24"/>
          <w:lang w:val="en-US"/>
        </w:rPr>
        <w:t>is a mental entity</w:t>
      </w:r>
      <w:r>
        <w:rPr>
          <w:rFonts w:ascii="Times New Roman" w:hAnsi="Times New Roman" w:cs="Times New Roman"/>
          <w:sz w:val="24"/>
          <w:szCs w:val="24"/>
          <w:lang w:val="en-US"/>
        </w:rPr>
        <w:t xml:space="preserve"> which serve</w:t>
      </w:r>
      <w:r w:rsidR="00306B88">
        <w:rPr>
          <w:rFonts w:ascii="Times New Roman" w:hAnsi="Times New Roman" w:cs="Times New Roman"/>
          <w:sz w:val="24"/>
          <w:szCs w:val="24"/>
          <w:lang w:val="en-US"/>
        </w:rPr>
        <w:t>s</w:t>
      </w:r>
      <w:r>
        <w:rPr>
          <w:rFonts w:ascii="Times New Roman" w:hAnsi="Times New Roman" w:cs="Times New Roman"/>
          <w:sz w:val="24"/>
          <w:szCs w:val="24"/>
          <w:lang w:val="en-US"/>
        </w:rPr>
        <w:t xml:space="preserve"> as </w:t>
      </w:r>
      <w:r w:rsidR="00306B88">
        <w:rPr>
          <w:rFonts w:ascii="Times New Roman" w:hAnsi="Times New Roman" w:cs="Times New Roman"/>
          <w:sz w:val="24"/>
          <w:szCs w:val="24"/>
          <w:lang w:val="en-US"/>
        </w:rPr>
        <w:t>the object</w:t>
      </w:r>
      <w:r>
        <w:rPr>
          <w:rFonts w:ascii="Times New Roman" w:hAnsi="Times New Roman" w:cs="Times New Roman"/>
          <w:sz w:val="24"/>
          <w:szCs w:val="24"/>
          <w:lang w:val="en-US"/>
        </w:rPr>
        <w:t xml:space="preserve"> </w:t>
      </w:r>
      <w:r w:rsidR="00306B88">
        <w:rPr>
          <w:rFonts w:ascii="Times New Roman" w:hAnsi="Times New Roman" w:cs="Times New Roman"/>
          <w:sz w:val="24"/>
          <w:szCs w:val="24"/>
          <w:lang w:val="en-US"/>
        </w:rPr>
        <w:t>of</w:t>
      </w:r>
      <w:r>
        <w:rPr>
          <w:rFonts w:ascii="Times New Roman" w:hAnsi="Times New Roman" w:cs="Times New Roman"/>
          <w:sz w:val="24"/>
          <w:szCs w:val="24"/>
          <w:lang w:val="en-US"/>
        </w:rPr>
        <w:t xml:space="preserve"> a direct memory;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shares numerous properties with some prior perception of x;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(iii) is causally linked with some prior perception of x.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Martin and Deutscher would </w:t>
      </w:r>
      <w:r w:rsidR="00306B88">
        <w:rPr>
          <w:rFonts w:ascii="Times New Roman" w:hAnsi="Times New Roman" w:cs="Times New Roman"/>
          <w:sz w:val="24"/>
          <w:szCs w:val="24"/>
          <w:lang w:val="en-US"/>
        </w:rPr>
        <w:t>fit in</w:t>
      </w:r>
      <w:r>
        <w:rPr>
          <w:rFonts w:ascii="Times New Roman" w:hAnsi="Times New Roman" w:cs="Times New Roman"/>
          <w:sz w:val="24"/>
          <w:szCs w:val="24"/>
          <w:lang w:val="en-US"/>
        </w:rPr>
        <w:t xml:space="preserve"> this category, with the addition </w:t>
      </w:r>
      <w:r w:rsidR="00306B88">
        <w:rPr>
          <w:rFonts w:ascii="Times New Roman" w:hAnsi="Times New Roman" w:cs="Times New Roman"/>
          <w:sz w:val="24"/>
          <w:szCs w:val="24"/>
          <w:lang w:val="en-US"/>
        </w:rPr>
        <w:t>that they maintain</w:t>
      </w:r>
      <w:r>
        <w:rPr>
          <w:rFonts w:ascii="Times New Roman" w:hAnsi="Times New Roman" w:cs="Times New Roman"/>
          <w:sz w:val="24"/>
          <w:szCs w:val="24"/>
          <w:lang w:val="en-US"/>
        </w:rPr>
        <w:t xml:space="preserve"> that the memory-datum and the memory-trace not only share numerous properties but are structural analogues of the original experience, </w:t>
      </w:r>
      <w:r w:rsidR="00FF4945">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idea that Bernecker considers “as implausible as claiming that a virus </w:t>
      </w:r>
      <w:r w:rsidR="00FF4945">
        <w:rPr>
          <w:rFonts w:ascii="Times New Roman" w:hAnsi="Times New Roman" w:cs="Times New Roman"/>
          <w:sz w:val="24"/>
          <w:szCs w:val="24"/>
          <w:lang w:val="en-US"/>
        </w:rPr>
        <w:t>carrying a contagious disease f</w:t>
      </w:r>
      <w:r>
        <w:rPr>
          <w:rFonts w:ascii="Times New Roman" w:hAnsi="Times New Roman" w:cs="Times New Roman"/>
          <w:sz w:val="24"/>
          <w:szCs w:val="24"/>
          <w:lang w:val="en-US"/>
        </w:rPr>
        <w:t>r</w:t>
      </w:r>
      <w:r w:rsidR="00FF4945">
        <w:rPr>
          <w:rFonts w:ascii="Times New Roman" w:hAnsi="Times New Roman" w:cs="Times New Roman"/>
          <w:sz w:val="24"/>
          <w:szCs w:val="24"/>
          <w:lang w:val="en-US"/>
        </w:rPr>
        <w:t>o</w:t>
      </w:r>
      <w:r>
        <w:rPr>
          <w:rFonts w:ascii="Times New Roman" w:hAnsi="Times New Roman" w:cs="Times New Roman"/>
          <w:sz w:val="24"/>
          <w:szCs w:val="24"/>
          <w:lang w:val="en-US"/>
        </w:rPr>
        <w:t>m one patient to another must be structurally analogous to the symptoms of the illness it transmits.”</w:t>
      </w:r>
      <w:r>
        <w:rPr>
          <w:rStyle w:val="Appelnotedebasdep"/>
          <w:rFonts w:ascii="Times New Roman" w:hAnsi="Times New Roman" w:cs="Times New Roman"/>
          <w:sz w:val="24"/>
          <w:szCs w:val="24"/>
          <w:lang w:val="en-US"/>
        </w:rPr>
        <w:footnoteReference w:id="64"/>
      </w:r>
      <w:r>
        <w:rPr>
          <w:rFonts w:ascii="Times New Roman" w:hAnsi="Times New Roman" w:cs="Times New Roman"/>
          <w:sz w:val="24"/>
          <w:szCs w:val="24"/>
          <w:lang w:val="en-US"/>
        </w:rPr>
        <w:t xml:space="preserve">. Bernecker, </w:t>
      </w:r>
      <w:r w:rsidR="00215590">
        <w:rPr>
          <w:rFonts w:ascii="Times New Roman" w:hAnsi="Times New Roman" w:cs="Times New Roman"/>
          <w:sz w:val="24"/>
          <w:szCs w:val="24"/>
          <w:lang w:val="en-US"/>
        </w:rPr>
        <w:t>in contrast</w:t>
      </w:r>
      <w:r>
        <w:rPr>
          <w:rFonts w:ascii="Times New Roman" w:hAnsi="Times New Roman" w:cs="Times New Roman"/>
          <w:sz w:val="24"/>
          <w:szCs w:val="24"/>
          <w:lang w:val="en-US"/>
        </w:rPr>
        <w:t>, even if he considers that these memory-data are necessary for remembering and that they also determine “the way the thing appear to us”, denies that they are the primary object</w:t>
      </w:r>
      <w:r w:rsidR="00215590">
        <w:rPr>
          <w:rFonts w:ascii="Times New Roman" w:hAnsi="Times New Roman" w:cs="Times New Roman"/>
          <w:sz w:val="24"/>
          <w:szCs w:val="24"/>
          <w:lang w:val="en-US"/>
        </w:rPr>
        <w:t>s</w:t>
      </w:r>
      <w:r>
        <w:rPr>
          <w:rFonts w:ascii="Times New Roman" w:hAnsi="Times New Roman" w:cs="Times New Roman"/>
          <w:sz w:val="24"/>
          <w:szCs w:val="24"/>
          <w:lang w:val="en-US"/>
        </w:rPr>
        <w:t xml:space="preserve"> of our memories, </w:t>
      </w:r>
      <w:r w:rsidR="00215590">
        <w:rPr>
          <w:rFonts w:ascii="Times New Roman" w:hAnsi="Times New Roman" w:cs="Times New Roman"/>
          <w:sz w:val="24"/>
          <w:szCs w:val="24"/>
          <w:lang w:val="en-US"/>
        </w:rPr>
        <w:t xml:space="preserve">maintaining that they are </w:t>
      </w:r>
      <w:r>
        <w:rPr>
          <w:rFonts w:ascii="Times New Roman" w:hAnsi="Times New Roman" w:cs="Times New Roman"/>
          <w:sz w:val="24"/>
          <w:szCs w:val="24"/>
          <w:lang w:val="en-US"/>
        </w:rPr>
        <w:t>just the vehicle</w:t>
      </w:r>
      <w:r w:rsidR="00215590">
        <w:rPr>
          <w:rFonts w:ascii="Times New Roman" w:hAnsi="Times New Roman" w:cs="Times New Roman"/>
          <w:sz w:val="24"/>
          <w:szCs w:val="24"/>
          <w:lang w:val="en-US"/>
        </w:rPr>
        <w:t>s</w:t>
      </w:r>
      <w:r>
        <w:rPr>
          <w:rFonts w:ascii="Times New Roman" w:hAnsi="Times New Roman" w:cs="Times New Roman"/>
          <w:sz w:val="24"/>
          <w:szCs w:val="24"/>
          <w:lang w:val="en-US"/>
        </w:rPr>
        <w:t xml:space="preserve"> of the remember</w:t>
      </w:r>
      <w:r w:rsidR="00FF4945">
        <w:rPr>
          <w:rFonts w:ascii="Times New Roman" w:hAnsi="Times New Roman" w:cs="Times New Roman"/>
          <w:sz w:val="24"/>
          <w:szCs w:val="24"/>
          <w:lang w:val="en-US"/>
        </w:rPr>
        <w:t>ed</w:t>
      </w:r>
      <w:r>
        <w:rPr>
          <w:rFonts w:ascii="Times New Roman" w:hAnsi="Times New Roman" w:cs="Times New Roman"/>
          <w:sz w:val="24"/>
          <w:szCs w:val="24"/>
          <w:lang w:val="en-US"/>
        </w:rPr>
        <w:t xml:space="preserve"> information: “I am aware of the past event by internally representing the event, not by being aware of the internal representation of the event.”</w:t>
      </w:r>
      <w:r>
        <w:rPr>
          <w:rStyle w:val="Appelnotedebasdep"/>
          <w:rFonts w:ascii="Times New Roman" w:hAnsi="Times New Roman" w:cs="Times New Roman"/>
          <w:sz w:val="24"/>
          <w:szCs w:val="24"/>
          <w:lang w:val="en-US"/>
        </w:rPr>
        <w:footnoteReference w:id="65"/>
      </w:r>
      <w:r>
        <w:rPr>
          <w:rFonts w:ascii="Times New Roman" w:hAnsi="Times New Roman" w:cs="Times New Roman"/>
          <w:sz w:val="24"/>
          <w:szCs w:val="24"/>
          <w:lang w:val="en-US"/>
        </w:rPr>
        <w:t xml:space="preserve"> However, as Bernecker explains, one problem </w:t>
      </w:r>
      <w:r w:rsidR="00215590">
        <w:rPr>
          <w:rFonts w:ascii="Times New Roman" w:hAnsi="Times New Roman" w:cs="Times New Roman"/>
          <w:sz w:val="24"/>
          <w:szCs w:val="24"/>
          <w:lang w:val="en-US"/>
        </w:rPr>
        <w:t>with</w:t>
      </w:r>
      <w:r>
        <w:rPr>
          <w:rFonts w:ascii="Times New Roman" w:hAnsi="Times New Roman" w:cs="Times New Roman"/>
          <w:sz w:val="24"/>
          <w:szCs w:val="24"/>
          <w:lang w:val="en-US"/>
        </w:rPr>
        <w:t xml:space="preserve"> direct realism is that this theory is only characterized in negative terms, that is, by denying the explanation offered by the </w:t>
      </w:r>
      <w:r>
        <w:rPr>
          <w:rFonts w:ascii="Times New Roman" w:hAnsi="Times New Roman" w:cs="Times New Roman"/>
          <w:sz w:val="24"/>
          <w:szCs w:val="24"/>
          <w:lang w:val="en-US"/>
        </w:rPr>
        <w:lastRenderedPageBreak/>
        <w:t xml:space="preserve">representative realism, </w:t>
      </w:r>
      <w:r w:rsidRPr="0007224D">
        <w:rPr>
          <w:rFonts w:ascii="Times New Roman" w:hAnsi="Times New Roman" w:cs="Times New Roman"/>
          <w:sz w:val="24"/>
          <w:szCs w:val="24"/>
          <w:lang w:val="en-US"/>
        </w:rPr>
        <w:t xml:space="preserve">as Malcolm </w:t>
      </w:r>
      <w:r w:rsidR="00215590">
        <w:rPr>
          <w:rFonts w:ascii="Times New Roman" w:hAnsi="Times New Roman" w:cs="Times New Roman"/>
          <w:sz w:val="24"/>
          <w:szCs w:val="24"/>
          <w:lang w:val="en-US"/>
        </w:rPr>
        <w:t>earlier</w:t>
      </w:r>
      <w:r w:rsidRPr="0007224D">
        <w:rPr>
          <w:rFonts w:ascii="Times New Roman" w:hAnsi="Times New Roman" w:cs="Times New Roman"/>
          <w:sz w:val="24"/>
          <w:szCs w:val="24"/>
          <w:lang w:val="en-US"/>
        </w:rPr>
        <w:t xml:space="preserve"> pointed out</w:t>
      </w:r>
      <w:r>
        <w:rPr>
          <w:rStyle w:val="Appelnotedebasdep"/>
          <w:rFonts w:ascii="Times New Roman" w:hAnsi="Times New Roman" w:cs="Times New Roman"/>
          <w:sz w:val="24"/>
          <w:szCs w:val="24"/>
          <w:lang w:val="en-US"/>
        </w:rPr>
        <w:footnoteReference w:id="66"/>
      </w:r>
      <w:r w:rsidRPr="0007224D">
        <w:rPr>
          <w:rFonts w:ascii="Times New Roman" w:hAnsi="Times New Roman" w:cs="Times New Roman"/>
          <w:sz w:val="24"/>
          <w:szCs w:val="24"/>
          <w:lang w:val="en-US"/>
        </w:rPr>
        <w:t>.</w:t>
      </w:r>
      <w:r>
        <w:rPr>
          <w:rFonts w:ascii="Times New Roman" w:hAnsi="Times New Roman" w:cs="Times New Roman"/>
          <w:sz w:val="24"/>
          <w:szCs w:val="24"/>
          <w:lang w:val="en-US"/>
        </w:rPr>
        <w:t xml:space="preserve"> Even if he defends direct realism from the objections generally made to it, he never gives an explanation of how is it possible to be direct</w:t>
      </w:r>
      <w:r w:rsidR="00FF4945">
        <w:rPr>
          <w:rFonts w:ascii="Times New Roman" w:hAnsi="Times New Roman" w:cs="Times New Roman"/>
          <w:sz w:val="24"/>
          <w:szCs w:val="24"/>
          <w:lang w:val="en-US"/>
        </w:rPr>
        <w:t>ly</w:t>
      </w:r>
      <w:r>
        <w:rPr>
          <w:rFonts w:ascii="Times New Roman" w:hAnsi="Times New Roman" w:cs="Times New Roman"/>
          <w:sz w:val="24"/>
          <w:szCs w:val="24"/>
          <w:lang w:val="en-US"/>
        </w:rPr>
        <w:t xml:space="preserve"> aware of a past event in the act of remembering, as happens </w:t>
      </w:r>
      <w:r w:rsidR="00215590">
        <w:rPr>
          <w:rFonts w:ascii="Times New Roman" w:hAnsi="Times New Roman" w:cs="Times New Roman"/>
          <w:sz w:val="24"/>
          <w:szCs w:val="24"/>
          <w:lang w:val="en-US"/>
        </w:rPr>
        <w:t>on</w:t>
      </w:r>
      <w:r>
        <w:rPr>
          <w:rFonts w:ascii="Times New Roman" w:hAnsi="Times New Roman" w:cs="Times New Roman"/>
          <w:sz w:val="24"/>
          <w:szCs w:val="24"/>
          <w:lang w:val="en-US"/>
        </w:rPr>
        <w:t xml:space="preserve"> all direct realist accounts.</w:t>
      </w:r>
    </w:p>
    <w:p w:rsidR="005F6A76" w:rsidRDefault="005F6A76" w:rsidP="00DC4041">
      <w:pPr>
        <w:spacing w:line="360" w:lineRule="auto"/>
        <w:jc w:val="both"/>
        <w:rPr>
          <w:rFonts w:ascii="Times New Roman" w:hAnsi="Times New Roman" w:cs="Times New Roman"/>
          <w:sz w:val="24"/>
          <w:szCs w:val="24"/>
          <w:lang w:val="en-US"/>
        </w:rPr>
      </w:pPr>
    </w:p>
    <w:p w:rsidR="00DC4041" w:rsidRDefault="00215590" w:rsidP="00DC404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will not say</w:t>
      </w:r>
      <w:r w:rsidR="00DC4041">
        <w:rPr>
          <w:rFonts w:ascii="Times New Roman" w:hAnsi="Times New Roman" w:cs="Times New Roman"/>
          <w:sz w:val="24"/>
          <w:szCs w:val="24"/>
          <w:lang w:val="en-US"/>
        </w:rPr>
        <w:t xml:space="preserve"> say much more about the direct realism problem because it’s a complex debate that is </w:t>
      </w:r>
      <w:r>
        <w:rPr>
          <w:rFonts w:ascii="Times New Roman" w:hAnsi="Times New Roman" w:cs="Times New Roman"/>
          <w:sz w:val="24"/>
          <w:szCs w:val="24"/>
          <w:lang w:val="en-US"/>
        </w:rPr>
        <w:t>beyond the scope of this work</w:t>
      </w:r>
      <w:r w:rsidR="00DC4041">
        <w:rPr>
          <w:rFonts w:ascii="Times New Roman" w:hAnsi="Times New Roman" w:cs="Times New Roman"/>
          <w:sz w:val="24"/>
          <w:szCs w:val="24"/>
          <w:lang w:val="en-US"/>
        </w:rPr>
        <w:t xml:space="preserve">. The only thing that </w:t>
      </w:r>
      <w:r>
        <w:rPr>
          <w:rFonts w:ascii="Times New Roman" w:hAnsi="Times New Roman" w:cs="Times New Roman"/>
          <w:sz w:val="24"/>
          <w:szCs w:val="24"/>
          <w:lang w:val="en-US"/>
        </w:rPr>
        <w:t xml:space="preserve">I want </w:t>
      </w:r>
      <w:r w:rsidR="00DC4041">
        <w:rPr>
          <w:rFonts w:ascii="Times New Roman" w:hAnsi="Times New Roman" w:cs="Times New Roman"/>
          <w:sz w:val="24"/>
          <w:szCs w:val="24"/>
          <w:lang w:val="en-US"/>
        </w:rPr>
        <w:t xml:space="preserve">to point out introducing is that Bernecker, </w:t>
      </w:r>
      <w:r>
        <w:rPr>
          <w:rFonts w:ascii="Times New Roman" w:hAnsi="Times New Roman" w:cs="Times New Roman"/>
          <w:sz w:val="24"/>
          <w:szCs w:val="24"/>
          <w:lang w:val="en-US"/>
        </w:rPr>
        <w:t>due</w:t>
      </w:r>
      <w:r w:rsidR="00DC4041">
        <w:rPr>
          <w:rFonts w:ascii="Times New Roman" w:hAnsi="Times New Roman" w:cs="Times New Roman"/>
          <w:sz w:val="24"/>
          <w:szCs w:val="24"/>
          <w:lang w:val="en-US"/>
        </w:rPr>
        <w:t xml:space="preserve"> to the lack of a positive characterization of the direct awareness of the past event, does</w:t>
      </w:r>
      <w:r>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n</w:t>
      </w:r>
      <w:r>
        <w:rPr>
          <w:rFonts w:ascii="Times New Roman" w:hAnsi="Times New Roman" w:cs="Times New Roman"/>
          <w:sz w:val="24"/>
          <w:szCs w:val="24"/>
          <w:lang w:val="en-US"/>
        </w:rPr>
        <w:t>o</w:t>
      </w:r>
      <w:r w:rsidR="00DC4041">
        <w:rPr>
          <w:rFonts w:ascii="Times New Roman" w:hAnsi="Times New Roman" w:cs="Times New Roman"/>
          <w:sz w:val="24"/>
          <w:szCs w:val="24"/>
          <w:lang w:val="en-US"/>
        </w:rPr>
        <w:t xml:space="preserve">t seem to say </w:t>
      </w:r>
      <w:r>
        <w:rPr>
          <w:rFonts w:ascii="Times New Roman" w:hAnsi="Times New Roman" w:cs="Times New Roman"/>
          <w:sz w:val="24"/>
          <w:szCs w:val="24"/>
          <w:lang w:val="en-US"/>
        </w:rPr>
        <w:t>a</w:t>
      </w:r>
      <w:r w:rsidR="00DC4041">
        <w:rPr>
          <w:rFonts w:ascii="Times New Roman" w:hAnsi="Times New Roman" w:cs="Times New Roman"/>
          <w:sz w:val="24"/>
          <w:szCs w:val="24"/>
          <w:lang w:val="en-US"/>
        </w:rPr>
        <w:t>n</w:t>
      </w:r>
      <w:r>
        <w:rPr>
          <w:rFonts w:ascii="Times New Roman" w:hAnsi="Times New Roman" w:cs="Times New Roman"/>
          <w:sz w:val="24"/>
          <w:szCs w:val="24"/>
          <w:lang w:val="en-US"/>
        </w:rPr>
        <w:t>ything more than that</w:t>
      </w:r>
      <w:r w:rsidR="00DC4041">
        <w:rPr>
          <w:rFonts w:ascii="Times New Roman" w:hAnsi="Times New Roman" w:cs="Times New Roman"/>
          <w:sz w:val="24"/>
          <w:szCs w:val="24"/>
          <w:lang w:val="en-US"/>
        </w:rPr>
        <w:t xml:space="preserve"> object</w:t>
      </w:r>
      <w:r>
        <w:rPr>
          <w:rFonts w:ascii="Times New Roman" w:hAnsi="Times New Roman" w:cs="Times New Roman"/>
          <w:sz w:val="24"/>
          <w:szCs w:val="24"/>
          <w:lang w:val="en-US"/>
        </w:rPr>
        <w:t>s</w:t>
      </w:r>
      <w:r w:rsidR="00DC4041">
        <w:rPr>
          <w:rFonts w:ascii="Times New Roman" w:hAnsi="Times New Roman" w:cs="Times New Roman"/>
          <w:sz w:val="24"/>
          <w:szCs w:val="24"/>
          <w:lang w:val="en-US"/>
        </w:rPr>
        <w:t xml:space="preserve"> of our memories are not internal representations of the past event but </w:t>
      </w:r>
      <w:r>
        <w:rPr>
          <w:rFonts w:ascii="Times New Roman" w:hAnsi="Times New Roman" w:cs="Times New Roman"/>
          <w:sz w:val="24"/>
          <w:szCs w:val="24"/>
          <w:lang w:val="en-US"/>
        </w:rPr>
        <w:t xml:space="preserve">are rather </w:t>
      </w:r>
      <w:r w:rsidR="00DC4041">
        <w:rPr>
          <w:rFonts w:ascii="Times New Roman" w:hAnsi="Times New Roman" w:cs="Times New Roman"/>
          <w:sz w:val="24"/>
          <w:szCs w:val="24"/>
          <w:lang w:val="en-US"/>
        </w:rPr>
        <w:t>past event</w:t>
      </w:r>
      <w:r>
        <w:rPr>
          <w:rFonts w:ascii="Times New Roman" w:hAnsi="Times New Roman" w:cs="Times New Roman"/>
          <w:sz w:val="24"/>
          <w:szCs w:val="24"/>
          <w:lang w:val="en-US"/>
        </w:rPr>
        <w:t>s themselves</w:t>
      </w:r>
      <w:r w:rsidR="00DC4041">
        <w:rPr>
          <w:rFonts w:ascii="Times New Roman" w:hAnsi="Times New Roman" w:cs="Times New Roman"/>
          <w:sz w:val="24"/>
          <w:szCs w:val="24"/>
          <w:lang w:val="en-US"/>
        </w:rPr>
        <w:t xml:space="preserve">. Even if he pleads for an eternalist view, that is, the idea that events do not cease to exist when they cease to be present or when there ceases to be evidence for them, </w:t>
      </w:r>
      <w:r>
        <w:rPr>
          <w:rFonts w:ascii="Times New Roman" w:hAnsi="Times New Roman" w:cs="Times New Roman"/>
          <w:sz w:val="24"/>
          <w:szCs w:val="24"/>
          <w:lang w:val="en-US"/>
        </w:rPr>
        <w:t xml:space="preserve">that, once an event occurs, </w:t>
      </w:r>
      <w:r w:rsidR="00DC4041">
        <w:rPr>
          <w:rFonts w:ascii="Times New Roman" w:hAnsi="Times New Roman" w:cs="Times New Roman"/>
          <w:sz w:val="24"/>
          <w:szCs w:val="24"/>
          <w:lang w:val="en-US"/>
        </w:rPr>
        <w:t xml:space="preserve">it exists eternally, to </w:t>
      </w:r>
      <w:r>
        <w:rPr>
          <w:rFonts w:ascii="Times New Roman" w:hAnsi="Times New Roman" w:cs="Times New Roman"/>
          <w:sz w:val="24"/>
          <w:szCs w:val="24"/>
          <w:lang w:val="en-US"/>
        </w:rPr>
        <w:t>argue</w:t>
      </w:r>
      <w:r w:rsidR="00DC4041">
        <w:rPr>
          <w:rFonts w:ascii="Times New Roman" w:hAnsi="Times New Roman" w:cs="Times New Roman"/>
          <w:sz w:val="24"/>
          <w:szCs w:val="24"/>
          <w:lang w:val="en-US"/>
        </w:rPr>
        <w:t xml:space="preserve"> for the existence of the past experience seems incompatible with the notion and</w:t>
      </w:r>
      <w:r w:rsidR="0063595E">
        <w:rPr>
          <w:rFonts w:ascii="Times New Roman" w:hAnsi="Times New Roman" w:cs="Times New Roman"/>
          <w:sz w:val="24"/>
          <w:szCs w:val="24"/>
          <w:lang w:val="en-US"/>
        </w:rPr>
        <w:t xml:space="preserve"> role of the memory trace. Let</w:t>
      </w:r>
      <w:r>
        <w:rPr>
          <w:rFonts w:ascii="Times New Roman" w:hAnsi="Times New Roman" w:cs="Times New Roman"/>
          <w:sz w:val="24"/>
          <w:szCs w:val="24"/>
          <w:lang w:val="en-US"/>
        </w:rPr>
        <w:t xml:space="preserve"> me explain </w:t>
      </w:r>
      <w:r w:rsidR="00DC4041">
        <w:rPr>
          <w:rFonts w:ascii="Times New Roman" w:hAnsi="Times New Roman" w:cs="Times New Roman"/>
          <w:sz w:val="24"/>
          <w:szCs w:val="24"/>
          <w:lang w:val="en-US"/>
        </w:rPr>
        <w:t xml:space="preserve">why. </w:t>
      </w:r>
      <w:r w:rsidR="00DC4041" w:rsidRPr="00A95841">
        <w:rPr>
          <w:rFonts w:ascii="Times New Roman" w:hAnsi="Times New Roman" w:cs="Times New Roman"/>
          <w:sz w:val="24"/>
          <w:szCs w:val="24"/>
          <w:lang w:val="en-US"/>
        </w:rPr>
        <w:t>In response to a critic</w:t>
      </w:r>
      <w:r>
        <w:rPr>
          <w:rFonts w:ascii="Times New Roman" w:hAnsi="Times New Roman" w:cs="Times New Roman"/>
          <w:sz w:val="24"/>
          <w:szCs w:val="24"/>
          <w:lang w:val="en-US"/>
        </w:rPr>
        <w:t>ism</w:t>
      </w:r>
      <w:r w:rsidR="00DC4041" w:rsidRPr="00A95841">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made by</w:t>
      </w:r>
      <w:r w:rsidR="00DC4041" w:rsidRPr="00A95841">
        <w:rPr>
          <w:rFonts w:ascii="Times New Roman" w:hAnsi="Times New Roman" w:cs="Times New Roman"/>
          <w:sz w:val="24"/>
          <w:szCs w:val="24"/>
          <w:lang w:val="en-US"/>
        </w:rPr>
        <w:t xml:space="preserve"> </w:t>
      </w:r>
      <w:r w:rsidR="00DC4041" w:rsidRPr="00FF4945">
        <w:rPr>
          <w:rFonts w:ascii="Times New Roman" w:hAnsi="Times New Roman" w:cs="Times New Roman"/>
          <w:sz w:val="24"/>
          <w:szCs w:val="24"/>
          <w:lang w:val="en-US"/>
        </w:rPr>
        <w:t>Robinson (1994)</w:t>
      </w:r>
      <w:r w:rsidR="00FF4945" w:rsidRPr="00FF4945">
        <w:rPr>
          <w:rStyle w:val="Appelnotedebasdep"/>
          <w:rFonts w:ascii="Times New Roman" w:hAnsi="Times New Roman" w:cs="Times New Roman"/>
          <w:sz w:val="24"/>
          <w:szCs w:val="24"/>
          <w:lang w:val="en-US"/>
        </w:rPr>
        <w:footnoteReference w:id="67"/>
      </w:r>
      <w:r>
        <w:rPr>
          <w:rFonts w:ascii="Times New Roman" w:hAnsi="Times New Roman" w:cs="Times New Roman"/>
          <w:sz w:val="24"/>
          <w:szCs w:val="24"/>
          <w:lang w:val="en-US"/>
        </w:rPr>
        <w:t>,</w:t>
      </w:r>
      <w:r w:rsidR="00DC4041" w:rsidRPr="00FF4945">
        <w:rPr>
          <w:rFonts w:ascii="Times New Roman" w:hAnsi="Times New Roman" w:cs="Times New Roman"/>
          <w:sz w:val="24"/>
          <w:szCs w:val="24"/>
          <w:lang w:val="en-US"/>
        </w:rPr>
        <w:t xml:space="preserve"> who maintains that “I cannot</w:t>
      </w:r>
      <w:r w:rsidR="00DC4041">
        <w:rPr>
          <w:rFonts w:ascii="Times New Roman" w:hAnsi="Times New Roman" w:cs="Times New Roman"/>
          <w:sz w:val="24"/>
          <w:szCs w:val="24"/>
          <w:lang w:val="en-US"/>
        </w:rPr>
        <w:t xml:space="preserve"> make any sense of the idea that a past object could constitute the content of a current mental state without the aid of a current form of representation”, Bernecker </w:t>
      </w:r>
      <w:r w:rsidR="00DC4041" w:rsidRPr="00A95841">
        <w:rPr>
          <w:rFonts w:ascii="Times New Roman" w:hAnsi="Times New Roman" w:cs="Times New Roman"/>
          <w:sz w:val="24"/>
          <w:szCs w:val="24"/>
          <w:lang w:val="en-US"/>
        </w:rPr>
        <w:t>declares</w:t>
      </w:r>
      <w:r w:rsidR="00DC4041">
        <w:rPr>
          <w:rFonts w:ascii="Times New Roman" w:hAnsi="Times New Roman" w:cs="Times New Roman"/>
          <w:sz w:val="24"/>
          <w:szCs w:val="24"/>
          <w:lang w:val="en-US"/>
        </w:rPr>
        <w:t xml:space="preserve"> that</w:t>
      </w:r>
      <w:r w:rsidR="00DC4041" w:rsidRPr="00A95841">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 xml:space="preserve">Robinson’s worry is groundless, for </w:t>
      </w:r>
      <w:r w:rsidR="00DC4041" w:rsidRPr="00A95841">
        <w:rPr>
          <w:rFonts w:ascii="Times New Roman" w:hAnsi="Times New Roman" w:cs="Times New Roman"/>
          <w:sz w:val="24"/>
          <w:szCs w:val="24"/>
          <w:lang w:val="en-US"/>
        </w:rPr>
        <w:t xml:space="preserve">direct realism is not committed to denying that cognition involves 'a current form of representation'. But according to direct realism these representations are the vehicles of </w:t>
      </w:r>
      <w:r w:rsidR="00DC4041" w:rsidRPr="001133B4">
        <w:rPr>
          <w:rFonts w:ascii="Times New Roman" w:hAnsi="Times New Roman" w:cs="Times New Roman"/>
          <w:sz w:val="24"/>
          <w:szCs w:val="24"/>
          <w:lang w:val="en-US"/>
        </w:rPr>
        <w:t>perception</w:t>
      </w:r>
      <w:r w:rsidR="00DC4041">
        <w:rPr>
          <w:rFonts w:ascii="Times New Roman" w:hAnsi="Times New Roman" w:cs="Times New Roman"/>
          <w:sz w:val="24"/>
          <w:szCs w:val="24"/>
          <w:lang w:val="en-US"/>
        </w:rPr>
        <w:t xml:space="preserve"> [and memory]</w:t>
      </w:r>
      <w:r w:rsidR="00DC4041" w:rsidRPr="001133B4">
        <w:rPr>
          <w:rStyle w:val="Appelnotedebasdep"/>
          <w:rFonts w:ascii="Times New Roman" w:hAnsi="Times New Roman" w:cs="Times New Roman"/>
          <w:sz w:val="24"/>
          <w:szCs w:val="24"/>
          <w:lang w:val="en-US"/>
        </w:rPr>
        <w:footnoteReference w:id="68"/>
      </w:r>
      <w:r w:rsidR="00DC4041">
        <w:rPr>
          <w:rFonts w:ascii="Times New Roman" w:hAnsi="Times New Roman" w:cs="Times New Roman"/>
          <w:sz w:val="24"/>
          <w:szCs w:val="24"/>
          <w:lang w:val="en-US"/>
        </w:rPr>
        <w:t xml:space="preserve"> </w:t>
      </w:r>
      <w:r w:rsidR="00DC4041" w:rsidRPr="00A95841">
        <w:rPr>
          <w:rFonts w:ascii="Times New Roman" w:hAnsi="Times New Roman" w:cs="Times New Roman"/>
          <w:sz w:val="24"/>
          <w:szCs w:val="24"/>
          <w:lang w:val="en-US"/>
        </w:rPr>
        <w:t>rather than its objects.”</w:t>
      </w:r>
      <w:r w:rsidR="00DC4041">
        <w:rPr>
          <w:rFonts w:ascii="Times New Roman" w:hAnsi="Times New Roman" w:cs="Times New Roman"/>
          <w:sz w:val="24"/>
          <w:szCs w:val="24"/>
          <w:lang w:val="en-US"/>
        </w:rPr>
        <w:t xml:space="preserve"> </w:t>
      </w:r>
      <w:r w:rsidR="00900E96">
        <w:rPr>
          <w:rFonts w:ascii="Times New Roman" w:hAnsi="Times New Roman" w:cs="Times New Roman"/>
          <w:sz w:val="24"/>
          <w:szCs w:val="24"/>
          <w:lang w:val="en-US"/>
        </w:rPr>
        <w:t>H</w:t>
      </w:r>
      <w:r w:rsidR="00DC4041" w:rsidRPr="000C50B6">
        <w:rPr>
          <w:rFonts w:ascii="Times New Roman" w:hAnsi="Times New Roman" w:cs="Times New Roman"/>
          <w:sz w:val="24"/>
          <w:szCs w:val="24"/>
          <w:lang w:val="en-US"/>
        </w:rPr>
        <w:t xml:space="preserve">e continues: “And to say that perception directly acquaints us with a past object is not to say that it provides some inexplicable immediate awareness or experience of the past object. We are directly aware of the past object in the sense of not </w:t>
      </w:r>
      <w:r w:rsidR="00DC4041" w:rsidRPr="000C50B6">
        <w:rPr>
          <w:rFonts w:ascii="Times New Roman" w:hAnsi="Times New Roman" w:cs="Times New Roman"/>
          <w:sz w:val="24"/>
          <w:szCs w:val="24"/>
          <w:lang w:val="en-US"/>
        </w:rPr>
        <w:lastRenderedPageBreak/>
        <w:t>hav</w:t>
      </w:r>
      <w:r w:rsidR="00FF4945">
        <w:rPr>
          <w:rFonts w:ascii="Times New Roman" w:hAnsi="Times New Roman" w:cs="Times New Roman"/>
          <w:sz w:val="24"/>
          <w:szCs w:val="24"/>
          <w:lang w:val="en-US"/>
        </w:rPr>
        <w:t>ing to rely on present evidence</w:t>
      </w:r>
      <w:r w:rsidR="00DC4041" w:rsidRPr="000C50B6">
        <w:rPr>
          <w:rFonts w:ascii="Times New Roman" w:hAnsi="Times New Roman" w:cs="Times New Roman"/>
          <w:sz w:val="24"/>
          <w:szCs w:val="24"/>
          <w:lang w:val="en-US"/>
        </w:rPr>
        <w:t>”</w:t>
      </w:r>
      <w:r w:rsidR="00DC4041" w:rsidRPr="00A95841">
        <w:rPr>
          <w:rStyle w:val="Appelnotedebasdep"/>
          <w:rFonts w:ascii="Times New Roman" w:hAnsi="Times New Roman" w:cs="Times New Roman"/>
          <w:sz w:val="24"/>
          <w:szCs w:val="24"/>
          <w:lang w:val="en-US"/>
        </w:rPr>
        <w:footnoteReference w:id="69"/>
      </w:r>
      <w:r w:rsidR="00FF4945">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w:t>
      </w:r>
      <w:r w:rsidR="00DC4041" w:rsidRPr="000C50B6">
        <w:rPr>
          <w:rFonts w:ascii="Times New Roman" w:hAnsi="Times New Roman" w:cs="Times New Roman"/>
          <w:sz w:val="24"/>
          <w:szCs w:val="24"/>
          <w:lang w:val="en-US"/>
        </w:rPr>
        <w:t>Even if it’s clear that with the words “present evidence” Bernecker alludes to the classical idea of a memory of something as an immaterial entity housed in the mind</w:t>
      </w:r>
      <w:r w:rsidR="00DC4041">
        <w:rPr>
          <w:rFonts w:ascii="Times New Roman" w:hAnsi="Times New Roman" w:cs="Times New Roman"/>
          <w:sz w:val="24"/>
          <w:szCs w:val="24"/>
          <w:lang w:val="en-US"/>
        </w:rPr>
        <w:t xml:space="preserve"> (like an image, a copy, a representation)</w:t>
      </w:r>
      <w:r w:rsidR="00DC4041" w:rsidRPr="000C50B6">
        <w:rPr>
          <w:rFonts w:ascii="Times New Roman" w:hAnsi="Times New Roman" w:cs="Times New Roman"/>
          <w:sz w:val="24"/>
          <w:szCs w:val="24"/>
          <w:lang w:val="en-US"/>
        </w:rPr>
        <w:t>, it’s nevertheless</w:t>
      </w:r>
      <w:r w:rsidR="00900E96">
        <w:rPr>
          <w:rFonts w:ascii="Times New Roman" w:hAnsi="Times New Roman" w:cs="Times New Roman"/>
          <w:sz w:val="24"/>
          <w:szCs w:val="24"/>
          <w:lang w:val="en-US"/>
        </w:rPr>
        <w:t xml:space="preserve"> odd</w:t>
      </w:r>
      <w:r w:rsidR="00DC4041" w:rsidRPr="000C50B6">
        <w:rPr>
          <w:rFonts w:ascii="Times New Roman" w:hAnsi="Times New Roman" w:cs="Times New Roman"/>
          <w:sz w:val="24"/>
          <w:szCs w:val="24"/>
          <w:lang w:val="en-US"/>
        </w:rPr>
        <w:t xml:space="preserve"> that he denies the existence of “present evidence” </w:t>
      </w:r>
      <w:r w:rsidR="00900E96">
        <w:rPr>
          <w:rFonts w:ascii="Times New Roman" w:hAnsi="Times New Roman" w:cs="Times New Roman"/>
          <w:sz w:val="24"/>
          <w:szCs w:val="24"/>
          <w:lang w:val="en-US"/>
        </w:rPr>
        <w:t>even while maintaining a</w:t>
      </w:r>
      <w:r w:rsidR="00DC4041" w:rsidRPr="000C50B6">
        <w:rPr>
          <w:rFonts w:ascii="Times New Roman" w:hAnsi="Times New Roman" w:cs="Times New Roman"/>
          <w:sz w:val="24"/>
          <w:szCs w:val="24"/>
          <w:lang w:val="en-US"/>
        </w:rPr>
        <w:t xml:space="preserve"> notion of memory trace</w:t>
      </w:r>
      <w:r w:rsidR="00900E96">
        <w:rPr>
          <w:rFonts w:ascii="Times New Roman" w:hAnsi="Times New Roman" w:cs="Times New Roman"/>
          <w:sz w:val="24"/>
          <w:szCs w:val="24"/>
          <w:lang w:val="en-US"/>
        </w:rPr>
        <w:t>s</w:t>
      </w:r>
      <w:r w:rsidR="00DC4041" w:rsidRPr="000C50B6">
        <w:rPr>
          <w:rFonts w:ascii="Times New Roman" w:hAnsi="Times New Roman" w:cs="Times New Roman"/>
          <w:sz w:val="24"/>
          <w:szCs w:val="24"/>
          <w:lang w:val="en-US"/>
        </w:rPr>
        <w:t xml:space="preserve">: </w:t>
      </w:r>
      <w:r w:rsidR="00900E96">
        <w:rPr>
          <w:rFonts w:ascii="Times New Roman" w:hAnsi="Times New Roman" w:cs="Times New Roman"/>
          <w:sz w:val="24"/>
          <w:szCs w:val="24"/>
          <w:lang w:val="en-US"/>
        </w:rPr>
        <w:t>is</w:t>
      </w:r>
      <w:r w:rsidR="00DC4041" w:rsidRPr="000C50B6">
        <w:rPr>
          <w:rFonts w:ascii="Times New Roman" w:hAnsi="Times New Roman" w:cs="Times New Roman"/>
          <w:sz w:val="24"/>
          <w:szCs w:val="24"/>
          <w:lang w:val="en-US"/>
        </w:rPr>
        <w:t xml:space="preserve"> the memory trace </w:t>
      </w:r>
      <w:r w:rsidR="00900E96">
        <w:rPr>
          <w:rFonts w:ascii="Times New Roman" w:hAnsi="Times New Roman" w:cs="Times New Roman"/>
          <w:sz w:val="24"/>
          <w:szCs w:val="24"/>
          <w:lang w:val="en-US"/>
        </w:rPr>
        <w:t>not</w:t>
      </w:r>
      <w:r w:rsidR="00DC4041" w:rsidRPr="000C50B6">
        <w:rPr>
          <w:rFonts w:ascii="Times New Roman" w:hAnsi="Times New Roman" w:cs="Times New Roman"/>
          <w:sz w:val="24"/>
          <w:szCs w:val="24"/>
          <w:lang w:val="en-US"/>
        </w:rPr>
        <w:t xml:space="preserve"> a sort of “present evidence” from which the past event is inferred in an unconscious way? And if not</w:t>
      </w:r>
      <w:r w:rsidR="00900E96">
        <w:rPr>
          <w:rFonts w:ascii="Times New Roman" w:hAnsi="Times New Roman" w:cs="Times New Roman"/>
          <w:sz w:val="24"/>
          <w:szCs w:val="24"/>
          <w:lang w:val="en-US"/>
        </w:rPr>
        <w:t>,</w:t>
      </w:r>
      <w:r w:rsidR="00DC4041" w:rsidRPr="000C50B6">
        <w:rPr>
          <w:rFonts w:ascii="Times New Roman" w:hAnsi="Times New Roman" w:cs="Times New Roman"/>
          <w:sz w:val="24"/>
          <w:szCs w:val="24"/>
          <w:lang w:val="en-US"/>
        </w:rPr>
        <w:t xml:space="preserve"> what </w:t>
      </w:r>
      <w:r w:rsidR="00900E96">
        <w:rPr>
          <w:rFonts w:ascii="Times New Roman" w:hAnsi="Times New Roman" w:cs="Times New Roman"/>
          <w:sz w:val="24"/>
          <w:szCs w:val="24"/>
          <w:lang w:val="en-US"/>
        </w:rPr>
        <w:t>is</w:t>
      </w:r>
      <w:r w:rsidR="00DC4041" w:rsidRPr="000C50B6">
        <w:rPr>
          <w:rFonts w:ascii="Times New Roman" w:hAnsi="Times New Roman" w:cs="Times New Roman"/>
          <w:sz w:val="24"/>
          <w:szCs w:val="24"/>
          <w:lang w:val="en-US"/>
        </w:rPr>
        <w:t xml:space="preserve"> the sense of introducing the notion of</w:t>
      </w:r>
      <w:r w:rsidR="00900E96">
        <w:rPr>
          <w:rFonts w:ascii="Times New Roman" w:hAnsi="Times New Roman" w:cs="Times New Roman"/>
          <w:sz w:val="24"/>
          <w:szCs w:val="24"/>
          <w:lang w:val="en-US"/>
        </w:rPr>
        <w:t xml:space="preserve"> a</w:t>
      </w:r>
      <w:r w:rsidR="00DC4041" w:rsidRPr="000C50B6">
        <w:rPr>
          <w:rFonts w:ascii="Times New Roman" w:hAnsi="Times New Roman" w:cs="Times New Roman"/>
          <w:sz w:val="24"/>
          <w:szCs w:val="24"/>
          <w:lang w:val="en-US"/>
        </w:rPr>
        <w:t xml:space="preserve"> “memory trace”? And, </w:t>
      </w:r>
      <w:r w:rsidR="00900E96">
        <w:rPr>
          <w:rFonts w:ascii="Times New Roman" w:hAnsi="Times New Roman" w:cs="Times New Roman"/>
          <w:sz w:val="24"/>
          <w:szCs w:val="24"/>
          <w:lang w:val="en-US"/>
        </w:rPr>
        <w:t>m</w:t>
      </w:r>
      <w:r w:rsidR="00DC4041" w:rsidRPr="000C50B6">
        <w:rPr>
          <w:rFonts w:ascii="Times New Roman" w:hAnsi="Times New Roman" w:cs="Times New Roman"/>
          <w:sz w:val="24"/>
          <w:szCs w:val="24"/>
          <w:lang w:val="en-US"/>
        </w:rPr>
        <w:t>ore</w:t>
      </w:r>
      <w:r w:rsidR="00900E96">
        <w:rPr>
          <w:rFonts w:ascii="Times New Roman" w:hAnsi="Times New Roman" w:cs="Times New Roman"/>
          <w:sz w:val="24"/>
          <w:szCs w:val="24"/>
          <w:lang w:val="en-US"/>
        </w:rPr>
        <w:t>over</w:t>
      </w:r>
      <w:r w:rsidR="00DC4041" w:rsidRPr="000C50B6">
        <w:rPr>
          <w:rFonts w:ascii="Times New Roman" w:hAnsi="Times New Roman" w:cs="Times New Roman"/>
          <w:sz w:val="24"/>
          <w:szCs w:val="24"/>
          <w:lang w:val="en-US"/>
        </w:rPr>
        <w:t xml:space="preserve">, what else could </w:t>
      </w:r>
      <w:r w:rsidR="00900E96">
        <w:rPr>
          <w:rFonts w:ascii="Times New Roman" w:hAnsi="Times New Roman" w:cs="Times New Roman"/>
          <w:sz w:val="24"/>
          <w:szCs w:val="24"/>
          <w:lang w:val="en-US"/>
        </w:rPr>
        <w:t xml:space="preserve">it </w:t>
      </w:r>
      <w:r w:rsidR="00DC4041" w:rsidRPr="000C50B6">
        <w:rPr>
          <w:rFonts w:ascii="Times New Roman" w:hAnsi="Times New Roman" w:cs="Times New Roman"/>
          <w:sz w:val="24"/>
          <w:szCs w:val="24"/>
          <w:lang w:val="en-US"/>
        </w:rPr>
        <w:t xml:space="preserve">mean </w:t>
      </w:r>
      <w:r w:rsidR="00900E96">
        <w:rPr>
          <w:rFonts w:ascii="Times New Roman" w:hAnsi="Times New Roman" w:cs="Times New Roman"/>
          <w:sz w:val="24"/>
          <w:szCs w:val="24"/>
          <w:lang w:val="en-US"/>
        </w:rPr>
        <w:t>to say</w:t>
      </w:r>
      <w:r w:rsidR="00DC4041" w:rsidRPr="000C50B6">
        <w:rPr>
          <w:rFonts w:ascii="Times New Roman" w:hAnsi="Times New Roman" w:cs="Times New Roman"/>
          <w:sz w:val="24"/>
          <w:szCs w:val="24"/>
          <w:lang w:val="en-US"/>
        </w:rPr>
        <w:t xml:space="preserve"> that the trace accomplishes the function of propagation of information? </w:t>
      </w:r>
    </w:p>
    <w:p w:rsidR="00DC4041" w:rsidRPr="00A95841" w:rsidRDefault="00DC4041" w:rsidP="00DC404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suggests that it’s not possible to introduce the notion of memory trace </w:t>
      </w:r>
      <w:r w:rsidR="00C719F9">
        <w:rPr>
          <w:rFonts w:ascii="Times New Roman" w:hAnsi="Times New Roman" w:cs="Times New Roman"/>
          <w:sz w:val="24"/>
          <w:szCs w:val="24"/>
          <w:lang w:val="en-US"/>
        </w:rPr>
        <w:t>along with</w:t>
      </w:r>
      <w:r>
        <w:rPr>
          <w:rFonts w:ascii="Times New Roman" w:hAnsi="Times New Roman" w:cs="Times New Roman"/>
          <w:sz w:val="24"/>
          <w:szCs w:val="24"/>
          <w:lang w:val="en-US"/>
        </w:rPr>
        <w:t xml:space="preserve"> an eternalist view about the existence of the past events. A direct realist account would only be compatible with a trace theory if we interpret the idea of the past experience being the direct object of memory in a logical sense, or in a grammatical sense (which</w:t>
      </w:r>
      <w:r w:rsidR="00900E96">
        <w:rPr>
          <w:rFonts w:ascii="Times New Roman" w:hAnsi="Times New Roman" w:cs="Times New Roman"/>
          <w:sz w:val="24"/>
          <w:szCs w:val="24"/>
          <w:lang w:val="en-US"/>
        </w:rPr>
        <w:t>,</w:t>
      </w:r>
      <w:r>
        <w:rPr>
          <w:rFonts w:ascii="Times New Roman" w:hAnsi="Times New Roman" w:cs="Times New Roman"/>
          <w:sz w:val="24"/>
          <w:szCs w:val="24"/>
          <w:lang w:val="en-US"/>
        </w:rPr>
        <w:t xml:space="preserve"> besides</w:t>
      </w:r>
      <w:r w:rsidR="00900E96">
        <w:rPr>
          <w:rFonts w:ascii="Times New Roman" w:hAnsi="Times New Roman" w:cs="Times New Roman"/>
          <w:sz w:val="24"/>
          <w:szCs w:val="24"/>
          <w:lang w:val="en-US"/>
        </w:rPr>
        <w:t>,</w:t>
      </w:r>
      <w:r>
        <w:rPr>
          <w:rFonts w:ascii="Times New Roman" w:hAnsi="Times New Roman" w:cs="Times New Roman"/>
          <w:sz w:val="24"/>
          <w:szCs w:val="24"/>
          <w:lang w:val="en-US"/>
        </w:rPr>
        <w:t xml:space="preserve"> would agree with his grammatical approach to memory). If so, the difference between representationalism and this direct realism could only refer to the logical or grammatical opposition between “S remembers the past event x” and “S remembers the representation of the past event x”. But once more, this difference seems to blur, because both approaches c</w:t>
      </w:r>
      <w:r w:rsidR="00900E96">
        <w:rPr>
          <w:rFonts w:ascii="Times New Roman" w:hAnsi="Times New Roman" w:cs="Times New Roman"/>
          <w:sz w:val="24"/>
          <w:szCs w:val="24"/>
          <w:lang w:val="en-US"/>
        </w:rPr>
        <w:t>an</w:t>
      </w:r>
      <w:r>
        <w:rPr>
          <w:rFonts w:ascii="Times New Roman" w:hAnsi="Times New Roman" w:cs="Times New Roman"/>
          <w:sz w:val="24"/>
          <w:szCs w:val="24"/>
          <w:lang w:val="en-US"/>
        </w:rPr>
        <w:t xml:space="preserve"> jointly state that the logical object of the memory is the past event, being this past event a representation from an ontological point of view. Why? Because if Bernecker accepts the idea of memory traces as vehicles of information, he is forced to admit that:</w:t>
      </w:r>
      <w:r w:rsidRPr="00A95841">
        <w:rPr>
          <w:rFonts w:ascii="Times New Roman" w:hAnsi="Times New Roman" w:cs="Times New Roman"/>
          <w:sz w:val="24"/>
          <w:szCs w:val="24"/>
          <w:lang w:val="en-US"/>
        </w:rPr>
        <w:t xml:space="preserve"> </w:t>
      </w:r>
    </w:p>
    <w:p w:rsidR="00DC4041" w:rsidRPr="00A95841" w:rsidRDefault="00DC4041" w:rsidP="00DC4041">
      <w:pPr>
        <w:spacing w:after="0" w:line="360" w:lineRule="auto"/>
        <w:jc w:val="both"/>
        <w:rPr>
          <w:rFonts w:ascii="Times New Roman" w:hAnsi="Times New Roman" w:cs="Times New Roman"/>
          <w:sz w:val="24"/>
          <w:szCs w:val="24"/>
          <w:lang w:val="en-US"/>
        </w:rPr>
      </w:pPr>
      <w:r w:rsidRPr="00A95841">
        <w:rPr>
          <w:rFonts w:ascii="Times New Roman" w:hAnsi="Times New Roman" w:cs="Times New Roman"/>
          <w:sz w:val="24"/>
          <w:szCs w:val="24"/>
          <w:lang w:val="en-US"/>
        </w:rPr>
        <w:t xml:space="preserve">(a) the past event could only be the object of a memory from the </w:t>
      </w:r>
      <w:r>
        <w:rPr>
          <w:rFonts w:ascii="Times New Roman" w:hAnsi="Times New Roman" w:cs="Times New Roman"/>
          <w:sz w:val="24"/>
          <w:szCs w:val="24"/>
          <w:lang w:val="en-US"/>
        </w:rPr>
        <w:t>information propagated by the corresponding memory trace</w:t>
      </w:r>
      <w:r w:rsidRPr="00A95841">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sidRPr="00A95841">
        <w:rPr>
          <w:rFonts w:ascii="Times New Roman" w:hAnsi="Times New Roman" w:cs="Times New Roman"/>
          <w:sz w:val="24"/>
          <w:szCs w:val="24"/>
          <w:lang w:val="en-US"/>
        </w:rPr>
        <w:t>(b) once the past event becomes the object of a memory, it can</w:t>
      </w:r>
      <w:r w:rsidR="00900E96">
        <w:rPr>
          <w:rFonts w:ascii="Times New Roman" w:hAnsi="Times New Roman" w:cs="Times New Roman"/>
          <w:sz w:val="24"/>
          <w:szCs w:val="24"/>
          <w:lang w:val="en-US"/>
        </w:rPr>
        <w:t>no</w:t>
      </w:r>
      <w:r w:rsidRPr="00A95841">
        <w:rPr>
          <w:rFonts w:ascii="Times New Roman" w:hAnsi="Times New Roman" w:cs="Times New Roman"/>
          <w:sz w:val="24"/>
          <w:szCs w:val="24"/>
          <w:lang w:val="en-US"/>
        </w:rPr>
        <w:t xml:space="preserve">t </w:t>
      </w:r>
      <w:r>
        <w:rPr>
          <w:rFonts w:ascii="Times New Roman" w:hAnsi="Times New Roman" w:cs="Times New Roman"/>
          <w:sz w:val="24"/>
          <w:szCs w:val="24"/>
          <w:lang w:val="en-US"/>
        </w:rPr>
        <w:t xml:space="preserve">have an ontological status different from a </w:t>
      </w:r>
      <w:r w:rsidRPr="00A95841">
        <w:rPr>
          <w:rFonts w:ascii="Times New Roman" w:hAnsi="Times New Roman" w:cs="Times New Roman"/>
          <w:sz w:val="24"/>
          <w:szCs w:val="24"/>
          <w:lang w:val="en-US"/>
        </w:rPr>
        <w:t>representation.</w:t>
      </w:r>
    </w:p>
    <w:p w:rsidR="005F6A76" w:rsidRPr="00A95841" w:rsidRDefault="005F6A76"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sidRPr="00A95841">
        <w:rPr>
          <w:rFonts w:ascii="Times New Roman" w:hAnsi="Times New Roman" w:cs="Times New Roman"/>
          <w:sz w:val="24"/>
          <w:szCs w:val="24"/>
          <w:lang w:val="en-US"/>
        </w:rPr>
        <w:t>That</w:t>
      </w:r>
      <w:r w:rsidR="00900E96">
        <w:rPr>
          <w:rFonts w:ascii="Times New Roman" w:hAnsi="Times New Roman" w:cs="Times New Roman"/>
          <w:sz w:val="24"/>
          <w:szCs w:val="24"/>
          <w:lang w:val="en-US"/>
        </w:rPr>
        <w:t xml:space="preserve"> is why it i</w:t>
      </w:r>
      <w:r w:rsidRPr="00A95841">
        <w:rPr>
          <w:rFonts w:ascii="Times New Roman" w:hAnsi="Times New Roman" w:cs="Times New Roman"/>
          <w:sz w:val="24"/>
          <w:szCs w:val="24"/>
          <w:lang w:val="en-US"/>
        </w:rPr>
        <w:t>s</w:t>
      </w:r>
      <w:r>
        <w:rPr>
          <w:rFonts w:ascii="Times New Roman" w:hAnsi="Times New Roman" w:cs="Times New Roman"/>
          <w:sz w:val="24"/>
          <w:szCs w:val="24"/>
          <w:lang w:val="en-US"/>
        </w:rPr>
        <w:t xml:space="preserve"> difficult to see how the combination of this kind of “direct realism” with a theory of trace could be differentiated from what is generally </w:t>
      </w:r>
      <w:r w:rsidR="0063595E">
        <w:rPr>
          <w:rFonts w:ascii="Times New Roman" w:hAnsi="Times New Roman" w:cs="Times New Roman"/>
          <w:sz w:val="24"/>
          <w:szCs w:val="24"/>
          <w:lang w:val="en-US"/>
        </w:rPr>
        <w:t xml:space="preserve">understood </w:t>
      </w:r>
      <w:r>
        <w:rPr>
          <w:rFonts w:ascii="Times New Roman" w:hAnsi="Times New Roman" w:cs="Times New Roman"/>
          <w:sz w:val="24"/>
          <w:szCs w:val="24"/>
          <w:lang w:val="en-US"/>
        </w:rPr>
        <w:t xml:space="preserve">as a representative realism, </w:t>
      </w:r>
      <w:r w:rsidR="0063595E">
        <w:rPr>
          <w:rFonts w:ascii="Times New Roman" w:hAnsi="Times New Roman" w:cs="Times New Roman"/>
          <w:sz w:val="24"/>
          <w:szCs w:val="24"/>
          <w:lang w:val="en-US"/>
        </w:rPr>
        <w:t>such as</w:t>
      </w:r>
      <w:r>
        <w:rPr>
          <w:rFonts w:ascii="Times New Roman" w:hAnsi="Times New Roman" w:cs="Times New Roman"/>
          <w:sz w:val="24"/>
          <w:szCs w:val="24"/>
          <w:lang w:val="en-US"/>
        </w:rPr>
        <w:t xml:space="preserve"> Martin and Deutscher’s account. Taking up his characterization of the “representative realism” enumerated before: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(i) would be the only point of difference with his account; however:</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(a) it’s not necessary that in a representationalist account the object of a memory </w:t>
      </w:r>
      <w:r w:rsidR="00900E96">
        <w:rPr>
          <w:rFonts w:ascii="Times New Roman" w:hAnsi="Times New Roman" w:cs="Times New Roman"/>
          <w:sz w:val="24"/>
          <w:szCs w:val="24"/>
          <w:lang w:val="en-US"/>
        </w:rPr>
        <w:t xml:space="preserve">must </w:t>
      </w:r>
      <w:r>
        <w:rPr>
          <w:rFonts w:ascii="Times New Roman" w:hAnsi="Times New Roman" w:cs="Times New Roman"/>
          <w:sz w:val="24"/>
          <w:szCs w:val="24"/>
          <w:lang w:val="en-US"/>
        </w:rPr>
        <w:t>be a mental entity or image that represents the past event that is housed in the mind; even if this kind of representationalism was very common (</w:t>
      </w:r>
      <w:r w:rsidR="00900E96">
        <w:rPr>
          <w:rFonts w:ascii="Times New Roman" w:hAnsi="Times New Roman" w:cs="Times New Roman"/>
          <w:sz w:val="24"/>
          <w:szCs w:val="24"/>
          <w:lang w:val="en-US"/>
        </w:rPr>
        <w:t>e</w:t>
      </w:r>
      <w:r>
        <w:rPr>
          <w:rFonts w:ascii="Times New Roman" w:hAnsi="Times New Roman" w:cs="Times New Roman"/>
          <w:sz w:val="24"/>
          <w:szCs w:val="24"/>
          <w:lang w:val="en-US"/>
        </w:rPr>
        <w:t xml:space="preserve">specially before the 1960s), other representationalist accounts consider that the past event is the object of a memory in the logical or linguistic sense proposed by Bernecker, </w:t>
      </w:r>
      <w:r w:rsidRPr="002C58A8">
        <w:rPr>
          <w:rFonts w:ascii="Times New Roman" w:hAnsi="Times New Roman" w:cs="Times New Roman"/>
          <w:sz w:val="24"/>
          <w:szCs w:val="24"/>
          <w:lang w:val="en-US"/>
        </w:rPr>
        <w:t>this past event</w:t>
      </w:r>
      <w:r w:rsidR="00900E96">
        <w:rPr>
          <w:rFonts w:ascii="Times New Roman" w:hAnsi="Times New Roman" w:cs="Times New Roman"/>
          <w:sz w:val="24"/>
          <w:szCs w:val="24"/>
          <w:lang w:val="en-US"/>
        </w:rPr>
        <w:t xml:space="preserve"> being</w:t>
      </w:r>
      <w:r w:rsidRPr="002C58A8">
        <w:rPr>
          <w:rFonts w:ascii="Times New Roman" w:hAnsi="Times New Roman" w:cs="Times New Roman"/>
          <w:sz w:val="24"/>
          <w:szCs w:val="24"/>
          <w:lang w:val="en-US"/>
        </w:rPr>
        <w:t xml:space="preserve"> the result of an unconscious process of representation from the information propagated by the memory trace.</w:t>
      </w:r>
      <w:r>
        <w:rPr>
          <w:rFonts w:ascii="Times New Roman" w:hAnsi="Times New Roman" w:cs="Times New Roman"/>
          <w:sz w:val="24"/>
          <w:szCs w:val="24"/>
          <w:lang w:val="en-US"/>
        </w:rPr>
        <w:t xml:space="preserve"> Even if Martin and Deutscher don’t specify these points, this explanation of the representative realism would be absolutely compatible with the account outlined in their article.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 this account of representative realism will be exactly the same as Bernecker’s account, because</w:t>
      </w:r>
      <w:r w:rsidR="00BE41C0">
        <w:rPr>
          <w:rFonts w:ascii="Times New Roman" w:hAnsi="Times New Roman" w:cs="Times New Roman"/>
          <w:sz w:val="24"/>
          <w:szCs w:val="24"/>
          <w:lang w:val="en-US"/>
        </w:rPr>
        <w:t>,</w:t>
      </w:r>
      <w:r>
        <w:rPr>
          <w:rFonts w:ascii="Times New Roman" w:hAnsi="Times New Roman" w:cs="Times New Roman"/>
          <w:sz w:val="24"/>
          <w:szCs w:val="24"/>
          <w:lang w:val="en-US"/>
        </w:rPr>
        <w:t xml:space="preserve"> as we</w:t>
      </w:r>
      <w:r w:rsidR="00BE41C0">
        <w:rPr>
          <w:rFonts w:ascii="Times New Roman" w:hAnsi="Times New Roman" w:cs="Times New Roman"/>
          <w:sz w:val="24"/>
          <w:szCs w:val="24"/>
          <w:lang w:val="en-US"/>
        </w:rPr>
        <w:t xml:space="preserve"> ha</w:t>
      </w:r>
      <w:r>
        <w:rPr>
          <w:rFonts w:ascii="Times New Roman" w:hAnsi="Times New Roman" w:cs="Times New Roman"/>
          <w:sz w:val="24"/>
          <w:szCs w:val="24"/>
          <w:lang w:val="en-US"/>
        </w:rPr>
        <w:t xml:space="preserve">ve seen, there isn’t </w:t>
      </w:r>
      <w:r w:rsidR="00900E96">
        <w:rPr>
          <w:rFonts w:ascii="Times New Roman" w:hAnsi="Times New Roman" w:cs="Times New Roman"/>
          <w:sz w:val="24"/>
          <w:szCs w:val="24"/>
          <w:lang w:val="en-US"/>
        </w:rPr>
        <w:t xml:space="preserve">any </w:t>
      </w:r>
      <w:r>
        <w:rPr>
          <w:rFonts w:ascii="Times New Roman" w:hAnsi="Times New Roman" w:cs="Times New Roman"/>
          <w:sz w:val="24"/>
          <w:szCs w:val="24"/>
          <w:lang w:val="en-US"/>
        </w:rPr>
        <w:t xml:space="preserve">other </w:t>
      </w:r>
      <w:r w:rsidR="00900E96">
        <w:rPr>
          <w:rFonts w:ascii="Times New Roman" w:hAnsi="Times New Roman" w:cs="Times New Roman"/>
          <w:sz w:val="24"/>
          <w:szCs w:val="24"/>
          <w:lang w:val="en-US"/>
        </w:rPr>
        <w:t>way</w:t>
      </w:r>
      <w:r>
        <w:rPr>
          <w:rFonts w:ascii="Times New Roman" w:hAnsi="Times New Roman" w:cs="Times New Roman"/>
          <w:sz w:val="24"/>
          <w:szCs w:val="24"/>
          <w:lang w:val="en-US"/>
        </w:rPr>
        <w:t xml:space="preserve"> of interpreting the conjunction between the special “direct realism” badly defended by Bernecker and the trace theory of 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requirement (ii) of similarity or identity between the two representations (the perception and the memory) will be exactly the same as the condition (2) </w:t>
      </w:r>
      <w:r w:rsidR="00900E96">
        <w:rPr>
          <w:rFonts w:ascii="Times New Roman" w:hAnsi="Times New Roman" w:cs="Times New Roman"/>
          <w:sz w:val="24"/>
          <w:szCs w:val="24"/>
          <w:lang w:val="en-US"/>
        </w:rPr>
        <w:t>required by</w:t>
      </w:r>
      <w:r>
        <w:rPr>
          <w:rFonts w:ascii="Times New Roman" w:hAnsi="Times New Roman" w:cs="Times New Roman"/>
          <w:sz w:val="24"/>
          <w:szCs w:val="24"/>
          <w:lang w:val="en-US"/>
        </w:rPr>
        <w:t xml:space="preserve"> Bernecker’s account: “</w:t>
      </w:r>
      <w:r w:rsidRPr="00A31E40">
        <w:rPr>
          <w:rFonts w:ascii="Times New Roman" w:hAnsi="Times New Roman" w:cs="Times New Roman"/>
          <w:sz w:val="24"/>
          <w:szCs w:val="24"/>
          <w:lang w:val="en-US"/>
        </w:rPr>
        <w:t>p and p* are identical or sufficiently similar</w:t>
      </w:r>
      <w:r>
        <w:rPr>
          <w:rFonts w:ascii="Times New Roman" w:hAnsi="Times New Roman" w:cs="Times New Roman"/>
          <w:sz w:val="24"/>
          <w:szCs w:val="24"/>
          <w:lang w:val="en-US"/>
        </w:rPr>
        <w:t xml:space="preserve">”; the only difference would be that for Bernecker </w:t>
      </w:r>
      <w:r w:rsidRPr="00900E96">
        <w:rPr>
          <w:rFonts w:ascii="Times New Roman" w:hAnsi="Times New Roman" w:cs="Times New Roman"/>
          <w:i/>
          <w:sz w:val="24"/>
          <w:szCs w:val="24"/>
          <w:lang w:val="en-US"/>
        </w:rPr>
        <w:t>p</w:t>
      </w:r>
      <w:r>
        <w:rPr>
          <w:rFonts w:ascii="Times New Roman" w:hAnsi="Times New Roman" w:cs="Times New Roman"/>
          <w:sz w:val="24"/>
          <w:szCs w:val="24"/>
          <w:lang w:val="en-US"/>
        </w:rPr>
        <w:t xml:space="preserve"> is a proposition, that is, a state of recounting, whereas in a representative account this is not necessary. In fact, taking </w:t>
      </w:r>
      <w:r w:rsidR="00900E96">
        <w:rPr>
          <w:rFonts w:ascii="Times New Roman" w:hAnsi="Times New Roman" w:cs="Times New Roman"/>
          <w:sz w:val="24"/>
          <w:szCs w:val="24"/>
          <w:lang w:val="en-US"/>
        </w:rPr>
        <w:t xml:space="preserve">this point </w:t>
      </w:r>
      <w:r>
        <w:rPr>
          <w:rFonts w:ascii="Times New Roman" w:hAnsi="Times New Roman" w:cs="Times New Roman"/>
          <w:sz w:val="24"/>
          <w:szCs w:val="24"/>
          <w:lang w:val="en-US"/>
        </w:rPr>
        <w:t>in</w:t>
      </w:r>
      <w:r w:rsidR="00900E96">
        <w:rPr>
          <w:rFonts w:ascii="Times New Roman" w:hAnsi="Times New Roman" w:cs="Times New Roman"/>
          <w:sz w:val="24"/>
          <w:szCs w:val="24"/>
          <w:lang w:val="en-US"/>
        </w:rPr>
        <w:t>to</w:t>
      </w:r>
      <w:r>
        <w:rPr>
          <w:rFonts w:ascii="Times New Roman" w:hAnsi="Times New Roman" w:cs="Times New Roman"/>
          <w:sz w:val="24"/>
          <w:szCs w:val="24"/>
          <w:lang w:val="en-US"/>
        </w:rPr>
        <w:t xml:space="preserve"> consideration, we reaffirm the idea </w:t>
      </w:r>
      <w:r w:rsidR="00900E96">
        <w:rPr>
          <w:rFonts w:ascii="Times New Roman" w:hAnsi="Times New Roman" w:cs="Times New Roman"/>
          <w:sz w:val="24"/>
          <w:szCs w:val="24"/>
          <w:lang w:val="en-US"/>
        </w:rPr>
        <w:t>describe</w:t>
      </w:r>
      <w:r w:rsidR="00BE41C0">
        <w:rPr>
          <w:rFonts w:ascii="Times New Roman" w:hAnsi="Times New Roman" w:cs="Times New Roman"/>
          <w:sz w:val="24"/>
          <w:szCs w:val="24"/>
          <w:lang w:val="en-US"/>
        </w:rPr>
        <w:t>d above</w:t>
      </w:r>
      <w:r>
        <w:rPr>
          <w:rFonts w:ascii="Times New Roman" w:hAnsi="Times New Roman" w:cs="Times New Roman"/>
          <w:sz w:val="24"/>
          <w:szCs w:val="24"/>
          <w:lang w:val="en-US"/>
        </w:rPr>
        <w:t xml:space="preserve">: if the object of a memory is a past event and this past event can only be </w:t>
      </w:r>
      <w:r w:rsidR="00BE41C0">
        <w:rPr>
          <w:rFonts w:ascii="Times New Roman" w:hAnsi="Times New Roman" w:cs="Times New Roman"/>
          <w:sz w:val="24"/>
          <w:szCs w:val="24"/>
          <w:lang w:val="en-US"/>
        </w:rPr>
        <w:t>described</w:t>
      </w:r>
      <w:r>
        <w:rPr>
          <w:rFonts w:ascii="Times New Roman" w:hAnsi="Times New Roman" w:cs="Times New Roman"/>
          <w:sz w:val="24"/>
          <w:szCs w:val="24"/>
          <w:lang w:val="en-US"/>
        </w:rPr>
        <w:t xml:space="preserve"> in a proposition, a direct realist approach could only mean that the past event is nothing more than the logical object of the memory. </w:t>
      </w:r>
    </w:p>
    <w:p w:rsidR="00C719F9" w:rsidRDefault="00DC4041" w:rsidP="00DC404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5F6A7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Here again point (iii) is similar to conditions (3) and (6) </w:t>
      </w:r>
      <w:r w:rsidR="00BE41C0">
        <w:rPr>
          <w:rFonts w:ascii="Times New Roman" w:hAnsi="Times New Roman" w:cs="Times New Roman"/>
          <w:sz w:val="24"/>
          <w:szCs w:val="24"/>
          <w:lang w:val="en-US"/>
        </w:rPr>
        <w:t xml:space="preserve">required </w:t>
      </w:r>
      <w:r>
        <w:rPr>
          <w:rFonts w:ascii="Times New Roman" w:hAnsi="Times New Roman" w:cs="Times New Roman"/>
          <w:sz w:val="24"/>
          <w:szCs w:val="24"/>
          <w:lang w:val="en-US"/>
        </w:rPr>
        <w:t xml:space="preserve">by Bernecker (one for reproductive memory, the other for meta-representational memory). The only difference </w:t>
      </w:r>
      <w:r w:rsidR="00BE41C0">
        <w:rPr>
          <w:rFonts w:ascii="Times New Roman" w:hAnsi="Times New Roman" w:cs="Times New Roman"/>
          <w:sz w:val="24"/>
          <w:szCs w:val="24"/>
          <w:lang w:val="en-US"/>
        </w:rPr>
        <w:t>with</w:t>
      </w:r>
      <w:r>
        <w:rPr>
          <w:rFonts w:ascii="Times New Roman" w:hAnsi="Times New Roman" w:cs="Times New Roman"/>
          <w:sz w:val="24"/>
          <w:szCs w:val="24"/>
          <w:lang w:val="en-US"/>
        </w:rPr>
        <w:t xml:space="preserve"> Bernecker, at least with</w:t>
      </w:r>
      <w:r w:rsidR="00BE41C0">
        <w:rPr>
          <w:rFonts w:ascii="Times New Roman" w:hAnsi="Times New Roman" w:cs="Times New Roman"/>
          <w:sz w:val="24"/>
          <w:szCs w:val="24"/>
          <w:lang w:val="en-US"/>
        </w:rPr>
        <w:t xml:space="preserve"> respect to</w:t>
      </w:r>
      <w:r>
        <w:rPr>
          <w:rFonts w:ascii="Times New Roman" w:hAnsi="Times New Roman" w:cs="Times New Roman"/>
          <w:sz w:val="24"/>
          <w:szCs w:val="24"/>
          <w:lang w:val="en-US"/>
        </w:rPr>
        <w:t xml:space="preserve"> Martin and Deutscher’s representationalism, is that he denies that the memory trace is similar in content to the past event; the memory trace would be only a vehicle that allows the propagation of information. However, </w:t>
      </w:r>
      <w:r w:rsidR="0063595E">
        <w:rPr>
          <w:rFonts w:ascii="Times New Roman" w:hAnsi="Times New Roman" w:cs="Times New Roman"/>
          <w:sz w:val="24"/>
          <w:szCs w:val="24"/>
          <w:lang w:val="en-US"/>
        </w:rPr>
        <w:t>I</w:t>
      </w:r>
      <w:r>
        <w:rPr>
          <w:rFonts w:ascii="Times New Roman" w:hAnsi="Times New Roman" w:cs="Times New Roman"/>
          <w:sz w:val="24"/>
          <w:szCs w:val="24"/>
          <w:lang w:val="en-US"/>
        </w:rPr>
        <w:t xml:space="preserve"> precisely tried to show that for Martin and Deutscher the trace is also a simple medium that </w:t>
      </w:r>
      <w:r w:rsidRPr="0063595E">
        <w:rPr>
          <w:rFonts w:ascii="Times New Roman" w:hAnsi="Times New Roman" w:cs="Times New Roman"/>
          <w:sz w:val="24"/>
          <w:szCs w:val="24"/>
          <w:lang w:val="en-US"/>
        </w:rPr>
        <w:t xml:space="preserve">allows </w:t>
      </w:r>
      <w:r w:rsidR="0063595E" w:rsidRPr="0063595E">
        <w:rPr>
          <w:rFonts w:ascii="Times New Roman" w:hAnsi="Times New Roman" w:cs="Times New Roman"/>
          <w:sz w:val="24"/>
          <w:szCs w:val="24"/>
          <w:lang w:val="en-US"/>
        </w:rPr>
        <w:t>the conservation</w:t>
      </w:r>
      <w:r w:rsidR="0063595E">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the structure of the past experience </w:t>
      </w:r>
      <w:r w:rsidR="0063595E">
        <w:rPr>
          <w:rFonts w:ascii="Times New Roman" w:hAnsi="Times New Roman" w:cs="Times New Roman"/>
          <w:sz w:val="24"/>
          <w:szCs w:val="24"/>
          <w:lang w:val="en-US"/>
        </w:rPr>
        <w:t>in order to transmit</w:t>
      </w:r>
      <w:r>
        <w:rPr>
          <w:rFonts w:ascii="Times New Roman" w:hAnsi="Times New Roman" w:cs="Times New Roman"/>
          <w:sz w:val="24"/>
          <w:szCs w:val="24"/>
          <w:lang w:val="en-US"/>
        </w:rPr>
        <w:t xml:space="preserve"> it to the structure of the memory event. In this sense, the trace </w:t>
      </w:r>
      <w:r w:rsidR="0063595E">
        <w:rPr>
          <w:rFonts w:ascii="Times New Roman" w:hAnsi="Times New Roman" w:cs="Times New Roman"/>
          <w:sz w:val="24"/>
          <w:szCs w:val="24"/>
          <w:lang w:val="en-US"/>
        </w:rPr>
        <w:t>is</w:t>
      </w:r>
      <w:r>
        <w:rPr>
          <w:rFonts w:ascii="Times New Roman" w:hAnsi="Times New Roman" w:cs="Times New Roman"/>
          <w:sz w:val="24"/>
          <w:szCs w:val="24"/>
          <w:lang w:val="en-US"/>
        </w:rPr>
        <w:t xml:space="preserve"> also a kind of vehicle of information. The problem is that even if Bernecker finds the idea of memory-traces or memory-data as structural analogues of the past experience</w:t>
      </w:r>
      <w:r w:rsidR="0063595E">
        <w:rPr>
          <w:rFonts w:ascii="Times New Roman" w:hAnsi="Times New Roman" w:cs="Times New Roman"/>
          <w:sz w:val="24"/>
          <w:szCs w:val="24"/>
          <w:lang w:val="en-US"/>
        </w:rPr>
        <w:t xml:space="preserve"> totally implausible</w:t>
      </w:r>
      <w:r>
        <w:rPr>
          <w:rFonts w:ascii="Times New Roman" w:hAnsi="Times New Roman" w:cs="Times New Roman"/>
          <w:sz w:val="24"/>
          <w:szCs w:val="24"/>
          <w:lang w:val="en-US"/>
        </w:rPr>
        <w:t xml:space="preserve">, it’s evident that in his own account he has to admit at least a sort of correspondence between this information propagated through the memory </w:t>
      </w:r>
      <w:r>
        <w:rPr>
          <w:rFonts w:ascii="Times New Roman" w:hAnsi="Times New Roman" w:cs="Times New Roman"/>
          <w:sz w:val="24"/>
          <w:szCs w:val="24"/>
          <w:lang w:val="en-US"/>
        </w:rPr>
        <w:lastRenderedPageBreak/>
        <w:t xml:space="preserve">trace and the content of the past event and the memory of it. If not, we could ask once more what </w:t>
      </w:r>
      <w:r w:rsidRPr="00D1672B">
        <w:rPr>
          <w:rFonts w:ascii="Times New Roman" w:hAnsi="Times New Roman" w:cs="Times New Roman"/>
          <w:sz w:val="24"/>
          <w:szCs w:val="24"/>
          <w:lang w:val="en-US"/>
        </w:rPr>
        <w:t xml:space="preserve">the idea </w:t>
      </w:r>
      <w:r>
        <w:rPr>
          <w:rFonts w:ascii="Times New Roman" w:hAnsi="Times New Roman" w:cs="Times New Roman"/>
          <w:sz w:val="24"/>
          <w:szCs w:val="24"/>
          <w:lang w:val="en-US"/>
        </w:rPr>
        <w:t xml:space="preserve">of a </w:t>
      </w:r>
      <w:r w:rsidRPr="00D1672B">
        <w:rPr>
          <w:rFonts w:ascii="Times New Roman" w:hAnsi="Times New Roman" w:cs="Times New Roman"/>
          <w:sz w:val="24"/>
          <w:szCs w:val="24"/>
          <w:lang w:val="en-US"/>
        </w:rPr>
        <w:t xml:space="preserve">trace </w:t>
      </w:r>
      <w:r>
        <w:rPr>
          <w:rFonts w:ascii="Times New Roman" w:hAnsi="Times New Roman" w:cs="Times New Roman"/>
          <w:sz w:val="24"/>
          <w:szCs w:val="24"/>
          <w:lang w:val="en-US"/>
        </w:rPr>
        <w:t xml:space="preserve">that </w:t>
      </w:r>
      <w:r w:rsidRPr="00D1672B">
        <w:rPr>
          <w:rFonts w:ascii="Times New Roman" w:hAnsi="Times New Roman" w:cs="Times New Roman"/>
          <w:sz w:val="24"/>
          <w:szCs w:val="24"/>
          <w:lang w:val="en-US"/>
        </w:rPr>
        <w:t>accomplishes the function</w:t>
      </w:r>
      <w:r>
        <w:rPr>
          <w:rFonts w:ascii="Times New Roman" w:hAnsi="Times New Roman" w:cs="Times New Roman"/>
          <w:sz w:val="24"/>
          <w:szCs w:val="24"/>
          <w:lang w:val="en-US"/>
        </w:rPr>
        <w:t xml:space="preserve"> of propagation of information</w:t>
      </w:r>
      <w:r w:rsidR="0063595E">
        <w:rPr>
          <w:rFonts w:ascii="Times New Roman" w:hAnsi="Times New Roman" w:cs="Times New Roman"/>
          <w:sz w:val="24"/>
          <w:szCs w:val="24"/>
          <w:lang w:val="en-US"/>
        </w:rPr>
        <w:t xml:space="preserve"> could mean</w:t>
      </w:r>
      <w:r>
        <w:rPr>
          <w:rFonts w:ascii="Times New Roman" w:hAnsi="Times New Roman" w:cs="Times New Roman"/>
          <w:sz w:val="24"/>
          <w:szCs w:val="24"/>
          <w:lang w:val="en-US"/>
        </w:rPr>
        <w:t>. Furthermore, we could ask, as we will see next, if the symbolic approach chosen by Bernecker at the computational level (</w:t>
      </w:r>
      <w:r w:rsidR="0063595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level that would correspond to the mental aspect of the trace whose function is conceived </w:t>
      </w:r>
      <w:r w:rsidR="0063595E">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as the propagation of information) and the notion of trace that it implicates, </w:t>
      </w:r>
      <w:r w:rsidRPr="009727D9">
        <w:rPr>
          <w:rFonts w:ascii="Times New Roman" w:hAnsi="Times New Roman" w:cs="Times New Roman"/>
          <w:sz w:val="24"/>
          <w:szCs w:val="24"/>
          <w:lang w:val="en-US"/>
        </w:rPr>
        <w:t>as fragments of complex syntactic structures like sentences or propositions</w:t>
      </w:r>
      <w:r w:rsidRPr="009727D9">
        <w:rPr>
          <w:rStyle w:val="Appelnotedebasdep"/>
          <w:rFonts w:ascii="Times New Roman" w:hAnsi="Times New Roman" w:cs="Times New Roman"/>
          <w:sz w:val="24"/>
          <w:szCs w:val="24"/>
          <w:lang w:val="en-US"/>
        </w:rPr>
        <w:footnoteReference w:id="70"/>
      </w:r>
      <w:r w:rsidRPr="009727D9">
        <w:rPr>
          <w:rFonts w:ascii="Times New Roman" w:hAnsi="Times New Roman" w:cs="Times New Roman"/>
          <w:sz w:val="24"/>
          <w:szCs w:val="24"/>
          <w:lang w:val="en-US"/>
        </w:rPr>
        <w:t>,</w:t>
      </w:r>
      <w:r>
        <w:rPr>
          <w:rFonts w:ascii="Times New Roman" w:hAnsi="Times New Roman" w:cs="Times New Roman"/>
          <w:sz w:val="24"/>
          <w:szCs w:val="24"/>
          <w:lang w:val="en-US"/>
        </w:rPr>
        <w:t xml:space="preserve"> would really allow him to refuse the idea of a trace with a semantic or a syntactic content similar to the past fact.   </w:t>
      </w:r>
    </w:p>
    <w:p w:rsidR="00DC4041" w:rsidRDefault="00DC4041" w:rsidP="00DC404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047139" w:rsidRPr="00047139" w:rsidRDefault="00047139" w:rsidP="00DC4041">
      <w:pPr>
        <w:spacing w:after="0" w:line="360" w:lineRule="auto"/>
        <w:jc w:val="both"/>
        <w:rPr>
          <w:rFonts w:ascii="Times New Roman" w:hAnsi="Times New Roman" w:cs="Times New Roman"/>
          <w:i/>
          <w:sz w:val="24"/>
          <w:szCs w:val="24"/>
          <w:lang w:val="en-US"/>
        </w:rPr>
      </w:pPr>
      <w:r w:rsidRPr="00047139">
        <w:rPr>
          <w:rFonts w:ascii="Times New Roman" w:hAnsi="Times New Roman" w:cs="Times New Roman"/>
          <w:i/>
          <w:sz w:val="24"/>
          <w:szCs w:val="24"/>
          <w:lang w:val="en-US"/>
        </w:rPr>
        <w:t>Truth conditions of memory</w:t>
      </w:r>
    </w:p>
    <w:p w:rsidR="00047139" w:rsidRDefault="00047139"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other topic </w:t>
      </w:r>
      <w:r w:rsidR="003063BE">
        <w:rPr>
          <w:rFonts w:ascii="Times New Roman" w:hAnsi="Times New Roman" w:cs="Times New Roman"/>
          <w:sz w:val="24"/>
          <w:szCs w:val="24"/>
          <w:lang w:val="en-US"/>
        </w:rPr>
        <w:t>that I want to discuss</w:t>
      </w:r>
      <w:r>
        <w:rPr>
          <w:rFonts w:ascii="Times New Roman" w:hAnsi="Times New Roman" w:cs="Times New Roman"/>
          <w:sz w:val="24"/>
          <w:szCs w:val="24"/>
          <w:lang w:val="en-US"/>
        </w:rPr>
        <w:t xml:space="preserve"> is the truth conditions of the memory. Bernecker points out that </w:t>
      </w:r>
      <w:r w:rsidR="003063BE">
        <w:rPr>
          <w:rFonts w:ascii="Times New Roman" w:hAnsi="Times New Roman" w:cs="Times New Roman"/>
          <w:sz w:val="24"/>
          <w:szCs w:val="24"/>
          <w:lang w:val="en-US"/>
        </w:rPr>
        <w:t>these</w:t>
      </w:r>
      <w:r>
        <w:rPr>
          <w:rFonts w:ascii="Times New Roman" w:hAnsi="Times New Roman" w:cs="Times New Roman"/>
          <w:sz w:val="24"/>
          <w:szCs w:val="24"/>
          <w:lang w:val="en-US"/>
        </w:rPr>
        <w:t xml:space="preserve"> vary depending of the kind of fact-memory</w:t>
      </w:r>
      <w:r w:rsidR="003063BE">
        <w:rPr>
          <w:rFonts w:ascii="Times New Roman" w:hAnsi="Times New Roman" w:cs="Times New Roman"/>
          <w:sz w:val="24"/>
          <w:szCs w:val="24"/>
          <w:lang w:val="en-US"/>
        </w:rPr>
        <w:t xml:space="preserve"> at issue</w:t>
      </w:r>
      <w:r>
        <w:rPr>
          <w:rStyle w:val="Appelnotedebasdep"/>
          <w:rFonts w:ascii="Times New Roman" w:hAnsi="Times New Roman" w:cs="Times New Roman"/>
          <w:sz w:val="24"/>
          <w:szCs w:val="24"/>
          <w:lang w:val="en-US"/>
        </w:rPr>
        <w:footnoteReference w:id="71"/>
      </w:r>
      <w:r>
        <w:rPr>
          <w:rFonts w:ascii="Times New Roman" w:hAnsi="Times New Roman" w:cs="Times New Roman"/>
          <w:sz w:val="24"/>
          <w:szCs w:val="24"/>
          <w:lang w:val="en-US"/>
        </w:rPr>
        <w:t>. For the case of reproductive memory, “apart from the truth of the content, the truth of a reproductive memory claim depends on whether one represented the content in the past.”</w:t>
      </w:r>
      <w:r>
        <w:rPr>
          <w:rStyle w:val="Appelnotedebasdep"/>
          <w:rFonts w:ascii="Times New Roman" w:hAnsi="Times New Roman" w:cs="Times New Roman"/>
          <w:sz w:val="24"/>
          <w:szCs w:val="24"/>
          <w:lang w:val="en-US"/>
        </w:rPr>
        <w:footnoteReference w:id="72"/>
      </w:r>
      <w:r>
        <w:rPr>
          <w:rFonts w:ascii="Times New Roman" w:hAnsi="Times New Roman" w:cs="Times New Roman"/>
          <w:sz w:val="24"/>
          <w:szCs w:val="24"/>
          <w:lang w:val="en-US"/>
        </w:rPr>
        <w:t xml:space="preserve"> So, the truthmakers of the reproductive memory are the following ones:</w:t>
      </w:r>
    </w:p>
    <w:p w:rsidR="00DC4041" w:rsidRDefault="00DC4041" w:rsidP="00DC4041">
      <w:pPr>
        <w:spacing w:after="0" w:line="360" w:lineRule="auto"/>
        <w:jc w:val="both"/>
        <w:rPr>
          <w:rFonts w:ascii="Times New Roman" w:hAnsi="Times New Roman" w:cs="Times New Roman"/>
          <w:sz w:val="24"/>
          <w:szCs w:val="24"/>
          <w:vertAlign w:val="subscript"/>
          <w:lang w:val="en-US"/>
        </w:rPr>
      </w:pPr>
      <w:r>
        <w:rPr>
          <w:rFonts w:ascii="Times New Roman" w:hAnsi="Times New Roman" w:cs="Times New Roman"/>
          <w:sz w:val="24"/>
          <w:szCs w:val="24"/>
          <w:lang w:val="en-US"/>
        </w:rPr>
        <w:t xml:space="preserve">     (a) a previous representation of the factual content;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 the truth of the content;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 a similarity between the content of the past and present thought-tokens.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the meta-representational 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a previous attitude (like believing, doubting, etc) towards a factual content;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 the truth of the factual content;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 a similarity between the first-order content of the past and present thought-tokens;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 a similarity between the original attitude and the attitudinal component of the present representation.</w:t>
      </w:r>
      <w:r>
        <w:rPr>
          <w:rStyle w:val="Appelnotedebasdep"/>
          <w:rFonts w:ascii="Times New Roman" w:hAnsi="Times New Roman" w:cs="Times New Roman"/>
          <w:sz w:val="24"/>
          <w:szCs w:val="24"/>
          <w:lang w:val="en-US"/>
        </w:rPr>
        <w:footnoteReference w:id="73"/>
      </w:r>
    </w:p>
    <w:p w:rsidR="00047139" w:rsidRDefault="00047139" w:rsidP="00DC4041">
      <w:pPr>
        <w:spacing w:after="0" w:line="360" w:lineRule="auto"/>
        <w:jc w:val="both"/>
        <w:rPr>
          <w:rFonts w:ascii="Times New Roman" w:hAnsi="Times New Roman" w:cs="Times New Roman"/>
          <w:sz w:val="24"/>
          <w:szCs w:val="24"/>
          <w:lang w:val="en-US"/>
        </w:rPr>
      </w:pPr>
    </w:p>
    <w:p w:rsidR="005F6A76" w:rsidRDefault="005F6A76" w:rsidP="00DC4041">
      <w:pPr>
        <w:spacing w:after="0" w:line="360" w:lineRule="auto"/>
        <w:jc w:val="both"/>
        <w:rPr>
          <w:rFonts w:ascii="Times New Roman" w:hAnsi="Times New Roman" w:cs="Times New Roman"/>
          <w:sz w:val="24"/>
          <w:szCs w:val="24"/>
          <w:lang w:val="en-US"/>
        </w:rPr>
      </w:pPr>
    </w:p>
    <w:p w:rsidR="00047139" w:rsidRPr="00047139" w:rsidRDefault="00047139" w:rsidP="00DC4041">
      <w:pPr>
        <w:spacing w:after="0" w:line="360" w:lineRule="auto"/>
        <w:jc w:val="both"/>
        <w:rPr>
          <w:rFonts w:ascii="Times New Roman" w:hAnsi="Times New Roman" w:cs="Times New Roman"/>
          <w:i/>
          <w:sz w:val="24"/>
          <w:szCs w:val="24"/>
          <w:lang w:val="en-US"/>
        </w:rPr>
      </w:pPr>
      <w:r w:rsidRPr="00047139">
        <w:rPr>
          <w:rFonts w:ascii="Times New Roman" w:hAnsi="Times New Roman" w:cs="Times New Roman"/>
          <w:i/>
          <w:sz w:val="24"/>
          <w:szCs w:val="24"/>
          <w:lang w:val="en-US"/>
        </w:rPr>
        <w:t>Similarity of content</w:t>
      </w:r>
    </w:p>
    <w:p w:rsidR="00047139" w:rsidRDefault="00047139"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can </w:t>
      </w:r>
      <w:r w:rsidR="002D71CF">
        <w:rPr>
          <w:rFonts w:ascii="Times New Roman" w:hAnsi="Times New Roman" w:cs="Times New Roman"/>
          <w:sz w:val="24"/>
          <w:szCs w:val="24"/>
          <w:lang w:val="en-US"/>
        </w:rPr>
        <w:t>return</w:t>
      </w:r>
      <w:r>
        <w:rPr>
          <w:rFonts w:ascii="Times New Roman" w:hAnsi="Times New Roman" w:cs="Times New Roman"/>
          <w:sz w:val="24"/>
          <w:szCs w:val="24"/>
          <w:lang w:val="en-US"/>
        </w:rPr>
        <w:t xml:space="preserve"> to our principal topic: identity or similarity of content. Bernecker’s account </w:t>
      </w:r>
      <w:r w:rsidR="002D71CF">
        <w:rPr>
          <w:rFonts w:ascii="Times New Roman" w:hAnsi="Times New Roman" w:cs="Times New Roman"/>
          <w:sz w:val="24"/>
          <w:szCs w:val="24"/>
          <w:lang w:val="en-US"/>
        </w:rPr>
        <w:t>is</w:t>
      </w:r>
      <w:r>
        <w:rPr>
          <w:rFonts w:ascii="Times New Roman" w:hAnsi="Times New Roman" w:cs="Times New Roman"/>
          <w:sz w:val="24"/>
          <w:szCs w:val="24"/>
          <w:lang w:val="en-US"/>
        </w:rPr>
        <w:t xml:space="preserve"> differentiated from what he calls the xerox model, which has two versions: for the first one, the persistence model, recall is a revitalization of an existing trace; for the second one, the reproduction model, recall is constructed as the reproduction of the original representation. But for both submodels: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memory is </w:t>
      </w:r>
      <w:r w:rsidR="002D71CF">
        <w:rPr>
          <w:rFonts w:ascii="Times New Roman" w:hAnsi="Times New Roman" w:cs="Times New Roman"/>
          <w:sz w:val="24"/>
          <w:szCs w:val="24"/>
          <w:lang w:val="en-US"/>
        </w:rPr>
        <w:t xml:space="preserve">viewed </w:t>
      </w:r>
      <w:r>
        <w:rPr>
          <w:rFonts w:ascii="Times New Roman" w:hAnsi="Times New Roman" w:cs="Times New Roman"/>
          <w:sz w:val="24"/>
          <w:szCs w:val="24"/>
          <w:lang w:val="en-US"/>
        </w:rPr>
        <w:t xml:space="preserve">as a passive process for registering and storing items of information;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discrete items are used as memory input, allowing a quantitative approach t</w:t>
      </w:r>
      <w:r w:rsidR="002D71CF">
        <w:rPr>
          <w:rFonts w:ascii="Times New Roman" w:hAnsi="Times New Roman" w:cs="Times New Roman"/>
          <w:sz w:val="24"/>
          <w:szCs w:val="24"/>
          <w:lang w:val="en-US"/>
        </w:rPr>
        <w:t>o memory, which leads to measuring</w:t>
      </w:r>
      <w:r>
        <w:rPr>
          <w:rFonts w:ascii="Times New Roman" w:hAnsi="Times New Roman" w:cs="Times New Roman"/>
          <w:sz w:val="24"/>
          <w:szCs w:val="24"/>
          <w:lang w:val="en-US"/>
        </w:rPr>
        <w:t xml:space="preserve"> memory effectiveness according to the number of</w:t>
      </w:r>
      <w:r w:rsidR="002D71CF">
        <w:rPr>
          <w:rFonts w:ascii="Times New Roman" w:hAnsi="Times New Roman" w:cs="Times New Roman"/>
          <w:sz w:val="24"/>
          <w:szCs w:val="24"/>
          <w:lang w:val="en-US"/>
        </w:rPr>
        <w:t xml:space="preserve"> recovered elements and conceiving</w:t>
      </w:r>
      <w:r>
        <w:rPr>
          <w:rFonts w:ascii="Times New Roman" w:hAnsi="Times New Roman" w:cs="Times New Roman"/>
          <w:sz w:val="24"/>
          <w:szCs w:val="24"/>
          <w:lang w:val="en-US"/>
        </w:rPr>
        <w:t xml:space="preserve"> </w:t>
      </w:r>
      <w:r w:rsidR="002D71CF">
        <w:rPr>
          <w:rFonts w:ascii="Times New Roman" w:hAnsi="Times New Roman" w:cs="Times New Roman"/>
          <w:sz w:val="24"/>
          <w:szCs w:val="24"/>
          <w:lang w:val="en-US"/>
        </w:rPr>
        <w:t xml:space="preserve">of </w:t>
      </w:r>
      <w:r>
        <w:rPr>
          <w:rFonts w:ascii="Times New Roman" w:hAnsi="Times New Roman" w:cs="Times New Roman"/>
          <w:sz w:val="24"/>
          <w:szCs w:val="24"/>
          <w:lang w:val="en-US"/>
        </w:rPr>
        <w:t>forgetting as information loss.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Bernecker’s position is different from connectionism, which is presented as a radical constructivism that </w:t>
      </w:r>
      <w:r w:rsidR="00DD7754">
        <w:rPr>
          <w:rFonts w:ascii="Times New Roman" w:hAnsi="Times New Roman" w:cs="Times New Roman"/>
          <w:sz w:val="24"/>
          <w:szCs w:val="24"/>
          <w:lang w:val="en-US"/>
        </w:rPr>
        <w:t>would allow</w:t>
      </w:r>
      <w:r>
        <w:rPr>
          <w:rFonts w:ascii="Times New Roman" w:hAnsi="Times New Roman" w:cs="Times New Roman"/>
          <w:sz w:val="24"/>
          <w:szCs w:val="24"/>
          <w:lang w:val="en-US"/>
        </w:rPr>
        <w:t xml:space="preserve"> the modification </w:t>
      </w:r>
      <w:r w:rsidRPr="002351A7">
        <w:rPr>
          <w:rFonts w:ascii="Times New Roman" w:hAnsi="Times New Roman" w:cs="Times New Roman"/>
          <w:sz w:val="24"/>
          <w:szCs w:val="24"/>
          <w:lang w:val="en-US"/>
        </w:rPr>
        <w:t>and generation of content, and</w:t>
      </w:r>
      <w:r>
        <w:rPr>
          <w:rFonts w:ascii="Times New Roman" w:hAnsi="Times New Roman" w:cs="Times New Roman"/>
          <w:sz w:val="24"/>
          <w:szCs w:val="24"/>
          <w:lang w:val="en-US"/>
        </w:rPr>
        <w:t xml:space="preserve"> also from the xerox model, which</w:t>
      </w:r>
      <w:r w:rsidR="002D71CF">
        <w:rPr>
          <w:rFonts w:ascii="Times New Roman" w:hAnsi="Times New Roman" w:cs="Times New Roman"/>
          <w:sz w:val="24"/>
          <w:szCs w:val="24"/>
          <w:lang w:val="en-US"/>
        </w:rPr>
        <w:t>, in contrast,</w:t>
      </w:r>
      <w:r>
        <w:rPr>
          <w:rFonts w:ascii="Times New Roman" w:hAnsi="Times New Roman" w:cs="Times New Roman"/>
          <w:sz w:val="24"/>
          <w:szCs w:val="24"/>
          <w:lang w:val="en-US"/>
        </w:rPr>
        <w:t xml:space="preserve"> does</w:t>
      </w:r>
      <w:r w:rsidR="002D71CF">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2D71CF">
        <w:rPr>
          <w:rFonts w:ascii="Times New Roman" w:hAnsi="Times New Roman" w:cs="Times New Roman"/>
          <w:sz w:val="24"/>
          <w:szCs w:val="24"/>
          <w:lang w:val="en-US"/>
        </w:rPr>
        <w:t>o</w:t>
      </w:r>
      <w:r>
        <w:rPr>
          <w:rFonts w:ascii="Times New Roman" w:hAnsi="Times New Roman" w:cs="Times New Roman"/>
          <w:sz w:val="24"/>
          <w:szCs w:val="24"/>
          <w:lang w:val="en-US"/>
        </w:rPr>
        <w:t xml:space="preserve">t allow any kind of change into content. The general principle </w:t>
      </w:r>
      <w:r w:rsidR="002D71CF">
        <w:rPr>
          <w:rFonts w:ascii="Times New Roman" w:hAnsi="Times New Roman" w:cs="Times New Roman"/>
          <w:sz w:val="24"/>
          <w:szCs w:val="24"/>
          <w:lang w:val="en-US"/>
        </w:rPr>
        <w:t>observed</w:t>
      </w:r>
      <w:r>
        <w:rPr>
          <w:rFonts w:ascii="Times New Roman" w:hAnsi="Times New Roman" w:cs="Times New Roman"/>
          <w:sz w:val="24"/>
          <w:szCs w:val="24"/>
          <w:lang w:val="en-US"/>
        </w:rPr>
        <w:t xml:space="preserve"> by Bernecker is that the content of the current token can</w:t>
      </w:r>
      <w:r w:rsidR="002D71CF">
        <w:rPr>
          <w:rFonts w:ascii="Times New Roman" w:hAnsi="Times New Roman" w:cs="Times New Roman"/>
          <w:sz w:val="24"/>
          <w:szCs w:val="24"/>
          <w:lang w:val="en-US"/>
        </w:rPr>
        <w:t>no</w:t>
      </w:r>
      <w:r>
        <w:rPr>
          <w:rFonts w:ascii="Times New Roman" w:hAnsi="Times New Roman" w:cs="Times New Roman"/>
          <w:sz w:val="24"/>
          <w:szCs w:val="24"/>
          <w:lang w:val="en-US"/>
        </w:rPr>
        <w:t>t increase or enrich the content of the past token. It allows</w:t>
      </w:r>
      <w:r w:rsidR="002D71CF">
        <w:rPr>
          <w:rFonts w:ascii="Times New Roman" w:hAnsi="Times New Roman" w:cs="Times New Roman"/>
          <w:sz w:val="24"/>
          <w:szCs w:val="24"/>
          <w:lang w:val="en-US"/>
        </w:rPr>
        <w:t xml:space="preserve"> only</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loss or omission of information;</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some moderate transformations that </w:t>
      </w:r>
      <w:r w:rsidR="002D71CF">
        <w:rPr>
          <w:rFonts w:ascii="Times New Roman" w:hAnsi="Times New Roman" w:cs="Times New Roman"/>
          <w:sz w:val="24"/>
          <w:szCs w:val="24"/>
          <w:lang w:val="en-US"/>
        </w:rPr>
        <w:t>involve</w:t>
      </w:r>
      <w:r>
        <w:rPr>
          <w:rFonts w:ascii="Times New Roman" w:hAnsi="Times New Roman" w:cs="Times New Roman"/>
          <w:sz w:val="24"/>
          <w:szCs w:val="24"/>
          <w:lang w:val="en-US"/>
        </w:rPr>
        <w:t xml:space="preserve"> neither a loss nor an increase of information;</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the condensation of information. </w:t>
      </w:r>
    </w:p>
    <w:p w:rsidR="005F6A76" w:rsidRDefault="005F6A76"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modifications of content are </w:t>
      </w:r>
      <w:r w:rsidR="002D71CF">
        <w:rPr>
          <w:rFonts w:ascii="Times New Roman" w:hAnsi="Times New Roman" w:cs="Times New Roman"/>
          <w:sz w:val="24"/>
          <w:szCs w:val="24"/>
          <w:lang w:val="en-US"/>
        </w:rPr>
        <w:t>due to the</w:t>
      </w:r>
      <w:r>
        <w:rPr>
          <w:rFonts w:ascii="Times New Roman" w:hAnsi="Times New Roman" w:cs="Times New Roman"/>
          <w:sz w:val="24"/>
          <w:szCs w:val="24"/>
          <w:lang w:val="en-US"/>
        </w:rPr>
        <w:t xml:space="preserve"> different </w:t>
      </w:r>
      <w:r w:rsidR="002D71CF">
        <w:rPr>
          <w:rFonts w:ascii="Times New Roman" w:hAnsi="Times New Roman" w:cs="Times New Roman"/>
          <w:sz w:val="24"/>
          <w:szCs w:val="24"/>
          <w:lang w:val="en-US"/>
        </w:rPr>
        <w:t>ways</w:t>
      </w:r>
      <w:r>
        <w:rPr>
          <w:rFonts w:ascii="Times New Roman" w:hAnsi="Times New Roman" w:cs="Times New Roman"/>
          <w:sz w:val="24"/>
          <w:szCs w:val="24"/>
          <w:lang w:val="en-US"/>
        </w:rPr>
        <w:t xml:space="preserve"> </w:t>
      </w:r>
      <w:r w:rsidR="002D71CF">
        <w:rPr>
          <w:rFonts w:ascii="Times New Roman" w:hAnsi="Times New Roman" w:cs="Times New Roman"/>
          <w:sz w:val="24"/>
          <w:szCs w:val="24"/>
          <w:lang w:val="en-US"/>
        </w:rPr>
        <w:t>in</w:t>
      </w:r>
      <w:r>
        <w:rPr>
          <w:rFonts w:ascii="Times New Roman" w:hAnsi="Times New Roman" w:cs="Times New Roman"/>
          <w:sz w:val="24"/>
          <w:szCs w:val="24"/>
          <w:lang w:val="en-US"/>
        </w:rPr>
        <w:t xml:space="preserve"> which memory edits encoded information. Bernecker center his attention on three of the</w:t>
      </w:r>
      <w:r w:rsidR="002D71CF">
        <w:rPr>
          <w:rFonts w:ascii="Times New Roman" w:hAnsi="Times New Roman" w:cs="Times New Roman"/>
          <w:sz w:val="24"/>
          <w:szCs w:val="24"/>
          <w:lang w:val="en-US"/>
        </w:rPr>
        <w:t>se</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Cognitive dynamics: These mechanisms allow varying the characters of our judgments in order to express the same content. The variations refer to specific changes in the articles, in the time tense, etc (as we’ll see later). </w:t>
      </w:r>
    </w:p>
    <w:p w:rsidR="00DC4041" w:rsidRPr="005F6A7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Condensation: The condensation </w:t>
      </w:r>
      <w:r w:rsidR="002D71CF">
        <w:rPr>
          <w:rFonts w:ascii="Times New Roman" w:hAnsi="Times New Roman" w:cs="Times New Roman"/>
          <w:sz w:val="24"/>
          <w:szCs w:val="24"/>
          <w:lang w:val="en-US"/>
        </w:rPr>
        <w:t xml:space="preserve">enables </w:t>
      </w:r>
      <w:r>
        <w:rPr>
          <w:rFonts w:ascii="Times New Roman" w:hAnsi="Times New Roman" w:cs="Times New Roman"/>
          <w:sz w:val="24"/>
          <w:szCs w:val="24"/>
          <w:lang w:val="en-US"/>
        </w:rPr>
        <w:t>memory to refer not only to a particular event that happen</w:t>
      </w:r>
      <w:r w:rsidR="002D71CF">
        <w:rPr>
          <w:rFonts w:ascii="Times New Roman" w:hAnsi="Times New Roman" w:cs="Times New Roman"/>
          <w:sz w:val="24"/>
          <w:szCs w:val="24"/>
          <w:lang w:val="en-US"/>
        </w:rPr>
        <w:t>ed</w:t>
      </w:r>
      <w:r>
        <w:rPr>
          <w:rFonts w:ascii="Times New Roman" w:hAnsi="Times New Roman" w:cs="Times New Roman"/>
          <w:sz w:val="24"/>
          <w:szCs w:val="24"/>
          <w:lang w:val="en-US"/>
        </w:rPr>
        <w:t xml:space="preserve"> at one time but to periods of time. In these cases, the content of the condensed memory has no single counterpart in the past, but it</w:t>
      </w:r>
      <w:r w:rsidR="002D71CF">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s the result of a kind of conjunction and inference. For example, a genuine memory like “I remember having </w:t>
      </w:r>
      <w:r>
        <w:rPr>
          <w:rFonts w:ascii="Times New Roman" w:hAnsi="Times New Roman" w:cs="Times New Roman"/>
          <w:sz w:val="24"/>
          <w:szCs w:val="24"/>
          <w:lang w:val="en-US"/>
        </w:rPr>
        <w:lastRenderedPageBreak/>
        <w:t>disliked eating vegetables as a child”</w:t>
      </w:r>
      <w:r>
        <w:rPr>
          <w:rStyle w:val="Appelnotedebasdep"/>
          <w:rFonts w:ascii="Times New Roman" w:hAnsi="Times New Roman" w:cs="Times New Roman"/>
          <w:sz w:val="24"/>
          <w:szCs w:val="24"/>
          <w:lang w:val="en-US"/>
        </w:rPr>
        <w:footnoteReference w:id="74"/>
      </w:r>
      <w:r>
        <w:rPr>
          <w:rFonts w:ascii="Times New Roman" w:hAnsi="Times New Roman" w:cs="Times New Roman"/>
          <w:sz w:val="24"/>
          <w:szCs w:val="24"/>
          <w:lang w:val="en-US"/>
        </w:rPr>
        <w:t xml:space="preserve"> doesn’t necessary imply that in my childhood I believe that I didn’t like vegetables, but only that I thought at least that “I don’t li</w:t>
      </w:r>
      <w:r w:rsidR="002D71CF">
        <w:rPr>
          <w:rFonts w:ascii="Times New Roman" w:hAnsi="Times New Roman" w:cs="Times New Roman"/>
          <w:sz w:val="24"/>
          <w:szCs w:val="24"/>
          <w:lang w:val="en-US"/>
        </w:rPr>
        <w:t>ke Brussel sprouts”, “These</w:t>
      </w:r>
      <w:r>
        <w:rPr>
          <w:rFonts w:ascii="Times New Roman" w:hAnsi="Times New Roman" w:cs="Times New Roman"/>
          <w:sz w:val="24"/>
          <w:szCs w:val="24"/>
          <w:lang w:val="en-US"/>
        </w:rPr>
        <w:t xml:space="preserve"> </w:t>
      </w:r>
      <w:r w:rsidR="002D71CF">
        <w:rPr>
          <w:rFonts w:ascii="Times New Roman" w:hAnsi="Times New Roman" w:cs="Times New Roman"/>
          <w:sz w:val="24"/>
          <w:szCs w:val="24"/>
          <w:lang w:val="en-US"/>
        </w:rPr>
        <w:t>endives are</w:t>
      </w:r>
      <w:r>
        <w:rPr>
          <w:rFonts w:ascii="Times New Roman" w:hAnsi="Times New Roman" w:cs="Times New Roman"/>
          <w:sz w:val="24"/>
          <w:szCs w:val="24"/>
          <w:lang w:val="en-US"/>
        </w:rPr>
        <w:t xml:space="preserve"> too bitter”, “Carrots are too sweet”, “That spinach has a disgusting texture”, etc. As we can see, this seems a key point because it clearly differentiates Bernecker’s account from Martin and Deutscher’s. In Martin and Deutscher’s article, it was clear that there was an univocal relation between a past event and the memory of it; Bernecker on the contrary seems to </w:t>
      </w:r>
      <w:r w:rsidR="00EE5B23">
        <w:rPr>
          <w:rFonts w:ascii="Times New Roman" w:hAnsi="Times New Roman" w:cs="Times New Roman"/>
          <w:sz w:val="24"/>
          <w:szCs w:val="24"/>
          <w:lang w:val="en-US"/>
        </w:rPr>
        <w:t>deny</w:t>
      </w:r>
      <w:r>
        <w:rPr>
          <w:rFonts w:ascii="Times New Roman" w:hAnsi="Times New Roman" w:cs="Times New Roman"/>
          <w:sz w:val="24"/>
          <w:szCs w:val="24"/>
          <w:lang w:val="en-US"/>
        </w:rPr>
        <w:t xml:space="preserve"> this </w:t>
      </w:r>
      <w:r w:rsidR="00EE5B23">
        <w:rPr>
          <w:rFonts w:ascii="Times New Roman" w:hAnsi="Times New Roman" w:cs="Times New Roman"/>
          <w:sz w:val="24"/>
          <w:szCs w:val="24"/>
          <w:lang w:val="en-US"/>
        </w:rPr>
        <w:t xml:space="preserve">one-to-one </w:t>
      </w:r>
      <w:r>
        <w:rPr>
          <w:rFonts w:ascii="Times New Roman" w:hAnsi="Times New Roman" w:cs="Times New Roman"/>
          <w:sz w:val="24"/>
          <w:szCs w:val="24"/>
          <w:lang w:val="en-US"/>
        </w:rPr>
        <w:t xml:space="preserve">correspondence due to </w:t>
      </w:r>
      <w:r w:rsidR="00EE5B23">
        <w:rPr>
          <w:rFonts w:ascii="Times New Roman" w:hAnsi="Times New Roman" w:cs="Times New Roman"/>
          <w:sz w:val="24"/>
          <w:szCs w:val="24"/>
          <w:lang w:val="en-US"/>
        </w:rPr>
        <w:t>admitting</w:t>
      </w:r>
      <w:r>
        <w:rPr>
          <w:rFonts w:ascii="Times New Roman" w:hAnsi="Times New Roman" w:cs="Times New Roman"/>
          <w:sz w:val="24"/>
          <w:szCs w:val="24"/>
          <w:lang w:val="en-US"/>
        </w:rPr>
        <w:t xml:space="preserve"> the possibility of condensation of information. However, we could perfectly reconsider this mode of editing information not as a memory processing but as a simple mode of inferential reasoning from different memories </w:t>
      </w:r>
      <w:r w:rsidR="00DD7754">
        <w:rPr>
          <w:rFonts w:ascii="Times New Roman" w:hAnsi="Times New Roman" w:cs="Times New Roman"/>
          <w:sz w:val="24"/>
          <w:szCs w:val="24"/>
          <w:lang w:val="en-US"/>
        </w:rPr>
        <w:t xml:space="preserve">traces </w:t>
      </w:r>
      <w:r>
        <w:rPr>
          <w:rFonts w:ascii="Times New Roman" w:hAnsi="Times New Roman" w:cs="Times New Roman"/>
          <w:sz w:val="24"/>
          <w:szCs w:val="24"/>
          <w:lang w:val="en-US"/>
        </w:rPr>
        <w:t xml:space="preserve">(or what Bernecker insists </w:t>
      </w:r>
      <w:r w:rsidR="00EE5B23">
        <w:rPr>
          <w:rFonts w:ascii="Times New Roman" w:hAnsi="Times New Roman" w:cs="Times New Roman"/>
          <w:sz w:val="24"/>
          <w:szCs w:val="24"/>
          <w:lang w:val="en-US"/>
        </w:rPr>
        <w:t>on calling</w:t>
      </w:r>
      <w:r>
        <w:rPr>
          <w:rFonts w:ascii="Times New Roman" w:hAnsi="Times New Roman" w:cs="Times New Roman"/>
          <w:sz w:val="24"/>
          <w:szCs w:val="24"/>
          <w:lang w:val="en-US"/>
        </w:rPr>
        <w:t xml:space="preserve"> “inferential memory”, which is not the object of his analysis). This is the same point </w:t>
      </w:r>
      <w:r w:rsidR="00EE5B23">
        <w:rPr>
          <w:rFonts w:ascii="Times New Roman" w:hAnsi="Times New Roman" w:cs="Times New Roman"/>
          <w:sz w:val="24"/>
          <w:szCs w:val="24"/>
          <w:lang w:val="en-US"/>
        </w:rPr>
        <w:t>I</w:t>
      </w:r>
      <w:r>
        <w:rPr>
          <w:rFonts w:ascii="Times New Roman" w:hAnsi="Times New Roman" w:cs="Times New Roman"/>
          <w:sz w:val="24"/>
          <w:szCs w:val="24"/>
          <w:lang w:val="en-US"/>
        </w:rPr>
        <w:t xml:space="preserve"> highlighted </w:t>
      </w:r>
      <w:r w:rsidR="00EE5B23">
        <w:rPr>
          <w:rFonts w:ascii="Times New Roman" w:hAnsi="Times New Roman" w:cs="Times New Roman"/>
          <w:sz w:val="24"/>
          <w:szCs w:val="24"/>
          <w:lang w:val="en-US"/>
        </w:rPr>
        <w:t xml:space="preserve">when discussing </w:t>
      </w:r>
      <w:r>
        <w:rPr>
          <w:rFonts w:ascii="Times New Roman" w:hAnsi="Times New Roman" w:cs="Times New Roman"/>
          <w:sz w:val="24"/>
          <w:szCs w:val="24"/>
          <w:lang w:val="en-US"/>
        </w:rPr>
        <w:t>the difference between inferential</w:t>
      </w:r>
      <w:r w:rsidR="00EE5B23">
        <w:rPr>
          <w:rFonts w:ascii="Times New Roman" w:hAnsi="Times New Roman" w:cs="Times New Roman"/>
          <w:sz w:val="24"/>
          <w:szCs w:val="24"/>
          <w:lang w:val="en-US"/>
        </w:rPr>
        <w:t xml:space="preserve"> and </w:t>
      </w:r>
      <w:r>
        <w:rPr>
          <w:rFonts w:ascii="Times New Roman" w:hAnsi="Times New Roman" w:cs="Times New Roman"/>
          <w:sz w:val="24"/>
          <w:szCs w:val="24"/>
          <w:lang w:val="en-US"/>
        </w:rPr>
        <w:t>non-inferential memories. Nonetheless, the idea of condensation, ei</w:t>
      </w:r>
      <w:r w:rsidR="00EE5B23">
        <w:rPr>
          <w:rFonts w:ascii="Times New Roman" w:hAnsi="Times New Roman" w:cs="Times New Roman"/>
          <w:sz w:val="24"/>
          <w:szCs w:val="24"/>
          <w:lang w:val="en-US"/>
        </w:rPr>
        <w:t>ther as a memory mode of editing</w:t>
      </w:r>
      <w:r>
        <w:rPr>
          <w:rFonts w:ascii="Times New Roman" w:hAnsi="Times New Roman" w:cs="Times New Roman"/>
          <w:sz w:val="24"/>
          <w:szCs w:val="24"/>
          <w:lang w:val="en-US"/>
        </w:rPr>
        <w:t xml:space="preserve"> or</w:t>
      </w:r>
      <w:r w:rsidR="00EE5B23">
        <w:rPr>
          <w:rFonts w:ascii="Times New Roman" w:hAnsi="Times New Roman" w:cs="Times New Roman"/>
          <w:sz w:val="24"/>
          <w:szCs w:val="24"/>
          <w:lang w:val="en-US"/>
        </w:rPr>
        <w:t xml:space="preserve"> as</w:t>
      </w:r>
      <w:r>
        <w:rPr>
          <w:rFonts w:ascii="Times New Roman" w:hAnsi="Times New Roman" w:cs="Times New Roman"/>
          <w:sz w:val="24"/>
          <w:szCs w:val="24"/>
          <w:lang w:val="en-US"/>
        </w:rPr>
        <w:t xml:space="preserve"> a simple mode of inferential reasoning, </w:t>
      </w:r>
      <w:r w:rsidR="00EE5B23">
        <w:rPr>
          <w:rFonts w:ascii="Times New Roman" w:hAnsi="Times New Roman" w:cs="Times New Roman"/>
          <w:sz w:val="24"/>
          <w:szCs w:val="24"/>
          <w:lang w:val="en-US"/>
        </w:rPr>
        <w:t xml:space="preserve">gives rise to </w:t>
      </w:r>
      <w:r>
        <w:rPr>
          <w:rFonts w:ascii="Times New Roman" w:hAnsi="Times New Roman" w:cs="Times New Roman"/>
          <w:sz w:val="24"/>
          <w:szCs w:val="24"/>
          <w:lang w:val="en-US"/>
        </w:rPr>
        <w:t xml:space="preserve">a problem </w:t>
      </w:r>
      <w:r w:rsidR="00EE5B23">
        <w:rPr>
          <w:rFonts w:ascii="Times New Roman" w:hAnsi="Times New Roman" w:cs="Times New Roman"/>
          <w:sz w:val="24"/>
          <w:szCs w:val="24"/>
          <w:lang w:val="en-US"/>
        </w:rPr>
        <w:t>for</w:t>
      </w:r>
      <w:r>
        <w:rPr>
          <w:rFonts w:ascii="Times New Roman" w:hAnsi="Times New Roman" w:cs="Times New Roman"/>
          <w:sz w:val="24"/>
          <w:szCs w:val="24"/>
          <w:lang w:val="en-US"/>
        </w:rPr>
        <w:t xml:space="preserve"> Bernecker’s account: once we arrive at a memory produced by a process of condensation, like the example “I remember having disliked eating vegetables as a child”, does this </w:t>
      </w:r>
      <w:r w:rsidR="00DD7754">
        <w:rPr>
          <w:rFonts w:ascii="Times New Roman" w:hAnsi="Times New Roman" w:cs="Times New Roman"/>
          <w:sz w:val="24"/>
          <w:szCs w:val="24"/>
          <w:lang w:val="en-US"/>
        </w:rPr>
        <w:t>memory trace</w:t>
      </w:r>
      <w:r>
        <w:rPr>
          <w:rFonts w:ascii="Times New Roman" w:hAnsi="Times New Roman" w:cs="Times New Roman"/>
          <w:sz w:val="24"/>
          <w:szCs w:val="24"/>
          <w:lang w:val="en-US"/>
        </w:rPr>
        <w:t xml:space="preserve"> produce a new trace, </w:t>
      </w:r>
      <w:r w:rsidR="00EE5B23">
        <w:rPr>
          <w:rFonts w:ascii="Times New Roman" w:hAnsi="Times New Roman" w:cs="Times New Roman"/>
          <w:sz w:val="24"/>
          <w:szCs w:val="24"/>
          <w:lang w:val="en-US"/>
        </w:rPr>
        <w:t>which</w:t>
      </w:r>
      <w:r>
        <w:rPr>
          <w:rFonts w:ascii="Times New Roman" w:hAnsi="Times New Roman" w:cs="Times New Roman"/>
          <w:sz w:val="24"/>
          <w:szCs w:val="24"/>
          <w:lang w:val="en-US"/>
        </w:rPr>
        <w:t xml:space="preserve"> would be considered as the cause of a subsequent recall of this</w:t>
      </w:r>
      <w:r w:rsidR="00EE5B23">
        <w:rPr>
          <w:rFonts w:ascii="Times New Roman" w:hAnsi="Times New Roman" w:cs="Times New Roman"/>
          <w:sz w:val="24"/>
          <w:szCs w:val="24"/>
          <w:lang w:val="en-US"/>
        </w:rPr>
        <w:t xml:space="preserve"> condensed</w:t>
      </w:r>
      <w:r>
        <w:rPr>
          <w:rFonts w:ascii="Times New Roman" w:hAnsi="Times New Roman" w:cs="Times New Roman"/>
          <w:sz w:val="24"/>
          <w:szCs w:val="24"/>
          <w:lang w:val="en-US"/>
        </w:rPr>
        <w:t xml:space="preserve"> memory? Bernecker does</w:t>
      </w:r>
      <w:r w:rsidR="00EE5B23">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EE5B23">
        <w:rPr>
          <w:rFonts w:ascii="Times New Roman" w:hAnsi="Times New Roman" w:cs="Times New Roman"/>
          <w:sz w:val="24"/>
          <w:szCs w:val="24"/>
          <w:lang w:val="en-US"/>
        </w:rPr>
        <w:t>o</w:t>
      </w:r>
      <w:r>
        <w:rPr>
          <w:rFonts w:ascii="Times New Roman" w:hAnsi="Times New Roman" w:cs="Times New Roman"/>
          <w:sz w:val="24"/>
          <w:szCs w:val="24"/>
          <w:lang w:val="en-US"/>
        </w:rPr>
        <w:t xml:space="preserve">t </w:t>
      </w:r>
      <w:r w:rsidR="00EE5B23">
        <w:rPr>
          <w:rFonts w:ascii="Times New Roman" w:hAnsi="Times New Roman" w:cs="Times New Roman"/>
          <w:sz w:val="24"/>
          <w:szCs w:val="24"/>
          <w:lang w:val="en-US"/>
        </w:rPr>
        <w:t>provide</w:t>
      </w:r>
      <w:r>
        <w:rPr>
          <w:rFonts w:ascii="Times New Roman" w:hAnsi="Times New Roman" w:cs="Times New Roman"/>
          <w:sz w:val="24"/>
          <w:szCs w:val="24"/>
          <w:lang w:val="en-US"/>
        </w:rPr>
        <w:t xml:space="preserve"> an answer to this question. </w:t>
      </w:r>
      <w:r w:rsidR="00EE5B23">
        <w:rPr>
          <w:rFonts w:ascii="Times New Roman" w:hAnsi="Times New Roman" w:cs="Times New Roman"/>
          <w:sz w:val="24"/>
          <w:szCs w:val="24"/>
          <w:lang w:val="en-US"/>
        </w:rPr>
        <w:t>This is perhaps</w:t>
      </w:r>
      <w:r>
        <w:rPr>
          <w:rFonts w:ascii="Times New Roman" w:hAnsi="Times New Roman" w:cs="Times New Roman"/>
          <w:sz w:val="24"/>
          <w:szCs w:val="24"/>
          <w:lang w:val="en-US"/>
        </w:rPr>
        <w:t xml:space="preserve"> because</w:t>
      </w:r>
      <w:r w:rsidR="00EE5B23">
        <w:rPr>
          <w:rFonts w:ascii="Times New Roman" w:hAnsi="Times New Roman" w:cs="Times New Roman"/>
          <w:sz w:val="24"/>
          <w:szCs w:val="24"/>
          <w:lang w:val="en-US"/>
        </w:rPr>
        <w:t>,</w:t>
      </w:r>
      <w:r w:rsidR="00511C56">
        <w:rPr>
          <w:rFonts w:ascii="Times New Roman" w:hAnsi="Times New Roman" w:cs="Times New Roman"/>
          <w:sz w:val="24"/>
          <w:szCs w:val="24"/>
          <w:lang w:val="en-US"/>
        </w:rPr>
        <w:t xml:space="preserve"> on one </w:t>
      </w:r>
      <w:r w:rsidR="00EE5B23">
        <w:rPr>
          <w:rFonts w:ascii="Times New Roman" w:hAnsi="Times New Roman" w:cs="Times New Roman"/>
          <w:sz w:val="24"/>
          <w:szCs w:val="24"/>
          <w:lang w:val="en-US"/>
        </w:rPr>
        <w:t>hand</w:t>
      </w:r>
      <w:r w:rsidR="00511C56">
        <w:rPr>
          <w:rFonts w:ascii="Times New Roman" w:hAnsi="Times New Roman" w:cs="Times New Roman"/>
          <w:sz w:val="24"/>
          <w:szCs w:val="24"/>
          <w:lang w:val="en-US"/>
        </w:rPr>
        <w:t>, he does</w:t>
      </w:r>
      <w:r w:rsidR="00EE5B23">
        <w:rPr>
          <w:rFonts w:ascii="Times New Roman" w:hAnsi="Times New Roman" w:cs="Times New Roman"/>
          <w:sz w:val="24"/>
          <w:szCs w:val="24"/>
          <w:lang w:val="en-US"/>
        </w:rPr>
        <w:t xml:space="preserve"> </w:t>
      </w:r>
      <w:r w:rsidR="00511C56">
        <w:rPr>
          <w:rFonts w:ascii="Times New Roman" w:hAnsi="Times New Roman" w:cs="Times New Roman"/>
          <w:sz w:val="24"/>
          <w:szCs w:val="24"/>
          <w:lang w:val="en-US"/>
        </w:rPr>
        <w:t>n</w:t>
      </w:r>
      <w:r w:rsidR="00EE5B23">
        <w:rPr>
          <w:rFonts w:ascii="Times New Roman" w:hAnsi="Times New Roman" w:cs="Times New Roman"/>
          <w:sz w:val="24"/>
          <w:szCs w:val="24"/>
          <w:lang w:val="en-US"/>
        </w:rPr>
        <w:t>ot analyze</w:t>
      </w:r>
      <w:r w:rsidR="00511C56">
        <w:rPr>
          <w:rFonts w:ascii="Times New Roman" w:hAnsi="Times New Roman" w:cs="Times New Roman"/>
          <w:sz w:val="24"/>
          <w:szCs w:val="24"/>
          <w:lang w:val="en-US"/>
        </w:rPr>
        <w:t xml:space="preserve"> memory from a dynamic point of view; and </w:t>
      </w:r>
      <w:r w:rsidR="00EE5B23">
        <w:rPr>
          <w:rFonts w:ascii="Times New Roman" w:hAnsi="Times New Roman" w:cs="Times New Roman"/>
          <w:sz w:val="24"/>
          <w:szCs w:val="24"/>
          <w:lang w:val="en-US"/>
        </w:rPr>
        <w:t xml:space="preserve">because, </w:t>
      </w:r>
      <w:r w:rsidR="00511C56">
        <w:rPr>
          <w:rFonts w:ascii="Times New Roman" w:hAnsi="Times New Roman" w:cs="Times New Roman"/>
          <w:sz w:val="24"/>
          <w:szCs w:val="24"/>
          <w:lang w:val="en-US"/>
        </w:rPr>
        <w:t xml:space="preserve">on the other </w:t>
      </w:r>
      <w:r w:rsidR="00EE5B23">
        <w:rPr>
          <w:rFonts w:ascii="Times New Roman" w:hAnsi="Times New Roman" w:cs="Times New Roman"/>
          <w:sz w:val="24"/>
          <w:szCs w:val="24"/>
          <w:lang w:val="en-US"/>
        </w:rPr>
        <w:t>hand</w:t>
      </w:r>
      <w:r w:rsidR="00511C56">
        <w:rPr>
          <w:rFonts w:ascii="Times New Roman" w:hAnsi="Times New Roman" w:cs="Times New Roman"/>
          <w:sz w:val="24"/>
          <w:szCs w:val="24"/>
          <w:lang w:val="en-US"/>
        </w:rPr>
        <w:t>, it seems that</w:t>
      </w:r>
      <w:r>
        <w:rPr>
          <w:rFonts w:ascii="Times New Roman" w:hAnsi="Times New Roman" w:cs="Times New Roman"/>
          <w:sz w:val="24"/>
          <w:szCs w:val="24"/>
          <w:lang w:val="en-US"/>
        </w:rPr>
        <w:t xml:space="preserve"> his only interes</w:t>
      </w:r>
      <w:r w:rsidR="00EE5B23">
        <w:rPr>
          <w:rFonts w:ascii="Times New Roman" w:hAnsi="Times New Roman" w:cs="Times New Roman"/>
          <w:sz w:val="24"/>
          <w:szCs w:val="24"/>
          <w:lang w:val="en-US"/>
        </w:rPr>
        <w:t>t in adding this mode of editing</w:t>
      </w:r>
      <w:r>
        <w:rPr>
          <w:rFonts w:ascii="Times New Roman" w:hAnsi="Times New Roman" w:cs="Times New Roman"/>
          <w:sz w:val="24"/>
          <w:szCs w:val="24"/>
          <w:lang w:val="en-US"/>
        </w:rPr>
        <w:t xml:space="preserve"> consists of explaining the possibility of remembering universal statements from particular ones</w:t>
      </w:r>
      <w:r w:rsidRPr="005F6A76">
        <w:rPr>
          <w:rFonts w:ascii="Times New Roman" w:hAnsi="Times New Roman" w:cs="Times New Roman"/>
          <w:sz w:val="24"/>
          <w:szCs w:val="24"/>
          <w:lang w:val="en-US"/>
        </w:rPr>
        <w:t xml:space="preserve">, allowing also </w:t>
      </w:r>
      <w:r w:rsidR="000C1A1A" w:rsidRPr="005F6A76">
        <w:rPr>
          <w:rFonts w:ascii="Times New Roman" w:hAnsi="Times New Roman" w:cs="Times New Roman"/>
          <w:sz w:val="24"/>
          <w:szCs w:val="24"/>
          <w:lang w:val="en-US"/>
        </w:rPr>
        <w:t>in the sentences the change</w:t>
      </w:r>
      <w:r w:rsidRPr="005F6A76">
        <w:rPr>
          <w:rFonts w:ascii="Times New Roman" w:hAnsi="Times New Roman" w:cs="Times New Roman"/>
          <w:sz w:val="24"/>
          <w:szCs w:val="24"/>
          <w:lang w:val="en-US"/>
        </w:rPr>
        <w:t xml:space="preserve"> </w:t>
      </w:r>
      <w:r w:rsidR="000C1A1A" w:rsidRPr="005F6A76">
        <w:rPr>
          <w:rFonts w:ascii="Times New Roman" w:hAnsi="Times New Roman" w:cs="Times New Roman"/>
          <w:sz w:val="24"/>
          <w:szCs w:val="24"/>
          <w:lang w:val="en-US"/>
        </w:rPr>
        <w:t xml:space="preserve">from </w:t>
      </w:r>
      <w:r w:rsidRPr="005F6A76">
        <w:rPr>
          <w:rFonts w:ascii="Times New Roman" w:hAnsi="Times New Roman" w:cs="Times New Roman"/>
          <w:sz w:val="24"/>
          <w:szCs w:val="24"/>
          <w:lang w:val="en-US"/>
        </w:rPr>
        <w:t>particular</w:t>
      </w:r>
      <w:r w:rsidR="000C1A1A" w:rsidRPr="005F6A76">
        <w:rPr>
          <w:rFonts w:ascii="Times New Roman" w:hAnsi="Times New Roman" w:cs="Times New Roman"/>
          <w:sz w:val="24"/>
          <w:szCs w:val="24"/>
          <w:lang w:val="en-US"/>
        </w:rPr>
        <w:t xml:space="preserve"> concepts</w:t>
      </w:r>
      <w:r w:rsidRPr="005F6A76">
        <w:rPr>
          <w:rFonts w:ascii="Times New Roman" w:hAnsi="Times New Roman" w:cs="Times New Roman"/>
          <w:sz w:val="24"/>
          <w:szCs w:val="24"/>
          <w:lang w:val="en-US"/>
        </w:rPr>
        <w:t xml:space="preserve"> </w:t>
      </w:r>
      <w:r w:rsidR="000C1A1A" w:rsidRPr="005F6A76">
        <w:rPr>
          <w:rFonts w:ascii="Times New Roman" w:hAnsi="Times New Roman" w:cs="Times New Roman"/>
          <w:sz w:val="24"/>
          <w:szCs w:val="24"/>
          <w:lang w:val="en-US"/>
        </w:rPr>
        <w:t>to</w:t>
      </w:r>
      <w:r w:rsidRPr="005F6A76">
        <w:rPr>
          <w:rFonts w:ascii="Times New Roman" w:hAnsi="Times New Roman" w:cs="Times New Roman"/>
          <w:sz w:val="24"/>
          <w:szCs w:val="24"/>
          <w:lang w:val="en-US"/>
        </w:rPr>
        <w:t xml:space="preserve"> universal concepts. </w:t>
      </w:r>
    </w:p>
    <w:p w:rsidR="00DC4041" w:rsidRDefault="00DC4041" w:rsidP="00DC4041">
      <w:pPr>
        <w:spacing w:after="0" w:line="360" w:lineRule="auto"/>
        <w:jc w:val="both"/>
        <w:rPr>
          <w:rFonts w:ascii="Times New Roman" w:hAnsi="Times New Roman" w:cs="Times New Roman"/>
          <w:sz w:val="24"/>
          <w:szCs w:val="24"/>
          <w:lang w:val="en-US"/>
        </w:rPr>
      </w:pPr>
      <w:r w:rsidRPr="005F6A76">
        <w:rPr>
          <w:rFonts w:ascii="Times New Roman" w:hAnsi="Times New Roman" w:cs="Times New Roman"/>
          <w:sz w:val="24"/>
          <w:szCs w:val="24"/>
          <w:lang w:val="en-US"/>
        </w:rPr>
        <w:t xml:space="preserve">(C) Schematic processing: Bernecker considers </w:t>
      </w:r>
      <w:r w:rsidR="000C1A1A" w:rsidRPr="005F6A76">
        <w:rPr>
          <w:rFonts w:ascii="Times New Roman" w:hAnsi="Times New Roman" w:cs="Times New Roman"/>
          <w:sz w:val="24"/>
          <w:szCs w:val="24"/>
          <w:lang w:val="en-US"/>
        </w:rPr>
        <w:t>this to be</w:t>
      </w:r>
      <w:r w:rsidRPr="005F6A76">
        <w:rPr>
          <w:rFonts w:ascii="Times New Roman" w:hAnsi="Times New Roman" w:cs="Times New Roman"/>
          <w:sz w:val="24"/>
          <w:szCs w:val="24"/>
          <w:lang w:val="en-US"/>
        </w:rPr>
        <w:t xml:space="preserve"> the</w:t>
      </w:r>
      <w:r w:rsidR="000C1A1A" w:rsidRPr="005F6A76">
        <w:rPr>
          <w:rFonts w:ascii="Times New Roman" w:hAnsi="Times New Roman" w:cs="Times New Roman"/>
          <w:sz w:val="24"/>
          <w:szCs w:val="24"/>
          <w:lang w:val="en-US"/>
        </w:rPr>
        <w:t xml:space="preserve"> most invasive</w:t>
      </w:r>
      <w:r w:rsidR="000C1A1A">
        <w:rPr>
          <w:rFonts w:ascii="Times New Roman" w:hAnsi="Times New Roman" w:cs="Times New Roman"/>
          <w:sz w:val="24"/>
          <w:szCs w:val="24"/>
          <w:lang w:val="en-US"/>
        </w:rPr>
        <w:t xml:space="preserve"> mechanism among</w:t>
      </w:r>
      <w:r>
        <w:rPr>
          <w:rFonts w:ascii="Times New Roman" w:hAnsi="Times New Roman" w:cs="Times New Roman"/>
          <w:sz w:val="24"/>
          <w:szCs w:val="24"/>
          <w:lang w:val="en-US"/>
        </w:rPr>
        <w:t xml:space="preserve"> the three</w:t>
      </w:r>
      <w:r w:rsidR="000C1A1A">
        <w:rPr>
          <w:rFonts w:ascii="Times New Roman" w:hAnsi="Times New Roman" w:cs="Times New Roman"/>
          <w:sz w:val="24"/>
          <w:szCs w:val="24"/>
          <w:lang w:val="en-US"/>
        </w:rPr>
        <w:t>;</w:t>
      </w:r>
      <w:r>
        <w:rPr>
          <w:rFonts w:ascii="Times New Roman" w:hAnsi="Times New Roman" w:cs="Times New Roman"/>
          <w:sz w:val="24"/>
          <w:szCs w:val="24"/>
          <w:lang w:val="en-US"/>
        </w:rPr>
        <w:t xml:space="preserve"> it refers to the capacity </w:t>
      </w:r>
      <w:r w:rsidR="000C1A1A">
        <w:rPr>
          <w:rFonts w:ascii="Times New Roman" w:hAnsi="Times New Roman" w:cs="Times New Roman"/>
          <w:sz w:val="24"/>
          <w:szCs w:val="24"/>
          <w:lang w:val="en-US"/>
        </w:rPr>
        <w:t>of</w:t>
      </w:r>
      <w:r>
        <w:rPr>
          <w:rFonts w:ascii="Times New Roman" w:hAnsi="Times New Roman" w:cs="Times New Roman"/>
          <w:sz w:val="24"/>
          <w:szCs w:val="24"/>
          <w:lang w:val="en-US"/>
        </w:rPr>
        <w:t xml:space="preserve"> our memory to edit information in accord with cultural schemas. It’s not only that we tend to pay attention </w:t>
      </w:r>
      <w:r w:rsidR="000C1A1A">
        <w:rPr>
          <w:rFonts w:ascii="Times New Roman" w:hAnsi="Times New Roman" w:cs="Times New Roman"/>
          <w:sz w:val="24"/>
          <w:szCs w:val="24"/>
          <w:lang w:val="en-US"/>
        </w:rPr>
        <w:t xml:space="preserve">to </w:t>
      </w:r>
      <w:r>
        <w:rPr>
          <w:rFonts w:ascii="Times New Roman" w:hAnsi="Times New Roman" w:cs="Times New Roman"/>
          <w:sz w:val="24"/>
          <w:szCs w:val="24"/>
          <w:lang w:val="en-US"/>
        </w:rPr>
        <w:t>and register what fits more closely with our personal and cultural point of view</w:t>
      </w:r>
      <w:r w:rsidR="000C1A1A">
        <w:rPr>
          <w:rFonts w:ascii="Times New Roman" w:hAnsi="Times New Roman" w:cs="Times New Roman"/>
          <w:sz w:val="24"/>
          <w:szCs w:val="24"/>
          <w:lang w:val="en-US"/>
        </w:rPr>
        <w:t>;</w:t>
      </w:r>
      <w:r>
        <w:rPr>
          <w:rFonts w:ascii="Times New Roman" w:hAnsi="Times New Roman" w:cs="Times New Roman"/>
          <w:sz w:val="24"/>
          <w:szCs w:val="24"/>
          <w:lang w:val="en-US"/>
        </w:rPr>
        <w:t xml:space="preserve"> the principal point is that</w:t>
      </w:r>
      <w:r w:rsidR="000C1A1A">
        <w:rPr>
          <w:rFonts w:ascii="Times New Roman" w:hAnsi="Times New Roman" w:cs="Times New Roman"/>
          <w:sz w:val="24"/>
          <w:szCs w:val="24"/>
          <w:lang w:val="en-US"/>
        </w:rPr>
        <w:t>,</w:t>
      </w:r>
      <w:r w:rsidRPr="00CD18F1">
        <w:rPr>
          <w:rFonts w:ascii="Times New Roman" w:hAnsi="Times New Roman" w:cs="Times New Roman"/>
          <w:sz w:val="24"/>
          <w:szCs w:val="24"/>
          <w:lang w:val="en-US"/>
        </w:rPr>
        <w:t xml:space="preserve"> </w:t>
      </w:r>
      <w:r>
        <w:rPr>
          <w:rFonts w:ascii="Times New Roman" w:hAnsi="Times New Roman" w:cs="Times New Roman"/>
          <w:sz w:val="24"/>
          <w:szCs w:val="24"/>
          <w:lang w:val="en-US"/>
        </w:rPr>
        <w:t>as time goes by</w:t>
      </w:r>
      <w:r w:rsidR="000C1A1A">
        <w:rPr>
          <w:rFonts w:ascii="Times New Roman" w:hAnsi="Times New Roman" w:cs="Times New Roman"/>
          <w:sz w:val="24"/>
          <w:szCs w:val="24"/>
          <w:lang w:val="en-US"/>
        </w:rPr>
        <w:t>,</w:t>
      </w:r>
      <w:r>
        <w:rPr>
          <w:rFonts w:ascii="Times New Roman" w:hAnsi="Times New Roman" w:cs="Times New Roman"/>
          <w:sz w:val="24"/>
          <w:szCs w:val="24"/>
          <w:lang w:val="en-US"/>
        </w:rPr>
        <w:t xml:space="preserve"> the omissions and inaccuracies are systematic and corresponds to the filters and patterns imposed by our personal and cultural schemas. In these cases, quoting an example taken from Bartlett, Bernecker seems to admit that remembering is a reconstructive </w:t>
      </w:r>
      <w:r w:rsidR="00511C56">
        <w:rPr>
          <w:rFonts w:ascii="Times New Roman" w:hAnsi="Times New Roman" w:cs="Times New Roman"/>
          <w:sz w:val="24"/>
          <w:szCs w:val="24"/>
          <w:lang w:val="en-US"/>
        </w:rPr>
        <w:t xml:space="preserve">and generative </w:t>
      </w:r>
      <w:r>
        <w:rPr>
          <w:rFonts w:ascii="Times New Roman" w:hAnsi="Times New Roman" w:cs="Times New Roman"/>
          <w:sz w:val="24"/>
          <w:szCs w:val="24"/>
          <w:lang w:val="en-US"/>
        </w:rPr>
        <w:t xml:space="preserve">process, which implies a constant effort of meaning and imagination. Nevertheless, with the exception of the allusion to the general principle of </w:t>
      </w:r>
      <w:r>
        <w:rPr>
          <w:rFonts w:ascii="Times New Roman" w:hAnsi="Times New Roman" w:cs="Times New Roman"/>
          <w:sz w:val="24"/>
          <w:szCs w:val="24"/>
          <w:lang w:val="en-US"/>
        </w:rPr>
        <w:lastRenderedPageBreak/>
        <w:t>omission, Bernecker doesn’t develop any principle that would correspond to the schematic processing, as we’ll see later. That’s why we could ask to what extent this “mode of editi</w:t>
      </w:r>
      <w:r w:rsidR="000C1A1A">
        <w:rPr>
          <w:rFonts w:ascii="Times New Roman" w:hAnsi="Times New Roman" w:cs="Times New Roman"/>
          <w:sz w:val="24"/>
          <w:szCs w:val="24"/>
          <w:lang w:val="en-US"/>
        </w:rPr>
        <w:t>ng</w:t>
      </w:r>
      <w:r>
        <w:rPr>
          <w:rFonts w:ascii="Times New Roman" w:hAnsi="Times New Roman" w:cs="Times New Roman"/>
          <w:sz w:val="24"/>
          <w:szCs w:val="24"/>
          <w:lang w:val="en-US"/>
        </w:rPr>
        <w:t xml:space="preserve">” is really compatible with his account, </w:t>
      </w:r>
      <w:r w:rsidR="000C1A1A">
        <w:rPr>
          <w:rFonts w:ascii="Times New Roman" w:hAnsi="Times New Roman" w:cs="Times New Roman"/>
          <w:sz w:val="24"/>
          <w:szCs w:val="24"/>
          <w:lang w:val="en-US"/>
        </w:rPr>
        <w:t>e</w:t>
      </w:r>
      <w:r>
        <w:rPr>
          <w:rFonts w:ascii="Times New Roman" w:hAnsi="Times New Roman" w:cs="Times New Roman"/>
          <w:sz w:val="24"/>
          <w:szCs w:val="24"/>
          <w:lang w:val="en-US"/>
        </w:rPr>
        <w:t xml:space="preserve">specially </w:t>
      </w:r>
      <w:r w:rsidR="000C1A1A">
        <w:rPr>
          <w:rFonts w:ascii="Times New Roman" w:hAnsi="Times New Roman" w:cs="Times New Roman"/>
          <w:sz w:val="24"/>
          <w:szCs w:val="24"/>
          <w:lang w:val="en-US"/>
        </w:rPr>
        <w:t>given that</w:t>
      </w:r>
      <w:r>
        <w:rPr>
          <w:rFonts w:ascii="Times New Roman" w:hAnsi="Times New Roman" w:cs="Times New Roman"/>
          <w:sz w:val="24"/>
          <w:szCs w:val="24"/>
          <w:lang w:val="en-US"/>
        </w:rPr>
        <w:t xml:space="preserve"> schematic processing allows the increase and transformation of information, which is not</w:t>
      </w:r>
      <w:r w:rsidR="000C1A1A">
        <w:rPr>
          <w:rFonts w:ascii="Times New Roman" w:hAnsi="Times New Roman" w:cs="Times New Roman"/>
          <w:sz w:val="24"/>
          <w:szCs w:val="24"/>
          <w:lang w:val="en-US"/>
        </w:rPr>
        <w:t>,</w:t>
      </w:r>
      <w:r>
        <w:rPr>
          <w:rFonts w:ascii="Times New Roman" w:hAnsi="Times New Roman" w:cs="Times New Roman"/>
          <w:sz w:val="24"/>
          <w:szCs w:val="24"/>
          <w:lang w:val="en-US"/>
        </w:rPr>
        <w:t xml:space="preserve"> however</w:t>
      </w:r>
      <w:r w:rsidR="000C1A1A">
        <w:rPr>
          <w:rFonts w:ascii="Times New Roman" w:hAnsi="Times New Roman" w:cs="Times New Roman"/>
          <w:sz w:val="24"/>
          <w:szCs w:val="24"/>
          <w:lang w:val="en-US"/>
        </w:rPr>
        <w:t>,</w:t>
      </w:r>
      <w:r>
        <w:rPr>
          <w:rFonts w:ascii="Times New Roman" w:hAnsi="Times New Roman" w:cs="Times New Roman"/>
          <w:sz w:val="24"/>
          <w:szCs w:val="24"/>
          <w:lang w:val="en-US"/>
        </w:rPr>
        <w:t xml:space="preserve"> admitted by Bernecker. For example, </w:t>
      </w:r>
      <w:r w:rsidR="000C1A1A">
        <w:rPr>
          <w:rFonts w:ascii="Times New Roman" w:hAnsi="Times New Roman" w:cs="Times New Roman"/>
          <w:sz w:val="24"/>
          <w:szCs w:val="24"/>
          <w:lang w:val="en-US"/>
        </w:rPr>
        <w:t>citing</w:t>
      </w:r>
      <w:r>
        <w:rPr>
          <w:rFonts w:ascii="Times New Roman" w:hAnsi="Times New Roman" w:cs="Times New Roman"/>
          <w:sz w:val="24"/>
          <w:szCs w:val="24"/>
          <w:lang w:val="en-US"/>
        </w:rPr>
        <w:t xml:space="preserve"> the experiment </w:t>
      </w:r>
      <w:r w:rsidR="000C1A1A">
        <w:rPr>
          <w:rFonts w:ascii="Times New Roman" w:hAnsi="Times New Roman" w:cs="Times New Roman"/>
          <w:sz w:val="24"/>
          <w:szCs w:val="24"/>
          <w:lang w:val="en-US"/>
        </w:rPr>
        <w:t>performed</w:t>
      </w:r>
      <w:r>
        <w:rPr>
          <w:rFonts w:ascii="Times New Roman" w:hAnsi="Times New Roman" w:cs="Times New Roman"/>
          <w:sz w:val="24"/>
          <w:szCs w:val="24"/>
          <w:lang w:val="en-US"/>
        </w:rPr>
        <w:t xml:space="preserve"> by Bartlett, which consists of </w:t>
      </w:r>
      <w:r w:rsidR="000C1A1A">
        <w:rPr>
          <w:rFonts w:ascii="Times New Roman" w:hAnsi="Times New Roman" w:cs="Times New Roman"/>
          <w:sz w:val="24"/>
          <w:szCs w:val="24"/>
          <w:lang w:val="en-US"/>
        </w:rPr>
        <w:t>having</w:t>
      </w:r>
      <w:r>
        <w:rPr>
          <w:rFonts w:ascii="Times New Roman" w:hAnsi="Times New Roman" w:cs="Times New Roman"/>
          <w:sz w:val="24"/>
          <w:szCs w:val="24"/>
          <w:lang w:val="en-US"/>
        </w:rPr>
        <w:t xml:space="preserve"> some subjects recall a story that fit in poorly with their cultural background, he notes that “</w:t>
      </w:r>
      <w:r w:rsidRPr="006C643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C6435">
        <w:rPr>
          <w:rFonts w:ascii="Times New Roman" w:hAnsi="Times New Roman" w:cs="Times New Roman"/>
          <w:sz w:val="24"/>
          <w:szCs w:val="24"/>
          <w:lang w:val="en-US"/>
        </w:rPr>
        <w:t>some</w:t>
      </w:r>
      <w:r>
        <w:rPr>
          <w:rFonts w:ascii="Times New Roman" w:hAnsi="Times New Roman" w:cs="Times New Roman"/>
          <w:sz w:val="24"/>
          <w:szCs w:val="24"/>
          <w:lang w:val="en-US"/>
        </w:rPr>
        <w:t>thing black came from his mouth'</w:t>
      </w:r>
      <w:r w:rsidRPr="006C6435">
        <w:rPr>
          <w:rFonts w:ascii="Times New Roman" w:hAnsi="Times New Roman" w:cs="Times New Roman"/>
          <w:sz w:val="24"/>
          <w:szCs w:val="24"/>
          <w:lang w:val="en-US"/>
        </w:rPr>
        <w:t xml:space="preserve"> in the</w:t>
      </w:r>
      <w:r>
        <w:rPr>
          <w:rFonts w:ascii="Times New Roman" w:hAnsi="Times New Roman" w:cs="Times New Roman"/>
          <w:sz w:val="24"/>
          <w:szCs w:val="24"/>
          <w:lang w:val="en-US"/>
        </w:rPr>
        <w:t xml:space="preserve"> </w:t>
      </w:r>
      <w:r w:rsidRPr="006C6435">
        <w:rPr>
          <w:rFonts w:ascii="Times New Roman" w:hAnsi="Times New Roman" w:cs="Times New Roman"/>
          <w:sz w:val="24"/>
          <w:szCs w:val="24"/>
          <w:lang w:val="en-US"/>
        </w:rPr>
        <w:t xml:space="preserve">original story becomes </w:t>
      </w:r>
      <w:r>
        <w:rPr>
          <w:rFonts w:ascii="Times New Roman" w:hAnsi="Times New Roman" w:cs="Times New Roman"/>
          <w:sz w:val="24"/>
          <w:szCs w:val="24"/>
          <w:lang w:val="en-US"/>
        </w:rPr>
        <w:t>'he foamed at the mouth' or, in some stories, '</w:t>
      </w:r>
      <w:r w:rsidRPr="006C6435">
        <w:rPr>
          <w:rFonts w:ascii="Times New Roman" w:hAnsi="Times New Roman" w:cs="Times New Roman"/>
          <w:sz w:val="24"/>
          <w:szCs w:val="24"/>
          <w:lang w:val="en-US"/>
        </w:rPr>
        <w:t>he vomited</w:t>
      </w:r>
      <w:r>
        <w:rPr>
          <w:rFonts w:ascii="Times New Roman" w:hAnsi="Times New Roman" w:cs="Times New Roman"/>
          <w:sz w:val="24"/>
          <w:szCs w:val="24"/>
          <w:lang w:val="en-US"/>
        </w:rPr>
        <w:t xml:space="preserve">'. […] </w:t>
      </w:r>
      <w:r w:rsidRPr="006C6435">
        <w:rPr>
          <w:rFonts w:ascii="Times New Roman" w:hAnsi="Times New Roman" w:cs="Times New Roman"/>
          <w:sz w:val="24"/>
          <w:szCs w:val="24"/>
          <w:lang w:val="en-US"/>
        </w:rPr>
        <w:t>Furthermore, some subjects introduced inferences in an attempt to explain incongruous</w:t>
      </w:r>
      <w:r>
        <w:rPr>
          <w:rFonts w:ascii="Times New Roman" w:hAnsi="Times New Roman" w:cs="Times New Roman"/>
          <w:sz w:val="24"/>
          <w:szCs w:val="24"/>
          <w:lang w:val="en-US"/>
        </w:rPr>
        <w:t xml:space="preserve"> </w:t>
      </w:r>
      <w:r w:rsidRPr="006C6435">
        <w:rPr>
          <w:rFonts w:ascii="Times New Roman" w:hAnsi="Times New Roman" w:cs="Times New Roman"/>
          <w:sz w:val="24"/>
          <w:szCs w:val="24"/>
          <w:lang w:val="en-US"/>
        </w:rPr>
        <w:t>features of the story. For example, when one of the men declines to go off</w:t>
      </w:r>
      <w:r>
        <w:rPr>
          <w:rFonts w:ascii="Times New Roman" w:hAnsi="Times New Roman" w:cs="Times New Roman"/>
          <w:sz w:val="24"/>
          <w:szCs w:val="24"/>
          <w:lang w:val="en-US"/>
        </w:rPr>
        <w:t xml:space="preserve"> </w:t>
      </w:r>
      <w:r w:rsidRPr="006C6435">
        <w:rPr>
          <w:rFonts w:ascii="Times New Roman" w:hAnsi="Times New Roman" w:cs="Times New Roman"/>
          <w:sz w:val="24"/>
          <w:szCs w:val="24"/>
          <w:lang w:val="en-US"/>
        </w:rPr>
        <w:t>to battle</w:t>
      </w:r>
      <w:r w:rsidR="000C1A1A">
        <w:rPr>
          <w:rFonts w:ascii="Times New Roman" w:hAnsi="Times New Roman" w:cs="Times New Roman"/>
          <w:sz w:val="24"/>
          <w:szCs w:val="24"/>
          <w:lang w:val="en-US"/>
        </w:rPr>
        <w:t>,</w:t>
      </w:r>
      <w:r w:rsidRPr="006C6435">
        <w:rPr>
          <w:rFonts w:ascii="Times New Roman" w:hAnsi="Times New Roman" w:cs="Times New Roman"/>
          <w:sz w:val="24"/>
          <w:szCs w:val="24"/>
          <w:lang w:val="en-US"/>
        </w:rPr>
        <w:t xml:space="preserve"> he states </w:t>
      </w:r>
      <w:r>
        <w:rPr>
          <w:rFonts w:ascii="Times New Roman" w:hAnsi="Times New Roman" w:cs="Times New Roman"/>
          <w:sz w:val="24"/>
          <w:szCs w:val="24"/>
          <w:lang w:val="en-US"/>
        </w:rPr>
        <w:t>'</w:t>
      </w:r>
      <w:r w:rsidRPr="006C6435">
        <w:rPr>
          <w:rFonts w:ascii="Times New Roman" w:hAnsi="Times New Roman" w:cs="Times New Roman"/>
          <w:sz w:val="24"/>
          <w:szCs w:val="24"/>
          <w:lang w:val="en-US"/>
        </w:rPr>
        <w:t>I will not go along. I might be killed. My relatives do not</w:t>
      </w:r>
      <w:r>
        <w:rPr>
          <w:rFonts w:ascii="Times New Roman" w:hAnsi="Times New Roman" w:cs="Times New Roman"/>
          <w:sz w:val="24"/>
          <w:szCs w:val="24"/>
          <w:lang w:val="en-US"/>
        </w:rPr>
        <w:t xml:space="preserve"> </w:t>
      </w:r>
      <w:r w:rsidRPr="006C6435">
        <w:rPr>
          <w:rFonts w:ascii="Times New Roman" w:hAnsi="Times New Roman" w:cs="Times New Roman"/>
          <w:sz w:val="24"/>
          <w:szCs w:val="24"/>
          <w:lang w:val="en-US"/>
        </w:rPr>
        <w:t xml:space="preserve">know where I have gone. But you </w:t>
      </w:r>
      <w:r>
        <w:rPr>
          <w:rFonts w:ascii="Times New Roman" w:hAnsi="Times New Roman" w:cs="Times New Roman"/>
          <w:sz w:val="24"/>
          <w:szCs w:val="24"/>
          <w:lang w:val="en-US"/>
        </w:rPr>
        <w:t>-</w:t>
      </w:r>
      <w:r w:rsidRPr="006C6435">
        <w:rPr>
          <w:rFonts w:ascii="Times New Roman" w:hAnsi="Times New Roman" w:cs="Times New Roman"/>
          <w:sz w:val="24"/>
          <w:szCs w:val="24"/>
          <w:lang w:val="en-US"/>
        </w:rPr>
        <w:t>he said, turning to the other</w:t>
      </w:r>
      <w:r>
        <w:rPr>
          <w:rFonts w:ascii="Times New Roman" w:hAnsi="Times New Roman" w:cs="Times New Roman"/>
          <w:sz w:val="24"/>
          <w:szCs w:val="24"/>
          <w:lang w:val="en-US"/>
        </w:rPr>
        <w:t>-</w:t>
      </w:r>
      <w:r w:rsidRPr="006C6435">
        <w:rPr>
          <w:rFonts w:ascii="Times New Roman" w:hAnsi="Times New Roman" w:cs="Times New Roman"/>
          <w:sz w:val="24"/>
          <w:szCs w:val="24"/>
          <w:lang w:val="en-US"/>
        </w:rPr>
        <w:t xml:space="preserve">, </w:t>
      </w:r>
      <w:r w:rsidR="00511C56">
        <w:rPr>
          <w:rFonts w:ascii="Times New Roman" w:hAnsi="Times New Roman" w:cs="Times New Roman"/>
          <w:sz w:val="24"/>
          <w:szCs w:val="24"/>
          <w:lang w:val="en-US"/>
        </w:rPr>
        <w:t>may</w:t>
      </w:r>
      <w:r w:rsidRPr="006C6435">
        <w:rPr>
          <w:rFonts w:ascii="Times New Roman" w:hAnsi="Times New Roman" w:cs="Times New Roman"/>
          <w:sz w:val="24"/>
          <w:szCs w:val="24"/>
          <w:lang w:val="en-US"/>
        </w:rPr>
        <w:t xml:space="preserve"> go with</w:t>
      </w:r>
      <w:r>
        <w:rPr>
          <w:rFonts w:ascii="Times New Roman" w:hAnsi="Times New Roman" w:cs="Times New Roman"/>
          <w:sz w:val="24"/>
          <w:szCs w:val="24"/>
          <w:lang w:val="en-US"/>
        </w:rPr>
        <w:t xml:space="preserve"> them'. </w:t>
      </w:r>
      <w:r w:rsidRPr="006C6435">
        <w:rPr>
          <w:rFonts w:ascii="Times New Roman" w:hAnsi="Times New Roman" w:cs="Times New Roman"/>
          <w:sz w:val="24"/>
          <w:szCs w:val="24"/>
          <w:lang w:val="en-US"/>
        </w:rPr>
        <w:t xml:space="preserve">One subject recalled this last passage as </w:t>
      </w:r>
      <w:r>
        <w:rPr>
          <w:rFonts w:ascii="Times New Roman" w:hAnsi="Times New Roman" w:cs="Times New Roman"/>
          <w:sz w:val="24"/>
          <w:szCs w:val="24"/>
          <w:lang w:val="en-US"/>
        </w:rPr>
        <w:t>'</w:t>
      </w:r>
      <w:r w:rsidRPr="006C6435">
        <w:rPr>
          <w:rFonts w:ascii="Times New Roman" w:hAnsi="Times New Roman" w:cs="Times New Roman"/>
          <w:sz w:val="24"/>
          <w:szCs w:val="24"/>
          <w:lang w:val="en-US"/>
        </w:rPr>
        <w:t>But you have no one to expect</w:t>
      </w:r>
      <w:r>
        <w:rPr>
          <w:rFonts w:ascii="Times New Roman" w:hAnsi="Times New Roman" w:cs="Times New Roman"/>
          <w:sz w:val="24"/>
          <w:szCs w:val="24"/>
          <w:lang w:val="en-US"/>
        </w:rPr>
        <w:t xml:space="preserve"> you'</w:t>
      </w:r>
      <w:r w:rsidRPr="006C6435">
        <w:rPr>
          <w:rFonts w:ascii="Times New Roman" w:hAnsi="Times New Roman" w:cs="Times New Roman"/>
          <w:sz w:val="24"/>
          <w:szCs w:val="24"/>
          <w:lang w:val="en-US"/>
        </w:rPr>
        <w:t xml:space="preserve"> and another subject recalled it as </w:t>
      </w:r>
      <w:r>
        <w:rPr>
          <w:rFonts w:ascii="Times New Roman" w:hAnsi="Times New Roman" w:cs="Times New Roman"/>
          <w:sz w:val="24"/>
          <w:szCs w:val="24"/>
          <w:lang w:val="en-US"/>
        </w:rPr>
        <w:t>'You have no parents'”</w:t>
      </w:r>
      <w:r>
        <w:rPr>
          <w:rStyle w:val="Appelnotedebasdep"/>
          <w:rFonts w:ascii="Times New Roman" w:hAnsi="Times New Roman" w:cs="Times New Roman"/>
          <w:sz w:val="24"/>
          <w:szCs w:val="24"/>
          <w:lang w:val="en-US"/>
        </w:rPr>
        <w:footnoteReference w:id="75"/>
      </w:r>
      <w:r>
        <w:rPr>
          <w:rFonts w:ascii="Times New Roman" w:hAnsi="Times New Roman" w:cs="Times New Roman"/>
          <w:sz w:val="24"/>
          <w:szCs w:val="24"/>
          <w:lang w:val="en-US"/>
        </w:rPr>
        <w:t xml:space="preserve"> As we’ll see later, none of these changes can be neither explained by a principle of semantic similarity nor admitted as a case of genuine remembering </w:t>
      </w:r>
      <w:r w:rsidR="000C1A1A">
        <w:rPr>
          <w:rFonts w:ascii="Times New Roman" w:hAnsi="Times New Roman" w:cs="Times New Roman"/>
          <w:sz w:val="24"/>
          <w:szCs w:val="24"/>
          <w:lang w:val="en-US"/>
        </w:rPr>
        <w:t>on</w:t>
      </w:r>
      <w:r>
        <w:rPr>
          <w:rFonts w:ascii="Times New Roman" w:hAnsi="Times New Roman" w:cs="Times New Roman"/>
          <w:sz w:val="24"/>
          <w:szCs w:val="24"/>
          <w:lang w:val="en-US"/>
        </w:rPr>
        <w:t xml:space="preserve"> Bernecker’s account</w:t>
      </w:r>
      <w:r>
        <w:rPr>
          <w:rStyle w:val="Appelnotedebasdep"/>
          <w:rFonts w:ascii="Times New Roman" w:hAnsi="Times New Roman" w:cs="Times New Roman"/>
          <w:sz w:val="24"/>
          <w:szCs w:val="24"/>
          <w:lang w:val="en-US"/>
        </w:rPr>
        <w:footnoteReference w:id="76"/>
      </w:r>
      <w:r>
        <w:rPr>
          <w:rFonts w:ascii="Times New Roman" w:hAnsi="Times New Roman" w:cs="Times New Roman"/>
          <w:sz w:val="24"/>
          <w:szCs w:val="24"/>
          <w:lang w:val="en-US"/>
        </w:rPr>
        <w:t xml:space="preserve">.               </w:t>
      </w:r>
    </w:p>
    <w:p w:rsidR="005F6A76" w:rsidRDefault="005F6A76"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Bernecker invokes two arguments to show that </w:t>
      </w:r>
      <w:r w:rsidR="000C1A1A">
        <w:rPr>
          <w:rFonts w:ascii="Times New Roman" w:hAnsi="Times New Roman" w:cs="Times New Roman"/>
          <w:sz w:val="24"/>
          <w:szCs w:val="24"/>
          <w:lang w:val="en-US"/>
        </w:rPr>
        <w:t>genuine remembering</w:t>
      </w:r>
      <w:r>
        <w:rPr>
          <w:rFonts w:ascii="Times New Roman" w:hAnsi="Times New Roman" w:cs="Times New Roman"/>
          <w:sz w:val="24"/>
          <w:szCs w:val="24"/>
          <w:lang w:val="en-US"/>
        </w:rPr>
        <w:t xml:space="preserve"> involve</w:t>
      </w:r>
      <w:r w:rsidR="00511C56">
        <w:rPr>
          <w:rFonts w:ascii="Times New Roman" w:hAnsi="Times New Roman" w:cs="Times New Roman"/>
          <w:sz w:val="24"/>
          <w:szCs w:val="24"/>
          <w:lang w:val="en-US"/>
        </w:rPr>
        <w:t>s</w:t>
      </w:r>
      <w:r w:rsidR="000C1A1A">
        <w:rPr>
          <w:rFonts w:ascii="Times New Roman" w:hAnsi="Times New Roman" w:cs="Times New Roman"/>
          <w:sz w:val="24"/>
          <w:szCs w:val="24"/>
          <w:lang w:val="en-US"/>
        </w:rPr>
        <w:t xml:space="preserve"> condensing</w:t>
      </w:r>
      <w:r>
        <w:rPr>
          <w:rFonts w:ascii="Times New Roman" w:hAnsi="Times New Roman" w:cs="Times New Roman"/>
          <w:sz w:val="24"/>
          <w:szCs w:val="24"/>
          <w:lang w:val="en-US"/>
        </w:rPr>
        <w:t xml:space="preserve"> and editi</w:t>
      </w:r>
      <w:r w:rsidR="000C1A1A">
        <w:rPr>
          <w:rFonts w:ascii="Times New Roman" w:hAnsi="Times New Roman" w:cs="Times New Roman"/>
          <w:sz w:val="24"/>
          <w:szCs w:val="24"/>
          <w:lang w:val="en-US"/>
        </w:rPr>
        <w:t>ng</w:t>
      </w:r>
      <w:r>
        <w:rPr>
          <w:rFonts w:ascii="Times New Roman" w:hAnsi="Times New Roman" w:cs="Times New Roman"/>
          <w:sz w:val="24"/>
          <w:szCs w:val="24"/>
          <w:lang w:val="en-US"/>
        </w:rPr>
        <w:t xml:space="preserve"> information:</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Narrative self-definition: To form a coherent autobiographical story, memories have to be condensed and filtered through our cultural schemas, and it’s not necessar</w:t>
      </w:r>
      <w:r w:rsidR="000C1A1A">
        <w:rPr>
          <w:rFonts w:ascii="Times New Roman" w:hAnsi="Times New Roman" w:cs="Times New Roman"/>
          <w:sz w:val="24"/>
          <w:szCs w:val="24"/>
          <w:lang w:val="en-US"/>
        </w:rPr>
        <w:t>y that each memory be an exact</w:t>
      </w:r>
      <w:r>
        <w:rPr>
          <w:rFonts w:ascii="Times New Roman" w:hAnsi="Times New Roman" w:cs="Times New Roman"/>
          <w:sz w:val="24"/>
          <w:szCs w:val="24"/>
          <w:lang w:val="en-US"/>
        </w:rPr>
        <w:t xml:space="preserve"> reproduction of the corresponding past experience or</w:t>
      </w:r>
      <w:r w:rsidR="000C1A1A">
        <w:rPr>
          <w:rFonts w:ascii="Times New Roman" w:hAnsi="Times New Roman" w:cs="Times New Roman"/>
          <w:sz w:val="24"/>
          <w:szCs w:val="24"/>
          <w:lang w:val="en-US"/>
        </w:rPr>
        <w:t xml:space="preserve"> event. As Bernecker says, “</w:t>
      </w:r>
      <w:r>
        <w:rPr>
          <w:rFonts w:ascii="Times New Roman" w:hAnsi="Times New Roman" w:cs="Times New Roman"/>
          <w:sz w:val="24"/>
          <w:szCs w:val="24"/>
          <w:lang w:val="en-US"/>
        </w:rPr>
        <w:t>life-stories stress the relevant aspects of one’s past experiences, depict behavioral patterns, and identify representative judgments and characteristic preferences. In the process of editing, anomalous events may be omitted, typical ones underlined, and other changes undertaken to increase the smoothness and intelligibility of the narrative.”</w:t>
      </w:r>
      <w:r>
        <w:rPr>
          <w:rStyle w:val="Appelnotedebasdep"/>
          <w:rFonts w:ascii="Times New Roman" w:hAnsi="Times New Roman" w:cs="Times New Roman"/>
          <w:sz w:val="24"/>
          <w:szCs w:val="24"/>
          <w:lang w:val="en-US"/>
        </w:rPr>
        <w:footnoteReference w:id="77"/>
      </w:r>
      <w:r>
        <w:rPr>
          <w:rFonts w:ascii="Times New Roman" w:hAnsi="Times New Roman" w:cs="Times New Roman"/>
          <w:sz w:val="24"/>
          <w:szCs w:val="24"/>
          <w:lang w:val="en-US"/>
        </w:rPr>
        <w:t xml:space="preserve"> </w:t>
      </w:r>
      <w:r w:rsidR="000C1A1A">
        <w:rPr>
          <w:rFonts w:ascii="Times New Roman" w:hAnsi="Times New Roman" w:cs="Times New Roman"/>
          <w:sz w:val="24"/>
          <w:szCs w:val="24"/>
          <w:lang w:val="en-US"/>
        </w:rPr>
        <w:t>I must</w:t>
      </w:r>
      <w:r>
        <w:rPr>
          <w:rFonts w:ascii="Times New Roman" w:hAnsi="Times New Roman" w:cs="Times New Roman"/>
          <w:sz w:val="24"/>
          <w:szCs w:val="24"/>
          <w:lang w:val="en-US"/>
        </w:rPr>
        <w:t xml:space="preserve"> nevertheless </w:t>
      </w:r>
      <w:r w:rsidR="000C1A1A">
        <w:rPr>
          <w:rFonts w:ascii="Times New Roman" w:hAnsi="Times New Roman" w:cs="Times New Roman"/>
          <w:sz w:val="24"/>
          <w:szCs w:val="24"/>
          <w:lang w:val="en-US"/>
        </w:rPr>
        <w:t>make two points</w:t>
      </w:r>
      <w:r>
        <w:rPr>
          <w:rFonts w:ascii="Times New Roman" w:hAnsi="Times New Roman" w:cs="Times New Roman"/>
          <w:sz w:val="24"/>
          <w:szCs w:val="24"/>
          <w:lang w:val="en-US"/>
        </w:rPr>
        <w:t xml:space="preserve">: first, this argument once more </w:t>
      </w:r>
      <w:r w:rsidR="000C1A1A">
        <w:rPr>
          <w:rFonts w:ascii="Times New Roman" w:hAnsi="Times New Roman" w:cs="Times New Roman"/>
          <w:sz w:val="24"/>
          <w:szCs w:val="24"/>
          <w:lang w:val="en-US"/>
        </w:rPr>
        <w:t xml:space="preserve">applies only </w:t>
      </w:r>
      <w:r>
        <w:rPr>
          <w:rFonts w:ascii="Times New Roman" w:hAnsi="Times New Roman" w:cs="Times New Roman"/>
          <w:sz w:val="24"/>
          <w:szCs w:val="24"/>
          <w:lang w:val="en-US"/>
        </w:rPr>
        <w:t xml:space="preserve">to events and experiences, and not to the kind of memory </w:t>
      </w:r>
      <w:r w:rsidR="000C1A1A">
        <w:rPr>
          <w:rFonts w:ascii="Times New Roman" w:hAnsi="Times New Roman" w:cs="Times New Roman"/>
          <w:sz w:val="24"/>
          <w:szCs w:val="24"/>
          <w:lang w:val="en-US"/>
        </w:rPr>
        <w:t>o</w:t>
      </w:r>
      <w:r>
        <w:rPr>
          <w:rFonts w:ascii="Times New Roman" w:hAnsi="Times New Roman" w:cs="Times New Roman"/>
          <w:sz w:val="24"/>
          <w:szCs w:val="24"/>
          <w:lang w:val="en-US"/>
        </w:rPr>
        <w:t xml:space="preserve">n which Bernecker focuses, that is, fact memories. Second, none of the principles of semantic </w:t>
      </w:r>
      <w:r>
        <w:rPr>
          <w:rFonts w:ascii="Times New Roman" w:hAnsi="Times New Roman" w:cs="Times New Roman"/>
          <w:sz w:val="24"/>
          <w:szCs w:val="24"/>
          <w:lang w:val="en-US"/>
        </w:rPr>
        <w:lastRenderedPageBreak/>
        <w:t xml:space="preserve">similarity that </w:t>
      </w:r>
      <w:r w:rsidR="000C1A1A">
        <w:rPr>
          <w:rFonts w:ascii="Times New Roman" w:hAnsi="Times New Roman" w:cs="Times New Roman"/>
          <w:sz w:val="24"/>
          <w:szCs w:val="24"/>
          <w:lang w:val="en-US"/>
        </w:rPr>
        <w:t>I will</w:t>
      </w:r>
      <w:r>
        <w:rPr>
          <w:rFonts w:ascii="Times New Roman" w:hAnsi="Times New Roman" w:cs="Times New Roman"/>
          <w:sz w:val="24"/>
          <w:szCs w:val="24"/>
          <w:lang w:val="en-US"/>
        </w:rPr>
        <w:t xml:space="preserve"> enunciate </w:t>
      </w:r>
      <w:r w:rsidR="000C1A1A">
        <w:rPr>
          <w:rFonts w:ascii="Times New Roman" w:hAnsi="Times New Roman" w:cs="Times New Roman"/>
          <w:sz w:val="24"/>
          <w:szCs w:val="24"/>
          <w:lang w:val="en-US"/>
        </w:rPr>
        <w:t>below</w:t>
      </w:r>
      <w:r>
        <w:rPr>
          <w:rFonts w:ascii="Times New Roman" w:hAnsi="Times New Roman" w:cs="Times New Roman"/>
          <w:sz w:val="24"/>
          <w:szCs w:val="24"/>
          <w:lang w:val="en-US"/>
        </w:rPr>
        <w:t xml:space="preserve"> </w:t>
      </w:r>
      <w:r w:rsidR="000C1A1A">
        <w:rPr>
          <w:rFonts w:ascii="Times New Roman" w:hAnsi="Times New Roman" w:cs="Times New Roman"/>
          <w:sz w:val="24"/>
          <w:szCs w:val="24"/>
          <w:lang w:val="en-US"/>
        </w:rPr>
        <w:t>permits</w:t>
      </w:r>
      <w:r>
        <w:rPr>
          <w:rFonts w:ascii="Times New Roman" w:hAnsi="Times New Roman" w:cs="Times New Roman"/>
          <w:sz w:val="24"/>
          <w:szCs w:val="24"/>
          <w:lang w:val="en-US"/>
        </w:rPr>
        <w:t xml:space="preserve"> </w:t>
      </w:r>
      <w:r w:rsidR="000C1A1A">
        <w:rPr>
          <w:rFonts w:ascii="Times New Roman" w:hAnsi="Times New Roman" w:cs="Times New Roman"/>
          <w:sz w:val="24"/>
          <w:szCs w:val="24"/>
          <w:lang w:val="en-US"/>
        </w:rPr>
        <w:t xml:space="preserve">all </w:t>
      </w:r>
      <w:r>
        <w:rPr>
          <w:rFonts w:ascii="Times New Roman" w:hAnsi="Times New Roman" w:cs="Times New Roman"/>
          <w:sz w:val="24"/>
          <w:szCs w:val="24"/>
          <w:lang w:val="en-US"/>
        </w:rPr>
        <w:t>the changes that he seems to admit here, neither the fact of refusing the increase of content.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Clutter avoidance: If we consider the overwhelming amount of information we receive every day and the limit not only of our capacity </w:t>
      </w:r>
      <w:r w:rsidR="00166FE6">
        <w:rPr>
          <w:rFonts w:ascii="Times New Roman" w:hAnsi="Times New Roman" w:cs="Times New Roman"/>
          <w:sz w:val="24"/>
          <w:szCs w:val="24"/>
          <w:lang w:val="en-US"/>
        </w:rPr>
        <w:t>for</w:t>
      </w:r>
      <w:r>
        <w:rPr>
          <w:rFonts w:ascii="Times New Roman" w:hAnsi="Times New Roman" w:cs="Times New Roman"/>
          <w:sz w:val="24"/>
          <w:szCs w:val="24"/>
          <w:lang w:val="en-US"/>
        </w:rPr>
        <w:t xml:space="preserve"> storing information but also </w:t>
      </w:r>
      <w:r w:rsidR="00166FE6">
        <w:rPr>
          <w:rFonts w:ascii="Times New Roman" w:hAnsi="Times New Roman" w:cs="Times New Roman"/>
          <w:sz w:val="24"/>
          <w:szCs w:val="24"/>
          <w:lang w:val="en-US"/>
        </w:rPr>
        <w:t>for</w:t>
      </w:r>
      <w:r>
        <w:rPr>
          <w:rFonts w:ascii="Times New Roman" w:hAnsi="Times New Roman" w:cs="Times New Roman"/>
          <w:sz w:val="24"/>
          <w:szCs w:val="24"/>
          <w:lang w:val="en-US"/>
        </w:rPr>
        <w:t xml:space="preserve"> retrieving it, it </w:t>
      </w:r>
      <w:r w:rsidR="00166FE6">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indispensable to condense and compress the incoming information.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t>
      </w:r>
      <w:r w:rsidR="00166FE6">
        <w:rPr>
          <w:rFonts w:ascii="Times New Roman" w:hAnsi="Times New Roman" w:cs="Times New Roman"/>
          <w:sz w:val="24"/>
          <w:szCs w:val="24"/>
          <w:lang w:val="en-US"/>
        </w:rPr>
        <w:t>I</w:t>
      </w:r>
      <w:r>
        <w:rPr>
          <w:rFonts w:ascii="Times New Roman" w:hAnsi="Times New Roman" w:cs="Times New Roman"/>
          <w:sz w:val="24"/>
          <w:szCs w:val="24"/>
          <w:lang w:val="en-US"/>
        </w:rPr>
        <w:t xml:space="preserve"> quote the different principles of semantic similarity that Bernecker develops in order to investigate the extent to which two content tokens may differ from one another </w:t>
      </w:r>
      <w:r w:rsidR="00166FE6">
        <w:rPr>
          <w:rFonts w:ascii="Times New Roman" w:hAnsi="Times New Roman" w:cs="Times New Roman"/>
          <w:sz w:val="24"/>
          <w:szCs w:val="24"/>
          <w:lang w:val="en-US"/>
        </w:rPr>
        <w:t>while</w:t>
      </w:r>
      <w:r>
        <w:rPr>
          <w:rFonts w:ascii="Times New Roman" w:hAnsi="Times New Roman" w:cs="Times New Roman"/>
          <w:sz w:val="24"/>
          <w:szCs w:val="24"/>
          <w:lang w:val="en-US"/>
        </w:rPr>
        <w:t xml:space="preserve"> one of them still counts as a memory of the other. The principl</w:t>
      </w:r>
      <w:r w:rsidR="00166FE6">
        <w:rPr>
          <w:rFonts w:ascii="Times New Roman" w:hAnsi="Times New Roman" w:cs="Times New Roman"/>
          <w:sz w:val="24"/>
          <w:szCs w:val="24"/>
          <w:lang w:val="en-US"/>
        </w:rPr>
        <w:t>es are the following</w:t>
      </w:r>
      <w:r>
        <w:rPr>
          <w:rFonts w:ascii="Times New Roman" w:hAnsi="Times New Roman" w:cs="Times New Roman"/>
          <w:sz w:val="24"/>
          <w:szCs w:val="24"/>
          <w:lang w:val="en-US"/>
        </w:rPr>
        <w:t xml:space="preserve">:  </w:t>
      </w:r>
    </w:p>
    <w:p w:rsidR="00DC4041" w:rsidRPr="003E2B9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Principle of tense adjustment. </w:t>
      </w:r>
      <w:r w:rsidR="00166FE6">
        <w:rPr>
          <w:rFonts w:ascii="Times New Roman" w:hAnsi="Times New Roman" w:cs="Times New Roman"/>
          <w:sz w:val="24"/>
          <w:szCs w:val="24"/>
          <w:lang w:val="en-US"/>
        </w:rPr>
        <w:t>This</w:t>
      </w:r>
      <w:r>
        <w:rPr>
          <w:rFonts w:ascii="Times New Roman" w:hAnsi="Times New Roman" w:cs="Times New Roman"/>
          <w:sz w:val="24"/>
          <w:szCs w:val="24"/>
          <w:lang w:val="en-US"/>
        </w:rPr>
        <w:t xml:space="preserve"> refers to </w:t>
      </w:r>
      <w:r w:rsidRPr="003E2B96">
        <w:rPr>
          <w:rFonts w:ascii="Times New Roman" w:hAnsi="Times New Roman" w:cs="Times New Roman"/>
          <w:sz w:val="24"/>
          <w:szCs w:val="24"/>
          <w:lang w:val="en-US"/>
        </w:rPr>
        <w:t>changes of time tense</w:t>
      </w:r>
      <w:r>
        <w:rPr>
          <w:rFonts w:ascii="Times New Roman" w:hAnsi="Times New Roman" w:cs="Times New Roman"/>
          <w:sz w:val="24"/>
          <w:szCs w:val="24"/>
          <w:lang w:val="en-US"/>
        </w:rPr>
        <w:t>:</w:t>
      </w:r>
      <w:r w:rsidRPr="003E2B96">
        <w:rPr>
          <w:rFonts w:ascii="Times New Roman" w:hAnsi="Times New Roman" w:cs="Times New Roman"/>
          <w:sz w:val="24"/>
          <w:szCs w:val="24"/>
          <w:lang w:val="en-US"/>
        </w:rPr>
        <w:t xml:space="preserve"> memory may replace </w:t>
      </w:r>
      <w:r>
        <w:rPr>
          <w:rFonts w:ascii="Times New Roman" w:hAnsi="Times New Roman" w:cs="Times New Roman"/>
          <w:sz w:val="24"/>
          <w:szCs w:val="24"/>
          <w:lang w:val="en-US"/>
        </w:rPr>
        <w:t xml:space="preserve">(i) </w:t>
      </w:r>
      <w:r w:rsidRPr="003E2B96">
        <w:rPr>
          <w:rFonts w:ascii="Times New Roman" w:hAnsi="Times New Roman" w:cs="Times New Roman"/>
          <w:sz w:val="24"/>
          <w:szCs w:val="24"/>
          <w:lang w:val="en-US"/>
        </w:rPr>
        <w:t xml:space="preserve">statements in the (continuous) present tense </w:t>
      </w:r>
      <w:r w:rsidR="00166FE6">
        <w:rPr>
          <w:rFonts w:ascii="Times New Roman" w:hAnsi="Times New Roman" w:cs="Times New Roman"/>
          <w:sz w:val="24"/>
          <w:szCs w:val="24"/>
          <w:lang w:val="en-US"/>
        </w:rPr>
        <w:t>with</w:t>
      </w:r>
      <w:r w:rsidRPr="003E2B96">
        <w:rPr>
          <w:rFonts w:ascii="Times New Roman" w:hAnsi="Times New Roman" w:cs="Times New Roman"/>
          <w:sz w:val="24"/>
          <w:szCs w:val="24"/>
          <w:lang w:val="en-US"/>
        </w:rPr>
        <w:t xml:space="preserve"> statements in t</w:t>
      </w:r>
      <w:r>
        <w:rPr>
          <w:rFonts w:ascii="Times New Roman" w:hAnsi="Times New Roman" w:cs="Times New Roman"/>
          <w:sz w:val="24"/>
          <w:szCs w:val="24"/>
          <w:lang w:val="en-US"/>
        </w:rPr>
        <w:t>he (continuous) present perfect;</w:t>
      </w:r>
      <w:r w:rsidRPr="003E2B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(ii) statements </w:t>
      </w:r>
      <w:r w:rsidRPr="003E2B96">
        <w:rPr>
          <w:rFonts w:ascii="Times New Roman" w:hAnsi="Times New Roman" w:cs="Times New Roman"/>
          <w:sz w:val="24"/>
          <w:szCs w:val="24"/>
          <w:lang w:val="en-US"/>
        </w:rPr>
        <w:t xml:space="preserve">in the present perfect </w:t>
      </w:r>
      <w:r w:rsidR="00166FE6">
        <w:rPr>
          <w:rFonts w:ascii="Times New Roman" w:hAnsi="Times New Roman" w:cs="Times New Roman"/>
          <w:sz w:val="24"/>
          <w:szCs w:val="24"/>
          <w:lang w:val="en-US"/>
        </w:rPr>
        <w:t>with</w:t>
      </w:r>
      <w:r w:rsidRPr="003E2B96">
        <w:rPr>
          <w:rFonts w:ascii="Times New Roman" w:hAnsi="Times New Roman" w:cs="Times New Roman"/>
          <w:sz w:val="24"/>
          <w:szCs w:val="24"/>
          <w:lang w:val="en-US"/>
        </w:rPr>
        <w:t xml:space="preserve"> statements in the past perfect</w:t>
      </w:r>
      <w:r>
        <w:rPr>
          <w:rFonts w:ascii="Times New Roman" w:hAnsi="Times New Roman" w:cs="Times New Roman"/>
          <w:sz w:val="24"/>
          <w:szCs w:val="24"/>
          <w:lang w:val="en-US"/>
        </w:rPr>
        <w:t>;</w:t>
      </w:r>
      <w:r w:rsidRPr="003E2B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(iii) </w:t>
      </w:r>
      <w:r w:rsidRPr="003E2B96">
        <w:rPr>
          <w:rFonts w:ascii="Times New Roman" w:hAnsi="Times New Roman" w:cs="Times New Roman"/>
          <w:sz w:val="24"/>
          <w:szCs w:val="24"/>
          <w:lang w:val="en-US"/>
        </w:rPr>
        <w:t xml:space="preserve">statements in the future tense </w:t>
      </w:r>
      <w:r w:rsidR="00166FE6">
        <w:rPr>
          <w:rFonts w:ascii="Times New Roman" w:hAnsi="Times New Roman" w:cs="Times New Roman"/>
          <w:sz w:val="24"/>
          <w:szCs w:val="24"/>
          <w:lang w:val="en-US"/>
        </w:rPr>
        <w:t>with</w:t>
      </w:r>
      <w:r w:rsidRPr="003E2B96">
        <w:rPr>
          <w:rFonts w:ascii="Times New Roman" w:hAnsi="Times New Roman" w:cs="Times New Roman"/>
          <w:sz w:val="24"/>
          <w:szCs w:val="24"/>
          <w:lang w:val="en-US"/>
        </w:rPr>
        <w:t xml:space="preserve"> statements for the present tense</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3E2B96">
        <w:rPr>
          <w:rFonts w:ascii="Times New Roman" w:hAnsi="Times New Roman" w:cs="Times New Roman"/>
          <w:sz w:val="24"/>
          <w:szCs w:val="24"/>
          <w:lang w:val="en-US"/>
        </w:rPr>
        <w:t xml:space="preserve"> Pri</w:t>
      </w:r>
      <w:r>
        <w:rPr>
          <w:rFonts w:ascii="Times New Roman" w:hAnsi="Times New Roman" w:cs="Times New Roman"/>
          <w:sz w:val="24"/>
          <w:szCs w:val="24"/>
          <w:lang w:val="en-US"/>
        </w:rPr>
        <w:t xml:space="preserve">nciple of article substitution. </w:t>
      </w:r>
      <w:r w:rsidRPr="003E2B96">
        <w:rPr>
          <w:rFonts w:ascii="Times New Roman" w:hAnsi="Times New Roman" w:cs="Times New Roman"/>
          <w:sz w:val="24"/>
          <w:szCs w:val="24"/>
          <w:lang w:val="en-US"/>
        </w:rPr>
        <w:t>(i) demonstrative and possessive pronouns may be replaced by indefinite  and</w:t>
      </w:r>
      <w:r>
        <w:rPr>
          <w:rFonts w:ascii="Times New Roman" w:hAnsi="Times New Roman" w:cs="Times New Roman"/>
          <w:sz w:val="24"/>
          <w:szCs w:val="24"/>
          <w:lang w:val="en-US"/>
        </w:rPr>
        <w:t>/or  definite  articles;</w:t>
      </w:r>
      <w:r w:rsidRPr="003E2B96">
        <w:rPr>
          <w:rFonts w:ascii="Times New Roman" w:hAnsi="Times New Roman" w:cs="Times New Roman"/>
          <w:sz w:val="24"/>
          <w:szCs w:val="24"/>
          <w:lang w:val="en-US"/>
        </w:rPr>
        <w:t xml:space="preserve">  (ii)  definite  articles  may  be  replaced  by indefinite articles, and (iii) definite and indefinite articles may be omitted altogether</w:t>
      </w:r>
      <w:r>
        <w:rPr>
          <w:rFonts w:ascii="Times New Roman" w:hAnsi="Times New Roman" w:cs="Times New Roman"/>
          <w:sz w:val="24"/>
          <w:szCs w:val="24"/>
          <w:lang w:val="en-US"/>
        </w:rPr>
        <w:t>.</w:t>
      </w:r>
    </w:p>
    <w:p w:rsidR="00DC4041" w:rsidRPr="003E2B96" w:rsidRDefault="00DC4041" w:rsidP="00DC4041">
      <w:pPr>
        <w:spacing w:after="0" w:line="360" w:lineRule="auto"/>
        <w:jc w:val="both"/>
        <w:rPr>
          <w:rFonts w:ascii="Times New Roman" w:hAnsi="Times New Roman" w:cs="Times New Roman"/>
          <w:sz w:val="24"/>
          <w:szCs w:val="24"/>
          <w:lang w:val="en-US"/>
        </w:rPr>
      </w:pPr>
      <w:r w:rsidRPr="003E2B96">
        <w:rPr>
          <w:rFonts w:ascii="Times New Roman" w:hAnsi="Times New Roman" w:cs="Times New Roman"/>
          <w:sz w:val="24"/>
          <w:szCs w:val="24"/>
          <w:lang w:val="en-US"/>
        </w:rPr>
        <w:t xml:space="preserve">(these two </w:t>
      </w:r>
      <w:r w:rsidR="00166FE6">
        <w:rPr>
          <w:rFonts w:ascii="Times New Roman" w:hAnsi="Times New Roman" w:cs="Times New Roman"/>
          <w:sz w:val="24"/>
          <w:szCs w:val="24"/>
          <w:lang w:val="en-US"/>
        </w:rPr>
        <w:t>principles are obligatory</w:t>
      </w:r>
      <w:r w:rsidRPr="003E2B96">
        <w:rPr>
          <w:rFonts w:ascii="Times New Roman" w:hAnsi="Times New Roman" w:cs="Times New Roman"/>
          <w:sz w:val="24"/>
          <w:szCs w:val="24"/>
          <w:lang w:val="en-US"/>
        </w:rPr>
        <w:t>)</w:t>
      </w:r>
    </w:p>
    <w:p w:rsidR="00DC4041" w:rsidRPr="003E2B9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3E2B96">
        <w:rPr>
          <w:rFonts w:ascii="Times New Roman" w:hAnsi="Times New Roman" w:cs="Times New Roman"/>
          <w:sz w:val="24"/>
          <w:szCs w:val="24"/>
          <w:lang w:val="en-US"/>
        </w:rPr>
        <w:t xml:space="preserve"> Principle of universal instantiation: statements about individuals (F(k)) may be substituted for universally quantified statements (</w:t>
      </w:r>
      <w:r w:rsidRPr="003E2B96">
        <w:rPr>
          <w:rFonts w:ascii="Cambria Math" w:hAnsi="Cambria Math" w:cs="Cambria Math"/>
          <w:sz w:val="24"/>
          <w:szCs w:val="24"/>
          <w:lang w:val="en-US"/>
        </w:rPr>
        <w:t>∀</w:t>
      </w:r>
      <w:r w:rsidRPr="003E2B96">
        <w:rPr>
          <w:rFonts w:ascii="Times New Roman" w:hAnsi="Times New Roman" w:cs="Times New Roman"/>
          <w:sz w:val="24"/>
          <w:szCs w:val="24"/>
          <w:lang w:val="en-US"/>
        </w:rPr>
        <w:t>x F(x))</w:t>
      </w:r>
      <w:r>
        <w:rPr>
          <w:rFonts w:ascii="Times New Roman" w:hAnsi="Times New Roman" w:cs="Times New Roman"/>
          <w:sz w:val="24"/>
          <w:szCs w:val="24"/>
          <w:lang w:val="en-US"/>
        </w:rPr>
        <w:t>.</w:t>
      </w:r>
    </w:p>
    <w:p w:rsidR="00DC4041" w:rsidRPr="003E2B9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3E2B96">
        <w:rPr>
          <w:rFonts w:ascii="Times New Roman" w:hAnsi="Times New Roman" w:cs="Times New Roman"/>
          <w:sz w:val="24"/>
          <w:szCs w:val="24"/>
          <w:lang w:val="en-US"/>
        </w:rPr>
        <w:t xml:space="preserve"> Principle of existential generalization: existentially qualified statements ((</w:t>
      </w:r>
      <w:r w:rsidRPr="003E2B96">
        <w:rPr>
          <w:rFonts w:ascii="Cambria Math" w:hAnsi="Cambria Math" w:cs="Cambria Math"/>
          <w:sz w:val="24"/>
          <w:szCs w:val="24"/>
          <w:lang w:val="en-US"/>
        </w:rPr>
        <w:t>∃</w:t>
      </w:r>
      <w:r w:rsidRPr="003E2B96">
        <w:rPr>
          <w:rFonts w:ascii="Times New Roman" w:hAnsi="Times New Roman" w:cs="Times New Roman"/>
          <w:sz w:val="24"/>
          <w:szCs w:val="24"/>
          <w:lang w:val="en-US"/>
        </w:rPr>
        <w:t xml:space="preserve"> x F(x)) may be substituted for statements about individuals ((F(k))</w:t>
      </w:r>
      <w:r>
        <w:rPr>
          <w:rFonts w:ascii="Times New Roman" w:hAnsi="Times New Roman" w:cs="Times New Roman"/>
          <w:sz w:val="24"/>
          <w:szCs w:val="24"/>
          <w:lang w:val="en-US"/>
        </w:rPr>
        <w:t>.</w:t>
      </w:r>
    </w:p>
    <w:p w:rsidR="00DC4041" w:rsidRPr="003E2B9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3E2B96">
        <w:rPr>
          <w:rFonts w:ascii="Times New Roman" w:hAnsi="Times New Roman" w:cs="Times New Roman"/>
          <w:sz w:val="24"/>
          <w:szCs w:val="24"/>
          <w:lang w:val="en-US"/>
        </w:rPr>
        <w:t xml:space="preserve"> Principle of conjunction elimination: conjunctive statements (p </w:t>
      </w:r>
      <w:r w:rsidRPr="003E2B96">
        <w:rPr>
          <w:rFonts w:ascii="Cambria Math" w:hAnsi="Cambria Math" w:cs="Cambria Math"/>
          <w:sz w:val="24"/>
          <w:szCs w:val="24"/>
          <w:lang w:val="en-US"/>
        </w:rPr>
        <w:t>∧</w:t>
      </w:r>
      <w:r w:rsidRPr="003E2B96">
        <w:rPr>
          <w:rFonts w:ascii="Times New Roman" w:hAnsi="Times New Roman" w:cs="Times New Roman"/>
          <w:sz w:val="24"/>
          <w:szCs w:val="24"/>
          <w:lang w:val="en-US"/>
        </w:rPr>
        <w:t xml:space="preserve"> q) may be replaced by statements mentioning only one of the conjuncts (p or q)</w:t>
      </w:r>
      <w:r>
        <w:rPr>
          <w:rFonts w:ascii="Times New Roman" w:hAnsi="Times New Roman" w:cs="Times New Roman"/>
          <w:sz w:val="24"/>
          <w:szCs w:val="24"/>
          <w:lang w:val="en-US"/>
        </w:rPr>
        <w:t>.</w:t>
      </w:r>
    </w:p>
    <w:p w:rsidR="00DC4041" w:rsidRPr="003E2B9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Pr="003E2B96">
        <w:rPr>
          <w:rFonts w:ascii="Times New Roman" w:hAnsi="Times New Roman" w:cs="Times New Roman"/>
          <w:sz w:val="24"/>
          <w:szCs w:val="24"/>
          <w:lang w:val="en-US"/>
        </w:rPr>
        <w:t xml:space="preserve"> Principle of conceptual universalization: up to a point, particular concepts may be replaced by implied universal concepts</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Pr="003E2B96">
        <w:rPr>
          <w:rFonts w:ascii="Times New Roman" w:hAnsi="Times New Roman" w:cs="Times New Roman"/>
          <w:sz w:val="24"/>
          <w:szCs w:val="24"/>
          <w:lang w:val="en-US"/>
        </w:rPr>
        <w:t xml:space="preserve"> Principle of omission: our memory may omit contextually irrelevant information</w:t>
      </w:r>
      <w:r>
        <w:rPr>
          <w:rFonts w:ascii="Times New Roman" w:hAnsi="Times New Roman" w:cs="Times New Roman"/>
          <w:sz w:val="24"/>
          <w:szCs w:val="24"/>
          <w:lang w:val="en-US"/>
        </w:rPr>
        <w:t>. However, the amount and the type of information that can be lost in the course of remembering is relative to the context of remembering.</w:t>
      </w:r>
    </w:p>
    <w:p w:rsidR="00DC4041" w:rsidRPr="003E2B9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Pr="003E2B96">
        <w:rPr>
          <w:rFonts w:ascii="Times New Roman" w:hAnsi="Times New Roman" w:cs="Times New Roman"/>
          <w:sz w:val="24"/>
          <w:szCs w:val="24"/>
          <w:lang w:val="en-US"/>
        </w:rPr>
        <w:t xml:space="preserve"> Principle of negation elimination: a doubly negated statement (~~p) may be replaced by a positive statement (p)</w:t>
      </w:r>
      <w:r>
        <w:rPr>
          <w:rFonts w:ascii="Times New Roman" w:hAnsi="Times New Roman" w:cs="Times New Roman"/>
          <w:sz w:val="24"/>
          <w:szCs w:val="24"/>
          <w:lang w:val="en-US"/>
        </w:rPr>
        <w:t>.</w:t>
      </w:r>
    </w:p>
    <w:p w:rsidR="00DC4041" w:rsidRPr="003E2B9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Pr="003E2B96">
        <w:rPr>
          <w:rFonts w:ascii="Times New Roman" w:hAnsi="Times New Roman" w:cs="Times New Roman"/>
          <w:sz w:val="24"/>
          <w:szCs w:val="24"/>
          <w:lang w:val="en-US"/>
        </w:rPr>
        <w:t xml:space="preserve"> Principle of contrastive stress: diachronic thought-content-tokens which differ only with respect to their contrastive stress are sufficiently similar to fulfill the truth</w:t>
      </w:r>
      <w:r>
        <w:rPr>
          <w:rFonts w:ascii="Times New Roman" w:hAnsi="Times New Roman" w:cs="Times New Roman"/>
          <w:sz w:val="24"/>
          <w:szCs w:val="24"/>
          <w:lang w:val="en-US"/>
        </w:rPr>
        <w:t>.</w:t>
      </w:r>
      <w:r w:rsidRPr="003E2B96">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(10) </w:t>
      </w:r>
      <w:r w:rsidRPr="003E2B96">
        <w:rPr>
          <w:rFonts w:ascii="Times New Roman" w:hAnsi="Times New Roman" w:cs="Times New Roman"/>
          <w:sz w:val="24"/>
          <w:szCs w:val="24"/>
          <w:lang w:val="en-US"/>
        </w:rPr>
        <w:t xml:space="preserve">Principle of </w:t>
      </w:r>
      <w:r>
        <w:rPr>
          <w:rFonts w:ascii="Times New Roman" w:hAnsi="Times New Roman" w:cs="Times New Roman"/>
          <w:sz w:val="24"/>
          <w:szCs w:val="24"/>
          <w:lang w:val="en-US"/>
        </w:rPr>
        <w:t>s</w:t>
      </w:r>
      <w:r w:rsidRPr="003E2B96">
        <w:rPr>
          <w:rFonts w:ascii="Times New Roman" w:hAnsi="Times New Roman" w:cs="Times New Roman"/>
          <w:sz w:val="24"/>
          <w:szCs w:val="24"/>
          <w:lang w:val="en-US"/>
        </w:rPr>
        <w:t xml:space="preserve">ynonym </w:t>
      </w:r>
      <w:r>
        <w:rPr>
          <w:rFonts w:ascii="Times New Roman" w:hAnsi="Times New Roman" w:cs="Times New Roman"/>
          <w:sz w:val="24"/>
          <w:szCs w:val="24"/>
          <w:lang w:val="en-US"/>
        </w:rPr>
        <w:t>s</w:t>
      </w:r>
      <w:r w:rsidRPr="003E2B96">
        <w:rPr>
          <w:rFonts w:ascii="Times New Roman" w:hAnsi="Times New Roman" w:cs="Times New Roman"/>
          <w:sz w:val="24"/>
          <w:szCs w:val="24"/>
          <w:lang w:val="en-US"/>
        </w:rPr>
        <w:t>ubstitution: memory may replace terms with their known synonyms without thereby violating the truth condition of memory</w:t>
      </w:r>
      <w:r>
        <w:rPr>
          <w:rFonts w:ascii="Times New Roman" w:hAnsi="Times New Roman" w:cs="Times New Roman"/>
          <w:sz w:val="24"/>
          <w:szCs w:val="24"/>
          <w:lang w:val="en-US"/>
        </w:rPr>
        <w:t>.</w:t>
      </w:r>
    </w:p>
    <w:p w:rsidR="00DC4041" w:rsidRDefault="00166FE6"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DC4041">
        <w:rPr>
          <w:rFonts w:ascii="Times New Roman" w:hAnsi="Times New Roman" w:cs="Times New Roman"/>
          <w:sz w:val="24"/>
          <w:szCs w:val="24"/>
          <w:lang w:val="en-US"/>
        </w:rPr>
        <w:t>rinciples (1) and (2) have a special status, because their use is obligatory in most circumstances. They govern mode of editi</w:t>
      </w:r>
      <w:r>
        <w:rPr>
          <w:rFonts w:ascii="Times New Roman" w:hAnsi="Times New Roman" w:cs="Times New Roman"/>
          <w:sz w:val="24"/>
          <w:szCs w:val="24"/>
          <w:lang w:val="en-US"/>
        </w:rPr>
        <w:t>ng</w:t>
      </w:r>
      <w:r w:rsidR="00DC4041">
        <w:rPr>
          <w:rFonts w:ascii="Times New Roman" w:hAnsi="Times New Roman" w:cs="Times New Roman"/>
          <w:sz w:val="24"/>
          <w:szCs w:val="24"/>
          <w:lang w:val="en-US"/>
        </w:rPr>
        <w:t xml:space="preserve"> (A) (cognitive dynamics). Most </w:t>
      </w:r>
      <w:r>
        <w:rPr>
          <w:rFonts w:ascii="Times New Roman" w:hAnsi="Times New Roman" w:cs="Times New Roman"/>
          <w:sz w:val="24"/>
          <w:szCs w:val="24"/>
          <w:lang w:val="en-US"/>
        </w:rPr>
        <w:t>of the other principles can</w:t>
      </w:r>
      <w:r w:rsidR="00DC4041">
        <w:rPr>
          <w:rFonts w:ascii="Times New Roman" w:hAnsi="Times New Roman" w:cs="Times New Roman"/>
          <w:sz w:val="24"/>
          <w:szCs w:val="24"/>
          <w:lang w:val="en-US"/>
        </w:rPr>
        <w:t xml:space="preserve"> be considered as principles applied in condensation.</w:t>
      </w:r>
      <w:r w:rsidR="00DC4041" w:rsidRPr="000F0B6D">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We can also see that they are principles that govern propositions and not narratives. Furthermore, none of them correspond</w:t>
      </w:r>
      <w:r>
        <w:rPr>
          <w:rFonts w:ascii="Times New Roman" w:hAnsi="Times New Roman" w:cs="Times New Roman"/>
          <w:sz w:val="24"/>
          <w:szCs w:val="24"/>
          <w:lang w:val="en-US"/>
        </w:rPr>
        <w:t>s</w:t>
      </w:r>
      <w:r w:rsidR="00DC4041">
        <w:rPr>
          <w:rFonts w:ascii="Times New Roman" w:hAnsi="Times New Roman" w:cs="Times New Roman"/>
          <w:sz w:val="24"/>
          <w:szCs w:val="24"/>
          <w:lang w:val="en-US"/>
        </w:rPr>
        <w:t xml:space="preserve"> to schematic processing, and none of them need</w:t>
      </w:r>
      <w:r>
        <w:rPr>
          <w:rFonts w:ascii="Times New Roman" w:hAnsi="Times New Roman" w:cs="Times New Roman"/>
          <w:sz w:val="24"/>
          <w:szCs w:val="24"/>
          <w:lang w:val="en-US"/>
        </w:rPr>
        <w:t>s</w:t>
      </w:r>
      <w:r w:rsidR="00DC4041">
        <w:rPr>
          <w:rFonts w:ascii="Times New Roman" w:hAnsi="Times New Roman" w:cs="Times New Roman"/>
          <w:sz w:val="24"/>
          <w:szCs w:val="24"/>
          <w:lang w:val="en-US"/>
        </w:rPr>
        <w:t xml:space="preserve"> support </w:t>
      </w:r>
      <w:r>
        <w:rPr>
          <w:rFonts w:ascii="Times New Roman" w:hAnsi="Times New Roman" w:cs="Times New Roman"/>
          <w:sz w:val="24"/>
          <w:szCs w:val="24"/>
          <w:lang w:val="en-US"/>
        </w:rPr>
        <w:t>in terms of</w:t>
      </w:r>
      <w:r w:rsidR="00DC4041">
        <w:rPr>
          <w:rFonts w:ascii="Times New Roman" w:hAnsi="Times New Roman" w:cs="Times New Roman"/>
          <w:sz w:val="24"/>
          <w:szCs w:val="24"/>
          <w:lang w:val="en-US"/>
        </w:rPr>
        <w:t xml:space="preserve"> the notion of narrative self-definition. This leads us to conclude that these two ideas (which besides are based on the idea of increase or change of the content) are invoked in vain by Bernecker: they can neither be admitted in his account nor used as a foundation of some of its elements</w:t>
      </w:r>
      <w:r w:rsidR="00DC4041">
        <w:rPr>
          <w:rStyle w:val="Appelnotedebasdep"/>
          <w:rFonts w:ascii="Times New Roman" w:hAnsi="Times New Roman" w:cs="Times New Roman"/>
          <w:sz w:val="24"/>
          <w:szCs w:val="24"/>
          <w:lang w:val="en-US"/>
        </w:rPr>
        <w:footnoteReference w:id="78"/>
      </w:r>
      <w:r w:rsidR="00DC4041">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Concerning the attitudinal component, Bernecker points out that in some contexts, the similarity between the original attitude-type and the one identified in a meta-representational memory is also sufficient. This similarity will depend on the classification of attitudes we take in</w:t>
      </w:r>
      <w:r w:rsidR="00166FE6">
        <w:rPr>
          <w:rFonts w:ascii="Times New Roman" w:hAnsi="Times New Roman" w:cs="Times New Roman"/>
          <w:sz w:val="24"/>
          <w:szCs w:val="24"/>
          <w:lang w:val="en-US"/>
        </w:rPr>
        <w:t>to</w:t>
      </w:r>
      <w:r>
        <w:rPr>
          <w:rFonts w:ascii="Times New Roman" w:hAnsi="Times New Roman" w:cs="Times New Roman"/>
          <w:sz w:val="24"/>
          <w:szCs w:val="24"/>
          <w:lang w:val="en-US"/>
        </w:rPr>
        <w:t xml:space="preserve"> consideration. We can divide attitudes in</w:t>
      </w:r>
      <w:r w:rsidR="00166FE6">
        <w:rPr>
          <w:rFonts w:ascii="Times New Roman" w:hAnsi="Times New Roman" w:cs="Times New Roman"/>
          <w:sz w:val="24"/>
          <w:szCs w:val="24"/>
          <w:lang w:val="en-US"/>
        </w:rPr>
        <w:t>to</w:t>
      </w:r>
      <w:r>
        <w:rPr>
          <w:rFonts w:ascii="Times New Roman" w:hAnsi="Times New Roman" w:cs="Times New Roman"/>
          <w:sz w:val="24"/>
          <w:szCs w:val="24"/>
          <w:lang w:val="en-US"/>
        </w:rPr>
        <w:t xml:space="preserve"> cognitive attitudes (which have to match an independently existing world) and conative attitudes (which bring about changes in the world), and at the same time we can distinguish between simple and complex attitudes. Another kind of classification could be centered on the functional roles accomplish by the attitudes, which are characterized by their inputs and outputs. For example, if we choose the first characterization, “I wanted vanilla ice cream” will be a genuine memory of “I decided in favor of vanilla ice cream instead of chocolate”, because they are both conative attitudes and the only difference lies in the simplicity/complexity of each attitude (deciding being a complex form of wanting).    </w:t>
      </w:r>
    </w:p>
    <w:p w:rsidR="00511C56" w:rsidRDefault="00511C56"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Even if they are applicable to most contexts of remembering, there are some contexts in which they don’t apply. For Bernecker, the validity of these principles, </w:t>
      </w:r>
      <w:r w:rsidRPr="001E585D">
        <w:rPr>
          <w:rFonts w:ascii="Times New Roman" w:hAnsi="Times New Roman" w:cs="Times New Roman"/>
          <w:sz w:val="24"/>
          <w:szCs w:val="24"/>
          <w:lang w:val="en-US"/>
        </w:rPr>
        <w:t>that is, the</w:t>
      </w:r>
      <w:r>
        <w:rPr>
          <w:rFonts w:ascii="Times New Roman" w:hAnsi="Times New Roman" w:cs="Times New Roman"/>
          <w:sz w:val="24"/>
          <w:szCs w:val="24"/>
          <w:lang w:val="en-US"/>
        </w:rPr>
        <w:t xml:space="preserve"> </w:t>
      </w:r>
      <w:r w:rsidR="00166FE6" w:rsidRPr="00166FE6">
        <w:rPr>
          <w:rFonts w:ascii="Times New Roman" w:hAnsi="Times New Roman" w:cs="Times New Roman"/>
          <w:sz w:val="24"/>
          <w:szCs w:val="24"/>
          <w:lang w:val="en-US"/>
        </w:rPr>
        <w:t>extent</w:t>
      </w:r>
      <w:r>
        <w:rPr>
          <w:rFonts w:ascii="Times New Roman" w:hAnsi="Times New Roman" w:cs="Times New Roman"/>
          <w:sz w:val="24"/>
          <w:szCs w:val="24"/>
          <w:lang w:val="en-US"/>
        </w:rPr>
        <w:t xml:space="preserve"> to which the past and the present content tokens or attitudes need to be identical or sufficient</w:t>
      </w:r>
      <w:r w:rsidR="00166FE6">
        <w:rPr>
          <w:rFonts w:ascii="Times New Roman" w:hAnsi="Times New Roman" w:cs="Times New Roman"/>
          <w:sz w:val="24"/>
          <w:szCs w:val="24"/>
          <w:lang w:val="en-US"/>
        </w:rPr>
        <w:t>ly</w:t>
      </w:r>
      <w:r>
        <w:rPr>
          <w:rFonts w:ascii="Times New Roman" w:hAnsi="Times New Roman" w:cs="Times New Roman"/>
          <w:sz w:val="24"/>
          <w:szCs w:val="24"/>
          <w:lang w:val="en-US"/>
        </w:rPr>
        <w:t xml:space="preserve"> similar in order to constitute a genuine memory, are context-dependent. Bernecker defends what he calls a memorial contextualism or a pragmatic sensitivity</w:t>
      </w:r>
      <w:r w:rsidR="00166FE6">
        <w:rPr>
          <w:rFonts w:ascii="Times New Roman" w:hAnsi="Times New Roman" w:cs="Times New Roman"/>
          <w:sz w:val="24"/>
          <w:szCs w:val="24"/>
          <w:lang w:val="en-US"/>
        </w:rPr>
        <w:t xml:space="preserve"> account</w:t>
      </w:r>
      <w:r>
        <w:rPr>
          <w:rFonts w:ascii="Times New Roman" w:hAnsi="Times New Roman" w:cs="Times New Roman"/>
          <w:sz w:val="24"/>
          <w:szCs w:val="24"/>
          <w:lang w:val="en-US"/>
        </w:rPr>
        <w:t xml:space="preserve"> of memory. We can enumerate his principal ideas as follows: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the truth conditions of an utterance or a thought </w:t>
      </w:r>
      <w:r w:rsidR="004C713F">
        <w:rPr>
          <w:rFonts w:ascii="Times New Roman" w:hAnsi="Times New Roman" w:cs="Times New Roman"/>
          <w:sz w:val="24"/>
          <w:szCs w:val="24"/>
          <w:lang w:val="en-US"/>
        </w:rPr>
        <w:t>are</w:t>
      </w:r>
      <w:r>
        <w:rPr>
          <w:rFonts w:ascii="Times New Roman" w:hAnsi="Times New Roman" w:cs="Times New Roman"/>
          <w:sz w:val="24"/>
          <w:szCs w:val="24"/>
          <w:lang w:val="en-US"/>
        </w:rPr>
        <w:t xml:space="preserve"> context-insensitive;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the determination of which of two disjuncts of the content and the attitude conditions is meant in a particular memory ascription is context-sensitive;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context is defined as conversational context, which includes both the subject context, that is the context of the rememberer himself, and the attributor context, that is, the context of the memory ascriber.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the conversational context is defined in terms of</w:t>
      </w:r>
      <w:r w:rsidR="004C713F">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intentions and interests of the rememberer as well as </w:t>
      </w:r>
      <w:r w:rsidR="004C713F">
        <w:rPr>
          <w:rFonts w:ascii="Times New Roman" w:hAnsi="Times New Roman" w:cs="Times New Roman"/>
          <w:sz w:val="24"/>
          <w:szCs w:val="24"/>
          <w:lang w:val="en-US"/>
        </w:rPr>
        <w:t xml:space="preserve">those of </w:t>
      </w:r>
      <w:r>
        <w:rPr>
          <w:rFonts w:ascii="Times New Roman" w:hAnsi="Times New Roman" w:cs="Times New Roman"/>
          <w:sz w:val="24"/>
          <w:szCs w:val="24"/>
          <w:lang w:val="en-US"/>
        </w:rPr>
        <w:t>the bystanders: for example, if the agent</w:t>
      </w:r>
      <w:r w:rsidR="004C713F">
        <w:rPr>
          <w:rFonts w:ascii="Times New Roman" w:hAnsi="Times New Roman" w:cs="Times New Roman"/>
          <w:sz w:val="24"/>
          <w:szCs w:val="24"/>
          <w:lang w:val="en-US"/>
        </w:rPr>
        <w:t>’s</w:t>
      </w:r>
      <w:r>
        <w:rPr>
          <w:rFonts w:ascii="Times New Roman" w:hAnsi="Times New Roman" w:cs="Times New Roman"/>
          <w:sz w:val="24"/>
          <w:szCs w:val="24"/>
          <w:lang w:val="en-US"/>
        </w:rPr>
        <w:t xml:space="preserve"> intention is to recount something by heart, like a poem, the standards for fulfilling the truth conditions of memory are higher than if he </w:t>
      </w:r>
      <w:r w:rsidR="004C713F">
        <w:rPr>
          <w:rFonts w:ascii="Times New Roman" w:hAnsi="Times New Roman" w:cs="Times New Roman"/>
          <w:sz w:val="24"/>
          <w:szCs w:val="24"/>
          <w:lang w:val="en-US"/>
        </w:rPr>
        <w:t>merely tries to give a rough</w:t>
      </w:r>
      <w:r>
        <w:rPr>
          <w:rFonts w:ascii="Times New Roman" w:hAnsi="Times New Roman" w:cs="Times New Roman"/>
          <w:sz w:val="24"/>
          <w:szCs w:val="24"/>
          <w:lang w:val="en-US"/>
        </w:rPr>
        <w:t xml:space="preserve"> account of what he ha</w:t>
      </w:r>
      <w:r w:rsidR="004C713F">
        <w:rPr>
          <w:rFonts w:ascii="Times New Roman" w:hAnsi="Times New Roman" w:cs="Times New Roman"/>
          <w:sz w:val="24"/>
          <w:szCs w:val="24"/>
          <w:lang w:val="en-US"/>
        </w:rPr>
        <w:t>s</w:t>
      </w:r>
      <w:r>
        <w:rPr>
          <w:rFonts w:ascii="Times New Roman" w:hAnsi="Times New Roman" w:cs="Times New Roman"/>
          <w:sz w:val="24"/>
          <w:szCs w:val="24"/>
          <w:lang w:val="en-US"/>
        </w:rPr>
        <w:t xml:space="preserve"> learned. As well, the intentions and interests of the bystanders </w:t>
      </w:r>
      <w:r w:rsidR="004C713F">
        <w:rPr>
          <w:rFonts w:ascii="Times New Roman" w:hAnsi="Times New Roman" w:cs="Times New Roman"/>
          <w:sz w:val="24"/>
          <w:szCs w:val="24"/>
          <w:lang w:val="en-US"/>
        </w:rPr>
        <w:t>affect</w:t>
      </w:r>
      <w:r>
        <w:rPr>
          <w:rFonts w:ascii="Times New Roman" w:hAnsi="Times New Roman" w:cs="Times New Roman"/>
          <w:sz w:val="24"/>
          <w:szCs w:val="24"/>
          <w:lang w:val="en-US"/>
        </w:rPr>
        <w:t xml:space="preserve"> the standards that the remembered has to reach: if the content of a memory is too unspecific to be of any use, the bystanders have </w:t>
      </w:r>
      <w:r w:rsidR="004C713F">
        <w:rPr>
          <w:rFonts w:ascii="Times New Roman" w:hAnsi="Times New Roman" w:cs="Times New Roman"/>
          <w:sz w:val="24"/>
          <w:szCs w:val="24"/>
          <w:lang w:val="en-US"/>
        </w:rPr>
        <w:t xml:space="preserve">a </w:t>
      </w:r>
      <w:r>
        <w:rPr>
          <w:rFonts w:ascii="Times New Roman" w:hAnsi="Times New Roman" w:cs="Times New Roman"/>
          <w:sz w:val="24"/>
          <w:szCs w:val="24"/>
          <w:lang w:val="en-US"/>
        </w:rPr>
        <w:t>right to deny that the rememberer is actually remembering (that is, even if he’s actually remembering something, he doesn’t remember what he “</w:t>
      </w:r>
      <w:r w:rsidR="004C713F">
        <w:rPr>
          <w:rFonts w:ascii="Times New Roman" w:hAnsi="Times New Roman" w:cs="Times New Roman"/>
          <w:sz w:val="24"/>
          <w:szCs w:val="24"/>
          <w:lang w:val="en-US"/>
        </w:rPr>
        <w:t>has to” remember in that specific</w:t>
      </w:r>
      <w:r>
        <w:rPr>
          <w:rFonts w:ascii="Times New Roman" w:hAnsi="Times New Roman" w:cs="Times New Roman"/>
          <w:sz w:val="24"/>
          <w:szCs w:val="24"/>
          <w:lang w:val="en-US"/>
        </w:rPr>
        <w:t xml:space="preserve"> context). </w:t>
      </w:r>
    </w:p>
    <w:p w:rsidR="00DC4041" w:rsidRDefault="00DC4041" w:rsidP="00DC4041">
      <w:pPr>
        <w:spacing w:after="0" w:line="360" w:lineRule="auto"/>
        <w:jc w:val="both"/>
        <w:rPr>
          <w:rFonts w:ascii="Times New Roman" w:hAnsi="Times New Roman" w:cs="Times New Roman"/>
          <w:sz w:val="24"/>
          <w:szCs w:val="24"/>
          <w:lang w:val="en-US"/>
        </w:rPr>
      </w:pPr>
      <w:r w:rsidRPr="00AD5A4A">
        <w:rPr>
          <w:rFonts w:ascii="Times New Roman" w:hAnsi="Times New Roman" w:cs="Times New Roman"/>
          <w:sz w:val="24"/>
          <w:szCs w:val="24"/>
          <w:lang w:val="en-US"/>
        </w:rPr>
        <w:t>Consequently,</w:t>
      </w:r>
      <w:r>
        <w:rPr>
          <w:rFonts w:ascii="Times New Roman" w:hAnsi="Times New Roman" w:cs="Times New Roman"/>
          <w:sz w:val="24"/>
          <w:szCs w:val="24"/>
          <w:lang w:val="en-US"/>
        </w:rPr>
        <w:t xml:space="preserve"> the concept of memory is </w:t>
      </w:r>
      <w:r w:rsidR="004C713F">
        <w:rPr>
          <w:rFonts w:ascii="Times New Roman" w:hAnsi="Times New Roman" w:cs="Times New Roman"/>
          <w:sz w:val="24"/>
          <w:szCs w:val="24"/>
          <w:lang w:val="en-US"/>
        </w:rPr>
        <w:t xml:space="preserve">held to be </w:t>
      </w:r>
      <w:r>
        <w:rPr>
          <w:rFonts w:ascii="Times New Roman" w:hAnsi="Times New Roman" w:cs="Times New Roman"/>
          <w:sz w:val="24"/>
          <w:szCs w:val="24"/>
          <w:lang w:val="en-US"/>
        </w:rPr>
        <w:t>relationally absolute: it’s absolute because remember</w:t>
      </w:r>
      <w:r w:rsidR="004C713F">
        <w:rPr>
          <w:rFonts w:ascii="Times New Roman" w:hAnsi="Times New Roman" w:cs="Times New Roman"/>
          <w:sz w:val="24"/>
          <w:szCs w:val="24"/>
          <w:lang w:val="en-US"/>
        </w:rPr>
        <w:t>ing</w:t>
      </w:r>
      <w:r>
        <w:rPr>
          <w:rFonts w:ascii="Times New Roman" w:hAnsi="Times New Roman" w:cs="Times New Roman"/>
          <w:sz w:val="24"/>
          <w:szCs w:val="24"/>
          <w:lang w:val="en-US"/>
        </w:rPr>
        <w:t xml:space="preserve"> that </w:t>
      </w:r>
      <w:r w:rsidRPr="009E414E">
        <w:rPr>
          <w:rFonts w:ascii="Times New Roman" w:hAnsi="Times New Roman" w:cs="Times New Roman"/>
          <w:i/>
          <w:sz w:val="24"/>
          <w:szCs w:val="24"/>
          <w:lang w:val="en-US"/>
        </w:rPr>
        <w:t>p</w:t>
      </w:r>
      <w:r>
        <w:rPr>
          <w:rFonts w:ascii="Times New Roman" w:hAnsi="Times New Roman" w:cs="Times New Roman"/>
          <w:sz w:val="24"/>
          <w:szCs w:val="24"/>
          <w:lang w:val="en-US"/>
        </w:rPr>
        <w:t xml:space="preserve"> implies </w:t>
      </w:r>
      <w:r w:rsidR="004C713F">
        <w:rPr>
          <w:rFonts w:ascii="Times New Roman" w:hAnsi="Times New Roman" w:cs="Times New Roman"/>
          <w:sz w:val="24"/>
          <w:szCs w:val="24"/>
          <w:lang w:val="en-US"/>
        </w:rPr>
        <w:t xml:space="preserve">accurately </w:t>
      </w:r>
      <w:r>
        <w:rPr>
          <w:rFonts w:ascii="Times New Roman" w:hAnsi="Times New Roman" w:cs="Times New Roman"/>
          <w:sz w:val="24"/>
          <w:szCs w:val="24"/>
          <w:lang w:val="en-US"/>
        </w:rPr>
        <w:t>represent</w:t>
      </w:r>
      <w:r w:rsidR="004C713F">
        <w:rPr>
          <w:rFonts w:ascii="Times New Roman" w:hAnsi="Times New Roman" w:cs="Times New Roman"/>
          <w:sz w:val="24"/>
          <w:szCs w:val="24"/>
          <w:lang w:val="en-US"/>
        </w:rPr>
        <w:t>ing</w:t>
      </w:r>
      <w:r>
        <w:rPr>
          <w:rFonts w:ascii="Times New Roman" w:hAnsi="Times New Roman" w:cs="Times New Roman"/>
          <w:sz w:val="24"/>
          <w:szCs w:val="24"/>
          <w:lang w:val="en-US"/>
        </w:rPr>
        <w:t xml:space="preserve"> that </w:t>
      </w:r>
      <w:r w:rsidRPr="009E414E">
        <w:rPr>
          <w:rFonts w:ascii="Times New Roman" w:hAnsi="Times New Roman" w:cs="Times New Roman"/>
          <w:i/>
          <w:sz w:val="24"/>
          <w:szCs w:val="24"/>
          <w:lang w:val="en-US"/>
        </w:rPr>
        <w:t>p</w:t>
      </w:r>
      <w:r>
        <w:rPr>
          <w:rFonts w:ascii="Times New Roman" w:hAnsi="Times New Roman" w:cs="Times New Roman"/>
          <w:sz w:val="24"/>
          <w:szCs w:val="24"/>
          <w:lang w:val="en-US"/>
        </w:rPr>
        <w:t xml:space="preserve">; but it’s also a context-dependent concept, because what counts as an accurate or veridical representation of p is defined to some degree relative to the interests and intentions of the rememberer and the attributors of the conversational context.  </w:t>
      </w:r>
      <w:r w:rsidRPr="00AD5A4A">
        <w:rPr>
          <w:rFonts w:ascii="Times New Roman" w:hAnsi="Times New Roman" w:cs="Times New Roman"/>
          <w:sz w:val="24"/>
          <w:szCs w:val="24"/>
          <w:lang w:val="en-US"/>
        </w:rPr>
        <w:t xml:space="preserve"> </w:t>
      </w:r>
    </w:p>
    <w:p w:rsidR="009E414E" w:rsidRDefault="009E414E" w:rsidP="00DC4041">
      <w:pPr>
        <w:spacing w:after="0" w:line="360" w:lineRule="auto"/>
        <w:jc w:val="both"/>
        <w:rPr>
          <w:rFonts w:ascii="Times New Roman" w:hAnsi="Times New Roman" w:cs="Times New Roman"/>
          <w:sz w:val="24"/>
          <w:szCs w:val="24"/>
          <w:lang w:val="en-US"/>
        </w:rPr>
      </w:pPr>
    </w:p>
    <w:p w:rsidR="00047139" w:rsidRDefault="00047139" w:rsidP="00DC4041">
      <w:pPr>
        <w:spacing w:after="0" w:line="360" w:lineRule="auto"/>
        <w:jc w:val="both"/>
        <w:rPr>
          <w:rFonts w:ascii="Times New Roman" w:hAnsi="Times New Roman" w:cs="Times New Roman"/>
          <w:sz w:val="24"/>
          <w:szCs w:val="24"/>
          <w:highlight w:val="red"/>
          <w:lang w:val="en-US"/>
        </w:rPr>
      </w:pPr>
    </w:p>
    <w:p w:rsidR="009E414E" w:rsidRPr="00047139" w:rsidRDefault="00047139" w:rsidP="00DC4041">
      <w:pPr>
        <w:spacing w:after="0" w:line="360" w:lineRule="auto"/>
        <w:jc w:val="both"/>
        <w:rPr>
          <w:rFonts w:ascii="Times New Roman" w:hAnsi="Times New Roman" w:cs="Times New Roman"/>
          <w:i/>
          <w:sz w:val="24"/>
          <w:szCs w:val="24"/>
          <w:lang w:val="en-US"/>
        </w:rPr>
      </w:pPr>
      <w:r w:rsidRPr="00047139">
        <w:rPr>
          <w:rFonts w:ascii="Times New Roman" w:hAnsi="Times New Roman" w:cs="Times New Roman"/>
          <w:i/>
          <w:sz w:val="24"/>
          <w:szCs w:val="24"/>
          <w:lang w:val="en-US"/>
        </w:rPr>
        <w:t>Some concluding remarks</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4C713F"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DC4041">
        <w:rPr>
          <w:rFonts w:ascii="Times New Roman" w:hAnsi="Times New Roman" w:cs="Times New Roman"/>
          <w:sz w:val="24"/>
          <w:szCs w:val="24"/>
          <w:lang w:val="en-US"/>
        </w:rPr>
        <w:t xml:space="preserve"> </w:t>
      </w:r>
      <w:r>
        <w:rPr>
          <w:rFonts w:ascii="Times New Roman" w:hAnsi="Times New Roman" w:cs="Times New Roman"/>
          <w:sz w:val="24"/>
          <w:szCs w:val="24"/>
          <w:lang w:val="en-US"/>
        </w:rPr>
        <w:t>notion of</w:t>
      </w:r>
      <w:r w:rsidR="00DC4041">
        <w:rPr>
          <w:rFonts w:ascii="Times New Roman" w:hAnsi="Times New Roman" w:cs="Times New Roman"/>
          <w:sz w:val="24"/>
          <w:szCs w:val="24"/>
          <w:lang w:val="en-US"/>
        </w:rPr>
        <w:t xml:space="preserve"> memorial contextualism is the most interesting innovation that Bernecker introduces in his account and in the philosophy of memory in general, maybe because it’s one of the scarce </w:t>
      </w:r>
      <w:r>
        <w:rPr>
          <w:rFonts w:ascii="Times New Roman" w:hAnsi="Times New Roman" w:cs="Times New Roman"/>
          <w:sz w:val="24"/>
          <w:szCs w:val="24"/>
          <w:lang w:val="en-US"/>
        </w:rPr>
        <w:t>attempts to introduce a relativist</w:t>
      </w:r>
      <w:r w:rsidR="00DC4041">
        <w:rPr>
          <w:rFonts w:ascii="Times New Roman" w:hAnsi="Times New Roman" w:cs="Times New Roman"/>
          <w:sz w:val="24"/>
          <w:szCs w:val="24"/>
          <w:lang w:val="en-US"/>
        </w:rPr>
        <w:t xml:space="preserve"> element in a field that </w:t>
      </w:r>
      <w:r>
        <w:rPr>
          <w:rFonts w:ascii="Times New Roman" w:hAnsi="Times New Roman" w:cs="Times New Roman"/>
          <w:sz w:val="24"/>
          <w:szCs w:val="24"/>
          <w:lang w:val="en-US"/>
        </w:rPr>
        <w:t>ha</w:t>
      </w:r>
      <w:r w:rsidR="00DC4041">
        <w:rPr>
          <w:rFonts w:ascii="Times New Roman" w:hAnsi="Times New Roman" w:cs="Times New Roman"/>
          <w:sz w:val="24"/>
          <w:szCs w:val="24"/>
          <w:lang w:val="en-US"/>
        </w:rPr>
        <w:t>s almost always</w:t>
      </w:r>
      <w:r>
        <w:rPr>
          <w:rFonts w:ascii="Times New Roman" w:hAnsi="Times New Roman" w:cs="Times New Roman"/>
          <w:sz w:val="24"/>
          <w:szCs w:val="24"/>
          <w:lang w:val="en-US"/>
        </w:rPr>
        <w:t xml:space="preserve"> been</w:t>
      </w:r>
      <w:r w:rsidR="00DC4041">
        <w:rPr>
          <w:rFonts w:ascii="Times New Roman" w:hAnsi="Times New Roman" w:cs="Times New Roman"/>
          <w:sz w:val="24"/>
          <w:szCs w:val="24"/>
          <w:lang w:val="en-US"/>
        </w:rPr>
        <w:t xml:space="preserve"> reluctant to </w:t>
      </w:r>
      <w:r>
        <w:rPr>
          <w:rFonts w:ascii="Times New Roman" w:hAnsi="Times New Roman" w:cs="Times New Roman"/>
          <w:sz w:val="24"/>
          <w:szCs w:val="24"/>
          <w:lang w:val="en-US"/>
        </w:rPr>
        <w:t xml:space="preserve">accept </w:t>
      </w:r>
      <w:r w:rsidR="00DC4041">
        <w:rPr>
          <w:rFonts w:ascii="Times New Roman" w:hAnsi="Times New Roman" w:cs="Times New Roman"/>
          <w:sz w:val="24"/>
          <w:szCs w:val="24"/>
          <w:lang w:val="en-US"/>
        </w:rPr>
        <w:t xml:space="preserve">any sort of relativism. Nonetheless, even if Bernecker’s account can be considered </w:t>
      </w:r>
      <w:r>
        <w:rPr>
          <w:rFonts w:ascii="Times New Roman" w:hAnsi="Times New Roman" w:cs="Times New Roman"/>
          <w:sz w:val="24"/>
          <w:szCs w:val="24"/>
          <w:lang w:val="en-US"/>
        </w:rPr>
        <w:t xml:space="preserve">to be innovative </w:t>
      </w:r>
      <w:r w:rsidR="00DC4041">
        <w:rPr>
          <w:rFonts w:ascii="Times New Roman" w:hAnsi="Times New Roman" w:cs="Times New Roman"/>
          <w:sz w:val="24"/>
          <w:szCs w:val="24"/>
          <w:lang w:val="en-US"/>
        </w:rPr>
        <w:t xml:space="preserve">in some sense (and not only </w:t>
      </w:r>
      <w:r>
        <w:rPr>
          <w:rFonts w:ascii="Times New Roman" w:hAnsi="Times New Roman" w:cs="Times New Roman"/>
          <w:sz w:val="24"/>
          <w:szCs w:val="24"/>
          <w:lang w:val="en-US"/>
        </w:rPr>
        <w:t>due to</w:t>
      </w:r>
      <w:r w:rsidR="00DC4041">
        <w:rPr>
          <w:rFonts w:ascii="Times New Roman" w:hAnsi="Times New Roman" w:cs="Times New Roman"/>
          <w:sz w:val="24"/>
          <w:szCs w:val="24"/>
          <w:lang w:val="en-US"/>
        </w:rPr>
        <w:t xml:space="preserve"> this last point), the basic structure underlying his theory does</w:t>
      </w:r>
      <w:r>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n</w:t>
      </w:r>
      <w:r>
        <w:rPr>
          <w:rFonts w:ascii="Times New Roman" w:hAnsi="Times New Roman" w:cs="Times New Roman"/>
          <w:sz w:val="24"/>
          <w:szCs w:val="24"/>
          <w:lang w:val="en-US"/>
        </w:rPr>
        <w:t>o</w:t>
      </w:r>
      <w:r w:rsidR="00DC4041">
        <w:rPr>
          <w:rFonts w:ascii="Times New Roman" w:hAnsi="Times New Roman" w:cs="Times New Roman"/>
          <w:sz w:val="24"/>
          <w:szCs w:val="24"/>
          <w:lang w:val="en-US"/>
        </w:rPr>
        <w:t xml:space="preserve">t differ from that proposed by Martin and Deutscher, as </w:t>
      </w:r>
      <w:r>
        <w:rPr>
          <w:rFonts w:ascii="Times New Roman" w:hAnsi="Times New Roman" w:cs="Times New Roman"/>
          <w:sz w:val="24"/>
          <w:szCs w:val="24"/>
          <w:lang w:val="en-US"/>
        </w:rPr>
        <w:t>I</w:t>
      </w:r>
      <w:r w:rsidR="00DC4041">
        <w:rPr>
          <w:rFonts w:ascii="Times New Roman" w:hAnsi="Times New Roman" w:cs="Times New Roman"/>
          <w:sz w:val="24"/>
          <w:szCs w:val="24"/>
          <w:lang w:val="en-US"/>
        </w:rPr>
        <w:t xml:space="preserve"> have already show</w:t>
      </w:r>
      <w:r>
        <w:rPr>
          <w:rFonts w:ascii="Times New Roman" w:hAnsi="Times New Roman" w:cs="Times New Roman"/>
          <w:sz w:val="24"/>
          <w:szCs w:val="24"/>
          <w:lang w:val="en-US"/>
        </w:rPr>
        <w:t>n</w:t>
      </w:r>
      <w:r w:rsidR="00DC4041">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(1) A true representation of the fact at both moments: at the first moment of representing it and at the moment of remembering it;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lastRenderedPageBreak/>
        <w:t xml:space="preserve">(2) A causal relation between the past representation of the fact and the memory of it generated by a memory trace, where the memory trace has to be an </w:t>
      </w:r>
      <w:r>
        <w:rPr>
          <w:rFonts w:ascii="Times New Roman" w:hAnsi="Times New Roman" w:cs="Times New Roman"/>
          <w:sz w:val="24"/>
          <w:szCs w:val="24"/>
          <w:lang w:val="en-US"/>
        </w:rPr>
        <w:t>independently sufficient condition (which is not preempted by another independently sufficient condition) of a state of recounting it or at least a necessary condition of such an independently sufficient condition;</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(3) A similarity between the content of the past representation of the fact and the memory of it, </w:t>
      </w:r>
      <w:r w:rsidR="004C713F">
        <w:rPr>
          <w:rFonts w:ascii="Times New Roman" w:hAnsi="Times New Roman" w:cs="Times New Roman"/>
          <w:sz w:val="24"/>
          <w:szCs w:val="24"/>
          <w:shd w:val="clear" w:color="auto" w:fill="FFFFFF" w:themeFill="background1"/>
          <w:lang w:val="en-US"/>
        </w:rPr>
        <w:t xml:space="preserve">a </w:t>
      </w:r>
      <w:r>
        <w:rPr>
          <w:rFonts w:ascii="Times New Roman" w:hAnsi="Times New Roman" w:cs="Times New Roman"/>
          <w:sz w:val="24"/>
          <w:szCs w:val="24"/>
          <w:shd w:val="clear" w:color="auto" w:fill="FFFFFF" w:themeFill="background1"/>
          <w:lang w:val="en-US"/>
        </w:rPr>
        <w:t>similarity that: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a- </w:t>
      </w:r>
      <w:r w:rsidR="004C713F">
        <w:rPr>
          <w:rFonts w:ascii="Times New Roman" w:hAnsi="Times New Roman" w:cs="Times New Roman"/>
          <w:sz w:val="24"/>
          <w:szCs w:val="24"/>
          <w:shd w:val="clear" w:color="auto" w:fill="FFFFFF" w:themeFill="background1"/>
          <w:lang w:val="en-US"/>
        </w:rPr>
        <w:t>is inconsistent with</w:t>
      </w:r>
      <w:r>
        <w:rPr>
          <w:rFonts w:ascii="Times New Roman" w:hAnsi="Times New Roman" w:cs="Times New Roman"/>
          <w:sz w:val="24"/>
          <w:szCs w:val="24"/>
          <w:shd w:val="clear" w:color="auto" w:fill="FFFFFF" w:themeFill="background1"/>
          <w:lang w:val="en-US"/>
        </w:rPr>
        <w:t xml:space="preserve"> enrichment of content;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b- is governed by some specific principles whose application is sensitive to the conversational context.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(4) A biunivocal correspondence between a past representation and the memory trace of it but </w:t>
      </w:r>
      <w:r w:rsidR="004C713F">
        <w:rPr>
          <w:rFonts w:ascii="Times New Roman" w:hAnsi="Times New Roman" w:cs="Times New Roman"/>
          <w:sz w:val="24"/>
          <w:szCs w:val="24"/>
          <w:shd w:val="clear" w:color="auto" w:fill="FFFFFF" w:themeFill="background1"/>
          <w:lang w:val="en-US"/>
        </w:rPr>
        <w:t>a</w:t>
      </w:r>
      <w:r>
        <w:rPr>
          <w:rFonts w:ascii="Times New Roman" w:hAnsi="Times New Roman" w:cs="Times New Roman"/>
          <w:sz w:val="24"/>
          <w:szCs w:val="24"/>
          <w:shd w:val="clear" w:color="auto" w:fill="FFFFFF" w:themeFill="background1"/>
          <w:lang w:val="en-US"/>
        </w:rPr>
        <w:t xml:space="preserve"> univocal correspondence </w:t>
      </w:r>
      <w:r w:rsidR="004C713F">
        <w:rPr>
          <w:rFonts w:ascii="Times New Roman" w:hAnsi="Times New Roman" w:cs="Times New Roman"/>
          <w:sz w:val="24"/>
          <w:szCs w:val="24"/>
          <w:shd w:val="clear" w:color="auto" w:fill="FFFFFF" w:themeFill="background1"/>
          <w:lang w:val="en-US"/>
        </w:rPr>
        <w:t xml:space="preserve">neither </w:t>
      </w:r>
      <w:r>
        <w:rPr>
          <w:rFonts w:ascii="Times New Roman" w:hAnsi="Times New Roman" w:cs="Times New Roman"/>
          <w:sz w:val="24"/>
          <w:szCs w:val="24"/>
          <w:shd w:val="clear" w:color="auto" w:fill="FFFFFF" w:themeFill="background1"/>
          <w:lang w:val="en-US"/>
        </w:rPr>
        <w:t>between the past representation and the memory n</w:t>
      </w:r>
      <w:r w:rsidR="004C713F">
        <w:rPr>
          <w:rFonts w:ascii="Times New Roman" w:hAnsi="Times New Roman" w:cs="Times New Roman"/>
          <w:sz w:val="24"/>
          <w:szCs w:val="24"/>
          <w:shd w:val="clear" w:color="auto" w:fill="FFFFFF" w:themeFill="background1"/>
          <w:lang w:val="en-US"/>
        </w:rPr>
        <w:t>o</w:t>
      </w:r>
      <w:r>
        <w:rPr>
          <w:rFonts w:ascii="Times New Roman" w:hAnsi="Times New Roman" w:cs="Times New Roman"/>
          <w:sz w:val="24"/>
          <w:szCs w:val="24"/>
          <w:shd w:val="clear" w:color="auto" w:fill="FFFFFF" w:themeFill="background1"/>
          <w:lang w:val="en-US"/>
        </w:rPr>
        <w:t>r between a trace and a memory (</w:t>
      </w:r>
      <w:r w:rsidR="004C713F">
        <w:rPr>
          <w:rFonts w:ascii="Times New Roman" w:hAnsi="Times New Roman" w:cs="Times New Roman"/>
          <w:sz w:val="24"/>
          <w:szCs w:val="24"/>
          <w:shd w:val="clear" w:color="auto" w:fill="FFFFFF" w:themeFill="background1"/>
          <w:lang w:val="en-US"/>
        </w:rPr>
        <w:t>this,</w:t>
      </w:r>
      <w:r>
        <w:rPr>
          <w:rFonts w:ascii="Times New Roman" w:hAnsi="Times New Roman" w:cs="Times New Roman"/>
          <w:sz w:val="24"/>
          <w:szCs w:val="24"/>
          <w:shd w:val="clear" w:color="auto" w:fill="FFFFFF" w:themeFill="background1"/>
          <w:lang w:val="en-US"/>
        </w:rPr>
        <w:t xml:space="preserve"> </w:t>
      </w:r>
      <w:r w:rsidR="004C713F">
        <w:rPr>
          <w:rFonts w:ascii="Times New Roman" w:hAnsi="Times New Roman" w:cs="Times New Roman"/>
          <w:sz w:val="24"/>
          <w:szCs w:val="24"/>
          <w:shd w:val="clear" w:color="auto" w:fill="FFFFFF" w:themeFill="background1"/>
          <w:lang w:val="en-US"/>
        </w:rPr>
        <w:t xml:space="preserve">because </w:t>
      </w:r>
      <w:r>
        <w:rPr>
          <w:rFonts w:ascii="Times New Roman" w:hAnsi="Times New Roman" w:cs="Times New Roman"/>
          <w:sz w:val="24"/>
          <w:szCs w:val="24"/>
          <w:shd w:val="clear" w:color="auto" w:fill="FFFFFF" w:themeFill="background1"/>
          <w:lang w:val="en-US"/>
        </w:rPr>
        <w:t xml:space="preserve">Bernecker </w:t>
      </w:r>
      <w:r w:rsidR="004C713F">
        <w:rPr>
          <w:rFonts w:ascii="Times New Roman" w:hAnsi="Times New Roman" w:cs="Times New Roman"/>
          <w:sz w:val="24"/>
          <w:szCs w:val="24"/>
          <w:shd w:val="clear" w:color="auto" w:fill="FFFFFF" w:themeFill="background1"/>
          <w:lang w:val="en-US"/>
        </w:rPr>
        <w:t>does not want to rule out the possibility</w:t>
      </w:r>
      <w:r>
        <w:rPr>
          <w:rFonts w:ascii="Times New Roman" w:hAnsi="Times New Roman" w:cs="Times New Roman"/>
          <w:sz w:val="24"/>
          <w:szCs w:val="24"/>
          <w:shd w:val="clear" w:color="auto" w:fill="FFFFFF" w:themeFill="background1"/>
          <w:lang w:val="en-US"/>
        </w:rPr>
        <w:t xml:space="preserve"> of a trace that combines with other traces to give rise to a condensed memory</w:t>
      </w:r>
      <w:r w:rsidR="009E414E">
        <w:rPr>
          <w:rFonts w:ascii="Times New Roman" w:hAnsi="Times New Roman" w:cs="Times New Roman"/>
          <w:sz w:val="24"/>
          <w:szCs w:val="24"/>
          <w:shd w:val="clear" w:color="auto" w:fill="FFFFFF" w:themeFill="background1"/>
          <w:lang w:val="en-US"/>
        </w:rPr>
        <w:t xml:space="preserve">, even if he doesn’t specify </w:t>
      </w:r>
      <w:r w:rsidR="004C713F">
        <w:rPr>
          <w:rFonts w:ascii="Times New Roman" w:hAnsi="Times New Roman" w:cs="Times New Roman"/>
          <w:sz w:val="24"/>
          <w:szCs w:val="24"/>
          <w:shd w:val="clear" w:color="auto" w:fill="FFFFFF" w:themeFill="background1"/>
          <w:lang w:val="en-US"/>
        </w:rPr>
        <w:t>this</w:t>
      </w:r>
      <w:r>
        <w:rPr>
          <w:rFonts w:ascii="Times New Roman" w:hAnsi="Times New Roman" w:cs="Times New Roman"/>
          <w:sz w:val="24"/>
          <w:szCs w:val="24"/>
          <w:shd w:val="clear" w:color="auto" w:fill="FFFFFF" w:themeFill="background1"/>
          <w:lang w:val="en-US"/>
        </w:rPr>
        <w: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(5) The conception of </w:t>
      </w:r>
      <w:r w:rsidR="004C713F">
        <w:rPr>
          <w:rFonts w:ascii="Times New Roman" w:hAnsi="Times New Roman" w:cs="Times New Roman"/>
          <w:sz w:val="24"/>
          <w:szCs w:val="24"/>
          <w:shd w:val="clear" w:color="auto" w:fill="FFFFFF" w:themeFill="background1"/>
          <w:lang w:val="en-US"/>
        </w:rPr>
        <w:t xml:space="preserve">a </w:t>
      </w:r>
      <w:r>
        <w:rPr>
          <w:rFonts w:ascii="Times New Roman" w:hAnsi="Times New Roman" w:cs="Times New Roman"/>
          <w:sz w:val="24"/>
          <w:szCs w:val="24"/>
          <w:shd w:val="clear" w:color="auto" w:fill="FFFFFF" w:themeFill="background1"/>
          <w:lang w:val="en-US"/>
        </w:rPr>
        <w:t>memory trace as a single and independent unit that survives</w:t>
      </w:r>
      <w:r w:rsidR="004C713F">
        <w:rPr>
          <w:rFonts w:ascii="Times New Roman" w:hAnsi="Times New Roman" w:cs="Times New Roman"/>
          <w:sz w:val="24"/>
          <w:szCs w:val="24"/>
          <w:shd w:val="clear" w:color="auto" w:fill="FFFFFF" w:themeFill="background1"/>
          <w:lang w:val="en-US"/>
        </w:rPr>
        <w:t xml:space="preserve"> unchanged over time</w:t>
      </w:r>
      <w:r>
        <w:rPr>
          <w:rFonts w:ascii="Times New Roman" w:hAnsi="Times New Roman" w:cs="Times New Roman"/>
          <w:sz w:val="24"/>
          <w:szCs w:val="24"/>
          <w:shd w:val="clear" w:color="auto" w:fill="FFFFFF" w:themeFill="background1"/>
          <w:lang w:val="en-US"/>
        </w:rPr>
        <w: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Throughout the analysis of Bernecker’s proposal</w:t>
      </w:r>
      <w:r w:rsidR="004C713F">
        <w:rPr>
          <w:rFonts w:ascii="Times New Roman" w:hAnsi="Times New Roman" w:cs="Times New Roman"/>
          <w:sz w:val="24"/>
          <w:szCs w:val="24"/>
          <w:shd w:val="clear" w:color="auto" w:fill="FFFFFF" w:themeFill="background1"/>
          <w:lang w:val="en-US"/>
        </w:rPr>
        <w:t>, I</w:t>
      </w:r>
      <w:r>
        <w:rPr>
          <w:rFonts w:ascii="Times New Roman" w:hAnsi="Times New Roman" w:cs="Times New Roman"/>
          <w:sz w:val="24"/>
          <w:szCs w:val="24"/>
          <w:shd w:val="clear" w:color="auto" w:fill="FFFFFF" w:themeFill="background1"/>
          <w:lang w:val="en-US"/>
        </w:rPr>
        <w:t>’ve</w:t>
      </w:r>
      <w:r w:rsidR="004C713F">
        <w:rPr>
          <w:rFonts w:ascii="Times New Roman" w:hAnsi="Times New Roman" w:cs="Times New Roman"/>
          <w:sz w:val="24"/>
          <w:szCs w:val="24"/>
          <w:shd w:val="clear" w:color="auto" w:fill="FFFFFF" w:themeFill="background1"/>
          <w:lang w:val="en-US"/>
        </w:rPr>
        <w:t xml:space="preserve"> pointed out it’s similarities with Martin and Deutscher’s account, even while stressing</w:t>
      </w:r>
      <w:r>
        <w:rPr>
          <w:rFonts w:ascii="Times New Roman" w:hAnsi="Times New Roman" w:cs="Times New Roman"/>
          <w:sz w:val="24"/>
          <w:szCs w:val="24"/>
          <w:shd w:val="clear" w:color="auto" w:fill="FFFFFF" w:themeFill="background1"/>
          <w:lang w:val="en-US"/>
        </w:rPr>
        <w:t xml:space="preserve"> </w:t>
      </w:r>
      <w:r w:rsidR="004C713F">
        <w:rPr>
          <w:rFonts w:ascii="Times New Roman" w:hAnsi="Times New Roman" w:cs="Times New Roman"/>
          <w:sz w:val="24"/>
          <w:szCs w:val="24"/>
          <w:shd w:val="clear" w:color="auto" w:fill="FFFFFF" w:themeFill="background1"/>
          <w:lang w:val="en-US"/>
        </w:rPr>
        <w:t>the difference</w:t>
      </w:r>
      <w:r w:rsidR="000615D8">
        <w:rPr>
          <w:rFonts w:ascii="Times New Roman" w:hAnsi="Times New Roman" w:cs="Times New Roman"/>
          <w:sz w:val="24"/>
          <w:szCs w:val="24"/>
          <w:shd w:val="clear" w:color="auto" w:fill="FFFFFF" w:themeFill="background1"/>
          <w:lang w:val="en-US"/>
        </w:rPr>
        <w:t>s</w:t>
      </w:r>
      <w:r w:rsidR="004C713F">
        <w:rPr>
          <w:rFonts w:ascii="Times New Roman" w:hAnsi="Times New Roman" w:cs="Times New Roman"/>
          <w:sz w:val="24"/>
          <w:szCs w:val="24"/>
          <w:shd w:val="clear" w:color="auto" w:fill="FFFFFF" w:themeFill="background1"/>
          <w:lang w:val="en-US"/>
        </w:rPr>
        <w:t xml:space="preserve"> between the two theories. There is no need to repeat either the internal inconsistencies or the unstated assumptions of Bernecker’s theory here; I only want to point out that: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as </w:t>
      </w:r>
      <w:r w:rsidR="000615D8">
        <w:rPr>
          <w:rFonts w:ascii="Times New Roman" w:hAnsi="Times New Roman" w:cs="Times New Roman"/>
          <w:sz w:val="24"/>
          <w:szCs w:val="24"/>
          <w:shd w:val="clear" w:color="auto" w:fill="FFFFFF" w:themeFill="background1"/>
          <w:lang w:val="en-US"/>
        </w:rPr>
        <w:t xml:space="preserve">I have </w:t>
      </w:r>
      <w:r>
        <w:rPr>
          <w:rFonts w:ascii="Times New Roman" w:hAnsi="Times New Roman" w:cs="Times New Roman"/>
          <w:sz w:val="24"/>
          <w:szCs w:val="24"/>
          <w:shd w:val="clear" w:color="auto" w:fill="FFFFFF" w:themeFill="background1"/>
          <w:lang w:val="en-US"/>
        </w:rPr>
        <w:t>already mentioned, Bernecker’s theory suffers from what Malcolm calls an “overintellectualization” of memory, that is, the idea that memory is essentially propositional: “Philosophers fell tempted to concentrate in a portion of the total range [of the uses of 'memory' and 'remember'] and fix on it as 'memory in the fullest sense' or as 'genuine' memory. But these stipulations are injustified”</w:t>
      </w:r>
      <w:r>
        <w:rPr>
          <w:rStyle w:val="Appelnotedebasdep"/>
          <w:rFonts w:ascii="Times New Roman" w:hAnsi="Times New Roman" w:cs="Times New Roman"/>
          <w:sz w:val="24"/>
          <w:szCs w:val="24"/>
          <w:shd w:val="clear" w:color="auto" w:fill="FFFFFF" w:themeFill="background1"/>
          <w:lang w:val="en-US"/>
        </w:rPr>
        <w:footnoteReference w:id="79"/>
      </w:r>
      <w:r>
        <w:rPr>
          <w:rFonts w:ascii="Times New Roman" w:hAnsi="Times New Roman" w:cs="Times New Roman"/>
          <w:sz w:val="24"/>
          <w:szCs w:val="24"/>
          <w:shd w:val="clear" w:color="auto" w:fill="FFFFFF" w:themeFill="background1"/>
          <w:lang w:val="en-US"/>
        </w:rPr>
        <w:t>;</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many of the arguments and examples employed by Bernecker don’t correspond to the object of his analysis, that is, memory of facts, because they refer to memory of events, notions that were clearly distinguish</w:t>
      </w:r>
      <w:r w:rsidR="000615D8">
        <w:rPr>
          <w:rFonts w:ascii="Times New Roman" w:hAnsi="Times New Roman" w:cs="Times New Roman"/>
          <w:sz w:val="24"/>
          <w:szCs w:val="24"/>
          <w:shd w:val="clear" w:color="auto" w:fill="FFFFFF" w:themeFill="background1"/>
          <w:lang w:val="en-US"/>
        </w:rPr>
        <w:t>ed</w:t>
      </w:r>
      <w:r>
        <w:rPr>
          <w:rFonts w:ascii="Times New Roman" w:hAnsi="Times New Roman" w:cs="Times New Roman"/>
          <w:sz w:val="24"/>
          <w:szCs w:val="24"/>
          <w:shd w:val="clear" w:color="auto" w:fill="FFFFFF" w:themeFill="background1"/>
          <w:lang w:val="en-US"/>
        </w:rPr>
        <w:t xml:space="preserve"> from each other in the first part of the book;</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even if the analysis is done </w:t>
      </w:r>
      <w:r w:rsidRPr="000615D8">
        <w:rPr>
          <w:rFonts w:ascii="Times New Roman" w:hAnsi="Times New Roman" w:cs="Times New Roman"/>
          <w:sz w:val="24"/>
          <w:szCs w:val="24"/>
          <w:shd w:val="clear" w:color="auto" w:fill="FFFFFF" w:themeFill="background1"/>
          <w:lang w:val="en-US"/>
        </w:rPr>
        <w:t>at</w:t>
      </w:r>
      <w:r>
        <w:rPr>
          <w:rFonts w:ascii="Times New Roman" w:hAnsi="Times New Roman" w:cs="Times New Roman"/>
          <w:sz w:val="24"/>
          <w:szCs w:val="24"/>
          <w:shd w:val="clear" w:color="auto" w:fill="FFFFFF" w:themeFill="background1"/>
          <w:lang w:val="en-US"/>
        </w:rPr>
        <w:t xml:space="preserve"> a computational level </w:t>
      </w:r>
      <w:r w:rsidR="000615D8">
        <w:rPr>
          <w:rFonts w:ascii="Times New Roman" w:hAnsi="Times New Roman" w:cs="Times New Roman"/>
          <w:sz w:val="24"/>
          <w:szCs w:val="24"/>
          <w:shd w:val="clear" w:color="auto" w:fill="FFFFFF" w:themeFill="background1"/>
          <w:lang w:val="en-US"/>
        </w:rPr>
        <w:t xml:space="preserve">and </w:t>
      </w:r>
      <w:r>
        <w:rPr>
          <w:rFonts w:ascii="Times New Roman" w:hAnsi="Times New Roman" w:cs="Times New Roman"/>
          <w:sz w:val="24"/>
          <w:szCs w:val="24"/>
          <w:shd w:val="clear" w:color="auto" w:fill="FFFFFF" w:themeFill="background1"/>
          <w:lang w:val="en-US"/>
        </w:rPr>
        <w:t>from a symbolic approach, Bernecker seems to have problems stay</w:t>
      </w:r>
      <w:r w:rsidR="000615D8">
        <w:rPr>
          <w:rFonts w:ascii="Times New Roman" w:hAnsi="Times New Roman" w:cs="Times New Roman"/>
          <w:sz w:val="24"/>
          <w:szCs w:val="24"/>
          <w:shd w:val="clear" w:color="auto" w:fill="FFFFFF" w:themeFill="background1"/>
          <w:lang w:val="en-US"/>
        </w:rPr>
        <w:t>ing</w:t>
      </w:r>
      <w:r>
        <w:rPr>
          <w:rFonts w:ascii="Times New Roman" w:hAnsi="Times New Roman" w:cs="Times New Roman"/>
          <w:sz w:val="24"/>
          <w:szCs w:val="24"/>
          <w:shd w:val="clear" w:color="auto" w:fill="FFFFFF" w:themeFill="background1"/>
          <w:lang w:val="en-US"/>
        </w:rPr>
        <w:t xml:space="preserve"> </w:t>
      </w:r>
      <w:r w:rsidR="000615D8">
        <w:rPr>
          <w:rFonts w:ascii="Times New Roman" w:hAnsi="Times New Roman" w:cs="Times New Roman"/>
          <w:sz w:val="24"/>
          <w:szCs w:val="24"/>
          <w:shd w:val="clear" w:color="auto" w:fill="FFFFFF" w:themeFill="background1"/>
          <w:lang w:val="en-US"/>
        </w:rPr>
        <w:t>at</w:t>
      </w:r>
      <w:r>
        <w:rPr>
          <w:rFonts w:ascii="Times New Roman" w:hAnsi="Times New Roman" w:cs="Times New Roman"/>
          <w:sz w:val="24"/>
          <w:szCs w:val="24"/>
          <w:shd w:val="clear" w:color="auto" w:fill="FFFFFF" w:themeFill="background1"/>
          <w:lang w:val="en-US"/>
        </w:rPr>
        <w:t xml:space="preserve"> a single level of analysis, as </w:t>
      </w:r>
      <w:r w:rsidR="000615D8">
        <w:rPr>
          <w:rFonts w:ascii="Times New Roman" w:hAnsi="Times New Roman" w:cs="Times New Roman"/>
          <w:sz w:val="24"/>
          <w:szCs w:val="24"/>
          <w:shd w:val="clear" w:color="auto" w:fill="FFFFFF" w:themeFill="background1"/>
          <w:lang w:val="en-US"/>
        </w:rPr>
        <w:t>I have</w:t>
      </w:r>
      <w:r>
        <w:rPr>
          <w:rFonts w:ascii="Times New Roman" w:hAnsi="Times New Roman" w:cs="Times New Roman"/>
          <w:sz w:val="24"/>
          <w:szCs w:val="24"/>
          <w:shd w:val="clear" w:color="auto" w:fill="FFFFFF" w:themeFill="background1"/>
          <w:lang w:val="en-US"/>
        </w:rPr>
        <w:t xml:space="preserve"> already </w:t>
      </w:r>
      <w:r>
        <w:rPr>
          <w:rFonts w:ascii="Times New Roman" w:hAnsi="Times New Roman" w:cs="Times New Roman"/>
          <w:sz w:val="24"/>
          <w:szCs w:val="24"/>
          <w:shd w:val="clear" w:color="auto" w:fill="FFFFFF" w:themeFill="background1"/>
          <w:lang w:val="en-US"/>
        </w:rPr>
        <w:lastRenderedPageBreak/>
        <w:t xml:space="preserve">noted. Besides, the grammatical criterion chosen to differentiate the kinds of memory </w:t>
      </w:r>
      <w:r w:rsidR="000615D8">
        <w:rPr>
          <w:rFonts w:ascii="Times New Roman" w:hAnsi="Times New Roman" w:cs="Times New Roman"/>
          <w:sz w:val="24"/>
          <w:szCs w:val="24"/>
          <w:shd w:val="clear" w:color="auto" w:fill="FFFFFF" w:themeFill="background1"/>
          <w:lang w:val="en-US"/>
        </w:rPr>
        <w:t>limits</w:t>
      </w:r>
      <w:r>
        <w:rPr>
          <w:rFonts w:ascii="Times New Roman" w:hAnsi="Times New Roman" w:cs="Times New Roman"/>
          <w:sz w:val="24"/>
          <w:szCs w:val="24"/>
          <w:shd w:val="clear" w:color="auto" w:fill="FFFFFF" w:themeFill="background1"/>
          <w:lang w:val="en-US"/>
        </w:rPr>
        <w:t xml:space="preserve"> him from the beginning in a way that he clearly doesn’t always respect.        </w:t>
      </w:r>
    </w:p>
    <w:p w:rsidR="00DC4041" w:rsidRDefault="00DC4041" w:rsidP="00DC4041">
      <w:pPr>
        <w:spacing w:after="0" w:line="360" w:lineRule="auto"/>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 xml:space="preserve">- owing to this mixture of levels of analysis, the notion of </w:t>
      </w:r>
      <w:r w:rsidR="000615D8">
        <w:rPr>
          <w:rFonts w:ascii="Times New Roman" w:hAnsi="Times New Roman" w:cs="Times New Roman"/>
          <w:sz w:val="24"/>
          <w:szCs w:val="24"/>
          <w:shd w:val="clear" w:color="auto" w:fill="FFFFFF" w:themeFill="background1"/>
          <w:lang w:val="en-US"/>
        </w:rPr>
        <w:t>a</w:t>
      </w:r>
      <w:r>
        <w:rPr>
          <w:rFonts w:ascii="Times New Roman" w:hAnsi="Times New Roman" w:cs="Times New Roman"/>
          <w:sz w:val="24"/>
          <w:szCs w:val="24"/>
          <w:shd w:val="clear" w:color="auto" w:fill="FFFFFF" w:themeFill="background1"/>
          <w:lang w:val="en-US"/>
        </w:rPr>
        <w:t xml:space="preserve"> trace is dissociated in two levels, </w:t>
      </w:r>
      <w:r w:rsidR="000615D8">
        <w:rPr>
          <w:rFonts w:ascii="Times New Roman" w:hAnsi="Times New Roman" w:cs="Times New Roman"/>
          <w:sz w:val="24"/>
          <w:szCs w:val="24"/>
          <w:shd w:val="clear" w:color="auto" w:fill="FFFFFF" w:themeFill="background1"/>
          <w:lang w:val="en-US"/>
        </w:rPr>
        <w:t xml:space="preserve">a </w:t>
      </w:r>
      <w:r>
        <w:rPr>
          <w:rFonts w:ascii="Times New Roman" w:hAnsi="Times New Roman" w:cs="Times New Roman"/>
          <w:sz w:val="24"/>
          <w:szCs w:val="24"/>
          <w:shd w:val="clear" w:color="auto" w:fill="FFFFFF" w:themeFill="background1"/>
          <w:lang w:val="en-US"/>
        </w:rPr>
        <w:t>dissociation that doesn’t help to clarify the status of the trace, the propagation of information through it</w:t>
      </w:r>
      <w:r w:rsidR="000615D8">
        <w:rPr>
          <w:rFonts w:ascii="Times New Roman" w:hAnsi="Times New Roman" w:cs="Times New Roman"/>
          <w:sz w:val="24"/>
          <w:szCs w:val="24"/>
          <w:shd w:val="clear" w:color="auto" w:fill="FFFFFF" w:themeFill="background1"/>
          <w:lang w:val="en-US"/>
        </w:rPr>
        <w:t>,</w:t>
      </w:r>
      <w:r>
        <w:rPr>
          <w:rFonts w:ascii="Times New Roman" w:hAnsi="Times New Roman" w:cs="Times New Roman"/>
          <w:sz w:val="24"/>
          <w:szCs w:val="24"/>
          <w:shd w:val="clear" w:color="auto" w:fill="FFFFFF" w:themeFill="background1"/>
          <w:lang w:val="en-US"/>
        </w:rPr>
        <w:t xml:space="preserve"> </w:t>
      </w:r>
      <w:r w:rsidR="000615D8">
        <w:rPr>
          <w:rFonts w:ascii="Times New Roman" w:hAnsi="Times New Roman" w:cs="Times New Roman"/>
          <w:sz w:val="24"/>
          <w:szCs w:val="24"/>
          <w:shd w:val="clear" w:color="auto" w:fill="FFFFFF" w:themeFill="background1"/>
          <w:lang w:val="en-US"/>
        </w:rPr>
        <w:t xml:space="preserve">or </w:t>
      </w:r>
      <w:r>
        <w:rPr>
          <w:rFonts w:ascii="Times New Roman" w:hAnsi="Times New Roman" w:cs="Times New Roman"/>
          <w:sz w:val="24"/>
          <w:szCs w:val="24"/>
          <w:shd w:val="clear" w:color="auto" w:fill="FFFFFF" w:themeFill="background1"/>
          <w:lang w:val="en-US"/>
        </w:rPr>
        <w:t xml:space="preserve">its causal role. To this, we have to add the </w:t>
      </w:r>
      <w:r w:rsidR="000615D8">
        <w:rPr>
          <w:rFonts w:ascii="Times New Roman" w:hAnsi="Times New Roman" w:cs="Times New Roman"/>
          <w:sz w:val="24"/>
          <w:szCs w:val="24"/>
          <w:shd w:val="clear" w:color="auto" w:fill="FFFFFF" w:themeFill="background1"/>
          <w:lang w:val="en-US"/>
        </w:rPr>
        <w:t>criticism</w:t>
      </w:r>
      <w:r>
        <w:rPr>
          <w:rFonts w:ascii="Times New Roman" w:hAnsi="Times New Roman" w:cs="Times New Roman"/>
          <w:sz w:val="24"/>
          <w:szCs w:val="24"/>
          <w:shd w:val="clear" w:color="auto" w:fill="FFFFFF" w:themeFill="background1"/>
          <w:lang w:val="en-US"/>
        </w:rPr>
        <w:t xml:space="preserve"> </w:t>
      </w:r>
      <w:r w:rsidR="000615D8">
        <w:rPr>
          <w:rFonts w:ascii="Times New Roman" w:hAnsi="Times New Roman" w:cs="Times New Roman"/>
          <w:sz w:val="24"/>
          <w:szCs w:val="24"/>
          <w:shd w:val="clear" w:color="auto" w:fill="FFFFFF" w:themeFill="background1"/>
          <w:lang w:val="en-US"/>
        </w:rPr>
        <w:t>that he views</w:t>
      </w:r>
      <w:r>
        <w:rPr>
          <w:rFonts w:ascii="Times New Roman" w:hAnsi="Times New Roman" w:cs="Times New Roman"/>
          <w:sz w:val="24"/>
          <w:szCs w:val="24"/>
          <w:shd w:val="clear" w:color="auto" w:fill="FFFFFF" w:themeFill="background1"/>
          <w:lang w:val="en-US"/>
        </w:rPr>
        <w:t xml:space="preserve"> the trace as having a content</w:t>
      </w:r>
      <w:r w:rsidR="000615D8">
        <w:rPr>
          <w:rFonts w:ascii="Times New Roman" w:hAnsi="Times New Roman" w:cs="Times New Roman"/>
          <w:sz w:val="24"/>
          <w:szCs w:val="24"/>
          <w:shd w:val="clear" w:color="auto" w:fill="FFFFFF" w:themeFill="background1"/>
          <w:lang w:val="en-US"/>
        </w:rPr>
        <w:t xml:space="preserve"> similar to that of</w:t>
      </w:r>
      <w:r>
        <w:rPr>
          <w:rFonts w:ascii="Times New Roman" w:hAnsi="Times New Roman" w:cs="Times New Roman"/>
          <w:sz w:val="24"/>
          <w:szCs w:val="24"/>
          <w:shd w:val="clear" w:color="auto" w:fill="FFFFFF" w:themeFill="background1"/>
          <w:lang w:val="en-US"/>
        </w:rPr>
        <w:t xml:space="preserve"> the representations, wh</w:t>
      </w:r>
      <w:r w:rsidR="000615D8">
        <w:rPr>
          <w:rFonts w:ascii="Times New Roman" w:hAnsi="Times New Roman" w:cs="Times New Roman"/>
          <w:sz w:val="24"/>
          <w:szCs w:val="24"/>
          <w:shd w:val="clear" w:color="auto" w:fill="FFFFFF" w:themeFill="background1"/>
          <w:lang w:val="en-US"/>
        </w:rPr>
        <w:t>ile</w:t>
      </w:r>
      <w:r>
        <w:rPr>
          <w:rFonts w:ascii="Times New Roman" w:hAnsi="Times New Roman" w:cs="Times New Roman"/>
          <w:sz w:val="24"/>
          <w:szCs w:val="24"/>
          <w:shd w:val="clear" w:color="auto" w:fill="FFFFFF" w:themeFill="background1"/>
          <w:lang w:val="en-US"/>
        </w:rPr>
        <w:t xml:space="preserve"> </w:t>
      </w:r>
      <w:r w:rsidR="000615D8">
        <w:rPr>
          <w:rFonts w:ascii="Times New Roman" w:hAnsi="Times New Roman" w:cs="Times New Roman"/>
          <w:sz w:val="24"/>
          <w:szCs w:val="24"/>
          <w:shd w:val="clear" w:color="auto" w:fill="FFFFFF" w:themeFill="background1"/>
          <w:lang w:val="en-US"/>
        </w:rPr>
        <w:t>also declaring</w:t>
      </w:r>
      <w:r>
        <w:rPr>
          <w:rFonts w:ascii="Times New Roman" w:hAnsi="Times New Roman" w:cs="Times New Roman"/>
          <w:sz w:val="24"/>
          <w:szCs w:val="24"/>
          <w:shd w:val="clear" w:color="auto" w:fill="FFFFFF" w:themeFill="background1"/>
          <w:lang w:val="en-US"/>
        </w:rPr>
        <w:t xml:space="preserve"> paradoxically that traces are </w:t>
      </w:r>
      <w:r w:rsidRPr="009727D9">
        <w:rPr>
          <w:rFonts w:ascii="Times New Roman" w:hAnsi="Times New Roman" w:cs="Times New Roman"/>
          <w:sz w:val="24"/>
          <w:szCs w:val="24"/>
          <w:lang w:val="en-US"/>
        </w:rPr>
        <w:t>fragments of complex syntactic structures like sentences or propositions</w:t>
      </w:r>
      <w:r w:rsidRPr="009727D9">
        <w:rPr>
          <w:rStyle w:val="Appelnotedebasdep"/>
          <w:rFonts w:ascii="Times New Roman" w:hAnsi="Times New Roman" w:cs="Times New Roman"/>
          <w:sz w:val="24"/>
          <w:szCs w:val="24"/>
          <w:lang w:val="en-US"/>
        </w:rPr>
        <w:footnoteReference w:id="80"/>
      </w:r>
      <w:r>
        <w:rPr>
          <w:rFonts w:ascii="Times New Roman" w:hAnsi="Times New Roman" w:cs="Times New Roman"/>
          <w:sz w:val="24"/>
          <w:szCs w:val="24"/>
          <w:lang w:val="en-US"/>
        </w:rPr>
        <w:t xml:space="preserve">.   </w:t>
      </w:r>
    </w:p>
    <w:p w:rsidR="00F17349" w:rsidRDefault="00F17349" w:rsidP="00DC4041">
      <w:pPr>
        <w:spacing w:after="0" w:line="360" w:lineRule="auto"/>
        <w:jc w:val="both"/>
        <w:rPr>
          <w:rFonts w:ascii="Times New Roman" w:hAnsi="Times New Roman" w:cs="Times New Roman"/>
          <w:sz w:val="24"/>
          <w:szCs w:val="24"/>
          <w:shd w:val="clear" w:color="auto" w:fill="FFFFFF" w:themeFill="background1"/>
          <w:lang w:val="en-US"/>
        </w:rPr>
      </w:pPr>
    </w:p>
    <w:p w:rsidR="00F17349" w:rsidRDefault="00F17349" w:rsidP="00DC4041">
      <w:pPr>
        <w:spacing w:after="0" w:line="360" w:lineRule="auto"/>
        <w:jc w:val="both"/>
        <w:rPr>
          <w:rFonts w:ascii="Times New Roman" w:hAnsi="Times New Roman" w:cs="Times New Roman"/>
          <w:sz w:val="24"/>
          <w:szCs w:val="24"/>
          <w:shd w:val="clear" w:color="auto" w:fill="FFFFFF" w:themeFill="background1"/>
          <w:lang w:val="en-US"/>
        </w:rPr>
      </w:pPr>
    </w:p>
    <w:p w:rsidR="00DC4041" w:rsidRPr="00F17349" w:rsidRDefault="00F17349" w:rsidP="00DC4041">
      <w:pPr>
        <w:spacing w:after="0" w:line="360" w:lineRule="auto"/>
        <w:jc w:val="both"/>
        <w:rPr>
          <w:rFonts w:ascii="Times New Roman" w:hAnsi="Times New Roman" w:cs="Times New Roman"/>
          <w:b/>
          <w:sz w:val="24"/>
          <w:szCs w:val="24"/>
          <w:u w:val="single"/>
          <w:shd w:val="clear" w:color="auto" w:fill="FFFFFF" w:themeFill="background1"/>
          <w:lang w:val="en-US"/>
        </w:rPr>
      </w:pPr>
      <w:r w:rsidRPr="00F17349">
        <w:rPr>
          <w:rFonts w:ascii="Times New Roman" w:hAnsi="Times New Roman" w:cs="Times New Roman"/>
          <w:b/>
          <w:sz w:val="24"/>
          <w:szCs w:val="24"/>
          <w:u w:val="single"/>
          <w:shd w:val="clear" w:color="auto" w:fill="FFFFFF" w:themeFill="background1"/>
          <w:lang w:val="en-US"/>
        </w:rPr>
        <w:t xml:space="preserve">Going </w:t>
      </w:r>
      <w:r w:rsidR="008A2DC2">
        <w:rPr>
          <w:rFonts w:ascii="Times New Roman" w:hAnsi="Times New Roman" w:cs="Times New Roman"/>
          <w:b/>
          <w:sz w:val="24"/>
          <w:szCs w:val="24"/>
          <w:u w:val="single"/>
          <w:shd w:val="clear" w:color="auto" w:fill="FFFFFF" w:themeFill="background1"/>
          <w:lang w:val="en-US"/>
        </w:rPr>
        <w:t>a little (but not too much)</w:t>
      </w:r>
      <w:r w:rsidR="000615D8">
        <w:rPr>
          <w:rFonts w:ascii="Times New Roman" w:hAnsi="Times New Roman" w:cs="Times New Roman"/>
          <w:b/>
          <w:sz w:val="24"/>
          <w:szCs w:val="24"/>
          <w:u w:val="single"/>
          <w:shd w:val="clear" w:color="auto" w:fill="FFFFFF" w:themeFill="background1"/>
          <w:lang w:val="en-US"/>
        </w:rPr>
        <w:t xml:space="preserve"> beyond</w:t>
      </w:r>
      <w:r w:rsidR="008A2DC2">
        <w:rPr>
          <w:rFonts w:ascii="Times New Roman" w:hAnsi="Times New Roman" w:cs="Times New Roman"/>
          <w:b/>
          <w:sz w:val="24"/>
          <w:szCs w:val="24"/>
          <w:u w:val="single"/>
          <w:shd w:val="clear" w:color="auto" w:fill="FFFFFF" w:themeFill="background1"/>
          <w:lang w:val="en-US"/>
        </w:rPr>
        <w:t xml:space="preserve"> </w:t>
      </w:r>
      <w:r w:rsidRPr="00F17349">
        <w:rPr>
          <w:rFonts w:ascii="Times New Roman" w:hAnsi="Times New Roman" w:cs="Times New Roman"/>
          <w:b/>
          <w:sz w:val="24"/>
          <w:szCs w:val="24"/>
          <w:u w:val="single"/>
          <w:shd w:val="clear" w:color="auto" w:fill="FFFFFF" w:themeFill="background1"/>
          <w:lang w:val="en-US"/>
        </w:rPr>
        <w:t>the traditional causal theory of memory</w:t>
      </w:r>
      <w:r w:rsidR="00DC4041" w:rsidRPr="00F17349">
        <w:rPr>
          <w:rFonts w:ascii="Times New Roman" w:hAnsi="Times New Roman" w:cs="Times New Roman"/>
          <w:b/>
          <w:sz w:val="24"/>
          <w:szCs w:val="24"/>
          <w:u w:val="single"/>
          <w:shd w:val="clear" w:color="auto" w:fill="FFFFFF" w:themeFill="background1"/>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p>
    <w:p w:rsidR="005F6A76" w:rsidRDefault="005F6A76"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we </w:t>
      </w:r>
      <w:r w:rsidR="000615D8">
        <w:rPr>
          <w:rFonts w:ascii="Times New Roman" w:hAnsi="Times New Roman" w:cs="Times New Roman"/>
          <w:sz w:val="24"/>
          <w:szCs w:val="24"/>
          <w:lang w:val="en-US"/>
        </w:rPr>
        <w:t>have seen</w:t>
      </w:r>
      <w:r>
        <w:rPr>
          <w:rFonts w:ascii="Times New Roman" w:hAnsi="Times New Roman" w:cs="Times New Roman"/>
          <w:sz w:val="24"/>
          <w:szCs w:val="24"/>
          <w:lang w:val="en-US"/>
        </w:rPr>
        <w:t>, in Martin and Deutscher’s account</w:t>
      </w:r>
      <w:r w:rsidR="000615D8">
        <w:rPr>
          <w:rFonts w:ascii="Times New Roman" w:hAnsi="Times New Roman" w:cs="Times New Roman"/>
          <w:sz w:val="24"/>
          <w:szCs w:val="24"/>
          <w:lang w:val="en-US"/>
        </w:rPr>
        <w:t>,</w:t>
      </w:r>
      <w:r>
        <w:rPr>
          <w:rFonts w:ascii="Times New Roman" w:hAnsi="Times New Roman" w:cs="Times New Roman"/>
          <w:sz w:val="24"/>
          <w:szCs w:val="24"/>
          <w:lang w:val="en-US"/>
        </w:rPr>
        <w:t xml:space="preserve"> as well as in Bernecker’s, the content or structure of </w:t>
      </w:r>
      <w:r w:rsidR="000615D8">
        <w:rPr>
          <w:rFonts w:ascii="Times New Roman" w:hAnsi="Times New Roman" w:cs="Times New Roman"/>
          <w:sz w:val="24"/>
          <w:szCs w:val="24"/>
          <w:lang w:val="en-US"/>
        </w:rPr>
        <w:t>a</w:t>
      </w:r>
      <w:r>
        <w:rPr>
          <w:rFonts w:ascii="Times New Roman" w:hAnsi="Times New Roman" w:cs="Times New Roman"/>
          <w:sz w:val="24"/>
          <w:szCs w:val="24"/>
          <w:lang w:val="en-US"/>
        </w:rPr>
        <w:t xml:space="preserve"> memory has to be identical or similar to that of the original representation, but it </w:t>
      </w:r>
      <w:r w:rsidR="007971A7">
        <w:rPr>
          <w:rFonts w:ascii="Times New Roman" w:hAnsi="Times New Roman" w:cs="Times New Roman"/>
          <w:sz w:val="24"/>
          <w:szCs w:val="24"/>
          <w:lang w:val="en-US"/>
        </w:rPr>
        <w:t xml:space="preserve">can </w:t>
      </w:r>
      <w:r w:rsidR="000615D8">
        <w:rPr>
          <w:rFonts w:ascii="Times New Roman" w:hAnsi="Times New Roman" w:cs="Times New Roman"/>
          <w:sz w:val="24"/>
          <w:szCs w:val="24"/>
          <w:lang w:val="en-US"/>
        </w:rPr>
        <w:t>neither be enriched nor undergo any other sort of transformation</w:t>
      </w:r>
      <w:r>
        <w:rPr>
          <w:rFonts w:ascii="Times New Roman" w:hAnsi="Times New Roman" w:cs="Times New Roman"/>
          <w:sz w:val="24"/>
          <w:szCs w:val="24"/>
          <w:lang w:val="en-US"/>
        </w:rPr>
        <w:t>. Th</w:t>
      </w:r>
      <w:r w:rsidR="000615D8">
        <w:rPr>
          <w:rFonts w:ascii="Times New Roman" w:hAnsi="Times New Roman" w:cs="Times New Roman"/>
          <w:sz w:val="24"/>
          <w:szCs w:val="24"/>
          <w:lang w:val="en-US"/>
        </w:rPr>
        <w:t>is is</w:t>
      </w:r>
      <w:r>
        <w:rPr>
          <w:rFonts w:ascii="Times New Roman" w:hAnsi="Times New Roman" w:cs="Times New Roman"/>
          <w:sz w:val="24"/>
          <w:szCs w:val="24"/>
          <w:lang w:val="en-US"/>
        </w:rPr>
        <w:t xml:space="preserve"> because the central element</w:t>
      </w:r>
      <w:r w:rsidR="000615D8">
        <w:rPr>
          <w:rFonts w:ascii="Times New Roman" w:hAnsi="Times New Roman" w:cs="Times New Roman"/>
          <w:sz w:val="24"/>
          <w:szCs w:val="24"/>
          <w:lang w:val="en-US"/>
        </w:rPr>
        <w:t>,</w:t>
      </w:r>
      <w:r>
        <w:rPr>
          <w:rFonts w:ascii="Times New Roman" w:hAnsi="Times New Roman" w:cs="Times New Roman"/>
          <w:sz w:val="24"/>
          <w:szCs w:val="24"/>
          <w:lang w:val="en-US"/>
        </w:rPr>
        <w:t xml:space="preserve"> considered not only as the principal cause but also as the determin</w:t>
      </w:r>
      <w:r w:rsidR="000615D8">
        <w:rPr>
          <w:rFonts w:ascii="Times New Roman" w:hAnsi="Times New Roman" w:cs="Times New Roman"/>
          <w:sz w:val="24"/>
          <w:szCs w:val="24"/>
          <w:lang w:val="en-US"/>
        </w:rPr>
        <w:t>ing</w:t>
      </w:r>
      <w:r>
        <w:rPr>
          <w:rFonts w:ascii="Times New Roman" w:hAnsi="Times New Roman" w:cs="Times New Roman"/>
          <w:sz w:val="24"/>
          <w:szCs w:val="24"/>
          <w:lang w:val="en-US"/>
        </w:rPr>
        <w:t xml:space="preserve"> factor of the content of the </w:t>
      </w:r>
      <w:r w:rsidR="00260CFD">
        <w:rPr>
          <w:rFonts w:ascii="Times New Roman" w:hAnsi="Times New Roman" w:cs="Times New Roman"/>
          <w:sz w:val="24"/>
          <w:szCs w:val="24"/>
          <w:lang w:val="en-US"/>
        </w:rPr>
        <w:t>memory</w:t>
      </w:r>
      <w:r w:rsidR="000615D8">
        <w:rPr>
          <w:rFonts w:ascii="Times New Roman" w:hAnsi="Times New Roman" w:cs="Times New Roman"/>
          <w:sz w:val="24"/>
          <w:szCs w:val="24"/>
          <w:lang w:val="en-US"/>
        </w:rPr>
        <w:t>,</w:t>
      </w:r>
      <w:r>
        <w:rPr>
          <w:rFonts w:ascii="Times New Roman" w:hAnsi="Times New Roman" w:cs="Times New Roman"/>
          <w:sz w:val="24"/>
          <w:szCs w:val="24"/>
          <w:lang w:val="en-US"/>
        </w:rPr>
        <w:t xml:space="preserve"> is the past event</w:t>
      </w:r>
      <w:r>
        <w:rPr>
          <w:rStyle w:val="Appelnotedebasdep"/>
          <w:rFonts w:ascii="Times New Roman" w:hAnsi="Times New Roman" w:cs="Times New Roman"/>
          <w:sz w:val="24"/>
          <w:szCs w:val="24"/>
          <w:lang w:val="en-US"/>
        </w:rPr>
        <w:footnoteReference w:id="81"/>
      </w:r>
      <w:r>
        <w:rPr>
          <w:rFonts w:ascii="Times New Roman" w:hAnsi="Times New Roman" w:cs="Times New Roman"/>
          <w:sz w:val="24"/>
          <w:szCs w:val="24"/>
          <w:lang w:val="en-US"/>
        </w:rPr>
        <w:t xml:space="preserve">; the trace is only a vehicle </w:t>
      </w:r>
      <w:r w:rsidR="000615D8">
        <w:rPr>
          <w:rFonts w:ascii="Times New Roman" w:hAnsi="Times New Roman" w:cs="Times New Roman"/>
          <w:sz w:val="24"/>
          <w:szCs w:val="24"/>
          <w:lang w:val="en-US"/>
        </w:rPr>
        <w:t>for</w:t>
      </w:r>
      <w:r>
        <w:rPr>
          <w:rFonts w:ascii="Times New Roman" w:hAnsi="Times New Roman" w:cs="Times New Roman"/>
          <w:sz w:val="24"/>
          <w:szCs w:val="24"/>
          <w:lang w:val="en-US"/>
        </w:rPr>
        <w:t xml:space="preserve"> the causality and content of th</w:t>
      </w:r>
      <w:r w:rsidR="000615D8">
        <w:rPr>
          <w:rFonts w:ascii="Times New Roman" w:hAnsi="Times New Roman" w:cs="Times New Roman"/>
          <w:sz w:val="24"/>
          <w:szCs w:val="24"/>
          <w:lang w:val="en-US"/>
        </w:rPr>
        <w:t>e latter</w:t>
      </w:r>
      <w:r>
        <w:rPr>
          <w:rFonts w:ascii="Times New Roman" w:hAnsi="Times New Roman" w:cs="Times New Roman"/>
          <w:sz w:val="24"/>
          <w:szCs w:val="24"/>
          <w:lang w:val="en-US"/>
        </w:rPr>
        <w:t xml:space="preserve">, even if it is the proximate efficient cause of the memory.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Other recent </w:t>
      </w:r>
      <w:r w:rsidR="000615D8">
        <w:rPr>
          <w:rFonts w:ascii="Times New Roman" w:hAnsi="Times New Roman" w:cs="Times New Roman"/>
          <w:sz w:val="24"/>
          <w:szCs w:val="24"/>
          <w:lang w:val="en-US"/>
        </w:rPr>
        <w:t>versions</w:t>
      </w:r>
      <w:r>
        <w:rPr>
          <w:rFonts w:ascii="Times New Roman" w:hAnsi="Times New Roman" w:cs="Times New Roman"/>
          <w:sz w:val="24"/>
          <w:szCs w:val="24"/>
          <w:lang w:val="en-US"/>
        </w:rPr>
        <w:t xml:space="preserve"> of the causal theory of memory try to move away </w:t>
      </w:r>
      <w:r w:rsidR="000615D8">
        <w:rPr>
          <w:rFonts w:ascii="Times New Roman" w:hAnsi="Times New Roman" w:cs="Times New Roman"/>
          <w:sz w:val="24"/>
          <w:szCs w:val="24"/>
          <w:lang w:val="en-US"/>
        </w:rPr>
        <w:t>from</w:t>
      </w:r>
      <w:r>
        <w:rPr>
          <w:rFonts w:ascii="Times New Roman" w:hAnsi="Times New Roman" w:cs="Times New Roman"/>
          <w:sz w:val="24"/>
          <w:szCs w:val="24"/>
          <w:lang w:val="en-US"/>
        </w:rPr>
        <w:t xml:space="preserve"> the idea of a simple reproduc</w:t>
      </w:r>
      <w:r w:rsidR="000615D8">
        <w:rPr>
          <w:rFonts w:ascii="Times New Roman" w:hAnsi="Times New Roman" w:cs="Times New Roman"/>
          <w:sz w:val="24"/>
          <w:szCs w:val="24"/>
          <w:lang w:val="en-US"/>
        </w:rPr>
        <w:t>tion of content with the aim</w:t>
      </w:r>
      <w:r>
        <w:rPr>
          <w:rFonts w:ascii="Times New Roman" w:hAnsi="Times New Roman" w:cs="Times New Roman"/>
          <w:sz w:val="24"/>
          <w:szCs w:val="24"/>
          <w:lang w:val="en-US"/>
        </w:rPr>
        <w:t xml:space="preserve"> of reconciling the old assumptions of the causal theory with the possibility of a transformation and enrichment of content. </w:t>
      </w:r>
      <w:r w:rsidR="000615D8">
        <w:rPr>
          <w:rFonts w:ascii="Times New Roman" w:hAnsi="Times New Roman" w:cs="Times New Roman"/>
          <w:sz w:val="24"/>
          <w:szCs w:val="24"/>
          <w:lang w:val="en-US"/>
        </w:rPr>
        <w:t>T</w:t>
      </w:r>
      <w:r>
        <w:rPr>
          <w:rFonts w:ascii="Times New Roman" w:hAnsi="Times New Roman" w:cs="Times New Roman"/>
          <w:sz w:val="24"/>
          <w:szCs w:val="24"/>
          <w:lang w:val="en-US"/>
        </w:rPr>
        <w:t>he causes of these reconsiderations are multiple: the influence</w:t>
      </w:r>
      <w:r w:rsidR="000615D8">
        <w:rPr>
          <w:rFonts w:ascii="Times New Roman" w:hAnsi="Times New Roman" w:cs="Times New Roman"/>
          <w:sz w:val="24"/>
          <w:szCs w:val="24"/>
          <w:lang w:val="en-US"/>
        </w:rPr>
        <w:t>,</w:t>
      </w:r>
      <w:r>
        <w:rPr>
          <w:rFonts w:ascii="Times New Roman" w:hAnsi="Times New Roman" w:cs="Times New Roman"/>
          <w:sz w:val="24"/>
          <w:szCs w:val="24"/>
          <w:lang w:val="en-US"/>
        </w:rPr>
        <w:t xml:space="preserve"> on one </w:t>
      </w:r>
      <w:r w:rsidR="000615D8">
        <w:rPr>
          <w:rFonts w:ascii="Times New Roman" w:hAnsi="Times New Roman" w:cs="Times New Roman"/>
          <w:sz w:val="24"/>
          <w:szCs w:val="24"/>
          <w:lang w:val="en-US"/>
        </w:rPr>
        <w:t>hand,</w:t>
      </w:r>
      <w:r>
        <w:rPr>
          <w:rFonts w:ascii="Times New Roman" w:hAnsi="Times New Roman" w:cs="Times New Roman"/>
          <w:sz w:val="24"/>
          <w:szCs w:val="24"/>
          <w:lang w:val="en-US"/>
        </w:rPr>
        <w:t xml:space="preserve"> of empirical stud</w:t>
      </w:r>
      <w:r w:rsidR="00260CFD">
        <w:rPr>
          <w:rFonts w:ascii="Times New Roman" w:hAnsi="Times New Roman" w:cs="Times New Roman"/>
          <w:sz w:val="24"/>
          <w:szCs w:val="24"/>
          <w:lang w:val="en-US"/>
        </w:rPr>
        <w:t>ies and theories in psychology</w:t>
      </w:r>
      <w:r>
        <w:rPr>
          <w:rFonts w:ascii="Times New Roman" w:hAnsi="Times New Roman" w:cs="Times New Roman"/>
          <w:sz w:val="24"/>
          <w:szCs w:val="24"/>
          <w:lang w:val="en-US"/>
        </w:rPr>
        <w:t xml:space="preserve">; on the other </w:t>
      </w:r>
      <w:r w:rsidR="00C614A9">
        <w:rPr>
          <w:rFonts w:ascii="Times New Roman" w:hAnsi="Times New Roman" w:cs="Times New Roman"/>
          <w:sz w:val="24"/>
          <w:szCs w:val="24"/>
          <w:lang w:val="en-US"/>
        </w:rPr>
        <w:t>hand</w:t>
      </w:r>
      <w:r>
        <w:rPr>
          <w:rFonts w:ascii="Times New Roman" w:hAnsi="Times New Roman" w:cs="Times New Roman"/>
          <w:sz w:val="24"/>
          <w:szCs w:val="24"/>
          <w:lang w:val="en-US"/>
        </w:rPr>
        <w:t>, of Lackey’s article</w:t>
      </w:r>
      <w:r>
        <w:rPr>
          <w:rStyle w:val="Appelnotedebasdep"/>
          <w:rFonts w:ascii="Times New Roman" w:hAnsi="Times New Roman" w:cs="Times New Roman"/>
          <w:sz w:val="24"/>
          <w:szCs w:val="24"/>
          <w:lang w:val="en-US"/>
        </w:rPr>
        <w:footnoteReference w:id="82"/>
      </w:r>
      <w:r>
        <w:rPr>
          <w:rFonts w:ascii="Times New Roman" w:hAnsi="Times New Roman" w:cs="Times New Roman"/>
          <w:sz w:val="24"/>
          <w:szCs w:val="24"/>
          <w:lang w:val="en-US"/>
        </w:rPr>
        <w:t xml:space="preserve"> on the philosophy of memory, which defends an idea of memory as a generative source not only of the</w:t>
      </w:r>
      <w:r w:rsidR="00C614A9">
        <w:rPr>
          <w:rFonts w:ascii="Times New Roman" w:hAnsi="Times New Roman" w:cs="Times New Roman"/>
          <w:sz w:val="24"/>
          <w:szCs w:val="24"/>
          <w:lang w:val="en-US"/>
        </w:rPr>
        <w:t xml:space="preserve"> epistemic</w:t>
      </w:r>
      <w:r>
        <w:rPr>
          <w:rFonts w:ascii="Times New Roman" w:hAnsi="Times New Roman" w:cs="Times New Roman"/>
          <w:sz w:val="24"/>
          <w:szCs w:val="24"/>
          <w:lang w:val="en-US"/>
        </w:rPr>
        <w:t xml:space="preserve"> status of a belief but also of beliefs themselves; and finally the </w:t>
      </w:r>
      <w:r w:rsidRPr="00C00B78">
        <w:rPr>
          <w:rFonts w:ascii="Times New Roman" w:hAnsi="Times New Roman" w:cs="Times New Roman"/>
          <w:sz w:val="24"/>
          <w:szCs w:val="24"/>
          <w:lang w:val="en-US"/>
        </w:rPr>
        <w:t>questioning of a model of memory that seem</w:t>
      </w:r>
      <w:r w:rsidR="00C614A9" w:rsidRPr="00C00B78">
        <w:rPr>
          <w:rFonts w:ascii="Times New Roman" w:hAnsi="Times New Roman" w:cs="Times New Roman"/>
          <w:sz w:val="24"/>
          <w:szCs w:val="24"/>
          <w:lang w:val="en-US"/>
        </w:rPr>
        <w:t>s</w:t>
      </w:r>
      <w:r w:rsidRPr="00C00B78">
        <w:rPr>
          <w:rFonts w:ascii="Times New Roman" w:hAnsi="Times New Roman" w:cs="Times New Roman"/>
          <w:sz w:val="24"/>
          <w:szCs w:val="24"/>
          <w:lang w:val="en-US"/>
        </w:rPr>
        <w:t xml:space="preserve"> very far </w:t>
      </w:r>
      <w:r w:rsidR="00C614A9" w:rsidRPr="00C00B78">
        <w:rPr>
          <w:rFonts w:ascii="Times New Roman" w:hAnsi="Times New Roman" w:cs="Times New Roman"/>
          <w:sz w:val="24"/>
          <w:szCs w:val="24"/>
          <w:lang w:val="en-US"/>
        </w:rPr>
        <w:t>from</w:t>
      </w:r>
      <w:r w:rsidRPr="00C00B78">
        <w:rPr>
          <w:rFonts w:ascii="Times New Roman" w:hAnsi="Times New Roman" w:cs="Times New Roman"/>
          <w:sz w:val="24"/>
          <w:szCs w:val="24"/>
          <w:lang w:val="en-US"/>
        </w:rPr>
        <w:t xml:space="preserve"> the real operation of memory. </w:t>
      </w:r>
      <w:r w:rsidR="006A0FE0" w:rsidRPr="00C00B78">
        <w:rPr>
          <w:rFonts w:ascii="Times New Roman" w:hAnsi="Times New Roman" w:cs="Times New Roman"/>
          <w:sz w:val="24"/>
          <w:szCs w:val="24"/>
          <w:lang w:val="en-US"/>
        </w:rPr>
        <w:t xml:space="preserve">We </w:t>
      </w:r>
      <w:r w:rsidR="00C614A9" w:rsidRPr="00C00B78">
        <w:rPr>
          <w:rFonts w:ascii="Times New Roman" w:hAnsi="Times New Roman" w:cs="Times New Roman"/>
          <w:sz w:val="24"/>
          <w:szCs w:val="24"/>
          <w:lang w:val="en-US"/>
        </w:rPr>
        <w:t>might justly</w:t>
      </w:r>
      <w:r w:rsidR="006A0FE0" w:rsidRPr="00C00B78">
        <w:rPr>
          <w:rFonts w:ascii="Times New Roman" w:hAnsi="Times New Roman" w:cs="Times New Roman"/>
          <w:sz w:val="24"/>
          <w:szCs w:val="24"/>
          <w:lang w:val="en-US"/>
        </w:rPr>
        <w:t xml:space="preserve"> say that</w:t>
      </w:r>
      <w:r w:rsidR="00C614A9" w:rsidRPr="00C00B78">
        <w:rPr>
          <w:rFonts w:ascii="Times New Roman" w:hAnsi="Times New Roman" w:cs="Times New Roman"/>
          <w:sz w:val="24"/>
          <w:szCs w:val="24"/>
          <w:lang w:val="en-US"/>
        </w:rPr>
        <w:t>,</w:t>
      </w:r>
      <w:r w:rsidR="006A0FE0" w:rsidRPr="00C00B78">
        <w:rPr>
          <w:rFonts w:ascii="Times New Roman" w:hAnsi="Times New Roman" w:cs="Times New Roman"/>
          <w:sz w:val="24"/>
          <w:szCs w:val="24"/>
          <w:lang w:val="en-US"/>
        </w:rPr>
        <w:t xml:space="preserve"> </w:t>
      </w:r>
      <w:r w:rsidR="00C614A9" w:rsidRPr="00C00B78">
        <w:rPr>
          <w:rFonts w:ascii="Times New Roman" w:hAnsi="Times New Roman" w:cs="Times New Roman"/>
          <w:sz w:val="24"/>
          <w:szCs w:val="24"/>
          <w:lang w:val="en-US"/>
        </w:rPr>
        <w:t>o</w:t>
      </w:r>
      <w:r w:rsidR="006A0FE0" w:rsidRPr="00C00B78">
        <w:rPr>
          <w:rFonts w:ascii="Times New Roman" w:hAnsi="Times New Roman" w:cs="Times New Roman"/>
          <w:sz w:val="24"/>
          <w:szCs w:val="24"/>
          <w:lang w:val="en-US"/>
        </w:rPr>
        <w:t xml:space="preserve">n </w:t>
      </w:r>
      <w:r w:rsidRPr="00C00B78">
        <w:rPr>
          <w:rFonts w:ascii="Times New Roman" w:hAnsi="Times New Roman" w:cs="Times New Roman"/>
          <w:sz w:val="24"/>
          <w:szCs w:val="24"/>
          <w:lang w:val="en-US"/>
        </w:rPr>
        <w:t>Martin and Deutscher’s theory</w:t>
      </w:r>
      <w:r w:rsidR="00C614A9" w:rsidRPr="00C00B78">
        <w:rPr>
          <w:rFonts w:ascii="Times New Roman" w:hAnsi="Times New Roman" w:cs="Times New Roman"/>
          <w:sz w:val="24"/>
          <w:szCs w:val="24"/>
          <w:lang w:val="en-US"/>
        </w:rPr>
        <w:t>,</w:t>
      </w:r>
      <w:r w:rsidRPr="00C00B78">
        <w:rPr>
          <w:rFonts w:ascii="Times New Roman" w:hAnsi="Times New Roman" w:cs="Times New Roman"/>
          <w:sz w:val="24"/>
          <w:szCs w:val="24"/>
          <w:lang w:val="en-US"/>
        </w:rPr>
        <w:t xml:space="preserve"> </w:t>
      </w:r>
      <w:r w:rsidR="00C614A9" w:rsidRPr="00C00B78">
        <w:rPr>
          <w:rFonts w:ascii="Times New Roman" w:hAnsi="Times New Roman" w:cs="Times New Roman"/>
          <w:sz w:val="24"/>
          <w:szCs w:val="24"/>
          <w:lang w:val="en-US"/>
        </w:rPr>
        <w:t xml:space="preserve">any remembered </w:t>
      </w:r>
      <w:r w:rsidRPr="00C00B78">
        <w:rPr>
          <w:rFonts w:ascii="Times New Roman" w:hAnsi="Times New Roman" w:cs="Times New Roman"/>
          <w:sz w:val="24"/>
          <w:szCs w:val="24"/>
          <w:lang w:val="en-US"/>
        </w:rPr>
        <w:t>would be like the character of Funes el Memorioso</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p>
    <w:p w:rsidR="00DC4041" w:rsidRPr="00FF1817" w:rsidRDefault="00DC4041" w:rsidP="00DC4041">
      <w:pPr>
        <w:spacing w:after="0" w:line="360" w:lineRule="auto"/>
        <w:ind w:left="794" w:right="794"/>
        <w:jc w:val="both"/>
        <w:rPr>
          <w:rFonts w:ascii="Times New Roman" w:hAnsi="Times New Roman" w:cs="Times New Roman"/>
          <w:i/>
          <w:sz w:val="24"/>
          <w:szCs w:val="24"/>
          <w:lang w:val="es-ES"/>
        </w:rPr>
      </w:pPr>
      <w:r w:rsidRPr="00FF1817">
        <w:rPr>
          <w:rFonts w:ascii="Times New Roman" w:hAnsi="Times New Roman" w:cs="Times New Roman"/>
          <w:i/>
          <w:sz w:val="24"/>
          <w:szCs w:val="24"/>
          <w:lang w:val="es-ES"/>
        </w:rPr>
        <w:lastRenderedPageBreak/>
        <w:t xml:space="preserve">Éste, no lo olvidemos, era casi incapaz de ideas generales, platónicas. No sólo le costaba comprender que el símbolo genérico </w:t>
      </w:r>
      <w:r w:rsidRPr="00FF1817">
        <w:rPr>
          <w:rFonts w:ascii="Times New Roman" w:hAnsi="Times New Roman" w:cs="Times New Roman"/>
          <w:i/>
          <w:iCs/>
          <w:sz w:val="24"/>
          <w:szCs w:val="24"/>
          <w:lang w:val="es-ES"/>
        </w:rPr>
        <w:t>perro</w:t>
      </w:r>
      <w:r w:rsidRPr="00FF1817">
        <w:rPr>
          <w:rFonts w:ascii="Times New Roman" w:hAnsi="Times New Roman" w:cs="Times New Roman"/>
          <w:i/>
          <w:sz w:val="24"/>
          <w:szCs w:val="24"/>
          <w:lang w:val="es-ES"/>
        </w:rPr>
        <w:t xml:space="preserve"> abarcara tantos individuos dispares de diversos tamaños y diversa forma; le molestaba que el perro de las tres y catorce (visto de perfil) tuviera el mismo nombre que el perro de las tres y cuarto (visto de frente). Su propia cara en el espejo, sus propias manos, lo sorprendían cada vez. […] Había aprendido sin esfuerzo el inglés, el francés, el portugués, el latín. Sospecho, sin embargo, que no era muy capaz de pensar. Pensar es olvidar diferencias, es generalizar, abstraer. En el abarrotado mundo de Funes no había</w:t>
      </w:r>
      <w:r>
        <w:rPr>
          <w:rFonts w:ascii="Times New Roman" w:hAnsi="Times New Roman" w:cs="Times New Roman"/>
          <w:i/>
          <w:sz w:val="24"/>
          <w:szCs w:val="24"/>
          <w:lang w:val="es-ES"/>
        </w:rPr>
        <w:t xml:space="preserve"> sino detalles, casi inmediatos.</w:t>
      </w:r>
      <w:r>
        <w:rPr>
          <w:rStyle w:val="Appelnotedebasdep"/>
          <w:rFonts w:ascii="Times New Roman" w:hAnsi="Times New Roman" w:cs="Times New Roman"/>
          <w:i/>
          <w:sz w:val="24"/>
          <w:szCs w:val="24"/>
          <w:lang w:val="es-ES"/>
        </w:rPr>
        <w:footnoteReference w:id="83"/>
      </w:r>
    </w:p>
    <w:p w:rsidR="00DC4041" w:rsidRDefault="00DC4041" w:rsidP="00DC4041">
      <w:pPr>
        <w:spacing w:after="0" w:line="360" w:lineRule="auto"/>
        <w:jc w:val="both"/>
        <w:rPr>
          <w:rFonts w:ascii="Times New Roman" w:hAnsi="Times New Roman" w:cs="Times New Roman"/>
          <w:sz w:val="24"/>
          <w:szCs w:val="24"/>
          <w:lang w:val="es-ES"/>
        </w:rPr>
      </w:pPr>
    </w:p>
    <w:p w:rsidR="00DC4041" w:rsidRDefault="00DC4041" w:rsidP="00DC4041">
      <w:pPr>
        <w:spacing w:after="0" w:line="360" w:lineRule="auto"/>
        <w:jc w:val="both"/>
        <w:rPr>
          <w:rFonts w:ascii="Times New Roman" w:hAnsi="Times New Roman" w:cs="Times New Roman"/>
          <w:sz w:val="24"/>
          <w:szCs w:val="24"/>
          <w:lang w:val="en-US"/>
        </w:rPr>
      </w:pPr>
      <w:r w:rsidRPr="00B100CA">
        <w:rPr>
          <w:rFonts w:ascii="Times New Roman" w:hAnsi="Times New Roman" w:cs="Times New Roman"/>
          <w:sz w:val="24"/>
          <w:szCs w:val="24"/>
          <w:lang w:val="en-US"/>
        </w:rPr>
        <w:t xml:space="preserve">If a memory </w:t>
      </w:r>
      <w:r w:rsidR="00C614A9">
        <w:rPr>
          <w:rFonts w:ascii="Times New Roman" w:hAnsi="Times New Roman" w:cs="Times New Roman"/>
          <w:sz w:val="24"/>
          <w:szCs w:val="24"/>
          <w:lang w:val="en-US"/>
        </w:rPr>
        <w:t>were</w:t>
      </w:r>
      <w:r w:rsidRPr="00B100CA">
        <w:rPr>
          <w:rFonts w:ascii="Times New Roman" w:hAnsi="Times New Roman" w:cs="Times New Roman"/>
          <w:sz w:val="24"/>
          <w:szCs w:val="24"/>
          <w:lang w:val="en-US"/>
        </w:rPr>
        <w:t xml:space="preserve"> produced by a single trace left by </w:t>
      </w:r>
      <w:r>
        <w:rPr>
          <w:rFonts w:ascii="Times New Roman" w:hAnsi="Times New Roman" w:cs="Times New Roman"/>
          <w:sz w:val="24"/>
          <w:szCs w:val="24"/>
          <w:lang w:val="en-US"/>
        </w:rPr>
        <w:t xml:space="preserve">a single event, the subject </w:t>
      </w:r>
      <w:r w:rsidR="00C614A9">
        <w:rPr>
          <w:rFonts w:ascii="Times New Roman" w:hAnsi="Times New Roman" w:cs="Times New Roman"/>
          <w:sz w:val="24"/>
          <w:szCs w:val="24"/>
          <w:lang w:val="en-US"/>
        </w:rPr>
        <w:t>w</w:t>
      </w:r>
      <w:r>
        <w:rPr>
          <w:rFonts w:ascii="Times New Roman" w:hAnsi="Times New Roman" w:cs="Times New Roman"/>
          <w:sz w:val="24"/>
          <w:szCs w:val="24"/>
          <w:lang w:val="en-US"/>
        </w:rPr>
        <w:t>ould only remember particular events, like the chronicles of the Annals, being incapable of gathering them in order to make generalizations about them and form u</w:t>
      </w:r>
      <w:r w:rsidR="006A0FE0">
        <w:rPr>
          <w:rFonts w:ascii="Times New Roman" w:hAnsi="Times New Roman" w:cs="Times New Roman"/>
          <w:sz w:val="24"/>
          <w:szCs w:val="24"/>
          <w:lang w:val="en-US"/>
        </w:rPr>
        <w:t xml:space="preserve">niversal statements. Bernecker </w:t>
      </w:r>
      <w:r w:rsidR="00C614A9">
        <w:rPr>
          <w:rFonts w:ascii="Times New Roman" w:hAnsi="Times New Roman" w:cs="Times New Roman"/>
          <w:sz w:val="24"/>
          <w:szCs w:val="24"/>
          <w:lang w:val="en-US"/>
        </w:rPr>
        <w:t xml:space="preserve">identified a solution </w:t>
      </w:r>
      <w:r>
        <w:rPr>
          <w:rFonts w:ascii="Times New Roman" w:hAnsi="Times New Roman" w:cs="Times New Roman"/>
          <w:sz w:val="24"/>
          <w:szCs w:val="24"/>
          <w:lang w:val="en-US"/>
        </w:rPr>
        <w:t xml:space="preserve">to this problem: in his account, memory is capable of condensation, so the subject wouldn’t have the same problem as Funes because he is capable of generalizing. However, these generalizations are very limited and don’t </w:t>
      </w:r>
      <w:r w:rsidR="00C614A9">
        <w:rPr>
          <w:rFonts w:ascii="Times New Roman" w:hAnsi="Times New Roman" w:cs="Times New Roman"/>
          <w:sz w:val="24"/>
          <w:szCs w:val="24"/>
          <w:lang w:val="en-US"/>
        </w:rPr>
        <w:t xml:space="preserve">enable us to </w:t>
      </w:r>
      <w:r>
        <w:rPr>
          <w:rFonts w:ascii="Times New Roman" w:hAnsi="Times New Roman" w:cs="Times New Roman"/>
          <w:sz w:val="24"/>
          <w:szCs w:val="24"/>
          <w:lang w:val="en-US"/>
        </w:rPr>
        <w:t xml:space="preserve">explain the ability </w:t>
      </w:r>
      <w:r w:rsidR="00C614A9">
        <w:rPr>
          <w:rFonts w:ascii="Times New Roman" w:hAnsi="Times New Roman" w:cs="Times New Roman"/>
          <w:sz w:val="24"/>
          <w:szCs w:val="24"/>
          <w:lang w:val="en-US"/>
        </w:rPr>
        <w:t>of</w:t>
      </w:r>
      <w:r>
        <w:rPr>
          <w:rFonts w:ascii="Times New Roman" w:hAnsi="Times New Roman" w:cs="Times New Roman"/>
          <w:sz w:val="24"/>
          <w:szCs w:val="24"/>
          <w:lang w:val="en-US"/>
        </w:rPr>
        <w:t xml:space="preserve"> humans have to permanently recombine the information they know and remember facts</w:t>
      </w:r>
      <w:r>
        <w:rPr>
          <w:rStyle w:val="Appelnotedebasdep"/>
          <w:rFonts w:ascii="Times New Roman" w:hAnsi="Times New Roman" w:cs="Times New Roman"/>
          <w:sz w:val="24"/>
          <w:szCs w:val="24"/>
          <w:lang w:val="en-US"/>
        </w:rPr>
        <w:footnoteReference w:id="84"/>
      </w:r>
      <w:r>
        <w:rPr>
          <w:rFonts w:ascii="Times New Roman" w:hAnsi="Times New Roman" w:cs="Times New Roman"/>
          <w:sz w:val="24"/>
          <w:szCs w:val="24"/>
          <w:lang w:val="en-US"/>
        </w:rPr>
        <w:t xml:space="preserve"> whose content can</w:t>
      </w:r>
      <w:r w:rsidR="00C614A9">
        <w:rPr>
          <w:rFonts w:ascii="Times New Roman" w:hAnsi="Times New Roman" w:cs="Times New Roman"/>
          <w:sz w:val="24"/>
          <w:szCs w:val="24"/>
          <w:lang w:val="en-US"/>
        </w:rPr>
        <w:t>no</w:t>
      </w:r>
      <w:r>
        <w:rPr>
          <w:rFonts w:ascii="Times New Roman" w:hAnsi="Times New Roman" w:cs="Times New Roman"/>
          <w:sz w:val="24"/>
          <w:szCs w:val="24"/>
          <w:lang w:val="en-US"/>
        </w:rPr>
        <w:t xml:space="preserve">t be </w:t>
      </w:r>
      <w:r w:rsidR="00C614A9">
        <w:rPr>
          <w:rFonts w:ascii="Times New Roman" w:hAnsi="Times New Roman" w:cs="Times New Roman"/>
          <w:sz w:val="24"/>
          <w:szCs w:val="24"/>
          <w:lang w:val="en-US"/>
        </w:rPr>
        <w:t>precisely located</w:t>
      </w:r>
      <w:r>
        <w:rPr>
          <w:rFonts w:ascii="Times New Roman" w:hAnsi="Times New Roman" w:cs="Times New Roman"/>
          <w:sz w:val="24"/>
          <w:szCs w:val="24"/>
          <w:lang w:val="en-US"/>
        </w:rPr>
        <w:t xml:space="preserve"> in one or more past representations.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C4041" w:rsidRDefault="00C614A9"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Returning to the topic of</w:t>
      </w:r>
      <w:r w:rsidR="00DC4041">
        <w:rPr>
          <w:rFonts w:ascii="Times New Roman" w:hAnsi="Times New Roman" w:cs="Times New Roman"/>
          <w:sz w:val="24"/>
          <w:szCs w:val="24"/>
          <w:lang w:val="en-US"/>
        </w:rPr>
        <w:t xml:space="preserve"> the new attempts </w:t>
      </w:r>
      <w:r>
        <w:rPr>
          <w:rFonts w:ascii="Times New Roman" w:hAnsi="Times New Roman" w:cs="Times New Roman"/>
          <w:sz w:val="24"/>
          <w:szCs w:val="24"/>
          <w:lang w:val="en-US"/>
        </w:rPr>
        <w:t>to reformulate</w:t>
      </w:r>
      <w:r w:rsidR="00DC4041">
        <w:rPr>
          <w:rFonts w:ascii="Times New Roman" w:hAnsi="Times New Roman" w:cs="Times New Roman"/>
          <w:sz w:val="24"/>
          <w:szCs w:val="24"/>
          <w:lang w:val="en-US"/>
        </w:rPr>
        <w:t xml:space="preserve"> the causa</w:t>
      </w:r>
      <w:r>
        <w:rPr>
          <w:rFonts w:ascii="Times New Roman" w:hAnsi="Times New Roman" w:cs="Times New Roman"/>
          <w:sz w:val="24"/>
          <w:szCs w:val="24"/>
          <w:lang w:val="en-US"/>
        </w:rPr>
        <w:t>l theory, we can state that the</w:t>
      </w:r>
      <w:r w:rsidR="00DC4041">
        <w:rPr>
          <w:rFonts w:ascii="Times New Roman" w:hAnsi="Times New Roman" w:cs="Times New Roman"/>
          <w:sz w:val="24"/>
          <w:szCs w:val="24"/>
          <w:lang w:val="en-US"/>
        </w:rPr>
        <w:t xml:space="preserve"> idea of giving more flexibility to the content of the memory representation ha</w:t>
      </w:r>
      <w:r>
        <w:rPr>
          <w:rFonts w:ascii="Times New Roman" w:hAnsi="Times New Roman" w:cs="Times New Roman"/>
          <w:sz w:val="24"/>
          <w:szCs w:val="24"/>
          <w:lang w:val="en-US"/>
        </w:rPr>
        <w:t>s</w:t>
      </w:r>
      <w:r w:rsidR="00DC4041">
        <w:rPr>
          <w:rFonts w:ascii="Times New Roman" w:hAnsi="Times New Roman" w:cs="Times New Roman"/>
          <w:sz w:val="24"/>
          <w:szCs w:val="24"/>
          <w:lang w:val="en-US"/>
        </w:rPr>
        <w:t xml:space="preserve"> led some philosophers of memory to give more flexibility to the trace</w:t>
      </w:r>
      <w:r>
        <w:rPr>
          <w:rFonts w:ascii="Times New Roman" w:hAnsi="Times New Roman" w:cs="Times New Roman"/>
          <w:sz w:val="24"/>
          <w:szCs w:val="24"/>
          <w:lang w:val="en-US"/>
        </w:rPr>
        <w:t xml:space="preserve"> as well</w:t>
      </w:r>
      <w:r w:rsidR="00DC4041">
        <w:rPr>
          <w:rFonts w:ascii="Times New Roman" w:hAnsi="Times New Roman" w:cs="Times New Roman"/>
          <w:sz w:val="24"/>
          <w:szCs w:val="24"/>
          <w:lang w:val="en-US"/>
        </w:rPr>
        <w:t xml:space="preserve">, which has started to gain some independence of the event that produced it, getting prominence out of the past event in the causation of the memory as well as in the determination of its content. </w:t>
      </w:r>
      <w:r w:rsidR="005D2AC4">
        <w:rPr>
          <w:rFonts w:ascii="Times New Roman" w:hAnsi="Times New Roman" w:cs="Times New Roman"/>
          <w:sz w:val="24"/>
          <w:szCs w:val="24"/>
          <w:lang w:val="en-US"/>
        </w:rPr>
        <w:t>I will</w:t>
      </w:r>
      <w:r w:rsidR="00DC4041">
        <w:rPr>
          <w:rFonts w:ascii="Times New Roman" w:hAnsi="Times New Roman" w:cs="Times New Roman"/>
          <w:sz w:val="24"/>
          <w:szCs w:val="24"/>
          <w:lang w:val="en-US"/>
        </w:rPr>
        <w:t xml:space="preserve"> briefly analyze two of these recent reformulations of the causal theory: that</w:t>
      </w:r>
      <w:r w:rsidR="005D2AC4">
        <w:rPr>
          <w:rFonts w:ascii="Times New Roman" w:hAnsi="Times New Roman" w:cs="Times New Roman"/>
          <w:sz w:val="24"/>
          <w:szCs w:val="24"/>
          <w:lang w:val="en-US"/>
        </w:rPr>
        <w:t xml:space="preserve"> proposed by</w:t>
      </w:r>
      <w:r w:rsidR="00DC4041">
        <w:rPr>
          <w:rFonts w:ascii="Times New Roman" w:hAnsi="Times New Roman" w:cs="Times New Roman"/>
          <w:sz w:val="24"/>
          <w:szCs w:val="24"/>
          <w:lang w:val="en-US"/>
        </w:rPr>
        <w:t xml:space="preserve"> Matthen, </w:t>
      </w:r>
      <w:r w:rsidR="005D2AC4">
        <w:rPr>
          <w:rFonts w:ascii="Times New Roman" w:hAnsi="Times New Roman" w:cs="Times New Roman"/>
          <w:sz w:val="24"/>
          <w:szCs w:val="24"/>
          <w:lang w:val="en-US"/>
        </w:rPr>
        <w:t xml:space="preserve">and that proposed by </w:t>
      </w:r>
      <w:r w:rsidR="00DC4041">
        <w:rPr>
          <w:rFonts w:ascii="Times New Roman" w:hAnsi="Times New Roman" w:cs="Times New Roman"/>
          <w:sz w:val="24"/>
          <w:szCs w:val="24"/>
          <w:lang w:val="en-US"/>
        </w:rPr>
        <w:t xml:space="preserve">Michaelian.     </w:t>
      </w:r>
    </w:p>
    <w:p w:rsidR="00DC4041" w:rsidRDefault="00DC4041" w:rsidP="00DC4041">
      <w:pPr>
        <w:spacing w:after="0" w:line="360" w:lineRule="auto"/>
        <w:jc w:val="both"/>
        <w:rPr>
          <w:rFonts w:ascii="Times New Roman" w:hAnsi="Times New Roman" w:cs="Times New Roman"/>
          <w:sz w:val="24"/>
          <w:szCs w:val="24"/>
          <w:lang w:val="en-US"/>
        </w:rPr>
      </w:pPr>
    </w:p>
    <w:p w:rsidR="00047139" w:rsidRDefault="00047139" w:rsidP="00DC4041">
      <w:pPr>
        <w:spacing w:after="0" w:line="360" w:lineRule="auto"/>
        <w:jc w:val="both"/>
        <w:rPr>
          <w:rFonts w:ascii="Times New Roman" w:hAnsi="Times New Roman" w:cs="Times New Roman"/>
          <w:sz w:val="24"/>
          <w:szCs w:val="24"/>
          <w:lang w:val="en-US"/>
        </w:rPr>
      </w:pPr>
    </w:p>
    <w:p w:rsidR="006A0FE0" w:rsidRPr="00C019A2" w:rsidRDefault="00C019A2" w:rsidP="00DC4041">
      <w:pPr>
        <w:spacing w:after="0" w:line="360" w:lineRule="auto"/>
        <w:jc w:val="both"/>
        <w:rPr>
          <w:rFonts w:ascii="Times New Roman" w:hAnsi="Times New Roman" w:cs="Times New Roman"/>
          <w:i/>
          <w:sz w:val="24"/>
          <w:szCs w:val="24"/>
          <w:lang w:val="en-US"/>
        </w:rPr>
      </w:pPr>
      <w:r w:rsidRPr="00047139">
        <w:rPr>
          <w:rFonts w:ascii="Times New Roman" w:hAnsi="Times New Roman" w:cs="Times New Roman"/>
          <w:i/>
          <w:sz w:val="24"/>
          <w:szCs w:val="24"/>
          <w:lang w:val="en-US"/>
        </w:rPr>
        <w:t>Matthen’s attempt: new content but same old trace</w:t>
      </w:r>
      <w:r w:rsidR="001A5086" w:rsidRPr="00047139">
        <w:rPr>
          <w:rFonts w:ascii="Times New Roman" w:hAnsi="Times New Roman" w:cs="Times New Roman"/>
          <w:i/>
          <w:sz w:val="24"/>
          <w:szCs w:val="24"/>
          <w:lang w:val="en-US"/>
        </w:rPr>
        <w:t xml:space="preserve"> </w:t>
      </w:r>
    </w:p>
    <w:p w:rsidR="006A0FE0" w:rsidRDefault="006A0FE0"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Although the central point of his article</w:t>
      </w:r>
      <w:r w:rsidR="0088479A">
        <w:rPr>
          <w:rStyle w:val="Appelnotedebasdep"/>
          <w:rFonts w:ascii="Times New Roman" w:hAnsi="Times New Roman" w:cs="Times New Roman"/>
          <w:sz w:val="24"/>
          <w:szCs w:val="24"/>
          <w:lang w:val="en-US"/>
        </w:rPr>
        <w:footnoteReference w:id="85"/>
      </w:r>
      <w:r>
        <w:rPr>
          <w:rFonts w:ascii="Times New Roman" w:hAnsi="Times New Roman" w:cs="Times New Roman"/>
          <w:sz w:val="24"/>
          <w:szCs w:val="24"/>
          <w:lang w:val="en-US"/>
        </w:rPr>
        <w:t xml:space="preserve"> is epistemological, it’s easy to see that Matthen conserves the basic schema inherited from the traditional causal theory of memory at the same time </w:t>
      </w:r>
      <w:r w:rsidR="005D2AC4">
        <w:rPr>
          <w:rFonts w:ascii="Times New Roman" w:hAnsi="Times New Roman" w:cs="Times New Roman"/>
          <w:sz w:val="24"/>
          <w:szCs w:val="24"/>
          <w:lang w:val="en-US"/>
        </w:rPr>
        <w:t xml:space="preserve">as </w:t>
      </w:r>
      <w:r>
        <w:rPr>
          <w:rFonts w:ascii="Times New Roman" w:hAnsi="Times New Roman" w:cs="Times New Roman"/>
          <w:sz w:val="24"/>
          <w:szCs w:val="24"/>
          <w:lang w:val="en-US"/>
        </w:rPr>
        <w:t>he tries to incorporate the possibility of transforming and adding content. The importance given in his account to the memory trace is clear: what is preserved in memory is not the representational content or the belief or the experience itself, but the trace, which is always continuously occurrent and present, “whereas the beliefs [and images</w:t>
      </w:r>
      <w:r>
        <w:rPr>
          <w:rStyle w:val="Appelnotedebasdep"/>
          <w:rFonts w:ascii="Times New Roman" w:hAnsi="Times New Roman" w:cs="Times New Roman"/>
          <w:sz w:val="24"/>
          <w:szCs w:val="24"/>
          <w:lang w:val="en-US"/>
        </w:rPr>
        <w:footnoteReference w:id="86"/>
      </w:r>
      <w:r>
        <w:rPr>
          <w:rFonts w:ascii="Times New Roman" w:hAnsi="Times New Roman" w:cs="Times New Roman"/>
          <w:sz w:val="24"/>
          <w:szCs w:val="24"/>
          <w:lang w:val="en-US"/>
        </w:rPr>
        <w:t>] in question are dispositional, and only intermittently occurrent”</w:t>
      </w:r>
      <w:r>
        <w:rPr>
          <w:rStyle w:val="Appelnotedebasdep"/>
          <w:rFonts w:ascii="Times New Roman" w:hAnsi="Times New Roman" w:cs="Times New Roman"/>
          <w:sz w:val="24"/>
          <w:szCs w:val="24"/>
          <w:lang w:val="en-US"/>
        </w:rPr>
        <w:footnoteReference w:id="87"/>
      </w:r>
      <w:r>
        <w:rPr>
          <w:rFonts w:ascii="Times New Roman" w:hAnsi="Times New Roman" w:cs="Times New Roman"/>
          <w:sz w:val="24"/>
          <w:szCs w:val="24"/>
          <w:lang w:val="en-US"/>
        </w:rPr>
        <w:t>. The content of a current memory depen</w:t>
      </w:r>
      <w:r w:rsidR="005D2AC4">
        <w:rPr>
          <w:rFonts w:ascii="Times New Roman" w:hAnsi="Times New Roman" w:cs="Times New Roman"/>
          <w:sz w:val="24"/>
          <w:szCs w:val="24"/>
          <w:lang w:val="en-US"/>
        </w:rPr>
        <w:t>ds not only on the corresponding</w:t>
      </w:r>
      <w:r>
        <w:rPr>
          <w:rFonts w:ascii="Times New Roman" w:hAnsi="Times New Roman" w:cs="Times New Roman"/>
          <w:sz w:val="24"/>
          <w:szCs w:val="24"/>
          <w:lang w:val="en-US"/>
        </w:rPr>
        <w:t xml:space="preserve"> memory trace but also on </w:t>
      </w:r>
      <w:r w:rsidR="00F45EA8">
        <w:rPr>
          <w:rFonts w:ascii="Times New Roman" w:hAnsi="Times New Roman" w:cs="Times New Roman"/>
          <w:sz w:val="24"/>
          <w:szCs w:val="24"/>
          <w:lang w:val="en-US"/>
        </w:rPr>
        <w:t xml:space="preserve">some </w:t>
      </w:r>
      <w:r>
        <w:rPr>
          <w:rFonts w:ascii="Times New Roman" w:hAnsi="Times New Roman" w:cs="Times New Roman"/>
          <w:sz w:val="24"/>
          <w:szCs w:val="24"/>
          <w:lang w:val="en-US"/>
        </w:rPr>
        <w:t xml:space="preserve">additional information. </w:t>
      </w:r>
      <w:r w:rsidR="005D2AC4">
        <w:rPr>
          <w:rFonts w:ascii="Times New Roman" w:hAnsi="Times New Roman" w:cs="Times New Roman"/>
          <w:sz w:val="24"/>
          <w:szCs w:val="24"/>
          <w:lang w:val="en-US"/>
        </w:rPr>
        <w:t>Consider</w:t>
      </w:r>
      <w:r>
        <w:rPr>
          <w:rFonts w:ascii="Times New Roman" w:hAnsi="Times New Roman" w:cs="Times New Roman"/>
          <w:sz w:val="24"/>
          <w:szCs w:val="24"/>
          <w:lang w:val="en-US"/>
        </w:rPr>
        <w:t xml:space="preserve"> the examples cited by Matthen for both non-imagistic memory and episodic </w:t>
      </w:r>
      <w:r w:rsidR="005D2AC4">
        <w:rPr>
          <w:rFonts w:ascii="Times New Roman" w:hAnsi="Times New Roman" w:cs="Times New Roman"/>
          <w:sz w:val="24"/>
          <w:szCs w:val="24"/>
          <w:lang w:val="en-US"/>
        </w:rPr>
        <w:t>memory</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If I hold the belief:</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 Sam is the executive chef of Lumière.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someone told me that the chef of Lumière has changed, and I believe in what this person says, this new information does not erase the </w:t>
      </w:r>
      <w:r w:rsidR="005D2AC4">
        <w:rPr>
          <w:rFonts w:ascii="Times New Roman" w:hAnsi="Times New Roman" w:cs="Times New Roman"/>
          <w:sz w:val="24"/>
          <w:szCs w:val="24"/>
          <w:lang w:val="en-US"/>
        </w:rPr>
        <w:t>old information</w:t>
      </w:r>
      <w:r>
        <w:rPr>
          <w:rFonts w:ascii="Times New Roman" w:hAnsi="Times New Roman" w:cs="Times New Roman"/>
          <w:sz w:val="24"/>
          <w:szCs w:val="24"/>
          <w:lang w:val="en-US"/>
        </w:rPr>
        <w:t>. My new belief could be: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 Sam does not cook at Lumière, but he used to.</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belief could be the result of the following argument: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 Sam was the executive chef of Lumière.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4. Now he isn’t.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5. Therefore, Sam used to be the executive chef of Lumière.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content can’t be what is preserved i</w:t>
      </w:r>
      <w:r w:rsidR="00F45EA8">
        <w:rPr>
          <w:rFonts w:ascii="Times New Roman" w:hAnsi="Times New Roman" w:cs="Times New Roman"/>
          <w:sz w:val="24"/>
          <w:szCs w:val="24"/>
          <w:lang w:val="en-US"/>
        </w:rPr>
        <w:t>n order to pass from the belief 1 to the belief</w:t>
      </w:r>
      <w:r>
        <w:rPr>
          <w:rFonts w:ascii="Times New Roman" w:hAnsi="Times New Roman" w:cs="Times New Roman"/>
          <w:sz w:val="24"/>
          <w:szCs w:val="24"/>
          <w:lang w:val="en-US"/>
        </w:rPr>
        <w:t xml:space="preserve"> 2 or 3 or 5 because clearly the meaning has changed. According to Matthen, “the continuing memory trace is (or is a part of) the categorical basis from my changing disposition to assent to propositions such as 1, 2, 3 or 5, and the proximate cause of the occurrent belief when they arise.”</w:t>
      </w:r>
      <w:r>
        <w:rPr>
          <w:rStyle w:val="Appelnotedebasdep"/>
          <w:rFonts w:ascii="Times New Roman" w:hAnsi="Times New Roman" w:cs="Times New Roman"/>
          <w:sz w:val="24"/>
          <w:szCs w:val="24"/>
          <w:lang w:val="en-US"/>
        </w:rPr>
        <w:footnoteReference w:id="88"/>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 For episodic memories, Matthen points out that for some cases of chronological dating of an </w:t>
      </w:r>
      <w:r w:rsidR="005D2AC4">
        <w:rPr>
          <w:rFonts w:ascii="Times New Roman" w:hAnsi="Times New Roman" w:cs="Times New Roman"/>
          <w:sz w:val="24"/>
          <w:szCs w:val="24"/>
          <w:lang w:val="en-US"/>
        </w:rPr>
        <w:t>old</w:t>
      </w:r>
      <w:r>
        <w:rPr>
          <w:rFonts w:ascii="Times New Roman" w:hAnsi="Times New Roman" w:cs="Times New Roman"/>
          <w:sz w:val="24"/>
          <w:szCs w:val="24"/>
          <w:lang w:val="en-US"/>
        </w:rPr>
        <w:t xml:space="preserve"> event we have to associate it with other events that we can date directly. For example, “I learned a few years ago that an election was taking place in Iran. By now I don’t remember the date of the election, but I remember that I was aware of it happening. (…) To date the Iranian election, I need to remember not just that the election took place, but also my awareness that the election was taking place. (…) For instance, I might think: 'I remember reading about the election while thinking about my move to Toronto, so it must have been shortly before 2006, when I moved.'”</w:t>
      </w:r>
      <w:r>
        <w:rPr>
          <w:rStyle w:val="Appelnotedebasdep"/>
          <w:rFonts w:ascii="Times New Roman" w:hAnsi="Times New Roman" w:cs="Times New Roman"/>
          <w:sz w:val="24"/>
          <w:szCs w:val="24"/>
          <w:lang w:val="en-US"/>
        </w:rPr>
        <w:footnoteReference w:id="89"/>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Leaving aside two interesting points mentioned by Matthen in </w:t>
      </w:r>
      <w:r w:rsidR="005D2AC4">
        <w:rPr>
          <w:rFonts w:ascii="Times New Roman" w:hAnsi="Times New Roman" w:cs="Times New Roman"/>
          <w:sz w:val="24"/>
          <w:szCs w:val="24"/>
          <w:lang w:val="en-US"/>
        </w:rPr>
        <w:t>relation to</w:t>
      </w:r>
      <w:r>
        <w:rPr>
          <w:rFonts w:ascii="Times New Roman" w:hAnsi="Times New Roman" w:cs="Times New Roman"/>
          <w:sz w:val="24"/>
          <w:szCs w:val="24"/>
          <w:lang w:val="en-US"/>
        </w:rPr>
        <w:t xml:space="preserve"> Fernandez, that is, the old </w:t>
      </w:r>
      <w:r w:rsidRPr="00C019A2">
        <w:rPr>
          <w:rFonts w:ascii="Times New Roman" w:hAnsi="Times New Roman" w:cs="Times New Roman"/>
          <w:sz w:val="24"/>
          <w:szCs w:val="24"/>
          <w:lang w:val="en-US"/>
        </w:rPr>
        <w:t xml:space="preserve">debate initiated </w:t>
      </w:r>
      <w:r w:rsidR="005D2AC4">
        <w:rPr>
          <w:rFonts w:ascii="Times New Roman" w:hAnsi="Times New Roman" w:cs="Times New Roman"/>
          <w:sz w:val="24"/>
          <w:szCs w:val="24"/>
          <w:lang w:val="en-US"/>
        </w:rPr>
        <w:t>by</w:t>
      </w:r>
      <w:r w:rsidRPr="00C019A2">
        <w:rPr>
          <w:rFonts w:ascii="Times New Roman" w:hAnsi="Times New Roman" w:cs="Times New Roman"/>
          <w:sz w:val="24"/>
          <w:szCs w:val="24"/>
          <w:lang w:val="en-US"/>
        </w:rPr>
        <w:t xml:space="preserve"> Russell about</w:t>
      </w:r>
      <w:r w:rsidRPr="00320E62">
        <w:rPr>
          <w:rFonts w:ascii="Times New Roman" w:hAnsi="Times New Roman" w:cs="Times New Roman"/>
          <w:sz w:val="24"/>
          <w:szCs w:val="24"/>
          <w:lang w:val="en-US"/>
        </w:rPr>
        <w:t xml:space="preserve"> th</w:t>
      </w:r>
      <w:r>
        <w:rPr>
          <w:rFonts w:ascii="Times New Roman" w:hAnsi="Times New Roman" w:cs="Times New Roman"/>
          <w:sz w:val="24"/>
          <w:szCs w:val="24"/>
          <w:lang w:val="en-US"/>
        </w:rPr>
        <w:t xml:space="preserve">e presence or </w:t>
      </w:r>
      <w:r w:rsidR="005D2AC4">
        <w:rPr>
          <w:rFonts w:ascii="Times New Roman" w:hAnsi="Times New Roman" w:cs="Times New Roman"/>
          <w:sz w:val="24"/>
          <w:szCs w:val="24"/>
          <w:lang w:val="en-US"/>
        </w:rPr>
        <w:t>absence</w:t>
      </w:r>
      <w:r>
        <w:rPr>
          <w:rFonts w:ascii="Times New Roman" w:hAnsi="Times New Roman" w:cs="Times New Roman"/>
          <w:sz w:val="24"/>
          <w:szCs w:val="24"/>
          <w:lang w:val="en-US"/>
        </w:rPr>
        <w:t xml:space="preserve"> of a feeling of pastness that </w:t>
      </w:r>
      <w:r w:rsidR="005D2AC4">
        <w:rPr>
          <w:rFonts w:ascii="Times New Roman" w:hAnsi="Times New Roman" w:cs="Times New Roman"/>
          <w:sz w:val="24"/>
          <w:szCs w:val="24"/>
          <w:lang w:val="en-US"/>
        </w:rPr>
        <w:t>accompanies</w:t>
      </w:r>
      <w:r>
        <w:rPr>
          <w:rFonts w:ascii="Times New Roman" w:hAnsi="Times New Roman" w:cs="Times New Roman"/>
          <w:sz w:val="24"/>
          <w:szCs w:val="24"/>
          <w:lang w:val="en-US"/>
        </w:rPr>
        <w:t xml:space="preserve"> </w:t>
      </w:r>
      <w:r w:rsidR="005D2AC4">
        <w:rPr>
          <w:rFonts w:ascii="Times New Roman" w:hAnsi="Times New Roman" w:cs="Times New Roman"/>
          <w:sz w:val="24"/>
          <w:szCs w:val="24"/>
          <w:lang w:val="en-US"/>
        </w:rPr>
        <w:t>an</w:t>
      </w:r>
      <w:r>
        <w:rPr>
          <w:rFonts w:ascii="Times New Roman" w:hAnsi="Times New Roman" w:cs="Times New Roman"/>
          <w:sz w:val="24"/>
          <w:szCs w:val="24"/>
          <w:lang w:val="en-US"/>
        </w:rPr>
        <w:t xml:space="preserve"> episodic memory and the possibility or </w:t>
      </w:r>
      <w:r w:rsidR="005D2AC4">
        <w:rPr>
          <w:rFonts w:ascii="Times New Roman" w:hAnsi="Times New Roman" w:cs="Times New Roman"/>
          <w:sz w:val="24"/>
          <w:szCs w:val="24"/>
          <w:lang w:val="en-US"/>
        </w:rPr>
        <w:t>impossibility</w:t>
      </w:r>
      <w:r>
        <w:rPr>
          <w:rFonts w:ascii="Times New Roman" w:hAnsi="Times New Roman" w:cs="Times New Roman"/>
          <w:sz w:val="24"/>
          <w:szCs w:val="24"/>
          <w:lang w:val="en-US"/>
        </w:rPr>
        <w:t xml:space="preserve"> of representing the past image from </w:t>
      </w:r>
      <w:r w:rsidR="005D2AC4">
        <w:rPr>
          <w:rFonts w:ascii="Times New Roman" w:hAnsi="Times New Roman" w:cs="Times New Roman"/>
          <w:sz w:val="24"/>
          <w:szCs w:val="24"/>
          <w:lang w:val="en-US"/>
        </w:rPr>
        <w:t xml:space="preserve">either </w:t>
      </w:r>
      <w:r>
        <w:rPr>
          <w:rFonts w:ascii="Times New Roman" w:hAnsi="Times New Roman" w:cs="Times New Roman"/>
          <w:sz w:val="24"/>
          <w:szCs w:val="24"/>
          <w:lang w:val="en-US"/>
        </w:rPr>
        <w:t xml:space="preserve">the allocentric </w:t>
      </w:r>
      <w:r w:rsidR="005D2AC4">
        <w:rPr>
          <w:rFonts w:ascii="Times New Roman" w:hAnsi="Times New Roman" w:cs="Times New Roman"/>
          <w:sz w:val="24"/>
          <w:szCs w:val="24"/>
          <w:lang w:val="en-US"/>
        </w:rPr>
        <w:t>or the</w:t>
      </w:r>
      <w:r>
        <w:rPr>
          <w:rFonts w:ascii="Times New Roman" w:hAnsi="Times New Roman" w:cs="Times New Roman"/>
          <w:sz w:val="24"/>
          <w:szCs w:val="24"/>
          <w:lang w:val="en-US"/>
        </w:rPr>
        <w:t xml:space="preserve"> egocentric perspective (</w:t>
      </w:r>
      <w:r w:rsidR="005D2AC4">
        <w:rPr>
          <w:rFonts w:ascii="Times New Roman" w:hAnsi="Times New Roman" w:cs="Times New Roman"/>
          <w:sz w:val="24"/>
          <w:szCs w:val="24"/>
          <w:lang w:val="en-US"/>
        </w:rPr>
        <w:t xml:space="preserve">a </w:t>
      </w:r>
      <w:r>
        <w:rPr>
          <w:rFonts w:ascii="Times New Roman" w:hAnsi="Times New Roman" w:cs="Times New Roman"/>
          <w:sz w:val="24"/>
          <w:szCs w:val="24"/>
          <w:lang w:val="en-US"/>
        </w:rPr>
        <w:t>possibility that is admitted by Matthen and so constitutes another argument in favor of the idea of additional information-processing in order to obtain the representation resulting from retrieval), we would like to point out that, even if Matthen is not directly concerned with the problem of the trace, it is not clear:</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first, what is the nature and role played by the so-called “additional information”</w:t>
      </w:r>
      <w:r w:rsidR="00C019A2">
        <w:rPr>
          <w:rFonts w:ascii="Times New Roman" w:hAnsi="Times New Roman" w:cs="Times New Roman"/>
          <w:sz w:val="24"/>
          <w:szCs w:val="24"/>
          <w:lang w:val="en-US"/>
        </w:rPr>
        <w:t xml:space="preserve"> which is not defined</w:t>
      </w:r>
      <w:r>
        <w:rPr>
          <w:rFonts w:ascii="Times New Roman" w:hAnsi="Times New Roman" w:cs="Times New Roman"/>
          <w:sz w:val="24"/>
          <w:szCs w:val="24"/>
          <w:lang w:val="en-US"/>
        </w:rPr>
        <w:t>. In the first example, the “additional information” that exceeds the information provided by the trace seems to come from other trace left by other event</w:t>
      </w:r>
      <w:r w:rsidR="005D2AC4">
        <w:rPr>
          <w:rFonts w:ascii="Times New Roman" w:hAnsi="Times New Roman" w:cs="Times New Roman"/>
          <w:sz w:val="24"/>
          <w:szCs w:val="24"/>
          <w:lang w:val="en-US"/>
        </w:rPr>
        <w:t>s</w:t>
      </w:r>
      <w:r>
        <w:rPr>
          <w:rFonts w:ascii="Times New Roman" w:hAnsi="Times New Roman" w:cs="Times New Roman"/>
          <w:sz w:val="24"/>
          <w:szCs w:val="24"/>
          <w:lang w:val="en-US"/>
        </w:rPr>
        <w:t xml:space="preserve"> (my friend telling me that the chef of Lumière has changed) plus a process of reasoning (which </w:t>
      </w:r>
      <w:r w:rsidR="005D2AC4">
        <w:rPr>
          <w:rFonts w:ascii="Times New Roman" w:hAnsi="Times New Roman" w:cs="Times New Roman"/>
          <w:sz w:val="24"/>
          <w:szCs w:val="24"/>
          <w:lang w:val="en-US"/>
        </w:rPr>
        <w:t>might well</w:t>
      </w:r>
      <w:r>
        <w:rPr>
          <w:rFonts w:ascii="Times New Roman" w:hAnsi="Times New Roman" w:cs="Times New Roman"/>
          <w:sz w:val="24"/>
          <w:szCs w:val="24"/>
          <w:lang w:val="en-US"/>
        </w:rPr>
        <w:t xml:space="preserve"> be unconscious). In the second case, however, the “additional information” does not become a part of the content of the memory but is only used as a cue (</w:t>
      </w:r>
      <w:r w:rsidR="00C019A2">
        <w:rPr>
          <w:rFonts w:ascii="Times New Roman" w:hAnsi="Times New Roman" w:cs="Times New Roman"/>
          <w:sz w:val="24"/>
          <w:szCs w:val="24"/>
          <w:lang w:val="en-US"/>
        </w:rPr>
        <w:t>a kind of</w:t>
      </w:r>
      <w:r>
        <w:rPr>
          <w:rFonts w:ascii="Times New Roman" w:hAnsi="Times New Roman" w:cs="Times New Roman"/>
          <w:sz w:val="24"/>
          <w:szCs w:val="24"/>
          <w:lang w:val="en-US"/>
        </w:rPr>
        <w:t xml:space="preserve"> internal</w:t>
      </w:r>
      <w:r w:rsidR="00C019A2">
        <w:rPr>
          <w:rFonts w:ascii="Times New Roman" w:hAnsi="Times New Roman" w:cs="Times New Roman"/>
          <w:sz w:val="24"/>
          <w:szCs w:val="24"/>
          <w:lang w:val="en-US"/>
        </w:rPr>
        <w:t xml:space="preserve"> cue</w:t>
      </w:r>
      <w:r>
        <w:rPr>
          <w:rFonts w:ascii="Times New Roman" w:hAnsi="Times New Roman" w:cs="Times New Roman"/>
          <w:sz w:val="24"/>
          <w:szCs w:val="24"/>
          <w:lang w:val="en-US"/>
        </w:rPr>
        <w:t>) in order to retrieve the</w:t>
      </w:r>
      <w:r w:rsidR="005D2AC4">
        <w:rPr>
          <w:rFonts w:ascii="Times New Roman" w:hAnsi="Times New Roman" w:cs="Times New Roman"/>
          <w:sz w:val="24"/>
          <w:szCs w:val="24"/>
          <w:lang w:val="en-US"/>
        </w:rPr>
        <w:t xml:space="preserve"> desired</w:t>
      </w:r>
      <w:r>
        <w:rPr>
          <w:rFonts w:ascii="Times New Roman" w:hAnsi="Times New Roman" w:cs="Times New Roman"/>
          <w:sz w:val="24"/>
          <w:szCs w:val="24"/>
          <w:lang w:val="en-US"/>
        </w:rPr>
        <w:t xml:space="preserve"> event;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second, </w:t>
      </w:r>
      <w:r w:rsidR="005D2AC4">
        <w:rPr>
          <w:rFonts w:ascii="Times New Roman" w:hAnsi="Times New Roman" w:cs="Times New Roman"/>
          <w:sz w:val="24"/>
          <w:szCs w:val="24"/>
          <w:lang w:val="en-US"/>
        </w:rPr>
        <w:t>whether</w:t>
      </w:r>
      <w:r>
        <w:rPr>
          <w:rFonts w:ascii="Times New Roman" w:hAnsi="Times New Roman" w:cs="Times New Roman"/>
          <w:sz w:val="24"/>
          <w:szCs w:val="24"/>
          <w:lang w:val="en-US"/>
        </w:rPr>
        <w:t xml:space="preserve"> the trace produced by an event c</w:t>
      </w:r>
      <w:r w:rsidR="005D2AC4">
        <w:rPr>
          <w:rFonts w:ascii="Times New Roman" w:hAnsi="Times New Roman" w:cs="Times New Roman"/>
          <w:sz w:val="24"/>
          <w:szCs w:val="24"/>
          <w:lang w:val="en-US"/>
        </w:rPr>
        <w:t>an</w:t>
      </w:r>
      <w:r>
        <w:rPr>
          <w:rFonts w:ascii="Times New Roman" w:hAnsi="Times New Roman" w:cs="Times New Roman"/>
          <w:sz w:val="24"/>
          <w:szCs w:val="24"/>
          <w:lang w:val="en-US"/>
        </w:rPr>
        <w:t xml:space="preserve"> be modified or not. </w:t>
      </w:r>
      <w:r w:rsidR="005D2AC4">
        <w:rPr>
          <w:rFonts w:ascii="Times New Roman" w:hAnsi="Times New Roman" w:cs="Times New Roman"/>
          <w:sz w:val="24"/>
          <w:szCs w:val="24"/>
          <w:lang w:val="en-US"/>
        </w:rPr>
        <w:t>Given</w:t>
      </w:r>
      <w:r>
        <w:rPr>
          <w:rFonts w:ascii="Times New Roman" w:hAnsi="Times New Roman" w:cs="Times New Roman"/>
          <w:sz w:val="24"/>
          <w:szCs w:val="24"/>
          <w:lang w:val="en-US"/>
        </w:rPr>
        <w:t xml:space="preserve"> the examples </w:t>
      </w:r>
      <w:r w:rsidR="005D2AC4">
        <w:rPr>
          <w:rFonts w:ascii="Times New Roman" w:hAnsi="Times New Roman" w:cs="Times New Roman"/>
          <w:sz w:val="24"/>
          <w:szCs w:val="24"/>
          <w:lang w:val="en-US"/>
        </w:rPr>
        <w:t>discussed</w:t>
      </w:r>
      <w:r>
        <w:rPr>
          <w:rFonts w:ascii="Times New Roman" w:hAnsi="Times New Roman" w:cs="Times New Roman"/>
          <w:sz w:val="24"/>
          <w:szCs w:val="24"/>
          <w:lang w:val="en-US"/>
        </w:rPr>
        <w:t xml:space="preserve"> above and </w:t>
      </w:r>
      <w:r w:rsidR="005D2AC4">
        <w:rPr>
          <w:rFonts w:ascii="Times New Roman" w:hAnsi="Times New Roman" w:cs="Times New Roman"/>
          <w:sz w:val="24"/>
          <w:szCs w:val="24"/>
          <w:lang w:val="en-US"/>
        </w:rPr>
        <w:t>in the general thrust of the</w:t>
      </w:r>
      <w:r>
        <w:rPr>
          <w:rFonts w:ascii="Times New Roman" w:hAnsi="Times New Roman" w:cs="Times New Roman"/>
          <w:sz w:val="24"/>
          <w:szCs w:val="24"/>
          <w:lang w:val="en-US"/>
        </w:rPr>
        <w:t xml:space="preserve"> article, it</w:t>
      </w:r>
      <w:r w:rsidR="005D2AC4">
        <w:rPr>
          <w:rFonts w:ascii="Times New Roman" w:hAnsi="Times New Roman" w:cs="Times New Roman"/>
          <w:sz w:val="24"/>
          <w:szCs w:val="24"/>
          <w:lang w:val="en-US"/>
        </w:rPr>
        <w:t xml:space="preserve"> is more probable</w:t>
      </w:r>
      <w:r>
        <w:rPr>
          <w:rFonts w:ascii="Times New Roman" w:hAnsi="Times New Roman" w:cs="Times New Roman"/>
          <w:sz w:val="24"/>
          <w:szCs w:val="24"/>
          <w:lang w:val="en-US"/>
        </w:rPr>
        <w:t xml:space="preserve"> that the trace remains unchange</w:t>
      </w:r>
      <w:r w:rsidR="005D2AC4">
        <w:rPr>
          <w:rFonts w:ascii="Times New Roman" w:hAnsi="Times New Roman" w:cs="Times New Roman"/>
          <w:sz w:val="24"/>
          <w:szCs w:val="24"/>
          <w:lang w:val="en-US"/>
        </w:rPr>
        <w:t>d</w:t>
      </w:r>
      <w:r>
        <w:rPr>
          <w:rFonts w:ascii="Times New Roman" w:hAnsi="Times New Roman" w:cs="Times New Roman"/>
          <w:sz w:val="24"/>
          <w:szCs w:val="24"/>
          <w:lang w:val="en-US"/>
        </w:rPr>
        <w:t xml:space="preserve"> over the time and </w:t>
      </w:r>
      <w:r w:rsidR="005D2AC4">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the </w:t>
      </w:r>
      <w:r w:rsidRPr="005D2AC4">
        <w:rPr>
          <w:rFonts w:ascii="Times New Roman" w:hAnsi="Times New Roman" w:cs="Times New Roman"/>
          <w:sz w:val="24"/>
          <w:szCs w:val="24"/>
          <w:lang w:val="en-US"/>
        </w:rPr>
        <w:t>additional information necessary to modify and enrich the content of an act of remembering is</w:t>
      </w:r>
      <w:r>
        <w:rPr>
          <w:rFonts w:ascii="Times New Roman" w:hAnsi="Times New Roman" w:cs="Times New Roman"/>
          <w:sz w:val="24"/>
          <w:szCs w:val="24"/>
          <w:lang w:val="en-US"/>
        </w:rPr>
        <w:t xml:space="preserve"> always external to the trace.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we can see, although Matthen </w:t>
      </w:r>
      <w:r w:rsidR="005D2AC4">
        <w:rPr>
          <w:rFonts w:ascii="Times New Roman" w:hAnsi="Times New Roman" w:cs="Times New Roman"/>
          <w:sz w:val="24"/>
          <w:szCs w:val="24"/>
          <w:lang w:val="en-US"/>
        </w:rPr>
        <w:t>intends to assign a</w:t>
      </w:r>
      <w:r>
        <w:rPr>
          <w:rFonts w:ascii="Times New Roman" w:hAnsi="Times New Roman" w:cs="Times New Roman"/>
          <w:sz w:val="24"/>
          <w:szCs w:val="24"/>
          <w:lang w:val="en-US"/>
        </w:rPr>
        <w:t xml:space="preserve"> predominant role to the memory trace and not to the past event in the account of memory, he does</w:t>
      </w:r>
      <w:r w:rsidR="005D2AC4">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5D2AC4">
        <w:rPr>
          <w:rFonts w:ascii="Times New Roman" w:hAnsi="Times New Roman" w:cs="Times New Roman"/>
          <w:sz w:val="24"/>
          <w:szCs w:val="24"/>
          <w:lang w:val="en-US"/>
        </w:rPr>
        <w:t>o</w:t>
      </w:r>
      <w:r>
        <w:rPr>
          <w:rFonts w:ascii="Times New Roman" w:hAnsi="Times New Roman" w:cs="Times New Roman"/>
          <w:sz w:val="24"/>
          <w:szCs w:val="24"/>
          <w:lang w:val="en-US"/>
        </w:rPr>
        <w:t xml:space="preserve">t </w:t>
      </w:r>
      <w:r w:rsidR="00C464D8">
        <w:rPr>
          <w:rFonts w:ascii="Times New Roman" w:hAnsi="Times New Roman" w:cs="Times New Roman"/>
          <w:sz w:val="24"/>
          <w:szCs w:val="24"/>
          <w:lang w:val="en-US"/>
        </w:rPr>
        <w:t>succed in going much beyond t</w:t>
      </w:r>
      <w:r>
        <w:rPr>
          <w:rFonts w:ascii="Times New Roman" w:hAnsi="Times New Roman" w:cs="Times New Roman"/>
          <w:sz w:val="24"/>
          <w:szCs w:val="24"/>
          <w:lang w:val="en-US"/>
        </w:rPr>
        <w:t xml:space="preserve">he traditional causal theory, due to a large extent to a static and immutable conception of memory trace.   </w:t>
      </w:r>
    </w:p>
    <w:p w:rsidR="008A2DC2" w:rsidRDefault="008A2DC2" w:rsidP="00DC4041">
      <w:pPr>
        <w:spacing w:after="0" w:line="360" w:lineRule="auto"/>
        <w:jc w:val="both"/>
        <w:rPr>
          <w:rFonts w:ascii="Times New Roman" w:hAnsi="Times New Roman" w:cs="Times New Roman"/>
          <w:sz w:val="24"/>
          <w:szCs w:val="24"/>
          <w:lang w:val="en-US"/>
        </w:rPr>
      </w:pPr>
    </w:p>
    <w:p w:rsidR="005F6A76" w:rsidRDefault="005F6A76" w:rsidP="00DC4041">
      <w:pPr>
        <w:spacing w:after="0" w:line="360" w:lineRule="auto"/>
        <w:jc w:val="both"/>
        <w:rPr>
          <w:rFonts w:ascii="Times New Roman" w:hAnsi="Times New Roman" w:cs="Times New Roman"/>
          <w:sz w:val="24"/>
          <w:szCs w:val="24"/>
          <w:lang w:val="en-US"/>
        </w:rPr>
      </w:pPr>
    </w:p>
    <w:p w:rsidR="00DC4041" w:rsidRDefault="008A2DC2" w:rsidP="00DC4041">
      <w:pPr>
        <w:spacing w:after="0" w:line="360" w:lineRule="auto"/>
        <w:jc w:val="both"/>
        <w:rPr>
          <w:rFonts w:ascii="Times New Roman" w:hAnsi="Times New Roman" w:cs="Times New Roman"/>
          <w:sz w:val="24"/>
          <w:szCs w:val="24"/>
          <w:lang w:val="en-US"/>
        </w:rPr>
      </w:pPr>
      <w:r w:rsidRPr="005F6A76">
        <w:rPr>
          <w:rFonts w:ascii="Times New Roman" w:hAnsi="Times New Roman" w:cs="Times New Roman"/>
          <w:i/>
          <w:sz w:val="24"/>
          <w:szCs w:val="24"/>
          <w:lang w:val="en-US"/>
        </w:rPr>
        <w:t xml:space="preserve">Michaelian’s account: </w:t>
      </w:r>
      <w:r w:rsidR="005F6A76">
        <w:rPr>
          <w:rFonts w:ascii="Times New Roman" w:hAnsi="Times New Roman" w:cs="Times New Roman"/>
          <w:i/>
          <w:sz w:val="24"/>
          <w:szCs w:val="24"/>
          <w:lang w:val="en-US"/>
        </w:rPr>
        <w:t>A</w:t>
      </w:r>
      <w:r w:rsidRPr="005F6A76">
        <w:rPr>
          <w:rFonts w:ascii="Times New Roman" w:hAnsi="Times New Roman" w:cs="Times New Roman"/>
          <w:i/>
          <w:sz w:val="24"/>
          <w:szCs w:val="24"/>
          <w:lang w:val="en-US"/>
        </w:rPr>
        <w:t xml:space="preserve"> trace that changes but just a little</w:t>
      </w:r>
      <w:r w:rsidR="00DC4041" w:rsidRPr="00B100CA">
        <w:rPr>
          <w:rFonts w:ascii="Times New Roman" w:hAnsi="Times New Roman" w:cs="Times New Roman"/>
          <w:sz w:val="24"/>
          <w:szCs w:val="24"/>
          <w:lang w:val="en-US"/>
        </w:rPr>
        <w:t xml:space="preserve"> </w:t>
      </w:r>
    </w:p>
    <w:p w:rsidR="000B6407" w:rsidRDefault="000B6407" w:rsidP="00DC4041">
      <w:pPr>
        <w:spacing w:after="0" w:line="360" w:lineRule="auto"/>
        <w:jc w:val="both"/>
        <w:rPr>
          <w:rFonts w:ascii="Times New Roman" w:hAnsi="Times New Roman" w:cs="Times New Roman"/>
          <w:sz w:val="24"/>
          <w:szCs w:val="24"/>
          <w:lang w:val="en-US"/>
        </w:rPr>
      </w:pPr>
    </w:p>
    <w:p w:rsidR="00DC4041" w:rsidRDefault="00C464D8"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 this score</w:t>
      </w:r>
      <w:r w:rsidR="00DC4041">
        <w:rPr>
          <w:rFonts w:ascii="Times New Roman" w:hAnsi="Times New Roman" w:cs="Times New Roman"/>
          <w:sz w:val="24"/>
          <w:szCs w:val="24"/>
          <w:lang w:val="en-US"/>
        </w:rPr>
        <w:t xml:space="preserve">, Michaelian </w:t>
      </w:r>
      <w:r>
        <w:rPr>
          <w:rFonts w:ascii="Times New Roman" w:hAnsi="Times New Roman" w:cs="Times New Roman"/>
          <w:sz w:val="24"/>
          <w:szCs w:val="24"/>
          <w:lang w:val="en-US"/>
        </w:rPr>
        <w:t>is</w:t>
      </w:r>
      <w:r w:rsidR="00DC4041">
        <w:rPr>
          <w:rFonts w:ascii="Times New Roman" w:hAnsi="Times New Roman" w:cs="Times New Roman"/>
          <w:sz w:val="24"/>
          <w:szCs w:val="24"/>
          <w:lang w:val="en-US"/>
        </w:rPr>
        <w:t xml:space="preserve"> more innovative, </w:t>
      </w:r>
      <w:r w:rsidR="00B47D82">
        <w:rPr>
          <w:rFonts w:ascii="Times New Roman" w:hAnsi="Times New Roman" w:cs="Times New Roman"/>
          <w:sz w:val="24"/>
          <w:szCs w:val="24"/>
          <w:lang w:val="en-US"/>
        </w:rPr>
        <w:t>perhaps because he takes</w:t>
      </w:r>
      <w:r w:rsidR="00DC4041">
        <w:rPr>
          <w:rFonts w:ascii="Times New Roman" w:hAnsi="Times New Roman" w:cs="Times New Roman"/>
          <w:sz w:val="24"/>
          <w:szCs w:val="24"/>
          <w:lang w:val="en-US"/>
        </w:rPr>
        <w:t xml:space="preserve"> into account </w:t>
      </w:r>
      <w:r w:rsidR="00B47D82">
        <w:rPr>
          <w:rFonts w:ascii="Times New Roman" w:hAnsi="Times New Roman" w:cs="Times New Roman"/>
          <w:sz w:val="24"/>
          <w:szCs w:val="24"/>
          <w:lang w:val="en-US"/>
        </w:rPr>
        <w:t xml:space="preserve">psychological </w:t>
      </w:r>
      <w:r w:rsidR="00DC4041">
        <w:rPr>
          <w:rFonts w:ascii="Times New Roman" w:hAnsi="Times New Roman" w:cs="Times New Roman"/>
          <w:sz w:val="24"/>
          <w:szCs w:val="24"/>
          <w:lang w:val="en-US"/>
        </w:rPr>
        <w:t xml:space="preserve">studies. In his article </w:t>
      </w:r>
      <w:r w:rsidR="00B47D82" w:rsidRPr="00B47D82">
        <w:rPr>
          <w:rFonts w:ascii="Times New Roman" w:hAnsi="Times New Roman" w:cs="Times New Roman"/>
          <w:sz w:val="24"/>
          <w:szCs w:val="24"/>
          <w:lang w:val="en-US"/>
        </w:rPr>
        <w:t>“</w:t>
      </w:r>
      <w:r w:rsidR="00DC4041" w:rsidRPr="00B47D82">
        <w:rPr>
          <w:rFonts w:ascii="Times New Roman" w:hAnsi="Times New Roman" w:cs="Times New Roman"/>
          <w:sz w:val="24"/>
          <w:szCs w:val="24"/>
          <w:lang w:val="en-US"/>
        </w:rPr>
        <w:t>Generative Memory</w:t>
      </w:r>
      <w:r w:rsidR="00B47D82" w:rsidRPr="00B47D82">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he explores the implications of the psychology of constructive memory for the causal theory of memory. He rightly recognizes that construction doesn’t necessary imply content generation and he examines the constructive nature of memory at encoding</w:t>
      </w:r>
      <w:r w:rsidR="00B47D82">
        <w:rPr>
          <w:rFonts w:ascii="Times New Roman" w:hAnsi="Times New Roman" w:cs="Times New Roman"/>
          <w:sz w:val="24"/>
          <w:szCs w:val="24"/>
          <w:lang w:val="en-US"/>
        </w:rPr>
        <w:t xml:space="preserve"> and,</w:t>
      </w:r>
      <w:r w:rsidR="00DC4041">
        <w:rPr>
          <w:rFonts w:ascii="Times New Roman" w:hAnsi="Times New Roman" w:cs="Times New Roman"/>
          <w:sz w:val="24"/>
          <w:szCs w:val="24"/>
          <w:lang w:val="en-US"/>
        </w:rPr>
        <w:t xml:space="preserve"> at consolidation and reconsolidation, and its reconstructive nature at retrieval.</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Concerning the encoding process, he </w:t>
      </w:r>
      <w:r w:rsidR="00B47D82">
        <w:rPr>
          <w:rFonts w:ascii="Times New Roman" w:hAnsi="Times New Roman" w:cs="Times New Roman"/>
          <w:sz w:val="24"/>
          <w:szCs w:val="24"/>
          <w:lang w:val="en-US"/>
        </w:rPr>
        <w:t>adopts</w:t>
      </w:r>
      <w:r>
        <w:rPr>
          <w:rFonts w:ascii="Times New Roman" w:hAnsi="Times New Roman" w:cs="Times New Roman"/>
          <w:sz w:val="24"/>
          <w:szCs w:val="24"/>
          <w:lang w:val="en-US"/>
        </w:rPr>
        <w:t xml:space="preserve"> the distinction made by Alba and Hasher in four stages: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“Selection: Only certain incoming stimuli are selected at encoding.</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Abstraction: The meaning of a message is abstracted from the syntactic and lexical features of the message.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Interpretation: Relevant prior knowledge is invoked.</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Integration: A holistic representation is formed from the products of the selection, abstraction and interpretation processes.”</w:t>
      </w:r>
      <w:r>
        <w:rPr>
          <w:rStyle w:val="Appelnotedebasdep"/>
          <w:rFonts w:ascii="Times New Roman" w:hAnsi="Times New Roman" w:cs="Times New Roman"/>
          <w:sz w:val="24"/>
          <w:szCs w:val="24"/>
          <w:lang w:val="en-US"/>
        </w:rPr>
        <w:footnoteReference w:id="90"/>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reconstruction in retrieval is also taken from Alba and Hasher: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“Reconstruction: Whatever information was selected for representation and is still accessible used, together with general knowledge, (roughly) to generate a hypothesis about what might be happened.”</w:t>
      </w:r>
      <w:r>
        <w:rPr>
          <w:rStyle w:val="Appelnotedebasdep"/>
          <w:rFonts w:ascii="Times New Roman" w:hAnsi="Times New Roman" w:cs="Times New Roman"/>
          <w:sz w:val="24"/>
          <w:szCs w:val="24"/>
          <w:lang w:val="en-US"/>
        </w:rPr>
        <w:footnoteReference w:id="91"/>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interesti</w:t>
      </w:r>
      <w:r w:rsidR="00B47D82">
        <w:rPr>
          <w:rFonts w:ascii="Times New Roman" w:hAnsi="Times New Roman" w:cs="Times New Roman"/>
          <w:sz w:val="24"/>
          <w:szCs w:val="24"/>
          <w:lang w:val="en-US"/>
        </w:rPr>
        <w:t>ng point that Michaelian notes</w:t>
      </w:r>
      <w:r>
        <w:rPr>
          <w:rFonts w:ascii="Times New Roman" w:hAnsi="Times New Roman" w:cs="Times New Roman"/>
          <w:sz w:val="24"/>
          <w:szCs w:val="24"/>
          <w:lang w:val="en-US"/>
        </w:rPr>
        <w:t xml:space="preserve"> is that at the moment of </w:t>
      </w:r>
      <w:r w:rsidR="00B47D82">
        <w:rPr>
          <w:rFonts w:ascii="Times New Roman" w:hAnsi="Times New Roman" w:cs="Times New Roman"/>
          <w:sz w:val="24"/>
          <w:szCs w:val="24"/>
          <w:lang w:val="en-US"/>
        </w:rPr>
        <w:t xml:space="preserve">the </w:t>
      </w:r>
      <w:r>
        <w:rPr>
          <w:rFonts w:ascii="Times New Roman" w:hAnsi="Times New Roman" w:cs="Times New Roman"/>
          <w:sz w:val="24"/>
          <w:szCs w:val="24"/>
          <w:lang w:val="en-US"/>
        </w:rPr>
        <w:t>reconsolidation of a trace, that is</w:t>
      </w:r>
      <w:r w:rsidR="00B47D82">
        <w:rPr>
          <w:rFonts w:ascii="Times New Roman" w:hAnsi="Times New Roman" w:cs="Times New Roman"/>
          <w:sz w:val="24"/>
          <w:szCs w:val="24"/>
          <w:lang w:val="en-US"/>
        </w:rPr>
        <w:t>,</w:t>
      </w:r>
      <w:r>
        <w:rPr>
          <w:rFonts w:ascii="Times New Roman" w:hAnsi="Times New Roman" w:cs="Times New Roman"/>
          <w:sz w:val="24"/>
          <w:szCs w:val="24"/>
          <w:lang w:val="en-US"/>
        </w:rPr>
        <w:t xml:space="preserve"> the moment between </w:t>
      </w:r>
      <w:r w:rsidR="00B47D82">
        <w:rPr>
          <w:rFonts w:ascii="Times New Roman" w:hAnsi="Times New Roman" w:cs="Times New Roman"/>
          <w:sz w:val="24"/>
          <w:szCs w:val="24"/>
          <w:lang w:val="en-US"/>
        </w:rPr>
        <w:t>a</w:t>
      </w:r>
      <w:r>
        <w:rPr>
          <w:rFonts w:ascii="Times New Roman" w:hAnsi="Times New Roman" w:cs="Times New Roman"/>
          <w:sz w:val="24"/>
          <w:szCs w:val="24"/>
          <w:lang w:val="en-US"/>
        </w:rPr>
        <w:t xml:space="preserve"> retrieval and </w:t>
      </w:r>
      <w:r w:rsidR="00B47D82">
        <w:rPr>
          <w:rFonts w:ascii="Times New Roman" w:hAnsi="Times New Roman" w:cs="Times New Roman"/>
          <w:sz w:val="24"/>
          <w:szCs w:val="24"/>
          <w:lang w:val="en-US"/>
        </w:rPr>
        <w:t>a</w:t>
      </w:r>
      <w:r>
        <w:rPr>
          <w:rFonts w:ascii="Times New Roman" w:hAnsi="Times New Roman" w:cs="Times New Roman"/>
          <w:sz w:val="24"/>
          <w:szCs w:val="24"/>
          <w:lang w:val="en-US"/>
        </w:rPr>
        <w:t xml:space="preserve"> new storage, the memory trace is malleable and need not to leave unchanged. This seems to suggest that each memory representation of an event can introduce modifications into the corresponding memory trace. </w:t>
      </w:r>
      <w:r w:rsidR="00F908BD">
        <w:rPr>
          <w:rFonts w:ascii="Times New Roman" w:hAnsi="Times New Roman" w:cs="Times New Roman"/>
          <w:sz w:val="24"/>
          <w:szCs w:val="24"/>
          <w:lang w:val="en-US"/>
        </w:rPr>
        <w:t>We could ask nonetheless if this r</w:t>
      </w:r>
      <w:r w:rsidR="00406021">
        <w:rPr>
          <w:rFonts w:ascii="Times New Roman" w:hAnsi="Times New Roman" w:cs="Times New Roman"/>
          <w:sz w:val="24"/>
          <w:szCs w:val="24"/>
          <w:lang w:val="en-US"/>
        </w:rPr>
        <w:t>epresentation would have to be</w:t>
      </w:r>
      <w:r w:rsidR="00B47D82">
        <w:rPr>
          <w:rFonts w:ascii="Times New Roman" w:hAnsi="Times New Roman" w:cs="Times New Roman"/>
          <w:sz w:val="24"/>
          <w:szCs w:val="24"/>
          <w:lang w:val="en-US"/>
        </w:rPr>
        <w:t xml:space="preserve"> a</w:t>
      </w:r>
      <w:r w:rsidR="00406021">
        <w:rPr>
          <w:rFonts w:ascii="Times New Roman" w:hAnsi="Times New Roman" w:cs="Times New Roman"/>
          <w:sz w:val="24"/>
          <w:szCs w:val="24"/>
          <w:lang w:val="en-US"/>
        </w:rPr>
        <w:t xml:space="preserve"> </w:t>
      </w:r>
      <w:r w:rsidR="00F908BD">
        <w:rPr>
          <w:rFonts w:ascii="Times New Roman" w:hAnsi="Times New Roman" w:cs="Times New Roman"/>
          <w:sz w:val="24"/>
          <w:szCs w:val="24"/>
          <w:lang w:val="en-US"/>
        </w:rPr>
        <w:t xml:space="preserve">conscious </w:t>
      </w:r>
      <w:r w:rsidR="00406021">
        <w:rPr>
          <w:rFonts w:ascii="Times New Roman" w:hAnsi="Times New Roman" w:cs="Times New Roman"/>
          <w:sz w:val="24"/>
          <w:szCs w:val="24"/>
          <w:lang w:val="en-US"/>
        </w:rPr>
        <w:t xml:space="preserve">act of remembering </w:t>
      </w:r>
      <w:r w:rsidR="00F908BD">
        <w:rPr>
          <w:rFonts w:ascii="Times New Roman" w:hAnsi="Times New Roman" w:cs="Times New Roman"/>
          <w:sz w:val="24"/>
          <w:szCs w:val="24"/>
          <w:lang w:val="en-US"/>
        </w:rPr>
        <w:t>for the subject or if</w:t>
      </w:r>
      <w:r w:rsidR="0071251C">
        <w:rPr>
          <w:rFonts w:ascii="Times New Roman" w:hAnsi="Times New Roman" w:cs="Times New Roman"/>
          <w:sz w:val="24"/>
          <w:szCs w:val="24"/>
          <w:lang w:val="en-US"/>
        </w:rPr>
        <w:t xml:space="preserve"> any kind of representation of the past event for any kind of use (not only for remembering) could </w:t>
      </w:r>
      <w:r w:rsidR="00DE3D03">
        <w:rPr>
          <w:rFonts w:ascii="Times New Roman" w:hAnsi="Times New Roman" w:cs="Times New Roman"/>
          <w:sz w:val="24"/>
          <w:szCs w:val="24"/>
          <w:lang w:val="en-US"/>
        </w:rPr>
        <w:t xml:space="preserve">also </w:t>
      </w:r>
      <w:r w:rsidR="00B47D82">
        <w:rPr>
          <w:rFonts w:ascii="Times New Roman" w:hAnsi="Times New Roman" w:cs="Times New Roman"/>
          <w:sz w:val="24"/>
          <w:szCs w:val="24"/>
          <w:lang w:val="en-US"/>
        </w:rPr>
        <w:t>result in</w:t>
      </w:r>
      <w:r w:rsidR="0071251C">
        <w:rPr>
          <w:rFonts w:ascii="Times New Roman" w:hAnsi="Times New Roman" w:cs="Times New Roman"/>
          <w:sz w:val="24"/>
          <w:szCs w:val="24"/>
          <w:lang w:val="en-US"/>
        </w:rPr>
        <w:t xml:space="preserve"> transformations </w:t>
      </w:r>
      <w:r w:rsidR="00B47D82">
        <w:rPr>
          <w:rFonts w:ascii="Times New Roman" w:hAnsi="Times New Roman" w:cs="Times New Roman"/>
          <w:sz w:val="24"/>
          <w:szCs w:val="24"/>
          <w:lang w:val="en-US"/>
        </w:rPr>
        <w:t>of</w:t>
      </w:r>
      <w:r w:rsidR="0071251C">
        <w:rPr>
          <w:rFonts w:ascii="Times New Roman" w:hAnsi="Times New Roman" w:cs="Times New Roman"/>
          <w:sz w:val="24"/>
          <w:szCs w:val="24"/>
          <w:lang w:val="en-US"/>
        </w:rPr>
        <w:t xml:space="preserve"> the memory trace.</w:t>
      </w:r>
    </w:p>
    <w:p w:rsidR="00DC4041" w:rsidRDefault="00B47D8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DC4041">
        <w:rPr>
          <w:rFonts w:ascii="Times New Roman" w:hAnsi="Times New Roman" w:cs="Times New Roman"/>
          <w:sz w:val="24"/>
          <w:szCs w:val="24"/>
          <w:lang w:val="en-US"/>
        </w:rPr>
        <w:t xml:space="preserve">onstruction </w:t>
      </w:r>
      <w:r w:rsidR="00DC4041" w:rsidRPr="00DE3D03">
        <w:rPr>
          <w:rFonts w:ascii="Times New Roman" w:hAnsi="Times New Roman" w:cs="Times New Roman"/>
          <w:sz w:val="24"/>
          <w:szCs w:val="24"/>
          <w:lang w:val="en-US"/>
        </w:rPr>
        <w:t xml:space="preserve">and reconstruction </w:t>
      </w:r>
      <w:r w:rsidR="00DC4041" w:rsidRPr="00B47D82">
        <w:rPr>
          <w:rFonts w:ascii="Times New Roman" w:hAnsi="Times New Roman" w:cs="Times New Roman"/>
          <w:sz w:val="24"/>
          <w:szCs w:val="24"/>
          <w:lang w:val="en-US"/>
        </w:rPr>
        <w:t>being</w:t>
      </w:r>
      <w:r w:rsidR="00DC4041" w:rsidRPr="00DE3D03">
        <w:rPr>
          <w:rFonts w:ascii="Times New Roman" w:hAnsi="Times New Roman" w:cs="Times New Roman"/>
          <w:sz w:val="24"/>
          <w:szCs w:val="24"/>
          <w:lang w:val="en-US"/>
        </w:rPr>
        <w:t xml:space="preserve"> essential to the nature of memory, content generation can occur at either of the stages men</w:t>
      </w:r>
      <w:r w:rsidR="00DC4041">
        <w:rPr>
          <w:rFonts w:ascii="Times New Roman" w:hAnsi="Times New Roman" w:cs="Times New Roman"/>
          <w:sz w:val="24"/>
          <w:szCs w:val="24"/>
          <w:lang w:val="en-US"/>
        </w:rPr>
        <w:t xml:space="preserve">tioned: “content other than that provided </w:t>
      </w:r>
      <w:r w:rsidR="00DC4041">
        <w:rPr>
          <w:rFonts w:ascii="Times New Roman" w:hAnsi="Times New Roman" w:cs="Times New Roman"/>
          <w:sz w:val="24"/>
          <w:szCs w:val="24"/>
          <w:lang w:val="en-US"/>
        </w:rPr>
        <w:lastRenderedPageBreak/>
        <w:t>by the initial representation might be incorporated into the memory trace before it is retrieved; and content other than that provided by the memory trace might be incorporated into the representation resulting from retrieval.”</w:t>
      </w:r>
      <w:r w:rsidR="00DC4041">
        <w:rPr>
          <w:rStyle w:val="Appelnotedebasdep"/>
          <w:rFonts w:ascii="Times New Roman" w:hAnsi="Times New Roman" w:cs="Times New Roman"/>
          <w:sz w:val="24"/>
          <w:szCs w:val="24"/>
          <w:lang w:val="en-US"/>
        </w:rPr>
        <w:footnoteReference w:id="92"/>
      </w:r>
      <w:r w:rsidR="00DC4041">
        <w:rPr>
          <w:rFonts w:ascii="Times New Roman" w:hAnsi="Times New Roman" w:cs="Times New Roman"/>
          <w:sz w:val="24"/>
          <w:szCs w:val="24"/>
          <w:lang w:val="en-US"/>
        </w:rPr>
        <w:t xml:space="preserve"> </w:t>
      </w:r>
    </w:p>
    <w:p w:rsidR="00DC4041" w:rsidRDefault="00B47D8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idea leads</w:t>
      </w:r>
      <w:r w:rsidR="00DC4041">
        <w:rPr>
          <w:rFonts w:ascii="Times New Roman" w:hAnsi="Times New Roman" w:cs="Times New Roman"/>
          <w:sz w:val="24"/>
          <w:szCs w:val="24"/>
          <w:lang w:val="en-US"/>
        </w:rPr>
        <w:t xml:space="preserve"> Michaelian to reformulate the traditional postulate of identity or similarity of content to the following one: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The content of the later representation does not go too far beyond that of the trace.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The content of the trace does not go too far beyond that of the initial representation.</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new formulation of the causal theory of memory that he proposes is the following:</w:t>
      </w:r>
    </w:p>
    <w:p w:rsidR="00DC4041" w:rsidRPr="00CE7E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CE7E41">
        <w:rPr>
          <w:rFonts w:ascii="Times New Roman" w:hAnsi="Times New Roman" w:cs="Times New Roman"/>
          <w:sz w:val="24"/>
          <w:szCs w:val="24"/>
          <w:lang w:val="en-US"/>
        </w:rPr>
        <w:t xml:space="preserve">S remembers P </w:t>
      </w:r>
      <w:r>
        <w:rPr>
          <w:rFonts w:ascii="Times New Roman" w:hAnsi="Times New Roman" w:cs="Times New Roman"/>
          <w:sz w:val="24"/>
          <w:szCs w:val="24"/>
          <w:lang w:val="en-US"/>
        </w:rPr>
        <w:t>iff</w:t>
      </w:r>
    </w:p>
    <w:p w:rsidR="00DC4041" w:rsidRPr="00CE7E41" w:rsidRDefault="00DC4041" w:rsidP="00DC4041">
      <w:pPr>
        <w:spacing w:after="0" w:line="360" w:lineRule="auto"/>
        <w:jc w:val="both"/>
        <w:rPr>
          <w:rFonts w:ascii="Times New Roman" w:hAnsi="Times New Roman" w:cs="Times New Roman"/>
          <w:sz w:val="24"/>
          <w:szCs w:val="24"/>
          <w:lang w:val="en-US"/>
        </w:rPr>
      </w:pPr>
      <w:r w:rsidRPr="00CE7E41">
        <w:rPr>
          <w:rFonts w:ascii="Times New Roman" w:hAnsi="Times New Roman" w:cs="Times New Roman"/>
          <w:sz w:val="24"/>
          <w:szCs w:val="24"/>
          <w:lang w:val="en-US"/>
        </w:rPr>
        <w:t>1. P;</w:t>
      </w:r>
    </w:p>
    <w:p w:rsidR="00DC4041" w:rsidRPr="00CE7E41" w:rsidRDefault="00DC4041" w:rsidP="00DC4041">
      <w:pPr>
        <w:spacing w:after="0" w:line="360" w:lineRule="auto"/>
        <w:jc w:val="both"/>
        <w:rPr>
          <w:rFonts w:ascii="Times New Roman" w:hAnsi="Times New Roman" w:cs="Times New Roman"/>
          <w:sz w:val="24"/>
          <w:szCs w:val="24"/>
          <w:lang w:val="en-US"/>
        </w:rPr>
      </w:pPr>
      <w:r w:rsidRPr="00CE7E41">
        <w:rPr>
          <w:rFonts w:ascii="Times New Roman" w:hAnsi="Times New Roman" w:cs="Times New Roman"/>
          <w:sz w:val="24"/>
          <w:szCs w:val="24"/>
          <w:lang w:val="en-US"/>
        </w:rPr>
        <w:t>2. S represents P;</w:t>
      </w:r>
    </w:p>
    <w:p w:rsidR="00DC4041" w:rsidRPr="00CE7E41" w:rsidRDefault="00DC4041" w:rsidP="00DC4041">
      <w:pPr>
        <w:spacing w:after="0" w:line="360" w:lineRule="auto"/>
        <w:jc w:val="both"/>
        <w:rPr>
          <w:rFonts w:ascii="Times New Roman" w:hAnsi="Times New Roman" w:cs="Times New Roman"/>
          <w:sz w:val="24"/>
          <w:szCs w:val="24"/>
          <w:lang w:val="en-US"/>
        </w:rPr>
      </w:pPr>
      <w:r w:rsidRPr="00CE7E41">
        <w:rPr>
          <w:rFonts w:ascii="Times New Roman" w:hAnsi="Times New Roman" w:cs="Times New Roman"/>
          <w:sz w:val="24"/>
          <w:szCs w:val="24"/>
          <w:lang w:val="en-US"/>
        </w:rPr>
        <w:t>3. there is a causal chain running back from S's current representation</w:t>
      </w:r>
      <w:r>
        <w:rPr>
          <w:rFonts w:ascii="Times New Roman" w:hAnsi="Times New Roman" w:cs="Times New Roman"/>
          <w:sz w:val="24"/>
          <w:szCs w:val="24"/>
          <w:lang w:val="en-US"/>
        </w:rPr>
        <w:t xml:space="preserve"> </w:t>
      </w:r>
      <w:r w:rsidRPr="00CE7E41">
        <w:rPr>
          <w:rFonts w:ascii="Times New Roman" w:hAnsi="Times New Roman" w:cs="Times New Roman"/>
          <w:sz w:val="24"/>
          <w:szCs w:val="24"/>
          <w:lang w:val="en-US"/>
        </w:rPr>
        <w:t>of P to an earlier representation of hers;</w:t>
      </w:r>
    </w:p>
    <w:p w:rsidR="00DC4041" w:rsidRPr="00CE7E41" w:rsidRDefault="00DC4041" w:rsidP="00DC4041">
      <w:pPr>
        <w:spacing w:after="0" w:line="360" w:lineRule="auto"/>
        <w:jc w:val="both"/>
        <w:rPr>
          <w:rFonts w:ascii="Times New Roman" w:hAnsi="Times New Roman" w:cs="Times New Roman"/>
          <w:sz w:val="24"/>
          <w:szCs w:val="24"/>
          <w:lang w:val="en-US"/>
        </w:rPr>
      </w:pPr>
      <w:r w:rsidRPr="00CE7E41">
        <w:rPr>
          <w:rFonts w:ascii="Times New Roman" w:hAnsi="Times New Roman" w:cs="Times New Roman"/>
          <w:sz w:val="24"/>
          <w:szCs w:val="24"/>
          <w:lang w:val="en-US"/>
        </w:rPr>
        <w:t>4. the causal chain goes continuously via a (distributed) memory trace</w:t>
      </w:r>
      <w:r>
        <w:rPr>
          <w:rFonts w:ascii="Times New Roman" w:hAnsi="Times New Roman" w:cs="Times New Roman"/>
          <w:sz w:val="24"/>
          <w:szCs w:val="24"/>
          <w:lang w:val="en-US"/>
        </w:rPr>
        <w:t xml:space="preserve"> </w:t>
      </w:r>
      <w:r w:rsidRPr="00CE7E41">
        <w:rPr>
          <w:rFonts w:ascii="Times New Roman" w:hAnsi="Times New Roman" w:cs="Times New Roman"/>
          <w:sz w:val="24"/>
          <w:szCs w:val="24"/>
          <w:lang w:val="en-US"/>
        </w:rPr>
        <w:t xml:space="preserve">with the content P </w:t>
      </w:r>
      <w:r>
        <w:rPr>
          <w:rFonts w:ascii="Times New Roman" w:hAnsi="Times New Roman" w:cs="Times New Roman"/>
          <w:sz w:val="24"/>
          <w:szCs w:val="24"/>
          <w:lang w:val="en-US"/>
        </w:rPr>
        <w:t>(or something suffi</w:t>
      </w:r>
      <w:r w:rsidRPr="00CE7E41">
        <w:rPr>
          <w:rFonts w:ascii="Times New Roman" w:hAnsi="Times New Roman" w:cs="Times New Roman"/>
          <w:sz w:val="24"/>
          <w:szCs w:val="24"/>
          <w:lang w:val="en-US"/>
        </w:rPr>
        <w:t>ciently close to P);</w:t>
      </w:r>
    </w:p>
    <w:p w:rsidR="00DC4041" w:rsidRPr="00CE7E41" w:rsidRDefault="00DC4041" w:rsidP="00DC4041">
      <w:pPr>
        <w:spacing w:after="0" w:line="360" w:lineRule="auto"/>
        <w:jc w:val="both"/>
        <w:rPr>
          <w:rFonts w:ascii="Times New Roman" w:hAnsi="Times New Roman" w:cs="Times New Roman"/>
          <w:sz w:val="24"/>
          <w:szCs w:val="24"/>
          <w:lang w:val="en-US"/>
        </w:rPr>
      </w:pPr>
      <w:r w:rsidRPr="00CE7E41">
        <w:rPr>
          <w:rFonts w:ascii="Times New Roman" w:hAnsi="Times New Roman" w:cs="Times New Roman"/>
          <w:sz w:val="24"/>
          <w:szCs w:val="24"/>
          <w:lang w:val="en-US"/>
        </w:rPr>
        <w:t>5. the causal chain goes continuously via a reliable memory system (r</w:t>
      </w:r>
      <w:r>
        <w:rPr>
          <w:rFonts w:ascii="Times New Roman" w:hAnsi="Times New Roman" w:cs="Times New Roman"/>
          <w:sz w:val="24"/>
          <w:szCs w:val="24"/>
          <w:lang w:val="en-US"/>
        </w:rPr>
        <w:t>e</w:t>
      </w:r>
      <w:r w:rsidRPr="00CE7E41">
        <w:rPr>
          <w:rFonts w:ascii="Times New Roman" w:hAnsi="Times New Roman" w:cs="Times New Roman"/>
          <w:sz w:val="24"/>
          <w:szCs w:val="24"/>
          <w:lang w:val="en-US"/>
        </w:rPr>
        <w:t xml:space="preserve">sponsible for the (re)construction of </w:t>
      </w:r>
      <w:r>
        <w:rPr>
          <w:rFonts w:ascii="Times New Roman" w:hAnsi="Times New Roman" w:cs="Times New Roman"/>
          <w:sz w:val="24"/>
          <w:szCs w:val="24"/>
          <w:lang w:val="en-US"/>
        </w:rPr>
        <w:t>the trace and the current repre</w:t>
      </w:r>
      <w:r w:rsidRPr="00CE7E41">
        <w:rPr>
          <w:rFonts w:ascii="Times New Roman" w:hAnsi="Times New Roman" w:cs="Times New Roman"/>
          <w:sz w:val="24"/>
          <w:szCs w:val="24"/>
          <w:lang w:val="en-US"/>
        </w:rPr>
        <w:t>sentation);</w:t>
      </w:r>
    </w:p>
    <w:p w:rsidR="00DC4041" w:rsidRPr="00CE7E41" w:rsidRDefault="00DC4041" w:rsidP="00DC4041">
      <w:pPr>
        <w:spacing w:after="0" w:line="360" w:lineRule="auto"/>
        <w:jc w:val="both"/>
        <w:rPr>
          <w:rFonts w:ascii="Times New Roman" w:hAnsi="Times New Roman" w:cs="Times New Roman"/>
          <w:sz w:val="24"/>
          <w:szCs w:val="24"/>
          <w:lang w:val="en-US"/>
        </w:rPr>
      </w:pPr>
      <w:r w:rsidRPr="00CE7E41">
        <w:rPr>
          <w:rFonts w:ascii="Times New Roman" w:hAnsi="Times New Roman" w:cs="Times New Roman"/>
          <w:sz w:val="24"/>
          <w:szCs w:val="24"/>
          <w:lang w:val="en-US"/>
        </w:rPr>
        <w:t>6. S's earlier representation had the content P (or something su</w:t>
      </w:r>
      <w:r>
        <w:rPr>
          <w:rFonts w:ascii="Times New Roman" w:hAnsi="Times New Roman" w:cs="Times New Roman"/>
          <w:sz w:val="24"/>
          <w:szCs w:val="24"/>
          <w:lang w:val="en-US"/>
        </w:rPr>
        <w:t>ffic</w:t>
      </w:r>
      <w:r w:rsidRPr="00CE7E41">
        <w:rPr>
          <w:rFonts w:ascii="Times New Roman" w:hAnsi="Times New Roman" w:cs="Times New Roman"/>
          <w:sz w:val="24"/>
          <w:szCs w:val="24"/>
          <w:lang w:val="en-US"/>
        </w:rPr>
        <w:t>iently</w:t>
      </w:r>
      <w:r>
        <w:rPr>
          <w:rFonts w:ascii="Times New Roman" w:hAnsi="Times New Roman" w:cs="Times New Roman"/>
          <w:sz w:val="24"/>
          <w:szCs w:val="24"/>
          <w:lang w:val="en-US"/>
        </w:rPr>
        <w:t xml:space="preserve"> </w:t>
      </w:r>
      <w:r w:rsidRPr="00CE7E41">
        <w:rPr>
          <w:rFonts w:ascii="Times New Roman" w:hAnsi="Times New Roman" w:cs="Times New Roman"/>
          <w:sz w:val="24"/>
          <w:szCs w:val="24"/>
          <w:lang w:val="en-US"/>
        </w:rPr>
        <w:t>close to the content of her memory trace); and</w:t>
      </w:r>
    </w:p>
    <w:p w:rsidR="00DC4041" w:rsidRDefault="00DC4041" w:rsidP="00DC4041">
      <w:pPr>
        <w:spacing w:after="0" w:line="360" w:lineRule="auto"/>
        <w:jc w:val="both"/>
        <w:rPr>
          <w:rFonts w:ascii="Times New Roman" w:hAnsi="Times New Roman" w:cs="Times New Roman"/>
          <w:sz w:val="24"/>
          <w:szCs w:val="24"/>
          <w:lang w:val="en-US"/>
        </w:rPr>
      </w:pPr>
      <w:r w:rsidRPr="00CE7E41">
        <w:rPr>
          <w:rFonts w:ascii="Times New Roman" w:hAnsi="Times New Roman" w:cs="Times New Roman"/>
          <w:sz w:val="24"/>
          <w:szCs w:val="24"/>
          <w:lang w:val="en-US"/>
        </w:rPr>
        <w:t>7. there is an appropriate relation between P and S</w:t>
      </w:r>
      <w:r>
        <w:rPr>
          <w:rFonts w:ascii="Times New Roman" w:hAnsi="Times New Roman" w:cs="Times New Roman"/>
          <w:sz w:val="24"/>
          <w:szCs w:val="24"/>
          <w:lang w:val="en-US"/>
        </w:rPr>
        <w:t>'s earlier represen</w:t>
      </w:r>
      <w:r w:rsidRPr="00B72FC3">
        <w:rPr>
          <w:rFonts w:ascii="Times New Roman" w:hAnsi="Times New Roman" w:cs="Times New Roman"/>
          <w:sz w:val="24"/>
          <w:szCs w:val="24"/>
          <w:lang w:val="en-US"/>
        </w:rPr>
        <w:t>tation.</w:t>
      </w:r>
      <w:r>
        <w:rPr>
          <w:rFonts w:ascii="Times New Roman" w:hAnsi="Times New Roman" w:cs="Times New Roman"/>
          <w:sz w:val="24"/>
          <w:szCs w:val="24"/>
          <w:lang w:val="en-US"/>
        </w:rPr>
        <w:t>”</w:t>
      </w:r>
      <w:r>
        <w:rPr>
          <w:rStyle w:val="Appelnotedebasdep"/>
          <w:rFonts w:ascii="Times New Roman" w:hAnsi="Times New Roman" w:cs="Times New Roman"/>
          <w:sz w:val="24"/>
          <w:szCs w:val="24"/>
          <w:lang w:val="en-US"/>
        </w:rPr>
        <w:footnoteReference w:id="93"/>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Nevertheless, even if he makes some interesting changes to the traditional theory of memory,</w:t>
      </w:r>
      <w:r w:rsidR="00650683">
        <w:rPr>
          <w:rFonts w:ascii="Times New Roman" w:hAnsi="Times New Roman" w:cs="Times New Roman"/>
          <w:sz w:val="24"/>
          <w:szCs w:val="24"/>
          <w:lang w:val="en-US"/>
        </w:rPr>
        <w:t xml:space="preserve"> which includes the consideration of the influence of prior knowledge </w:t>
      </w:r>
      <w:r w:rsidR="00B47D82">
        <w:rPr>
          <w:rFonts w:ascii="Times New Roman" w:hAnsi="Times New Roman" w:cs="Times New Roman"/>
          <w:sz w:val="24"/>
          <w:szCs w:val="24"/>
          <w:lang w:val="en-US"/>
        </w:rPr>
        <w:t>o</w:t>
      </w:r>
      <w:r w:rsidR="00650683">
        <w:rPr>
          <w:rFonts w:ascii="Times New Roman" w:hAnsi="Times New Roman" w:cs="Times New Roman"/>
          <w:sz w:val="24"/>
          <w:szCs w:val="24"/>
          <w:lang w:val="en-US"/>
        </w:rPr>
        <w:t xml:space="preserve">n encoding and also </w:t>
      </w:r>
      <w:r w:rsidR="00B47D82">
        <w:rPr>
          <w:rFonts w:ascii="Times New Roman" w:hAnsi="Times New Roman" w:cs="Times New Roman"/>
          <w:sz w:val="24"/>
          <w:szCs w:val="24"/>
          <w:lang w:val="en-US"/>
        </w:rPr>
        <w:t>o</w:t>
      </w:r>
      <w:r w:rsidR="00650683">
        <w:rPr>
          <w:rFonts w:ascii="Times New Roman" w:hAnsi="Times New Roman" w:cs="Times New Roman"/>
          <w:sz w:val="24"/>
          <w:szCs w:val="24"/>
          <w:lang w:val="en-US"/>
        </w:rPr>
        <w:t>n retrieval</w:t>
      </w:r>
      <w:r>
        <w:rPr>
          <w:rFonts w:ascii="Times New Roman" w:hAnsi="Times New Roman" w:cs="Times New Roman"/>
          <w:sz w:val="24"/>
          <w:szCs w:val="24"/>
          <w:lang w:val="en-US"/>
        </w:rPr>
        <w:t>, the possibility of changes into the content of the memory trace from each retrieval/reconsolidation of it (which</w:t>
      </w:r>
      <w:r w:rsidR="00B47D82">
        <w:rPr>
          <w:rFonts w:ascii="Times New Roman" w:hAnsi="Times New Roman" w:cs="Times New Roman"/>
          <w:sz w:val="24"/>
          <w:szCs w:val="24"/>
          <w:lang w:val="en-US"/>
        </w:rPr>
        <w:t xml:space="preserve">, moreover, </w:t>
      </w:r>
      <w:r>
        <w:rPr>
          <w:rFonts w:ascii="Times New Roman" w:hAnsi="Times New Roman" w:cs="Times New Roman"/>
          <w:sz w:val="24"/>
          <w:szCs w:val="24"/>
          <w:lang w:val="en-US"/>
        </w:rPr>
        <w:t xml:space="preserve">is considered as distributed) and the requirement of a reliable memory system, the basic structure and problems that underlie his theory are the same, without counting the additional problems that arise from: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use of the undefined formula “does not go too far”</w:t>
      </w:r>
      <w:r w:rsidR="00B47D82">
        <w:rPr>
          <w:rFonts w:ascii="Times New Roman" w:hAnsi="Times New Roman" w:cs="Times New Roman"/>
          <w:sz w:val="24"/>
          <w:szCs w:val="24"/>
          <w:lang w:val="en-US"/>
        </w:rPr>
        <w:t>,</w:t>
      </w:r>
      <w:r>
        <w:rPr>
          <w:rFonts w:ascii="Times New Roman" w:hAnsi="Times New Roman" w:cs="Times New Roman"/>
          <w:sz w:val="24"/>
          <w:szCs w:val="24"/>
          <w:lang w:val="en-US"/>
        </w:rPr>
        <w:t xml:space="preserve"> which doesn’t really mean anything;</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 the idea of “content generation” which, even if its introduction is well-intentioned, in the sense that it’s a positive answer to the reductionists ideas of identity of content or similarity </w:t>
      </w:r>
      <w:r w:rsidRPr="009C5C7B">
        <w:rPr>
          <w:rFonts w:ascii="Times New Roman" w:hAnsi="Times New Roman" w:cs="Times New Roman"/>
          <w:i/>
          <w:sz w:val="24"/>
          <w:szCs w:val="24"/>
          <w:lang w:val="en-US"/>
        </w:rPr>
        <w:t xml:space="preserve">à la </w:t>
      </w:r>
      <w:r w:rsidRPr="00B47D82">
        <w:rPr>
          <w:rFonts w:ascii="Times New Roman" w:hAnsi="Times New Roman" w:cs="Times New Roman"/>
          <w:sz w:val="24"/>
          <w:szCs w:val="24"/>
          <w:lang w:val="en-US"/>
        </w:rPr>
        <w:t>Bernecker</w:t>
      </w:r>
      <w:r>
        <w:rPr>
          <w:rFonts w:ascii="Times New Roman" w:hAnsi="Times New Roman" w:cs="Times New Roman"/>
          <w:sz w:val="24"/>
          <w:szCs w:val="24"/>
          <w:lang w:val="en-US"/>
        </w:rPr>
        <w:t xml:space="preserve">, </w:t>
      </w:r>
      <w:r w:rsidR="00B47D82">
        <w:rPr>
          <w:rFonts w:ascii="Times New Roman" w:hAnsi="Times New Roman" w:cs="Times New Roman"/>
          <w:sz w:val="24"/>
          <w:szCs w:val="24"/>
          <w:lang w:val="en-US"/>
        </w:rPr>
        <w:t>i</w:t>
      </w:r>
      <w:r>
        <w:rPr>
          <w:rFonts w:ascii="Times New Roman" w:hAnsi="Times New Roman" w:cs="Times New Roman"/>
          <w:sz w:val="24"/>
          <w:szCs w:val="24"/>
          <w:lang w:val="en-US"/>
        </w:rPr>
        <w:t>s so unspecific that</w:t>
      </w:r>
      <w:r w:rsidR="00B47D82">
        <w:rPr>
          <w:rFonts w:ascii="Times New Roman" w:hAnsi="Times New Roman" w:cs="Times New Roman"/>
          <w:sz w:val="24"/>
          <w:szCs w:val="24"/>
          <w:lang w:val="en-US"/>
        </w:rPr>
        <w:t xml:space="preserve"> it</w:t>
      </w:r>
      <w:r>
        <w:rPr>
          <w:rFonts w:ascii="Times New Roman" w:hAnsi="Times New Roman" w:cs="Times New Roman"/>
          <w:sz w:val="24"/>
          <w:szCs w:val="24"/>
          <w:lang w:val="en-US"/>
        </w:rPr>
        <w:t xml:space="preserve"> makes us think of creatio</w:t>
      </w:r>
      <w:r w:rsidR="00B47D82">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Pr="00B47D82">
        <w:rPr>
          <w:rFonts w:ascii="Times New Roman" w:hAnsi="Times New Roman" w:cs="Times New Roman"/>
          <w:i/>
          <w:sz w:val="24"/>
          <w:szCs w:val="24"/>
          <w:lang w:val="en-US"/>
        </w:rPr>
        <w:t>ex nihilo</w:t>
      </w:r>
      <w:r>
        <w:rPr>
          <w:rFonts w:ascii="Times New Roman" w:hAnsi="Times New Roman" w:cs="Times New Roman"/>
          <w:sz w:val="24"/>
          <w:szCs w:val="24"/>
          <w:lang w:val="en-US"/>
        </w:rPr>
        <w:t xml:space="preserve"> of the content</w:t>
      </w:r>
      <w:r>
        <w:rPr>
          <w:rStyle w:val="Appelnotedebasdep"/>
          <w:rFonts w:ascii="Times New Roman" w:hAnsi="Times New Roman" w:cs="Times New Roman"/>
          <w:sz w:val="24"/>
          <w:szCs w:val="24"/>
          <w:lang w:val="en-US"/>
        </w:rPr>
        <w:footnoteReference w:id="94"/>
      </w:r>
      <w:r>
        <w:rPr>
          <w:rFonts w:ascii="Times New Roman" w:hAnsi="Times New Roman" w:cs="Times New Roman"/>
          <w:sz w:val="24"/>
          <w:szCs w:val="24"/>
          <w:lang w:val="en-US"/>
        </w:rPr>
        <w:t xml:space="preserve">. If </w:t>
      </w:r>
      <w:r w:rsidR="00B47D82">
        <w:rPr>
          <w:rFonts w:ascii="Times New Roman" w:hAnsi="Times New Roman" w:cs="Times New Roman"/>
          <w:sz w:val="24"/>
          <w:szCs w:val="24"/>
          <w:lang w:val="en-US"/>
        </w:rPr>
        <w:t>this is</w:t>
      </w:r>
      <w:r>
        <w:rPr>
          <w:rFonts w:ascii="Times New Roman" w:hAnsi="Times New Roman" w:cs="Times New Roman"/>
          <w:sz w:val="24"/>
          <w:szCs w:val="24"/>
          <w:lang w:val="en-US"/>
        </w:rPr>
        <w:t xml:space="preserve"> not the case, wh</w:t>
      </w:r>
      <w:r w:rsidR="00B47D82">
        <w:rPr>
          <w:rFonts w:ascii="Times New Roman" w:hAnsi="Times New Roman" w:cs="Times New Roman"/>
          <w:sz w:val="24"/>
          <w:szCs w:val="24"/>
          <w:lang w:val="en-US"/>
        </w:rPr>
        <w:t xml:space="preserve">ich it </w:t>
      </w:r>
      <w:r>
        <w:rPr>
          <w:rFonts w:ascii="Times New Roman" w:hAnsi="Times New Roman" w:cs="Times New Roman"/>
          <w:sz w:val="24"/>
          <w:szCs w:val="24"/>
          <w:lang w:val="en-US"/>
        </w:rPr>
        <w:t>probably</w:t>
      </w:r>
      <w:r w:rsidR="00B47D82">
        <w:rPr>
          <w:rFonts w:ascii="Times New Roman" w:hAnsi="Times New Roman" w:cs="Times New Roman"/>
          <w:sz w:val="24"/>
          <w:szCs w:val="24"/>
          <w:lang w:val="en-US"/>
        </w:rPr>
        <w:t xml:space="preserve"> is not</w:t>
      </w:r>
      <w:r>
        <w:rPr>
          <w:rFonts w:ascii="Times New Roman" w:hAnsi="Times New Roman" w:cs="Times New Roman"/>
          <w:sz w:val="24"/>
          <w:szCs w:val="24"/>
          <w:lang w:val="en-US"/>
        </w:rPr>
        <w:t>, we c</w:t>
      </w:r>
      <w:r w:rsidR="00B47D82">
        <w:rPr>
          <w:rFonts w:ascii="Times New Roman" w:hAnsi="Times New Roman" w:cs="Times New Roman"/>
          <w:sz w:val="24"/>
          <w:szCs w:val="24"/>
          <w:lang w:val="en-US"/>
        </w:rPr>
        <w:t>an</w:t>
      </w:r>
      <w:r>
        <w:rPr>
          <w:rFonts w:ascii="Times New Roman" w:hAnsi="Times New Roman" w:cs="Times New Roman"/>
          <w:sz w:val="24"/>
          <w:szCs w:val="24"/>
          <w:lang w:val="en-US"/>
        </w:rPr>
        <w:t xml:space="preserve"> </w:t>
      </w:r>
      <w:r w:rsidR="00B47D82">
        <w:rPr>
          <w:rFonts w:ascii="Times New Roman" w:hAnsi="Times New Roman" w:cs="Times New Roman"/>
          <w:sz w:val="24"/>
          <w:szCs w:val="24"/>
          <w:lang w:val="en-US"/>
        </w:rPr>
        <w:t>reasonably</w:t>
      </w:r>
      <w:r>
        <w:rPr>
          <w:rFonts w:ascii="Times New Roman" w:hAnsi="Times New Roman" w:cs="Times New Roman"/>
          <w:sz w:val="24"/>
          <w:szCs w:val="24"/>
          <w:lang w:val="en-US"/>
        </w:rPr>
        <w:t xml:space="preserve"> ask where the additional content come</w:t>
      </w:r>
      <w:r w:rsidR="00B47D82">
        <w:rPr>
          <w:rFonts w:ascii="Times New Roman" w:hAnsi="Times New Roman" w:cs="Times New Roman"/>
          <w:sz w:val="24"/>
          <w:szCs w:val="24"/>
          <w:lang w:val="en-US"/>
        </w:rPr>
        <w:t>s</w:t>
      </w:r>
      <w:r>
        <w:rPr>
          <w:rFonts w:ascii="Times New Roman" w:hAnsi="Times New Roman" w:cs="Times New Roman"/>
          <w:sz w:val="24"/>
          <w:szCs w:val="24"/>
          <w:lang w:val="en-US"/>
        </w:rPr>
        <w:t xml:space="preserve"> from (for example, from other memory traces, from an inferential process?). Furthermore, we </w:t>
      </w:r>
      <w:r w:rsidR="00D13160">
        <w:rPr>
          <w:rFonts w:ascii="Times New Roman" w:hAnsi="Times New Roman" w:cs="Times New Roman"/>
          <w:sz w:val="24"/>
          <w:szCs w:val="24"/>
          <w:lang w:val="en-US"/>
        </w:rPr>
        <w:t xml:space="preserve">can </w:t>
      </w:r>
      <w:r>
        <w:rPr>
          <w:rFonts w:ascii="Times New Roman" w:hAnsi="Times New Roman" w:cs="Times New Roman"/>
          <w:sz w:val="24"/>
          <w:szCs w:val="24"/>
          <w:lang w:val="en-US"/>
        </w:rPr>
        <w:t xml:space="preserve">also ask, </w:t>
      </w:r>
      <w:r w:rsidR="00D13160">
        <w:rPr>
          <w:rFonts w:ascii="Times New Roman" w:hAnsi="Times New Roman" w:cs="Times New Roman"/>
          <w:sz w:val="24"/>
          <w:szCs w:val="24"/>
          <w:lang w:val="en-US"/>
        </w:rPr>
        <w:t>given</w:t>
      </w:r>
      <w:r>
        <w:rPr>
          <w:rFonts w:ascii="Times New Roman" w:hAnsi="Times New Roman" w:cs="Times New Roman"/>
          <w:sz w:val="24"/>
          <w:szCs w:val="24"/>
          <w:lang w:val="en-US"/>
        </w:rPr>
        <w:t xml:space="preserve"> the idea that the content can be incorporated into the trace as well as into the representation emergent from the retrieval process, what is the nature of this content and </w:t>
      </w:r>
      <w:r w:rsidR="00D13160">
        <w:rPr>
          <w:rFonts w:ascii="Times New Roman" w:hAnsi="Times New Roman" w:cs="Times New Roman"/>
          <w:sz w:val="24"/>
          <w:szCs w:val="24"/>
          <w:lang w:val="en-US"/>
        </w:rPr>
        <w:t>wheter</w:t>
      </w:r>
      <w:r>
        <w:rPr>
          <w:rFonts w:ascii="Times New Roman" w:hAnsi="Times New Roman" w:cs="Times New Roman"/>
          <w:sz w:val="24"/>
          <w:szCs w:val="24"/>
          <w:lang w:val="en-US"/>
        </w:rPr>
        <w:t xml:space="preserve"> it is the same in both cases. As we can see, this notion is as vague as the “additional information” invoked by Matthen;     </w:t>
      </w:r>
    </w:p>
    <w:p w:rsidR="00DC4041" w:rsidRPr="00D13160"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the notion of a trace whose content could be modified after a period or different periods of retrieval and posterior reconsolidation, which lead us to ask to what extent the content of the trace </w:t>
      </w:r>
      <w:r w:rsidR="00D13160">
        <w:rPr>
          <w:rFonts w:ascii="Times New Roman" w:hAnsi="Times New Roman" w:cs="Times New Roman"/>
          <w:sz w:val="24"/>
          <w:szCs w:val="24"/>
          <w:lang w:val="en-US"/>
        </w:rPr>
        <w:t xml:space="preserve">cannot </w:t>
      </w:r>
      <w:r>
        <w:rPr>
          <w:rFonts w:ascii="Times New Roman" w:hAnsi="Times New Roman" w:cs="Times New Roman"/>
          <w:sz w:val="24"/>
          <w:szCs w:val="24"/>
          <w:lang w:val="en-US"/>
        </w:rPr>
        <w:t xml:space="preserve">“go too far” beyond that of the initial representation of an </w:t>
      </w:r>
      <w:r w:rsidRPr="00D13160">
        <w:rPr>
          <w:rFonts w:ascii="Times New Roman" w:hAnsi="Times New Roman" w:cs="Times New Roman"/>
          <w:sz w:val="24"/>
          <w:szCs w:val="24"/>
          <w:lang w:val="en-US"/>
        </w:rPr>
        <w:t xml:space="preserve">event in order </w:t>
      </w:r>
      <w:r w:rsidR="00D13160" w:rsidRPr="00D13160">
        <w:rPr>
          <w:rFonts w:ascii="Times New Roman" w:hAnsi="Times New Roman" w:cs="Times New Roman"/>
          <w:sz w:val="24"/>
          <w:szCs w:val="24"/>
          <w:lang w:val="en-US"/>
        </w:rPr>
        <w:t>for</w:t>
      </w:r>
      <w:r w:rsidRPr="00D13160">
        <w:rPr>
          <w:rFonts w:ascii="Times New Roman" w:hAnsi="Times New Roman" w:cs="Times New Roman"/>
          <w:sz w:val="24"/>
          <w:szCs w:val="24"/>
          <w:lang w:val="en-US"/>
        </w:rPr>
        <w:t xml:space="preserve"> the trace</w:t>
      </w:r>
      <w:r w:rsidR="00D13160" w:rsidRPr="00D13160">
        <w:rPr>
          <w:rFonts w:ascii="Times New Roman" w:hAnsi="Times New Roman" w:cs="Times New Roman"/>
          <w:sz w:val="24"/>
          <w:szCs w:val="24"/>
          <w:lang w:val="en-US"/>
        </w:rPr>
        <w:t xml:space="preserve"> to</w:t>
      </w:r>
      <w:r w:rsidRPr="00D13160">
        <w:rPr>
          <w:rFonts w:ascii="Times New Roman" w:hAnsi="Times New Roman" w:cs="Times New Roman"/>
          <w:sz w:val="24"/>
          <w:szCs w:val="24"/>
          <w:lang w:val="en-US"/>
        </w:rPr>
        <w:t xml:space="preserve"> continue to be </w:t>
      </w:r>
      <w:r w:rsidR="00D13160" w:rsidRPr="00D13160">
        <w:rPr>
          <w:rFonts w:ascii="Times New Roman" w:hAnsi="Times New Roman" w:cs="Times New Roman"/>
          <w:sz w:val="24"/>
          <w:szCs w:val="24"/>
          <w:lang w:val="en-US"/>
        </w:rPr>
        <w:t>a</w:t>
      </w:r>
      <w:r w:rsidRPr="00D13160">
        <w:rPr>
          <w:rFonts w:ascii="Times New Roman" w:hAnsi="Times New Roman" w:cs="Times New Roman"/>
          <w:sz w:val="24"/>
          <w:szCs w:val="24"/>
          <w:lang w:val="en-US"/>
        </w:rPr>
        <w:t xml:space="preserve"> trace of that event. Furthermore, we could also ask the old metaphysical problem known as “The ship of Theseus” about identity and change: </w:t>
      </w:r>
      <w:r w:rsidR="00D13160" w:rsidRPr="00D13160">
        <w:rPr>
          <w:rFonts w:ascii="Times New Roman" w:hAnsi="Times New Roman" w:cs="Times New Roman"/>
          <w:sz w:val="24"/>
          <w:szCs w:val="24"/>
          <w:lang w:val="en-US"/>
        </w:rPr>
        <w:t>in virtue of what does</w:t>
      </w:r>
      <w:r w:rsidRPr="00D13160">
        <w:rPr>
          <w:rFonts w:ascii="Times New Roman" w:hAnsi="Times New Roman" w:cs="Times New Roman"/>
          <w:sz w:val="24"/>
          <w:szCs w:val="24"/>
          <w:lang w:val="en-US"/>
        </w:rPr>
        <w:t xml:space="preserve"> a trace of an event whose content is modified (maybe not only from different reconsolidations but also from other events </w:t>
      </w:r>
      <w:r w:rsidR="00D13160" w:rsidRPr="00D13160">
        <w:rPr>
          <w:rFonts w:ascii="Times New Roman" w:hAnsi="Times New Roman" w:cs="Times New Roman"/>
          <w:sz w:val="24"/>
          <w:szCs w:val="24"/>
          <w:lang w:val="en-US"/>
        </w:rPr>
        <w:t>or traces of those events)</w:t>
      </w:r>
      <w:r w:rsidRPr="00D13160">
        <w:rPr>
          <w:rFonts w:ascii="Times New Roman" w:hAnsi="Times New Roman" w:cs="Times New Roman"/>
          <w:sz w:val="24"/>
          <w:szCs w:val="24"/>
          <w:lang w:val="en-US"/>
        </w:rPr>
        <w:t xml:space="preserve"> continue to be the trace of that same event?   </w:t>
      </w:r>
    </w:p>
    <w:p w:rsidR="00650683" w:rsidRDefault="00650683" w:rsidP="00DC4041">
      <w:pPr>
        <w:spacing w:after="0" w:line="360" w:lineRule="auto"/>
        <w:jc w:val="both"/>
        <w:rPr>
          <w:rFonts w:ascii="Times New Roman" w:hAnsi="Times New Roman" w:cs="Times New Roman"/>
          <w:sz w:val="24"/>
          <w:szCs w:val="24"/>
          <w:lang w:val="en-US"/>
        </w:rPr>
      </w:pPr>
      <w:r w:rsidRPr="00D13160">
        <w:rPr>
          <w:rFonts w:ascii="Times New Roman" w:hAnsi="Times New Roman" w:cs="Times New Roman"/>
          <w:sz w:val="24"/>
          <w:szCs w:val="24"/>
          <w:lang w:val="en-US"/>
        </w:rPr>
        <w:t xml:space="preserve">d. Another question that we could ask is to what extent </w:t>
      </w:r>
      <w:r w:rsidR="001A5086" w:rsidRPr="00D13160">
        <w:rPr>
          <w:rFonts w:ascii="Times New Roman" w:hAnsi="Times New Roman" w:cs="Times New Roman"/>
          <w:sz w:val="24"/>
          <w:szCs w:val="24"/>
          <w:lang w:val="en-US"/>
        </w:rPr>
        <w:t>the actual knowledge of the system is really invoked to “generate a hypothesis about what might be happened” when the content of the memory event can’t really</w:t>
      </w:r>
      <w:r w:rsidR="001A5086">
        <w:rPr>
          <w:rFonts w:ascii="Times New Roman" w:hAnsi="Times New Roman" w:cs="Times New Roman"/>
          <w:sz w:val="24"/>
          <w:szCs w:val="24"/>
          <w:lang w:val="en-US"/>
        </w:rPr>
        <w:t xml:space="preserve"> be different from the content of the past representation of that event.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we could see, even if the idea of a trace that is malleable and can change is very innovative with regard to the idea of a static and unchangeable trace, it</w:t>
      </w:r>
      <w:r w:rsidR="00D13160">
        <w:rPr>
          <w:rFonts w:ascii="Times New Roman" w:hAnsi="Times New Roman" w:cs="Times New Roman"/>
          <w:sz w:val="24"/>
          <w:szCs w:val="24"/>
          <w:lang w:val="en-US"/>
        </w:rPr>
        <w:t xml:space="preserve"> i</w:t>
      </w:r>
      <w:r>
        <w:rPr>
          <w:rFonts w:ascii="Times New Roman" w:hAnsi="Times New Roman" w:cs="Times New Roman"/>
          <w:sz w:val="24"/>
          <w:szCs w:val="24"/>
          <w:lang w:val="en-US"/>
        </w:rPr>
        <w:t>s</w:t>
      </w:r>
      <w:r w:rsidR="00D13160">
        <w:rPr>
          <w:rFonts w:ascii="Times New Roman" w:hAnsi="Times New Roman" w:cs="Times New Roman"/>
          <w:sz w:val="24"/>
          <w:szCs w:val="24"/>
          <w:lang w:val="en-US"/>
        </w:rPr>
        <w:t xml:space="preserve">, unfortunately, </w:t>
      </w:r>
      <w:r>
        <w:rPr>
          <w:rFonts w:ascii="Times New Roman" w:hAnsi="Times New Roman" w:cs="Times New Roman"/>
          <w:sz w:val="24"/>
          <w:szCs w:val="24"/>
          <w:lang w:val="en-US"/>
        </w:rPr>
        <w:t xml:space="preserve"> not exempt </w:t>
      </w:r>
      <w:r w:rsidR="00D13160">
        <w:rPr>
          <w:rFonts w:ascii="Times New Roman" w:hAnsi="Times New Roman" w:cs="Times New Roman"/>
          <w:sz w:val="24"/>
          <w:szCs w:val="24"/>
          <w:lang w:val="en-US"/>
        </w:rPr>
        <w:t>from</w:t>
      </w:r>
      <w:r>
        <w:rPr>
          <w:rFonts w:ascii="Times New Roman" w:hAnsi="Times New Roman" w:cs="Times New Roman"/>
          <w:sz w:val="24"/>
          <w:szCs w:val="24"/>
          <w:lang w:val="en-US"/>
        </w:rPr>
        <w:t xml:space="preserve"> some theoretical problems, especially because it continues to be irrevocably tied to the single past event that produced it.      </w:t>
      </w:r>
    </w:p>
    <w:p w:rsidR="00DC4041" w:rsidRDefault="00DC4041" w:rsidP="00DC4041">
      <w:pPr>
        <w:spacing w:after="0" w:line="360" w:lineRule="auto"/>
        <w:jc w:val="both"/>
        <w:rPr>
          <w:rFonts w:ascii="Times New Roman" w:hAnsi="Times New Roman" w:cs="Times New Roman"/>
          <w:sz w:val="24"/>
          <w:szCs w:val="24"/>
          <w:lang w:val="en-US"/>
        </w:rPr>
      </w:pPr>
    </w:p>
    <w:p w:rsidR="000B6407" w:rsidRDefault="000B6407"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seems that Matthen</w:t>
      </w:r>
      <w:r w:rsidR="00D13160">
        <w:rPr>
          <w:rFonts w:ascii="Times New Roman" w:hAnsi="Times New Roman" w:cs="Times New Roman"/>
          <w:sz w:val="24"/>
          <w:szCs w:val="24"/>
          <w:lang w:val="en-US"/>
        </w:rPr>
        <w:t>’s</w:t>
      </w:r>
      <w:r>
        <w:rPr>
          <w:rFonts w:ascii="Times New Roman" w:hAnsi="Times New Roman" w:cs="Times New Roman"/>
          <w:sz w:val="24"/>
          <w:szCs w:val="24"/>
          <w:lang w:val="en-US"/>
        </w:rPr>
        <w:t xml:space="preserve"> and Michaelian</w:t>
      </w:r>
      <w:r w:rsidR="00D13160">
        <w:rPr>
          <w:rFonts w:ascii="Times New Roman" w:hAnsi="Times New Roman" w:cs="Times New Roman"/>
          <w:sz w:val="24"/>
          <w:szCs w:val="24"/>
          <w:lang w:val="en-US"/>
        </w:rPr>
        <w:t>’s</w:t>
      </w:r>
      <w:r>
        <w:rPr>
          <w:rFonts w:ascii="Times New Roman" w:hAnsi="Times New Roman" w:cs="Times New Roman"/>
          <w:sz w:val="24"/>
          <w:szCs w:val="24"/>
          <w:lang w:val="en-US"/>
        </w:rPr>
        <w:t xml:space="preserve"> problems are inverted: if Matthen allows the integration to the memory representation of a different content from th</w:t>
      </w:r>
      <w:r w:rsidR="00A61453">
        <w:rPr>
          <w:rFonts w:ascii="Times New Roman" w:hAnsi="Times New Roman" w:cs="Times New Roman"/>
          <w:sz w:val="24"/>
          <w:szCs w:val="24"/>
          <w:lang w:val="en-US"/>
        </w:rPr>
        <w:t xml:space="preserve">at provided by </w:t>
      </w:r>
      <w:r w:rsidR="00A61453">
        <w:rPr>
          <w:rFonts w:ascii="Times New Roman" w:hAnsi="Times New Roman" w:cs="Times New Roman"/>
          <w:sz w:val="24"/>
          <w:szCs w:val="24"/>
          <w:lang w:val="en-US"/>
        </w:rPr>
        <w:lastRenderedPageBreak/>
        <w:t>the correspondeing</w:t>
      </w:r>
      <w:r>
        <w:rPr>
          <w:rFonts w:ascii="Times New Roman" w:hAnsi="Times New Roman" w:cs="Times New Roman"/>
          <w:sz w:val="24"/>
          <w:szCs w:val="24"/>
          <w:lang w:val="en-US"/>
        </w:rPr>
        <w:t xml:space="preserve"> trace but conceives</w:t>
      </w:r>
      <w:r w:rsidR="00D13160">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00A61453">
        <w:rPr>
          <w:rFonts w:ascii="Times New Roman" w:hAnsi="Times New Roman" w:cs="Times New Roman"/>
          <w:sz w:val="24"/>
          <w:szCs w:val="24"/>
          <w:lang w:val="en-US"/>
        </w:rPr>
        <w:t>the la</w:t>
      </w:r>
      <w:r w:rsidR="00D13160">
        <w:rPr>
          <w:rFonts w:ascii="Times New Roman" w:hAnsi="Times New Roman" w:cs="Times New Roman"/>
          <w:sz w:val="24"/>
          <w:szCs w:val="24"/>
          <w:lang w:val="en-US"/>
        </w:rPr>
        <w:t>t</w:t>
      </w:r>
      <w:r w:rsidR="00A61453">
        <w:rPr>
          <w:rFonts w:ascii="Times New Roman" w:hAnsi="Times New Roman" w:cs="Times New Roman"/>
          <w:sz w:val="24"/>
          <w:szCs w:val="24"/>
          <w:lang w:val="en-US"/>
        </w:rPr>
        <w:t>ter</w:t>
      </w:r>
      <w:r>
        <w:rPr>
          <w:rFonts w:ascii="Times New Roman" w:hAnsi="Times New Roman" w:cs="Times New Roman"/>
          <w:sz w:val="24"/>
          <w:szCs w:val="24"/>
          <w:lang w:val="en-US"/>
        </w:rPr>
        <w:t xml:space="preserve"> as unchangeable</w:t>
      </w:r>
      <w:r>
        <w:rPr>
          <w:rStyle w:val="Appelnotedebasdep"/>
          <w:rFonts w:ascii="Times New Roman" w:hAnsi="Times New Roman" w:cs="Times New Roman"/>
          <w:sz w:val="24"/>
          <w:szCs w:val="24"/>
          <w:lang w:val="en-US"/>
        </w:rPr>
        <w:footnoteReference w:id="95"/>
      </w:r>
      <w:r>
        <w:rPr>
          <w:rFonts w:ascii="Times New Roman" w:hAnsi="Times New Roman" w:cs="Times New Roman"/>
          <w:sz w:val="24"/>
          <w:szCs w:val="24"/>
          <w:lang w:val="en-US"/>
        </w:rPr>
        <w:t>, Michaelian considers that the trace could be and general</w:t>
      </w:r>
      <w:r w:rsidR="00D13160">
        <w:rPr>
          <w:rFonts w:ascii="Times New Roman" w:hAnsi="Times New Roman" w:cs="Times New Roman"/>
          <w:sz w:val="24"/>
          <w:szCs w:val="24"/>
          <w:lang w:val="en-US"/>
        </w:rPr>
        <w:t>ly</w:t>
      </w:r>
      <w:r>
        <w:rPr>
          <w:rFonts w:ascii="Times New Roman" w:hAnsi="Times New Roman" w:cs="Times New Roman"/>
          <w:sz w:val="24"/>
          <w:szCs w:val="24"/>
          <w:lang w:val="en-US"/>
        </w:rPr>
        <w:t xml:space="preserve"> is subject to some modifications (especially after retrieval) but maintains the existence of a strong correspondence between the content of the past representation, </w:t>
      </w:r>
      <w:r w:rsidR="00D13160">
        <w:rPr>
          <w:rFonts w:ascii="Times New Roman" w:hAnsi="Times New Roman" w:cs="Times New Roman"/>
          <w:sz w:val="24"/>
          <w:szCs w:val="24"/>
          <w:lang w:val="en-US"/>
        </w:rPr>
        <w:t xml:space="preserve">that </w:t>
      </w:r>
      <w:r>
        <w:rPr>
          <w:rFonts w:ascii="Times New Roman" w:hAnsi="Times New Roman" w:cs="Times New Roman"/>
          <w:sz w:val="24"/>
          <w:szCs w:val="24"/>
          <w:lang w:val="en-US"/>
        </w:rPr>
        <w:t>of the trace and that of the memory rep</w:t>
      </w:r>
      <w:r w:rsidR="00D13160">
        <w:rPr>
          <w:rFonts w:ascii="Times New Roman" w:hAnsi="Times New Roman" w:cs="Times New Roman"/>
          <w:sz w:val="24"/>
          <w:szCs w:val="24"/>
          <w:lang w:val="en-US"/>
        </w:rPr>
        <w:t>resentation, as well as a linear</w:t>
      </w:r>
      <w:r>
        <w:rPr>
          <w:rFonts w:ascii="Times New Roman" w:hAnsi="Times New Roman" w:cs="Times New Roman"/>
          <w:sz w:val="24"/>
          <w:szCs w:val="24"/>
          <w:lang w:val="en-US"/>
        </w:rPr>
        <w:t xml:space="preserve"> causal link between the three. So the real problem seems to be not only a static conception of the notion of</w:t>
      </w:r>
      <w:r w:rsidR="00D13160">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trace but principally th</w:t>
      </w:r>
      <w:r w:rsidR="00D13160">
        <w:rPr>
          <w:rFonts w:ascii="Times New Roman" w:hAnsi="Times New Roman" w:cs="Times New Roman"/>
          <w:sz w:val="24"/>
          <w:szCs w:val="24"/>
          <w:lang w:val="en-US"/>
        </w:rPr>
        <w:t>e</w:t>
      </w:r>
      <w:r>
        <w:rPr>
          <w:rFonts w:ascii="Times New Roman" w:hAnsi="Times New Roman" w:cs="Times New Roman"/>
          <w:sz w:val="24"/>
          <w:szCs w:val="24"/>
          <w:lang w:val="en-US"/>
        </w:rPr>
        <w:t xml:space="preserve"> idea of </w:t>
      </w:r>
      <w:r w:rsidR="00D13160">
        <w:rPr>
          <w:rFonts w:ascii="Times New Roman" w:hAnsi="Times New Roman" w:cs="Times New Roman"/>
          <w:sz w:val="24"/>
          <w:szCs w:val="24"/>
          <w:lang w:val="en-US"/>
        </w:rPr>
        <w:t xml:space="preserve">a one-to-one </w:t>
      </w:r>
      <w:r>
        <w:rPr>
          <w:rFonts w:ascii="Times New Roman" w:hAnsi="Times New Roman" w:cs="Times New Roman"/>
          <w:sz w:val="24"/>
          <w:szCs w:val="24"/>
          <w:lang w:val="en-US"/>
        </w:rPr>
        <w:t xml:space="preserve">correspondence, either between: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past events and memory representations;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past events and traces;</w:t>
      </w:r>
    </w:p>
    <w:p w:rsidR="00DC4041" w:rsidRDefault="00125CE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DC4041">
        <w:rPr>
          <w:rFonts w:ascii="Times New Roman" w:hAnsi="Times New Roman" w:cs="Times New Roman"/>
          <w:sz w:val="24"/>
          <w:szCs w:val="24"/>
          <w:lang w:val="en-US"/>
        </w:rPr>
        <w:t xml:space="preserve"> traces and memory representations.        </w:t>
      </w:r>
    </w:p>
    <w:p w:rsidR="001A5086" w:rsidRDefault="001A5086" w:rsidP="00DC4041">
      <w:pPr>
        <w:spacing w:after="0" w:line="360" w:lineRule="auto"/>
        <w:jc w:val="both"/>
        <w:rPr>
          <w:rFonts w:ascii="Times New Roman" w:hAnsi="Times New Roman" w:cs="Times New Roman"/>
          <w:sz w:val="24"/>
          <w:szCs w:val="24"/>
          <w:lang w:val="en-US"/>
        </w:rPr>
      </w:pPr>
    </w:p>
    <w:p w:rsidR="005F6A76" w:rsidRDefault="005F6A76" w:rsidP="00DC4041">
      <w:pPr>
        <w:spacing w:after="0" w:line="360" w:lineRule="auto"/>
        <w:jc w:val="both"/>
        <w:rPr>
          <w:rFonts w:ascii="Times New Roman" w:hAnsi="Times New Roman" w:cs="Times New Roman"/>
          <w:sz w:val="24"/>
          <w:szCs w:val="24"/>
          <w:lang w:val="en-US"/>
        </w:rPr>
      </w:pPr>
    </w:p>
    <w:p w:rsidR="008B3C03" w:rsidRDefault="008B3C03" w:rsidP="00DC4041">
      <w:pPr>
        <w:spacing w:after="0" w:line="360" w:lineRule="auto"/>
        <w:jc w:val="both"/>
        <w:rPr>
          <w:rFonts w:ascii="Times New Roman" w:hAnsi="Times New Roman" w:cs="Times New Roman"/>
          <w:sz w:val="24"/>
          <w:szCs w:val="24"/>
          <w:lang w:val="en-US"/>
        </w:rPr>
      </w:pPr>
    </w:p>
    <w:p w:rsidR="00DC4041" w:rsidRPr="000B6407" w:rsidRDefault="000B6407" w:rsidP="00DC4041">
      <w:pPr>
        <w:spacing w:after="0" w:line="360" w:lineRule="auto"/>
        <w:jc w:val="both"/>
        <w:rPr>
          <w:rFonts w:ascii="Times New Roman" w:hAnsi="Times New Roman" w:cs="Times New Roman"/>
          <w:b/>
          <w:sz w:val="24"/>
          <w:szCs w:val="24"/>
          <w:u w:val="single"/>
          <w:lang w:val="en-US"/>
        </w:rPr>
      </w:pPr>
      <w:r w:rsidRPr="000B6407">
        <w:rPr>
          <w:rFonts w:ascii="Times New Roman" w:hAnsi="Times New Roman" w:cs="Times New Roman"/>
          <w:b/>
          <w:sz w:val="24"/>
          <w:szCs w:val="24"/>
          <w:u w:val="single"/>
          <w:lang w:val="en-US"/>
        </w:rPr>
        <w:t>General problems of the causal theory of memory</w:t>
      </w:r>
    </w:p>
    <w:p w:rsidR="000B6407" w:rsidRDefault="000B6407" w:rsidP="00DC4041">
      <w:pPr>
        <w:spacing w:after="0" w:line="360" w:lineRule="auto"/>
        <w:jc w:val="both"/>
        <w:rPr>
          <w:rFonts w:ascii="Times New Roman" w:hAnsi="Times New Roman" w:cs="Times New Roman"/>
          <w:sz w:val="24"/>
          <w:szCs w:val="24"/>
          <w:lang w:val="en-US"/>
        </w:rPr>
      </w:pPr>
    </w:p>
    <w:p w:rsidR="008B3C03" w:rsidRDefault="008B3C03"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can conclude that, even if these new attempts </w:t>
      </w:r>
      <w:r w:rsidR="00D13160">
        <w:rPr>
          <w:rFonts w:ascii="Times New Roman" w:hAnsi="Times New Roman" w:cs="Times New Roman"/>
          <w:sz w:val="24"/>
          <w:szCs w:val="24"/>
          <w:lang w:val="en-US"/>
        </w:rPr>
        <w:t>to reformulate</w:t>
      </w:r>
      <w:r>
        <w:rPr>
          <w:rFonts w:ascii="Times New Roman" w:hAnsi="Times New Roman" w:cs="Times New Roman"/>
          <w:sz w:val="24"/>
          <w:szCs w:val="24"/>
          <w:lang w:val="en-US"/>
        </w:rPr>
        <w:t xml:space="preserve"> the causal theory of memory are more flexible than the traditional account </w:t>
      </w:r>
      <w:r w:rsidR="00D13160">
        <w:rPr>
          <w:rFonts w:ascii="Times New Roman" w:hAnsi="Times New Roman" w:cs="Times New Roman"/>
          <w:sz w:val="24"/>
          <w:szCs w:val="24"/>
          <w:lang w:val="en-US"/>
        </w:rPr>
        <w:t>beginning</w:t>
      </w:r>
      <w:r>
        <w:rPr>
          <w:rFonts w:ascii="Times New Roman" w:hAnsi="Times New Roman" w:cs="Times New Roman"/>
          <w:sz w:val="24"/>
          <w:szCs w:val="24"/>
          <w:lang w:val="en-US"/>
        </w:rPr>
        <w:t xml:space="preserve"> with Martin and Deutscher and </w:t>
      </w:r>
      <w:r w:rsidR="00D13160">
        <w:rPr>
          <w:rFonts w:ascii="Times New Roman" w:hAnsi="Times New Roman" w:cs="Times New Roman"/>
          <w:sz w:val="24"/>
          <w:szCs w:val="24"/>
          <w:lang w:val="en-US"/>
        </w:rPr>
        <w:t xml:space="preserve">continued </w:t>
      </w:r>
      <w:r>
        <w:rPr>
          <w:rFonts w:ascii="Times New Roman" w:hAnsi="Times New Roman" w:cs="Times New Roman"/>
          <w:sz w:val="24"/>
          <w:szCs w:val="24"/>
          <w:lang w:val="en-US"/>
        </w:rPr>
        <w:t xml:space="preserve">recently by Bernecker, all of them </w:t>
      </w:r>
      <w:r w:rsidR="00D13160">
        <w:rPr>
          <w:rFonts w:ascii="Times New Roman" w:hAnsi="Times New Roman" w:cs="Times New Roman"/>
          <w:sz w:val="24"/>
          <w:szCs w:val="24"/>
          <w:lang w:val="en-US"/>
        </w:rPr>
        <w:t>involve</w:t>
      </w:r>
      <w:r>
        <w:rPr>
          <w:rFonts w:ascii="Times New Roman" w:hAnsi="Times New Roman" w:cs="Times New Roman"/>
          <w:sz w:val="24"/>
          <w:szCs w:val="24"/>
          <w:lang w:val="en-US"/>
        </w:rPr>
        <w:t xml:space="preserve"> more or less the same assumptions</w:t>
      </w:r>
      <w:r w:rsidR="00125CE2">
        <w:rPr>
          <w:rFonts w:ascii="Times New Roman" w:hAnsi="Times New Roman" w:cs="Times New Roman"/>
          <w:sz w:val="24"/>
          <w:szCs w:val="24"/>
          <w:lang w:val="en-US"/>
        </w:rPr>
        <w:t xml:space="preserve">, </w:t>
      </w:r>
      <w:r w:rsidR="00D13160">
        <w:rPr>
          <w:rFonts w:ascii="Times New Roman" w:hAnsi="Times New Roman" w:cs="Times New Roman"/>
          <w:sz w:val="24"/>
          <w:szCs w:val="24"/>
          <w:lang w:val="en-US"/>
        </w:rPr>
        <w:t>and thus</w:t>
      </w:r>
      <w:r w:rsidR="00125CE2">
        <w:rPr>
          <w:rFonts w:ascii="Times New Roman" w:hAnsi="Times New Roman" w:cs="Times New Roman"/>
          <w:sz w:val="24"/>
          <w:szCs w:val="24"/>
          <w:lang w:val="en-US"/>
        </w:rPr>
        <w:t xml:space="preserve"> give rise to the same problems</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sidRPr="00B70E86">
        <w:rPr>
          <w:rFonts w:ascii="Times New Roman" w:hAnsi="Times New Roman" w:cs="Times New Roman"/>
          <w:b/>
          <w:sz w:val="24"/>
          <w:szCs w:val="24"/>
          <w:lang w:val="en-US"/>
        </w:rPr>
        <w:t>EPISTEMOLOGICAL</w:t>
      </w:r>
      <w:r>
        <w:rPr>
          <w:rFonts w:ascii="Times New Roman" w:hAnsi="Times New Roman" w:cs="Times New Roman"/>
          <w:sz w:val="24"/>
          <w:szCs w:val="24"/>
          <w:lang w:val="en-US"/>
        </w:rPr>
        <w:t xml:space="preserve">: </w:t>
      </w:r>
      <w:r w:rsidR="00D13160">
        <w:rPr>
          <w:rFonts w:ascii="Times New Roman" w:hAnsi="Times New Roman" w:cs="Times New Roman"/>
          <w:sz w:val="24"/>
          <w:szCs w:val="24"/>
          <w:lang w:val="en-US"/>
        </w:rPr>
        <w:t>M</w:t>
      </w:r>
      <w:r>
        <w:rPr>
          <w:rFonts w:ascii="Times New Roman" w:hAnsi="Times New Roman" w:cs="Times New Roman"/>
          <w:sz w:val="24"/>
          <w:szCs w:val="24"/>
          <w:lang w:val="en-US"/>
        </w:rPr>
        <w:t xml:space="preserve">emory is conceived </w:t>
      </w:r>
      <w:r w:rsidR="00D13160">
        <w:rPr>
          <w:rFonts w:ascii="Times New Roman" w:hAnsi="Times New Roman" w:cs="Times New Roman"/>
          <w:sz w:val="24"/>
          <w:szCs w:val="24"/>
          <w:lang w:val="en-US"/>
        </w:rPr>
        <w:t xml:space="preserve">of </w:t>
      </w:r>
      <w:r>
        <w:rPr>
          <w:rFonts w:ascii="Times New Roman" w:hAnsi="Times New Roman" w:cs="Times New Roman"/>
          <w:sz w:val="24"/>
          <w:szCs w:val="24"/>
          <w:lang w:val="en-US"/>
        </w:rPr>
        <w:t>as factive, at least at the moment of the first representation</w:t>
      </w:r>
      <w:r>
        <w:rPr>
          <w:rStyle w:val="Appelnotedebasdep"/>
          <w:rFonts w:ascii="Times New Roman" w:hAnsi="Times New Roman" w:cs="Times New Roman"/>
          <w:sz w:val="24"/>
          <w:szCs w:val="24"/>
          <w:lang w:val="en-US"/>
        </w:rPr>
        <w:footnoteReference w:id="96"/>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p>
    <w:p w:rsidR="00B70E86" w:rsidRDefault="00DC4041" w:rsidP="00DC4041">
      <w:pPr>
        <w:spacing w:after="0" w:line="360" w:lineRule="auto"/>
        <w:jc w:val="both"/>
        <w:rPr>
          <w:rFonts w:ascii="Times New Roman" w:hAnsi="Times New Roman" w:cs="Times New Roman"/>
          <w:sz w:val="24"/>
          <w:szCs w:val="24"/>
          <w:lang w:val="en-US"/>
        </w:rPr>
      </w:pPr>
      <w:r w:rsidRPr="00B70E86">
        <w:rPr>
          <w:rFonts w:ascii="Times New Roman" w:hAnsi="Times New Roman" w:cs="Times New Roman"/>
          <w:b/>
          <w:sz w:val="24"/>
          <w:szCs w:val="24"/>
          <w:lang w:val="en-US"/>
        </w:rPr>
        <w:t>CONCEPTUAL</w:t>
      </w:r>
      <w:r>
        <w:rPr>
          <w:rFonts w:ascii="Times New Roman" w:hAnsi="Times New Roman" w:cs="Times New Roman"/>
          <w:sz w:val="24"/>
          <w:szCs w:val="24"/>
          <w:lang w:val="en-US"/>
        </w:rPr>
        <w:t xml:space="preserve">: </w:t>
      </w:r>
      <w:r w:rsidR="00435FC0">
        <w:rPr>
          <w:rFonts w:ascii="Times New Roman" w:hAnsi="Times New Roman" w:cs="Times New Roman"/>
          <w:sz w:val="24"/>
          <w:szCs w:val="24"/>
          <w:lang w:val="en-US"/>
        </w:rPr>
        <w:t>We subdivided this item in the following aspects:</w:t>
      </w:r>
    </w:p>
    <w:p w:rsidR="008643BC" w:rsidRDefault="00B70E86"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FORM AND FUNCTION OF MEMORY: Me</w:t>
      </w:r>
      <w:r w:rsidR="00DC4041">
        <w:rPr>
          <w:rFonts w:ascii="Times New Roman" w:hAnsi="Times New Roman" w:cs="Times New Roman"/>
          <w:sz w:val="24"/>
          <w:szCs w:val="24"/>
          <w:lang w:val="en-US"/>
        </w:rPr>
        <w:t>mories assume a propositional form, or sometimes an imagistic form</w:t>
      </w:r>
      <w:r w:rsidR="00DC4041">
        <w:rPr>
          <w:rStyle w:val="Appelnotedebasdep"/>
          <w:rFonts w:ascii="Times New Roman" w:hAnsi="Times New Roman" w:cs="Times New Roman"/>
          <w:sz w:val="24"/>
          <w:szCs w:val="24"/>
          <w:lang w:val="en-US"/>
        </w:rPr>
        <w:footnoteReference w:id="97"/>
      </w:r>
      <w:r w:rsidR="00DC4041">
        <w:rPr>
          <w:rFonts w:ascii="Times New Roman" w:hAnsi="Times New Roman" w:cs="Times New Roman"/>
          <w:sz w:val="24"/>
          <w:szCs w:val="24"/>
          <w:lang w:val="en-US"/>
        </w:rPr>
        <w:t xml:space="preserve">, but never other kind of form, for example a discursive one; as </w:t>
      </w:r>
      <w:r w:rsidR="008C7EA7">
        <w:rPr>
          <w:rFonts w:ascii="Times New Roman" w:hAnsi="Times New Roman" w:cs="Times New Roman"/>
          <w:sz w:val="24"/>
          <w:szCs w:val="24"/>
          <w:lang w:val="en-US"/>
        </w:rPr>
        <w:t>I have</w:t>
      </w:r>
      <w:r w:rsidR="00DC4041">
        <w:rPr>
          <w:rFonts w:ascii="Times New Roman" w:hAnsi="Times New Roman" w:cs="Times New Roman"/>
          <w:sz w:val="24"/>
          <w:szCs w:val="24"/>
          <w:lang w:val="en-US"/>
        </w:rPr>
        <w:t xml:space="preserve"> already noted quoting Malcolm, this is a common postulate </w:t>
      </w:r>
      <w:r w:rsidR="008C7EA7">
        <w:rPr>
          <w:rFonts w:ascii="Times New Roman" w:hAnsi="Times New Roman" w:cs="Times New Roman"/>
          <w:sz w:val="24"/>
          <w:szCs w:val="24"/>
          <w:lang w:val="en-US"/>
        </w:rPr>
        <w:t>in the</w:t>
      </w:r>
      <w:r w:rsidR="00DC4041">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lastRenderedPageBreak/>
        <w:t>philosophy of memory,</w:t>
      </w:r>
      <w:r w:rsidR="008C7EA7">
        <w:rPr>
          <w:rFonts w:ascii="Times New Roman" w:hAnsi="Times New Roman" w:cs="Times New Roman"/>
          <w:sz w:val="24"/>
          <w:szCs w:val="24"/>
          <w:lang w:val="en-US"/>
        </w:rPr>
        <w:t xml:space="preserve"> a</w:t>
      </w:r>
      <w:r w:rsidR="00DC4041">
        <w:rPr>
          <w:rFonts w:ascii="Times New Roman" w:hAnsi="Times New Roman" w:cs="Times New Roman"/>
          <w:sz w:val="24"/>
          <w:szCs w:val="24"/>
          <w:lang w:val="en-US"/>
        </w:rPr>
        <w:t xml:space="preserve"> product of an overintellectualization of memory. Memories seem to range over a huge spectrum of cases that go not only </w:t>
      </w:r>
      <w:r w:rsidR="008C7EA7">
        <w:rPr>
          <w:rFonts w:ascii="Times New Roman" w:hAnsi="Times New Roman" w:cs="Times New Roman"/>
          <w:sz w:val="24"/>
          <w:szCs w:val="24"/>
          <w:lang w:val="en-US"/>
        </w:rPr>
        <w:t>beyond the propositional format</w:t>
      </w:r>
      <w:r w:rsidR="00DC4041">
        <w:rPr>
          <w:rFonts w:ascii="Times New Roman" w:hAnsi="Times New Roman" w:cs="Times New Roman"/>
          <w:sz w:val="24"/>
          <w:szCs w:val="24"/>
          <w:lang w:val="en-US"/>
        </w:rPr>
        <w:t xml:space="preserve"> but also beyond the representational one. </w:t>
      </w:r>
      <w:r>
        <w:rPr>
          <w:rFonts w:ascii="Times New Roman" w:hAnsi="Times New Roman" w:cs="Times New Roman"/>
          <w:sz w:val="24"/>
          <w:szCs w:val="24"/>
          <w:lang w:val="en-US"/>
        </w:rPr>
        <w:t>As Malcolm points out</w:t>
      </w:r>
      <w:r w:rsidR="00DC4041">
        <w:rPr>
          <w:rFonts w:ascii="Times New Roman" w:hAnsi="Times New Roman" w:cs="Times New Roman"/>
          <w:sz w:val="24"/>
          <w:szCs w:val="24"/>
          <w:lang w:val="en-US"/>
        </w:rPr>
        <w:t>: “Suppose you called on a friend to take him for a drive and when the two of you left his house you saw him lock the front door. […] Your friend asks you, 'Did I lock the front door?' […] In one case you say, 'Yes'; in another you say, 'You locked it'; I another you lock the door yourself […] In one case you try to remember; but not in the rest. In one case you had a mental image of your friend bending over the knob; but not in the others. In some of the cases you had various feelings and thoughts; but none of these were present in all of the cases. Which of the various utterances, thoughts, feelings, or actions was the remembering or the memory event?”</w:t>
      </w:r>
      <w:r w:rsidR="00DC4041">
        <w:rPr>
          <w:rStyle w:val="Appelnotedebasdep"/>
          <w:rFonts w:ascii="Times New Roman" w:hAnsi="Times New Roman" w:cs="Times New Roman"/>
          <w:sz w:val="24"/>
          <w:szCs w:val="24"/>
          <w:lang w:val="en-US"/>
        </w:rPr>
        <w:footnoteReference w:id="98"/>
      </w:r>
      <w:r w:rsidR="00DC4041">
        <w:rPr>
          <w:rFonts w:ascii="Times New Roman" w:hAnsi="Times New Roman" w:cs="Times New Roman"/>
          <w:sz w:val="24"/>
          <w:szCs w:val="24"/>
          <w:lang w:val="en-US"/>
        </w:rPr>
        <w:t xml:space="preserve"> The point </w:t>
      </w:r>
      <w:r w:rsidR="008C7EA7">
        <w:rPr>
          <w:rFonts w:ascii="Times New Roman" w:hAnsi="Times New Roman" w:cs="Times New Roman"/>
          <w:sz w:val="24"/>
          <w:szCs w:val="24"/>
          <w:lang w:val="en-US"/>
        </w:rPr>
        <w:t>that I</w:t>
      </w:r>
      <w:r w:rsidR="00DC4041">
        <w:rPr>
          <w:rFonts w:ascii="Times New Roman" w:hAnsi="Times New Roman" w:cs="Times New Roman"/>
          <w:sz w:val="24"/>
          <w:szCs w:val="24"/>
          <w:lang w:val="en-US"/>
        </w:rPr>
        <w:t xml:space="preserve"> want to underline is that the representative function of memory does</w:t>
      </w:r>
      <w:r w:rsidR="008C7EA7">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n</w:t>
      </w:r>
      <w:r w:rsidR="008C7EA7">
        <w:rPr>
          <w:rFonts w:ascii="Times New Roman" w:hAnsi="Times New Roman" w:cs="Times New Roman"/>
          <w:sz w:val="24"/>
          <w:szCs w:val="24"/>
          <w:lang w:val="en-US"/>
        </w:rPr>
        <w:t>o</w:t>
      </w:r>
      <w:r w:rsidR="00DC4041">
        <w:rPr>
          <w:rFonts w:ascii="Times New Roman" w:hAnsi="Times New Roman" w:cs="Times New Roman"/>
          <w:sz w:val="24"/>
          <w:szCs w:val="24"/>
          <w:lang w:val="en-US"/>
        </w:rPr>
        <w:t xml:space="preserve">t seem to be the </w:t>
      </w:r>
      <w:r w:rsidR="008C7EA7">
        <w:rPr>
          <w:rFonts w:ascii="Times New Roman" w:hAnsi="Times New Roman" w:cs="Times New Roman"/>
          <w:sz w:val="24"/>
          <w:szCs w:val="24"/>
          <w:lang w:val="en-US"/>
        </w:rPr>
        <w:t>only</w:t>
      </w:r>
      <w:r w:rsidR="00DC4041">
        <w:rPr>
          <w:rFonts w:ascii="Times New Roman" w:hAnsi="Times New Roman" w:cs="Times New Roman"/>
          <w:sz w:val="24"/>
          <w:szCs w:val="24"/>
          <w:lang w:val="en-US"/>
        </w:rPr>
        <w:t xml:space="preserve"> function of memory, even if it was and is the </w:t>
      </w:r>
      <w:r w:rsidR="008C7EA7">
        <w:rPr>
          <w:rFonts w:ascii="Times New Roman" w:hAnsi="Times New Roman" w:cs="Times New Roman"/>
          <w:sz w:val="24"/>
          <w:szCs w:val="24"/>
          <w:lang w:val="en-US"/>
        </w:rPr>
        <w:t>only</w:t>
      </w:r>
      <w:r w:rsidR="00DC4041">
        <w:rPr>
          <w:rFonts w:ascii="Times New Roman" w:hAnsi="Times New Roman" w:cs="Times New Roman"/>
          <w:sz w:val="24"/>
          <w:szCs w:val="24"/>
          <w:lang w:val="en-US"/>
        </w:rPr>
        <w:t xml:space="preserve"> function considered in </w:t>
      </w:r>
      <w:r w:rsidR="008C7EA7">
        <w:rPr>
          <w:rFonts w:ascii="Times New Roman" w:hAnsi="Times New Roman" w:cs="Times New Roman"/>
          <w:sz w:val="24"/>
          <w:szCs w:val="24"/>
          <w:lang w:val="en-US"/>
        </w:rPr>
        <w:t>philosophy</w:t>
      </w:r>
      <w:r w:rsidR="00DC4041">
        <w:rPr>
          <w:rFonts w:ascii="Times New Roman" w:hAnsi="Times New Roman" w:cs="Times New Roman"/>
          <w:sz w:val="24"/>
          <w:szCs w:val="24"/>
          <w:lang w:val="en-US"/>
        </w:rPr>
        <w:t>, in accord with a common and general trend to give an exacerbate</w:t>
      </w:r>
      <w:r w:rsidR="008C7EA7">
        <w:rPr>
          <w:rFonts w:ascii="Times New Roman" w:hAnsi="Times New Roman" w:cs="Times New Roman"/>
          <w:sz w:val="24"/>
          <w:szCs w:val="24"/>
          <w:lang w:val="en-US"/>
        </w:rPr>
        <w:t>d</w:t>
      </w:r>
      <w:r w:rsidR="00DC4041">
        <w:rPr>
          <w:rFonts w:ascii="Times New Roman" w:hAnsi="Times New Roman" w:cs="Times New Roman"/>
          <w:sz w:val="24"/>
          <w:szCs w:val="24"/>
          <w:lang w:val="en-US"/>
        </w:rPr>
        <w:t xml:space="preserve"> importance to </w:t>
      </w:r>
      <w:r w:rsidR="00667645">
        <w:rPr>
          <w:rFonts w:ascii="Times New Roman" w:hAnsi="Times New Roman" w:cs="Times New Roman"/>
          <w:sz w:val="24"/>
          <w:szCs w:val="24"/>
          <w:lang w:val="en-US"/>
        </w:rPr>
        <w:t xml:space="preserve">language, </w:t>
      </w:r>
      <w:r w:rsidR="00DC4041">
        <w:rPr>
          <w:rFonts w:ascii="Times New Roman" w:hAnsi="Times New Roman" w:cs="Times New Roman"/>
          <w:sz w:val="24"/>
          <w:szCs w:val="24"/>
          <w:lang w:val="en-US"/>
        </w:rPr>
        <w:t xml:space="preserve">reference, truth and correspondence with reality. </w:t>
      </w:r>
      <w:r>
        <w:rPr>
          <w:rFonts w:ascii="Times New Roman" w:hAnsi="Times New Roman" w:cs="Times New Roman"/>
          <w:sz w:val="24"/>
          <w:szCs w:val="24"/>
          <w:lang w:val="en-US"/>
        </w:rPr>
        <w:t>This</w:t>
      </w:r>
      <w:r w:rsidR="00667645">
        <w:rPr>
          <w:rFonts w:ascii="Times New Roman" w:hAnsi="Times New Roman" w:cs="Times New Roman"/>
          <w:sz w:val="24"/>
          <w:szCs w:val="24"/>
          <w:lang w:val="en-US"/>
        </w:rPr>
        <w:t xml:space="preserve"> reductionism is </w:t>
      </w:r>
      <w:r w:rsidR="00E44D0C">
        <w:rPr>
          <w:rFonts w:ascii="Times New Roman" w:hAnsi="Times New Roman" w:cs="Times New Roman"/>
          <w:sz w:val="24"/>
          <w:szCs w:val="24"/>
          <w:lang w:val="en-US"/>
        </w:rPr>
        <w:t xml:space="preserve">also reflected in </w:t>
      </w:r>
      <w:r w:rsidR="008C7EA7">
        <w:rPr>
          <w:rFonts w:ascii="Times New Roman" w:hAnsi="Times New Roman" w:cs="Times New Roman"/>
          <w:sz w:val="24"/>
          <w:szCs w:val="24"/>
          <w:lang w:val="en-US"/>
        </w:rPr>
        <w:t>an</w:t>
      </w:r>
      <w:r w:rsidR="00E44D0C">
        <w:rPr>
          <w:rFonts w:ascii="Times New Roman" w:hAnsi="Times New Roman" w:cs="Times New Roman"/>
          <w:sz w:val="24"/>
          <w:szCs w:val="24"/>
          <w:lang w:val="en-US"/>
        </w:rPr>
        <w:t>other choice: the act of remembering, which corresponds to the conscious act</w:t>
      </w:r>
      <w:r w:rsidR="008C7EA7">
        <w:rPr>
          <w:rFonts w:ascii="Times New Roman" w:hAnsi="Times New Roman" w:cs="Times New Roman"/>
          <w:sz w:val="24"/>
          <w:szCs w:val="24"/>
          <w:lang w:val="en-US"/>
        </w:rPr>
        <w:t>,</w:t>
      </w:r>
      <w:r w:rsidR="00E44D0C">
        <w:rPr>
          <w:rFonts w:ascii="Times New Roman" w:hAnsi="Times New Roman" w:cs="Times New Roman"/>
          <w:sz w:val="24"/>
          <w:szCs w:val="24"/>
          <w:lang w:val="en-US"/>
        </w:rPr>
        <w:t xml:space="preserve"> whe</w:t>
      </w:r>
      <w:r w:rsidR="008C7EA7">
        <w:rPr>
          <w:rFonts w:ascii="Times New Roman" w:hAnsi="Times New Roman" w:cs="Times New Roman"/>
          <w:sz w:val="24"/>
          <w:szCs w:val="24"/>
          <w:lang w:val="en-US"/>
        </w:rPr>
        <w:t>re</w:t>
      </w:r>
      <w:r w:rsidR="00E44D0C">
        <w:rPr>
          <w:rFonts w:ascii="Times New Roman" w:hAnsi="Times New Roman" w:cs="Times New Roman"/>
          <w:sz w:val="24"/>
          <w:szCs w:val="24"/>
          <w:lang w:val="en-US"/>
        </w:rPr>
        <w:t xml:space="preserve"> the subject claims to remember something, has been the privilege</w:t>
      </w:r>
      <w:r w:rsidR="008C7EA7">
        <w:rPr>
          <w:rFonts w:ascii="Times New Roman" w:hAnsi="Times New Roman" w:cs="Times New Roman"/>
          <w:sz w:val="24"/>
          <w:szCs w:val="24"/>
          <w:lang w:val="en-US"/>
        </w:rPr>
        <w:t>d</w:t>
      </w:r>
      <w:r w:rsidR="00E44D0C">
        <w:rPr>
          <w:rFonts w:ascii="Times New Roman" w:hAnsi="Times New Roman" w:cs="Times New Roman"/>
          <w:sz w:val="24"/>
          <w:szCs w:val="24"/>
          <w:lang w:val="en-US"/>
        </w:rPr>
        <w:t xml:space="preserve"> object of philosophical studies, </w:t>
      </w:r>
      <w:r w:rsidR="008C7EA7">
        <w:rPr>
          <w:rFonts w:ascii="Times New Roman" w:hAnsi="Times New Roman" w:cs="Times New Roman"/>
          <w:sz w:val="24"/>
          <w:szCs w:val="24"/>
          <w:lang w:val="en-US"/>
        </w:rPr>
        <w:t>which have thus ignored</w:t>
      </w:r>
      <w:r w:rsidR="00E44D0C">
        <w:rPr>
          <w:rFonts w:ascii="Times New Roman" w:hAnsi="Times New Roman" w:cs="Times New Roman"/>
          <w:sz w:val="24"/>
          <w:szCs w:val="24"/>
          <w:lang w:val="en-US"/>
        </w:rPr>
        <w:t xml:space="preserve"> </w:t>
      </w:r>
      <w:r w:rsidR="0005780D">
        <w:rPr>
          <w:rFonts w:ascii="Times New Roman" w:hAnsi="Times New Roman" w:cs="Times New Roman"/>
          <w:sz w:val="24"/>
          <w:szCs w:val="24"/>
          <w:lang w:val="en-US"/>
        </w:rPr>
        <w:t>the analysis of the vast spectrum of uses of memor</w:t>
      </w:r>
      <w:r w:rsidR="008C7EA7">
        <w:rPr>
          <w:rFonts w:ascii="Times New Roman" w:hAnsi="Times New Roman" w:cs="Times New Roman"/>
          <w:sz w:val="24"/>
          <w:szCs w:val="24"/>
          <w:lang w:val="en-US"/>
        </w:rPr>
        <w:t>y</w:t>
      </w:r>
      <w:r w:rsidR="0005780D">
        <w:rPr>
          <w:rFonts w:ascii="Times New Roman" w:hAnsi="Times New Roman" w:cs="Times New Roman"/>
          <w:sz w:val="24"/>
          <w:szCs w:val="24"/>
          <w:lang w:val="en-US"/>
        </w:rPr>
        <w:t xml:space="preserve"> that go beyond the explicit act of remembering</w:t>
      </w:r>
      <w:r w:rsidR="00C23EA4">
        <w:rPr>
          <w:rFonts w:ascii="Times New Roman" w:hAnsi="Times New Roman" w:cs="Times New Roman"/>
          <w:sz w:val="24"/>
          <w:szCs w:val="24"/>
          <w:lang w:val="en-US"/>
        </w:rPr>
        <w:t>.</w:t>
      </w:r>
      <w:r w:rsidR="008643BC">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 xml:space="preserve">It’s </w:t>
      </w:r>
      <w:r w:rsidR="008C7EA7">
        <w:rPr>
          <w:rFonts w:ascii="Times New Roman" w:hAnsi="Times New Roman" w:cs="Times New Roman"/>
          <w:sz w:val="24"/>
          <w:szCs w:val="24"/>
          <w:lang w:val="en-US"/>
        </w:rPr>
        <w:t>unfortunate</w:t>
      </w:r>
      <w:r w:rsidR="00DC4041">
        <w:rPr>
          <w:rFonts w:ascii="Times New Roman" w:hAnsi="Times New Roman" w:cs="Times New Roman"/>
          <w:sz w:val="24"/>
          <w:szCs w:val="24"/>
          <w:lang w:val="en-US"/>
        </w:rPr>
        <w:t xml:space="preserve"> that we</w:t>
      </w:r>
      <w:r w:rsidR="008C7EA7">
        <w:rPr>
          <w:rFonts w:ascii="Times New Roman" w:hAnsi="Times New Roman" w:cs="Times New Roman"/>
          <w:sz w:val="24"/>
          <w:szCs w:val="24"/>
          <w:lang w:val="en-US"/>
        </w:rPr>
        <w:t xml:space="preserve"> ha</w:t>
      </w:r>
      <w:r w:rsidR="00DC4041">
        <w:rPr>
          <w:rFonts w:ascii="Times New Roman" w:hAnsi="Times New Roman" w:cs="Times New Roman"/>
          <w:sz w:val="24"/>
          <w:szCs w:val="24"/>
          <w:lang w:val="en-US"/>
        </w:rPr>
        <w:t>ve forg</w:t>
      </w:r>
      <w:r w:rsidR="008C7EA7">
        <w:rPr>
          <w:rFonts w:ascii="Times New Roman" w:hAnsi="Times New Roman" w:cs="Times New Roman"/>
          <w:sz w:val="24"/>
          <w:szCs w:val="24"/>
          <w:lang w:val="en-US"/>
        </w:rPr>
        <w:t>o</w:t>
      </w:r>
      <w:r w:rsidR="00DC4041">
        <w:rPr>
          <w:rFonts w:ascii="Times New Roman" w:hAnsi="Times New Roman" w:cs="Times New Roman"/>
          <w:sz w:val="24"/>
          <w:szCs w:val="24"/>
          <w:lang w:val="en-US"/>
        </w:rPr>
        <w:t>t</w:t>
      </w:r>
      <w:r w:rsidR="008C7EA7">
        <w:rPr>
          <w:rFonts w:ascii="Times New Roman" w:hAnsi="Times New Roman" w:cs="Times New Roman"/>
          <w:sz w:val="24"/>
          <w:szCs w:val="24"/>
          <w:lang w:val="en-US"/>
        </w:rPr>
        <w:t>ten</w:t>
      </w:r>
      <w:r w:rsidR="00DC4041">
        <w:rPr>
          <w:rFonts w:ascii="Times New Roman" w:hAnsi="Times New Roman" w:cs="Times New Roman"/>
          <w:sz w:val="24"/>
          <w:szCs w:val="24"/>
          <w:lang w:val="en-US"/>
        </w:rPr>
        <w:t xml:space="preserve"> for example what Bergson or Kierkegaard taught us, that is, that memory is not only used </w:t>
      </w:r>
      <w:r w:rsidR="00F059A2">
        <w:rPr>
          <w:rFonts w:ascii="Times New Roman" w:hAnsi="Times New Roman" w:cs="Times New Roman"/>
          <w:sz w:val="24"/>
          <w:szCs w:val="24"/>
          <w:lang w:val="en-US"/>
        </w:rPr>
        <w:t>for</w:t>
      </w:r>
      <w:r w:rsidR="00DC4041">
        <w:rPr>
          <w:rFonts w:ascii="Times New Roman" w:hAnsi="Times New Roman" w:cs="Times New Roman"/>
          <w:sz w:val="24"/>
          <w:szCs w:val="24"/>
          <w:lang w:val="en-US"/>
        </w:rPr>
        <w:t xml:space="preserve"> contemplation of the past but also </w:t>
      </w:r>
      <w:r w:rsidR="00F059A2">
        <w:rPr>
          <w:rFonts w:ascii="Times New Roman" w:hAnsi="Times New Roman" w:cs="Times New Roman"/>
          <w:sz w:val="24"/>
          <w:szCs w:val="24"/>
          <w:lang w:val="en-US"/>
        </w:rPr>
        <w:t>for</w:t>
      </w:r>
      <w:r w:rsidR="00DC4041">
        <w:rPr>
          <w:rFonts w:ascii="Times New Roman" w:hAnsi="Times New Roman" w:cs="Times New Roman"/>
          <w:sz w:val="24"/>
          <w:szCs w:val="24"/>
          <w:lang w:val="en-US"/>
        </w:rPr>
        <w:t xml:space="preserve"> present perception, present action and </w:t>
      </w:r>
      <w:r w:rsidR="00F059A2">
        <w:rPr>
          <w:rFonts w:ascii="Times New Roman" w:hAnsi="Times New Roman" w:cs="Times New Roman"/>
          <w:sz w:val="24"/>
          <w:szCs w:val="24"/>
          <w:lang w:val="en-US"/>
        </w:rPr>
        <w:t>for</w:t>
      </w:r>
      <w:r w:rsidR="00DC4041">
        <w:rPr>
          <w:rFonts w:ascii="Times New Roman" w:hAnsi="Times New Roman" w:cs="Times New Roman"/>
          <w:sz w:val="24"/>
          <w:szCs w:val="24"/>
          <w:lang w:val="en-US"/>
        </w:rPr>
        <w:t xml:space="preserve"> future projection</w:t>
      </w:r>
      <w:r w:rsidR="00DC4041">
        <w:rPr>
          <w:rStyle w:val="Appelnotedebasdep"/>
          <w:rFonts w:ascii="Times New Roman" w:hAnsi="Times New Roman" w:cs="Times New Roman"/>
          <w:sz w:val="24"/>
          <w:szCs w:val="24"/>
          <w:lang w:val="en-US"/>
        </w:rPr>
        <w:footnoteReference w:id="99"/>
      </w:r>
      <w:r w:rsidR="00DC4041">
        <w:rPr>
          <w:rFonts w:ascii="Times New Roman" w:hAnsi="Times New Roman" w:cs="Times New Roman"/>
          <w:sz w:val="24"/>
          <w:szCs w:val="24"/>
          <w:lang w:val="en-US"/>
        </w:rPr>
        <w:t xml:space="preserve">. </w:t>
      </w:r>
      <w:r w:rsidR="0005780D">
        <w:rPr>
          <w:rFonts w:ascii="Times New Roman" w:hAnsi="Times New Roman" w:cs="Times New Roman"/>
          <w:sz w:val="24"/>
          <w:szCs w:val="24"/>
          <w:lang w:val="en-US"/>
        </w:rPr>
        <w:t>We could also add the negle</w:t>
      </w:r>
      <w:r w:rsidR="00F059A2">
        <w:rPr>
          <w:rFonts w:ascii="Times New Roman" w:hAnsi="Times New Roman" w:cs="Times New Roman"/>
          <w:sz w:val="24"/>
          <w:szCs w:val="24"/>
          <w:lang w:val="en-US"/>
        </w:rPr>
        <w:t>ct</w:t>
      </w:r>
      <w:r w:rsidR="0005780D">
        <w:rPr>
          <w:rFonts w:ascii="Times New Roman" w:hAnsi="Times New Roman" w:cs="Times New Roman"/>
          <w:sz w:val="24"/>
          <w:szCs w:val="24"/>
          <w:lang w:val="en-US"/>
        </w:rPr>
        <w:t xml:space="preserve"> of the </w:t>
      </w:r>
      <w:r w:rsidR="008643BC">
        <w:rPr>
          <w:rFonts w:ascii="Times New Roman" w:hAnsi="Times New Roman" w:cs="Times New Roman"/>
          <w:sz w:val="24"/>
          <w:szCs w:val="24"/>
          <w:lang w:val="en-US"/>
        </w:rPr>
        <w:t xml:space="preserve">study of the </w:t>
      </w:r>
      <w:r w:rsidR="0005780D">
        <w:rPr>
          <w:rFonts w:ascii="Times New Roman" w:hAnsi="Times New Roman" w:cs="Times New Roman"/>
          <w:sz w:val="24"/>
          <w:szCs w:val="24"/>
          <w:lang w:val="en-US"/>
        </w:rPr>
        <w:t>relation between memory and reasoning,</w:t>
      </w:r>
      <w:r w:rsidR="008643BC">
        <w:rPr>
          <w:rFonts w:ascii="Times New Roman" w:hAnsi="Times New Roman" w:cs="Times New Roman"/>
          <w:sz w:val="24"/>
          <w:szCs w:val="24"/>
          <w:lang w:val="en-US"/>
        </w:rPr>
        <w:t xml:space="preserve"> which could clarify the uncertain distinction between inferential and non-inferential memory. </w:t>
      </w:r>
      <w:r w:rsidR="0005780D">
        <w:rPr>
          <w:rFonts w:ascii="Times New Roman" w:hAnsi="Times New Roman" w:cs="Times New Roman"/>
          <w:sz w:val="24"/>
          <w:szCs w:val="24"/>
          <w:lang w:val="en-US"/>
        </w:rPr>
        <w:t xml:space="preserve"> </w:t>
      </w:r>
    </w:p>
    <w:p w:rsidR="008643BC" w:rsidRDefault="008643BC" w:rsidP="008643B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PASSIVE SUBJECT/STATIC MEMORY: </w:t>
      </w:r>
      <w:r w:rsidR="00C23EA4">
        <w:rPr>
          <w:rFonts w:ascii="Times New Roman" w:hAnsi="Times New Roman" w:cs="Times New Roman"/>
          <w:sz w:val="24"/>
          <w:szCs w:val="24"/>
          <w:lang w:val="en-US"/>
        </w:rPr>
        <w:t>We can find in these accounts two characteristics that are more or less</w:t>
      </w:r>
      <w:r w:rsidR="0008080F">
        <w:rPr>
          <w:rFonts w:ascii="Times New Roman" w:hAnsi="Times New Roman" w:cs="Times New Roman"/>
          <w:sz w:val="24"/>
          <w:szCs w:val="24"/>
          <w:lang w:val="en-US"/>
        </w:rPr>
        <w:t xml:space="preserve"> related.</w:t>
      </w:r>
      <w:r w:rsidR="00C23EA4">
        <w:rPr>
          <w:rFonts w:ascii="Times New Roman" w:hAnsi="Times New Roman" w:cs="Times New Roman"/>
          <w:sz w:val="24"/>
          <w:szCs w:val="24"/>
          <w:lang w:val="en-US"/>
        </w:rPr>
        <w:t xml:space="preserve"> </w:t>
      </w:r>
      <w:r w:rsidR="0008080F">
        <w:rPr>
          <w:rFonts w:ascii="Times New Roman" w:hAnsi="Times New Roman" w:cs="Times New Roman"/>
          <w:sz w:val="24"/>
          <w:szCs w:val="24"/>
          <w:lang w:val="en-US"/>
        </w:rPr>
        <w:t>O</w:t>
      </w:r>
      <w:r w:rsidR="00C23EA4">
        <w:rPr>
          <w:rFonts w:ascii="Times New Roman" w:hAnsi="Times New Roman" w:cs="Times New Roman"/>
          <w:sz w:val="24"/>
          <w:szCs w:val="24"/>
          <w:lang w:val="en-US"/>
        </w:rPr>
        <w:t>n one</w:t>
      </w:r>
      <w:r w:rsidR="00F059A2">
        <w:rPr>
          <w:rFonts w:ascii="Times New Roman" w:hAnsi="Times New Roman" w:cs="Times New Roman"/>
          <w:sz w:val="24"/>
          <w:szCs w:val="24"/>
          <w:lang w:val="en-US"/>
        </w:rPr>
        <w:t xml:space="preserve"> hand</w:t>
      </w:r>
      <w:r w:rsidR="00C23EA4">
        <w:rPr>
          <w:rFonts w:ascii="Times New Roman" w:hAnsi="Times New Roman" w:cs="Times New Roman"/>
          <w:sz w:val="24"/>
          <w:szCs w:val="24"/>
          <w:lang w:val="en-US"/>
        </w:rPr>
        <w:t xml:space="preserve">, the subject who remembers is conceived </w:t>
      </w:r>
      <w:r w:rsidR="00F059A2">
        <w:rPr>
          <w:rFonts w:ascii="Times New Roman" w:hAnsi="Times New Roman" w:cs="Times New Roman"/>
          <w:sz w:val="24"/>
          <w:szCs w:val="24"/>
          <w:lang w:val="en-US"/>
        </w:rPr>
        <w:t xml:space="preserve">of </w:t>
      </w:r>
      <w:r w:rsidR="00C23EA4">
        <w:rPr>
          <w:rFonts w:ascii="Times New Roman" w:hAnsi="Times New Roman" w:cs="Times New Roman"/>
          <w:sz w:val="24"/>
          <w:szCs w:val="24"/>
          <w:lang w:val="en-US"/>
        </w:rPr>
        <w:t xml:space="preserve">as a </w:t>
      </w:r>
      <w:r w:rsidRPr="008643BC">
        <w:rPr>
          <w:rFonts w:ascii="Times New Roman" w:hAnsi="Times New Roman" w:cs="Times New Roman"/>
          <w:sz w:val="24"/>
          <w:szCs w:val="24"/>
          <w:lang w:val="en-US"/>
        </w:rPr>
        <w:t xml:space="preserve">passive agent, and not </w:t>
      </w:r>
      <w:r w:rsidR="00C23EA4">
        <w:rPr>
          <w:rFonts w:ascii="Times New Roman" w:hAnsi="Times New Roman" w:cs="Times New Roman"/>
          <w:sz w:val="24"/>
          <w:szCs w:val="24"/>
          <w:lang w:val="en-US"/>
        </w:rPr>
        <w:t xml:space="preserve">as </w:t>
      </w:r>
      <w:r w:rsidRPr="008643BC">
        <w:rPr>
          <w:rFonts w:ascii="Times New Roman" w:hAnsi="Times New Roman" w:cs="Times New Roman"/>
          <w:sz w:val="24"/>
          <w:szCs w:val="24"/>
          <w:lang w:val="en-US"/>
        </w:rPr>
        <w:t>an agent with intentions</w:t>
      </w:r>
      <w:r w:rsidR="00C23EA4">
        <w:rPr>
          <w:rFonts w:ascii="Times New Roman" w:hAnsi="Times New Roman" w:cs="Times New Roman"/>
          <w:sz w:val="24"/>
          <w:szCs w:val="24"/>
          <w:lang w:val="en-US"/>
        </w:rPr>
        <w:t xml:space="preserve">, </w:t>
      </w:r>
      <w:r w:rsidRPr="008643BC">
        <w:rPr>
          <w:rFonts w:ascii="Times New Roman" w:hAnsi="Times New Roman" w:cs="Times New Roman"/>
          <w:sz w:val="24"/>
          <w:szCs w:val="24"/>
          <w:lang w:val="en-US"/>
        </w:rPr>
        <w:t>goals</w:t>
      </w:r>
      <w:r w:rsidR="00C23EA4">
        <w:rPr>
          <w:rFonts w:ascii="Times New Roman" w:hAnsi="Times New Roman" w:cs="Times New Roman"/>
          <w:sz w:val="24"/>
          <w:szCs w:val="24"/>
          <w:lang w:val="en-US"/>
        </w:rPr>
        <w:t xml:space="preserve"> and different motivations, an agent</w:t>
      </w:r>
      <w:r w:rsidRPr="008643BC">
        <w:rPr>
          <w:rFonts w:ascii="Times New Roman" w:hAnsi="Times New Roman" w:cs="Times New Roman"/>
          <w:sz w:val="24"/>
          <w:szCs w:val="24"/>
          <w:lang w:val="en-US"/>
        </w:rPr>
        <w:t xml:space="preserve"> who can </w:t>
      </w:r>
      <w:r w:rsidRPr="00F059A2">
        <w:rPr>
          <w:rFonts w:ascii="Times New Roman" w:hAnsi="Times New Roman" w:cs="Times New Roman"/>
          <w:sz w:val="24"/>
          <w:szCs w:val="24"/>
          <w:lang w:val="en-US"/>
        </w:rPr>
        <w:t>als</w:t>
      </w:r>
      <w:r w:rsidR="00C23EA4" w:rsidRPr="00F059A2">
        <w:rPr>
          <w:rFonts w:ascii="Times New Roman" w:hAnsi="Times New Roman" w:cs="Times New Roman"/>
          <w:sz w:val="24"/>
          <w:szCs w:val="24"/>
          <w:lang w:val="en-US"/>
        </w:rPr>
        <w:t>o monitor and control</w:t>
      </w:r>
      <w:r w:rsidR="0008080F" w:rsidRPr="00F059A2">
        <w:rPr>
          <w:rFonts w:ascii="Times New Roman" w:hAnsi="Times New Roman" w:cs="Times New Roman"/>
          <w:sz w:val="24"/>
          <w:szCs w:val="24"/>
          <w:lang w:val="en-US"/>
        </w:rPr>
        <w:t xml:space="preserve"> (not necessar</w:t>
      </w:r>
      <w:r w:rsidR="00F059A2" w:rsidRPr="00F059A2">
        <w:rPr>
          <w:rFonts w:ascii="Times New Roman" w:hAnsi="Times New Roman" w:cs="Times New Roman"/>
          <w:sz w:val="24"/>
          <w:szCs w:val="24"/>
          <w:lang w:val="en-US"/>
        </w:rPr>
        <w:t>ily</w:t>
      </w:r>
      <w:r w:rsidR="0008080F" w:rsidRPr="00F059A2">
        <w:rPr>
          <w:rFonts w:ascii="Times New Roman" w:hAnsi="Times New Roman" w:cs="Times New Roman"/>
          <w:sz w:val="24"/>
          <w:szCs w:val="24"/>
          <w:lang w:val="en-US"/>
        </w:rPr>
        <w:t xml:space="preserve"> in a conscious way)</w:t>
      </w:r>
      <w:r w:rsidR="00C23EA4" w:rsidRPr="00F059A2">
        <w:rPr>
          <w:rFonts w:ascii="Times New Roman" w:hAnsi="Times New Roman" w:cs="Times New Roman"/>
          <w:sz w:val="24"/>
          <w:szCs w:val="24"/>
          <w:lang w:val="en-US"/>
        </w:rPr>
        <w:t xml:space="preserve"> the reporting of his memories</w:t>
      </w:r>
      <w:r w:rsidR="0008080F" w:rsidRPr="00F059A2">
        <w:rPr>
          <w:rFonts w:ascii="Times New Roman" w:hAnsi="Times New Roman" w:cs="Times New Roman"/>
          <w:sz w:val="24"/>
          <w:szCs w:val="24"/>
          <w:lang w:val="en-US"/>
        </w:rPr>
        <w:t xml:space="preserve">; in this sense, the integration of the notions of metamemory and of an active agent would be indispensable in a philosophical account of remembering. On the other </w:t>
      </w:r>
      <w:r w:rsidR="00F059A2" w:rsidRPr="00F059A2">
        <w:rPr>
          <w:rFonts w:ascii="Times New Roman" w:hAnsi="Times New Roman" w:cs="Times New Roman"/>
          <w:sz w:val="24"/>
          <w:szCs w:val="24"/>
          <w:lang w:val="en-US"/>
        </w:rPr>
        <w:t>hand</w:t>
      </w:r>
      <w:r w:rsidR="0008080F" w:rsidRPr="00F059A2">
        <w:rPr>
          <w:rFonts w:ascii="Times New Roman" w:hAnsi="Times New Roman" w:cs="Times New Roman"/>
          <w:sz w:val="24"/>
          <w:szCs w:val="24"/>
          <w:lang w:val="en-US"/>
        </w:rPr>
        <w:t>, these causal accounts do</w:t>
      </w:r>
      <w:r w:rsidR="00F059A2" w:rsidRPr="00F059A2">
        <w:rPr>
          <w:rFonts w:ascii="Times New Roman" w:hAnsi="Times New Roman" w:cs="Times New Roman"/>
          <w:sz w:val="24"/>
          <w:szCs w:val="24"/>
          <w:lang w:val="en-US"/>
        </w:rPr>
        <w:t xml:space="preserve"> </w:t>
      </w:r>
      <w:r w:rsidR="0008080F" w:rsidRPr="00F059A2">
        <w:rPr>
          <w:rFonts w:ascii="Times New Roman" w:hAnsi="Times New Roman" w:cs="Times New Roman"/>
          <w:sz w:val="24"/>
          <w:szCs w:val="24"/>
          <w:lang w:val="en-US"/>
        </w:rPr>
        <w:t>n</w:t>
      </w:r>
      <w:r w:rsidR="00F059A2" w:rsidRPr="00F059A2">
        <w:rPr>
          <w:rFonts w:ascii="Times New Roman" w:hAnsi="Times New Roman" w:cs="Times New Roman"/>
          <w:sz w:val="24"/>
          <w:szCs w:val="24"/>
          <w:lang w:val="en-US"/>
        </w:rPr>
        <w:t>o</w:t>
      </w:r>
      <w:r w:rsidR="0008080F" w:rsidRPr="00F059A2">
        <w:rPr>
          <w:rFonts w:ascii="Times New Roman" w:hAnsi="Times New Roman" w:cs="Times New Roman"/>
          <w:sz w:val="24"/>
          <w:szCs w:val="24"/>
          <w:lang w:val="en-US"/>
        </w:rPr>
        <w:t xml:space="preserve">t have a dynamical and holistic conception of memory which would </w:t>
      </w:r>
      <w:r w:rsidR="00F059A2" w:rsidRPr="00F059A2">
        <w:rPr>
          <w:rFonts w:ascii="Times New Roman" w:hAnsi="Times New Roman" w:cs="Times New Roman"/>
          <w:sz w:val="24"/>
          <w:szCs w:val="24"/>
          <w:lang w:val="en-US"/>
        </w:rPr>
        <w:t xml:space="preserve">inevitable </w:t>
      </w:r>
      <w:r w:rsidR="0008080F" w:rsidRPr="00F059A2">
        <w:rPr>
          <w:rFonts w:ascii="Times New Roman" w:hAnsi="Times New Roman" w:cs="Times New Roman"/>
          <w:sz w:val="24"/>
          <w:szCs w:val="24"/>
          <w:lang w:val="en-US"/>
        </w:rPr>
        <w:t>imply that memory changes</w:t>
      </w:r>
      <w:r w:rsidR="009F39F3" w:rsidRPr="00F059A2">
        <w:rPr>
          <w:rFonts w:ascii="Times New Roman" w:hAnsi="Times New Roman" w:cs="Times New Roman"/>
          <w:sz w:val="24"/>
          <w:szCs w:val="24"/>
          <w:lang w:val="en-US"/>
        </w:rPr>
        <w:t xml:space="preserve"> a </w:t>
      </w:r>
      <w:r w:rsidR="009F39F3" w:rsidRPr="00F059A2">
        <w:rPr>
          <w:rFonts w:ascii="Times New Roman" w:hAnsi="Times New Roman" w:cs="Times New Roman"/>
          <w:sz w:val="24"/>
          <w:szCs w:val="24"/>
          <w:lang w:val="en-US"/>
        </w:rPr>
        <w:lastRenderedPageBreak/>
        <w:t>little more than what is contained in</w:t>
      </w:r>
      <w:r w:rsidR="009F39F3">
        <w:rPr>
          <w:rFonts w:ascii="Times New Roman" w:hAnsi="Times New Roman" w:cs="Times New Roman"/>
          <w:sz w:val="24"/>
          <w:szCs w:val="24"/>
          <w:lang w:val="en-US"/>
        </w:rPr>
        <w:t xml:space="preserve"> the notion of reconsolidation (which on the other side only Michaelian takes into consideration). </w:t>
      </w:r>
      <w:r w:rsidR="0008080F">
        <w:rPr>
          <w:rFonts w:ascii="Times New Roman" w:hAnsi="Times New Roman" w:cs="Times New Roman"/>
          <w:sz w:val="24"/>
          <w:szCs w:val="24"/>
          <w:lang w:val="en-US"/>
        </w:rPr>
        <w:t xml:space="preserve"> </w:t>
      </w:r>
      <w:r w:rsidR="00C23EA4">
        <w:rPr>
          <w:rFonts w:ascii="Times New Roman" w:hAnsi="Times New Roman" w:cs="Times New Roman"/>
          <w:sz w:val="24"/>
          <w:szCs w:val="24"/>
          <w:lang w:val="en-US"/>
        </w:rPr>
        <w:t xml:space="preserve"> </w:t>
      </w:r>
    </w:p>
    <w:p w:rsidR="009F39F3" w:rsidRDefault="009F39F3" w:rsidP="009F39F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CONTEXT:  the role played by context in these causal theories. As we’ve seen, the role played by </w:t>
      </w:r>
      <w:r w:rsidR="00F059A2">
        <w:rPr>
          <w:rFonts w:ascii="Times New Roman" w:hAnsi="Times New Roman" w:cs="Times New Roman"/>
          <w:sz w:val="24"/>
          <w:szCs w:val="24"/>
          <w:lang w:val="en-US"/>
        </w:rPr>
        <w:t>c</w:t>
      </w:r>
      <w:r>
        <w:rPr>
          <w:rFonts w:ascii="Times New Roman" w:hAnsi="Times New Roman" w:cs="Times New Roman"/>
          <w:sz w:val="24"/>
          <w:szCs w:val="24"/>
          <w:lang w:val="en-US"/>
        </w:rPr>
        <w:t xml:space="preserve">ontext is generally neglected in these causal theories: only Bernecker integrates it </w:t>
      </w:r>
      <w:r w:rsidR="00F059A2">
        <w:rPr>
          <w:rFonts w:ascii="Times New Roman" w:hAnsi="Times New Roman" w:cs="Times New Roman"/>
          <w:sz w:val="24"/>
          <w:szCs w:val="24"/>
          <w:lang w:val="en-US"/>
        </w:rPr>
        <w:t>in</w:t>
      </w:r>
      <w:r>
        <w:rPr>
          <w:rFonts w:ascii="Times New Roman" w:hAnsi="Times New Roman" w:cs="Times New Roman"/>
          <w:sz w:val="24"/>
          <w:szCs w:val="24"/>
          <w:lang w:val="en-US"/>
        </w:rPr>
        <w:t xml:space="preserve"> his account, but the role context plays</w:t>
      </w:r>
      <w:r w:rsidR="00F059A2">
        <w:rPr>
          <w:rFonts w:ascii="Times New Roman" w:hAnsi="Times New Roman" w:cs="Times New Roman"/>
          <w:sz w:val="24"/>
          <w:szCs w:val="24"/>
          <w:lang w:val="en-US"/>
        </w:rPr>
        <w:t xml:space="preserve"> there</w:t>
      </w:r>
      <w:r>
        <w:rPr>
          <w:rFonts w:ascii="Times New Roman" w:hAnsi="Times New Roman" w:cs="Times New Roman"/>
          <w:sz w:val="24"/>
          <w:szCs w:val="24"/>
          <w:lang w:val="en-US"/>
        </w:rPr>
        <w:t xml:space="preserve"> is </w:t>
      </w:r>
      <w:r w:rsidRPr="00F059A2">
        <w:rPr>
          <w:rFonts w:ascii="Times New Roman" w:hAnsi="Times New Roman" w:cs="Times New Roman"/>
          <w:sz w:val="24"/>
          <w:szCs w:val="24"/>
          <w:lang w:val="en-US"/>
        </w:rPr>
        <w:t>minor</w:t>
      </w:r>
      <w:r>
        <w:rPr>
          <w:rFonts w:ascii="Times New Roman" w:hAnsi="Times New Roman" w:cs="Times New Roman"/>
          <w:sz w:val="24"/>
          <w:szCs w:val="24"/>
          <w:lang w:val="en-US"/>
        </w:rPr>
        <w:t xml:space="preserve">: it only helps to determine the extent to which a current representation, </w:t>
      </w:r>
      <w:r w:rsidR="00F059A2">
        <w:rPr>
          <w:rFonts w:ascii="Times New Roman" w:hAnsi="Times New Roman" w:cs="Times New Roman"/>
          <w:sz w:val="24"/>
          <w:szCs w:val="24"/>
          <w:lang w:val="en-US"/>
        </w:rPr>
        <w:t>in order to count as</w:t>
      </w:r>
      <w:r>
        <w:rPr>
          <w:rFonts w:ascii="Times New Roman" w:hAnsi="Times New Roman" w:cs="Times New Roman"/>
          <w:sz w:val="24"/>
          <w:szCs w:val="24"/>
          <w:lang w:val="en-US"/>
        </w:rPr>
        <w:t xml:space="preserve"> a genuine memory, can differ from the original one. All of the causal accounts </w:t>
      </w:r>
      <w:r w:rsidR="00F059A2">
        <w:rPr>
          <w:rFonts w:ascii="Times New Roman" w:hAnsi="Times New Roman" w:cs="Times New Roman"/>
          <w:sz w:val="24"/>
          <w:szCs w:val="24"/>
          <w:lang w:val="en-US"/>
        </w:rPr>
        <w:t>discussed</w:t>
      </w:r>
      <w:r>
        <w:rPr>
          <w:rFonts w:ascii="Times New Roman" w:hAnsi="Times New Roman" w:cs="Times New Roman"/>
          <w:sz w:val="24"/>
          <w:szCs w:val="24"/>
          <w:lang w:val="en-US"/>
        </w:rPr>
        <w:t xml:space="preserve"> forget not only that the context of retrieval is also a significant factor in the determination of the content of our memory representations, but also that memory “operate on the internal wing of the vast, extended system of cultural and personal habits, hints, and patterns through which the inner representational regime has been sculpted and disciplined.”</w:t>
      </w:r>
      <w:r>
        <w:rPr>
          <w:rStyle w:val="Appelnotedebasdep"/>
          <w:rFonts w:ascii="Times New Roman" w:hAnsi="Times New Roman" w:cs="Times New Roman"/>
          <w:sz w:val="24"/>
          <w:szCs w:val="24"/>
          <w:lang w:val="en-US"/>
        </w:rPr>
        <w:footnoteReference w:id="100"/>
      </w:r>
    </w:p>
    <w:p w:rsidR="009F39F3" w:rsidRDefault="009F39F3" w:rsidP="009F39F3">
      <w:pPr>
        <w:spacing w:after="0" w:line="360" w:lineRule="auto"/>
        <w:jc w:val="both"/>
        <w:rPr>
          <w:lang w:val="en-US"/>
        </w:rPr>
      </w:pPr>
    </w:p>
    <w:p w:rsidR="00DC4041" w:rsidRDefault="00DC4041" w:rsidP="00DC4041">
      <w:pPr>
        <w:spacing w:after="0" w:line="360" w:lineRule="auto"/>
        <w:jc w:val="both"/>
        <w:rPr>
          <w:rFonts w:ascii="Times New Roman" w:hAnsi="Times New Roman" w:cs="Times New Roman"/>
          <w:sz w:val="24"/>
          <w:szCs w:val="24"/>
          <w:lang w:val="en-US"/>
        </w:rPr>
      </w:pPr>
      <w:r w:rsidRPr="008643BC">
        <w:rPr>
          <w:rFonts w:ascii="Times New Roman" w:hAnsi="Times New Roman" w:cs="Times New Roman"/>
          <w:b/>
          <w:sz w:val="24"/>
          <w:szCs w:val="24"/>
          <w:lang w:val="en-US"/>
        </w:rPr>
        <w:t>ONTOLOGICAL</w:t>
      </w:r>
      <w:r>
        <w:rPr>
          <w:rFonts w:ascii="Times New Roman" w:hAnsi="Times New Roman" w:cs="Times New Roman"/>
          <w:sz w:val="24"/>
          <w:szCs w:val="24"/>
          <w:lang w:val="en-US"/>
        </w:rPr>
        <w:t xml:space="preserve">: </w:t>
      </w:r>
      <w:r w:rsidR="00F059A2">
        <w:rPr>
          <w:rFonts w:ascii="Times New Roman" w:hAnsi="Times New Roman" w:cs="Times New Roman"/>
          <w:sz w:val="24"/>
          <w:szCs w:val="24"/>
          <w:lang w:val="en-US"/>
        </w:rPr>
        <w:t xml:space="preserve">Under this heading, I include: </w:t>
      </w:r>
    </w:p>
    <w:p w:rsidR="00DC4041" w:rsidRPr="00AA6BA2"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FACTS AND EVENTS: The general assumption that in the world events and facts are intrinsically different from an ontological point of view (when they could be relative to the subject), with the plus that they are </w:t>
      </w:r>
      <w:r w:rsidR="00F059A2">
        <w:rPr>
          <w:rFonts w:ascii="Times New Roman" w:hAnsi="Times New Roman" w:cs="Times New Roman"/>
          <w:sz w:val="24"/>
          <w:szCs w:val="24"/>
          <w:lang w:val="en-US"/>
        </w:rPr>
        <w:t>viewed</w:t>
      </w:r>
      <w:r>
        <w:rPr>
          <w:rFonts w:ascii="Times New Roman" w:hAnsi="Times New Roman" w:cs="Times New Roman"/>
          <w:sz w:val="24"/>
          <w:szCs w:val="24"/>
          <w:lang w:val="en-US"/>
        </w:rPr>
        <w:t xml:space="preserve"> as having clear and absolute temporal limits (which could also be relative to the subject and the context</w:t>
      </w:r>
      <w:r w:rsidR="009F39F3">
        <w:rPr>
          <w:rFonts w:ascii="Times New Roman" w:hAnsi="Times New Roman" w:cs="Times New Roman"/>
          <w:sz w:val="24"/>
          <w:szCs w:val="24"/>
          <w:lang w:val="en-US"/>
        </w:rPr>
        <w:t xml:space="preserve">, or </w:t>
      </w:r>
      <w:r w:rsidR="00F059A2">
        <w:rPr>
          <w:rFonts w:ascii="Times New Roman" w:hAnsi="Times New Roman" w:cs="Times New Roman"/>
          <w:sz w:val="24"/>
          <w:szCs w:val="24"/>
          <w:lang w:val="en-US"/>
        </w:rPr>
        <w:t>perhaps</w:t>
      </w:r>
      <w:r w:rsidR="009F39F3">
        <w:rPr>
          <w:rFonts w:ascii="Times New Roman" w:hAnsi="Times New Roman" w:cs="Times New Roman"/>
          <w:sz w:val="24"/>
          <w:szCs w:val="24"/>
          <w:lang w:val="en-US"/>
        </w:rPr>
        <w:t xml:space="preserve"> to the language and its narrative aspect</w:t>
      </w:r>
      <w:r>
        <w:rPr>
          <w:rFonts w:ascii="Times New Roman" w:hAnsi="Times New Roman" w:cs="Times New Roman"/>
          <w:sz w:val="24"/>
          <w:szCs w:val="24"/>
          <w:lang w:val="en-US"/>
        </w:rPr>
        <w:t>). Besides, the causal accounts described above suppose that facts and events were represented in the past in a propositional or imagistic form, which suggest that they were consciously represented</w:t>
      </w:r>
      <w:r w:rsidR="00435FC0">
        <w:rPr>
          <w:rStyle w:val="Appelnotedebasdep"/>
          <w:rFonts w:ascii="Times New Roman" w:hAnsi="Times New Roman" w:cs="Times New Roman"/>
          <w:sz w:val="24"/>
          <w:szCs w:val="24"/>
          <w:lang w:val="en-US"/>
        </w:rPr>
        <w:footnoteReference w:id="101"/>
      </w:r>
      <w:r>
        <w:rPr>
          <w:rFonts w:ascii="Times New Roman" w:hAnsi="Times New Roman" w:cs="Times New Roman"/>
          <w:sz w:val="24"/>
          <w:szCs w:val="24"/>
          <w:lang w:val="en-US"/>
        </w:rPr>
        <w:t xml:space="preserve">. Bernecker assumes </w:t>
      </w:r>
      <w:r w:rsidR="00AA6BA2">
        <w:rPr>
          <w:rFonts w:ascii="Times New Roman" w:hAnsi="Times New Roman" w:cs="Times New Roman"/>
          <w:sz w:val="24"/>
          <w:szCs w:val="24"/>
          <w:lang w:val="en-US"/>
        </w:rPr>
        <w:t>this</w:t>
      </w:r>
      <w:r>
        <w:rPr>
          <w:rFonts w:ascii="Times New Roman" w:hAnsi="Times New Roman" w:cs="Times New Roman"/>
          <w:sz w:val="24"/>
          <w:szCs w:val="24"/>
          <w:lang w:val="en-US"/>
        </w:rPr>
        <w:t xml:space="preserve"> explicitly (even if he denies</w:t>
      </w:r>
      <w:r w:rsidR="00AA6BA2">
        <w:rPr>
          <w:rFonts w:ascii="Times New Roman" w:hAnsi="Times New Roman" w:cs="Times New Roman"/>
          <w:sz w:val="24"/>
          <w:szCs w:val="24"/>
          <w:lang w:val="en-US"/>
        </w:rPr>
        <w:t>,</w:t>
      </w:r>
      <w:r>
        <w:rPr>
          <w:rFonts w:ascii="Times New Roman" w:hAnsi="Times New Roman" w:cs="Times New Roman"/>
          <w:sz w:val="24"/>
          <w:szCs w:val="24"/>
          <w:lang w:val="en-US"/>
        </w:rPr>
        <w:t xml:space="preserve"> not very convincing</w:t>
      </w:r>
      <w:r w:rsidR="00AA6BA2">
        <w:rPr>
          <w:rFonts w:ascii="Times New Roman" w:hAnsi="Times New Roman" w:cs="Times New Roman"/>
          <w:sz w:val="24"/>
          <w:szCs w:val="24"/>
          <w:lang w:val="en-US"/>
        </w:rPr>
        <w:t>ly,</w:t>
      </w:r>
      <w:r>
        <w:rPr>
          <w:rFonts w:ascii="Times New Roman" w:hAnsi="Times New Roman" w:cs="Times New Roman"/>
          <w:sz w:val="24"/>
          <w:szCs w:val="24"/>
          <w:lang w:val="en-US"/>
        </w:rPr>
        <w:t xml:space="preserve"> that the representation is the object of the memory); because the other authors state that there was a past representation without </w:t>
      </w:r>
      <w:r w:rsidRPr="00AA6BA2">
        <w:rPr>
          <w:rFonts w:ascii="Times New Roman" w:hAnsi="Times New Roman" w:cs="Times New Roman"/>
          <w:sz w:val="24"/>
          <w:szCs w:val="24"/>
          <w:lang w:val="en-US"/>
        </w:rPr>
        <w:t xml:space="preserve">giving either a definition of what is considered as a representation or an analysis that goes beyond the propositional or imagistic one, </w:t>
      </w:r>
      <w:r w:rsidR="00AA6BA2" w:rsidRPr="00AA6BA2">
        <w:rPr>
          <w:rFonts w:ascii="Times New Roman" w:hAnsi="Times New Roman" w:cs="Times New Roman"/>
          <w:sz w:val="24"/>
          <w:szCs w:val="24"/>
          <w:lang w:val="en-US"/>
        </w:rPr>
        <w:t>I</w:t>
      </w:r>
      <w:r w:rsidRPr="00AA6BA2">
        <w:rPr>
          <w:rFonts w:ascii="Times New Roman" w:hAnsi="Times New Roman" w:cs="Times New Roman"/>
          <w:sz w:val="24"/>
          <w:szCs w:val="24"/>
          <w:lang w:val="en-US"/>
        </w:rPr>
        <w:t xml:space="preserve"> conclude that they also implicitly accept this assumption.       </w:t>
      </w:r>
    </w:p>
    <w:p w:rsidR="00DC4041" w:rsidRDefault="00DC4041" w:rsidP="00DC4041">
      <w:pPr>
        <w:spacing w:after="0" w:line="360" w:lineRule="auto"/>
        <w:jc w:val="both"/>
        <w:rPr>
          <w:rFonts w:ascii="Times New Roman" w:hAnsi="Times New Roman" w:cs="Times New Roman"/>
          <w:sz w:val="24"/>
          <w:szCs w:val="24"/>
          <w:lang w:val="en-US"/>
        </w:rPr>
      </w:pPr>
      <w:r w:rsidRPr="00AA6BA2">
        <w:rPr>
          <w:rFonts w:ascii="Times New Roman" w:hAnsi="Times New Roman" w:cs="Times New Roman"/>
          <w:sz w:val="24"/>
          <w:szCs w:val="24"/>
          <w:lang w:val="en-US"/>
        </w:rPr>
        <w:t>- TRACE: The ontological status of the trace is not clear. Some causal theories don’t even specify it: we do</w:t>
      </w:r>
      <w:r w:rsidR="00AA6BA2" w:rsidRPr="00AA6BA2">
        <w:rPr>
          <w:rFonts w:ascii="Times New Roman" w:hAnsi="Times New Roman" w:cs="Times New Roman"/>
          <w:sz w:val="24"/>
          <w:szCs w:val="24"/>
          <w:lang w:val="en-US"/>
        </w:rPr>
        <w:t xml:space="preserve"> </w:t>
      </w:r>
      <w:r w:rsidRPr="00AA6BA2">
        <w:rPr>
          <w:rFonts w:ascii="Times New Roman" w:hAnsi="Times New Roman" w:cs="Times New Roman"/>
          <w:sz w:val="24"/>
          <w:szCs w:val="24"/>
          <w:lang w:val="en-US"/>
        </w:rPr>
        <w:t>n</w:t>
      </w:r>
      <w:r w:rsidR="00AA6BA2" w:rsidRPr="00AA6BA2">
        <w:rPr>
          <w:rFonts w:ascii="Times New Roman" w:hAnsi="Times New Roman" w:cs="Times New Roman"/>
          <w:sz w:val="24"/>
          <w:szCs w:val="24"/>
          <w:lang w:val="en-US"/>
        </w:rPr>
        <w:t>o</w:t>
      </w:r>
      <w:r w:rsidRPr="00AA6BA2">
        <w:rPr>
          <w:rFonts w:ascii="Times New Roman" w:hAnsi="Times New Roman" w:cs="Times New Roman"/>
          <w:sz w:val="24"/>
          <w:szCs w:val="24"/>
          <w:lang w:val="en-US"/>
        </w:rPr>
        <w:t>t know if it</w:t>
      </w:r>
      <w:r w:rsidR="00AA6BA2" w:rsidRPr="00AA6BA2">
        <w:rPr>
          <w:rFonts w:ascii="Times New Roman" w:hAnsi="Times New Roman" w:cs="Times New Roman"/>
          <w:sz w:val="24"/>
          <w:szCs w:val="24"/>
          <w:lang w:val="en-US"/>
        </w:rPr>
        <w:t xml:space="preserve"> i</w:t>
      </w:r>
      <w:r w:rsidRPr="00AA6BA2">
        <w:rPr>
          <w:rFonts w:ascii="Times New Roman" w:hAnsi="Times New Roman" w:cs="Times New Roman"/>
          <w:sz w:val="24"/>
          <w:szCs w:val="24"/>
          <w:lang w:val="en-US"/>
        </w:rPr>
        <w:t xml:space="preserve">s just a philosophical construct to explain the temporal gap, or a psychological </w:t>
      </w:r>
      <w:r w:rsidR="00AA6BA2" w:rsidRPr="00AA6BA2">
        <w:rPr>
          <w:rFonts w:ascii="Times New Roman" w:hAnsi="Times New Roman" w:cs="Times New Roman"/>
          <w:sz w:val="24"/>
          <w:szCs w:val="24"/>
          <w:lang w:val="en-US"/>
        </w:rPr>
        <w:t xml:space="preserve">entity or a neural one; others (e.g., </w:t>
      </w:r>
      <w:r w:rsidRPr="00AA6BA2">
        <w:rPr>
          <w:rFonts w:ascii="Times New Roman" w:hAnsi="Times New Roman" w:cs="Times New Roman"/>
          <w:sz w:val="24"/>
          <w:szCs w:val="24"/>
          <w:lang w:val="en-US"/>
        </w:rPr>
        <w:t>Bernecker’s</w:t>
      </w:r>
      <w:r w:rsidR="00AA6BA2" w:rsidRPr="00AA6BA2">
        <w:rPr>
          <w:rFonts w:ascii="Times New Roman" w:hAnsi="Times New Roman" w:cs="Times New Roman"/>
          <w:sz w:val="24"/>
          <w:szCs w:val="24"/>
          <w:lang w:val="en-US"/>
        </w:rPr>
        <w:t xml:space="preserve"> theory)</w:t>
      </w:r>
      <w:r w:rsidRPr="00AA6BA2">
        <w:rPr>
          <w:rFonts w:ascii="Times New Roman" w:hAnsi="Times New Roman" w:cs="Times New Roman"/>
          <w:sz w:val="24"/>
          <w:szCs w:val="24"/>
          <w:lang w:val="en-US"/>
        </w:rPr>
        <w:t xml:space="preserve">, conceive </w:t>
      </w:r>
      <w:r w:rsidR="00AA6BA2" w:rsidRPr="00AA6BA2">
        <w:rPr>
          <w:rFonts w:ascii="Times New Roman" w:hAnsi="Times New Roman" w:cs="Times New Roman"/>
          <w:sz w:val="24"/>
          <w:szCs w:val="24"/>
          <w:lang w:val="en-US"/>
        </w:rPr>
        <w:t xml:space="preserve">of </w:t>
      </w:r>
      <w:r w:rsidRPr="00AA6BA2">
        <w:rPr>
          <w:rFonts w:ascii="Times New Roman" w:hAnsi="Times New Roman" w:cs="Times New Roman"/>
          <w:sz w:val="24"/>
          <w:szCs w:val="24"/>
          <w:lang w:val="en-US"/>
        </w:rPr>
        <w:t xml:space="preserve">the trace </w:t>
      </w:r>
      <w:r w:rsidR="00AA6BA2" w:rsidRPr="00AA6BA2">
        <w:rPr>
          <w:rFonts w:ascii="Times New Roman" w:hAnsi="Times New Roman" w:cs="Times New Roman"/>
          <w:sz w:val="24"/>
          <w:szCs w:val="24"/>
          <w:lang w:val="en-US"/>
        </w:rPr>
        <w:t xml:space="preserve">as having </w:t>
      </w:r>
      <w:r w:rsidRPr="00AA6BA2">
        <w:rPr>
          <w:rFonts w:ascii="Times New Roman" w:hAnsi="Times New Roman" w:cs="Times New Roman"/>
          <w:sz w:val="24"/>
          <w:szCs w:val="24"/>
          <w:lang w:val="en-US"/>
        </w:rPr>
        <w:t xml:space="preserve">a double nature: mental and physiological, but this only generates other problems, as </w:t>
      </w:r>
      <w:r w:rsidR="00AA6BA2" w:rsidRPr="00AA6BA2">
        <w:rPr>
          <w:rFonts w:ascii="Times New Roman" w:hAnsi="Times New Roman" w:cs="Times New Roman"/>
          <w:sz w:val="24"/>
          <w:szCs w:val="24"/>
          <w:lang w:val="en-US"/>
        </w:rPr>
        <w:t>I have already</w:t>
      </w:r>
      <w:r w:rsidRPr="00AA6BA2">
        <w:rPr>
          <w:rFonts w:ascii="Times New Roman" w:hAnsi="Times New Roman" w:cs="Times New Roman"/>
          <w:sz w:val="24"/>
          <w:szCs w:val="24"/>
          <w:lang w:val="en-US"/>
        </w:rPr>
        <w:t xml:space="preserve"> point</w:t>
      </w:r>
      <w:r w:rsidR="00AA6BA2" w:rsidRPr="00AA6BA2">
        <w:rPr>
          <w:rFonts w:ascii="Times New Roman" w:hAnsi="Times New Roman" w:cs="Times New Roman"/>
          <w:sz w:val="24"/>
          <w:szCs w:val="24"/>
          <w:lang w:val="en-US"/>
        </w:rPr>
        <w:t>ed</w:t>
      </w:r>
      <w:r w:rsidRPr="00AA6BA2">
        <w:rPr>
          <w:rFonts w:ascii="Times New Roman" w:hAnsi="Times New Roman" w:cs="Times New Roman"/>
          <w:sz w:val="24"/>
          <w:szCs w:val="24"/>
          <w:lang w:val="en-US"/>
        </w:rPr>
        <w:t xml:space="preserve"> out. Besides, the trace is </w:t>
      </w:r>
      <w:r w:rsidRPr="00AA6BA2">
        <w:rPr>
          <w:rFonts w:ascii="Times New Roman" w:hAnsi="Times New Roman" w:cs="Times New Roman"/>
          <w:sz w:val="24"/>
          <w:szCs w:val="24"/>
          <w:lang w:val="en-US"/>
        </w:rPr>
        <w:lastRenderedPageBreak/>
        <w:t xml:space="preserve">generally conceived </w:t>
      </w:r>
      <w:r w:rsidR="00AA6BA2" w:rsidRPr="00AA6BA2">
        <w:rPr>
          <w:rFonts w:ascii="Times New Roman" w:hAnsi="Times New Roman" w:cs="Times New Roman"/>
          <w:sz w:val="24"/>
          <w:szCs w:val="24"/>
          <w:lang w:val="en-US"/>
        </w:rPr>
        <w:t xml:space="preserve">of </w:t>
      </w:r>
      <w:r w:rsidRPr="00AA6BA2">
        <w:rPr>
          <w:rFonts w:ascii="Times New Roman" w:hAnsi="Times New Roman" w:cs="Times New Roman"/>
          <w:sz w:val="24"/>
          <w:szCs w:val="24"/>
          <w:lang w:val="en-US"/>
        </w:rPr>
        <w:t>as an independent and static unity</w:t>
      </w:r>
      <w:r w:rsidR="00AA6BA2" w:rsidRPr="00AA6BA2">
        <w:rPr>
          <w:rFonts w:ascii="Times New Roman" w:hAnsi="Times New Roman" w:cs="Times New Roman"/>
          <w:sz w:val="24"/>
          <w:szCs w:val="24"/>
          <w:lang w:val="en-US"/>
        </w:rPr>
        <w:t xml:space="preserve"> which,</w:t>
      </w:r>
      <w:r w:rsidRPr="00AA6BA2">
        <w:rPr>
          <w:rFonts w:ascii="Times New Roman" w:hAnsi="Times New Roman" w:cs="Times New Roman"/>
          <w:sz w:val="24"/>
          <w:szCs w:val="24"/>
          <w:lang w:val="en-US"/>
        </w:rPr>
        <w:t xml:space="preserve"> once </w:t>
      </w:r>
      <w:r w:rsidR="00AA6BA2" w:rsidRPr="00AA6BA2">
        <w:rPr>
          <w:rFonts w:ascii="Times New Roman" w:hAnsi="Times New Roman" w:cs="Times New Roman"/>
          <w:sz w:val="24"/>
          <w:szCs w:val="24"/>
          <w:lang w:val="en-US"/>
        </w:rPr>
        <w:t xml:space="preserve">it </w:t>
      </w:r>
      <w:r w:rsidRPr="00AA6BA2">
        <w:rPr>
          <w:rFonts w:ascii="Times New Roman" w:hAnsi="Times New Roman" w:cs="Times New Roman"/>
          <w:sz w:val="24"/>
          <w:szCs w:val="24"/>
          <w:lang w:val="en-US"/>
        </w:rPr>
        <w:t>is fixed</w:t>
      </w:r>
      <w:r w:rsidR="00AA6BA2" w:rsidRPr="00AA6BA2">
        <w:rPr>
          <w:rFonts w:ascii="Times New Roman" w:hAnsi="Times New Roman" w:cs="Times New Roman"/>
          <w:sz w:val="24"/>
          <w:szCs w:val="24"/>
          <w:lang w:val="en-US"/>
        </w:rPr>
        <w:t>, d</w:t>
      </w:r>
      <w:r w:rsidRPr="00AA6BA2">
        <w:rPr>
          <w:rFonts w:ascii="Times New Roman" w:hAnsi="Times New Roman" w:cs="Times New Roman"/>
          <w:sz w:val="24"/>
          <w:szCs w:val="24"/>
          <w:lang w:val="en-US"/>
        </w:rPr>
        <w:t>oes</w:t>
      </w:r>
      <w:r w:rsidR="00AA6BA2" w:rsidRPr="00AA6BA2">
        <w:rPr>
          <w:rFonts w:ascii="Times New Roman" w:hAnsi="Times New Roman" w:cs="Times New Roman"/>
          <w:sz w:val="24"/>
          <w:szCs w:val="24"/>
          <w:lang w:val="en-US"/>
        </w:rPr>
        <w:t xml:space="preserve"> </w:t>
      </w:r>
      <w:r w:rsidRPr="00AA6BA2">
        <w:rPr>
          <w:rFonts w:ascii="Times New Roman" w:hAnsi="Times New Roman" w:cs="Times New Roman"/>
          <w:sz w:val="24"/>
          <w:szCs w:val="24"/>
          <w:lang w:val="en-US"/>
        </w:rPr>
        <w:t>n</w:t>
      </w:r>
      <w:r w:rsidR="00AA6BA2" w:rsidRPr="00AA6BA2">
        <w:rPr>
          <w:rFonts w:ascii="Times New Roman" w:hAnsi="Times New Roman" w:cs="Times New Roman"/>
          <w:sz w:val="24"/>
          <w:szCs w:val="24"/>
          <w:lang w:val="en-US"/>
        </w:rPr>
        <w:t>o</w:t>
      </w:r>
      <w:r w:rsidRPr="00AA6BA2">
        <w:rPr>
          <w:rFonts w:ascii="Times New Roman" w:hAnsi="Times New Roman" w:cs="Times New Roman"/>
          <w:sz w:val="24"/>
          <w:szCs w:val="24"/>
          <w:lang w:val="en-US"/>
        </w:rPr>
        <w:t xml:space="preserve">t change over time. Michaelian seems to be the only one who conceives the possibility of a mutable trace, but </w:t>
      </w:r>
      <w:r w:rsidR="00AA6BA2" w:rsidRPr="00AA6BA2">
        <w:rPr>
          <w:rFonts w:ascii="Times New Roman" w:hAnsi="Times New Roman" w:cs="Times New Roman"/>
          <w:sz w:val="24"/>
          <w:szCs w:val="24"/>
          <w:lang w:val="en-US"/>
        </w:rPr>
        <w:t xml:space="preserve">according to him, </w:t>
      </w:r>
      <w:r w:rsidRPr="00AA6BA2">
        <w:rPr>
          <w:rFonts w:ascii="Times New Roman" w:hAnsi="Times New Roman" w:cs="Times New Roman"/>
          <w:sz w:val="24"/>
          <w:szCs w:val="24"/>
          <w:lang w:val="en-US"/>
        </w:rPr>
        <w:t xml:space="preserve">it can only change to a certain degree because it </w:t>
      </w:r>
      <w:r w:rsidR="00AA6BA2" w:rsidRPr="00AA6BA2">
        <w:rPr>
          <w:rFonts w:ascii="Times New Roman" w:hAnsi="Times New Roman" w:cs="Times New Roman"/>
          <w:sz w:val="24"/>
          <w:szCs w:val="24"/>
          <w:lang w:val="en-US"/>
        </w:rPr>
        <w:t xml:space="preserve">always </w:t>
      </w:r>
      <w:r w:rsidRPr="00AA6BA2">
        <w:rPr>
          <w:rFonts w:ascii="Times New Roman" w:hAnsi="Times New Roman" w:cs="Times New Roman"/>
          <w:sz w:val="24"/>
          <w:szCs w:val="24"/>
          <w:lang w:val="en-US"/>
        </w:rPr>
        <w:t>has to be tied to the single past event that</w:t>
      </w:r>
      <w:r>
        <w:rPr>
          <w:rFonts w:ascii="Times New Roman" w:hAnsi="Times New Roman" w:cs="Times New Roman"/>
          <w:sz w:val="24"/>
          <w:szCs w:val="24"/>
          <w:lang w:val="en-US"/>
        </w:rPr>
        <w:t xml:space="preserve"> produced it.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CAUSALITY:  None of the accounts </w:t>
      </w:r>
      <w:r w:rsidR="00AA6BA2">
        <w:rPr>
          <w:rFonts w:ascii="Times New Roman" w:hAnsi="Times New Roman" w:cs="Times New Roman"/>
          <w:sz w:val="24"/>
          <w:szCs w:val="24"/>
          <w:lang w:val="en-US"/>
        </w:rPr>
        <w:t xml:space="preserve">discussed clearly </w:t>
      </w:r>
      <w:r>
        <w:rPr>
          <w:rFonts w:ascii="Times New Roman" w:hAnsi="Times New Roman" w:cs="Times New Roman"/>
          <w:sz w:val="24"/>
          <w:szCs w:val="24"/>
          <w:lang w:val="en-US"/>
        </w:rPr>
        <w:t>define the kind of cau</w:t>
      </w:r>
      <w:r w:rsidR="00AA6BA2">
        <w:rPr>
          <w:rFonts w:ascii="Times New Roman" w:hAnsi="Times New Roman" w:cs="Times New Roman"/>
          <w:sz w:val="24"/>
          <w:szCs w:val="24"/>
          <w:lang w:val="en-US"/>
        </w:rPr>
        <w:t>sality concept that they invoke;</w:t>
      </w:r>
      <w:r>
        <w:rPr>
          <w:rFonts w:ascii="Times New Roman" w:hAnsi="Times New Roman" w:cs="Times New Roman"/>
          <w:sz w:val="24"/>
          <w:szCs w:val="24"/>
          <w:lang w:val="en-US"/>
        </w:rPr>
        <w:t xml:space="preserve"> </w:t>
      </w:r>
      <w:r w:rsidR="00AA6BA2">
        <w:rPr>
          <w:rFonts w:ascii="Times New Roman" w:hAnsi="Times New Roman" w:cs="Times New Roman"/>
          <w:sz w:val="24"/>
          <w:szCs w:val="24"/>
          <w:lang w:val="en-US"/>
        </w:rPr>
        <w:t xml:space="preserve">nor do they say whether </w:t>
      </w:r>
      <w:r>
        <w:rPr>
          <w:rFonts w:ascii="Times New Roman" w:hAnsi="Times New Roman" w:cs="Times New Roman"/>
          <w:sz w:val="24"/>
          <w:szCs w:val="24"/>
          <w:lang w:val="en-US"/>
        </w:rPr>
        <w:t xml:space="preserve">the concept is always used in the same sense: How is it possible that a past event cause a physiological memory trace? And </w:t>
      </w:r>
      <w:r w:rsidR="00AA6BA2">
        <w:rPr>
          <w:rFonts w:ascii="Times New Roman" w:hAnsi="Times New Roman" w:cs="Times New Roman"/>
          <w:sz w:val="24"/>
          <w:szCs w:val="24"/>
          <w:lang w:val="en-US"/>
        </w:rPr>
        <w:t>is</w:t>
      </w:r>
      <w:r>
        <w:rPr>
          <w:rFonts w:ascii="Times New Roman" w:hAnsi="Times New Roman" w:cs="Times New Roman"/>
          <w:sz w:val="24"/>
          <w:szCs w:val="24"/>
          <w:lang w:val="en-US"/>
        </w:rPr>
        <w:t xml:space="preserve"> this causation similar to that </w:t>
      </w:r>
      <w:r w:rsidR="00AA6BA2">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links the past event with the memory representation? </w:t>
      </w:r>
      <w:r w:rsidR="00AA6BA2" w:rsidRPr="00C00B78">
        <w:rPr>
          <w:rFonts w:ascii="Times New Roman" w:hAnsi="Times New Roman" w:cs="Times New Roman"/>
          <w:sz w:val="24"/>
          <w:szCs w:val="24"/>
          <w:lang w:val="en-US"/>
        </w:rPr>
        <w:t>I</w:t>
      </w:r>
      <w:r w:rsidRPr="00C00B78">
        <w:rPr>
          <w:rFonts w:ascii="Times New Roman" w:hAnsi="Times New Roman" w:cs="Times New Roman"/>
          <w:sz w:val="24"/>
          <w:szCs w:val="24"/>
          <w:lang w:val="en-US"/>
        </w:rPr>
        <w:t>ntuitively</w:t>
      </w:r>
      <w:r w:rsidR="00AA6BA2" w:rsidRPr="00C00B78">
        <w:rPr>
          <w:rFonts w:ascii="Times New Roman" w:hAnsi="Times New Roman" w:cs="Times New Roman"/>
          <w:sz w:val="24"/>
          <w:szCs w:val="24"/>
          <w:lang w:val="en-US"/>
        </w:rPr>
        <w:t>,</w:t>
      </w:r>
      <w:r w:rsidRPr="00C00B78">
        <w:rPr>
          <w:rFonts w:ascii="Times New Roman" w:hAnsi="Times New Roman" w:cs="Times New Roman"/>
          <w:sz w:val="24"/>
          <w:szCs w:val="24"/>
          <w:lang w:val="en-US"/>
        </w:rPr>
        <w:t xml:space="preserve"> it does</w:t>
      </w:r>
      <w:r w:rsidR="00AA6BA2" w:rsidRPr="00C00B78">
        <w:rPr>
          <w:rFonts w:ascii="Times New Roman" w:hAnsi="Times New Roman" w:cs="Times New Roman"/>
          <w:sz w:val="24"/>
          <w:szCs w:val="24"/>
          <w:lang w:val="en-US"/>
        </w:rPr>
        <w:t xml:space="preserve"> </w:t>
      </w:r>
      <w:r w:rsidRPr="00C00B78">
        <w:rPr>
          <w:rFonts w:ascii="Times New Roman" w:hAnsi="Times New Roman" w:cs="Times New Roman"/>
          <w:sz w:val="24"/>
          <w:szCs w:val="24"/>
          <w:lang w:val="en-US"/>
        </w:rPr>
        <w:t>n</w:t>
      </w:r>
      <w:r w:rsidR="00AA6BA2" w:rsidRPr="00C00B78">
        <w:rPr>
          <w:rFonts w:ascii="Times New Roman" w:hAnsi="Times New Roman" w:cs="Times New Roman"/>
          <w:sz w:val="24"/>
          <w:szCs w:val="24"/>
          <w:lang w:val="en-US"/>
        </w:rPr>
        <w:t>o</w:t>
      </w:r>
      <w:r w:rsidRPr="00C00B78">
        <w:rPr>
          <w:rFonts w:ascii="Times New Roman" w:hAnsi="Times New Roman" w:cs="Times New Roman"/>
          <w:sz w:val="24"/>
          <w:szCs w:val="24"/>
          <w:lang w:val="en-US"/>
        </w:rPr>
        <w:t>t seem so.</w:t>
      </w:r>
      <w:r>
        <w:rPr>
          <w:rFonts w:ascii="Times New Roman" w:hAnsi="Times New Roman" w:cs="Times New Roman"/>
          <w:sz w:val="24"/>
          <w:szCs w:val="24"/>
          <w:lang w:val="en-US"/>
        </w:rPr>
        <w:t xml:space="preserve"> It</w:t>
      </w:r>
      <w:r w:rsidR="00AA6BA2">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s </w:t>
      </w:r>
      <w:r w:rsidR="00AA6BA2">
        <w:rPr>
          <w:rFonts w:ascii="Times New Roman" w:hAnsi="Times New Roman" w:cs="Times New Roman"/>
          <w:sz w:val="24"/>
          <w:szCs w:val="24"/>
          <w:lang w:val="en-US"/>
        </w:rPr>
        <w:t>impressive</w:t>
      </w:r>
      <w:r>
        <w:rPr>
          <w:rFonts w:ascii="Times New Roman" w:hAnsi="Times New Roman" w:cs="Times New Roman"/>
          <w:sz w:val="24"/>
          <w:szCs w:val="24"/>
          <w:lang w:val="en-US"/>
        </w:rPr>
        <w:t xml:space="preserve"> that none of the </w:t>
      </w:r>
      <w:r w:rsidR="00AA6BA2">
        <w:rPr>
          <w:rFonts w:ascii="Times New Roman" w:hAnsi="Times New Roman" w:cs="Times New Roman"/>
          <w:sz w:val="24"/>
          <w:szCs w:val="24"/>
          <w:lang w:val="en-US"/>
        </w:rPr>
        <w:t>defenders of the</w:t>
      </w:r>
      <w:r>
        <w:rPr>
          <w:rFonts w:ascii="Times New Roman" w:hAnsi="Times New Roman" w:cs="Times New Roman"/>
          <w:sz w:val="24"/>
          <w:szCs w:val="24"/>
          <w:lang w:val="en-US"/>
        </w:rPr>
        <w:t xml:space="preserve"> ca</w:t>
      </w:r>
      <w:r w:rsidR="00AA6BA2">
        <w:rPr>
          <w:rFonts w:ascii="Times New Roman" w:hAnsi="Times New Roman" w:cs="Times New Roman"/>
          <w:sz w:val="24"/>
          <w:szCs w:val="24"/>
          <w:lang w:val="en-US"/>
        </w:rPr>
        <w:t>usal account of memory perceive</w:t>
      </w:r>
      <w:r>
        <w:rPr>
          <w:rFonts w:ascii="Times New Roman" w:hAnsi="Times New Roman" w:cs="Times New Roman"/>
          <w:sz w:val="24"/>
          <w:szCs w:val="24"/>
          <w:lang w:val="en-US"/>
        </w:rPr>
        <w:t xml:space="preserve"> the nature of causality as </w:t>
      </w:r>
      <w:r w:rsidR="00AA6BA2">
        <w:rPr>
          <w:rFonts w:ascii="Times New Roman" w:hAnsi="Times New Roman" w:cs="Times New Roman"/>
          <w:sz w:val="24"/>
          <w:szCs w:val="24"/>
          <w:lang w:val="en-US"/>
        </w:rPr>
        <w:t xml:space="preserve">a </w:t>
      </w:r>
      <w:r>
        <w:rPr>
          <w:rFonts w:ascii="Times New Roman" w:hAnsi="Times New Roman" w:cs="Times New Roman"/>
          <w:sz w:val="24"/>
          <w:szCs w:val="24"/>
          <w:lang w:val="en-US"/>
        </w:rPr>
        <w:t>problematic point, or at least as a topic to develop</w:t>
      </w:r>
      <w:r w:rsidR="00435FC0">
        <w:rPr>
          <w:rFonts w:ascii="Times New Roman" w:hAnsi="Times New Roman" w:cs="Times New Roman"/>
          <w:sz w:val="24"/>
          <w:szCs w:val="24"/>
          <w:lang w:val="en-US"/>
        </w:rPr>
        <w:t xml:space="preserve">, </w:t>
      </w:r>
      <w:r w:rsidR="00AA6BA2">
        <w:rPr>
          <w:rFonts w:ascii="Times New Roman" w:hAnsi="Times New Roman" w:cs="Times New Roman"/>
          <w:sz w:val="24"/>
          <w:szCs w:val="24"/>
          <w:lang w:val="en-US"/>
        </w:rPr>
        <w:t>preferring to rely on</w:t>
      </w:r>
      <w:r w:rsidR="00435FC0">
        <w:rPr>
          <w:rFonts w:ascii="Times New Roman" w:hAnsi="Times New Roman" w:cs="Times New Roman"/>
          <w:sz w:val="24"/>
          <w:szCs w:val="24"/>
          <w:lang w:val="en-US"/>
        </w:rPr>
        <w:t xml:space="preserve"> a naïve conception of causality, when even in </w:t>
      </w:r>
      <w:r w:rsidR="00AA6BA2">
        <w:rPr>
          <w:rFonts w:ascii="Times New Roman" w:hAnsi="Times New Roman" w:cs="Times New Roman"/>
          <w:sz w:val="24"/>
          <w:szCs w:val="24"/>
          <w:lang w:val="en-US"/>
        </w:rPr>
        <w:t>a</w:t>
      </w:r>
      <w:r w:rsidR="00435FC0">
        <w:rPr>
          <w:rFonts w:ascii="Times New Roman" w:hAnsi="Times New Roman" w:cs="Times New Roman"/>
          <w:sz w:val="24"/>
          <w:szCs w:val="24"/>
          <w:lang w:val="en-US"/>
        </w:rPr>
        <w:t>ncient Greece philosophers distinguished between different kinds of causality</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ISOMORPHISM, SIMILARITY AND CORRESPONDANCE ONE-TO-ONE: As Malcolm points out</w:t>
      </w:r>
      <w:r>
        <w:rPr>
          <w:rStyle w:val="Appelnotedebasdep"/>
          <w:rFonts w:ascii="Times New Roman" w:hAnsi="Times New Roman" w:cs="Times New Roman"/>
          <w:sz w:val="24"/>
          <w:szCs w:val="24"/>
          <w:lang w:val="en-US"/>
        </w:rPr>
        <w:footnoteReference w:id="102"/>
      </w:r>
      <w:r>
        <w:rPr>
          <w:rFonts w:ascii="Times New Roman" w:hAnsi="Times New Roman" w:cs="Times New Roman"/>
          <w:sz w:val="24"/>
          <w:szCs w:val="24"/>
          <w:lang w:val="en-US"/>
        </w:rPr>
        <w:t xml:space="preserve">, to postulate that two domains or things are isomorphic or similar demands defining the simple elements that compose each domain, in order to establish a key that </w:t>
      </w:r>
      <w:r w:rsidR="00AA6BA2">
        <w:rPr>
          <w:rFonts w:ascii="Times New Roman" w:hAnsi="Times New Roman" w:cs="Times New Roman"/>
          <w:sz w:val="24"/>
          <w:szCs w:val="24"/>
          <w:lang w:val="en-US"/>
        </w:rPr>
        <w:t>permits comparing</w:t>
      </w:r>
      <w:r>
        <w:rPr>
          <w:rFonts w:ascii="Times New Roman" w:hAnsi="Times New Roman" w:cs="Times New Roman"/>
          <w:sz w:val="24"/>
          <w:szCs w:val="24"/>
          <w:lang w:val="en-US"/>
        </w:rPr>
        <w:t xml:space="preserve"> them. However, none of the causal accounts do this: what</w:t>
      </w:r>
      <w:r w:rsidR="00AA6BA2">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the simple elements of the past experience? And those of the trace? </w:t>
      </w:r>
      <w:r w:rsidR="00AA6BA2">
        <w:rPr>
          <w:rFonts w:ascii="Times New Roman" w:hAnsi="Times New Roman" w:cs="Times New Roman"/>
          <w:sz w:val="24"/>
          <w:szCs w:val="24"/>
          <w:lang w:val="en-US"/>
        </w:rPr>
        <w:t>O</w:t>
      </w:r>
      <w:r>
        <w:rPr>
          <w:rFonts w:ascii="Times New Roman" w:hAnsi="Times New Roman" w:cs="Times New Roman"/>
          <w:sz w:val="24"/>
          <w:szCs w:val="24"/>
          <w:lang w:val="en-US"/>
        </w:rPr>
        <w:t>f the memory representation? The problem is that we can’t establish a kind of correspondence or correlation between a pas event, a trace and a memory repr</w:t>
      </w:r>
      <w:r w:rsidR="00D70EF3">
        <w:rPr>
          <w:rFonts w:ascii="Times New Roman" w:hAnsi="Times New Roman" w:cs="Times New Roman"/>
          <w:sz w:val="24"/>
          <w:szCs w:val="24"/>
          <w:lang w:val="en-US"/>
        </w:rPr>
        <w:t>esentation. And th</w:t>
      </w:r>
      <w:r w:rsidR="00AA6BA2">
        <w:rPr>
          <w:rFonts w:ascii="Times New Roman" w:hAnsi="Times New Roman" w:cs="Times New Roman"/>
          <w:sz w:val="24"/>
          <w:szCs w:val="24"/>
          <w:lang w:val="en-US"/>
        </w:rPr>
        <w:t>is is</w:t>
      </w:r>
      <w:r w:rsidR="00D70EF3">
        <w:rPr>
          <w:rFonts w:ascii="Times New Roman" w:hAnsi="Times New Roman" w:cs="Times New Roman"/>
          <w:sz w:val="24"/>
          <w:szCs w:val="24"/>
          <w:lang w:val="en-US"/>
        </w:rPr>
        <w:t xml:space="preserve"> because it’s difficult</w:t>
      </w:r>
      <w:r>
        <w:rPr>
          <w:rFonts w:ascii="Times New Roman" w:hAnsi="Times New Roman" w:cs="Times New Roman"/>
          <w:sz w:val="24"/>
          <w:szCs w:val="24"/>
          <w:lang w:val="en-US"/>
        </w:rPr>
        <w:t xml:space="preserve"> to conceive </w:t>
      </w:r>
      <w:r w:rsidR="00AA6BA2">
        <w:rPr>
          <w:rFonts w:ascii="Times New Roman" w:hAnsi="Times New Roman" w:cs="Times New Roman"/>
          <w:sz w:val="24"/>
          <w:szCs w:val="24"/>
          <w:lang w:val="en-US"/>
        </w:rPr>
        <w:t xml:space="preserve">of </w:t>
      </w:r>
      <w:r>
        <w:rPr>
          <w:rFonts w:ascii="Times New Roman" w:hAnsi="Times New Roman" w:cs="Times New Roman"/>
          <w:sz w:val="24"/>
          <w:szCs w:val="24"/>
          <w:lang w:val="en-US"/>
        </w:rPr>
        <w:t>an absolute sense of simplicity and complexity:  as Wittgenstein points out “one and the same thing may be called simple or complex, depending on what comparison one is making –nothing is simple in an absolute sense, but that simplicity (and complexity) are relative to human choices and human ways of dividing up things”</w:t>
      </w:r>
      <w:r>
        <w:rPr>
          <w:rStyle w:val="Appelnotedebasdep"/>
          <w:rFonts w:ascii="Times New Roman" w:hAnsi="Times New Roman" w:cs="Times New Roman"/>
          <w:sz w:val="24"/>
          <w:szCs w:val="24"/>
          <w:lang w:val="en-US"/>
        </w:rPr>
        <w:footnoteReference w:id="103"/>
      </w:r>
      <w:r w:rsidR="00AA6BA2">
        <w:rPr>
          <w:rFonts w:ascii="Times New Roman" w:hAnsi="Times New Roman" w:cs="Times New Roman"/>
          <w:sz w:val="24"/>
          <w:szCs w:val="24"/>
          <w:lang w:val="en-US"/>
        </w:rPr>
        <w:t>;</w:t>
      </w:r>
      <w:r>
        <w:rPr>
          <w:rFonts w:ascii="Times New Roman" w:hAnsi="Times New Roman" w:cs="Times New Roman"/>
          <w:sz w:val="24"/>
          <w:szCs w:val="24"/>
          <w:lang w:val="en-US"/>
        </w:rPr>
        <w:t xml:space="preserve"> therefore</w:t>
      </w:r>
      <w:r w:rsidR="00AA6BA2">
        <w:rPr>
          <w:rFonts w:ascii="Times New Roman" w:hAnsi="Times New Roman" w:cs="Times New Roman"/>
          <w:sz w:val="24"/>
          <w:szCs w:val="24"/>
          <w:lang w:val="en-US"/>
        </w:rPr>
        <w:t>,</w:t>
      </w:r>
      <w:r>
        <w:rPr>
          <w:rFonts w:ascii="Times New Roman" w:hAnsi="Times New Roman" w:cs="Times New Roman"/>
          <w:sz w:val="24"/>
          <w:szCs w:val="24"/>
          <w:lang w:val="en-US"/>
        </w:rPr>
        <w:t xml:space="preserve"> it’s impossible to devise a principle or a series of principles that could provide a reasonable criterion to establish a one-to-one correlation between a past event or representation and a trace, neither between a trace and a memory representation, or a past event and a memory representation, and even more difficult between their contents or structures (which have a different nature)</w:t>
      </w:r>
      <w:r>
        <w:rPr>
          <w:rStyle w:val="Appelnotedebasdep"/>
          <w:rFonts w:ascii="Times New Roman" w:hAnsi="Times New Roman" w:cs="Times New Roman"/>
          <w:sz w:val="24"/>
          <w:szCs w:val="24"/>
          <w:lang w:val="en-US"/>
        </w:rPr>
        <w:footnoteReference w:id="104"/>
      </w:r>
      <w:r>
        <w:rPr>
          <w:rFonts w:ascii="Times New Roman" w:hAnsi="Times New Roman" w:cs="Times New Roman"/>
          <w:sz w:val="24"/>
          <w:szCs w:val="24"/>
          <w:lang w:val="en-US"/>
        </w:rPr>
        <w:t xml:space="preserve">. </w:t>
      </w:r>
      <w:r w:rsidR="008610F4">
        <w:rPr>
          <w:rFonts w:ascii="Times New Roman" w:hAnsi="Times New Roman" w:cs="Times New Roman"/>
          <w:sz w:val="24"/>
          <w:szCs w:val="24"/>
          <w:lang w:val="en-US"/>
        </w:rPr>
        <w:t xml:space="preserve">Setting </w:t>
      </w:r>
      <w:r>
        <w:rPr>
          <w:rFonts w:ascii="Times New Roman" w:hAnsi="Times New Roman" w:cs="Times New Roman"/>
          <w:sz w:val="24"/>
          <w:szCs w:val="24"/>
          <w:lang w:val="en-US"/>
        </w:rPr>
        <w:t xml:space="preserve">aside the impossibility of explaining how the trace conserves the information, </w:t>
      </w:r>
      <w:r>
        <w:rPr>
          <w:rFonts w:ascii="Times New Roman" w:hAnsi="Times New Roman" w:cs="Times New Roman"/>
          <w:sz w:val="24"/>
          <w:szCs w:val="24"/>
          <w:lang w:val="en-US"/>
        </w:rPr>
        <w:lastRenderedPageBreak/>
        <w:t>Bernecker tries to determine some principles (which</w:t>
      </w:r>
      <w:r w:rsidR="008610F4">
        <w:rPr>
          <w:rFonts w:ascii="Times New Roman" w:hAnsi="Times New Roman" w:cs="Times New Roman"/>
          <w:sz w:val="24"/>
          <w:szCs w:val="24"/>
          <w:lang w:val="en-US"/>
        </w:rPr>
        <w:t>,</w:t>
      </w:r>
      <w:r>
        <w:rPr>
          <w:rFonts w:ascii="Times New Roman" w:hAnsi="Times New Roman" w:cs="Times New Roman"/>
          <w:sz w:val="24"/>
          <w:szCs w:val="24"/>
          <w:lang w:val="en-US"/>
        </w:rPr>
        <w:t xml:space="preserve"> by the way</w:t>
      </w:r>
      <w:r w:rsidR="008610F4">
        <w:rPr>
          <w:rFonts w:ascii="Times New Roman" w:hAnsi="Times New Roman" w:cs="Times New Roman"/>
          <w:sz w:val="24"/>
          <w:szCs w:val="24"/>
          <w:lang w:val="en-US"/>
        </w:rPr>
        <w:t>,</w:t>
      </w:r>
      <w:r>
        <w:rPr>
          <w:rFonts w:ascii="Times New Roman" w:hAnsi="Times New Roman" w:cs="Times New Roman"/>
          <w:sz w:val="24"/>
          <w:szCs w:val="24"/>
          <w:lang w:val="en-US"/>
        </w:rPr>
        <w:t xml:space="preserve"> are </w:t>
      </w:r>
      <w:r w:rsidR="008610F4">
        <w:rPr>
          <w:rFonts w:ascii="Times New Roman" w:hAnsi="Times New Roman" w:cs="Times New Roman"/>
          <w:sz w:val="24"/>
          <w:szCs w:val="24"/>
          <w:lang w:val="en-US"/>
        </w:rPr>
        <w:t>quite reductive</w:t>
      </w:r>
      <w:r>
        <w:rPr>
          <w:rFonts w:ascii="Times New Roman" w:hAnsi="Times New Roman" w:cs="Times New Roman"/>
          <w:sz w:val="24"/>
          <w:szCs w:val="24"/>
          <w:lang w:val="en-US"/>
        </w:rPr>
        <w:t>) to compare the past and the memory representation; however</w:t>
      </w:r>
      <w:r w:rsidR="008610F4">
        <w:rPr>
          <w:rFonts w:ascii="Times New Roman" w:hAnsi="Times New Roman" w:cs="Times New Roman"/>
          <w:sz w:val="24"/>
          <w:szCs w:val="24"/>
          <w:lang w:val="en-US"/>
        </w:rPr>
        <w:t>,</w:t>
      </w:r>
      <w:r>
        <w:rPr>
          <w:rFonts w:ascii="Times New Roman" w:hAnsi="Times New Roman" w:cs="Times New Roman"/>
          <w:sz w:val="24"/>
          <w:szCs w:val="24"/>
          <w:lang w:val="en-US"/>
        </w:rPr>
        <w:t xml:space="preserve"> he fails, not only because </w:t>
      </w:r>
      <w:r w:rsidR="008610F4">
        <w:rPr>
          <w:rFonts w:ascii="Times New Roman" w:hAnsi="Times New Roman" w:cs="Times New Roman"/>
          <w:sz w:val="24"/>
          <w:szCs w:val="24"/>
          <w:lang w:val="en-US"/>
        </w:rPr>
        <w:t>he</w:t>
      </w:r>
      <w:r>
        <w:rPr>
          <w:rFonts w:ascii="Times New Roman" w:hAnsi="Times New Roman" w:cs="Times New Roman"/>
          <w:sz w:val="24"/>
          <w:szCs w:val="24"/>
          <w:lang w:val="en-US"/>
        </w:rPr>
        <w:t xml:space="preserve"> reduc</w:t>
      </w:r>
      <w:r w:rsidR="008610F4">
        <w:rPr>
          <w:rFonts w:ascii="Times New Roman" w:hAnsi="Times New Roman" w:cs="Times New Roman"/>
          <w:sz w:val="24"/>
          <w:szCs w:val="24"/>
          <w:lang w:val="en-US"/>
        </w:rPr>
        <w:t>es</w:t>
      </w:r>
      <w:r>
        <w:rPr>
          <w:rFonts w:ascii="Times New Roman" w:hAnsi="Times New Roman" w:cs="Times New Roman"/>
          <w:sz w:val="24"/>
          <w:szCs w:val="24"/>
          <w:lang w:val="en-US"/>
        </w:rPr>
        <w:t xml:space="preserve"> this analysis to propositions, but </w:t>
      </w:r>
      <w:r w:rsidR="008610F4">
        <w:rPr>
          <w:rFonts w:ascii="Times New Roman" w:hAnsi="Times New Roman" w:cs="Times New Roman"/>
          <w:sz w:val="24"/>
          <w:szCs w:val="24"/>
          <w:lang w:val="en-US"/>
        </w:rPr>
        <w:t>mainly</w:t>
      </w:r>
      <w:r>
        <w:rPr>
          <w:rFonts w:ascii="Times New Roman" w:hAnsi="Times New Roman" w:cs="Times New Roman"/>
          <w:sz w:val="24"/>
          <w:szCs w:val="24"/>
          <w:lang w:val="en-US"/>
        </w:rPr>
        <w:t xml:space="preserve"> (and like the others authors) because of presupposing that these propositions are the simple elements that have to be compared in order to determine if it is or</w:t>
      </w:r>
      <w:r w:rsidR="008610F4">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not a genui</w:t>
      </w:r>
      <w:r w:rsidR="008610F4">
        <w:rPr>
          <w:rFonts w:ascii="Times New Roman" w:hAnsi="Times New Roman" w:cs="Times New Roman"/>
          <w:sz w:val="24"/>
          <w:szCs w:val="24"/>
          <w:lang w:val="en-US"/>
        </w:rPr>
        <w:t>ne memory representation. On this</w:t>
      </w:r>
      <w:r>
        <w:rPr>
          <w:rFonts w:ascii="Times New Roman" w:hAnsi="Times New Roman" w:cs="Times New Roman"/>
          <w:sz w:val="24"/>
          <w:szCs w:val="24"/>
          <w:lang w:val="en-US"/>
        </w:rPr>
        <w:t xml:space="preserve"> </w:t>
      </w:r>
      <w:r w:rsidR="008610F4">
        <w:rPr>
          <w:rFonts w:ascii="Times New Roman" w:hAnsi="Times New Roman" w:cs="Times New Roman"/>
          <w:sz w:val="24"/>
          <w:szCs w:val="24"/>
          <w:lang w:val="en-US"/>
        </w:rPr>
        <w:t>point</w:t>
      </w:r>
      <w:r>
        <w:rPr>
          <w:rFonts w:ascii="Times New Roman" w:hAnsi="Times New Roman" w:cs="Times New Roman"/>
          <w:sz w:val="24"/>
          <w:szCs w:val="24"/>
          <w:lang w:val="en-US"/>
        </w:rPr>
        <w:t>, Malcolm</w:t>
      </w:r>
      <w:r w:rsidR="008610F4">
        <w:rPr>
          <w:rFonts w:ascii="Times New Roman" w:hAnsi="Times New Roman" w:cs="Times New Roman"/>
          <w:sz w:val="24"/>
          <w:szCs w:val="24"/>
          <w:lang w:val="en-US"/>
        </w:rPr>
        <w:t xml:space="preserve"> is enlightening</w:t>
      </w:r>
      <w:r>
        <w:rPr>
          <w:rFonts w:ascii="Times New Roman" w:hAnsi="Times New Roman" w:cs="Times New Roman"/>
          <w:sz w:val="24"/>
          <w:szCs w:val="24"/>
          <w:lang w:val="en-US"/>
        </w:rPr>
        <w:t>: “At 8 A.M. you 'walked out the door', you 'crossed the threshold', you 'stepped like this', you 'left the house', you 'began walking toward your car', you 'started for your office', you 'began another working day' and so on. What you did at 8 A.M. could be related to many different contexts, thus yielding many different descriptions of what you did. It would be absurd to think that there are only ten or fifteen true descriptions of what you did at 8 A.M. The number is indefinite because the number of contexts and concepts in terms of which your action might be described is indefinite. But then, what you remember doing at 8 A.M. is, in exactly the same way, indefinite.”</w:t>
      </w:r>
      <w:r>
        <w:rPr>
          <w:rStyle w:val="Appelnotedebasdep"/>
          <w:rFonts w:ascii="Times New Roman" w:hAnsi="Times New Roman" w:cs="Times New Roman"/>
          <w:sz w:val="24"/>
          <w:szCs w:val="24"/>
          <w:lang w:val="en-US"/>
        </w:rPr>
        <w:footnoteReference w:id="105"/>
      </w:r>
      <w:r>
        <w:rPr>
          <w:rFonts w:ascii="Times New Roman" w:hAnsi="Times New Roman" w:cs="Times New Roman"/>
          <w:sz w:val="24"/>
          <w:szCs w:val="24"/>
          <w:lang w:val="en-US"/>
        </w:rPr>
        <w:t xml:space="preserve"> We </w:t>
      </w:r>
      <w:r w:rsidR="008610F4">
        <w:rPr>
          <w:rFonts w:ascii="Times New Roman" w:hAnsi="Times New Roman" w:cs="Times New Roman"/>
          <w:sz w:val="24"/>
          <w:szCs w:val="24"/>
          <w:lang w:val="en-US"/>
        </w:rPr>
        <w:t xml:space="preserve">can easily </w:t>
      </w:r>
      <w:r>
        <w:rPr>
          <w:rFonts w:ascii="Times New Roman" w:hAnsi="Times New Roman" w:cs="Times New Roman"/>
          <w:sz w:val="24"/>
          <w:szCs w:val="24"/>
          <w:lang w:val="en-US"/>
        </w:rPr>
        <w:t xml:space="preserve">reformulate this example </w:t>
      </w:r>
      <w:r w:rsidR="008610F4">
        <w:rPr>
          <w:rFonts w:ascii="Times New Roman" w:hAnsi="Times New Roman" w:cs="Times New Roman"/>
          <w:sz w:val="24"/>
          <w:szCs w:val="24"/>
          <w:lang w:val="en-US"/>
        </w:rPr>
        <w:t xml:space="preserve">to </w:t>
      </w:r>
      <w:r>
        <w:rPr>
          <w:rFonts w:ascii="Times New Roman" w:hAnsi="Times New Roman" w:cs="Times New Roman"/>
          <w:sz w:val="24"/>
          <w:szCs w:val="24"/>
          <w:lang w:val="en-US"/>
        </w:rPr>
        <w:t>tak</w:t>
      </w:r>
      <w:r w:rsidR="008610F4">
        <w:rPr>
          <w:rFonts w:ascii="Times New Roman" w:hAnsi="Times New Roman" w:cs="Times New Roman"/>
          <w:sz w:val="24"/>
          <w:szCs w:val="24"/>
          <w:lang w:val="en-US"/>
        </w:rPr>
        <w:t>e</w:t>
      </w:r>
      <w:r>
        <w:rPr>
          <w:rFonts w:ascii="Times New Roman" w:hAnsi="Times New Roman" w:cs="Times New Roman"/>
          <w:sz w:val="24"/>
          <w:szCs w:val="24"/>
          <w:lang w:val="en-US"/>
        </w:rPr>
        <w:t xml:space="preserve"> in</w:t>
      </w:r>
      <w:r w:rsidR="008610F4">
        <w:rPr>
          <w:rFonts w:ascii="Times New Roman" w:hAnsi="Times New Roman" w:cs="Times New Roman"/>
          <w:sz w:val="24"/>
          <w:szCs w:val="24"/>
          <w:lang w:val="en-US"/>
        </w:rPr>
        <w:t>to</w:t>
      </w:r>
      <w:r>
        <w:rPr>
          <w:rFonts w:ascii="Times New Roman" w:hAnsi="Times New Roman" w:cs="Times New Roman"/>
          <w:sz w:val="24"/>
          <w:szCs w:val="24"/>
          <w:lang w:val="en-US"/>
        </w:rPr>
        <w:t xml:space="preserve"> consideration “fact</w:t>
      </w:r>
      <w:r w:rsidR="008610F4">
        <w:rPr>
          <w:rFonts w:ascii="Times New Roman" w:hAnsi="Times New Roman" w:cs="Times New Roman"/>
          <w:sz w:val="24"/>
          <w:szCs w:val="24"/>
          <w:lang w:val="en-US"/>
        </w:rPr>
        <w:t>s</w:t>
      </w:r>
      <w:r>
        <w:rPr>
          <w:rFonts w:ascii="Times New Roman" w:hAnsi="Times New Roman" w:cs="Times New Roman"/>
          <w:sz w:val="24"/>
          <w:szCs w:val="24"/>
          <w:lang w:val="en-US"/>
        </w:rPr>
        <w:t xml:space="preserve">” learned, like the second </w:t>
      </w:r>
      <w:r w:rsidR="008610F4">
        <w:rPr>
          <w:rFonts w:ascii="Times New Roman" w:hAnsi="Times New Roman" w:cs="Times New Roman"/>
          <w:sz w:val="24"/>
          <w:szCs w:val="24"/>
          <w:lang w:val="en-US"/>
        </w:rPr>
        <w:t>World W</w:t>
      </w:r>
      <w:r>
        <w:rPr>
          <w:rFonts w:ascii="Times New Roman" w:hAnsi="Times New Roman" w:cs="Times New Roman"/>
          <w:sz w:val="24"/>
          <w:szCs w:val="24"/>
          <w:lang w:val="en-US"/>
        </w:rPr>
        <w:t>ar. I can remember that</w:t>
      </w:r>
      <w:r w:rsidR="00D70EF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(a)“The Second World War started in 1939 and ended in 1945”;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“The Second World War started with the German invasion </w:t>
      </w:r>
      <w:r w:rsidR="008610F4">
        <w:rPr>
          <w:rFonts w:ascii="Times New Roman" w:hAnsi="Times New Roman" w:cs="Times New Roman"/>
          <w:sz w:val="24"/>
          <w:szCs w:val="24"/>
          <w:lang w:val="en-US"/>
        </w:rPr>
        <w:t>of</w:t>
      </w:r>
      <w:r>
        <w:rPr>
          <w:rFonts w:ascii="Times New Roman" w:hAnsi="Times New Roman" w:cs="Times New Roman"/>
          <w:sz w:val="24"/>
          <w:szCs w:val="24"/>
          <w:lang w:val="en-US"/>
        </w:rPr>
        <w:t xml:space="preserve"> Poland”;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70EF3">
        <w:rPr>
          <w:rFonts w:ascii="Times New Roman" w:hAnsi="Times New Roman" w:cs="Times New Roman"/>
          <w:sz w:val="24"/>
          <w:szCs w:val="24"/>
          <w:lang w:val="en-US"/>
        </w:rPr>
        <w:t>c</w:t>
      </w:r>
      <w:r>
        <w:rPr>
          <w:rFonts w:ascii="Times New Roman" w:hAnsi="Times New Roman" w:cs="Times New Roman"/>
          <w:sz w:val="24"/>
          <w:szCs w:val="24"/>
          <w:lang w:val="en-US"/>
        </w:rPr>
        <w:t xml:space="preserve">) “During the Second World War started in 1939 </w:t>
      </w:r>
      <w:r w:rsidRPr="0048374E">
        <w:rPr>
          <w:rFonts w:ascii="Times New Roman" w:hAnsi="Times New Roman" w:cs="Times New Roman"/>
          <w:sz w:val="24"/>
          <w:szCs w:val="24"/>
          <w:lang w:val="en-US"/>
        </w:rPr>
        <w:t>Nagasaki was the target of the world's second atomic bomb attack</w:t>
      </w:r>
      <w:r>
        <w:rPr>
          <w:rFonts w:ascii="Times New Roman" w:hAnsi="Times New Roman" w:cs="Times New Roman"/>
          <w:sz w:val="24"/>
          <w:szCs w:val="24"/>
          <w:lang w:val="en-US"/>
        </w:rPr>
        <w:t xml:space="preserve">”; </w:t>
      </w:r>
    </w:p>
    <w:p w:rsidR="00DC4041" w:rsidRDefault="00D70EF3"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DC4041">
        <w:rPr>
          <w:rFonts w:ascii="Times New Roman" w:hAnsi="Times New Roman" w:cs="Times New Roman"/>
          <w:sz w:val="24"/>
          <w:szCs w:val="24"/>
          <w:lang w:val="en-US"/>
        </w:rPr>
        <w:t>)“The Second World War, the big</w:t>
      </w:r>
      <w:r w:rsidR="008610F4">
        <w:rPr>
          <w:rFonts w:ascii="Times New Roman" w:hAnsi="Times New Roman" w:cs="Times New Roman"/>
          <w:sz w:val="24"/>
          <w:szCs w:val="24"/>
          <w:lang w:val="en-US"/>
        </w:rPr>
        <w:t>gest</w:t>
      </w:r>
      <w:r w:rsidR="00DC4041">
        <w:rPr>
          <w:rFonts w:ascii="Times New Roman" w:hAnsi="Times New Roman" w:cs="Times New Roman"/>
          <w:sz w:val="24"/>
          <w:szCs w:val="24"/>
          <w:lang w:val="en-US"/>
        </w:rPr>
        <w:t xml:space="preserve"> massacre of the </w:t>
      </w:r>
      <w:r w:rsidR="008610F4">
        <w:rPr>
          <w:rFonts w:ascii="Times New Roman" w:hAnsi="Times New Roman" w:cs="Times New Roman"/>
          <w:sz w:val="24"/>
          <w:szCs w:val="24"/>
          <w:lang w:val="en-US"/>
        </w:rPr>
        <w:t xml:space="preserve">twentieth </w:t>
      </w:r>
      <w:r w:rsidR="00DC4041">
        <w:rPr>
          <w:rFonts w:ascii="Times New Roman" w:hAnsi="Times New Roman" w:cs="Times New Roman"/>
          <w:sz w:val="24"/>
          <w:szCs w:val="24"/>
          <w:lang w:val="en-US"/>
        </w:rPr>
        <w:t xml:space="preserve">century, started on 1 September 1939 with the German invasion </w:t>
      </w:r>
      <w:r w:rsidR="008610F4">
        <w:rPr>
          <w:rFonts w:ascii="Times New Roman" w:hAnsi="Times New Roman" w:cs="Times New Roman"/>
          <w:sz w:val="24"/>
          <w:szCs w:val="24"/>
          <w:lang w:val="en-US"/>
        </w:rPr>
        <w:t>of</w:t>
      </w:r>
      <w:r w:rsidR="00DC4041">
        <w:rPr>
          <w:rFonts w:ascii="Times New Roman" w:hAnsi="Times New Roman" w:cs="Times New Roman"/>
          <w:sz w:val="24"/>
          <w:szCs w:val="24"/>
          <w:lang w:val="en-US"/>
        </w:rPr>
        <w:t xml:space="preserve"> Poland, and ended with</w:t>
      </w:r>
      <w:r w:rsidR="00DC4041" w:rsidRPr="00BF0D99">
        <w:rPr>
          <w:rFonts w:ascii="Times New Roman" w:hAnsi="Times New Roman" w:cs="Times New Roman"/>
          <w:sz w:val="24"/>
          <w:szCs w:val="24"/>
          <w:lang w:val="en-US"/>
        </w:rPr>
        <w:t xml:space="preserve"> total victory of the Allies over Germany and Japan in</w:t>
      </w:r>
      <w:r w:rsidR="00DC4041">
        <w:rPr>
          <w:rFonts w:ascii="Times New Roman" w:hAnsi="Times New Roman" w:cs="Times New Roman"/>
          <w:sz w:val="24"/>
          <w:szCs w:val="24"/>
          <w:lang w:val="en-US"/>
        </w:rPr>
        <w:t xml:space="preserve"> 1945”;</w:t>
      </w:r>
    </w:p>
    <w:p w:rsidR="00D70EF3"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and so on; we can even imagine a discourse and many different discourses about my Second World War memories. Is it reasonable to think that each of these acts of remembering is caused by a different fact that I learned via a single and different memory trace? Maybe Michaelian and Matthen would accept that (a) and (b) are caused by the same memory trace, but what about (</w:t>
      </w:r>
      <w:r w:rsidR="00D70EF3">
        <w:rPr>
          <w:rFonts w:ascii="Times New Roman" w:hAnsi="Times New Roman" w:cs="Times New Roman"/>
          <w:sz w:val="24"/>
          <w:szCs w:val="24"/>
          <w:lang w:val="en-US"/>
        </w:rPr>
        <w:t>c</w:t>
      </w:r>
      <w:r>
        <w:rPr>
          <w:rFonts w:ascii="Times New Roman" w:hAnsi="Times New Roman" w:cs="Times New Roman"/>
          <w:sz w:val="24"/>
          <w:szCs w:val="24"/>
          <w:lang w:val="en-US"/>
        </w:rPr>
        <w:t xml:space="preserve">)? In their accounts, it would be caused by another memory trace different from that one corresponding to (a), even if both have in common a </w:t>
      </w:r>
      <w:r w:rsidR="008610F4">
        <w:rPr>
          <w:rFonts w:ascii="Times New Roman" w:hAnsi="Times New Roman" w:cs="Times New Roman"/>
          <w:sz w:val="24"/>
          <w:szCs w:val="24"/>
          <w:lang w:val="en-US"/>
        </w:rPr>
        <w:t>small</w:t>
      </w:r>
      <w:r>
        <w:rPr>
          <w:rFonts w:ascii="Times New Roman" w:hAnsi="Times New Roman" w:cs="Times New Roman"/>
          <w:sz w:val="24"/>
          <w:szCs w:val="24"/>
          <w:lang w:val="en-US"/>
        </w:rPr>
        <w:t xml:space="preserve"> piece of information: the date of the beginning of the </w:t>
      </w:r>
      <w:r w:rsidR="008610F4">
        <w:rPr>
          <w:rFonts w:ascii="Times New Roman" w:hAnsi="Times New Roman" w:cs="Times New Roman"/>
          <w:sz w:val="24"/>
          <w:szCs w:val="24"/>
          <w:lang w:val="en-US"/>
        </w:rPr>
        <w:t>w</w:t>
      </w:r>
      <w:r>
        <w:rPr>
          <w:rFonts w:ascii="Times New Roman" w:hAnsi="Times New Roman" w:cs="Times New Roman"/>
          <w:sz w:val="24"/>
          <w:szCs w:val="24"/>
          <w:lang w:val="en-US"/>
        </w:rPr>
        <w:t>ar. The same happens to (</w:t>
      </w:r>
      <w:r w:rsidR="00D70EF3">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8610F4">
        <w:rPr>
          <w:rFonts w:ascii="Times New Roman" w:hAnsi="Times New Roman" w:cs="Times New Roman"/>
          <w:sz w:val="24"/>
          <w:szCs w:val="24"/>
          <w:lang w:val="en-US"/>
        </w:rPr>
        <w:t>which</w:t>
      </w:r>
      <w:r>
        <w:rPr>
          <w:rFonts w:ascii="Times New Roman" w:hAnsi="Times New Roman" w:cs="Times New Roman"/>
          <w:sz w:val="24"/>
          <w:szCs w:val="24"/>
          <w:lang w:val="en-US"/>
        </w:rPr>
        <w:t xml:space="preserve"> seems to </w:t>
      </w:r>
      <w:r w:rsidR="008610F4">
        <w:rPr>
          <w:rFonts w:ascii="Times New Roman" w:hAnsi="Times New Roman" w:cs="Times New Roman"/>
          <w:sz w:val="24"/>
          <w:szCs w:val="24"/>
          <w:lang w:val="en-US"/>
        </w:rPr>
        <w:t>incorporate</w:t>
      </w:r>
      <w:r>
        <w:rPr>
          <w:rFonts w:ascii="Times New Roman" w:hAnsi="Times New Roman" w:cs="Times New Roman"/>
          <w:sz w:val="24"/>
          <w:szCs w:val="24"/>
          <w:lang w:val="en-US"/>
        </w:rPr>
        <w:t xml:space="preserve"> a lot of information, some of it present in the other memory representations, some of it not. </w:t>
      </w:r>
      <w:r w:rsidR="008610F4">
        <w:rPr>
          <w:rFonts w:ascii="Times New Roman" w:hAnsi="Times New Roman" w:cs="Times New Roman"/>
          <w:sz w:val="24"/>
          <w:szCs w:val="24"/>
          <w:lang w:val="en-US"/>
        </w:rPr>
        <w:t>W</w:t>
      </w:r>
      <w:r>
        <w:rPr>
          <w:rFonts w:ascii="Times New Roman" w:hAnsi="Times New Roman" w:cs="Times New Roman"/>
          <w:sz w:val="24"/>
          <w:szCs w:val="24"/>
          <w:lang w:val="en-US"/>
        </w:rPr>
        <w:t>ould (</w:t>
      </w:r>
      <w:r w:rsidR="00D70EF3">
        <w:rPr>
          <w:rFonts w:ascii="Times New Roman" w:hAnsi="Times New Roman" w:cs="Times New Roman"/>
          <w:sz w:val="24"/>
          <w:szCs w:val="24"/>
          <w:lang w:val="en-US"/>
        </w:rPr>
        <w:t>d</w:t>
      </w:r>
      <w:r>
        <w:rPr>
          <w:rFonts w:ascii="Times New Roman" w:hAnsi="Times New Roman" w:cs="Times New Roman"/>
          <w:sz w:val="24"/>
          <w:szCs w:val="24"/>
          <w:lang w:val="en-US"/>
        </w:rPr>
        <w:t xml:space="preserve">) be the result of a single memory trace? And what would happen if I learned the information contained in this </w:t>
      </w:r>
      <w:r>
        <w:rPr>
          <w:rFonts w:ascii="Times New Roman" w:hAnsi="Times New Roman" w:cs="Times New Roman"/>
          <w:sz w:val="24"/>
          <w:szCs w:val="24"/>
          <w:lang w:val="en-US"/>
        </w:rPr>
        <w:lastRenderedPageBreak/>
        <w:t xml:space="preserve">proposition </w:t>
      </w:r>
      <w:r w:rsidR="008610F4">
        <w:rPr>
          <w:rFonts w:ascii="Times New Roman" w:hAnsi="Times New Roman" w:cs="Times New Roman"/>
          <w:sz w:val="24"/>
          <w:szCs w:val="24"/>
          <w:lang w:val="en-US"/>
        </w:rPr>
        <w:t>at</w:t>
      </w:r>
      <w:r>
        <w:rPr>
          <w:rFonts w:ascii="Times New Roman" w:hAnsi="Times New Roman" w:cs="Times New Roman"/>
          <w:sz w:val="24"/>
          <w:szCs w:val="24"/>
          <w:lang w:val="en-US"/>
        </w:rPr>
        <w:t xml:space="preserve"> different times? There would clearly not be a past representation that could be </w:t>
      </w:r>
      <w:r w:rsidR="008610F4">
        <w:rPr>
          <w:rFonts w:ascii="Times New Roman" w:hAnsi="Times New Roman" w:cs="Times New Roman"/>
          <w:sz w:val="24"/>
          <w:szCs w:val="24"/>
          <w:lang w:val="en-US"/>
        </w:rPr>
        <w:t>understood</w:t>
      </w:r>
      <w:r>
        <w:rPr>
          <w:rFonts w:ascii="Times New Roman" w:hAnsi="Times New Roman" w:cs="Times New Roman"/>
          <w:sz w:val="24"/>
          <w:szCs w:val="24"/>
          <w:lang w:val="en-US"/>
        </w:rPr>
        <w:t xml:space="preserve"> as the cause of my current representation. So </w:t>
      </w:r>
      <w:r w:rsidR="008610F4">
        <w:rPr>
          <w:rFonts w:ascii="Times New Roman" w:hAnsi="Times New Roman" w:cs="Times New Roman"/>
          <w:sz w:val="24"/>
          <w:szCs w:val="24"/>
          <w:lang w:val="en-US"/>
        </w:rPr>
        <w:t xml:space="preserve">would </w:t>
      </w:r>
      <w:r>
        <w:rPr>
          <w:rFonts w:ascii="Times New Roman" w:hAnsi="Times New Roman" w:cs="Times New Roman"/>
          <w:sz w:val="24"/>
          <w:szCs w:val="24"/>
          <w:lang w:val="en-US"/>
        </w:rPr>
        <w:t>(</w:t>
      </w:r>
      <w:r w:rsidR="00D70EF3">
        <w:rPr>
          <w:rFonts w:ascii="Times New Roman" w:hAnsi="Times New Roman" w:cs="Times New Roman"/>
          <w:sz w:val="24"/>
          <w:szCs w:val="24"/>
          <w:lang w:val="en-US"/>
        </w:rPr>
        <w:t>d</w:t>
      </w:r>
      <w:r>
        <w:rPr>
          <w:rFonts w:ascii="Times New Roman" w:hAnsi="Times New Roman" w:cs="Times New Roman"/>
          <w:sz w:val="24"/>
          <w:szCs w:val="24"/>
          <w:lang w:val="en-US"/>
        </w:rPr>
        <w:t xml:space="preserve">) be the result of several memory traces, each one caused by a single fact learned? This would be impossible not only because the explanation would </w:t>
      </w:r>
      <w:r w:rsidR="008610F4">
        <w:rPr>
          <w:rFonts w:ascii="Times New Roman" w:hAnsi="Times New Roman" w:cs="Times New Roman"/>
          <w:sz w:val="24"/>
          <w:szCs w:val="24"/>
          <w:lang w:val="en-US"/>
        </w:rPr>
        <w:t xml:space="preserve">involve </w:t>
      </w:r>
      <w:r>
        <w:rPr>
          <w:rFonts w:ascii="Times New Roman" w:hAnsi="Times New Roman" w:cs="Times New Roman"/>
          <w:sz w:val="24"/>
          <w:szCs w:val="24"/>
          <w:lang w:val="en-US"/>
        </w:rPr>
        <w:t>an unnecessary multiplication of traces (</w:t>
      </w:r>
      <w:r w:rsidR="008610F4">
        <w:rPr>
          <w:rFonts w:ascii="Times New Roman" w:hAnsi="Times New Roman" w:cs="Times New Roman"/>
          <w:sz w:val="24"/>
          <w:szCs w:val="24"/>
          <w:lang w:val="en-US"/>
        </w:rPr>
        <w:t>which</w:t>
      </w:r>
      <w:r>
        <w:rPr>
          <w:rFonts w:ascii="Times New Roman" w:hAnsi="Times New Roman" w:cs="Times New Roman"/>
          <w:sz w:val="24"/>
          <w:szCs w:val="24"/>
          <w:lang w:val="en-US"/>
        </w:rPr>
        <w:t xml:space="preserve"> would also be needed if we</w:t>
      </w:r>
      <w:r w:rsidR="008610F4">
        <w:rPr>
          <w:rFonts w:ascii="Times New Roman" w:hAnsi="Times New Roman" w:cs="Times New Roman"/>
          <w:sz w:val="24"/>
          <w:szCs w:val="24"/>
          <w:lang w:val="en-US"/>
        </w:rPr>
        <w:t xml:space="preserve"> were to suppose</w:t>
      </w:r>
      <w:r>
        <w:rPr>
          <w:rFonts w:ascii="Times New Roman" w:hAnsi="Times New Roman" w:cs="Times New Roman"/>
          <w:sz w:val="24"/>
          <w:szCs w:val="24"/>
          <w:lang w:val="en-US"/>
        </w:rPr>
        <w:t xml:space="preserve"> that each proposition is caused by a single memory trace), but principally because we can’t determine which would be a simple unit of information that would correspond to a single trace caused by a past representation of a single fact. The same problem would </w:t>
      </w:r>
      <w:r w:rsidR="008610F4">
        <w:rPr>
          <w:rFonts w:ascii="Times New Roman" w:hAnsi="Times New Roman" w:cs="Times New Roman"/>
          <w:sz w:val="24"/>
          <w:szCs w:val="24"/>
          <w:lang w:val="en-US"/>
        </w:rPr>
        <w:t>a</w:t>
      </w:r>
      <w:r>
        <w:rPr>
          <w:rFonts w:ascii="Times New Roman" w:hAnsi="Times New Roman" w:cs="Times New Roman"/>
          <w:sz w:val="24"/>
          <w:szCs w:val="24"/>
          <w:lang w:val="en-US"/>
        </w:rPr>
        <w:t>rise if we express what we remember not only</w:t>
      </w:r>
      <w:r w:rsidR="008610F4">
        <w:rPr>
          <w:rFonts w:ascii="Times New Roman" w:hAnsi="Times New Roman" w:cs="Times New Roman"/>
          <w:sz w:val="24"/>
          <w:szCs w:val="24"/>
          <w:lang w:val="en-US"/>
        </w:rPr>
        <w:t xml:space="preserve"> in a</w:t>
      </w:r>
      <w:r>
        <w:rPr>
          <w:rFonts w:ascii="Times New Roman" w:hAnsi="Times New Roman" w:cs="Times New Roman"/>
          <w:sz w:val="24"/>
          <w:szCs w:val="24"/>
          <w:lang w:val="en-US"/>
        </w:rPr>
        <w:t xml:space="preserve"> single proposition but in a discourse. </w:t>
      </w:r>
      <w:r w:rsidR="00D70EF3">
        <w:rPr>
          <w:rFonts w:ascii="Times New Roman" w:hAnsi="Times New Roman" w:cs="Times New Roman"/>
          <w:sz w:val="24"/>
          <w:szCs w:val="24"/>
          <w:lang w:val="en-US"/>
        </w:rPr>
        <w:t xml:space="preserve">Even more, it </w:t>
      </w:r>
      <w:r w:rsidR="00F46C40">
        <w:rPr>
          <w:rFonts w:ascii="Times New Roman" w:hAnsi="Times New Roman" w:cs="Times New Roman"/>
          <w:sz w:val="24"/>
          <w:szCs w:val="24"/>
          <w:lang w:val="en-US"/>
        </w:rPr>
        <w:t>would seem more</w:t>
      </w:r>
      <w:r w:rsidR="00D70EF3">
        <w:rPr>
          <w:rFonts w:ascii="Times New Roman" w:hAnsi="Times New Roman" w:cs="Times New Roman"/>
          <w:sz w:val="24"/>
          <w:szCs w:val="24"/>
          <w:lang w:val="en-US"/>
        </w:rPr>
        <w:t xml:space="preserve"> </w:t>
      </w:r>
      <w:r w:rsidR="00F46C40">
        <w:rPr>
          <w:rFonts w:ascii="Times New Roman" w:hAnsi="Times New Roman" w:cs="Times New Roman"/>
          <w:sz w:val="24"/>
          <w:szCs w:val="24"/>
          <w:lang w:val="en-US"/>
        </w:rPr>
        <w:t xml:space="preserve">likely that “semantic memories” are organized by topic, independently of the specific past events that causes them: for example, if I remember (a), </w:t>
      </w:r>
      <w:r w:rsidR="008610F4">
        <w:rPr>
          <w:rFonts w:ascii="Times New Roman" w:hAnsi="Times New Roman" w:cs="Times New Roman"/>
          <w:sz w:val="24"/>
          <w:szCs w:val="24"/>
          <w:lang w:val="en-US"/>
        </w:rPr>
        <w:t xml:space="preserve">would </w:t>
      </w:r>
      <w:r w:rsidR="00F46C40">
        <w:rPr>
          <w:rFonts w:ascii="Times New Roman" w:hAnsi="Times New Roman" w:cs="Times New Roman"/>
          <w:sz w:val="24"/>
          <w:szCs w:val="24"/>
          <w:lang w:val="en-US"/>
        </w:rPr>
        <w:t>the cause of this memory be the first time a teacher</w:t>
      </w:r>
      <w:r w:rsidR="008610F4">
        <w:rPr>
          <w:rFonts w:ascii="Times New Roman" w:hAnsi="Times New Roman" w:cs="Times New Roman"/>
          <w:sz w:val="24"/>
          <w:szCs w:val="24"/>
          <w:lang w:val="en-US"/>
        </w:rPr>
        <w:t xml:space="preserve"> mentioned</w:t>
      </w:r>
      <w:r w:rsidR="00F46C40">
        <w:rPr>
          <w:rFonts w:ascii="Times New Roman" w:hAnsi="Times New Roman" w:cs="Times New Roman"/>
          <w:sz w:val="24"/>
          <w:szCs w:val="24"/>
          <w:lang w:val="en-US"/>
        </w:rPr>
        <w:t xml:space="preserve"> this information? Or, when I </w:t>
      </w:r>
      <w:r w:rsidR="008610F4">
        <w:rPr>
          <w:rFonts w:ascii="Times New Roman" w:hAnsi="Times New Roman" w:cs="Times New Roman"/>
          <w:sz w:val="24"/>
          <w:szCs w:val="24"/>
          <w:lang w:val="en-US"/>
        </w:rPr>
        <w:t xml:space="preserve">later </w:t>
      </w:r>
      <w:r w:rsidR="00F46C40">
        <w:rPr>
          <w:rFonts w:ascii="Times New Roman" w:hAnsi="Times New Roman" w:cs="Times New Roman"/>
          <w:sz w:val="24"/>
          <w:szCs w:val="24"/>
          <w:lang w:val="en-US"/>
        </w:rPr>
        <w:t xml:space="preserve">read about it in a book? Or when I studied for the exam and repeated these dates time and again? Which specific event of the past would be the cause of me having this semantic memory of the Second World War?  </w:t>
      </w:r>
      <w:r w:rsidR="00D70EF3">
        <w:rPr>
          <w:rFonts w:ascii="Times New Roman" w:hAnsi="Times New Roman" w:cs="Times New Roman"/>
          <w:sz w:val="24"/>
          <w:szCs w:val="24"/>
          <w:lang w:val="en-US"/>
        </w:rPr>
        <w:t xml:space="preserve"> </w:t>
      </w:r>
    </w:p>
    <w:p w:rsidR="00D70EF3" w:rsidRDefault="00D70EF3" w:rsidP="00DC4041">
      <w:pPr>
        <w:spacing w:after="0" w:line="360" w:lineRule="auto"/>
        <w:jc w:val="both"/>
        <w:rPr>
          <w:rFonts w:ascii="Times New Roman" w:hAnsi="Times New Roman" w:cs="Times New Roman"/>
          <w:sz w:val="24"/>
          <w:szCs w:val="24"/>
          <w:lang w:val="en-US"/>
        </w:rPr>
      </w:pPr>
    </w:p>
    <w:p w:rsidR="00C14D8A" w:rsidRPr="00C14D8A" w:rsidRDefault="00DC4041" w:rsidP="00C14D8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it seems that the correlation between </w:t>
      </w:r>
      <w:r w:rsidR="008610F4">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past </w:t>
      </w:r>
      <w:r w:rsidR="008610F4">
        <w:rPr>
          <w:rFonts w:ascii="Times New Roman" w:hAnsi="Times New Roman" w:cs="Times New Roman"/>
          <w:sz w:val="24"/>
          <w:szCs w:val="24"/>
          <w:lang w:val="en-US"/>
        </w:rPr>
        <w:t>experience</w:t>
      </w:r>
      <w:r>
        <w:rPr>
          <w:rFonts w:ascii="Times New Roman" w:hAnsi="Times New Roman" w:cs="Times New Roman"/>
          <w:sz w:val="24"/>
          <w:szCs w:val="24"/>
          <w:lang w:val="en-US"/>
        </w:rPr>
        <w:t>,</w:t>
      </w:r>
      <w:r w:rsidR="008610F4">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trace and </w:t>
      </w:r>
      <w:r w:rsidR="008610F4">
        <w:rPr>
          <w:rFonts w:ascii="Times New Roman" w:hAnsi="Times New Roman" w:cs="Times New Roman"/>
          <w:sz w:val="24"/>
          <w:szCs w:val="24"/>
          <w:lang w:val="en-US"/>
        </w:rPr>
        <w:t xml:space="preserve">the </w:t>
      </w:r>
      <w:r>
        <w:rPr>
          <w:rFonts w:ascii="Times New Roman" w:hAnsi="Times New Roman" w:cs="Times New Roman"/>
          <w:sz w:val="24"/>
          <w:szCs w:val="24"/>
          <w:lang w:val="en-US"/>
        </w:rPr>
        <w:t>memory representation</w:t>
      </w:r>
      <w:r w:rsidR="008610F4">
        <w:rPr>
          <w:rFonts w:ascii="Times New Roman" w:hAnsi="Times New Roman" w:cs="Times New Roman"/>
          <w:sz w:val="24"/>
          <w:szCs w:val="24"/>
          <w:lang w:val="en-US"/>
        </w:rPr>
        <w:t xml:space="preserve"> of it</w:t>
      </w:r>
      <w:r>
        <w:rPr>
          <w:rFonts w:ascii="Times New Roman" w:hAnsi="Times New Roman" w:cs="Times New Roman"/>
          <w:sz w:val="24"/>
          <w:szCs w:val="24"/>
          <w:lang w:val="en-US"/>
        </w:rPr>
        <w:t>,</w:t>
      </w:r>
      <w:r w:rsidR="00C05FE2">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correlation characteristic of the causal theory of memory, don’t </w:t>
      </w:r>
      <w:r w:rsidR="00C05FE2">
        <w:rPr>
          <w:rFonts w:ascii="Times New Roman" w:hAnsi="Times New Roman" w:cs="Times New Roman"/>
          <w:sz w:val="24"/>
          <w:szCs w:val="24"/>
          <w:lang w:val="en-US"/>
        </w:rPr>
        <w:t>provide</w:t>
      </w:r>
      <w:r>
        <w:rPr>
          <w:rFonts w:ascii="Times New Roman" w:hAnsi="Times New Roman" w:cs="Times New Roman"/>
          <w:sz w:val="24"/>
          <w:szCs w:val="24"/>
          <w:lang w:val="en-US"/>
        </w:rPr>
        <w:t xml:space="preserve"> a good account of how </w:t>
      </w:r>
      <w:r w:rsidR="00D70EF3">
        <w:rPr>
          <w:rFonts w:ascii="Times New Roman" w:hAnsi="Times New Roman" w:cs="Times New Roman"/>
          <w:sz w:val="24"/>
          <w:szCs w:val="24"/>
          <w:lang w:val="en-US"/>
        </w:rPr>
        <w:t xml:space="preserve">memory works in the real world. </w:t>
      </w:r>
      <w:r>
        <w:rPr>
          <w:rFonts w:ascii="Times New Roman" w:hAnsi="Times New Roman" w:cs="Times New Roman"/>
          <w:sz w:val="24"/>
          <w:szCs w:val="24"/>
          <w:lang w:val="en-US"/>
        </w:rPr>
        <w:t>Maybe it</w:t>
      </w:r>
      <w:r w:rsidR="00C05FE2">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s useful </w:t>
      </w:r>
      <w:r w:rsidR="00C05FE2">
        <w:rPr>
          <w:rFonts w:ascii="Times New Roman" w:hAnsi="Times New Roman" w:cs="Times New Roman"/>
          <w:sz w:val="24"/>
          <w:szCs w:val="24"/>
          <w:lang w:val="en-US"/>
        </w:rPr>
        <w:t>for</w:t>
      </w:r>
      <w:r>
        <w:rPr>
          <w:rFonts w:ascii="Times New Roman" w:hAnsi="Times New Roman" w:cs="Times New Roman"/>
          <w:sz w:val="24"/>
          <w:szCs w:val="24"/>
          <w:lang w:val="en-US"/>
        </w:rPr>
        <w:t xml:space="preserve"> explain</w:t>
      </w:r>
      <w:r w:rsidR="00C05FE2">
        <w:rPr>
          <w:rFonts w:ascii="Times New Roman" w:hAnsi="Times New Roman" w:cs="Times New Roman"/>
          <w:sz w:val="24"/>
          <w:szCs w:val="24"/>
          <w:lang w:val="en-US"/>
        </w:rPr>
        <w:t>ing</w:t>
      </w:r>
      <w:r>
        <w:rPr>
          <w:rFonts w:ascii="Times New Roman" w:hAnsi="Times New Roman" w:cs="Times New Roman"/>
          <w:sz w:val="24"/>
          <w:szCs w:val="24"/>
          <w:lang w:val="en-US"/>
        </w:rPr>
        <w:t xml:space="preserve"> some cases of memory, for example when we learn items or propositions by heart and then have to remember them; but these cases are more common in psychological laboratory experiments that in real life. This doesn’t mean that the causal theory as it has been developed doesn’t have an explanatory power; the problem it</w:t>
      </w:r>
      <w:r w:rsidR="00C05FE2">
        <w:rPr>
          <w:rFonts w:ascii="Times New Roman" w:hAnsi="Times New Roman" w:cs="Times New Roman"/>
          <w:sz w:val="24"/>
          <w:szCs w:val="24"/>
          <w:lang w:val="en-US"/>
        </w:rPr>
        <w:t xml:space="preserve"> i</w:t>
      </w:r>
      <w:r>
        <w:rPr>
          <w:rFonts w:ascii="Times New Roman" w:hAnsi="Times New Roman" w:cs="Times New Roman"/>
          <w:sz w:val="24"/>
          <w:szCs w:val="24"/>
          <w:lang w:val="en-US"/>
        </w:rPr>
        <w:t>s that its field of action is very limited.</w:t>
      </w:r>
      <w:r w:rsidR="00C14D8A">
        <w:rPr>
          <w:rFonts w:ascii="Times New Roman" w:hAnsi="Times New Roman" w:cs="Times New Roman"/>
          <w:sz w:val="24"/>
          <w:szCs w:val="24"/>
          <w:lang w:val="en-US"/>
        </w:rPr>
        <w:t xml:space="preserve"> </w:t>
      </w:r>
      <w:r w:rsidR="00C14D8A" w:rsidRPr="00C14D8A">
        <w:rPr>
          <w:rFonts w:ascii="Times New Roman" w:hAnsi="Times New Roman" w:cs="Times New Roman"/>
          <w:sz w:val="24"/>
          <w:szCs w:val="24"/>
          <w:lang w:val="en-US"/>
        </w:rPr>
        <w:t xml:space="preserve">We can compare this case to what happens in the physical field: </w:t>
      </w:r>
      <w:r w:rsidR="00C14D8A">
        <w:rPr>
          <w:rFonts w:ascii="Times New Roman" w:hAnsi="Times New Roman" w:cs="Times New Roman"/>
          <w:sz w:val="24"/>
          <w:szCs w:val="24"/>
          <w:lang w:val="en-US"/>
        </w:rPr>
        <w:t>as we know,</w:t>
      </w:r>
      <w:r w:rsidR="00C14D8A" w:rsidRPr="00C14D8A">
        <w:rPr>
          <w:rFonts w:ascii="Times New Roman" w:hAnsi="Times New Roman" w:cs="Times New Roman"/>
          <w:sz w:val="24"/>
          <w:szCs w:val="24"/>
          <w:lang w:val="en-US"/>
        </w:rPr>
        <w:t xml:space="preserve"> the quantum mechanics and the ge</w:t>
      </w:r>
      <w:r w:rsidR="00C05FE2">
        <w:rPr>
          <w:rFonts w:ascii="Times New Roman" w:hAnsi="Times New Roman" w:cs="Times New Roman"/>
          <w:sz w:val="24"/>
          <w:szCs w:val="24"/>
          <w:lang w:val="en-US"/>
        </w:rPr>
        <w:t>neral relativity are both exact</w:t>
      </w:r>
      <w:r w:rsidR="00C14D8A" w:rsidRPr="00C14D8A">
        <w:rPr>
          <w:rFonts w:ascii="Times New Roman" w:hAnsi="Times New Roman" w:cs="Times New Roman"/>
          <w:sz w:val="24"/>
          <w:szCs w:val="24"/>
          <w:lang w:val="en-US"/>
        </w:rPr>
        <w:t xml:space="preserve"> in their field of application</w:t>
      </w:r>
      <w:r w:rsidR="00C14D8A">
        <w:rPr>
          <w:rFonts w:ascii="Times New Roman" w:hAnsi="Times New Roman" w:cs="Times New Roman"/>
          <w:sz w:val="24"/>
          <w:szCs w:val="24"/>
          <w:lang w:val="en-US"/>
        </w:rPr>
        <w:t>;</w:t>
      </w:r>
      <w:r w:rsidR="00C14D8A" w:rsidRPr="00C14D8A">
        <w:rPr>
          <w:rFonts w:ascii="Times New Roman" w:hAnsi="Times New Roman" w:cs="Times New Roman"/>
          <w:sz w:val="24"/>
          <w:szCs w:val="24"/>
          <w:lang w:val="en-US"/>
        </w:rPr>
        <w:t xml:space="preserve"> the first one explains the smallest objects of the universe and the second one the biggest ones, but </w:t>
      </w:r>
      <w:r w:rsidR="00C05FE2">
        <w:rPr>
          <w:rFonts w:ascii="Times New Roman" w:hAnsi="Times New Roman" w:cs="Times New Roman"/>
          <w:sz w:val="24"/>
          <w:szCs w:val="24"/>
          <w:lang w:val="en-US"/>
        </w:rPr>
        <w:t>each is incapable of explaining the objects explained by the other</w:t>
      </w:r>
      <w:r w:rsidR="00C14D8A" w:rsidRPr="00C14D8A">
        <w:rPr>
          <w:rFonts w:ascii="Times New Roman" w:hAnsi="Times New Roman" w:cs="Times New Roman"/>
          <w:sz w:val="24"/>
          <w:szCs w:val="24"/>
          <w:lang w:val="en-US"/>
        </w:rPr>
        <w:t xml:space="preserve">. </w:t>
      </w:r>
      <w:r w:rsidR="00C05FE2">
        <w:rPr>
          <w:rFonts w:ascii="Times New Roman" w:hAnsi="Times New Roman" w:cs="Times New Roman"/>
          <w:sz w:val="24"/>
          <w:szCs w:val="24"/>
          <w:lang w:val="en-US"/>
        </w:rPr>
        <w:t>S</w:t>
      </w:r>
      <w:r w:rsidR="00C14D8A" w:rsidRPr="00C14D8A">
        <w:rPr>
          <w:rFonts w:ascii="Times New Roman" w:hAnsi="Times New Roman" w:cs="Times New Roman"/>
          <w:sz w:val="24"/>
          <w:szCs w:val="24"/>
          <w:lang w:val="en-US"/>
        </w:rPr>
        <w:t>tring theory</w:t>
      </w:r>
      <w:r w:rsidR="00C05FE2">
        <w:rPr>
          <w:rFonts w:ascii="Times New Roman" w:hAnsi="Times New Roman" w:cs="Times New Roman"/>
          <w:sz w:val="24"/>
          <w:szCs w:val="24"/>
          <w:lang w:val="en-US"/>
        </w:rPr>
        <w:t>, even if it i</w:t>
      </w:r>
      <w:r w:rsidR="00C14D8A">
        <w:rPr>
          <w:rFonts w:ascii="Times New Roman" w:hAnsi="Times New Roman" w:cs="Times New Roman"/>
          <w:sz w:val="24"/>
          <w:szCs w:val="24"/>
          <w:lang w:val="en-US"/>
        </w:rPr>
        <w:t xml:space="preserve">s not </w:t>
      </w:r>
      <w:r w:rsidR="00C05FE2">
        <w:rPr>
          <w:rFonts w:ascii="Times New Roman" w:hAnsi="Times New Roman" w:cs="Times New Roman"/>
          <w:sz w:val="24"/>
          <w:szCs w:val="24"/>
          <w:lang w:val="en-US"/>
        </w:rPr>
        <w:t>fully</w:t>
      </w:r>
      <w:r w:rsidR="00C14D8A">
        <w:rPr>
          <w:rFonts w:ascii="Times New Roman" w:hAnsi="Times New Roman" w:cs="Times New Roman"/>
          <w:sz w:val="24"/>
          <w:szCs w:val="24"/>
          <w:lang w:val="en-US"/>
        </w:rPr>
        <w:t xml:space="preserve"> developed,</w:t>
      </w:r>
      <w:r w:rsidR="00C14D8A" w:rsidRPr="00C14D8A">
        <w:rPr>
          <w:rFonts w:ascii="Times New Roman" w:hAnsi="Times New Roman" w:cs="Times New Roman"/>
          <w:sz w:val="24"/>
          <w:szCs w:val="24"/>
          <w:lang w:val="en-US"/>
        </w:rPr>
        <w:t xml:space="preserve"> presents itself as capable of explaining both objects: the infinitely big and the infinitely small. Maybe it’s the time to search </w:t>
      </w:r>
      <w:r w:rsidR="00C05FE2">
        <w:rPr>
          <w:rFonts w:ascii="Times New Roman" w:hAnsi="Times New Roman" w:cs="Times New Roman"/>
          <w:sz w:val="24"/>
          <w:szCs w:val="24"/>
          <w:lang w:val="en-US"/>
        </w:rPr>
        <w:t>for</w:t>
      </w:r>
      <w:r w:rsidR="00C14D8A" w:rsidRPr="00C14D8A">
        <w:rPr>
          <w:rFonts w:ascii="Times New Roman" w:hAnsi="Times New Roman" w:cs="Times New Roman"/>
          <w:sz w:val="24"/>
          <w:szCs w:val="24"/>
          <w:lang w:val="en-US"/>
        </w:rPr>
        <w:t xml:space="preserve"> kind of string theory for memory. </w:t>
      </w:r>
    </w:p>
    <w:p w:rsidR="00DC4041" w:rsidRPr="0048374E"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lang w:val="en-US"/>
        </w:rPr>
      </w:pPr>
    </w:p>
    <w:p w:rsidR="009F39F3" w:rsidRDefault="009F39F3" w:rsidP="00DC4041">
      <w:pPr>
        <w:spacing w:after="0" w:line="360" w:lineRule="auto"/>
        <w:jc w:val="both"/>
        <w:rPr>
          <w:lang w:val="en-US"/>
        </w:rPr>
      </w:pPr>
    </w:p>
    <w:p w:rsidR="009F39F3" w:rsidRDefault="009F39F3" w:rsidP="00DC4041">
      <w:pPr>
        <w:spacing w:after="0" w:line="360" w:lineRule="auto"/>
        <w:jc w:val="both"/>
        <w:rPr>
          <w:lang w:val="en-US"/>
        </w:rPr>
      </w:pPr>
    </w:p>
    <w:p w:rsidR="009F39F3" w:rsidRDefault="009F39F3" w:rsidP="00DC4041">
      <w:pPr>
        <w:spacing w:after="0" w:line="360" w:lineRule="auto"/>
        <w:jc w:val="both"/>
        <w:rPr>
          <w:lang w:val="en-US"/>
        </w:rPr>
      </w:pPr>
    </w:p>
    <w:p w:rsidR="00DC4041" w:rsidRDefault="00DC4041" w:rsidP="00DC4041">
      <w:pPr>
        <w:spacing w:after="0" w:line="360" w:lineRule="auto"/>
        <w:jc w:val="both"/>
        <w:rPr>
          <w:lang w:val="en-US"/>
        </w:rPr>
      </w:pPr>
    </w:p>
    <w:p w:rsidR="00DB0510" w:rsidRDefault="00DB0510" w:rsidP="00DC4041">
      <w:pPr>
        <w:spacing w:after="0" w:line="360" w:lineRule="auto"/>
        <w:jc w:val="both"/>
        <w:rPr>
          <w:lang w:val="en-US"/>
        </w:rPr>
      </w:pPr>
    </w:p>
    <w:p w:rsidR="00DB0510" w:rsidRDefault="00DB0510" w:rsidP="00DC4041">
      <w:pPr>
        <w:spacing w:after="0" w:line="360" w:lineRule="auto"/>
        <w:jc w:val="both"/>
        <w:rPr>
          <w:lang w:val="en-US"/>
        </w:rPr>
      </w:pPr>
    </w:p>
    <w:p w:rsidR="00DB0510" w:rsidRDefault="00DB0510" w:rsidP="00DC4041">
      <w:pPr>
        <w:spacing w:after="0" w:line="360" w:lineRule="auto"/>
        <w:jc w:val="both"/>
        <w:rPr>
          <w:lang w:val="en-US"/>
        </w:rPr>
      </w:pPr>
    </w:p>
    <w:p w:rsidR="00DB0510" w:rsidRDefault="00DB0510" w:rsidP="00DC4041">
      <w:pPr>
        <w:spacing w:after="0" w:line="360" w:lineRule="auto"/>
        <w:jc w:val="both"/>
        <w:rPr>
          <w:lang w:val="en-US"/>
        </w:rPr>
      </w:pPr>
    </w:p>
    <w:p w:rsidR="00DB0510" w:rsidRDefault="00DB0510" w:rsidP="00DC4041">
      <w:pPr>
        <w:spacing w:after="0" w:line="360" w:lineRule="auto"/>
        <w:jc w:val="both"/>
        <w:rPr>
          <w:lang w:val="en-US"/>
        </w:rPr>
      </w:pPr>
    </w:p>
    <w:p w:rsidR="00DB0510" w:rsidRDefault="00DB0510" w:rsidP="00DC4041">
      <w:pPr>
        <w:spacing w:after="0" w:line="360" w:lineRule="auto"/>
        <w:jc w:val="both"/>
        <w:rPr>
          <w:lang w:val="en-US"/>
        </w:rPr>
      </w:pPr>
    </w:p>
    <w:p w:rsidR="00DB0510" w:rsidRDefault="00DB0510" w:rsidP="00DC4041">
      <w:pPr>
        <w:spacing w:after="0" w:line="360" w:lineRule="auto"/>
        <w:jc w:val="both"/>
        <w:rPr>
          <w:lang w:val="en-US"/>
        </w:rPr>
      </w:pPr>
    </w:p>
    <w:p w:rsidR="00DB0510" w:rsidRPr="000B6407" w:rsidRDefault="000B6407" w:rsidP="00DC4041">
      <w:pPr>
        <w:spacing w:after="0" w:line="360" w:lineRule="auto"/>
        <w:jc w:val="both"/>
        <w:rPr>
          <w:rFonts w:ascii="Times New Roman" w:hAnsi="Times New Roman" w:cs="Times New Roman"/>
          <w:b/>
          <w:sz w:val="24"/>
          <w:szCs w:val="24"/>
          <w:u w:val="single"/>
          <w:lang w:val="en-US"/>
        </w:rPr>
      </w:pPr>
      <w:r w:rsidRPr="000B6407">
        <w:rPr>
          <w:rFonts w:ascii="Times New Roman" w:hAnsi="Times New Roman" w:cs="Times New Roman"/>
          <w:b/>
          <w:sz w:val="24"/>
          <w:szCs w:val="24"/>
          <w:u w:val="single"/>
          <w:lang w:val="en-US"/>
        </w:rPr>
        <w:t xml:space="preserve">                     SECOND CHAPTER: PSYCHOLOGICAL MODELS OF MEMORY </w:t>
      </w:r>
    </w:p>
    <w:p w:rsidR="00DB0510" w:rsidRPr="000B6407" w:rsidRDefault="00DB0510" w:rsidP="00DC4041">
      <w:pPr>
        <w:spacing w:after="0" w:line="360" w:lineRule="auto"/>
        <w:jc w:val="both"/>
        <w:rPr>
          <w:b/>
          <w:u w:val="single"/>
          <w:lang w:val="en-US"/>
        </w:rPr>
      </w:pPr>
    </w:p>
    <w:p w:rsidR="00DB0510" w:rsidRDefault="00DB0510" w:rsidP="00DC4041">
      <w:pPr>
        <w:spacing w:after="0" w:line="360" w:lineRule="auto"/>
        <w:jc w:val="both"/>
        <w:rPr>
          <w:lang w:val="en-US"/>
        </w:rPr>
      </w:pPr>
    </w:p>
    <w:p w:rsidR="00DB0510" w:rsidRDefault="00DB0510" w:rsidP="00DC4041">
      <w:pPr>
        <w:spacing w:after="0" w:line="360" w:lineRule="auto"/>
        <w:jc w:val="both"/>
        <w:rPr>
          <w:lang w:val="en-US"/>
        </w:rPr>
      </w:pPr>
    </w:p>
    <w:p w:rsidR="00DC4041" w:rsidRDefault="00DC4041" w:rsidP="00DC4041">
      <w:pPr>
        <w:spacing w:after="0" w:line="360" w:lineRule="auto"/>
        <w:jc w:val="both"/>
        <w:rPr>
          <w:rFonts w:ascii="Times New Roman" w:hAnsi="Times New Roman" w:cs="Times New Roman"/>
          <w:sz w:val="24"/>
          <w:szCs w:val="24"/>
          <w:lang w:val="en-US"/>
        </w:rPr>
      </w:pPr>
      <w:r w:rsidRPr="005B3765">
        <w:rPr>
          <w:rFonts w:ascii="Times New Roman" w:hAnsi="Times New Roman" w:cs="Times New Roman"/>
          <w:sz w:val="24"/>
          <w:szCs w:val="24"/>
          <w:lang w:val="en-US"/>
        </w:rPr>
        <w:t>In</w:t>
      </w:r>
      <w:r w:rsidR="00103825">
        <w:rPr>
          <w:rFonts w:ascii="Times New Roman" w:hAnsi="Times New Roman" w:cs="Times New Roman"/>
          <w:sz w:val="24"/>
          <w:szCs w:val="24"/>
          <w:lang w:val="en-US"/>
        </w:rPr>
        <w:t xml:space="preserve"> the first part of this</w:t>
      </w:r>
      <w:r w:rsidR="007037AF">
        <w:rPr>
          <w:rFonts w:ascii="Times New Roman" w:hAnsi="Times New Roman" w:cs="Times New Roman"/>
          <w:sz w:val="24"/>
          <w:szCs w:val="24"/>
          <w:lang w:val="en-US"/>
        </w:rPr>
        <w:t xml:space="preserve"> </w:t>
      </w:r>
      <w:r w:rsidR="00103825">
        <w:rPr>
          <w:rFonts w:ascii="Times New Roman" w:hAnsi="Times New Roman" w:cs="Times New Roman"/>
          <w:sz w:val="24"/>
          <w:szCs w:val="24"/>
          <w:lang w:val="en-US"/>
        </w:rPr>
        <w:t>essay, I discussed d</w:t>
      </w:r>
      <w:r w:rsidR="007178AF">
        <w:rPr>
          <w:rFonts w:ascii="Times New Roman" w:hAnsi="Times New Roman" w:cs="Times New Roman"/>
          <w:sz w:val="24"/>
          <w:szCs w:val="24"/>
          <w:lang w:val="en-US"/>
        </w:rPr>
        <w:t>ifferent versions of the causal theory of memory.</w:t>
      </w:r>
      <w:r w:rsidRPr="005B3765">
        <w:rPr>
          <w:rFonts w:ascii="Times New Roman" w:hAnsi="Times New Roman" w:cs="Times New Roman"/>
          <w:sz w:val="24"/>
          <w:szCs w:val="24"/>
          <w:lang w:val="en-US"/>
        </w:rPr>
        <w:t xml:space="preserve"> </w:t>
      </w:r>
      <w:r w:rsidR="007178AF">
        <w:rPr>
          <w:rFonts w:ascii="Times New Roman" w:hAnsi="Times New Roman" w:cs="Times New Roman"/>
          <w:sz w:val="24"/>
          <w:szCs w:val="24"/>
          <w:lang w:val="en-US"/>
        </w:rPr>
        <w:t>In this second part,</w:t>
      </w:r>
      <w:r>
        <w:rPr>
          <w:rFonts w:ascii="Times New Roman" w:hAnsi="Times New Roman" w:cs="Times New Roman"/>
          <w:sz w:val="24"/>
          <w:szCs w:val="24"/>
          <w:lang w:val="en-US"/>
        </w:rPr>
        <w:t xml:space="preserve"> </w:t>
      </w:r>
      <w:r w:rsidR="00103825">
        <w:rPr>
          <w:rFonts w:ascii="Times New Roman" w:hAnsi="Times New Roman" w:cs="Times New Roman"/>
          <w:sz w:val="24"/>
          <w:szCs w:val="24"/>
          <w:lang w:val="en-US"/>
        </w:rPr>
        <w:t xml:space="preserve">I am </w:t>
      </w:r>
      <w:r w:rsidRPr="005B3765">
        <w:rPr>
          <w:rFonts w:ascii="Times New Roman" w:hAnsi="Times New Roman" w:cs="Times New Roman"/>
          <w:sz w:val="24"/>
          <w:szCs w:val="24"/>
          <w:lang w:val="en-US"/>
        </w:rPr>
        <w:t xml:space="preserve">going to present </w:t>
      </w:r>
      <w:r>
        <w:rPr>
          <w:rFonts w:ascii="Times New Roman" w:hAnsi="Times New Roman" w:cs="Times New Roman"/>
          <w:sz w:val="24"/>
          <w:szCs w:val="24"/>
          <w:lang w:val="en-US"/>
        </w:rPr>
        <w:t>some</w:t>
      </w:r>
      <w:r w:rsidRPr="005B37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cognitive </w:t>
      </w:r>
      <w:r w:rsidRPr="005B3765">
        <w:rPr>
          <w:rFonts w:ascii="Times New Roman" w:hAnsi="Times New Roman" w:cs="Times New Roman"/>
          <w:sz w:val="24"/>
          <w:szCs w:val="24"/>
          <w:lang w:val="en-US"/>
        </w:rPr>
        <w:t xml:space="preserve">psychological </w:t>
      </w:r>
      <w:r>
        <w:rPr>
          <w:rFonts w:ascii="Times New Roman" w:hAnsi="Times New Roman" w:cs="Times New Roman"/>
          <w:sz w:val="24"/>
          <w:szCs w:val="24"/>
          <w:lang w:val="en-US"/>
        </w:rPr>
        <w:t>models</w:t>
      </w:r>
      <w:r w:rsidRPr="005B3765">
        <w:rPr>
          <w:rFonts w:ascii="Times New Roman" w:hAnsi="Times New Roman" w:cs="Times New Roman"/>
          <w:sz w:val="24"/>
          <w:szCs w:val="24"/>
          <w:lang w:val="en-US"/>
        </w:rPr>
        <w:t xml:space="preserve"> </w:t>
      </w:r>
      <w:r w:rsidR="00103825">
        <w:rPr>
          <w:rFonts w:ascii="Times New Roman" w:hAnsi="Times New Roman" w:cs="Times New Roman"/>
          <w:sz w:val="24"/>
          <w:szCs w:val="24"/>
          <w:lang w:val="en-US"/>
        </w:rPr>
        <w:t>of</w:t>
      </w:r>
      <w:r w:rsidR="007037AF">
        <w:rPr>
          <w:rFonts w:ascii="Times New Roman" w:hAnsi="Times New Roman" w:cs="Times New Roman"/>
          <w:sz w:val="24"/>
          <w:szCs w:val="24"/>
          <w:lang w:val="en-US"/>
        </w:rPr>
        <w:t xml:space="preserve"> memory. </w:t>
      </w:r>
      <w:r w:rsidR="00103825">
        <w:rPr>
          <w:rFonts w:ascii="Times New Roman" w:hAnsi="Times New Roman" w:cs="Times New Roman"/>
          <w:sz w:val="24"/>
          <w:szCs w:val="24"/>
          <w:lang w:val="en-US"/>
        </w:rPr>
        <w:t>My</w:t>
      </w:r>
      <w:r w:rsidR="007037AF">
        <w:rPr>
          <w:rFonts w:ascii="Times New Roman" w:hAnsi="Times New Roman" w:cs="Times New Roman"/>
          <w:sz w:val="24"/>
          <w:szCs w:val="24"/>
          <w:lang w:val="en-US"/>
        </w:rPr>
        <w:t xml:space="preserve"> purpose </w:t>
      </w:r>
      <w:r w:rsidR="00103825">
        <w:rPr>
          <w:rFonts w:ascii="Times New Roman" w:hAnsi="Times New Roman" w:cs="Times New Roman"/>
          <w:sz w:val="24"/>
          <w:szCs w:val="24"/>
          <w:lang w:val="en-US"/>
        </w:rPr>
        <w:t xml:space="preserve">is to analyze </w:t>
      </w:r>
      <w:r>
        <w:rPr>
          <w:rFonts w:ascii="Times New Roman" w:hAnsi="Times New Roman" w:cs="Times New Roman"/>
          <w:sz w:val="24"/>
          <w:szCs w:val="24"/>
          <w:lang w:val="en-US"/>
        </w:rPr>
        <w:t xml:space="preserve">how </w:t>
      </w:r>
      <w:r w:rsidR="00175A96">
        <w:rPr>
          <w:rFonts w:ascii="Times New Roman" w:hAnsi="Times New Roman" w:cs="Times New Roman"/>
          <w:sz w:val="24"/>
          <w:szCs w:val="24"/>
          <w:lang w:val="en-US"/>
        </w:rPr>
        <w:t xml:space="preserve">the phenomenon of </w:t>
      </w:r>
      <w:r>
        <w:rPr>
          <w:rFonts w:ascii="Times New Roman" w:hAnsi="Times New Roman" w:cs="Times New Roman"/>
          <w:sz w:val="24"/>
          <w:szCs w:val="24"/>
          <w:lang w:val="en-US"/>
        </w:rPr>
        <w:t xml:space="preserve">memory is </w:t>
      </w:r>
      <w:r w:rsidR="00103825">
        <w:rPr>
          <w:rFonts w:ascii="Times New Roman" w:hAnsi="Times New Roman" w:cs="Times New Roman"/>
          <w:sz w:val="24"/>
          <w:szCs w:val="24"/>
          <w:lang w:val="en-US"/>
        </w:rPr>
        <w:t>understood</w:t>
      </w:r>
      <w:r>
        <w:rPr>
          <w:rFonts w:ascii="Times New Roman" w:hAnsi="Times New Roman" w:cs="Times New Roman"/>
          <w:sz w:val="24"/>
          <w:szCs w:val="24"/>
          <w:lang w:val="en-US"/>
        </w:rPr>
        <w:t xml:space="preserve"> in these different models</w:t>
      </w:r>
      <w:r w:rsidR="00103825">
        <w:rPr>
          <w:rFonts w:ascii="Times New Roman" w:hAnsi="Times New Roman" w:cs="Times New Roman"/>
          <w:sz w:val="24"/>
          <w:szCs w:val="24"/>
          <w:lang w:val="en-US"/>
        </w:rPr>
        <w:t>,</w:t>
      </w:r>
      <w:r>
        <w:rPr>
          <w:rFonts w:ascii="Times New Roman" w:hAnsi="Times New Roman" w:cs="Times New Roman"/>
          <w:sz w:val="24"/>
          <w:szCs w:val="24"/>
          <w:lang w:val="en-US"/>
        </w:rPr>
        <w:t xml:space="preserve"> in order to </w:t>
      </w:r>
      <w:r w:rsidR="00103825">
        <w:rPr>
          <w:rFonts w:ascii="Times New Roman" w:hAnsi="Times New Roman" w:cs="Times New Roman"/>
          <w:sz w:val="24"/>
          <w:szCs w:val="24"/>
          <w:lang w:val="en-US"/>
        </w:rPr>
        <w:t>answer two questions</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3825">
        <w:rPr>
          <w:rFonts w:ascii="Times New Roman" w:hAnsi="Times New Roman" w:cs="Times New Roman"/>
          <w:sz w:val="24"/>
          <w:szCs w:val="24"/>
          <w:lang w:val="en-US"/>
        </w:rPr>
        <w:t xml:space="preserve">whether </w:t>
      </w:r>
      <w:r>
        <w:rPr>
          <w:rFonts w:ascii="Times New Roman" w:hAnsi="Times New Roman" w:cs="Times New Roman"/>
          <w:sz w:val="24"/>
          <w:szCs w:val="24"/>
          <w:lang w:val="en-US"/>
        </w:rPr>
        <w:t>we can also find the assumptions typically made in the causal theory of memory or not;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75A96">
        <w:rPr>
          <w:rFonts w:ascii="Times New Roman" w:hAnsi="Times New Roman" w:cs="Times New Roman"/>
          <w:sz w:val="24"/>
          <w:szCs w:val="24"/>
          <w:lang w:val="en-US"/>
        </w:rPr>
        <w:t>whether</w:t>
      </w:r>
      <w:r>
        <w:rPr>
          <w:rFonts w:ascii="Times New Roman" w:hAnsi="Times New Roman" w:cs="Times New Roman"/>
          <w:sz w:val="24"/>
          <w:szCs w:val="24"/>
          <w:lang w:val="en-US"/>
        </w:rPr>
        <w:t xml:space="preserve"> there is</w:t>
      </w:r>
      <w:r w:rsidR="00175A96">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some model that promise</w:t>
      </w:r>
      <w:r w:rsidR="00175A96">
        <w:rPr>
          <w:rFonts w:ascii="Times New Roman" w:hAnsi="Times New Roman" w:cs="Times New Roman"/>
          <w:sz w:val="24"/>
          <w:szCs w:val="24"/>
          <w:lang w:val="en-US"/>
        </w:rPr>
        <w:t>s</w:t>
      </w:r>
      <w:r>
        <w:rPr>
          <w:rFonts w:ascii="Times New Roman" w:hAnsi="Times New Roman" w:cs="Times New Roman"/>
          <w:sz w:val="24"/>
          <w:szCs w:val="24"/>
          <w:lang w:val="en-US"/>
        </w:rPr>
        <w:t xml:space="preserve"> a totally different conception </w:t>
      </w:r>
      <w:r w:rsidR="00175A96">
        <w:rPr>
          <w:rFonts w:ascii="Times New Roman" w:hAnsi="Times New Roman" w:cs="Times New Roman"/>
          <w:sz w:val="24"/>
          <w:szCs w:val="24"/>
          <w:lang w:val="en-US"/>
        </w:rPr>
        <w:t xml:space="preserve">of </w:t>
      </w:r>
      <w:r>
        <w:rPr>
          <w:rFonts w:ascii="Times New Roman" w:hAnsi="Times New Roman" w:cs="Times New Roman"/>
          <w:sz w:val="24"/>
          <w:szCs w:val="24"/>
          <w:lang w:val="en-US"/>
        </w:rPr>
        <w:t>memory</w:t>
      </w:r>
      <w:r w:rsidR="00175A96">
        <w:rPr>
          <w:rFonts w:ascii="Times New Roman" w:hAnsi="Times New Roman" w:cs="Times New Roman"/>
          <w:sz w:val="24"/>
          <w:szCs w:val="24"/>
          <w:lang w:val="en-US"/>
        </w:rPr>
        <w:t>,</w:t>
      </w:r>
      <w:r>
        <w:rPr>
          <w:rFonts w:ascii="Times New Roman" w:hAnsi="Times New Roman" w:cs="Times New Roman"/>
          <w:sz w:val="24"/>
          <w:szCs w:val="24"/>
          <w:lang w:val="en-US"/>
        </w:rPr>
        <w:t xml:space="preserve"> which would provide another argument (or arguments) against the causal theory and hint at a different formulation of a philosophical theory of memory. </w:t>
      </w:r>
    </w:p>
    <w:p w:rsidR="00DC4041" w:rsidRDefault="00175A96"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will</w:t>
      </w:r>
      <w:r w:rsidR="00DC4041">
        <w:rPr>
          <w:rFonts w:ascii="Times New Roman" w:hAnsi="Times New Roman" w:cs="Times New Roman"/>
          <w:sz w:val="24"/>
          <w:szCs w:val="24"/>
          <w:lang w:val="en-US"/>
        </w:rPr>
        <w:t xml:space="preserve"> develop three different kinds of psychological models: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the spatial analogy, which is really a</w:t>
      </w:r>
      <w:r w:rsidR="00D04A6B">
        <w:rPr>
          <w:rFonts w:ascii="Times New Roman" w:hAnsi="Times New Roman" w:cs="Times New Roman"/>
          <w:sz w:val="24"/>
          <w:szCs w:val="24"/>
          <w:lang w:val="en-US"/>
        </w:rPr>
        <w:t xml:space="preserve"> naïve</w:t>
      </w:r>
      <w:r>
        <w:rPr>
          <w:rFonts w:ascii="Times New Roman" w:hAnsi="Times New Roman" w:cs="Times New Roman"/>
          <w:sz w:val="24"/>
          <w:szCs w:val="24"/>
          <w:lang w:val="en-US"/>
        </w:rPr>
        <w:t xml:space="preserve"> model;</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two symbolic models of 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two connectionist models of memory, one local and another distributed.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p>
    <w:p w:rsidR="000B6407" w:rsidRDefault="000B6407" w:rsidP="00DC4041">
      <w:pPr>
        <w:spacing w:after="0" w:line="360" w:lineRule="auto"/>
        <w:jc w:val="both"/>
        <w:rPr>
          <w:rFonts w:ascii="Times New Roman" w:hAnsi="Times New Roman" w:cs="Times New Roman"/>
          <w:sz w:val="24"/>
          <w:szCs w:val="24"/>
          <w:lang w:val="en-US"/>
        </w:rPr>
      </w:pPr>
    </w:p>
    <w:p w:rsidR="00DC4041" w:rsidRPr="00B42B78" w:rsidRDefault="00DC4041" w:rsidP="00DC4041">
      <w:pPr>
        <w:spacing w:after="0" w:line="360" w:lineRule="auto"/>
        <w:jc w:val="both"/>
        <w:rPr>
          <w:rFonts w:ascii="Times New Roman" w:hAnsi="Times New Roman" w:cs="Times New Roman"/>
          <w:b/>
          <w:sz w:val="24"/>
          <w:szCs w:val="24"/>
          <w:u w:val="single"/>
          <w:lang w:val="en-US"/>
        </w:rPr>
      </w:pPr>
      <w:r w:rsidRPr="00B42B78">
        <w:rPr>
          <w:rFonts w:ascii="Times New Roman" w:hAnsi="Times New Roman" w:cs="Times New Roman"/>
          <w:b/>
          <w:sz w:val="24"/>
          <w:szCs w:val="24"/>
          <w:u w:val="single"/>
          <w:lang w:val="en-US"/>
        </w:rPr>
        <w:t>The spatial analogy</w:t>
      </w:r>
    </w:p>
    <w:p w:rsidR="00DC4041" w:rsidRDefault="00DC4041" w:rsidP="00DC4041">
      <w:pPr>
        <w:spacing w:after="0" w:line="360" w:lineRule="auto"/>
        <w:jc w:val="both"/>
        <w:rPr>
          <w:rFonts w:ascii="Times New Roman" w:hAnsi="Times New Roman" w:cs="Times New Roman"/>
          <w:sz w:val="24"/>
          <w:szCs w:val="24"/>
          <w:lang w:val="en-US"/>
        </w:rPr>
      </w:pPr>
    </w:p>
    <w:p w:rsidR="008B3C03" w:rsidRDefault="008B3C03"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spatial analogy is the most common and ancient conception </w:t>
      </w:r>
      <w:r w:rsidR="00175A96">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memory, developed </w:t>
      </w:r>
      <w:r w:rsidR="00175A96">
        <w:rPr>
          <w:rFonts w:ascii="Times New Roman" w:hAnsi="Times New Roman" w:cs="Times New Roman"/>
          <w:sz w:val="24"/>
          <w:szCs w:val="24"/>
          <w:lang w:val="en-US"/>
        </w:rPr>
        <w:t xml:space="preserve">mainly </w:t>
      </w:r>
      <w:r>
        <w:rPr>
          <w:rFonts w:ascii="Times New Roman" w:hAnsi="Times New Roman" w:cs="Times New Roman"/>
          <w:sz w:val="24"/>
          <w:szCs w:val="24"/>
          <w:lang w:val="en-US"/>
        </w:rPr>
        <w:t xml:space="preserve">by the British empiricist philosophers through the conception of an associative-atomistic mind as a store of elementary ideas and associations between them. This metaphor of memory has </w:t>
      </w:r>
      <w:r w:rsidR="00175A96">
        <w:rPr>
          <w:rFonts w:ascii="Times New Roman" w:hAnsi="Times New Roman" w:cs="Times New Roman"/>
          <w:sz w:val="24"/>
          <w:szCs w:val="24"/>
          <w:lang w:val="en-US"/>
        </w:rPr>
        <w:t xml:space="preserve">long </w:t>
      </w:r>
      <w:r>
        <w:rPr>
          <w:rFonts w:ascii="Times New Roman" w:hAnsi="Times New Roman" w:cs="Times New Roman"/>
          <w:sz w:val="24"/>
          <w:szCs w:val="24"/>
          <w:lang w:val="en-US"/>
        </w:rPr>
        <w:t>dominated most memory research and theory.  The basic as</w:t>
      </w:r>
      <w:r w:rsidR="00175A96">
        <w:rPr>
          <w:rFonts w:ascii="Times New Roman" w:hAnsi="Times New Roman" w:cs="Times New Roman"/>
          <w:sz w:val="24"/>
          <w:szCs w:val="24"/>
          <w:lang w:val="en-US"/>
        </w:rPr>
        <w:t>sumptions are the following</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memories are considered to be discrete</w:t>
      </w:r>
      <w:r w:rsidR="00175A9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75A96">
        <w:rPr>
          <w:rFonts w:ascii="Times New Roman" w:hAnsi="Times New Roman" w:cs="Times New Roman"/>
          <w:sz w:val="24"/>
          <w:szCs w:val="24"/>
          <w:lang w:val="en-US"/>
        </w:rPr>
        <w:t>s</w:t>
      </w:r>
      <w:r>
        <w:rPr>
          <w:rFonts w:ascii="Times New Roman" w:hAnsi="Times New Roman" w:cs="Times New Roman"/>
          <w:sz w:val="24"/>
          <w:szCs w:val="24"/>
          <w:lang w:val="en-US"/>
        </w:rPr>
        <w:t xml:space="preserve">tatic objects stored in particular locations in </w:t>
      </w:r>
      <w:r w:rsidR="00175A96">
        <w:rPr>
          <w:rFonts w:ascii="Times New Roman" w:hAnsi="Times New Roman" w:cs="Times New Roman"/>
          <w:sz w:val="24"/>
          <w:szCs w:val="24"/>
          <w:lang w:val="en-US"/>
        </w:rPr>
        <w:t>mental</w:t>
      </w:r>
      <w:r>
        <w:rPr>
          <w:rFonts w:ascii="Times New Roman" w:hAnsi="Times New Roman" w:cs="Times New Roman"/>
          <w:sz w:val="24"/>
          <w:szCs w:val="24"/>
          <w:lang w:val="en-US"/>
        </w:rPr>
        <w:t xml:space="preserve"> space, each one rep</w:t>
      </w:r>
      <w:r w:rsidR="00525885">
        <w:rPr>
          <w:rFonts w:ascii="Times New Roman" w:hAnsi="Times New Roman" w:cs="Times New Roman"/>
          <w:sz w:val="24"/>
          <w:szCs w:val="24"/>
          <w:lang w:val="en-US"/>
        </w:rPr>
        <w:t>resenting a</w:t>
      </w:r>
      <w:r w:rsidR="00175A96">
        <w:rPr>
          <w:rFonts w:ascii="Times New Roman" w:hAnsi="Times New Roman" w:cs="Times New Roman"/>
          <w:sz w:val="24"/>
          <w:szCs w:val="24"/>
          <w:lang w:val="en-US"/>
        </w:rPr>
        <w:t xml:space="preserve"> complete</w:t>
      </w:r>
      <w:r w:rsidR="00525885">
        <w:rPr>
          <w:rFonts w:ascii="Times New Roman" w:hAnsi="Times New Roman" w:cs="Times New Roman"/>
          <w:sz w:val="24"/>
          <w:szCs w:val="24"/>
          <w:lang w:val="en-US"/>
        </w:rPr>
        <w:t xml:space="preserve"> experience;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the salient characteristic of memory is its countability; </w:t>
      </w:r>
      <w:r w:rsidR="00175A96">
        <w:rPr>
          <w:rFonts w:ascii="Times New Roman" w:hAnsi="Times New Roman" w:cs="Times New Roman"/>
          <w:sz w:val="24"/>
          <w:szCs w:val="24"/>
          <w:lang w:val="en-US"/>
        </w:rPr>
        <w:t>thus</w:t>
      </w:r>
      <w:r>
        <w:rPr>
          <w:rFonts w:ascii="Times New Roman" w:hAnsi="Times New Roman" w:cs="Times New Roman"/>
          <w:sz w:val="24"/>
          <w:szCs w:val="24"/>
          <w:lang w:val="en-US"/>
        </w:rPr>
        <w:t xml:space="preserve"> its performance is measured in terms of</w:t>
      </w:r>
      <w:r w:rsidR="00525885">
        <w:rPr>
          <w:rFonts w:ascii="Times New Roman" w:hAnsi="Times New Roman" w:cs="Times New Roman"/>
          <w:sz w:val="24"/>
          <w:szCs w:val="24"/>
          <w:lang w:val="en-US"/>
        </w:rPr>
        <w:t xml:space="preserve"> the number of recovered items;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this last feature entails a conception of </w:t>
      </w:r>
      <w:r w:rsidR="00525885">
        <w:rPr>
          <w:rFonts w:ascii="Times New Roman" w:hAnsi="Times New Roman" w:cs="Times New Roman"/>
          <w:sz w:val="24"/>
          <w:szCs w:val="24"/>
          <w:lang w:val="en-US"/>
        </w:rPr>
        <w:t>forgetting as information loss;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the use of metaphors </w:t>
      </w:r>
      <w:r w:rsidR="00175A96">
        <w:rPr>
          <w:rFonts w:ascii="Times New Roman" w:hAnsi="Times New Roman" w:cs="Times New Roman"/>
          <w:sz w:val="24"/>
          <w:szCs w:val="24"/>
          <w:lang w:val="en-US"/>
        </w:rPr>
        <w:t xml:space="preserve">is </w:t>
      </w:r>
      <w:r>
        <w:rPr>
          <w:rFonts w:ascii="Times New Roman" w:hAnsi="Times New Roman" w:cs="Times New Roman"/>
          <w:sz w:val="24"/>
          <w:szCs w:val="24"/>
          <w:lang w:val="en-US"/>
        </w:rPr>
        <w:t>frequent: the most common is the metaphor of memory as a storehouse (in some cases, organized in many departments). However, this traditional metaphor generated a variety of related species, like a library with books, a dictionary with words, the computer analogy, etc</w:t>
      </w:r>
      <w:r>
        <w:rPr>
          <w:rStyle w:val="Appelnotedebasdep"/>
          <w:rFonts w:ascii="Times New Roman" w:hAnsi="Times New Roman" w:cs="Times New Roman"/>
          <w:sz w:val="24"/>
          <w:szCs w:val="24"/>
          <w:lang w:val="en-US"/>
        </w:rPr>
        <w:footnoteReference w:id="106"/>
      </w:r>
      <w:r w:rsidR="00525885">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 there is a clear distinction between the mental content and the mental processes, that is, between the information stored and the operations upon it; because memories exist independently of the operations of encoding, retaining and recalling them, it’s quite natural to conceive of the process needed to retrieve the information as an “executive” or “homunculus” that must look through the various memory stores in order t</w:t>
      </w:r>
      <w:r w:rsidR="00525885">
        <w:rPr>
          <w:rFonts w:ascii="Times New Roman" w:hAnsi="Times New Roman" w:cs="Times New Roman"/>
          <w:sz w:val="24"/>
          <w:szCs w:val="24"/>
          <w:lang w:val="en-US"/>
        </w:rPr>
        <w:t>o find the information</w:t>
      </w:r>
      <w:r w:rsidR="00175A96">
        <w:rPr>
          <w:rFonts w:ascii="Times New Roman" w:hAnsi="Times New Roman" w:cs="Times New Roman"/>
          <w:sz w:val="24"/>
          <w:szCs w:val="24"/>
          <w:lang w:val="en-US"/>
        </w:rPr>
        <w:t xml:space="preserve"> required</w:t>
      </w:r>
      <w:r w:rsidR="00525885">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these </w:t>
      </w:r>
      <w:r w:rsidR="00175A96">
        <w:rPr>
          <w:rFonts w:ascii="Times New Roman" w:hAnsi="Times New Roman" w:cs="Times New Roman"/>
          <w:sz w:val="24"/>
          <w:szCs w:val="24"/>
          <w:lang w:val="en-US"/>
        </w:rPr>
        <w:t>spatial accounts (or, better, since they do not constitute real accounts, spatial analogies)</w:t>
      </w:r>
      <w:r>
        <w:rPr>
          <w:rFonts w:ascii="Times New Roman" w:hAnsi="Times New Roman" w:cs="Times New Roman"/>
          <w:sz w:val="24"/>
          <w:szCs w:val="24"/>
          <w:lang w:val="en-US"/>
        </w:rPr>
        <w:t>, do</w:t>
      </w:r>
      <w:r w:rsidR="00175A96">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175A96">
        <w:rPr>
          <w:rFonts w:ascii="Times New Roman" w:hAnsi="Times New Roman" w:cs="Times New Roman"/>
          <w:sz w:val="24"/>
          <w:szCs w:val="24"/>
          <w:lang w:val="en-US"/>
        </w:rPr>
        <w:t>o</w:t>
      </w:r>
      <w:r>
        <w:rPr>
          <w:rFonts w:ascii="Times New Roman" w:hAnsi="Times New Roman" w:cs="Times New Roman"/>
          <w:sz w:val="24"/>
          <w:szCs w:val="24"/>
          <w:lang w:val="en-US"/>
        </w:rPr>
        <w:t xml:space="preserve">t </w:t>
      </w:r>
      <w:r w:rsidR="00175A96">
        <w:rPr>
          <w:rFonts w:ascii="Times New Roman" w:hAnsi="Times New Roman" w:cs="Times New Roman"/>
          <w:sz w:val="24"/>
          <w:szCs w:val="24"/>
          <w:lang w:val="en-US"/>
        </w:rPr>
        <w:t>differentiate</w:t>
      </w:r>
      <w:r>
        <w:rPr>
          <w:rFonts w:ascii="Times New Roman" w:hAnsi="Times New Roman" w:cs="Times New Roman"/>
          <w:sz w:val="24"/>
          <w:szCs w:val="24"/>
          <w:lang w:val="en-US"/>
        </w:rPr>
        <w:t xml:space="preserve"> between the memory event and the memory trace: what is stored i</w:t>
      </w:r>
      <w:r w:rsidR="00175A96">
        <w:rPr>
          <w:rFonts w:ascii="Times New Roman" w:hAnsi="Times New Roman" w:cs="Times New Roman"/>
          <w:sz w:val="24"/>
          <w:szCs w:val="24"/>
          <w:lang w:val="en-US"/>
        </w:rPr>
        <w:t>n</w:t>
      </w:r>
      <w:r>
        <w:rPr>
          <w:rFonts w:ascii="Times New Roman" w:hAnsi="Times New Roman" w:cs="Times New Roman"/>
          <w:sz w:val="24"/>
          <w:szCs w:val="24"/>
          <w:lang w:val="en-US"/>
        </w:rPr>
        <w:t xml:space="preserve"> memory is exactly the same </w:t>
      </w:r>
      <w:r w:rsidR="00525885">
        <w:rPr>
          <w:rFonts w:ascii="Times New Roman" w:hAnsi="Times New Roman" w:cs="Times New Roman"/>
          <w:sz w:val="24"/>
          <w:szCs w:val="24"/>
          <w:lang w:val="en-US"/>
        </w:rPr>
        <w:t xml:space="preserve">as </w:t>
      </w:r>
      <w:r>
        <w:rPr>
          <w:rFonts w:ascii="Times New Roman" w:hAnsi="Times New Roman" w:cs="Times New Roman"/>
          <w:sz w:val="24"/>
          <w:szCs w:val="24"/>
          <w:lang w:val="en-US"/>
        </w:rPr>
        <w:t>what is directly retrieve</w:t>
      </w:r>
      <w:r w:rsidR="00525885">
        <w:rPr>
          <w:rFonts w:ascii="Times New Roman" w:hAnsi="Times New Roman" w:cs="Times New Roman"/>
          <w:sz w:val="24"/>
          <w:szCs w:val="24"/>
          <w:lang w:val="en-US"/>
        </w:rPr>
        <w:t>d</w:t>
      </w:r>
      <w:r>
        <w:rPr>
          <w:rFonts w:ascii="Times New Roman" w:hAnsi="Times New Roman" w:cs="Times New Roman"/>
          <w:sz w:val="24"/>
          <w:szCs w:val="24"/>
          <w:lang w:val="en-US"/>
        </w:rPr>
        <w:t xml:space="preserve"> by the executive processes in the act of remembering and presented as the memory of </w:t>
      </w:r>
      <w:r w:rsidRPr="007D3914">
        <w:rPr>
          <w:rFonts w:ascii="Times New Roman" w:hAnsi="Times New Roman" w:cs="Times New Roman"/>
          <w:i/>
          <w:sz w:val="24"/>
          <w:szCs w:val="24"/>
          <w:lang w:val="en-US"/>
        </w:rPr>
        <w:t>x</w:t>
      </w:r>
      <w:r>
        <w:rPr>
          <w:rFonts w:ascii="Times New Roman" w:hAnsi="Times New Roman" w:cs="Times New Roman"/>
          <w:sz w:val="24"/>
          <w:szCs w:val="24"/>
          <w:lang w:val="en-US"/>
        </w:rPr>
        <w:t>.</w:t>
      </w:r>
    </w:p>
    <w:p w:rsidR="00DC4041" w:rsidRDefault="00DC4041" w:rsidP="00B12BD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simple metaphor shaped and unfortunately continues </w:t>
      </w:r>
      <w:r w:rsidR="00175A96">
        <w:rPr>
          <w:rFonts w:ascii="Times New Roman" w:hAnsi="Times New Roman" w:cs="Times New Roman"/>
          <w:sz w:val="24"/>
          <w:szCs w:val="24"/>
          <w:lang w:val="en-US"/>
        </w:rPr>
        <w:t xml:space="preserve">to shape </w:t>
      </w:r>
      <w:r>
        <w:rPr>
          <w:rFonts w:ascii="Times New Roman" w:hAnsi="Times New Roman" w:cs="Times New Roman"/>
          <w:sz w:val="24"/>
          <w:szCs w:val="24"/>
          <w:lang w:val="en-US"/>
        </w:rPr>
        <w:t xml:space="preserve">most of the phenomena studied by laboratory memory research, </w:t>
      </w:r>
      <w:r w:rsidR="00175A96">
        <w:rPr>
          <w:rFonts w:ascii="Times New Roman" w:hAnsi="Times New Roman" w:cs="Times New Roman"/>
          <w:sz w:val="24"/>
          <w:szCs w:val="24"/>
          <w:lang w:val="en-US"/>
        </w:rPr>
        <w:t xml:space="preserve">including </w:t>
      </w:r>
      <w:r>
        <w:rPr>
          <w:rFonts w:ascii="Times New Roman" w:hAnsi="Times New Roman" w:cs="Times New Roman"/>
          <w:sz w:val="24"/>
          <w:szCs w:val="24"/>
          <w:lang w:val="en-US"/>
        </w:rPr>
        <w:t>the effects of list length, retention interval, spacing, serial order, etc. It continue</w:t>
      </w:r>
      <w:r w:rsidR="00175A96">
        <w:rPr>
          <w:rFonts w:ascii="Times New Roman" w:hAnsi="Times New Roman" w:cs="Times New Roman"/>
          <w:sz w:val="24"/>
          <w:szCs w:val="24"/>
          <w:lang w:val="en-US"/>
        </w:rPr>
        <w:t>s</w:t>
      </w:r>
      <w:r>
        <w:rPr>
          <w:rFonts w:ascii="Times New Roman" w:hAnsi="Times New Roman" w:cs="Times New Roman"/>
          <w:sz w:val="24"/>
          <w:szCs w:val="24"/>
          <w:lang w:val="en-US"/>
        </w:rPr>
        <w:t xml:space="preserve"> to be used even in connection with memory phenomena for which it was</w:t>
      </w:r>
      <w:r w:rsidR="00175A96">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175A96">
        <w:rPr>
          <w:rFonts w:ascii="Times New Roman" w:hAnsi="Times New Roman" w:cs="Times New Roman"/>
          <w:sz w:val="24"/>
          <w:szCs w:val="24"/>
          <w:lang w:val="en-US"/>
        </w:rPr>
        <w:t>o</w:t>
      </w:r>
      <w:r>
        <w:rPr>
          <w:rFonts w:ascii="Times New Roman" w:hAnsi="Times New Roman" w:cs="Times New Roman"/>
          <w:sz w:val="24"/>
          <w:szCs w:val="24"/>
          <w:lang w:val="en-US"/>
        </w:rPr>
        <w:t>t originally intended and which seems to call for a different type of</w:t>
      </w:r>
      <w:r w:rsidR="00513ADC">
        <w:rPr>
          <w:rFonts w:ascii="Times New Roman" w:hAnsi="Times New Roman" w:cs="Times New Roman"/>
          <w:sz w:val="24"/>
          <w:szCs w:val="24"/>
          <w:lang w:val="en-US"/>
        </w:rPr>
        <w:t xml:space="preserve"> explanation</w:t>
      </w:r>
      <w:r>
        <w:rPr>
          <w:rFonts w:ascii="Times New Roman" w:hAnsi="Times New Roman" w:cs="Times New Roman"/>
          <w:sz w:val="24"/>
          <w:szCs w:val="24"/>
          <w:lang w:val="en-US"/>
        </w:rPr>
        <w:t>, f</w:t>
      </w:r>
      <w:r w:rsidR="00175A96">
        <w:rPr>
          <w:rFonts w:ascii="Times New Roman" w:hAnsi="Times New Roman" w:cs="Times New Roman"/>
          <w:sz w:val="24"/>
          <w:szCs w:val="24"/>
          <w:lang w:val="en-US"/>
        </w:rPr>
        <w:t>o</w:t>
      </w:r>
      <w:r>
        <w:rPr>
          <w:rFonts w:ascii="Times New Roman" w:hAnsi="Times New Roman" w:cs="Times New Roman"/>
          <w:sz w:val="24"/>
          <w:szCs w:val="24"/>
          <w:lang w:val="en-US"/>
        </w:rPr>
        <w:t xml:space="preserve">r example, the case of autobiographical memory, which clearly is not a simple set of </w:t>
      </w:r>
      <w:r w:rsidR="00B12BD7">
        <w:rPr>
          <w:rFonts w:ascii="Times New Roman" w:hAnsi="Times New Roman" w:cs="Times New Roman"/>
          <w:sz w:val="24"/>
          <w:szCs w:val="24"/>
          <w:lang w:val="en-US"/>
        </w:rPr>
        <w:t xml:space="preserve">remembered concrete experiences; even if there are “horizontal” </w:t>
      </w:r>
      <w:r w:rsidR="00B12BD7" w:rsidRPr="00B12BD7">
        <w:rPr>
          <w:rFonts w:ascii="Times New Roman" w:hAnsi="Times New Roman" w:cs="Times New Roman"/>
          <w:sz w:val="24"/>
          <w:szCs w:val="24"/>
          <w:lang w:val="en-US"/>
        </w:rPr>
        <w:t>links between</w:t>
      </w:r>
      <w:r w:rsidR="00B12BD7">
        <w:rPr>
          <w:rFonts w:ascii="Times New Roman" w:hAnsi="Times New Roman" w:cs="Times New Roman"/>
          <w:sz w:val="24"/>
          <w:szCs w:val="24"/>
          <w:lang w:val="en-US"/>
        </w:rPr>
        <w:t xml:space="preserve"> </w:t>
      </w:r>
      <w:r w:rsidR="00B12BD7" w:rsidRPr="00B12BD7">
        <w:rPr>
          <w:rFonts w:ascii="Times New Roman" w:hAnsi="Times New Roman" w:cs="Times New Roman"/>
          <w:sz w:val="24"/>
          <w:szCs w:val="24"/>
          <w:lang w:val="en-US"/>
        </w:rPr>
        <w:t>successive events</w:t>
      </w:r>
      <w:r w:rsidR="00B12BD7">
        <w:rPr>
          <w:rFonts w:ascii="Times New Roman" w:hAnsi="Times New Roman" w:cs="Times New Roman"/>
          <w:sz w:val="24"/>
          <w:szCs w:val="24"/>
          <w:lang w:val="en-US"/>
        </w:rPr>
        <w:t xml:space="preserve">, autobiographical memory seems </w:t>
      </w:r>
      <w:r w:rsidR="00B12BD7">
        <w:rPr>
          <w:rFonts w:ascii="Times New Roman" w:hAnsi="Times New Roman" w:cs="Times New Roman"/>
          <w:sz w:val="24"/>
          <w:szCs w:val="24"/>
          <w:lang w:val="en-US"/>
        </w:rPr>
        <w:lastRenderedPageBreak/>
        <w:t>to have an hierarchical structure “</w:t>
      </w:r>
      <w:r w:rsidR="00B12BD7" w:rsidRPr="00B12BD7">
        <w:rPr>
          <w:rFonts w:ascii="Times New Roman" w:hAnsi="Times New Roman" w:cs="Times New Roman"/>
          <w:sz w:val="24"/>
          <w:szCs w:val="24"/>
          <w:lang w:val="en-US"/>
        </w:rPr>
        <w:t>rich</w:t>
      </w:r>
      <w:r w:rsidR="00B12BD7">
        <w:rPr>
          <w:rFonts w:ascii="Times New Roman" w:hAnsi="Times New Roman" w:cs="Times New Roman"/>
          <w:sz w:val="24"/>
          <w:szCs w:val="24"/>
          <w:lang w:val="en-US"/>
        </w:rPr>
        <w:t xml:space="preserve"> </w:t>
      </w:r>
      <w:r w:rsidR="00B12BD7" w:rsidRPr="00B12BD7">
        <w:rPr>
          <w:rFonts w:ascii="Times New Roman" w:hAnsi="Times New Roman" w:cs="Times New Roman"/>
          <w:sz w:val="24"/>
          <w:szCs w:val="24"/>
          <w:lang w:val="en-US"/>
        </w:rPr>
        <w:t>enough in overlapping and nested relations</w:t>
      </w:r>
      <w:r w:rsidR="00B12BD7">
        <w:rPr>
          <w:rFonts w:ascii="Times New Roman" w:hAnsi="Times New Roman" w:cs="Times New Roman"/>
          <w:sz w:val="24"/>
          <w:szCs w:val="24"/>
          <w:lang w:val="en-US"/>
        </w:rPr>
        <w:t>”, as Neisser</w:t>
      </w:r>
      <w:r w:rsidR="00B12BD7" w:rsidRPr="00B12BD7">
        <w:rPr>
          <w:rFonts w:ascii="Times New Roman" w:hAnsi="Times New Roman" w:cs="Times New Roman"/>
          <w:sz w:val="24"/>
          <w:szCs w:val="24"/>
          <w:lang w:val="en-US"/>
        </w:rPr>
        <w:t xml:space="preserve"> </w:t>
      </w:r>
      <w:r w:rsidR="00B12BD7">
        <w:rPr>
          <w:rFonts w:ascii="Times New Roman" w:hAnsi="Times New Roman" w:cs="Times New Roman"/>
          <w:sz w:val="24"/>
          <w:szCs w:val="24"/>
          <w:lang w:val="en-US"/>
        </w:rPr>
        <w:t>explains</w:t>
      </w:r>
      <w:r w:rsidR="00B12BD7">
        <w:rPr>
          <w:rStyle w:val="Appelnotedebasdep"/>
          <w:rFonts w:ascii="Times New Roman" w:hAnsi="Times New Roman" w:cs="Times New Roman"/>
          <w:sz w:val="24"/>
          <w:szCs w:val="24"/>
          <w:lang w:val="en-US"/>
        </w:rPr>
        <w:footnoteReference w:id="107"/>
      </w:r>
      <w:r w:rsidR="00B12BD7">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p>
    <w:p w:rsidR="008B3C03" w:rsidRDefault="008B3C03" w:rsidP="00DC4041">
      <w:pPr>
        <w:spacing w:after="0" w:line="360" w:lineRule="auto"/>
        <w:jc w:val="both"/>
        <w:rPr>
          <w:rFonts w:ascii="Times New Roman" w:hAnsi="Times New Roman" w:cs="Times New Roman"/>
          <w:sz w:val="24"/>
          <w:szCs w:val="24"/>
          <w:lang w:val="en-US"/>
        </w:rPr>
      </w:pPr>
    </w:p>
    <w:p w:rsidR="00DC4041" w:rsidRPr="00B42B78" w:rsidRDefault="000B6407" w:rsidP="00DC4041">
      <w:pPr>
        <w:spacing w:after="0" w:line="36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S</w:t>
      </w:r>
      <w:r w:rsidR="00DC4041" w:rsidRPr="00B42B78">
        <w:rPr>
          <w:rFonts w:ascii="Times New Roman" w:hAnsi="Times New Roman" w:cs="Times New Roman"/>
          <w:b/>
          <w:sz w:val="24"/>
          <w:szCs w:val="24"/>
          <w:u w:val="single"/>
          <w:lang w:val="en-US"/>
        </w:rPr>
        <w:t>ymbolic models</w:t>
      </w:r>
    </w:p>
    <w:p w:rsidR="00DC4041" w:rsidRDefault="00DC4041" w:rsidP="00DC4041">
      <w:pPr>
        <w:spacing w:after="0" w:line="360" w:lineRule="auto"/>
        <w:jc w:val="both"/>
        <w:rPr>
          <w:rFonts w:ascii="Times New Roman" w:hAnsi="Times New Roman" w:cs="Times New Roman"/>
          <w:sz w:val="24"/>
          <w:szCs w:val="24"/>
          <w:lang w:val="en-US"/>
        </w:rPr>
      </w:pPr>
    </w:p>
    <w:p w:rsidR="008B3C03" w:rsidRDefault="008B3C03"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Following the classification proposed by Roediger</w:t>
      </w:r>
      <w:r>
        <w:rPr>
          <w:rStyle w:val="Appelnotedebasdep"/>
          <w:rFonts w:ascii="Times New Roman" w:hAnsi="Times New Roman" w:cs="Times New Roman"/>
          <w:sz w:val="24"/>
          <w:szCs w:val="24"/>
          <w:lang w:val="en-US"/>
        </w:rPr>
        <w:footnoteReference w:id="108"/>
      </w:r>
      <w:r>
        <w:rPr>
          <w:rFonts w:ascii="Times New Roman" w:hAnsi="Times New Roman" w:cs="Times New Roman"/>
          <w:sz w:val="24"/>
          <w:szCs w:val="24"/>
          <w:lang w:val="en-US"/>
        </w:rPr>
        <w:t>, we have to distinguish between the spatial analogies mentioned</w:t>
      </w:r>
      <w:r w:rsidR="00175A96">
        <w:rPr>
          <w:rFonts w:ascii="Times New Roman" w:hAnsi="Times New Roman" w:cs="Times New Roman"/>
          <w:sz w:val="24"/>
          <w:szCs w:val="24"/>
          <w:lang w:val="en-US"/>
        </w:rPr>
        <w:t xml:space="preserve"> above</w:t>
      </w:r>
      <w:r>
        <w:rPr>
          <w:rFonts w:ascii="Times New Roman" w:hAnsi="Times New Roman" w:cs="Times New Roman"/>
          <w:sz w:val="24"/>
          <w:szCs w:val="24"/>
          <w:lang w:val="en-US"/>
        </w:rPr>
        <w:t xml:space="preserve">, </w:t>
      </w:r>
      <w:r w:rsidR="00175A96">
        <w:rPr>
          <w:rFonts w:ascii="Times New Roman" w:hAnsi="Times New Roman" w:cs="Times New Roman"/>
          <w:sz w:val="24"/>
          <w:szCs w:val="24"/>
          <w:lang w:val="en-US"/>
        </w:rPr>
        <w:t>which</w:t>
      </w:r>
      <w:r>
        <w:rPr>
          <w:rFonts w:ascii="Times New Roman" w:hAnsi="Times New Roman" w:cs="Times New Roman"/>
          <w:sz w:val="24"/>
          <w:szCs w:val="24"/>
          <w:lang w:val="en-US"/>
        </w:rPr>
        <w:t xml:space="preserve"> are simple metaphors, and more elaborated memory theories</w:t>
      </w:r>
      <w:r w:rsidR="00916CD4">
        <w:rPr>
          <w:rFonts w:ascii="Times New Roman" w:hAnsi="Times New Roman" w:cs="Times New Roman"/>
          <w:sz w:val="24"/>
          <w:szCs w:val="24"/>
          <w:lang w:val="en-US"/>
        </w:rPr>
        <w:t xml:space="preserve"> that </w:t>
      </w:r>
      <w:r w:rsidR="00175A96">
        <w:rPr>
          <w:rFonts w:ascii="Times New Roman" w:hAnsi="Times New Roman" w:cs="Times New Roman"/>
          <w:sz w:val="24"/>
          <w:szCs w:val="24"/>
          <w:lang w:val="en-US"/>
        </w:rPr>
        <w:t xml:space="preserve">nonetheless </w:t>
      </w:r>
      <w:r w:rsidR="00916CD4">
        <w:rPr>
          <w:rFonts w:ascii="Times New Roman" w:hAnsi="Times New Roman" w:cs="Times New Roman"/>
          <w:sz w:val="24"/>
          <w:szCs w:val="24"/>
          <w:lang w:val="en-US"/>
        </w:rPr>
        <w:t>have</w:t>
      </w:r>
      <w:r w:rsidR="00175A96">
        <w:rPr>
          <w:rFonts w:ascii="Times New Roman" w:hAnsi="Times New Roman" w:cs="Times New Roman"/>
          <w:sz w:val="24"/>
          <w:szCs w:val="24"/>
          <w:lang w:val="en-US"/>
        </w:rPr>
        <w:t xml:space="preserve"> </w:t>
      </w:r>
      <w:r w:rsidR="00916CD4">
        <w:rPr>
          <w:rFonts w:ascii="Times New Roman" w:hAnsi="Times New Roman" w:cs="Times New Roman"/>
          <w:sz w:val="24"/>
          <w:szCs w:val="24"/>
          <w:lang w:val="en-US"/>
        </w:rPr>
        <w:t>a</w:t>
      </w:r>
      <w:r w:rsidR="00B12BD7">
        <w:rPr>
          <w:rFonts w:ascii="Times New Roman" w:hAnsi="Times New Roman" w:cs="Times New Roman"/>
          <w:sz w:val="24"/>
          <w:szCs w:val="24"/>
          <w:lang w:val="en-US"/>
        </w:rPr>
        <w:t xml:space="preserve"> spatial </w:t>
      </w:r>
      <w:r w:rsidR="00B12BD7" w:rsidRPr="00175A96">
        <w:rPr>
          <w:rFonts w:ascii="Times New Roman" w:hAnsi="Times New Roman" w:cs="Times New Roman"/>
          <w:sz w:val="24"/>
          <w:szCs w:val="24"/>
          <w:lang w:val="en-US"/>
        </w:rPr>
        <w:t>overtone</w:t>
      </w:r>
      <w:r>
        <w:rPr>
          <w:rFonts w:ascii="Times New Roman" w:hAnsi="Times New Roman" w:cs="Times New Roman"/>
          <w:sz w:val="24"/>
          <w:szCs w:val="24"/>
          <w:lang w:val="en-US"/>
        </w:rPr>
        <w:t>, which we’re going to develop next. In general, the main differences are: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12BD7">
        <w:rPr>
          <w:rFonts w:ascii="Times New Roman" w:hAnsi="Times New Roman" w:cs="Times New Roman"/>
          <w:sz w:val="24"/>
          <w:szCs w:val="24"/>
          <w:lang w:val="en-US"/>
        </w:rPr>
        <w:t>In contrast</w:t>
      </w:r>
      <w:r>
        <w:rPr>
          <w:rFonts w:ascii="Times New Roman" w:hAnsi="Times New Roman" w:cs="Times New Roman"/>
          <w:sz w:val="24"/>
          <w:szCs w:val="24"/>
          <w:lang w:val="en-US"/>
        </w:rPr>
        <w:t xml:space="preserve"> to point “a” mentioned</w:t>
      </w:r>
      <w:r w:rsidR="00175A96">
        <w:rPr>
          <w:rFonts w:ascii="Times New Roman" w:hAnsi="Times New Roman" w:cs="Times New Roman"/>
          <w:sz w:val="24"/>
          <w:szCs w:val="24"/>
          <w:lang w:val="en-US"/>
        </w:rPr>
        <w:t xml:space="preserve"> above</w:t>
      </w:r>
      <w:r>
        <w:rPr>
          <w:rFonts w:ascii="Times New Roman" w:hAnsi="Times New Roman" w:cs="Times New Roman"/>
          <w:sz w:val="24"/>
          <w:szCs w:val="24"/>
          <w:lang w:val="en-US"/>
        </w:rPr>
        <w:t>, in these theories the memory trace is not a discrete object stored in the mind that represent an experience wholly, because each experience is decomposed by sensory processes into distinguishing features, which are stored as different aspects of the memory trace of the event, in a language-like form (in symbolic models) or in a network of nodes (in local connectionism): “memory can be represented, much as in the subway-map model, as a great network of nodes that are linked by associative paths. Experiences are encoded by making appropriate nodes and their connecting associative paths. Retrieval consists of searches through the associative network for the desired information”</w:t>
      </w:r>
      <w:r>
        <w:rPr>
          <w:rStyle w:val="Appelnotedebasdep"/>
          <w:rFonts w:ascii="Times New Roman" w:hAnsi="Times New Roman" w:cs="Times New Roman"/>
          <w:sz w:val="24"/>
          <w:szCs w:val="24"/>
          <w:lang w:val="en-US"/>
        </w:rPr>
        <w:footnoteReference w:id="109"/>
      </w:r>
      <w:r>
        <w:rPr>
          <w:rFonts w:ascii="Times New Roman" w:hAnsi="Times New Roman" w:cs="Times New Roman"/>
          <w:sz w:val="24"/>
          <w:szCs w:val="24"/>
          <w:lang w:val="en-US"/>
        </w:rPr>
        <w:t xml:space="preserve">. But even if the trace can’t be compared with a particular object, and in this way it could be considered distributed between </w:t>
      </w:r>
      <w:r w:rsidR="00175A96">
        <w:rPr>
          <w:rFonts w:ascii="Times New Roman" w:hAnsi="Times New Roman" w:cs="Times New Roman"/>
          <w:sz w:val="24"/>
          <w:szCs w:val="24"/>
          <w:lang w:val="en-US"/>
        </w:rPr>
        <w:t xml:space="preserve">multiple </w:t>
      </w:r>
      <w:r>
        <w:rPr>
          <w:rFonts w:ascii="Times New Roman" w:hAnsi="Times New Roman" w:cs="Times New Roman"/>
          <w:sz w:val="24"/>
          <w:szCs w:val="24"/>
          <w:lang w:val="en-US"/>
        </w:rPr>
        <w:t>units, these models are classified as localist models, because they continue to establish a one-to-one correspondence between the minimal unit and a concept.</w:t>
      </w:r>
      <w:r>
        <w:rPr>
          <w:rStyle w:val="Appelnotedebasdep"/>
          <w:rFonts w:ascii="Times New Roman" w:hAnsi="Times New Roman" w:cs="Times New Roman"/>
          <w:sz w:val="24"/>
          <w:szCs w:val="24"/>
          <w:lang w:val="en-US"/>
        </w:rPr>
        <w:footnoteReference w:id="110"/>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These accounts are not only concerned about quantity, that is</w:t>
      </w:r>
      <w:r w:rsidR="00175A9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75A96">
        <w:rPr>
          <w:rFonts w:ascii="Times New Roman" w:hAnsi="Times New Roman" w:cs="Times New Roman"/>
          <w:sz w:val="24"/>
          <w:szCs w:val="24"/>
          <w:lang w:val="en-US"/>
        </w:rPr>
        <w:t>with</w:t>
      </w:r>
      <w:r>
        <w:rPr>
          <w:rFonts w:ascii="Times New Roman" w:hAnsi="Times New Roman" w:cs="Times New Roman"/>
          <w:sz w:val="24"/>
          <w:szCs w:val="24"/>
          <w:lang w:val="en-US"/>
        </w:rPr>
        <w:t xml:space="preserve"> “how much” is remembered, but </w:t>
      </w:r>
      <w:r w:rsidR="00175A96">
        <w:rPr>
          <w:rFonts w:ascii="Times New Roman" w:hAnsi="Times New Roman" w:cs="Times New Roman"/>
          <w:sz w:val="24"/>
          <w:szCs w:val="24"/>
          <w:lang w:val="en-US"/>
        </w:rPr>
        <w:t>e</w:t>
      </w:r>
      <w:r>
        <w:rPr>
          <w:rFonts w:ascii="Times New Roman" w:hAnsi="Times New Roman" w:cs="Times New Roman"/>
          <w:sz w:val="24"/>
          <w:szCs w:val="24"/>
          <w:lang w:val="en-US"/>
        </w:rPr>
        <w:t xml:space="preserve">specially about the quality of memory, </w:t>
      </w:r>
      <w:r w:rsidR="00175A96">
        <w:rPr>
          <w:rFonts w:ascii="Times New Roman" w:hAnsi="Times New Roman" w:cs="Times New Roman"/>
          <w:sz w:val="24"/>
          <w:szCs w:val="24"/>
          <w:lang w:val="en-US"/>
        </w:rPr>
        <w:t>with</w:t>
      </w:r>
      <w:r>
        <w:rPr>
          <w:rFonts w:ascii="Times New Roman" w:hAnsi="Times New Roman" w:cs="Times New Roman"/>
          <w:sz w:val="24"/>
          <w:szCs w:val="24"/>
          <w:lang w:val="en-US"/>
        </w:rPr>
        <w:t xml:space="preserve"> “what” is remembered. </w:t>
      </w:r>
      <w:r w:rsidR="00175A96">
        <w:rPr>
          <w:rFonts w:ascii="Times New Roman" w:hAnsi="Times New Roman" w:cs="Times New Roman"/>
          <w:sz w:val="24"/>
          <w:szCs w:val="24"/>
          <w:lang w:val="en-US"/>
        </w:rPr>
        <w:t>This is emphasized because</w:t>
      </w:r>
      <w:r>
        <w:rPr>
          <w:rFonts w:ascii="Times New Roman" w:hAnsi="Times New Roman" w:cs="Times New Roman"/>
          <w:sz w:val="24"/>
          <w:szCs w:val="24"/>
          <w:lang w:val="en-US"/>
        </w:rPr>
        <w:t xml:space="preserve"> the feature that is considered </w:t>
      </w:r>
      <w:r w:rsidR="00175A96">
        <w:rPr>
          <w:rFonts w:ascii="Times New Roman" w:hAnsi="Times New Roman" w:cs="Times New Roman"/>
          <w:sz w:val="24"/>
          <w:szCs w:val="24"/>
          <w:lang w:val="en-US"/>
        </w:rPr>
        <w:t>to be</w:t>
      </w:r>
      <w:r>
        <w:rPr>
          <w:rFonts w:ascii="Times New Roman" w:hAnsi="Times New Roman" w:cs="Times New Roman"/>
          <w:sz w:val="24"/>
          <w:szCs w:val="24"/>
          <w:lang w:val="en-US"/>
        </w:rPr>
        <w:t xml:space="preserve"> essential in memory is the </w:t>
      </w:r>
      <w:r w:rsidRPr="00175A96">
        <w:rPr>
          <w:rFonts w:ascii="Times New Roman" w:hAnsi="Times New Roman" w:cs="Times New Roman"/>
          <w:sz w:val="24"/>
          <w:szCs w:val="24"/>
          <w:lang w:val="en-US"/>
        </w:rPr>
        <w:t>accurate</w:t>
      </w:r>
      <w:r>
        <w:rPr>
          <w:rFonts w:ascii="Times New Roman" w:hAnsi="Times New Roman" w:cs="Times New Roman"/>
          <w:sz w:val="24"/>
          <w:szCs w:val="24"/>
          <w:lang w:val="en-US"/>
        </w:rPr>
        <w:t xml:space="preserve"> representation of the past, that is, the correspondence between the memory representation and the past event. Because memory is mostly conceived as propositional representations, a truth value is in general attributed to memory reports; they “can be </w:t>
      </w:r>
      <w:r>
        <w:rPr>
          <w:rFonts w:ascii="Times New Roman" w:hAnsi="Times New Roman" w:cs="Times New Roman"/>
          <w:sz w:val="24"/>
          <w:szCs w:val="24"/>
          <w:lang w:val="en-US"/>
        </w:rPr>
        <w:lastRenderedPageBreak/>
        <w:t>judged as right or wrong, or as being more or less 'true' to aspects of the actual event.”</w:t>
      </w:r>
      <w:r>
        <w:rPr>
          <w:rStyle w:val="Appelnotedebasdep"/>
          <w:rFonts w:ascii="Times New Roman" w:hAnsi="Times New Roman" w:cs="Times New Roman"/>
          <w:sz w:val="24"/>
          <w:szCs w:val="24"/>
          <w:lang w:val="en-US"/>
        </w:rPr>
        <w:footnoteReference w:id="111"/>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This last feature entails a conception of forgetting not as a loss of items but principally as a loss of correspondence between the memory report and the past event, i.e., as a deviation from veridicality.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As we’ve already mentioned, memory traces are generally represented as a network of units </w:t>
      </w:r>
      <w:r w:rsidR="00175A96" w:rsidRPr="00175A96">
        <w:rPr>
          <w:rFonts w:ascii="Times New Roman" w:hAnsi="Times New Roman" w:cs="Times New Roman"/>
          <w:sz w:val="24"/>
          <w:szCs w:val="24"/>
          <w:lang w:val="en-US"/>
        </w:rPr>
        <w:t>interconnected</w:t>
      </w:r>
      <w:r w:rsidRPr="00175A96">
        <w:rPr>
          <w:rFonts w:ascii="Times New Roman" w:hAnsi="Times New Roman" w:cs="Times New Roman"/>
          <w:sz w:val="24"/>
          <w:szCs w:val="24"/>
          <w:lang w:val="en-US"/>
        </w:rPr>
        <w:t xml:space="preserve"> by associated paths</w:t>
      </w:r>
      <w:r>
        <w:rPr>
          <w:rFonts w:ascii="Times New Roman" w:hAnsi="Times New Roman" w:cs="Times New Roman"/>
          <w:sz w:val="24"/>
          <w:szCs w:val="24"/>
          <w:lang w:val="en-US"/>
        </w:rPr>
        <w:t xml:space="preserve">, like a subway-map model.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In a sense </w:t>
      </w:r>
      <w:r w:rsidR="00175A96">
        <w:rPr>
          <w:rFonts w:ascii="Times New Roman" w:hAnsi="Times New Roman" w:cs="Times New Roman"/>
          <w:sz w:val="24"/>
          <w:szCs w:val="24"/>
          <w:lang w:val="en-US"/>
        </w:rPr>
        <w:t>slightly</w:t>
      </w:r>
      <w:r>
        <w:rPr>
          <w:rFonts w:ascii="Times New Roman" w:hAnsi="Times New Roman" w:cs="Times New Roman"/>
          <w:sz w:val="24"/>
          <w:szCs w:val="24"/>
          <w:lang w:val="en-US"/>
        </w:rPr>
        <w:t xml:space="preserve"> different t</w:t>
      </w:r>
      <w:r w:rsidR="00175A96">
        <w:rPr>
          <w:rFonts w:ascii="Times New Roman" w:hAnsi="Times New Roman" w:cs="Times New Roman"/>
          <w:sz w:val="24"/>
          <w:szCs w:val="24"/>
          <w:lang w:val="en-US"/>
        </w:rPr>
        <w:t>han</w:t>
      </w:r>
      <w:r>
        <w:rPr>
          <w:rFonts w:ascii="Times New Roman" w:hAnsi="Times New Roman" w:cs="Times New Roman"/>
          <w:sz w:val="24"/>
          <w:szCs w:val="24"/>
          <w:lang w:val="en-US"/>
        </w:rPr>
        <w:t xml:space="preserve"> the spatial metaphors, mental content and mental processes continue to be different: on one</w:t>
      </w:r>
      <w:r w:rsidR="00175A96">
        <w:rPr>
          <w:rFonts w:ascii="Times New Roman" w:hAnsi="Times New Roman" w:cs="Times New Roman"/>
          <w:sz w:val="24"/>
          <w:szCs w:val="24"/>
          <w:lang w:val="en-US"/>
        </w:rPr>
        <w:t xml:space="preserve"> hand</w:t>
      </w:r>
      <w:r>
        <w:rPr>
          <w:rFonts w:ascii="Times New Roman" w:hAnsi="Times New Roman" w:cs="Times New Roman"/>
          <w:sz w:val="24"/>
          <w:szCs w:val="24"/>
          <w:lang w:val="en-US"/>
        </w:rPr>
        <w:t xml:space="preserve">, there are structures of association between the units, and on the other hand there is the activation of these associated paths. The memory trace and the memory event are also the same, as in the spatial metaphors: at recall, traces are simply reactivated.   </w:t>
      </w:r>
    </w:p>
    <w:p w:rsidR="00DC4041" w:rsidRDefault="00DC4041" w:rsidP="00DC4041">
      <w:pPr>
        <w:spacing w:after="0" w:line="360" w:lineRule="auto"/>
        <w:jc w:val="both"/>
        <w:rPr>
          <w:rFonts w:ascii="Times New Roman" w:hAnsi="Times New Roman" w:cs="Times New Roman"/>
          <w:sz w:val="24"/>
          <w:szCs w:val="24"/>
          <w:lang w:val="en-US"/>
        </w:rPr>
      </w:pPr>
    </w:p>
    <w:p w:rsidR="000B6407" w:rsidRDefault="000B6407" w:rsidP="00DC4041">
      <w:pPr>
        <w:spacing w:after="0" w:line="360" w:lineRule="auto"/>
        <w:jc w:val="both"/>
        <w:rPr>
          <w:rFonts w:ascii="Times New Roman" w:hAnsi="Times New Roman" w:cs="Times New Roman"/>
          <w:sz w:val="24"/>
          <w:szCs w:val="24"/>
          <w:lang w:val="en-US"/>
        </w:rPr>
      </w:pPr>
    </w:p>
    <w:p w:rsidR="00DC4041" w:rsidRPr="00B42B78" w:rsidRDefault="00DC4041" w:rsidP="00DC4041">
      <w:pPr>
        <w:spacing w:after="0" w:line="360" w:lineRule="auto"/>
        <w:jc w:val="both"/>
        <w:rPr>
          <w:rFonts w:ascii="Times New Roman" w:hAnsi="Times New Roman" w:cs="Times New Roman"/>
          <w:i/>
          <w:sz w:val="24"/>
          <w:szCs w:val="24"/>
          <w:lang w:val="en-US"/>
        </w:rPr>
      </w:pPr>
      <w:r w:rsidRPr="00B42B78">
        <w:rPr>
          <w:rFonts w:ascii="Times New Roman" w:hAnsi="Times New Roman" w:cs="Times New Roman"/>
          <w:i/>
          <w:sz w:val="24"/>
          <w:szCs w:val="24"/>
          <w:lang w:val="en-US"/>
        </w:rPr>
        <w:t>Quillian’s model</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characteristics mentioned </w:t>
      </w:r>
      <w:r w:rsidR="004113CD">
        <w:rPr>
          <w:rFonts w:ascii="Times New Roman" w:hAnsi="Times New Roman" w:cs="Times New Roman"/>
          <w:sz w:val="24"/>
          <w:szCs w:val="24"/>
          <w:lang w:val="en-US"/>
        </w:rPr>
        <w:t xml:space="preserve">above </w:t>
      </w:r>
      <w:r>
        <w:rPr>
          <w:rFonts w:ascii="Times New Roman" w:hAnsi="Times New Roman" w:cs="Times New Roman"/>
          <w:sz w:val="24"/>
          <w:szCs w:val="24"/>
          <w:lang w:val="en-US"/>
        </w:rPr>
        <w:t xml:space="preserve">are typical of </w:t>
      </w:r>
      <w:r w:rsidR="004113CD">
        <w:rPr>
          <w:rFonts w:ascii="Times New Roman" w:hAnsi="Times New Roman" w:cs="Times New Roman"/>
          <w:sz w:val="24"/>
          <w:szCs w:val="24"/>
          <w:lang w:val="en-US"/>
        </w:rPr>
        <w:t xml:space="preserve">symbolic models, </w:t>
      </w:r>
      <w:r>
        <w:rPr>
          <w:rFonts w:ascii="Times New Roman" w:hAnsi="Times New Roman" w:cs="Times New Roman"/>
          <w:sz w:val="24"/>
          <w:szCs w:val="24"/>
          <w:lang w:val="en-US"/>
        </w:rPr>
        <w:t>for example</w:t>
      </w:r>
      <w:r w:rsidR="004113CD">
        <w:rPr>
          <w:rFonts w:ascii="Times New Roman" w:hAnsi="Times New Roman" w:cs="Times New Roman"/>
          <w:sz w:val="24"/>
          <w:szCs w:val="24"/>
          <w:lang w:val="en-US"/>
        </w:rPr>
        <w:t>,</w:t>
      </w:r>
      <w:r>
        <w:rPr>
          <w:rFonts w:ascii="Times New Roman" w:hAnsi="Times New Roman" w:cs="Times New Roman"/>
          <w:sz w:val="24"/>
          <w:szCs w:val="24"/>
          <w:lang w:val="en-US"/>
        </w:rPr>
        <w:t xml:space="preserve"> that proposed by Quillian. Quillian’s theory of semantic memory is </w:t>
      </w:r>
      <w:r w:rsidR="004113CD">
        <w:rPr>
          <w:rFonts w:ascii="Times New Roman" w:hAnsi="Times New Roman" w:cs="Times New Roman"/>
          <w:sz w:val="24"/>
          <w:szCs w:val="24"/>
          <w:lang w:val="en-US"/>
        </w:rPr>
        <w:t>of</w:t>
      </w:r>
      <w:r>
        <w:rPr>
          <w:rFonts w:ascii="Times New Roman" w:hAnsi="Times New Roman" w:cs="Times New Roman"/>
          <w:sz w:val="24"/>
          <w:szCs w:val="24"/>
          <w:lang w:val="en-US"/>
        </w:rPr>
        <w:t xml:space="preserve"> great importance because it was one of the first examples of a network model of semantic memory and because Quillian was also responsible f</w:t>
      </w:r>
      <w:r w:rsidR="004113CD">
        <w:rPr>
          <w:rFonts w:ascii="Times New Roman" w:hAnsi="Times New Roman" w:cs="Times New Roman"/>
          <w:sz w:val="24"/>
          <w:szCs w:val="24"/>
          <w:lang w:val="en-US"/>
        </w:rPr>
        <w:t>or</w:t>
      </w:r>
      <w:r>
        <w:rPr>
          <w:rFonts w:ascii="Times New Roman" w:hAnsi="Times New Roman" w:cs="Times New Roman"/>
          <w:sz w:val="24"/>
          <w:szCs w:val="24"/>
          <w:lang w:val="en-US"/>
        </w:rPr>
        <w:t xml:space="preserve"> the current resurgence of work on “spreading activation” (</w:t>
      </w:r>
      <w:r w:rsidR="004113CD">
        <w:rPr>
          <w:rFonts w:ascii="Times New Roman" w:hAnsi="Times New Roman" w:cs="Times New Roman"/>
          <w:sz w:val="24"/>
          <w:szCs w:val="24"/>
          <w:lang w:val="en-US"/>
        </w:rPr>
        <w:t xml:space="preserve">an </w:t>
      </w:r>
      <w:r>
        <w:rPr>
          <w:rFonts w:ascii="Times New Roman" w:hAnsi="Times New Roman" w:cs="Times New Roman"/>
          <w:sz w:val="24"/>
          <w:szCs w:val="24"/>
          <w:lang w:val="en-US"/>
        </w:rPr>
        <w:t>idea which is also essential to connectionism)</w:t>
      </w:r>
      <w:r>
        <w:rPr>
          <w:rStyle w:val="Appelnotedebasdep"/>
          <w:rFonts w:ascii="Times New Roman" w:hAnsi="Times New Roman" w:cs="Times New Roman"/>
          <w:sz w:val="24"/>
          <w:szCs w:val="24"/>
          <w:lang w:val="en-US"/>
        </w:rPr>
        <w:footnoteReference w:id="112"/>
      </w:r>
      <w:r>
        <w:rPr>
          <w:rFonts w:ascii="Times New Roman" w:hAnsi="Times New Roman" w:cs="Times New Roman"/>
          <w:sz w:val="24"/>
          <w:szCs w:val="24"/>
          <w:lang w:val="en-US"/>
        </w:rPr>
        <w:t>. It’s important to</w:t>
      </w:r>
      <w:r w:rsidR="004113CD">
        <w:rPr>
          <w:rFonts w:ascii="Times New Roman" w:hAnsi="Times New Roman" w:cs="Times New Roman"/>
          <w:sz w:val="24"/>
          <w:szCs w:val="24"/>
          <w:lang w:val="en-US"/>
        </w:rPr>
        <w:t xml:space="preserve"> note</w:t>
      </w:r>
      <w:r>
        <w:rPr>
          <w:rFonts w:ascii="Times New Roman" w:hAnsi="Times New Roman" w:cs="Times New Roman"/>
          <w:sz w:val="24"/>
          <w:szCs w:val="24"/>
          <w:lang w:val="en-US"/>
        </w:rPr>
        <w:t xml:space="preserve"> that Quillian’s theory was first developed as a theory</w:t>
      </w:r>
      <w:r w:rsidR="00916CD4">
        <w:rPr>
          <w:rFonts w:ascii="Times New Roman" w:hAnsi="Times New Roman" w:cs="Times New Roman"/>
          <w:sz w:val="24"/>
          <w:szCs w:val="24"/>
          <w:lang w:val="en-US"/>
        </w:rPr>
        <w:t xml:space="preserve"> f</w:t>
      </w:r>
      <w:r w:rsidR="004113CD">
        <w:rPr>
          <w:rFonts w:ascii="Times New Roman" w:hAnsi="Times New Roman" w:cs="Times New Roman"/>
          <w:sz w:val="24"/>
          <w:szCs w:val="24"/>
          <w:lang w:val="en-US"/>
        </w:rPr>
        <w:t>or digital computer, which tried</w:t>
      </w:r>
      <w:r>
        <w:rPr>
          <w:rFonts w:ascii="Times New Roman" w:hAnsi="Times New Roman" w:cs="Times New Roman"/>
          <w:sz w:val="24"/>
          <w:szCs w:val="24"/>
          <w:lang w:val="en-US"/>
        </w:rPr>
        <w:t xml:space="preserve"> to show that machine translation programs only could solve certain problems, </w:t>
      </w:r>
      <w:r w:rsidR="004113CD">
        <w:rPr>
          <w:rFonts w:ascii="Times New Roman" w:hAnsi="Times New Roman" w:cs="Times New Roman"/>
          <w:sz w:val="24"/>
          <w:szCs w:val="24"/>
          <w:lang w:val="en-US"/>
        </w:rPr>
        <w:t>in particular</w:t>
      </w:r>
      <w:r>
        <w:rPr>
          <w:rFonts w:ascii="Times New Roman" w:hAnsi="Times New Roman" w:cs="Times New Roman"/>
          <w:sz w:val="24"/>
          <w:szCs w:val="24"/>
          <w:lang w:val="en-US"/>
        </w:rPr>
        <w:t xml:space="preserve"> the resolution of polysemy, “</w:t>
      </w:r>
      <w:r w:rsidRPr="001730A4">
        <w:rPr>
          <w:rFonts w:ascii="Times New Roman" w:hAnsi="Times New Roman" w:cs="Times New Roman"/>
          <w:sz w:val="24"/>
          <w:szCs w:val="24"/>
          <w:lang w:val="en-US"/>
        </w:rPr>
        <w:t>by storing</w:t>
      </w:r>
      <w:r>
        <w:rPr>
          <w:rFonts w:ascii="Times New Roman" w:hAnsi="Times New Roman" w:cs="Times New Roman"/>
          <w:sz w:val="24"/>
          <w:szCs w:val="24"/>
          <w:lang w:val="en-US"/>
        </w:rPr>
        <w:t xml:space="preserve"> </w:t>
      </w:r>
      <w:r w:rsidRPr="001730A4">
        <w:rPr>
          <w:rFonts w:ascii="Times New Roman" w:hAnsi="Times New Roman" w:cs="Times New Roman"/>
          <w:sz w:val="24"/>
          <w:szCs w:val="24"/>
          <w:lang w:val="en-US"/>
        </w:rPr>
        <w:t xml:space="preserve">the meaning of natural language words in a medium and a format providing properties similar to those of human </w:t>
      </w:r>
      <w:r>
        <w:rPr>
          <w:rFonts w:ascii="Times New Roman" w:hAnsi="Times New Roman" w:cs="Times New Roman"/>
          <w:sz w:val="24"/>
          <w:szCs w:val="24"/>
          <w:lang w:val="en-US"/>
        </w:rPr>
        <w:t>'</w:t>
      </w:r>
      <w:r w:rsidRPr="001730A4">
        <w:rPr>
          <w:rFonts w:ascii="Times New Roman" w:hAnsi="Times New Roman" w:cs="Times New Roman"/>
          <w:sz w:val="24"/>
          <w:szCs w:val="24"/>
          <w:lang w:val="en-US"/>
        </w:rPr>
        <w:t>unde</w:t>
      </w:r>
      <w:r>
        <w:rPr>
          <w:rFonts w:ascii="Times New Roman" w:hAnsi="Times New Roman" w:cs="Times New Roman"/>
          <w:sz w:val="24"/>
          <w:szCs w:val="24"/>
          <w:lang w:val="en-US"/>
        </w:rPr>
        <w:t>rstanding'”</w:t>
      </w:r>
      <w:r>
        <w:rPr>
          <w:rStyle w:val="Appelnotedebasdep"/>
          <w:rFonts w:ascii="Times New Roman" w:hAnsi="Times New Roman" w:cs="Times New Roman"/>
          <w:sz w:val="24"/>
          <w:szCs w:val="24"/>
          <w:lang w:val="en-US"/>
        </w:rPr>
        <w:footnoteReference w:id="113"/>
      </w:r>
      <w:r>
        <w:rPr>
          <w:rFonts w:ascii="Times New Roman" w:hAnsi="Times New Roman" w:cs="Times New Roman"/>
          <w:sz w:val="24"/>
          <w:szCs w:val="24"/>
          <w:lang w:val="en-US"/>
        </w:rPr>
        <w:t xml:space="preserve"> Only </w:t>
      </w:r>
      <w:r w:rsidR="004113CD">
        <w:rPr>
          <w:rFonts w:ascii="Times New Roman" w:hAnsi="Times New Roman" w:cs="Times New Roman"/>
          <w:sz w:val="24"/>
          <w:szCs w:val="24"/>
          <w:lang w:val="en-US"/>
        </w:rPr>
        <w:t>later did</w:t>
      </w:r>
      <w:r>
        <w:rPr>
          <w:rFonts w:ascii="Times New Roman" w:hAnsi="Times New Roman" w:cs="Times New Roman"/>
          <w:sz w:val="24"/>
          <w:szCs w:val="24"/>
          <w:lang w:val="en-US"/>
        </w:rPr>
        <w:t xml:space="preserve"> Quillian </w:t>
      </w:r>
      <w:r w:rsidR="004113CD">
        <w:rPr>
          <w:rFonts w:ascii="Times New Roman" w:hAnsi="Times New Roman" w:cs="Times New Roman"/>
          <w:sz w:val="24"/>
          <w:szCs w:val="24"/>
          <w:lang w:val="en-US"/>
        </w:rPr>
        <w:t xml:space="preserve">propose </w:t>
      </w:r>
      <w:r>
        <w:rPr>
          <w:rFonts w:ascii="Times New Roman" w:hAnsi="Times New Roman" w:cs="Times New Roman"/>
          <w:sz w:val="24"/>
          <w:szCs w:val="24"/>
          <w:lang w:val="en-US"/>
        </w:rPr>
        <w:t>his theory of computer memory as a reasonable simulation</w:t>
      </w:r>
      <w:r w:rsidR="004113CD">
        <w:rPr>
          <w:rFonts w:ascii="Times New Roman" w:hAnsi="Times New Roman" w:cs="Times New Roman"/>
          <w:sz w:val="24"/>
          <w:szCs w:val="24"/>
          <w:lang w:val="en-US"/>
        </w:rPr>
        <w:t xml:space="preserve"> model</w:t>
      </w:r>
      <w:r>
        <w:rPr>
          <w:rFonts w:ascii="Times New Roman" w:hAnsi="Times New Roman" w:cs="Times New Roman"/>
          <w:sz w:val="24"/>
          <w:szCs w:val="24"/>
          <w:lang w:val="en-US"/>
        </w:rPr>
        <w:t xml:space="preserve"> of some aspects of human memory</w:t>
      </w:r>
      <w:r>
        <w:rPr>
          <w:rStyle w:val="Appelnotedebasdep"/>
          <w:rFonts w:ascii="Times New Roman" w:hAnsi="Times New Roman" w:cs="Times New Roman"/>
          <w:sz w:val="24"/>
          <w:szCs w:val="24"/>
          <w:lang w:val="en-US"/>
        </w:rPr>
        <w:footnoteReference w:id="114"/>
      </w:r>
      <w:r>
        <w:rPr>
          <w:rFonts w:ascii="Times New Roman" w:hAnsi="Times New Roman" w:cs="Times New Roman"/>
          <w:sz w:val="24"/>
          <w:szCs w:val="24"/>
          <w:lang w:val="en-US"/>
        </w:rPr>
        <w:t>. The question Quillian tries to answer is: how</w:t>
      </w:r>
      <w:r w:rsidR="00916CD4">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semantic information organized in human memory? His theory focuses </w:t>
      </w:r>
      <w:r w:rsidR="004113CD">
        <w:rPr>
          <w:rFonts w:ascii="Times New Roman" w:hAnsi="Times New Roman" w:cs="Times New Roman"/>
          <w:sz w:val="24"/>
          <w:szCs w:val="24"/>
          <w:lang w:val="en-US"/>
        </w:rPr>
        <w:t>e</w:t>
      </w:r>
      <w:r>
        <w:rPr>
          <w:rFonts w:ascii="Times New Roman" w:hAnsi="Times New Roman" w:cs="Times New Roman"/>
          <w:sz w:val="24"/>
          <w:szCs w:val="24"/>
          <w:lang w:val="en-US"/>
        </w:rPr>
        <w:t xml:space="preserve">specially </w:t>
      </w:r>
      <w:r w:rsidR="004113CD">
        <w:rPr>
          <w:rFonts w:ascii="Times New Roman" w:hAnsi="Times New Roman" w:cs="Times New Roman"/>
          <w:sz w:val="24"/>
          <w:szCs w:val="24"/>
          <w:lang w:val="en-US"/>
        </w:rPr>
        <w:t>o</w:t>
      </w:r>
      <w:r>
        <w:rPr>
          <w:rFonts w:ascii="Times New Roman" w:hAnsi="Times New Roman" w:cs="Times New Roman"/>
          <w:sz w:val="24"/>
          <w:szCs w:val="24"/>
          <w:lang w:val="en-US"/>
        </w:rPr>
        <w:t>n the analysis of word meaning, which clearly differs from dictionary definitions. The principle that guides memory, according to Quillian, is avoiding redundancy, in such a way that, for example, there is n</w:t>
      </w:r>
      <w:r w:rsidRPr="00105F87">
        <w:rPr>
          <w:rFonts w:ascii="Times New Roman" w:hAnsi="Times New Roman" w:cs="Times New Roman"/>
          <w:sz w:val="24"/>
          <w:szCs w:val="24"/>
          <w:lang w:val="en-US"/>
        </w:rPr>
        <w:t xml:space="preserve">o need to restate the </w:t>
      </w:r>
      <w:r w:rsidRPr="00105F87">
        <w:rPr>
          <w:rFonts w:ascii="Times New Roman" w:hAnsi="Times New Roman" w:cs="Times New Roman"/>
          <w:sz w:val="24"/>
          <w:szCs w:val="24"/>
          <w:lang w:val="en-US"/>
        </w:rPr>
        <w:lastRenderedPageBreak/>
        <w:t>information constituting the concept of “machine” in the information the subject has as the meaning of “typewriter”</w:t>
      </w:r>
      <w:r>
        <w:rPr>
          <w:rFonts w:ascii="Times New Roman" w:hAnsi="Times New Roman" w:cs="Times New Roman"/>
          <w:sz w:val="24"/>
          <w:szCs w:val="24"/>
          <w:lang w:val="en-US"/>
        </w:rPr>
        <w:t>. In this model, memory is</w:t>
      </w:r>
      <w:r w:rsidRPr="00105F87">
        <w:rPr>
          <w:rFonts w:ascii="Times New Roman" w:hAnsi="Times New Roman" w:cs="Times New Roman"/>
          <w:sz w:val="24"/>
          <w:szCs w:val="24"/>
          <w:lang w:val="en-US"/>
        </w:rPr>
        <w:t xml:space="preserve"> </w:t>
      </w:r>
      <w:r>
        <w:rPr>
          <w:rFonts w:ascii="Times New Roman" w:hAnsi="Times New Roman" w:cs="Times New Roman"/>
          <w:sz w:val="24"/>
          <w:szCs w:val="24"/>
          <w:lang w:val="en-US"/>
        </w:rPr>
        <w:t>conceived</w:t>
      </w:r>
      <w:r w:rsidRPr="00105F87">
        <w:rPr>
          <w:rFonts w:ascii="Times New Roman" w:hAnsi="Times New Roman" w:cs="Times New Roman"/>
          <w:sz w:val="24"/>
          <w:szCs w:val="24"/>
          <w:lang w:val="en-US"/>
        </w:rPr>
        <w:t xml:space="preserve"> a</w:t>
      </w:r>
      <w:r>
        <w:rPr>
          <w:rFonts w:ascii="Times New Roman" w:hAnsi="Times New Roman" w:cs="Times New Roman"/>
          <w:sz w:val="24"/>
          <w:szCs w:val="24"/>
          <w:lang w:val="en-US"/>
        </w:rPr>
        <w:t>s a</w:t>
      </w:r>
      <w:r w:rsidRPr="00105F87">
        <w:rPr>
          <w:rFonts w:ascii="Times New Roman" w:hAnsi="Times New Roman" w:cs="Times New Roman"/>
          <w:sz w:val="24"/>
          <w:szCs w:val="24"/>
          <w:lang w:val="en-US"/>
        </w:rPr>
        <w:t xml:space="preserve"> mass of nodes interconnected by different kinds of associative links. </w:t>
      </w:r>
      <w:r>
        <w:rPr>
          <w:rFonts w:ascii="Times New Roman" w:hAnsi="Times New Roman" w:cs="Times New Roman"/>
          <w:sz w:val="24"/>
          <w:szCs w:val="24"/>
          <w:lang w:val="en-US"/>
        </w:rPr>
        <w:t>E</w:t>
      </w:r>
      <w:r w:rsidRPr="00105F87">
        <w:rPr>
          <w:rFonts w:ascii="Times New Roman" w:hAnsi="Times New Roman" w:cs="Times New Roman"/>
          <w:sz w:val="24"/>
          <w:szCs w:val="24"/>
          <w:lang w:val="en-US"/>
        </w:rPr>
        <w:t xml:space="preserve">ach node </w:t>
      </w:r>
      <w:r>
        <w:rPr>
          <w:rFonts w:ascii="Times New Roman" w:hAnsi="Times New Roman" w:cs="Times New Roman"/>
          <w:sz w:val="24"/>
          <w:szCs w:val="24"/>
          <w:lang w:val="en-US"/>
        </w:rPr>
        <w:t>corresponds to what Quillian calls a “property”, which can be a mental picture or a language concept, even if Quillian only analyses the cases of language concept</w:t>
      </w:r>
      <w:r w:rsidR="004113CD">
        <w:rPr>
          <w:rFonts w:ascii="Times New Roman" w:hAnsi="Times New Roman" w:cs="Times New Roman"/>
          <w:sz w:val="24"/>
          <w:szCs w:val="24"/>
          <w:lang w:val="en-US"/>
        </w:rPr>
        <w:t>s</w:t>
      </w:r>
      <w:r>
        <w:rPr>
          <w:rStyle w:val="Appelnotedebasdep"/>
          <w:rFonts w:ascii="Times New Roman" w:hAnsi="Times New Roman" w:cs="Times New Roman"/>
          <w:sz w:val="24"/>
          <w:szCs w:val="24"/>
          <w:lang w:val="en-US"/>
        </w:rPr>
        <w:footnoteReference w:id="115"/>
      </w:r>
      <w:r w:rsidRPr="00105F87">
        <w:rPr>
          <w:rFonts w:ascii="Times New Roman" w:hAnsi="Times New Roman" w:cs="Times New Roman"/>
          <w:sz w:val="24"/>
          <w:szCs w:val="24"/>
          <w:lang w:val="en-US"/>
        </w:rPr>
        <w:t>.</w:t>
      </w:r>
      <w:r>
        <w:rPr>
          <w:rFonts w:ascii="Times New Roman" w:hAnsi="Times New Roman" w:cs="Times New Roman"/>
          <w:sz w:val="24"/>
          <w:szCs w:val="24"/>
          <w:lang w:val="en-US"/>
        </w:rPr>
        <w:t xml:space="preserve"> There are t</w:t>
      </w:r>
      <w:r w:rsidRPr="00105F87">
        <w:rPr>
          <w:rFonts w:ascii="Times New Roman" w:hAnsi="Times New Roman" w:cs="Times New Roman"/>
          <w:sz w:val="24"/>
          <w:szCs w:val="24"/>
          <w:lang w:val="en-US"/>
        </w:rPr>
        <w:t xml:space="preserve">wo </w:t>
      </w:r>
      <w:r>
        <w:rPr>
          <w:rFonts w:ascii="Times New Roman" w:hAnsi="Times New Roman" w:cs="Times New Roman"/>
          <w:sz w:val="24"/>
          <w:szCs w:val="24"/>
          <w:lang w:val="en-US"/>
        </w:rPr>
        <w:t>kinds</w:t>
      </w:r>
      <w:r w:rsidRPr="00105F87">
        <w:rPr>
          <w:rFonts w:ascii="Times New Roman" w:hAnsi="Times New Roman" w:cs="Times New Roman"/>
          <w:sz w:val="24"/>
          <w:szCs w:val="24"/>
          <w:lang w:val="en-US"/>
        </w:rPr>
        <w:t xml:space="preserve"> of nodes: type node</w:t>
      </w:r>
      <w:r>
        <w:rPr>
          <w:rFonts w:ascii="Times New Roman" w:hAnsi="Times New Roman" w:cs="Times New Roman"/>
          <w:sz w:val="24"/>
          <w:szCs w:val="24"/>
          <w:lang w:val="en-US"/>
        </w:rPr>
        <w:t>s,</w:t>
      </w:r>
      <w:r w:rsidRPr="00105F87">
        <w:rPr>
          <w:rFonts w:ascii="Times New Roman" w:hAnsi="Times New Roman" w:cs="Times New Roman"/>
          <w:sz w:val="24"/>
          <w:szCs w:val="24"/>
          <w:lang w:val="en-US"/>
        </w:rPr>
        <w:t xml:space="preserve"> </w:t>
      </w:r>
      <w:r>
        <w:rPr>
          <w:rFonts w:ascii="Times New Roman" w:hAnsi="Times New Roman" w:cs="Times New Roman"/>
          <w:sz w:val="24"/>
          <w:szCs w:val="24"/>
          <w:lang w:val="en-US"/>
        </w:rPr>
        <w:t>whose</w:t>
      </w:r>
      <w:r w:rsidRPr="00105F87">
        <w:rPr>
          <w:rFonts w:ascii="Times New Roman" w:hAnsi="Times New Roman" w:cs="Times New Roman"/>
          <w:sz w:val="24"/>
          <w:szCs w:val="24"/>
          <w:lang w:val="en-US"/>
        </w:rPr>
        <w:t xml:space="preserve"> associative links may lead directly into a configuration of other nodes that represents the meaning of its name word</w:t>
      </w:r>
      <w:r>
        <w:rPr>
          <w:rFonts w:ascii="Times New Roman" w:hAnsi="Times New Roman" w:cs="Times New Roman"/>
          <w:sz w:val="24"/>
          <w:szCs w:val="24"/>
          <w:lang w:val="en-US"/>
        </w:rPr>
        <w:t>; and token nodes,</w:t>
      </w:r>
      <w:r w:rsidRPr="00105F87">
        <w:rPr>
          <w:rFonts w:ascii="Times New Roman" w:hAnsi="Times New Roman" w:cs="Times New Roman"/>
          <w:sz w:val="24"/>
          <w:szCs w:val="24"/>
          <w:lang w:val="en-US"/>
        </w:rPr>
        <w:t xml:space="preserve"> </w:t>
      </w:r>
      <w:r w:rsidR="00916CD4">
        <w:rPr>
          <w:rFonts w:ascii="Times New Roman" w:hAnsi="Times New Roman" w:cs="Times New Roman"/>
          <w:sz w:val="24"/>
          <w:szCs w:val="24"/>
          <w:lang w:val="en-US"/>
        </w:rPr>
        <w:t>which</w:t>
      </w:r>
      <w:r w:rsidRPr="00105F87">
        <w:rPr>
          <w:rFonts w:ascii="Times New Roman" w:hAnsi="Times New Roman" w:cs="Times New Roman"/>
          <w:sz w:val="24"/>
          <w:szCs w:val="24"/>
          <w:lang w:val="en-US"/>
        </w:rPr>
        <w:t xml:space="preserve"> refers indirectly to a word concept by having one special kind of associative link that points to that concept’s type node.  For any word meaning there can be one and only one type node in memory, but there will in general</w:t>
      </w:r>
      <w:r w:rsidR="004113CD">
        <w:rPr>
          <w:rFonts w:ascii="Times New Roman" w:hAnsi="Times New Roman" w:cs="Times New Roman"/>
          <w:sz w:val="24"/>
          <w:szCs w:val="24"/>
          <w:lang w:val="en-US"/>
        </w:rPr>
        <w:t xml:space="preserve"> be</w:t>
      </w:r>
      <w:r w:rsidRPr="00105F87">
        <w:rPr>
          <w:rFonts w:ascii="Times New Roman" w:hAnsi="Times New Roman" w:cs="Times New Roman"/>
          <w:sz w:val="24"/>
          <w:szCs w:val="24"/>
          <w:lang w:val="en-US"/>
        </w:rPr>
        <w:t xml:space="preserve"> many token nodes scattered throughout the memory.</w:t>
      </w:r>
      <w:r>
        <w:rPr>
          <w:rFonts w:ascii="Times New Roman" w:hAnsi="Times New Roman" w:cs="Times New Roman"/>
          <w:sz w:val="24"/>
          <w:szCs w:val="24"/>
          <w:lang w:val="en-US"/>
        </w:rPr>
        <w:t xml:space="preserve"> So the general structure of the memory consists on what Quillian calls “planes”</w:t>
      </w:r>
      <w:r w:rsidR="004113CD">
        <w:rPr>
          <w:rFonts w:ascii="Times New Roman" w:hAnsi="Times New Roman" w:cs="Times New Roman"/>
          <w:sz w:val="24"/>
          <w:szCs w:val="24"/>
          <w:lang w:val="en-US"/>
        </w:rPr>
        <w:t>, which</w:t>
      </w:r>
      <w:r>
        <w:rPr>
          <w:rFonts w:ascii="Times New Roman" w:hAnsi="Times New Roman" w:cs="Times New Roman"/>
          <w:sz w:val="24"/>
          <w:szCs w:val="24"/>
          <w:lang w:val="en-US"/>
        </w:rPr>
        <w:t xml:space="preserve">, in this semantic </w:t>
      </w:r>
      <w:r w:rsidR="00A34D8D">
        <w:rPr>
          <w:rFonts w:ascii="Times New Roman" w:hAnsi="Times New Roman" w:cs="Times New Roman"/>
          <w:sz w:val="24"/>
          <w:szCs w:val="24"/>
          <w:lang w:val="en-US"/>
        </w:rPr>
        <w:t>memory model, correspond</w:t>
      </w:r>
      <w:r>
        <w:rPr>
          <w:rFonts w:ascii="Times New Roman" w:hAnsi="Times New Roman" w:cs="Times New Roman"/>
          <w:sz w:val="24"/>
          <w:szCs w:val="24"/>
          <w:lang w:val="en-US"/>
        </w:rPr>
        <w:t xml:space="preserve"> to the full concept that the subject has of a word, which are made up by a patriarchal type node and all the type nodes that are linked to it.</w:t>
      </w:r>
      <w:r w:rsidRPr="00B71D0C">
        <w:rPr>
          <w:rFonts w:ascii="Times New Roman" w:hAnsi="Times New Roman" w:cs="Times New Roman"/>
          <w:sz w:val="24"/>
          <w:szCs w:val="24"/>
          <w:lang w:val="en-US"/>
        </w:rPr>
        <w:t xml:space="preserve">  From each of the</w:t>
      </w:r>
      <w:r>
        <w:rPr>
          <w:rFonts w:ascii="Times New Roman" w:hAnsi="Times New Roman" w:cs="Times New Roman"/>
          <w:sz w:val="24"/>
          <w:szCs w:val="24"/>
          <w:lang w:val="en-US"/>
        </w:rPr>
        <w:t xml:space="preserve"> token </w:t>
      </w:r>
      <w:r w:rsidRPr="00B71D0C">
        <w:rPr>
          <w:rFonts w:ascii="Times New Roman" w:hAnsi="Times New Roman" w:cs="Times New Roman"/>
          <w:sz w:val="24"/>
          <w:szCs w:val="24"/>
          <w:lang w:val="en-US"/>
        </w:rPr>
        <w:t xml:space="preserve">nodes linked to a </w:t>
      </w:r>
      <w:r>
        <w:rPr>
          <w:rFonts w:ascii="Times New Roman" w:hAnsi="Times New Roman" w:cs="Times New Roman"/>
          <w:sz w:val="24"/>
          <w:szCs w:val="24"/>
          <w:lang w:val="en-US"/>
        </w:rPr>
        <w:t>type</w:t>
      </w:r>
      <w:r w:rsidRPr="00B71D0C">
        <w:rPr>
          <w:rFonts w:ascii="Times New Roman" w:hAnsi="Times New Roman" w:cs="Times New Roman"/>
          <w:sz w:val="24"/>
          <w:szCs w:val="24"/>
          <w:lang w:val="en-US"/>
        </w:rPr>
        <w:t xml:space="preserve"> node, there </w:t>
      </w:r>
      <w:r>
        <w:rPr>
          <w:rFonts w:ascii="Times New Roman" w:hAnsi="Times New Roman" w:cs="Times New Roman"/>
          <w:sz w:val="24"/>
          <w:szCs w:val="24"/>
          <w:lang w:val="en-US"/>
        </w:rPr>
        <w:t xml:space="preserve">are </w:t>
      </w:r>
      <w:r w:rsidRPr="00B71D0C">
        <w:rPr>
          <w:rFonts w:ascii="Times New Roman" w:hAnsi="Times New Roman" w:cs="Times New Roman"/>
          <w:sz w:val="24"/>
          <w:szCs w:val="24"/>
          <w:lang w:val="en-US"/>
        </w:rPr>
        <w:t xml:space="preserve">links to other </w:t>
      </w:r>
      <w:r>
        <w:rPr>
          <w:rFonts w:ascii="Times New Roman" w:hAnsi="Times New Roman" w:cs="Times New Roman"/>
          <w:sz w:val="24"/>
          <w:szCs w:val="24"/>
          <w:lang w:val="en-US"/>
        </w:rPr>
        <w:t>type</w:t>
      </w:r>
      <w:r w:rsidRPr="00B71D0C">
        <w:rPr>
          <w:rFonts w:ascii="Times New Roman" w:hAnsi="Times New Roman" w:cs="Times New Roman"/>
          <w:sz w:val="24"/>
          <w:szCs w:val="24"/>
          <w:lang w:val="en-US"/>
        </w:rPr>
        <w:t xml:space="preserve"> nodes</w:t>
      </w:r>
      <w:r>
        <w:rPr>
          <w:rFonts w:ascii="Times New Roman" w:hAnsi="Times New Roman" w:cs="Times New Roman"/>
          <w:sz w:val="24"/>
          <w:szCs w:val="24"/>
          <w:lang w:val="en-US"/>
        </w:rPr>
        <w:t>,</w:t>
      </w:r>
      <w:r w:rsidRPr="00B71D0C">
        <w:rPr>
          <w:rFonts w:ascii="Times New Roman" w:hAnsi="Times New Roman" w:cs="Times New Roman"/>
          <w:sz w:val="24"/>
          <w:szCs w:val="24"/>
          <w:lang w:val="en-US"/>
        </w:rPr>
        <w:t xml:space="preserve"> and from each</w:t>
      </w:r>
      <w:r>
        <w:rPr>
          <w:rFonts w:ascii="Times New Roman" w:hAnsi="Times New Roman" w:cs="Times New Roman"/>
          <w:sz w:val="24"/>
          <w:szCs w:val="24"/>
          <w:lang w:val="en-US"/>
        </w:rPr>
        <w:t xml:space="preserve"> </w:t>
      </w:r>
      <w:r w:rsidRPr="00B71D0C">
        <w:rPr>
          <w:rFonts w:ascii="Times New Roman" w:hAnsi="Times New Roman" w:cs="Times New Roman"/>
          <w:sz w:val="24"/>
          <w:szCs w:val="24"/>
          <w:lang w:val="en-US"/>
        </w:rPr>
        <w:t xml:space="preserve">of these in turn to </w:t>
      </w:r>
      <w:r>
        <w:rPr>
          <w:rFonts w:ascii="Times New Roman" w:hAnsi="Times New Roman" w:cs="Times New Roman"/>
          <w:sz w:val="24"/>
          <w:szCs w:val="24"/>
          <w:lang w:val="en-US"/>
        </w:rPr>
        <w:t>s</w:t>
      </w:r>
      <w:r w:rsidRPr="00B71D0C">
        <w:rPr>
          <w:rFonts w:ascii="Times New Roman" w:hAnsi="Times New Roman" w:cs="Times New Roman"/>
          <w:sz w:val="24"/>
          <w:szCs w:val="24"/>
          <w:lang w:val="en-US"/>
        </w:rPr>
        <w:t>till others.</w:t>
      </w:r>
      <w:r>
        <w:rPr>
          <w:rFonts w:ascii="Times New Roman" w:hAnsi="Times New Roman" w:cs="Times New Roman"/>
          <w:sz w:val="24"/>
          <w:szCs w:val="24"/>
          <w:lang w:val="en-US"/>
        </w:rPr>
        <w:t xml:space="preserve"> On the other hand, there are also different kinds of links. Quillian distinguishes five cases:</w:t>
      </w:r>
    </w:p>
    <w:p w:rsidR="00DC4041" w:rsidRPr="005663A8" w:rsidRDefault="00DC4041" w:rsidP="00DC4041">
      <w:pPr>
        <w:spacing w:after="0" w:line="360" w:lineRule="auto"/>
        <w:jc w:val="both"/>
        <w:rPr>
          <w:rFonts w:ascii="Times New Roman" w:hAnsi="Times New Roman" w:cs="Times New Roman"/>
          <w:sz w:val="24"/>
          <w:szCs w:val="24"/>
          <w:lang w:val="en-US"/>
        </w:rPr>
      </w:pPr>
      <w:r w:rsidRPr="005663A8">
        <w:rPr>
          <w:rFonts w:ascii="Times New Roman" w:hAnsi="Times New Roman" w:cs="Times New Roman"/>
          <w:sz w:val="24"/>
          <w:szCs w:val="24"/>
          <w:lang w:val="en-US"/>
        </w:rPr>
        <w:t xml:space="preserve">- </w:t>
      </w:r>
      <w:r>
        <w:rPr>
          <w:rFonts w:ascii="Times New Roman" w:hAnsi="Times New Roman" w:cs="Times New Roman"/>
          <w:sz w:val="24"/>
          <w:szCs w:val="24"/>
          <w:lang w:val="en-US"/>
        </w:rPr>
        <w:t>superordinate and subordinate links, whose nature is hierarchical. The first link is</w:t>
      </w:r>
      <w:r w:rsidR="004113CD">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general known as the ISA link;</w:t>
      </w:r>
    </w:p>
    <w:p w:rsidR="00DC4041" w:rsidRPr="005663A8" w:rsidRDefault="00DC4041" w:rsidP="00DC4041">
      <w:pPr>
        <w:spacing w:after="0" w:line="360" w:lineRule="auto"/>
        <w:jc w:val="both"/>
        <w:rPr>
          <w:rFonts w:ascii="Times New Roman" w:hAnsi="Times New Roman" w:cs="Times New Roman"/>
          <w:sz w:val="24"/>
          <w:szCs w:val="24"/>
          <w:lang w:val="en-US"/>
        </w:rPr>
      </w:pPr>
      <w:r w:rsidRPr="005663A8">
        <w:rPr>
          <w:rFonts w:ascii="Times New Roman" w:hAnsi="Times New Roman" w:cs="Times New Roman"/>
          <w:sz w:val="24"/>
          <w:szCs w:val="24"/>
          <w:lang w:val="en-US"/>
        </w:rPr>
        <w:t xml:space="preserve">- </w:t>
      </w:r>
      <w:r>
        <w:rPr>
          <w:rFonts w:ascii="Times New Roman" w:hAnsi="Times New Roman" w:cs="Times New Roman"/>
          <w:sz w:val="24"/>
          <w:szCs w:val="24"/>
          <w:lang w:val="en-US"/>
        </w:rPr>
        <w:t>modifier links, which indicate</w:t>
      </w:r>
      <w:r w:rsidR="00A34D8D">
        <w:rPr>
          <w:rFonts w:ascii="Times New Roman" w:hAnsi="Times New Roman" w:cs="Times New Roman"/>
          <w:sz w:val="24"/>
          <w:szCs w:val="24"/>
          <w:lang w:val="en-US"/>
        </w:rPr>
        <w:t>s</w:t>
      </w:r>
      <w:r>
        <w:rPr>
          <w:rFonts w:ascii="Times New Roman" w:hAnsi="Times New Roman" w:cs="Times New Roman"/>
          <w:sz w:val="24"/>
          <w:szCs w:val="24"/>
          <w:lang w:val="en-US"/>
        </w:rPr>
        <w:t xml:space="preserve"> a modification of the type node by </w:t>
      </w:r>
      <w:r w:rsidRPr="005663A8">
        <w:rPr>
          <w:rFonts w:ascii="Times New Roman" w:hAnsi="Times New Roman" w:cs="Times New Roman"/>
          <w:sz w:val="24"/>
          <w:szCs w:val="24"/>
          <w:lang w:val="en-US"/>
        </w:rPr>
        <w:t>any word or phrase used adjectively or adverb</w:t>
      </w:r>
      <w:r>
        <w:rPr>
          <w:rFonts w:ascii="Times New Roman" w:hAnsi="Times New Roman" w:cs="Times New Roman"/>
          <w:sz w:val="24"/>
          <w:szCs w:val="24"/>
          <w:lang w:val="en-US"/>
        </w:rPr>
        <w:t>i</w:t>
      </w:r>
      <w:r w:rsidRPr="005663A8">
        <w:rPr>
          <w:rFonts w:ascii="Times New Roman" w:hAnsi="Times New Roman" w:cs="Times New Roman"/>
          <w:sz w:val="24"/>
          <w:szCs w:val="24"/>
          <w:lang w:val="en-US"/>
        </w:rPr>
        <w:t>ally</w:t>
      </w:r>
      <w:r>
        <w:rPr>
          <w:rFonts w:ascii="Times New Roman" w:hAnsi="Times New Roman" w:cs="Times New Roman"/>
          <w:sz w:val="24"/>
          <w:szCs w:val="24"/>
          <w:lang w:val="en-US"/>
        </w:rPr>
        <w:t>;</w:t>
      </w:r>
    </w:p>
    <w:p w:rsidR="00DC4041" w:rsidRPr="005663A8" w:rsidRDefault="00DC4041" w:rsidP="00DC4041">
      <w:pPr>
        <w:spacing w:after="0" w:line="360" w:lineRule="auto"/>
        <w:jc w:val="both"/>
        <w:rPr>
          <w:rFonts w:ascii="Times New Roman" w:hAnsi="Times New Roman" w:cs="Times New Roman"/>
          <w:sz w:val="24"/>
          <w:szCs w:val="24"/>
          <w:lang w:val="en-US"/>
        </w:rPr>
      </w:pPr>
      <w:r w:rsidRPr="005663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 </w:t>
      </w:r>
      <w:r w:rsidRPr="005663A8">
        <w:rPr>
          <w:rFonts w:ascii="Times New Roman" w:hAnsi="Times New Roman" w:cs="Times New Roman"/>
          <w:sz w:val="24"/>
          <w:szCs w:val="24"/>
          <w:lang w:val="en-US"/>
        </w:rPr>
        <w:t xml:space="preserve">disjunctive </w:t>
      </w:r>
      <w:r>
        <w:rPr>
          <w:rFonts w:ascii="Times New Roman" w:hAnsi="Times New Roman" w:cs="Times New Roman"/>
          <w:sz w:val="24"/>
          <w:szCs w:val="24"/>
          <w:lang w:val="en-US"/>
        </w:rPr>
        <w:t>link,</w:t>
      </w:r>
      <w:r w:rsidRPr="005663A8">
        <w:rPr>
          <w:rFonts w:ascii="Times New Roman" w:hAnsi="Times New Roman" w:cs="Times New Roman"/>
          <w:sz w:val="24"/>
          <w:szCs w:val="24"/>
          <w:lang w:val="en-US"/>
        </w:rPr>
        <w:t xml:space="preserve"> required </w:t>
      </w:r>
      <w:r>
        <w:rPr>
          <w:rFonts w:ascii="Times New Roman" w:hAnsi="Times New Roman" w:cs="Times New Roman"/>
          <w:sz w:val="24"/>
          <w:szCs w:val="24"/>
          <w:lang w:val="en-US"/>
        </w:rPr>
        <w:t>speci</w:t>
      </w:r>
      <w:r w:rsidR="004113CD">
        <w:rPr>
          <w:rFonts w:ascii="Times New Roman" w:hAnsi="Times New Roman" w:cs="Times New Roman"/>
          <w:sz w:val="24"/>
          <w:szCs w:val="24"/>
          <w:lang w:val="en-US"/>
        </w:rPr>
        <w:t>fic</w:t>
      </w:r>
      <w:r>
        <w:rPr>
          <w:rFonts w:ascii="Times New Roman" w:hAnsi="Times New Roman" w:cs="Times New Roman"/>
          <w:sz w:val="24"/>
          <w:szCs w:val="24"/>
          <w:lang w:val="en-US"/>
        </w:rPr>
        <w:t xml:space="preserve">ally </w:t>
      </w:r>
      <w:r w:rsidRPr="005663A8">
        <w:rPr>
          <w:rFonts w:ascii="Times New Roman" w:hAnsi="Times New Roman" w:cs="Times New Roman"/>
          <w:sz w:val="24"/>
          <w:szCs w:val="24"/>
          <w:lang w:val="en-US"/>
        </w:rPr>
        <w:t>by the multiple meaning of the</w:t>
      </w:r>
      <w:r>
        <w:rPr>
          <w:rFonts w:ascii="Times New Roman" w:hAnsi="Times New Roman" w:cs="Times New Roman"/>
          <w:sz w:val="24"/>
          <w:szCs w:val="24"/>
          <w:lang w:val="en-US"/>
        </w:rPr>
        <w:t xml:space="preserve"> type nodes;</w:t>
      </w:r>
    </w:p>
    <w:p w:rsidR="00DC4041" w:rsidRPr="005663A8" w:rsidRDefault="00DC4041" w:rsidP="00DC4041">
      <w:pPr>
        <w:spacing w:after="0" w:line="360" w:lineRule="auto"/>
        <w:jc w:val="both"/>
        <w:rPr>
          <w:rFonts w:ascii="Times New Roman" w:hAnsi="Times New Roman" w:cs="Times New Roman"/>
          <w:sz w:val="24"/>
          <w:szCs w:val="24"/>
          <w:lang w:val="en-US"/>
        </w:rPr>
      </w:pPr>
      <w:r w:rsidRPr="005663A8">
        <w:rPr>
          <w:rFonts w:ascii="Times New Roman" w:hAnsi="Times New Roman" w:cs="Times New Roman"/>
          <w:sz w:val="24"/>
          <w:szCs w:val="24"/>
          <w:lang w:val="en-US"/>
        </w:rPr>
        <w:t xml:space="preserve">- </w:t>
      </w:r>
      <w:r>
        <w:rPr>
          <w:rFonts w:ascii="Times New Roman" w:hAnsi="Times New Roman" w:cs="Times New Roman"/>
          <w:sz w:val="24"/>
          <w:szCs w:val="24"/>
          <w:lang w:val="en-US"/>
        </w:rPr>
        <w:t>a c</w:t>
      </w:r>
      <w:r w:rsidRPr="005663A8">
        <w:rPr>
          <w:rFonts w:ascii="Times New Roman" w:hAnsi="Times New Roman" w:cs="Times New Roman"/>
          <w:sz w:val="24"/>
          <w:szCs w:val="24"/>
          <w:lang w:val="en-US"/>
        </w:rPr>
        <w:t xml:space="preserve">onjunctive </w:t>
      </w:r>
      <w:r>
        <w:rPr>
          <w:rFonts w:ascii="Times New Roman" w:hAnsi="Times New Roman" w:cs="Times New Roman"/>
          <w:sz w:val="24"/>
          <w:szCs w:val="24"/>
          <w:lang w:val="en-US"/>
        </w:rPr>
        <w:t>link</w:t>
      </w:r>
      <w:r w:rsidRPr="005663A8">
        <w:rPr>
          <w:rFonts w:ascii="Times New Roman" w:hAnsi="Times New Roman" w:cs="Times New Roman"/>
          <w:sz w:val="24"/>
          <w:szCs w:val="24"/>
          <w:lang w:val="en-US"/>
        </w:rPr>
        <w:t>, required</w:t>
      </w:r>
      <w:r w:rsidR="004113CD">
        <w:rPr>
          <w:rFonts w:ascii="Times New Roman" w:hAnsi="Times New Roman" w:cs="Times New Roman"/>
          <w:sz w:val="24"/>
          <w:szCs w:val="24"/>
          <w:lang w:val="en-US"/>
        </w:rPr>
        <w:t>,</w:t>
      </w:r>
      <w:r>
        <w:rPr>
          <w:rFonts w:ascii="Times New Roman" w:hAnsi="Times New Roman" w:cs="Times New Roman"/>
          <w:sz w:val="24"/>
          <w:szCs w:val="24"/>
          <w:lang w:val="en-US"/>
        </w:rPr>
        <w:t xml:space="preserve"> for example</w:t>
      </w:r>
      <w:r w:rsidR="004113CD">
        <w:rPr>
          <w:rFonts w:ascii="Times New Roman" w:hAnsi="Times New Roman" w:cs="Times New Roman"/>
          <w:sz w:val="24"/>
          <w:szCs w:val="24"/>
          <w:lang w:val="en-US"/>
        </w:rPr>
        <w:t>,</w:t>
      </w:r>
      <w:r>
        <w:rPr>
          <w:rFonts w:ascii="Times New Roman" w:hAnsi="Times New Roman" w:cs="Times New Roman"/>
          <w:sz w:val="24"/>
          <w:szCs w:val="24"/>
          <w:lang w:val="en-US"/>
        </w:rPr>
        <w:t xml:space="preserve"> between some token nodes within a plane;</w:t>
      </w:r>
    </w:p>
    <w:p w:rsidR="00DC4041" w:rsidRDefault="00DC4041" w:rsidP="00DC4041">
      <w:pPr>
        <w:spacing w:after="0" w:line="360" w:lineRule="auto"/>
        <w:jc w:val="both"/>
        <w:rPr>
          <w:rFonts w:ascii="Times New Roman" w:hAnsi="Times New Roman" w:cs="Times New Roman"/>
          <w:sz w:val="24"/>
          <w:szCs w:val="24"/>
          <w:lang w:val="en-US"/>
        </w:rPr>
      </w:pPr>
      <w:r w:rsidRPr="005663A8">
        <w:rPr>
          <w:rFonts w:ascii="Times New Roman" w:hAnsi="Times New Roman" w:cs="Times New Roman"/>
          <w:sz w:val="24"/>
          <w:szCs w:val="24"/>
          <w:lang w:val="en-US"/>
        </w:rPr>
        <w:t xml:space="preserve">- </w:t>
      </w:r>
      <w:r w:rsidR="004113CD">
        <w:rPr>
          <w:rFonts w:ascii="Times New Roman" w:hAnsi="Times New Roman" w:cs="Times New Roman"/>
          <w:sz w:val="24"/>
          <w:szCs w:val="24"/>
          <w:lang w:val="en-US"/>
        </w:rPr>
        <w:t xml:space="preserve">an </w:t>
      </w:r>
      <w:r w:rsidRPr="005663A8">
        <w:rPr>
          <w:rFonts w:ascii="Times New Roman" w:hAnsi="Times New Roman" w:cs="Times New Roman"/>
          <w:sz w:val="24"/>
          <w:szCs w:val="24"/>
          <w:lang w:val="en-US"/>
        </w:rPr>
        <w:t>open-ended category</w:t>
      </w:r>
      <w:r>
        <w:rPr>
          <w:rFonts w:ascii="Times New Roman" w:hAnsi="Times New Roman" w:cs="Times New Roman"/>
          <w:sz w:val="24"/>
          <w:szCs w:val="24"/>
          <w:lang w:val="en-US"/>
        </w:rPr>
        <w:t xml:space="preserve"> of links</w:t>
      </w:r>
      <w:r w:rsidRPr="005663A8">
        <w:rPr>
          <w:rFonts w:ascii="Times New Roman" w:hAnsi="Times New Roman" w:cs="Times New Roman"/>
          <w:sz w:val="24"/>
          <w:szCs w:val="24"/>
          <w:lang w:val="en-US"/>
        </w:rPr>
        <w:t xml:space="preserve">, by means of which all the remaining kinds of relationships are encoded, </w:t>
      </w:r>
      <w:r>
        <w:rPr>
          <w:rFonts w:ascii="Times New Roman" w:hAnsi="Times New Roman" w:cs="Times New Roman"/>
          <w:sz w:val="24"/>
          <w:szCs w:val="24"/>
          <w:lang w:val="en-US"/>
        </w:rPr>
        <w:t xml:space="preserve">which is </w:t>
      </w:r>
      <w:r w:rsidRPr="005663A8">
        <w:rPr>
          <w:rFonts w:ascii="Times New Roman" w:hAnsi="Times New Roman" w:cs="Times New Roman"/>
          <w:sz w:val="24"/>
          <w:szCs w:val="24"/>
          <w:lang w:val="en-US"/>
        </w:rPr>
        <w:t xml:space="preserve">necessary because </w:t>
      </w:r>
      <w:r>
        <w:rPr>
          <w:rFonts w:ascii="Times New Roman" w:hAnsi="Times New Roman" w:cs="Times New Roman"/>
          <w:sz w:val="24"/>
          <w:szCs w:val="24"/>
          <w:lang w:val="en-US"/>
        </w:rPr>
        <w:t xml:space="preserve">it’s not possible to specify in advance the enormous and various kinds of relationships that can be formulated in natural language. </w:t>
      </w:r>
    </w:p>
    <w:p w:rsidR="00DC4041" w:rsidRDefault="004113CD"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DC4041">
        <w:rPr>
          <w:rFonts w:ascii="Times New Roman" w:hAnsi="Times New Roman" w:cs="Times New Roman"/>
          <w:sz w:val="24"/>
          <w:szCs w:val="24"/>
          <w:lang w:val="en-US"/>
        </w:rPr>
        <w:t>he following schema represent</w:t>
      </w:r>
      <w:r>
        <w:rPr>
          <w:rFonts w:ascii="Times New Roman" w:hAnsi="Times New Roman" w:cs="Times New Roman"/>
          <w:sz w:val="24"/>
          <w:szCs w:val="24"/>
          <w:lang w:val="en-US"/>
        </w:rPr>
        <w:t>s</w:t>
      </w:r>
      <w:r w:rsidR="00DC4041">
        <w:rPr>
          <w:rFonts w:ascii="Times New Roman" w:hAnsi="Times New Roman" w:cs="Times New Roman"/>
          <w:sz w:val="24"/>
          <w:szCs w:val="24"/>
          <w:lang w:val="en-US"/>
        </w:rPr>
        <w:t xml:space="preserve"> a hypothetical memory structure of </w:t>
      </w:r>
      <w:r>
        <w:rPr>
          <w:rFonts w:ascii="Times New Roman" w:hAnsi="Times New Roman" w:cs="Times New Roman"/>
          <w:sz w:val="24"/>
          <w:szCs w:val="24"/>
          <w:lang w:val="en-US"/>
        </w:rPr>
        <w:t>three</w:t>
      </w:r>
      <w:r w:rsidR="00DC4041">
        <w:rPr>
          <w:rFonts w:ascii="Times New Roman" w:hAnsi="Times New Roman" w:cs="Times New Roman"/>
          <w:sz w:val="24"/>
          <w:szCs w:val="24"/>
          <w:lang w:val="en-US"/>
        </w:rPr>
        <w:t>-level hierarchy from the category “animal”.</w:t>
      </w:r>
      <w:r w:rsidR="00DC4041" w:rsidRPr="0034270F">
        <w:rPr>
          <w:rFonts w:ascii="Times New Roman" w:hAnsi="Times New Roman" w:cs="Times New Roman"/>
          <w:sz w:val="24"/>
          <w:szCs w:val="24"/>
          <w:lang w:val="en-US"/>
        </w:rPr>
        <w:t xml:space="preserve"> Information true of </w:t>
      </w:r>
      <w:r w:rsidR="00DC4041">
        <w:rPr>
          <w:rFonts w:ascii="Times New Roman" w:hAnsi="Times New Roman" w:cs="Times New Roman"/>
          <w:sz w:val="24"/>
          <w:szCs w:val="24"/>
          <w:lang w:val="en-US"/>
        </w:rPr>
        <w:t>animals</w:t>
      </w:r>
      <w:r w:rsidR="00DC4041" w:rsidRPr="0034270F">
        <w:rPr>
          <w:rFonts w:ascii="Times New Roman" w:hAnsi="Times New Roman" w:cs="Times New Roman"/>
          <w:sz w:val="24"/>
          <w:szCs w:val="24"/>
          <w:lang w:val="en-US"/>
        </w:rPr>
        <w:t xml:space="preserve"> in general</w:t>
      </w:r>
      <w:r w:rsidR="00DC4041">
        <w:rPr>
          <w:rFonts w:ascii="Times New Roman" w:hAnsi="Times New Roman" w:cs="Times New Roman"/>
          <w:sz w:val="24"/>
          <w:szCs w:val="24"/>
          <w:lang w:val="en-US"/>
        </w:rPr>
        <w:t xml:space="preserve"> </w:t>
      </w:r>
      <w:r w:rsidR="00DC4041" w:rsidRPr="0034270F">
        <w:rPr>
          <w:rFonts w:ascii="Times New Roman" w:hAnsi="Times New Roman" w:cs="Times New Roman"/>
          <w:sz w:val="24"/>
          <w:szCs w:val="24"/>
          <w:lang w:val="en-US"/>
        </w:rPr>
        <w:t xml:space="preserve">(such as </w:t>
      </w:r>
      <w:r w:rsidR="00A34D8D">
        <w:rPr>
          <w:rFonts w:ascii="Times New Roman" w:hAnsi="Times New Roman" w:cs="Times New Roman"/>
          <w:sz w:val="24"/>
          <w:szCs w:val="24"/>
          <w:lang w:val="en-US"/>
        </w:rPr>
        <w:t xml:space="preserve">the fact that </w:t>
      </w:r>
      <w:r w:rsidR="00DC4041">
        <w:rPr>
          <w:rFonts w:ascii="Times New Roman" w:hAnsi="Times New Roman" w:cs="Times New Roman"/>
          <w:sz w:val="24"/>
          <w:szCs w:val="24"/>
          <w:lang w:val="en-US"/>
        </w:rPr>
        <w:t>they eat, can move around, breathe, have skin, etc)</w:t>
      </w:r>
      <w:r w:rsidR="00DC4041" w:rsidRPr="0034270F">
        <w:rPr>
          <w:rFonts w:ascii="Times New Roman" w:hAnsi="Times New Roman" w:cs="Times New Roman"/>
          <w:sz w:val="24"/>
          <w:szCs w:val="24"/>
          <w:lang w:val="en-US"/>
        </w:rPr>
        <w:t xml:space="preserve"> need not be stored with the memory node for each separate kind of </w:t>
      </w:r>
      <w:r w:rsidR="00DC4041">
        <w:rPr>
          <w:rFonts w:ascii="Times New Roman" w:hAnsi="Times New Roman" w:cs="Times New Roman"/>
          <w:sz w:val="24"/>
          <w:szCs w:val="24"/>
          <w:lang w:val="en-US"/>
        </w:rPr>
        <w:t>animal</w:t>
      </w:r>
      <w:r w:rsidR="00DC4041" w:rsidRPr="0034270F">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 xml:space="preserve">So, for example, since all the living things can breathe, the proposition is stored with “living thing” at the top of the branch; </w:t>
      </w:r>
      <w:r w:rsidR="00DC4041">
        <w:rPr>
          <w:rFonts w:ascii="Times New Roman" w:hAnsi="Times New Roman" w:cs="Times New Roman"/>
          <w:sz w:val="24"/>
          <w:szCs w:val="24"/>
          <w:lang w:val="en-US"/>
        </w:rPr>
        <w:lastRenderedPageBreak/>
        <w:t xml:space="preserve">but since only birds can fly, the proposition is stored with “bird”. One property of the model is that it </w:t>
      </w:r>
      <w:r>
        <w:rPr>
          <w:rFonts w:ascii="Times New Roman" w:hAnsi="Times New Roman" w:cs="Times New Roman"/>
          <w:sz w:val="24"/>
          <w:szCs w:val="24"/>
          <w:lang w:val="en-US"/>
        </w:rPr>
        <w:t>permits</w:t>
      </w:r>
      <w:r w:rsidR="00DC4041">
        <w:rPr>
          <w:rFonts w:ascii="Times New Roman" w:hAnsi="Times New Roman" w:cs="Times New Roman"/>
          <w:sz w:val="24"/>
          <w:szCs w:val="24"/>
          <w:lang w:val="en-US"/>
        </w:rPr>
        <w:t xml:space="preserve"> add</w:t>
      </w:r>
      <w:r>
        <w:rPr>
          <w:rFonts w:ascii="Times New Roman" w:hAnsi="Times New Roman" w:cs="Times New Roman"/>
          <w:sz w:val="24"/>
          <w:szCs w:val="24"/>
          <w:lang w:val="en-US"/>
        </w:rPr>
        <w:t>ing</w:t>
      </w:r>
      <w:r w:rsidR="00DC4041">
        <w:rPr>
          <w:rFonts w:ascii="Times New Roman" w:hAnsi="Times New Roman" w:cs="Times New Roman"/>
          <w:sz w:val="24"/>
          <w:szCs w:val="24"/>
          <w:lang w:val="en-US"/>
        </w:rPr>
        <w:t xml:space="preserve"> new information and also </w:t>
      </w:r>
      <w:r>
        <w:rPr>
          <w:rFonts w:ascii="Times New Roman" w:hAnsi="Times New Roman" w:cs="Times New Roman"/>
          <w:sz w:val="24"/>
          <w:szCs w:val="24"/>
          <w:lang w:val="en-US"/>
        </w:rPr>
        <w:t>making</w:t>
      </w:r>
      <w:r w:rsidR="00DC4041">
        <w:rPr>
          <w:rFonts w:ascii="Times New Roman" w:hAnsi="Times New Roman" w:cs="Times New Roman"/>
          <w:sz w:val="24"/>
          <w:szCs w:val="24"/>
          <w:lang w:val="en-US"/>
        </w:rPr>
        <w:t xml:space="preserve"> inferences simply</w:t>
      </w:r>
      <w:r>
        <w:rPr>
          <w:rFonts w:ascii="Times New Roman" w:hAnsi="Times New Roman" w:cs="Times New Roman"/>
          <w:sz w:val="24"/>
          <w:szCs w:val="24"/>
          <w:lang w:val="en-US"/>
        </w:rPr>
        <w:t xml:space="preserve"> from the addition of a</w:t>
      </w:r>
      <w:r w:rsidR="00DC4041">
        <w:rPr>
          <w:rFonts w:ascii="Times New Roman" w:hAnsi="Times New Roman" w:cs="Times New Roman"/>
          <w:sz w:val="24"/>
          <w:szCs w:val="24"/>
          <w:lang w:val="en-US"/>
        </w:rPr>
        <w:t xml:space="preserve"> proposition: for example, from new information like “</w:t>
      </w:r>
      <w:r>
        <w:rPr>
          <w:rFonts w:ascii="Times New Roman" w:hAnsi="Times New Roman" w:cs="Times New Roman"/>
          <w:sz w:val="24"/>
          <w:szCs w:val="24"/>
          <w:lang w:val="en-US"/>
        </w:rPr>
        <w:t xml:space="preserve">an </w:t>
      </w:r>
      <w:r w:rsidR="00DC4041">
        <w:rPr>
          <w:rFonts w:ascii="Times New Roman" w:hAnsi="Times New Roman" w:cs="Times New Roman"/>
          <w:sz w:val="24"/>
          <w:szCs w:val="24"/>
          <w:lang w:val="en-US"/>
        </w:rPr>
        <w:t xml:space="preserve">ostrich is a bird”, we can infer that it can breathe, can move, has feathers, etc.       </w:t>
      </w:r>
    </w:p>
    <w:p w:rsidR="008B3C03" w:rsidRDefault="008B3C03"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4041">
        <w:rPr>
          <w:rFonts w:ascii="Times New Roman" w:hAnsi="Times New Roman" w:cs="Times New Roman"/>
          <w:noProof/>
          <w:sz w:val="24"/>
          <w:szCs w:val="24"/>
          <w:lang w:eastAsia="fr-FR"/>
        </w:rPr>
        <w:drawing>
          <wp:inline distT="0" distB="0" distL="0" distR="0">
            <wp:extent cx="4055110" cy="2194560"/>
            <wp:effectExtent l="19050" t="0" r="254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55110" cy="2194560"/>
                    </a:xfrm>
                    <a:prstGeom prst="rect">
                      <a:avLst/>
                    </a:prstGeom>
                    <a:noFill/>
                    <a:ln w="9525">
                      <a:noFill/>
                      <a:miter lim="800000"/>
                      <a:headEnd/>
                      <a:tailEnd/>
                    </a:ln>
                  </pic:spPr>
                </pic:pic>
              </a:graphicData>
            </a:graphic>
          </wp:inline>
        </w:drawing>
      </w:r>
      <w:r w:rsidR="00DC4041">
        <w:rPr>
          <w:rFonts w:ascii="Times New Roman" w:hAnsi="Times New Roman" w:cs="Times New Roman"/>
          <w:sz w:val="24"/>
          <w:szCs w:val="24"/>
          <w:lang w:val="en-US"/>
        </w:rPr>
        <w:t xml:space="preserve">  </w:t>
      </w:r>
    </w:p>
    <w:p w:rsidR="00DC4041" w:rsidRPr="008B3C03" w:rsidRDefault="008B3C03" w:rsidP="008B3C03">
      <w:pPr>
        <w:spacing w:after="0" w:line="360" w:lineRule="auto"/>
        <w:ind w:left="964" w:right="964"/>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Fig. 1: </w:t>
      </w:r>
      <w:r w:rsidR="00DC4041" w:rsidRPr="008B3C03">
        <w:rPr>
          <w:rFonts w:ascii="Times New Roman" w:hAnsi="Times New Roman" w:cs="Times New Roman"/>
          <w:sz w:val="20"/>
          <w:szCs w:val="20"/>
          <w:lang w:val="en-US"/>
        </w:rPr>
        <w:t>Illustration</w:t>
      </w:r>
      <w:r w:rsidRPr="008B3C03">
        <w:rPr>
          <w:rFonts w:ascii="Times New Roman" w:hAnsi="Times New Roman" w:cs="Times New Roman"/>
          <w:sz w:val="20"/>
          <w:szCs w:val="20"/>
          <w:lang w:val="en-US"/>
        </w:rPr>
        <w:t xml:space="preserve"> </w:t>
      </w:r>
      <w:r w:rsidR="00DC4041" w:rsidRPr="008B3C03">
        <w:rPr>
          <w:rFonts w:ascii="Times New Roman" w:hAnsi="Times New Roman" w:cs="Times New Roman"/>
          <w:sz w:val="20"/>
          <w:szCs w:val="20"/>
          <w:lang w:val="en-US"/>
        </w:rPr>
        <w:t>of</w:t>
      </w:r>
      <w:r w:rsidRPr="008B3C03">
        <w:rPr>
          <w:rFonts w:ascii="Times New Roman" w:hAnsi="Times New Roman" w:cs="Times New Roman"/>
          <w:sz w:val="20"/>
          <w:szCs w:val="20"/>
          <w:lang w:val="en-US"/>
        </w:rPr>
        <w:t xml:space="preserve"> </w:t>
      </w:r>
      <w:r w:rsidR="00DC4041" w:rsidRPr="008B3C03">
        <w:rPr>
          <w:rFonts w:ascii="Times New Roman" w:hAnsi="Times New Roman" w:cs="Times New Roman"/>
          <w:sz w:val="20"/>
          <w:szCs w:val="20"/>
          <w:lang w:val="en-US"/>
        </w:rPr>
        <w:t xml:space="preserve">the </w:t>
      </w:r>
      <w:r w:rsidRPr="008B3C03">
        <w:rPr>
          <w:rFonts w:ascii="Times New Roman" w:hAnsi="Times New Roman" w:cs="Times New Roman"/>
          <w:sz w:val="20"/>
          <w:szCs w:val="20"/>
          <w:lang w:val="en-US"/>
        </w:rPr>
        <w:t>h</w:t>
      </w:r>
      <w:r w:rsidR="00DC4041" w:rsidRPr="008B3C03">
        <w:rPr>
          <w:rFonts w:ascii="Times New Roman" w:hAnsi="Times New Roman" w:cs="Times New Roman"/>
          <w:sz w:val="20"/>
          <w:szCs w:val="20"/>
          <w:lang w:val="en-US"/>
        </w:rPr>
        <w:t>ypothetical memory</w:t>
      </w:r>
      <w:r w:rsidRPr="008B3C03">
        <w:rPr>
          <w:rFonts w:ascii="Times New Roman" w:hAnsi="Times New Roman" w:cs="Times New Roman"/>
          <w:sz w:val="20"/>
          <w:szCs w:val="20"/>
          <w:lang w:val="en-US"/>
        </w:rPr>
        <w:t xml:space="preserve"> s</w:t>
      </w:r>
      <w:r w:rsidR="00DC4041" w:rsidRPr="008B3C03">
        <w:rPr>
          <w:rFonts w:ascii="Times New Roman" w:hAnsi="Times New Roman" w:cs="Times New Roman"/>
          <w:sz w:val="20"/>
          <w:szCs w:val="20"/>
          <w:lang w:val="en-US"/>
        </w:rPr>
        <w:t>tructure</w:t>
      </w:r>
      <w:r w:rsidRPr="008B3C03">
        <w:rPr>
          <w:rFonts w:ascii="Times New Roman" w:hAnsi="Times New Roman" w:cs="Times New Roman"/>
          <w:sz w:val="20"/>
          <w:szCs w:val="20"/>
          <w:lang w:val="en-US"/>
        </w:rPr>
        <w:t xml:space="preserve"> </w:t>
      </w:r>
      <w:r w:rsidR="00DC4041" w:rsidRPr="008B3C03">
        <w:rPr>
          <w:rFonts w:ascii="Times New Roman" w:hAnsi="Times New Roman" w:cs="Times New Roman"/>
          <w:sz w:val="20"/>
          <w:szCs w:val="20"/>
          <w:lang w:val="en-US"/>
        </w:rPr>
        <w:t xml:space="preserve">of a </w:t>
      </w:r>
      <w:r w:rsidR="004113CD" w:rsidRPr="008B3C03">
        <w:rPr>
          <w:rFonts w:ascii="Times New Roman" w:hAnsi="Times New Roman" w:cs="Times New Roman"/>
          <w:sz w:val="20"/>
          <w:szCs w:val="20"/>
          <w:lang w:val="en-US"/>
        </w:rPr>
        <w:t>three</w:t>
      </w:r>
      <w:r w:rsidR="00DC4041" w:rsidRPr="008B3C03">
        <w:rPr>
          <w:rFonts w:ascii="Times New Roman" w:hAnsi="Times New Roman" w:cs="Times New Roman"/>
          <w:sz w:val="20"/>
          <w:szCs w:val="20"/>
          <w:lang w:val="en-US"/>
        </w:rPr>
        <w:t>-level                                                                                                         hierarchy</w:t>
      </w:r>
      <w:r w:rsidR="00DC4041" w:rsidRPr="008B3C03">
        <w:rPr>
          <w:rStyle w:val="Appelnotedebasdep"/>
          <w:rFonts w:ascii="Times New Roman" w:hAnsi="Times New Roman" w:cs="Times New Roman"/>
          <w:sz w:val="20"/>
          <w:szCs w:val="20"/>
          <w:lang w:val="en-US"/>
        </w:rPr>
        <w:footnoteReference w:id="116"/>
      </w:r>
      <w:r>
        <w:rPr>
          <w:rFonts w:ascii="Times New Roman" w:hAnsi="Times New Roman" w:cs="Times New Roman"/>
          <w:sz w:val="20"/>
          <w:szCs w:val="20"/>
          <w:lang w:val="en-US"/>
        </w:rPr>
        <w:t>.</w:t>
      </w:r>
    </w:p>
    <w:p w:rsidR="00DC4041" w:rsidRPr="008B3C03" w:rsidRDefault="00DC4041" w:rsidP="00DC4041">
      <w:pPr>
        <w:spacing w:after="0" w:line="360" w:lineRule="auto"/>
        <w:jc w:val="both"/>
        <w:rPr>
          <w:rFonts w:ascii="Times New Roman" w:hAnsi="Times New Roman" w:cs="Times New Roman"/>
          <w:sz w:val="20"/>
          <w:szCs w:val="20"/>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However, this model deal</w:t>
      </w:r>
      <w:r w:rsidR="00A34D8D">
        <w:rPr>
          <w:rFonts w:ascii="Times New Roman" w:hAnsi="Times New Roman" w:cs="Times New Roman"/>
          <w:sz w:val="24"/>
          <w:szCs w:val="24"/>
          <w:lang w:val="en-US"/>
        </w:rPr>
        <w:t>s</w:t>
      </w:r>
      <w:r>
        <w:rPr>
          <w:rFonts w:ascii="Times New Roman" w:hAnsi="Times New Roman" w:cs="Times New Roman"/>
          <w:sz w:val="24"/>
          <w:szCs w:val="24"/>
          <w:lang w:val="en-US"/>
        </w:rPr>
        <w:t xml:space="preserve"> neither with acquisition of semantic </w:t>
      </w:r>
      <w:r w:rsidRPr="0087781A">
        <w:rPr>
          <w:rFonts w:ascii="Times New Roman" w:hAnsi="Times New Roman" w:cs="Times New Roman"/>
          <w:sz w:val="24"/>
          <w:szCs w:val="24"/>
          <w:lang w:val="en-US"/>
        </w:rPr>
        <w:t>knowledge nor with recall memory, but only with recognition of word meaning. So it can explain from the notion of “spreading activation” through the nodes (first to all the nodes linked to the first node, then to all the nodes linked to each of these nodes, and so on, until find an intersection between two nodes), that for example when hearing or reading a phrase such as "the fall leaves" a path found between the concept "to fall" and the concept "tree</w:t>
      </w:r>
      <w:r w:rsidRPr="00B5334A">
        <w:rPr>
          <w:rFonts w:ascii="Times New Roman" w:hAnsi="Times New Roman" w:cs="Times New Roman"/>
          <w:sz w:val="24"/>
          <w:szCs w:val="24"/>
          <w:lang w:val="en-US"/>
        </w:rPr>
        <w:t xml:space="preserve"> leaf" would be rejected as a</w:t>
      </w:r>
      <w:r>
        <w:rPr>
          <w:rFonts w:ascii="Times New Roman" w:hAnsi="Times New Roman" w:cs="Times New Roman"/>
          <w:sz w:val="24"/>
          <w:szCs w:val="24"/>
          <w:lang w:val="en-US"/>
        </w:rPr>
        <w:t xml:space="preserve"> </w:t>
      </w:r>
      <w:r w:rsidRPr="00B5334A">
        <w:rPr>
          <w:rFonts w:ascii="Times New Roman" w:hAnsi="Times New Roman" w:cs="Times New Roman"/>
          <w:sz w:val="24"/>
          <w:szCs w:val="24"/>
          <w:lang w:val="en-US"/>
        </w:rPr>
        <w:t xml:space="preserve">wrong interpretation, </w:t>
      </w:r>
      <w:r>
        <w:rPr>
          <w:rFonts w:ascii="Times New Roman" w:hAnsi="Times New Roman" w:cs="Times New Roman"/>
          <w:sz w:val="24"/>
          <w:szCs w:val="24"/>
          <w:lang w:val="en-US"/>
        </w:rPr>
        <w:t>and other paths would be generated until found the one which would be accepted as correct. But it doesn’t explain how new information is incorporated.</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model nonetheless has been criticized because it d</w:t>
      </w:r>
      <w:r w:rsidR="00A34D8D">
        <w:rPr>
          <w:rFonts w:ascii="Times New Roman" w:hAnsi="Times New Roman" w:cs="Times New Roman"/>
          <w:sz w:val="24"/>
          <w:szCs w:val="24"/>
          <w:lang w:val="en-US"/>
        </w:rPr>
        <w:t>oes</w:t>
      </w:r>
      <w:r w:rsidR="006E0B7B">
        <w:rPr>
          <w:rFonts w:ascii="Times New Roman" w:hAnsi="Times New Roman" w:cs="Times New Roman"/>
          <w:sz w:val="24"/>
          <w:szCs w:val="24"/>
          <w:lang w:val="en-US"/>
        </w:rPr>
        <w:t xml:space="preserve"> </w:t>
      </w:r>
      <w:r w:rsidR="00A34D8D">
        <w:rPr>
          <w:rFonts w:ascii="Times New Roman" w:hAnsi="Times New Roman" w:cs="Times New Roman"/>
          <w:sz w:val="24"/>
          <w:szCs w:val="24"/>
          <w:lang w:val="en-US"/>
        </w:rPr>
        <w:t>n</w:t>
      </w:r>
      <w:r w:rsidR="006E0B7B">
        <w:rPr>
          <w:rFonts w:ascii="Times New Roman" w:hAnsi="Times New Roman" w:cs="Times New Roman"/>
          <w:sz w:val="24"/>
          <w:szCs w:val="24"/>
          <w:lang w:val="en-US"/>
        </w:rPr>
        <w:t>o</w:t>
      </w:r>
      <w:r w:rsidR="00A34D8D">
        <w:rPr>
          <w:rFonts w:ascii="Times New Roman" w:hAnsi="Times New Roman" w:cs="Times New Roman"/>
          <w:sz w:val="24"/>
          <w:szCs w:val="24"/>
          <w:lang w:val="en-US"/>
        </w:rPr>
        <w:t>t</w:t>
      </w:r>
      <w:r>
        <w:rPr>
          <w:rFonts w:ascii="Times New Roman" w:hAnsi="Times New Roman" w:cs="Times New Roman"/>
          <w:sz w:val="24"/>
          <w:szCs w:val="24"/>
          <w:lang w:val="en-US"/>
        </w:rPr>
        <w:t xml:space="preserve"> explain data from a range of experimental tasks and manipulations</w:t>
      </w:r>
      <w:r>
        <w:rPr>
          <w:rStyle w:val="Appelnotedebasdep"/>
          <w:rFonts w:ascii="Times New Roman" w:hAnsi="Times New Roman" w:cs="Times New Roman"/>
          <w:sz w:val="24"/>
          <w:szCs w:val="24"/>
          <w:lang w:val="en-US"/>
        </w:rPr>
        <w:footnoteReference w:id="117"/>
      </w:r>
      <w:r>
        <w:rPr>
          <w:rFonts w:ascii="Times New Roman" w:hAnsi="Times New Roman" w:cs="Times New Roman"/>
          <w:sz w:val="24"/>
          <w:szCs w:val="24"/>
          <w:lang w:val="en-US"/>
        </w:rPr>
        <w:t>, for example, the fact that people do</w:t>
      </w:r>
      <w:r w:rsidR="006E0B7B">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6E0B7B">
        <w:rPr>
          <w:rFonts w:ascii="Times New Roman" w:hAnsi="Times New Roman" w:cs="Times New Roman"/>
          <w:sz w:val="24"/>
          <w:szCs w:val="24"/>
          <w:lang w:val="en-US"/>
        </w:rPr>
        <w:t>o</w:t>
      </w:r>
      <w:r>
        <w:rPr>
          <w:rFonts w:ascii="Times New Roman" w:hAnsi="Times New Roman" w:cs="Times New Roman"/>
          <w:sz w:val="24"/>
          <w:szCs w:val="24"/>
          <w:lang w:val="en-US"/>
        </w:rPr>
        <w:t>t take longer to access to general properties than specific ones; sometimes</w:t>
      </w:r>
      <w:r w:rsidR="006E0B7B">
        <w:rPr>
          <w:rFonts w:ascii="Times New Roman" w:hAnsi="Times New Roman" w:cs="Times New Roman"/>
          <w:sz w:val="24"/>
          <w:szCs w:val="24"/>
          <w:lang w:val="en-US"/>
        </w:rPr>
        <w:t>,</w:t>
      </w:r>
      <w:r>
        <w:rPr>
          <w:rFonts w:ascii="Times New Roman" w:hAnsi="Times New Roman" w:cs="Times New Roman"/>
          <w:sz w:val="24"/>
          <w:szCs w:val="24"/>
          <w:lang w:val="en-US"/>
        </w:rPr>
        <w:t xml:space="preserve"> general c</w:t>
      </w:r>
      <w:r w:rsidR="00A34D8D">
        <w:rPr>
          <w:rFonts w:ascii="Times New Roman" w:hAnsi="Times New Roman" w:cs="Times New Roman"/>
          <w:sz w:val="24"/>
          <w:szCs w:val="24"/>
          <w:lang w:val="en-US"/>
        </w:rPr>
        <w:t xml:space="preserve">ategory properties can </w:t>
      </w:r>
      <w:r w:rsidR="006E0B7B">
        <w:rPr>
          <w:rFonts w:ascii="Times New Roman" w:hAnsi="Times New Roman" w:cs="Times New Roman"/>
          <w:sz w:val="24"/>
          <w:szCs w:val="24"/>
          <w:lang w:val="en-US"/>
        </w:rPr>
        <w:t xml:space="preserve">even </w:t>
      </w:r>
      <w:r w:rsidR="00A34D8D">
        <w:rPr>
          <w:rFonts w:ascii="Times New Roman" w:hAnsi="Times New Roman" w:cs="Times New Roman"/>
          <w:sz w:val="24"/>
          <w:szCs w:val="24"/>
          <w:lang w:val="en-US"/>
        </w:rPr>
        <w:t>be verified</w:t>
      </w:r>
      <w:r>
        <w:rPr>
          <w:rFonts w:ascii="Times New Roman" w:hAnsi="Times New Roman" w:cs="Times New Roman"/>
          <w:sz w:val="24"/>
          <w:szCs w:val="24"/>
          <w:lang w:val="en-US"/>
        </w:rPr>
        <w:t xml:space="preserve"> more easily than more specific category information</w:t>
      </w:r>
      <w:r>
        <w:rPr>
          <w:rStyle w:val="Appelnotedebasdep"/>
          <w:rFonts w:ascii="Times New Roman" w:hAnsi="Times New Roman" w:cs="Times New Roman"/>
          <w:sz w:val="24"/>
          <w:szCs w:val="24"/>
          <w:lang w:val="en-US"/>
        </w:rPr>
        <w:footnoteReference w:id="118"/>
      </w:r>
      <w:r>
        <w:rPr>
          <w:rFonts w:ascii="Times New Roman" w:hAnsi="Times New Roman" w:cs="Times New Roman"/>
          <w:sz w:val="24"/>
          <w:szCs w:val="24"/>
          <w:lang w:val="en-US"/>
        </w:rPr>
        <w:t>. Furthermore, this exc</w:t>
      </w:r>
      <w:r w:rsidR="00A34D8D">
        <w:rPr>
          <w:rFonts w:ascii="Times New Roman" w:hAnsi="Times New Roman" w:cs="Times New Roman"/>
          <w:sz w:val="24"/>
          <w:szCs w:val="24"/>
          <w:lang w:val="en-US"/>
        </w:rPr>
        <w:t>lusive</w:t>
      </w:r>
      <w:r>
        <w:rPr>
          <w:rFonts w:ascii="Times New Roman" w:hAnsi="Times New Roman" w:cs="Times New Roman"/>
          <w:sz w:val="24"/>
          <w:szCs w:val="24"/>
          <w:lang w:val="en-US"/>
        </w:rPr>
        <w:t xml:space="preserve"> concentration </w:t>
      </w:r>
      <w:r w:rsidR="006E0B7B">
        <w:rPr>
          <w:rFonts w:ascii="Times New Roman" w:hAnsi="Times New Roman" w:cs="Times New Roman"/>
          <w:sz w:val="24"/>
          <w:szCs w:val="24"/>
          <w:lang w:val="en-US"/>
        </w:rPr>
        <w:t>o</w:t>
      </w:r>
      <w:r>
        <w:rPr>
          <w:rFonts w:ascii="Times New Roman" w:hAnsi="Times New Roman" w:cs="Times New Roman"/>
          <w:sz w:val="24"/>
          <w:szCs w:val="24"/>
          <w:lang w:val="en-US"/>
        </w:rPr>
        <w:t xml:space="preserve">n semantic aspects of language assumes that the most important aspect of a word is its dictionary definition, and that the only aspects </w:t>
      </w:r>
      <w:r>
        <w:rPr>
          <w:rFonts w:ascii="Times New Roman" w:hAnsi="Times New Roman" w:cs="Times New Roman"/>
          <w:sz w:val="24"/>
          <w:szCs w:val="24"/>
          <w:lang w:val="en-US"/>
        </w:rPr>
        <w:lastRenderedPageBreak/>
        <w:t>stored in LTM are the semantic ones;</w:t>
      </w:r>
      <w:r w:rsidRPr="00C23CAA">
        <w:rPr>
          <w:rFonts w:ascii="Times New Roman" w:hAnsi="Times New Roman" w:cs="Times New Roman"/>
          <w:sz w:val="24"/>
          <w:szCs w:val="24"/>
          <w:lang w:val="en-US"/>
        </w:rPr>
        <w:t xml:space="preserve"> other features of language </w:t>
      </w:r>
      <w:r>
        <w:rPr>
          <w:rFonts w:ascii="Times New Roman" w:hAnsi="Times New Roman" w:cs="Times New Roman"/>
          <w:sz w:val="24"/>
          <w:szCs w:val="24"/>
          <w:lang w:val="en-US"/>
        </w:rPr>
        <w:t xml:space="preserve">are not, </w:t>
      </w:r>
      <w:r w:rsidR="006E0B7B">
        <w:rPr>
          <w:rFonts w:ascii="Times New Roman" w:hAnsi="Times New Roman" w:cs="Times New Roman"/>
          <w:sz w:val="24"/>
          <w:szCs w:val="24"/>
          <w:lang w:val="en-US"/>
        </w:rPr>
        <w:t xml:space="preserve">being </w:t>
      </w:r>
      <w:r>
        <w:rPr>
          <w:rFonts w:ascii="Times New Roman" w:hAnsi="Times New Roman" w:cs="Times New Roman"/>
          <w:sz w:val="24"/>
          <w:szCs w:val="24"/>
          <w:lang w:val="en-US"/>
        </w:rPr>
        <w:t>only briefly stored in STM</w:t>
      </w:r>
      <w:r w:rsidRPr="00C23CAA">
        <w:rPr>
          <w:rFonts w:ascii="Times New Roman" w:hAnsi="Times New Roman" w:cs="Times New Roman"/>
          <w:sz w:val="24"/>
          <w:szCs w:val="24"/>
          <w:lang w:val="en-US"/>
        </w:rPr>
        <w:t>.</w:t>
      </w:r>
      <w:r>
        <w:rPr>
          <w:rFonts w:ascii="Times New Roman" w:hAnsi="Times New Roman" w:cs="Times New Roman"/>
          <w:sz w:val="24"/>
          <w:szCs w:val="24"/>
          <w:lang w:val="en-US"/>
        </w:rPr>
        <w:t xml:space="preserve"> Nevertheless, empirical research proves that</w:t>
      </w:r>
      <w:r w:rsidRPr="00C23CAA">
        <w:rPr>
          <w:rFonts w:ascii="Times New Roman" w:hAnsi="Times New Roman" w:cs="Times New Roman"/>
          <w:sz w:val="24"/>
          <w:szCs w:val="24"/>
          <w:lang w:val="en-US"/>
        </w:rPr>
        <w:t xml:space="preserve"> sometimes superficial and irrelevant features</w:t>
      </w:r>
      <w:r>
        <w:rPr>
          <w:rFonts w:ascii="Times New Roman" w:hAnsi="Times New Roman" w:cs="Times New Roman"/>
          <w:sz w:val="24"/>
          <w:szCs w:val="24"/>
          <w:lang w:val="en-US"/>
        </w:rPr>
        <w:t xml:space="preserve"> of language</w:t>
      </w:r>
      <w:r w:rsidRPr="00C23CAA">
        <w:rPr>
          <w:rFonts w:ascii="Times New Roman" w:hAnsi="Times New Roman" w:cs="Times New Roman"/>
          <w:sz w:val="24"/>
          <w:szCs w:val="24"/>
          <w:lang w:val="en-US"/>
        </w:rPr>
        <w:t xml:space="preserve"> (</w:t>
      </w:r>
      <w:r>
        <w:rPr>
          <w:rFonts w:ascii="Times New Roman" w:hAnsi="Times New Roman" w:cs="Times New Roman"/>
          <w:sz w:val="24"/>
          <w:szCs w:val="24"/>
          <w:lang w:val="en-US"/>
        </w:rPr>
        <w:t>accentuation</w:t>
      </w:r>
      <w:r w:rsidRPr="00C23CAA">
        <w:rPr>
          <w:rFonts w:ascii="Times New Roman" w:hAnsi="Times New Roman" w:cs="Times New Roman"/>
          <w:sz w:val="24"/>
          <w:szCs w:val="24"/>
          <w:lang w:val="en-US"/>
        </w:rPr>
        <w:t>,</w:t>
      </w:r>
      <w:r>
        <w:rPr>
          <w:rFonts w:ascii="Times New Roman" w:hAnsi="Times New Roman" w:cs="Times New Roman"/>
          <w:sz w:val="24"/>
          <w:szCs w:val="24"/>
          <w:lang w:val="en-US"/>
        </w:rPr>
        <w:t xml:space="preserve"> pronunciation,</w:t>
      </w:r>
      <w:r w:rsidRPr="00C23CAA">
        <w:rPr>
          <w:rFonts w:ascii="Times New Roman" w:hAnsi="Times New Roman" w:cs="Times New Roman"/>
          <w:sz w:val="24"/>
          <w:szCs w:val="24"/>
          <w:lang w:val="en-US"/>
        </w:rPr>
        <w:t xml:space="preserve"> typography,</w:t>
      </w:r>
      <w:r>
        <w:rPr>
          <w:rFonts w:ascii="Times New Roman" w:hAnsi="Times New Roman" w:cs="Times New Roman"/>
          <w:sz w:val="24"/>
          <w:szCs w:val="24"/>
          <w:lang w:val="en-US"/>
        </w:rPr>
        <w:t xml:space="preserve"> color, voice,</w:t>
      </w:r>
      <w:r w:rsidRPr="00C23CAA">
        <w:rPr>
          <w:rFonts w:ascii="Times New Roman" w:hAnsi="Times New Roman" w:cs="Times New Roman"/>
          <w:sz w:val="24"/>
          <w:szCs w:val="24"/>
          <w:lang w:val="en-US"/>
        </w:rPr>
        <w:t xml:space="preserve"> etc) </w:t>
      </w:r>
      <w:r>
        <w:rPr>
          <w:rFonts w:ascii="Times New Roman" w:hAnsi="Times New Roman" w:cs="Times New Roman"/>
          <w:sz w:val="24"/>
          <w:szCs w:val="24"/>
          <w:lang w:val="en-US"/>
        </w:rPr>
        <w:t xml:space="preserve">and other contextual details (like the pragmatic use of a word) are actually remembered with the words or serve as cues to remember the words. Clearly this </w:t>
      </w:r>
      <w:r w:rsidR="006E0B7B">
        <w:rPr>
          <w:rFonts w:ascii="Times New Roman" w:hAnsi="Times New Roman" w:cs="Times New Roman"/>
          <w:sz w:val="24"/>
          <w:szCs w:val="24"/>
          <w:lang w:val="en-US"/>
        </w:rPr>
        <w:t xml:space="preserve">cannot </w:t>
      </w:r>
      <w:r>
        <w:rPr>
          <w:rFonts w:ascii="Times New Roman" w:hAnsi="Times New Roman" w:cs="Times New Roman"/>
          <w:sz w:val="24"/>
          <w:szCs w:val="24"/>
          <w:lang w:val="en-US"/>
        </w:rPr>
        <w:t>be explained by this model. And we could question t</w:t>
      </w:r>
      <w:r w:rsidR="006E0B7B">
        <w:rPr>
          <w:rFonts w:ascii="Times New Roman" w:hAnsi="Times New Roman" w:cs="Times New Roman"/>
          <w:sz w:val="24"/>
          <w:szCs w:val="24"/>
          <w:lang w:val="en-US"/>
        </w:rPr>
        <w:t>oo if it is an actual economic</w:t>
      </w:r>
      <w:r>
        <w:rPr>
          <w:rFonts w:ascii="Times New Roman" w:hAnsi="Times New Roman" w:cs="Times New Roman"/>
          <w:sz w:val="24"/>
          <w:szCs w:val="24"/>
          <w:lang w:val="en-US"/>
        </w:rPr>
        <w:t xml:space="preserve"> model of the semantic aspect of the words.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other hand, this model only tries to give an account of a </w:t>
      </w:r>
      <w:r w:rsidR="006E0B7B">
        <w:rPr>
          <w:rFonts w:ascii="Times New Roman" w:hAnsi="Times New Roman" w:cs="Times New Roman"/>
          <w:sz w:val="24"/>
          <w:szCs w:val="24"/>
          <w:lang w:val="en-US"/>
        </w:rPr>
        <w:t xml:space="preserve">particular </w:t>
      </w:r>
      <w:r>
        <w:rPr>
          <w:rFonts w:ascii="Times New Roman" w:hAnsi="Times New Roman" w:cs="Times New Roman"/>
          <w:sz w:val="24"/>
          <w:szCs w:val="24"/>
          <w:lang w:val="en-US"/>
        </w:rPr>
        <w:t xml:space="preserve">part of what is considered “semantic memory”: word’s meaning. But what about the other information that usually enters into the “semantic memory” category, like facts? </w:t>
      </w:r>
      <w:r w:rsidR="006E0B7B">
        <w:rPr>
          <w:rFonts w:ascii="Times New Roman" w:hAnsi="Times New Roman" w:cs="Times New Roman"/>
          <w:sz w:val="24"/>
          <w:szCs w:val="24"/>
          <w:lang w:val="en-US"/>
        </w:rPr>
        <w:t xml:space="preserve">Can </w:t>
      </w:r>
      <w:r>
        <w:rPr>
          <w:rFonts w:ascii="Times New Roman" w:hAnsi="Times New Roman" w:cs="Times New Roman"/>
          <w:sz w:val="24"/>
          <w:szCs w:val="24"/>
          <w:lang w:val="en-US"/>
        </w:rPr>
        <w:t xml:space="preserve">they be integrated into this node net of meanings? If so, how </w:t>
      </w:r>
      <w:r w:rsidR="006E0B7B">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it possible? And what </w:t>
      </w:r>
      <w:r w:rsidR="006E0B7B">
        <w:rPr>
          <w:rFonts w:ascii="Times New Roman" w:hAnsi="Times New Roman" w:cs="Times New Roman"/>
          <w:sz w:val="24"/>
          <w:szCs w:val="24"/>
          <w:lang w:val="en-US"/>
        </w:rPr>
        <w:t xml:space="preserve">of </w:t>
      </w:r>
      <w:r>
        <w:rPr>
          <w:rFonts w:ascii="Times New Roman" w:hAnsi="Times New Roman" w:cs="Times New Roman"/>
          <w:sz w:val="24"/>
          <w:szCs w:val="24"/>
          <w:lang w:val="en-US"/>
        </w:rPr>
        <w:t>the “episodic information” that sometimes seems to b</w:t>
      </w:r>
      <w:r w:rsidR="00A34D8D">
        <w:rPr>
          <w:rFonts w:ascii="Times New Roman" w:hAnsi="Times New Roman" w:cs="Times New Roman"/>
          <w:sz w:val="24"/>
          <w:szCs w:val="24"/>
          <w:lang w:val="en-US"/>
        </w:rPr>
        <w:t xml:space="preserve">e encoded with a fact of </w:t>
      </w:r>
      <w:r w:rsidR="006E0B7B">
        <w:rPr>
          <w:rFonts w:ascii="Times New Roman" w:hAnsi="Times New Roman" w:cs="Times New Roman"/>
          <w:sz w:val="24"/>
          <w:szCs w:val="24"/>
          <w:lang w:val="en-US"/>
        </w:rPr>
        <w:t>the</w:t>
      </w:r>
      <w:r w:rsidR="00A34D8D">
        <w:rPr>
          <w:rFonts w:ascii="Times New Roman" w:hAnsi="Times New Roman" w:cs="Times New Roman"/>
          <w:sz w:val="24"/>
          <w:szCs w:val="24"/>
          <w:lang w:val="en-US"/>
        </w:rPr>
        <w:t xml:space="preserve"> wor</w:t>
      </w:r>
      <w:r w:rsidR="006E0B7B">
        <w:rPr>
          <w:rFonts w:ascii="Times New Roman" w:hAnsi="Times New Roman" w:cs="Times New Roman"/>
          <w:sz w:val="24"/>
          <w:szCs w:val="24"/>
          <w:lang w:val="en-US"/>
        </w:rPr>
        <w:t>l</w:t>
      </w:r>
      <w:r w:rsidR="00A34D8D">
        <w:rPr>
          <w:rFonts w:ascii="Times New Roman" w:hAnsi="Times New Roman" w:cs="Times New Roman"/>
          <w:sz w:val="24"/>
          <w:szCs w:val="24"/>
          <w:lang w:val="en-US"/>
        </w:rPr>
        <w:t>d, for example,</w:t>
      </w:r>
      <w:r>
        <w:rPr>
          <w:rFonts w:ascii="Times New Roman" w:hAnsi="Times New Roman" w:cs="Times New Roman"/>
          <w:sz w:val="24"/>
          <w:szCs w:val="24"/>
          <w:lang w:val="en-US"/>
        </w:rPr>
        <w:t xml:space="preserve"> </w:t>
      </w:r>
      <w:r w:rsidR="00136E89">
        <w:rPr>
          <w:rFonts w:ascii="Times New Roman" w:hAnsi="Times New Roman" w:cs="Times New Roman"/>
          <w:sz w:val="24"/>
          <w:szCs w:val="24"/>
          <w:lang w:val="en-US"/>
        </w:rPr>
        <w:t>some aspects of the</w:t>
      </w:r>
      <w:r>
        <w:rPr>
          <w:rFonts w:ascii="Times New Roman" w:hAnsi="Times New Roman" w:cs="Times New Roman"/>
          <w:sz w:val="24"/>
          <w:szCs w:val="24"/>
          <w:lang w:val="en-US"/>
        </w:rPr>
        <w:t xml:space="preserve"> context of learning? As we can see, this model is a very reductionist one. What </w:t>
      </w:r>
      <w:r w:rsidR="00136E89">
        <w:rPr>
          <w:rFonts w:ascii="Times New Roman" w:hAnsi="Times New Roman" w:cs="Times New Roman"/>
          <w:sz w:val="24"/>
          <w:szCs w:val="24"/>
          <w:lang w:val="en-US"/>
        </w:rPr>
        <w:t>i</w:t>
      </w:r>
      <w:r>
        <w:rPr>
          <w:rFonts w:ascii="Times New Roman" w:hAnsi="Times New Roman" w:cs="Times New Roman"/>
          <w:sz w:val="24"/>
          <w:szCs w:val="24"/>
          <w:lang w:val="en-US"/>
        </w:rPr>
        <w:t xml:space="preserve">s interesting to </w:t>
      </w:r>
      <w:r w:rsidR="006E0B7B">
        <w:rPr>
          <w:rFonts w:ascii="Times New Roman" w:hAnsi="Times New Roman" w:cs="Times New Roman"/>
          <w:sz w:val="24"/>
          <w:szCs w:val="24"/>
          <w:lang w:val="en-US"/>
        </w:rPr>
        <w:t>note</w:t>
      </w:r>
      <w:r>
        <w:rPr>
          <w:rFonts w:ascii="Times New Roman" w:hAnsi="Times New Roman" w:cs="Times New Roman"/>
          <w:sz w:val="24"/>
          <w:szCs w:val="24"/>
          <w:lang w:val="en-US"/>
        </w:rPr>
        <w:t xml:space="preserve"> is that in spite of its reductionism, the idea of organizing </w:t>
      </w:r>
      <w:r w:rsidR="006E0B7B">
        <w:rPr>
          <w:rFonts w:ascii="Times New Roman" w:hAnsi="Times New Roman" w:cs="Times New Roman"/>
          <w:sz w:val="24"/>
          <w:szCs w:val="24"/>
          <w:lang w:val="en-US"/>
        </w:rPr>
        <w:t xml:space="preserve">knowledge of </w:t>
      </w:r>
      <w:r>
        <w:rPr>
          <w:rFonts w:ascii="Times New Roman" w:hAnsi="Times New Roman" w:cs="Times New Roman"/>
          <w:sz w:val="24"/>
          <w:szCs w:val="24"/>
          <w:lang w:val="en-US"/>
        </w:rPr>
        <w:t xml:space="preserve">word meaning around a type node that represents a concept </w:t>
      </w:r>
      <w:r w:rsidR="006E0B7B">
        <w:rPr>
          <w:rFonts w:ascii="Times New Roman" w:hAnsi="Times New Roman" w:cs="Times New Roman"/>
          <w:sz w:val="24"/>
          <w:szCs w:val="24"/>
          <w:lang w:val="en-US"/>
        </w:rPr>
        <w:t>is clearly inconsistent</w:t>
      </w:r>
      <w:r>
        <w:rPr>
          <w:rFonts w:ascii="Times New Roman" w:hAnsi="Times New Roman" w:cs="Times New Roman"/>
          <w:sz w:val="24"/>
          <w:szCs w:val="24"/>
          <w:lang w:val="en-US"/>
        </w:rPr>
        <w:t xml:space="preserve"> </w:t>
      </w:r>
      <w:r w:rsidR="006E0B7B">
        <w:rPr>
          <w:rFonts w:ascii="Times New Roman" w:hAnsi="Times New Roman" w:cs="Times New Roman"/>
          <w:sz w:val="24"/>
          <w:szCs w:val="24"/>
          <w:lang w:val="en-US"/>
        </w:rPr>
        <w:t>with</w:t>
      </w:r>
      <w:r>
        <w:rPr>
          <w:rFonts w:ascii="Times New Roman" w:hAnsi="Times New Roman" w:cs="Times New Roman"/>
          <w:sz w:val="24"/>
          <w:szCs w:val="24"/>
          <w:lang w:val="en-US"/>
        </w:rPr>
        <w:t xml:space="preserve"> the idea in the causal theory of memory of an univocal correspondence between a fact learned, the trace of it and its memory. This model suggests that traces about semantic information are</w:t>
      </w:r>
      <w:r w:rsidR="006E0B7B">
        <w:rPr>
          <w:rFonts w:ascii="Times New Roman" w:hAnsi="Times New Roman" w:cs="Times New Roman"/>
          <w:sz w:val="24"/>
          <w:szCs w:val="24"/>
          <w:lang w:val="en-US"/>
        </w:rPr>
        <w:t>,</w:t>
      </w:r>
      <w:r>
        <w:rPr>
          <w:rFonts w:ascii="Times New Roman" w:hAnsi="Times New Roman" w:cs="Times New Roman"/>
          <w:sz w:val="24"/>
          <w:szCs w:val="24"/>
          <w:lang w:val="en-US"/>
        </w:rPr>
        <w:t xml:space="preserve"> on one hand</w:t>
      </w:r>
      <w:r w:rsidR="006E0B7B">
        <w:rPr>
          <w:rFonts w:ascii="Times New Roman" w:hAnsi="Times New Roman" w:cs="Times New Roman"/>
          <w:sz w:val="24"/>
          <w:szCs w:val="24"/>
          <w:lang w:val="en-US"/>
        </w:rPr>
        <w:t>,</w:t>
      </w:r>
      <w:r>
        <w:rPr>
          <w:rFonts w:ascii="Times New Roman" w:hAnsi="Times New Roman" w:cs="Times New Roman"/>
          <w:sz w:val="24"/>
          <w:szCs w:val="24"/>
          <w:lang w:val="en-US"/>
        </w:rPr>
        <w:t xml:space="preserve"> organize</w:t>
      </w:r>
      <w:r w:rsidR="006E0B7B">
        <w:rPr>
          <w:rFonts w:ascii="Times New Roman" w:hAnsi="Times New Roman" w:cs="Times New Roman"/>
          <w:sz w:val="24"/>
          <w:szCs w:val="24"/>
          <w:lang w:val="en-US"/>
        </w:rPr>
        <w:t>d</w:t>
      </w:r>
      <w:r>
        <w:rPr>
          <w:rFonts w:ascii="Times New Roman" w:hAnsi="Times New Roman" w:cs="Times New Roman"/>
          <w:sz w:val="24"/>
          <w:szCs w:val="24"/>
          <w:lang w:val="en-US"/>
        </w:rPr>
        <w:t xml:space="preserve"> thematically, and on the other hand, susceptible </w:t>
      </w:r>
      <w:r w:rsidR="006E0B7B">
        <w:rPr>
          <w:rFonts w:ascii="Times New Roman" w:hAnsi="Times New Roman" w:cs="Times New Roman"/>
          <w:sz w:val="24"/>
          <w:szCs w:val="24"/>
          <w:lang w:val="en-US"/>
        </w:rPr>
        <w:t>to</w:t>
      </w:r>
      <w:r>
        <w:rPr>
          <w:rFonts w:ascii="Times New Roman" w:hAnsi="Times New Roman" w:cs="Times New Roman"/>
          <w:sz w:val="24"/>
          <w:szCs w:val="24"/>
          <w:lang w:val="en-US"/>
        </w:rPr>
        <w:t xml:space="preserve"> modification, and so not really causally tied to previous representation</w:t>
      </w:r>
      <w:r w:rsidR="006E0B7B">
        <w:rPr>
          <w:rFonts w:ascii="Times New Roman" w:hAnsi="Times New Roman" w:cs="Times New Roman"/>
          <w:sz w:val="24"/>
          <w:szCs w:val="24"/>
          <w:lang w:val="en-US"/>
        </w:rPr>
        <w:t>s</w:t>
      </w:r>
      <w:r>
        <w:rPr>
          <w:rFonts w:ascii="Times New Roman" w:hAnsi="Times New Roman" w:cs="Times New Roman"/>
          <w:sz w:val="24"/>
          <w:szCs w:val="24"/>
          <w:lang w:val="en-US"/>
        </w:rPr>
        <w:t xml:space="preserve">. For example, is it plausible that one single past representation was the cause of the memory trace that allows a person to know (that is, to remember) that birds can fly? </w:t>
      </w:r>
      <w:r w:rsidR="006E0B7B">
        <w:rPr>
          <w:rFonts w:ascii="Times New Roman" w:hAnsi="Times New Roman" w:cs="Times New Roman"/>
          <w:sz w:val="24"/>
          <w:szCs w:val="24"/>
          <w:lang w:val="en-US"/>
        </w:rPr>
        <w:t>Do</w:t>
      </w:r>
      <w:r>
        <w:rPr>
          <w:rFonts w:ascii="Times New Roman" w:hAnsi="Times New Roman" w:cs="Times New Roman"/>
          <w:sz w:val="24"/>
          <w:szCs w:val="24"/>
          <w:lang w:val="en-US"/>
        </w:rPr>
        <w:t>esn’t it seem more p</w:t>
      </w:r>
      <w:r w:rsidR="006E0B7B">
        <w:rPr>
          <w:rFonts w:ascii="Times New Roman" w:hAnsi="Times New Roman" w:cs="Times New Roman"/>
          <w:sz w:val="24"/>
          <w:szCs w:val="24"/>
          <w:lang w:val="en-US"/>
        </w:rPr>
        <w:t>lausible</w:t>
      </w:r>
      <w:r>
        <w:rPr>
          <w:rFonts w:ascii="Times New Roman" w:hAnsi="Times New Roman" w:cs="Times New Roman"/>
          <w:sz w:val="24"/>
          <w:szCs w:val="24"/>
          <w:lang w:val="en-US"/>
        </w:rPr>
        <w:t xml:space="preserve"> that a person learn</w:t>
      </w:r>
      <w:r w:rsidR="006E0B7B">
        <w:rPr>
          <w:rFonts w:ascii="Times New Roman" w:hAnsi="Times New Roman" w:cs="Times New Roman"/>
          <w:sz w:val="24"/>
          <w:szCs w:val="24"/>
          <w:lang w:val="en-US"/>
        </w:rPr>
        <w:t>s</w:t>
      </w:r>
      <w:r>
        <w:rPr>
          <w:rFonts w:ascii="Times New Roman" w:hAnsi="Times New Roman" w:cs="Times New Roman"/>
          <w:sz w:val="24"/>
          <w:szCs w:val="24"/>
          <w:lang w:val="en-US"/>
        </w:rPr>
        <w:t xml:space="preserve"> this information in childhood from various experiences; i.e., seeing birds flying, adults telling him that these animals are called “bids”, seeing other animals that do</w:t>
      </w:r>
      <w:r w:rsidR="006E0B7B">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6E0B7B">
        <w:rPr>
          <w:rFonts w:ascii="Times New Roman" w:hAnsi="Times New Roman" w:cs="Times New Roman"/>
          <w:sz w:val="24"/>
          <w:szCs w:val="24"/>
          <w:lang w:val="en-US"/>
        </w:rPr>
        <w:t>o</w:t>
      </w:r>
      <w:r>
        <w:rPr>
          <w:rFonts w:ascii="Times New Roman" w:hAnsi="Times New Roman" w:cs="Times New Roman"/>
          <w:sz w:val="24"/>
          <w:szCs w:val="24"/>
          <w:lang w:val="en-US"/>
        </w:rPr>
        <w:t xml:space="preserve">t fly and progressively learning the meaning of “fly”, etc.? </w:t>
      </w:r>
      <w:r w:rsidRPr="008B3C03">
        <w:rPr>
          <w:rFonts w:ascii="Times New Roman" w:hAnsi="Times New Roman" w:cs="Times New Roman"/>
          <w:sz w:val="24"/>
          <w:szCs w:val="24"/>
          <w:lang w:val="en-US"/>
        </w:rPr>
        <w:t xml:space="preserve">What </w:t>
      </w:r>
      <w:r w:rsidR="00136E89" w:rsidRPr="008B3C03">
        <w:rPr>
          <w:rFonts w:ascii="Times New Roman" w:hAnsi="Times New Roman" w:cs="Times New Roman"/>
          <w:sz w:val="24"/>
          <w:szCs w:val="24"/>
          <w:lang w:val="en-US"/>
        </w:rPr>
        <w:t>i</w:t>
      </w:r>
      <w:r w:rsidRPr="008B3C03">
        <w:rPr>
          <w:rFonts w:ascii="Times New Roman" w:hAnsi="Times New Roman" w:cs="Times New Roman"/>
          <w:sz w:val="24"/>
          <w:szCs w:val="24"/>
          <w:lang w:val="en-US"/>
        </w:rPr>
        <w:t xml:space="preserve">s </w:t>
      </w:r>
      <w:r w:rsidR="006E0B7B" w:rsidRPr="008B3C03">
        <w:rPr>
          <w:rFonts w:ascii="Times New Roman" w:hAnsi="Times New Roman" w:cs="Times New Roman"/>
          <w:sz w:val="24"/>
          <w:szCs w:val="24"/>
          <w:lang w:val="en-US"/>
        </w:rPr>
        <w:t xml:space="preserve">impressive </w:t>
      </w:r>
      <w:r w:rsidRPr="008B3C03">
        <w:rPr>
          <w:rFonts w:ascii="Times New Roman" w:hAnsi="Times New Roman" w:cs="Times New Roman"/>
          <w:sz w:val="24"/>
          <w:szCs w:val="24"/>
          <w:lang w:val="en-US"/>
        </w:rPr>
        <w:t xml:space="preserve">is that this idea about the acquisition of semantic information </w:t>
      </w:r>
      <w:r w:rsidR="006E0B7B" w:rsidRPr="008B3C03">
        <w:rPr>
          <w:rFonts w:ascii="Times New Roman" w:hAnsi="Times New Roman" w:cs="Times New Roman"/>
          <w:sz w:val="24"/>
          <w:szCs w:val="24"/>
          <w:lang w:val="en-US"/>
        </w:rPr>
        <w:t>is</w:t>
      </w:r>
      <w:r w:rsidRPr="008B3C03">
        <w:rPr>
          <w:rFonts w:ascii="Times New Roman" w:hAnsi="Times New Roman" w:cs="Times New Roman"/>
          <w:sz w:val="24"/>
          <w:szCs w:val="24"/>
          <w:lang w:val="en-US"/>
        </w:rPr>
        <w:t xml:space="preserve"> compatible with Quillian’s model, which was elaborated in the sixties, but not with the causal theories of memory that </w:t>
      </w:r>
      <w:r w:rsidR="00136E89" w:rsidRPr="008B3C03">
        <w:rPr>
          <w:rFonts w:ascii="Times New Roman" w:hAnsi="Times New Roman" w:cs="Times New Roman"/>
          <w:sz w:val="24"/>
          <w:szCs w:val="24"/>
          <w:lang w:val="en-US"/>
        </w:rPr>
        <w:t xml:space="preserve">continue to be </w:t>
      </w:r>
      <w:r w:rsidR="006E0B7B" w:rsidRPr="008B3C03">
        <w:rPr>
          <w:rFonts w:ascii="Times New Roman" w:hAnsi="Times New Roman" w:cs="Times New Roman"/>
          <w:sz w:val="24"/>
          <w:szCs w:val="24"/>
          <w:lang w:val="en-US"/>
        </w:rPr>
        <w:t>proposed today</w:t>
      </w:r>
      <w:r w:rsidRPr="008B3C03">
        <w:rPr>
          <w:rFonts w:ascii="Times New Roman" w:hAnsi="Times New Roman" w:cs="Times New Roman"/>
          <w:sz w:val="24"/>
          <w:szCs w:val="24"/>
          <w:lang w:val="en-US"/>
        </w:rPr>
        <w:t>.</w:t>
      </w:r>
      <w:r w:rsidR="00136E89" w:rsidRPr="008B3C03">
        <w:rPr>
          <w:rFonts w:ascii="Times New Roman" w:hAnsi="Times New Roman" w:cs="Times New Roman"/>
          <w:sz w:val="24"/>
          <w:szCs w:val="24"/>
          <w:lang w:val="en-US"/>
        </w:rPr>
        <w:t xml:space="preserve"> It would be interesting to go </w:t>
      </w:r>
      <w:r w:rsidR="006E0B7B" w:rsidRPr="008B3C03">
        <w:rPr>
          <w:rFonts w:ascii="Times New Roman" w:hAnsi="Times New Roman" w:cs="Times New Roman"/>
          <w:sz w:val="24"/>
          <w:szCs w:val="24"/>
          <w:lang w:val="en-US"/>
        </w:rPr>
        <w:t xml:space="preserve">more </w:t>
      </w:r>
      <w:r w:rsidR="00136E89" w:rsidRPr="008B3C03">
        <w:rPr>
          <w:rFonts w:ascii="Times New Roman" w:hAnsi="Times New Roman" w:cs="Times New Roman"/>
          <w:sz w:val="24"/>
          <w:szCs w:val="24"/>
          <w:lang w:val="en-US"/>
        </w:rPr>
        <w:t>deep</w:t>
      </w:r>
      <w:r w:rsidR="006E0B7B" w:rsidRPr="008B3C03">
        <w:rPr>
          <w:rFonts w:ascii="Times New Roman" w:hAnsi="Times New Roman" w:cs="Times New Roman"/>
          <w:sz w:val="24"/>
          <w:szCs w:val="24"/>
          <w:lang w:val="en-US"/>
        </w:rPr>
        <w:t>ly into</w:t>
      </w:r>
      <w:r w:rsidR="00136E89" w:rsidRPr="008B3C03">
        <w:rPr>
          <w:rFonts w:ascii="Times New Roman" w:hAnsi="Times New Roman" w:cs="Times New Roman"/>
          <w:sz w:val="24"/>
          <w:szCs w:val="24"/>
          <w:lang w:val="en-US"/>
        </w:rPr>
        <w:t xml:space="preserve"> the </w:t>
      </w:r>
      <w:r w:rsidR="00890B92" w:rsidRPr="008B3C03">
        <w:rPr>
          <w:rFonts w:ascii="Times New Roman" w:hAnsi="Times New Roman" w:cs="Times New Roman"/>
          <w:sz w:val="24"/>
          <w:szCs w:val="24"/>
          <w:lang w:val="en-US"/>
        </w:rPr>
        <w:t xml:space="preserve">experimental </w:t>
      </w:r>
      <w:r w:rsidR="00136E89" w:rsidRPr="008B3C03">
        <w:rPr>
          <w:rFonts w:ascii="Times New Roman" w:hAnsi="Times New Roman" w:cs="Times New Roman"/>
          <w:sz w:val="24"/>
          <w:szCs w:val="24"/>
          <w:lang w:val="en-US"/>
        </w:rPr>
        <w:t xml:space="preserve">psychological studies </w:t>
      </w:r>
      <w:r w:rsidR="006E0B7B" w:rsidRPr="008B3C03">
        <w:rPr>
          <w:rFonts w:ascii="Times New Roman" w:hAnsi="Times New Roman" w:cs="Times New Roman"/>
          <w:sz w:val="24"/>
          <w:szCs w:val="24"/>
          <w:lang w:val="en-US"/>
        </w:rPr>
        <w:t>of</w:t>
      </w:r>
      <w:r w:rsidR="00136E89" w:rsidRPr="008B3C03">
        <w:rPr>
          <w:rFonts w:ascii="Times New Roman" w:hAnsi="Times New Roman" w:cs="Times New Roman"/>
          <w:sz w:val="24"/>
          <w:szCs w:val="24"/>
          <w:lang w:val="en-US"/>
        </w:rPr>
        <w:t xml:space="preserve"> </w:t>
      </w:r>
      <w:r w:rsidR="00890B92" w:rsidRPr="008B3C03">
        <w:rPr>
          <w:rFonts w:ascii="Times New Roman" w:hAnsi="Times New Roman" w:cs="Times New Roman"/>
          <w:sz w:val="24"/>
          <w:szCs w:val="24"/>
          <w:lang w:val="en-US"/>
        </w:rPr>
        <w:t>ch</w:t>
      </w:r>
      <w:r w:rsidR="00890B92">
        <w:rPr>
          <w:rFonts w:ascii="Times New Roman" w:hAnsi="Times New Roman" w:cs="Times New Roman"/>
          <w:sz w:val="24"/>
          <w:szCs w:val="24"/>
          <w:lang w:val="en-US"/>
        </w:rPr>
        <w:t xml:space="preserve">ild’s acquisition of </w:t>
      </w:r>
      <w:r w:rsidR="00136E89">
        <w:rPr>
          <w:rFonts w:ascii="Times New Roman" w:hAnsi="Times New Roman" w:cs="Times New Roman"/>
          <w:sz w:val="24"/>
          <w:szCs w:val="24"/>
          <w:lang w:val="en-US"/>
        </w:rPr>
        <w:t xml:space="preserve">basic knowledge </w:t>
      </w:r>
      <w:r w:rsidR="00890B92">
        <w:rPr>
          <w:rFonts w:ascii="Times New Roman" w:hAnsi="Times New Roman" w:cs="Times New Roman"/>
          <w:sz w:val="24"/>
          <w:szCs w:val="24"/>
          <w:lang w:val="en-US"/>
        </w:rPr>
        <w:t xml:space="preserve">of the world; this would really help to clarify if a biunivocal correspondence between a representation of a past information and the memory of it is likely or not.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6E0B7B"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w:t>
      </w:r>
      <w:r w:rsidR="00DC4041">
        <w:rPr>
          <w:rFonts w:ascii="Times New Roman" w:hAnsi="Times New Roman" w:cs="Times New Roman"/>
          <w:sz w:val="24"/>
          <w:szCs w:val="24"/>
          <w:lang w:val="en-US"/>
        </w:rPr>
        <w:t xml:space="preserve">ther symbolic architectures </w:t>
      </w:r>
      <w:r>
        <w:rPr>
          <w:rFonts w:ascii="Times New Roman" w:hAnsi="Times New Roman" w:cs="Times New Roman"/>
          <w:sz w:val="24"/>
          <w:szCs w:val="24"/>
          <w:lang w:val="en-US"/>
        </w:rPr>
        <w:t xml:space="preserve">were </w:t>
      </w:r>
      <w:r w:rsidR="00DC4041">
        <w:rPr>
          <w:rFonts w:ascii="Times New Roman" w:hAnsi="Times New Roman" w:cs="Times New Roman"/>
          <w:sz w:val="24"/>
          <w:szCs w:val="24"/>
          <w:lang w:val="en-US"/>
        </w:rPr>
        <w:t xml:space="preserve">developed </w:t>
      </w:r>
      <w:r>
        <w:rPr>
          <w:rFonts w:ascii="Times New Roman" w:hAnsi="Times New Roman" w:cs="Times New Roman"/>
          <w:sz w:val="24"/>
          <w:szCs w:val="24"/>
          <w:lang w:val="en-US"/>
        </w:rPr>
        <w:t>following</w:t>
      </w:r>
      <w:r w:rsidR="00DC4041">
        <w:rPr>
          <w:rFonts w:ascii="Times New Roman" w:hAnsi="Times New Roman" w:cs="Times New Roman"/>
          <w:sz w:val="24"/>
          <w:szCs w:val="24"/>
          <w:lang w:val="en-US"/>
        </w:rPr>
        <w:t xml:space="preserve"> Quillian’s model. For example, the Search of Associative Memory (SAM) model developed by Raaijmakers and Shiffrin</w:t>
      </w:r>
      <w:r w:rsidR="00DC4041">
        <w:rPr>
          <w:rStyle w:val="Appelnotedebasdep"/>
          <w:rFonts w:ascii="Times New Roman" w:hAnsi="Times New Roman" w:cs="Times New Roman"/>
          <w:sz w:val="24"/>
          <w:szCs w:val="24"/>
          <w:lang w:val="en-US"/>
        </w:rPr>
        <w:footnoteReference w:id="119"/>
      </w:r>
      <w:r w:rsidR="00DC4041">
        <w:rPr>
          <w:rFonts w:ascii="Times New Roman" w:hAnsi="Times New Roman" w:cs="Times New Roman"/>
          <w:sz w:val="24"/>
          <w:szCs w:val="24"/>
          <w:lang w:val="en-US"/>
        </w:rPr>
        <w:t xml:space="preserve">. The SAM model can deal with </w:t>
      </w:r>
      <w:r>
        <w:rPr>
          <w:rFonts w:ascii="Times New Roman" w:hAnsi="Times New Roman" w:cs="Times New Roman"/>
          <w:sz w:val="24"/>
          <w:szCs w:val="24"/>
          <w:lang w:val="en-US"/>
        </w:rPr>
        <w:t xml:space="preserve">many </w:t>
      </w:r>
      <w:r w:rsidR="00DC4041">
        <w:rPr>
          <w:rFonts w:ascii="Times New Roman" w:hAnsi="Times New Roman" w:cs="Times New Roman"/>
          <w:sz w:val="24"/>
          <w:szCs w:val="24"/>
          <w:lang w:val="en-US"/>
        </w:rPr>
        <w:t xml:space="preserve">more phenomena than Quillian’s model, like free recall, paired-associate recall and recognition. It has the advantage of considering memory retrieval </w:t>
      </w:r>
      <w:r w:rsidR="00890B92">
        <w:rPr>
          <w:rFonts w:ascii="Times New Roman" w:hAnsi="Times New Roman" w:cs="Times New Roman"/>
          <w:sz w:val="24"/>
          <w:szCs w:val="24"/>
          <w:lang w:val="en-US"/>
        </w:rPr>
        <w:t>as</w:t>
      </w:r>
      <w:r w:rsidR="00DC4041">
        <w:rPr>
          <w:rFonts w:ascii="Times New Roman" w:hAnsi="Times New Roman" w:cs="Times New Roman"/>
          <w:sz w:val="24"/>
          <w:szCs w:val="24"/>
          <w:lang w:val="en-US"/>
        </w:rPr>
        <w:t xml:space="preserve"> cue</w:t>
      </w:r>
      <w:r w:rsidR="00890B92">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dependent and </w:t>
      </w:r>
      <w:r>
        <w:rPr>
          <w:rFonts w:ascii="Times New Roman" w:hAnsi="Times New Roman" w:cs="Times New Roman"/>
          <w:sz w:val="24"/>
          <w:szCs w:val="24"/>
          <w:lang w:val="en-US"/>
        </w:rPr>
        <w:t>thus</w:t>
      </w:r>
      <w:r w:rsidR="00DC4041">
        <w:rPr>
          <w:rFonts w:ascii="Times New Roman" w:hAnsi="Times New Roman" w:cs="Times New Roman"/>
          <w:sz w:val="24"/>
          <w:szCs w:val="24"/>
          <w:lang w:val="en-US"/>
        </w:rPr>
        <w:t>, that temporal-contextual information is of fundamental importance</w:t>
      </w:r>
      <w:r w:rsidR="00890B92">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that is, in this model, what is stored in long-term memory is not only word information, i.e.</w:t>
      </w:r>
      <w:r>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information that enables the subject to produce the name of the encoded word, but also word-context information, which </w:t>
      </w:r>
      <w:r w:rsidR="00DC4041" w:rsidRPr="00624801">
        <w:rPr>
          <w:rFonts w:ascii="Times New Roman" w:hAnsi="Times New Roman" w:cs="Times New Roman"/>
          <w:sz w:val="24"/>
          <w:szCs w:val="24"/>
          <w:lang w:val="en-US"/>
        </w:rPr>
        <w:t>refers to</w:t>
      </w:r>
      <w:r w:rsidR="00DC4041">
        <w:rPr>
          <w:rFonts w:ascii="Times New Roman" w:hAnsi="Times New Roman" w:cs="Times New Roman"/>
          <w:sz w:val="24"/>
          <w:szCs w:val="24"/>
          <w:lang w:val="en-US"/>
        </w:rPr>
        <w:t xml:space="preserve"> </w:t>
      </w:r>
      <w:r w:rsidR="00DC4041" w:rsidRPr="00624801">
        <w:rPr>
          <w:rFonts w:ascii="Times New Roman" w:hAnsi="Times New Roman" w:cs="Times New Roman"/>
          <w:sz w:val="24"/>
          <w:szCs w:val="24"/>
          <w:lang w:val="en-US"/>
        </w:rPr>
        <w:t xml:space="preserve">temporal and situational factors </w:t>
      </w:r>
      <w:r w:rsidR="00DC4041">
        <w:rPr>
          <w:rFonts w:ascii="Times New Roman" w:hAnsi="Times New Roman" w:cs="Times New Roman"/>
          <w:sz w:val="24"/>
          <w:szCs w:val="24"/>
          <w:lang w:val="en-US"/>
        </w:rPr>
        <w:t>like “e</w:t>
      </w:r>
      <w:r w:rsidR="00DC4041" w:rsidRPr="00624801">
        <w:rPr>
          <w:rFonts w:ascii="Times New Roman" w:hAnsi="Times New Roman" w:cs="Times New Roman"/>
          <w:sz w:val="24"/>
          <w:szCs w:val="24"/>
          <w:lang w:val="en-US"/>
        </w:rPr>
        <w:t>nvironmental details, physical sensations, emotional feelings, and all thought</w:t>
      </w:r>
      <w:r w:rsidR="00DC4041">
        <w:rPr>
          <w:rFonts w:ascii="Times New Roman" w:hAnsi="Times New Roman" w:cs="Times New Roman"/>
          <w:sz w:val="24"/>
          <w:szCs w:val="24"/>
          <w:lang w:val="en-US"/>
        </w:rPr>
        <w:t xml:space="preserve"> </w:t>
      </w:r>
      <w:r w:rsidR="00DC4041" w:rsidRPr="00624801">
        <w:rPr>
          <w:rFonts w:ascii="Times New Roman" w:hAnsi="Times New Roman" w:cs="Times New Roman"/>
          <w:sz w:val="24"/>
          <w:szCs w:val="24"/>
          <w:lang w:val="en-US"/>
        </w:rPr>
        <w:t>processes not directly relevant to name production</w:t>
      </w:r>
      <w:r w:rsidR="00DC4041">
        <w:rPr>
          <w:rFonts w:ascii="Times New Roman" w:hAnsi="Times New Roman" w:cs="Times New Roman"/>
          <w:sz w:val="24"/>
          <w:szCs w:val="24"/>
          <w:lang w:val="en-US"/>
        </w:rPr>
        <w:t>”</w:t>
      </w:r>
      <w:r w:rsidR="00DC4041">
        <w:rPr>
          <w:rStyle w:val="Appelnotedebasdep"/>
          <w:rFonts w:ascii="Times New Roman" w:hAnsi="Times New Roman" w:cs="Times New Roman"/>
          <w:sz w:val="24"/>
          <w:szCs w:val="24"/>
          <w:lang w:val="en-US"/>
        </w:rPr>
        <w:footnoteReference w:id="120"/>
      </w:r>
      <w:r w:rsidR="00DC4041">
        <w:rPr>
          <w:rFonts w:ascii="Times New Roman" w:hAnsi="Times New Roman" w:cs="Times New Roman"/>
          <w:sz w:val="24"/>
          <w:szCs w:val="24"/>
          <w:lang w:val="en-US"/>
        </w:rPr>
        <w:t xml:space="preserve">. However, a clear disadvantage is that this model only analyzes data in terms of the number of recalled words or the probability of recalling them. </w:t>
      </w:r>
    </w:p>
    <w:p w:rsidR="00DC4041" w:rsidRDefault="00DC4041" w:rsidP="00DC4041">
      <w:pPr>
        <w:spacing w:after="0" w:line="360" w:lineRule="auto"/>
        <w:jc w:val="both"/>
        <w:rPr>
          <w:rFonts w:ascii="Times New Roman" w:hAnsi="Times New Roman" w:cs="Times New Roman"/>
          <w:sz w:val="24"/>
          <w:szCs w:val="24"/>
          <w:lang w:val="en-US"/>
        </w:rPr>
      </w:pPr>
    </w:p>
    <w:p w:rsidR="000B6407" w:rsidRDefault="000B6407" w:rsidP="00DC4041">
      <w:pPr>
        <w:spacing w:after="0" w:line="360" w:lineRule="auto"/>
        <w:jc w:val="both"/>
        <w:rPr>
          <w:rFonts w:ascii="Times New Roman" w:hAnsi="Times New Roman" w:cs="Times New Roman"/>
          <w:sz w:val="24"/>
          <w:szCs w:val="24"/>
          <w:lang w:val="en-US"/>
        </w:rPr>
      </w:pPr>
    </w:p>
    <w:p w:rsidR="00DC4041" w:rsidRPr="00B42B78" w:rsidRDefault="00DC4041" w:rsidP="00DC4041">
      <w:pPr>
        <w:spacing w:after="0" w:line="360" w:lineRule="auto"/>
        <w:jc w:val="both"/>
        <w:rPr>
          <w:rFonts w:ascii="Times New Roman" w:hAnsi="Times New Roman" w:cs="Times New Roman"/>
          <w:i/>
          <w:sz w:val="24"/>
          <w:szCs w:val="24"/>
          <w:lang w:val="en-US"/>
        </w:rPr>
      </w:pPr>
      <w:r w:rsidRPr="00B42B78">
        <w:rPr>
          <w:rFonts w:ascii="Times New Roman" w:hAnsi="Times New Roman" w:cs="Times New Roman"/>
          <w:i/>
          <w:sz w:val="24"/>
          <w:szCs w:val="24"/>
          <w:lang w:val="en-US"/>
        </w:rPr>
        <w:t>The ACT theory</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other hand, there </w:t>
      </w:r>
      <w:r w:rsidR="00E909B6">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more elaborated models that try to explain not the organization of word’s meaning but the organization and also the acquisition </w:t>
      </w:r>
      <w:r w:rsidR="00981705">
        <w:rPr>
          <w:rFonts w:ascii="Times New Roman" w:hAnsi="Times New Roman" w:cs="Times New Roman"/>
          <w:sz w:val="24"/>
          <w:szCs w:val="24"/>
          <w:lang w:val="en-US"/>
        </w:rPr>
        <w:t>to</w:t>
      </w:r>
      <w:r>
        <w:rPr>
          <w:rFonts w:ascii="Times New Roman" w:hAnsi="Times New Roman" w:cs="Times New Roman"/>
          <w:sz w:val="24"/>
          <w:szCs w:val="24"/>
          <w:lang w:val="en-US"/>
        </w:rPr>
        <w:t xml:space="preserve"> some extent of declarative information in general, that is, </w:t>
      </w:r>
      <w:r w:rsidRPr="003A37A5">
        <w:rPr>
          <w:rFonts w:ascii="Times New Roman" w:hAnsi="Times New Roman" w:cs="Times New Roman"/>
          <w:sz w:val="24"/>
          <w:szCs w:val="24"/>
          <w:lang w:val="en-US"/>
        </w:rPr>
        <w:t>of semantic and episodic information</w:t>
      </w:r>
      <w:r>
        <w:rPr>
          <w:rFonts w:ascii="Times New Roman" w:hAnsi="Times New Roman" w:cs="Times New Roman"/>
          <w:sz w:val="24"/>
          <w:szCs w:val="24"/>
          <w:lang w:val="en-US"/>
        </w:rPr>
        <w:t xml:space="preserve"> understood in a broad sense, like the ACT theory. The ACT theory (Adaptative Control of Thought) was mainly developed by Anderson in different versions (1976: ACTE, 1977-1980: ACTF, 1983: ACT*, 1993: ACT-R). Next, </w:t>
      </w:r>
      <w:r w:rsidR="00981705">
        <w:rPr>
          <w:rFonts w:ascii="Times New Roman" w:hAnsi="Times New Roman" w:cs="Times New Roman"/>
          <w:sz w:val="24"/>
          <w:szCs w:val="24"/>
          <w:lang w:val="en-US"/>
        </w:rPr>
        <w:t xml:space="preserve">I will </w:t>
      </w:r>
      <w:r>
        <w:rPr>
          <w:rFonts w:ascii="Times New Roman" w:hAnsi="Times New Roman" w:cs="Times New Roman"/>
          <w:sz w:val="24"/>
          <w:szCs w:val="24"/>
          <w:lang w:val="en-US"/>
        </w:rPr>
        <w:t xml:space="preserve">focus </w:t>
      </w:r>
      <w:r w:rsidR="00981705">
        <w:rPr>
          <w:rFonts w:ascii="Times New Roman" w:hAnsi="Times New Roman" w:cs="Times New Roman"/>
          <w:sz w:val="24"/>
          <w:szCs w:val="24"/>
          <w:lang w:val="en-US"/>
        </w:rPr>
        <w:t>my</w:t>
      </w:r>
      <w:r>
        <w:rPr>
          <w:rFonts w:ascii="Times New Roman" w:hAnsi="Times New Roman" w:cs="Times New Roman"/>
          <w:sz w:val="24"/>
          <w:szCs w:val="24"/>
          <w:lang w:val="en-US"/>
        </w:rPr>
        <w:t xml:space="preserve"> attention </w:t>
      </w:r>
      <w:r w:rsidR="00981705">
        <w:rPr>
          <w:rFonts w:ascii="Times New Roman" w:hAnsi="Times New Roman" w:cs="Times New Roman"/>
          <w:sz w:val="24"/>
          <w:szCs w:val="24"/>
          <w:lang w:val="en-US"/>
        </w:rPr>
        <w:t>o</w:t>
      </w:r>
      <w:r>
        <w:rPr>
          <w:rFonts w:ascii="Times New Roman" w:hAnsi="Times New Roman" w:cs="Times New Roman"/>
          <w:sz w:val="24"/>
          <w:szCs w:val="24"/>
          <w:lang w:val="en-US"/>
        </w:rPr>
        <w:t xml:space="preserve">n the ACT* version, for two reasons: first, because the distributed connectionist model that </w:t>
      </w:r>
      <w:r w:rsidR="00981705">
        <w:rPr>
          <w:rFonts w:ascii="Times New Roman" w:hAnsi="Times New Roman" w:cs="Times New Roman"/>
          <w:sz w:val="24"/>
          <w:szCs w:val="24"/>
          <w:lang w:val="en-US"/>
        </w:rPr>
        <w:t>I will</w:t>
      </w:r>
      <w:r>
        <w:rPr>
          <w:rFonts w:ascii="Times New Roman" w:hAnsi="Times New Roman" w:cs="Times New Roman"/>
          <w:sz w:val="24"/>
          <w:szCs w:val="24"/>
          <w:lang w:val="en-US"/>
        </w:rPr>
        <w:t xml:space="preserve"> present later was created in that time period and</w:t>
      </w:r>
      <w:r w:rsidR="00981705">
        <w:rPr>
          <w:rFonts w:ascii="Times New Roman" w:hAnsi="Times New Roman" w:cs="Times New Roman"/>
          <w:sz w:val="24"/>
          <w:szCs w:val="24"/>
          <w:lang w:val="en-US"/>
        </w:rPr>
        <w:t xml:space="preserve"> was meant to differ in certain respects from</w:t>
      </w:r>
      <w:r>
        <w:rPr>
          <w:rFonts w:ascii="Times New Roman" w:hAnsi="Times New Roman" w:cs="Times New Roman"/>
          <w:sz w:val="24"/>
          <w:szCs w:val="24"/>
          <w:lang w:val="en-US"/>
        </w:rPr>
        <w:t xml:space="preserve"> this </w:t>
      </w:r>
      <w:r w:rsidR="00981705">
        <w:rPr>
          <w:rFonts w:ascii="Times New Roman" w:hAnsi="Times New Roman" w:cs="Times New Roman"/>
          <w:sz w:val="24"/>
          <w:szCs w:val="24"/>
          <w:lang w:val="en-US"/>
        </w:rPr>
        <w:t xml:space="preserve">version of </w:t>
      </w:r>
      <w:r>
        <w:rPr>
          <w:rFonts w:ascii="Times New Roman" w:hAnsi="Times New Roman" w:cs="Times New Roman"/>
          <w:sz w:val="24"/>
          <w:szCs w:val="24"/>
          <w:lang w:val="en-US"/>
        </w:rPr>
        <w:t xml:space="preserve">ACT, and second, because </w:t>
      </w:r>
      <w:r w:rsidRPr="00B63BBF">
        <w:rPr>
          <w:rFonts w:ascii="Times New Roman" w:hAnsi="Times New Roman" w:cs="Times New Roman"/>
          <w:sz w:val="24"/>
          <w:szCs w:val="24"/>
          <w:lang w:val="en-US"/>
        </w:rPr>
        <w:t xml:space="preserve">the only difference </w:t>
      </w:r>
      <w:r>
        <w:rPr>
          <w:rFonts w:ascii="Times New Roman" w:hAnsi="Times New Roman" w:cs="Times New Roman"/>
          <w:sz w:val="24"/>
          <w:szCs w:val="24"/>
          <w:lang w:val="en-US"/>
        </w:rPr>
        <w:t xml:space="preserve">is that in </w:t>
      </w:r>
      <w:r w:rsidR="00981705">
        <w:rPr>
          <w:rFonts w:ascii="Times New Roman" w:hAnsi="Times New Roman" w:cs="Times New Roman"/>
          <w:sz w:val="24"/>
          <w:szCs w:val="24"/>
          <w:lang w:val="en-US"/>
        </w:rPr>
        <w:t xml:space="preserve">the </w:t>
      </w:r>
      <w:r w:rsidRPr="00B63BBF">
        <w:rPr>
          <w:rFonts w:ascii="Times New Roman" w:hAnsi="Times New Roman" w:cs="Times New Roman"/>
          <w:sz w:val="24"/>
          <w:szCs w:val="24"/>
          <w:lang w:val="en-US"/>
        </w:rPr>
        <w:t xml:space="preserve">ACT-R </w:t>
      </w:r>
      <w:r>
        <w:rPr>
          <w:rFonts w:ascii="Times New Roman" w:hAnsi="Times New Roman" w:cs="Times New Roman"/>
          <w:sz w:val="24"/>
          <w:szCs w:val="24"/>
          <w:lang w:val="en-US"/>
        </w:rPr>
        <w:t xml:space="preserve">model the principles for activation and for conflict resolution are explicitly guided by the rational analysis of cognition, </w:t>
      </w:r>
      <w:r w:rsidR="00E909B6">
        <w:rPr>
          <w:rFonts w:ascii="Times New Roman" w:hAnsi="Times New Roman" w:cs="Times New Roman"/>
          <w:sz w:val="24"/>
          <w:szCs w:val="24"/>
          <w:lang w:val="en-US"/>
        </w:rPr>
        <w:t xml:space="preserve">although this </w:t>
      </w:r>
      <w:r>
        <w:rPr>
          <w:rFonts w:ascii="Times New Roman" w:hAnsi="Times New Roman" w:cs="Times New Roman"/>
          <w:sz w:val="24"/>
          <w:szCs w:val="24"/>
          <w:lang w:val="en-US"/>
        </w:rPr>
        <w:t xml:space="preserve">difference is not </w:t>
      </w:r>
      <w:r w:rsidR="00981705">
        <w:rPr>
          <w:rFonts w:ascii="Times New Roman" w:hAnsi="Times New Roman" w:cs="Times New Roman"/>
          <w:sz w:val="24"/>
          <w:szCs w:val="24"/>
          <w:lang w:val="en-US"/>
        </w:rPr>
        <w:t xml:space="preserve">decisive </w:t>
      </w:r>
      <w:r>
        <w:rPr>
          <w:rFonts w:ascii="Times New Roman" w:hAnsi="Times New Roman" w:cs="Times New Roman"/>
          <w:sz w:val="24"/>
          <w:szCs w:val="24"/>
          <w:lang w:val="en-US"/>
        </w:rPr>
        <w:t xml:space="preserve">for our purposes. We can </w:t>
      </w:r>
      <w:r w:rsidR="00981705">
        <w:rPr>
          <w:rFonts w:ascii="Times New Roman" w:hAnsi="Times New Roman" w:cs="Times New Roman"/>
          <w:sz w:val="24"/>
          <w:szCs w:val="24"/>
          <w:lang w:val="en-US"/>
        </w:rPr>
        <w:t xml:space="preserve">summarize </w:t>
      </w:r>
      <w:r>
        <w:rPr>
          <w:rFonts w:ascii="Times New Roman" w:hAnsi="Times New Roman" w:cs="Times New Roman"/>
          <w:sz w:val="24"/>
          <w:szCs w:val="24"/>
          <w:lang w:val="en-US"/>
        </w:rPr>
        <w:t xml:space="preserve">its basic postulates as follow: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unity of the principles that explain higher-level cognitive functions like language, reasoning, problem solving, and also 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 The assumption of a set of condition-action pairs called productions that underlie human cognition: “</w:t>
      </w:r>
      <w:r w:rsidRPr="00C974CC">
        <w:rPr>
          <w:rFonts w:ascii="Times New Roman" w:hAnsi="Times New Roman" w:cs="Times New Roman"/>
          <w:sz w:val="24"/>
          <w:szCs w:val="24"/>
          <w:lang w:val="en-US"/>
        </w:rPr>
        <w:t>The condition specifies some</w:t>
      </w:r>
      <w:r>
        <w:rPr>
          <w:rFonts w:ascii="Times New Roman" w:hAnsi="Times New Roman" w:cs="Times New Roman"/>
          <w:sz w:val="24"/>
          <w:szCs w:val="24"/>
          <w:lang w:val="en-US"/>
        </w:rPr>
        <w:t xml:space="preserve"> </w:t>
      </w:r>
      <w:r w:rsidRPr="00C974CC">
        <w:rPr>
          <w:rFonts w:ascii="Times New Roman" w:hAnsi="Times New Roman" w:cs="Times New Roman"/>
          <w:sz w:val="24"/>
          <w:szCs w:val="24"/>
          <w:lang w:val="en-US"/>
        </w:rPr>
        <w:t>data patterns, and if elements matching these patterns are in</w:t>
      </w:r>
      <w:r>
        <w:rPr>
          <w:rFonts w:ascii="Times New Roman" w:hAnsi="Times New Roman" w:cs="Times New Roman"/>
          <w:sz w:val="24"/>
          <w:szCs w:val="24"/>
          <w:lang w:val="en-US"/>
        </w:rPr>
        <w:t xml:space="preserve"> </w:t>
      </w:r>
      <w:r w:rsidRPr="00C974CC">
        <w:rPr>
          <w:rFonts w:ascii="Times New Roman" w:hAnsi="Times New Roman" w:cs="Times New Roman"/>
          <w:sz w:val="24"/>
          <w:szCs w:val="24"/>
          <w:lang w:val="en-US"/>
        </w:rPr>
        <w:t>working memory, then the production can apply. The action</w:t>
      </w:r>
      <w:r>
        <w:rPr>
          <w:rFonts w:ascii="Times New Roman" w:hAnsi="Times New Roman" w:cs="Times New Roman"/>
          <w:sz w:val="24"/>
          <w:szCs w:val="24"/>
          <w:lang w:val="en-US"/>
        </w:rPr>
        <w:t xml:space="preserve"> specifies what to do in that state. The basic action is to add new data elements to working memory”.</w:t>
      </w:r>
      <w:r>
        <w:rPr>
          <w:rStyle w:val="Appelnotedebasdep"/>
          <w:rFonts w:ascii="Times New Roman" w:hAnsi="Times New Roman" w:cs="Times New Roman"/>
          <w:sz w:val="24"/>
          <w:szCs w:val="24"/>
          <w:lang w:val="en-US"/>
        </w:rPr>
        <w:footnoteReference w:id="121"/>
      </w:r>
      <w:r>
        <w:rPr>
          <w:rFonts w:ascii="Times New Roman" w:hAnsi="Times New Roman" w:cs="Times New Roman"/>
          <w:sz w:val="24"/>
          <w:szCs w:val="24"/>
          <w:lang w:val="en-US"/>
        </w:rPr>
        <w:t xml:space="preserve"> For example, </w:t>
      </w:r>
    </w:p>
    <w:p w:rsidR="00DC4041" w:rsidRPr="00C974CC" w:rsidRDefault="00DC4041" w:rsidP="00DC4041">
      <w:pPr>
        <w:spacing w:after="0" w:line="360" w:lineRule="auto"/>
        <w:ind w:left="1644"/>
        <w:jc w:val="both"/>
        <w:rPr>
          <w:rFonts w:ascii="Times New Roman" w:hAnsi="Times New Roman" w:cs="Times New Roman"/>
          <w:lang w:val="en-US"/>
        </w:rPr>
      </w:pPr>
      <w:r>
        <w:rPr>
          <w:rFonts w:ascii="Times New Roman" w:hAnsi="Times New Roman" w:cs="Times New Roman"/>
          <w:sz w:val="24"/>
          <w:szCs w:val="24"/>
          <w:lang w:val="en-US"/>
        </w:rPr>
        <w:t xml:space="preserve">              </w:t>
      </w:r>
      <w:r w:rsidRPr="00C974CC">
        <w:rPr>
          <w:rFonts w:ascii="Times New Roman" w:hAnsi="Times New Roman" w:cs="Times New Roman"/>
          <w:lang w:val="en-US"/>
        </w:rPr>
        <w:t>IF person 1 is the father of person 2</w:t>
      </w:r>
    </w:p>
    <w:p w:rsidR="00DC4041" w:rsidRPr="00C974CC" w:rsidRDefault="00DC4041" w:rsidP="00DC4041">
      <w:pPr>
        <w:spacing w:after="0" w:line="360" w:lineRule="auto"/>
        <w:ind w:left="1644"/>
        <w:jc w:val="both"/>
        <w:rPr>
          <w:rFonts w:ascii="Times New Roman" w:hAnsi="Times New Roman" w:cs="Times New Roman"/>
          <w:lang w:val="en-US"/>
        </w:rPr>
      </w:pPr>
      <w:r w:rsidRPr="00C974CC">
        <w:rPr>
          <w:rFonts w:ascii="Times New Roman" w:hAnsi="Times New Roman" w:cs="Times New Roman"/>
          <w:lang w:val="en-US"/>
        </w:rPr>
        <w:t xml:space="preserve">          </w:t>
      </w:r>
      <w:r w:rsidR="00BA0247">
        <w:rPr>
          <w:rFonts w:ascii="Times New Roman" w:hAnsi="Times New Roman" w:cs="Times New Roman"/>
          <w:lang w:val="en-US"/>
        </w:rPr>
        <w:t xml:space="preserve">   </w:t>
      </w:r>
      <w:r w:rsidRPr="00C974CC">
        <w:rPr>
          <w:rFonts w:ascii="Times New Roman" w:hAnsi="Times New Roman" w:cs="Times New Roman"/>
          <w:lang w:val="en-US"/>
        </w:rPr>
        <w:t xml:space="preserve">  </w:t>
      </w:r>
      <w:r>
        <w:rPr>
          <w:rFonts w:ascii="Times New Roman" w:hAnsi="Times New Roman" w:cs="Times New Roman"/>
          <w:lang w:val="en-US"/>
        </w:rPr>
        <w:t xml:space="preserve"> </w:t>
      </w:r>
      <w:r w:rsidRPr="00C974CC">
        <w:rPr>
          <w:rFonts w:ascii="Times New Roman" w:hAnsi="Times New Roman" w:cs="Times New Roman"/>
          <w:lang w:val="en-US"/>
        </w:rPr>
        <w:t xml:space="preserve"> and person 2 is the father of person 3</w:t>
      </w:r>
    </w:p>
    <w:p w:rsidR="00DC4041" w:rsidRDefault="00DC4041" w:rsidP="00DC4041">
      <w:pPr>
        <w:spacing w:after="0" w:line="360" w:lineRule="auto"/>
        <w:ind w:left="1644"/>
        <w:jc w:val="both"/>
        <w:rPr>
          <w:rFonts w:ascii="Times New Roman" w:hAnsi="Times New Roman" w:cs="Times New Roman"/>
          <w:sz w:val="24"/>
          <w:szCs w:val="24"/>
          <w:lang w:val="en-US"/>
        </w:rPr>
      </w:pPr>
      <w:r w:rsidRPr="00C974CC">
        <w:rPr>
          <w:rFonts w:ascii="Times New Roman" w:hAnsi="Times New Roman" w:cs="Times New Roman"/>
          <w:lang w:val="en-US"/>
        </w:rPr>
        <w:t xml:space="preserve">            </w:t>
      </w:r>
      <w:r>
        <w:rPr>
          <w:rFonts w:ascii="Times New Roman" w:hAnsi="Times New Roman" w:cs="Times New Roman"/>
          <w:lang w:val="en-US"/>
        </w:rPr>
        <w:t xml:space="preserve"> </w:t>
      </w:r>
      <w:r w:rsidR="00BA0247">
        <w:rPr>
          <w:rFonts w:ascii="Times New Roman" w:hAnsi="Times New Roman" w:cs="Times New Roman"/>
          <w:lang w:val="en-US"/>
        </w:rPr>
        <w:t xml:space="preserve">   </w:t>
      </w:r>
      <w:r>
        <w:rPr>
          <w:rFonts w:ascii="Times New Roman" w:hAnsi="Times New Roman" w:cs="Times New Roman"/>
          <w:lang w:val="en-US"/>
        </w:rPr>
        <w:t xml:space="preserve"> </w:t>
      </w:r>
      <w:r w:rsidRPr="00C974CC">
        <w:rPr>
          <w:rFonts w:ascii="Times New Roman" w:hAnsi="Times New Roman" w:cs="Times New Roman"/>
          <w:lang w:val="en-US"/>
        </w:rPr>
        <w:t xml:space="preserve">THEN person 1 is the grandfather of person 3 </w:t>
      </w:r>
      <w:r>
        <w:rPr>
          <w:rFonts w:ascii="Times New Roman" w:hAnsi="Times New Roman" w:cs="Times New Roman"/>
          <w:sz w:val="24"/>
          <w:szCs w:val="24"/>
          <w:lang w:val="en-US"/>
        </w:rPr>
        <w:t xml:space="preserve"> </w:t>
      </w:r>
    </w:p>
    <w:p w:rsidR="00DC4041" w:rsidRDefault="00DC4041" w:rsidP="00DC4041">
      <w:pPr>
        <w:spacing w:after="0" w:line="360" w:lineRule="auto"/>
        <w:ind w:left="164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C4041" w:rsidRDefault="00981705"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w:t>
      </w:r>
      <w:r w:rsidR="00DC4041">
        <w:rPr>
          <w:rFonts w:ascii="Times New Roman" w:hAnsi="Times New Roman" w:cs="Times New Roman"/>
          <w:sz w:val="24"/>
          <w:szCs w:val="24"/>
          <w:lang w:val="en-US"/>
        </w:rPr>
        <w:t xml:space="preserve"> a typical production rule that would apply if, for example, “if Fred is the father of Bill” and “Bill is the father of Tom” were active in working memory, which would allow the inference of “Fred is the grandfather of Tom” and its </w:t>
      </w:r>
      <w:r>
        <w:rPr>
          <w:rFonts w:ascii="Times New Roman" w:hAnsi="Times New Roman" w:cs="Times New Roman"/>
          <w:sz w:val="24"/>
          <w:szCs w:val="24"/>
          <w:lang w:val="en-US"/>
        </w:rPr>
        <w:t xml:space="preserve">later </w:t>
      </w:r>
      <w:r w:rsidR="00E909B6" w:rsidRPr="00E909B6">
        <w:rPr>
          <w:rFonts w:ascii="Times New Roman" w:hAnsi="Times New Roman" w:cs="Times New Roman"/>
          <w:sz w:val="24"/>
          <w:szCs w:val="24"/>
          <w:lang w:val="en-US"/>
        </w:rPr>
        <w:t>deposit</w:t>
      </w:r>
      <w:r w:rsidR="00DC4041">
        <w:rPr>
          <w:rFonts w:ascii="Times New Roman" w:hAnsi="Times New Roman" w:cs="Times New Roman"/>
          <w:sz w:val="24"/>
          <w:szCs w:val="24"/>
          <w:lang w:val="en-US"/>
        </w:rPr>
        <w:t xml:space="preserve"> in working 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w:t>
      </w:r>
      <w:r w:rsidRPr="00E95DAB">
        <w:rPr>
          <w:rFonts w:ascii="Times New Roman" w:hAnsi="Times New Roman" w:cs="Times New Roman"/>
          <w:sz w:val="24"/>
          <w:szCs w:val="24"/>
          <w:lang w:val="en-US"/>
        </w:rPr>
        <w:t>hree memories: working, declarati</w:t>
      </w:r>
      <w:r>
        <w:rPr>
          <w:rFonts w:ascii="Times New Roman" w:hAnsi="Times New Roman" w:cs="Times New Roman"/>
          <w:sz w:val="24"/>
          <w:szCs w:val="24"/>
          <w:lang w:val="en-US"/>
        </w:rPr>
        <w:t>v</w:t>
      </w:r>
      <w:r w:rsidRPr="00E95DAB">
        <w:rPr>
          <w:rFonts w:ascii="Times New Roman" w:hAnsi="Times New Roman" w:cs="Times New Roman"/>
          <w:sz w:val="24"/>
          <w:szCs w:val="24"/>
          <w:lang w:val="en-US"/>
        </w:rPr>
        <w:t>e, and production</w:t>
      </w:r>
      <w:r>
        <w:rPr>
          <w:rFonts w:ascii="Times New Roman" w:hAnsi="Times New Roman" w:cs="Times New Roman"/>
          <w:sz w:val="24"/>
          <w:szCs w:val="24"/>
          <w:lang w:val="en-US"/>
        </w:rPr>
        <w:t xml:space="preserve"> 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95DAB">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Pr="00E95DAB">
        <w:rPr>
          <w:rFonts w:ascii="Times New Roman" w:hAnsi="Times New Roman" w:cs="Times New Roman"/>
          <w:sz w:val="24"/>
          <w:szCs w:val="24"/>
          <w:lang w:val="en-US"/>
        </w:rPr>
        <w:t>orking</w:t>
      </w:r>
      <w:r>
        <w:rPr>
          <w:rFonts w:ascii="Times New Roman" w:hAnsi="Times New Roman" w:cs="Times New Roman"/>
          <w:sz w:val="24"/>
          <w:szCs w:val="24"/>
          <w:lang w:val="en-US"/>
        </w:rPr>
        <w:t xml:space="preserve"> </w:t>
      </w:r>
      <w:r w:rsidRPr="00E95DAB">
        <w:rPr>
          <w:rFonts w:ascii="Times New Roman" w:hAnsi="Times New Roman" w:cs="Times New Roman"/>
          <w:sz w:val="24"/>
          <w:szCs w:val="24"/>
          <w:lang w:val="en-US"/>
        </w:rPr>
        <w:t>memory</w:t>
      </w:r>
      <w:r>
        <w:rPr>
          <w:rFonts w:ascii="Times New Roman" w:hAnsi="Times New Roman" w:cs="Times New Roman"/>
          <w:sz w:val="24"/>
          <w:szCs w:val="24"/>
          <w:lang w:val="en-US"/>
        </w:rPr>
        <w:t>:</w:t>
      </w:r>
      <w:r w:rsidRPr="00E95DAB">
        <w:rPr>
          <w:rFonts w:ascii="Times New Roman" w:hAnsi="Times New Roman" w:cs="Times New Roman"/>
          <w:sz w:val="24"/>
          <w:szCs w:val="24"/>
          <w:lang w:val="en-US"/>
        </w:rPr>
        <w:t xml:space="preserve"> </w:t>
      </w:r>
      <w:r w:rsidR="00981705">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Pr="00E95DAB">
        <w:rPr>
          <w:rFonts w:ascii="Times New Roman" w:hAnsi="Times New Roman" w:cs="Times New Roman"/>
          <w:sz w:val="24"/>
          <w:szCs w:val="24"/>
          <w:lang w:val="en-US"/>
        </w:rPr>
        <w:t xml:space="preserve">contains the </w:t>
      </w:r>
      <w:r>
        <w:rPr>
          <w:rFonts w:ascii="Times New Roman" w:hAnsi="Times New Roman" w:cs="Times New Roman"/>
          <w:sz w:val="24"/>
          <w:szCs w:val="24"/>
          <w:lang w:val="en-US"/>
        </w:rPr>
        <w:t xml:space="preserve">declarative </w:t>
      </w:r>
      <w:r w:rsidRPr="00E95DAB">
        <w:rPr>
          <w:rFonts w:ascii="Times New Roman" w:hAnsi="Times New Roman" w:cs="Times New Roman"/>
          <w:sz w:val="24"/>
          <w:szCs w:val="24"/>
          <w:lang w:val="en-US"/>
        </w:rPr>
        <w:t>information that the system can currently</w:t>
      </w:r>
      <w:r>
        <w:rPr>
          <w:rFonts w:ascii="Times New Roman" w:hAnsi="Times New Roman" w:cs="Times New Roman"/>
          <w:sz w:val="24"/>
          <w:szCs w:val="24"/>
          <w:lang w:val="en-US"/>
        </w:rPr>
        <w:t xml:space="preserve"> </w:t>
      </w:r>
      <w:r w:rsidRPr="00E95DAB">
        <w:rPr>
          <w:rFonts w:ascii="Times New Roman" w:hAnsi="Times New Roman" w:cs="Times New Roman"/>
          <w:sz w:val="24"/>
          <w:szCs w:val="24"/>
          <w:lang w:val="en-US"/>
        </w:rPr>
        <w:t xml:space="preserve">access, </w:t>
      </w:r>
      <w:r>
        <w:rPr>
          <w:rFonts w:ascii="Times New Roman" w:hAnsi="Times New Roman" w:cs="Times New Roman"/>
          <w:sz w:val="24"/>
          <w:szCs w:val="24"/>
          <w:lang w:val="en-US"/>
        </w:rPr>
        <w:t>which consists of the active</w:t>
      </w:r>
      <w:r w:rsidRPr="00E95DAB">
        <w:rPr>
          <w:rFonts w:ascii="Times New Roman" w:hAnsi="Times New Roman" w:cs="Times New Roman"/>
          <w:sz w:val="24"/>
          <w:szCs w:val="24"/>
          <w:lang w:val="en-US"/>
        </w:rPr>
        <w:t xml:space="preserve"> in</w:t>
      </w:r>
      <w:r>
        <w:rPr>
          <w:rFonts w:ascii="Times New Roman" w:hAnsi="Times New Roman" w:cs="Times New Roman"/>
          <w:sz w:val="24"/>
          <w:szCs w:val="24"/>
          <w:lang w:val="en-US"/>
        </w:rPr>
        <w:t>f</w:t>
      </w:r>
      <w:r w:rsidRPr="00E95DAB">
        <w:rPr>
          <w:rFonts w:ascii="Times New Roman" w:hAnsi="Times New Roman" w:cs="Times New Roman"/>
          <w:sz w:val="24"/>
          <w:szCs w:val="24"/>
          <w:lang w:val="en-US"/>
        </w:rPr>
        <w:t>ormation retrieved from long-term de</w:t>
      </w:r>
      <w:r>
        <w:rPr>
          <w:rFonts w:ascii="Times New Roman" w:hAnsi="Times New Roman" w:cs="Times New Roman"/>
          <w:sz w:val="24"/>
          <w:szCs w:val="24"/>
          <w:lang w:val="en-US"/>
        </w:rPr>
        <w:t>clarative memory</w:t>
      </w:r>
      <w:r w:rsidRPr="00E95DAB">
        <w:rPr>
          <w:rFonts w:ascii="Times New Roman" w:hAnsi="Times New Roman" w:cs="Times New Roman"/>
          <w:sz w:val="24"/>
          <w:szCs w:val="24"/>
          <w:lang w:val="en-US"/>
        </w:rPr>
        <w:t xml:space="preserve"> as well as temporary </w:t>
      </w:r>
      <w:r>
        <w:rPr>
          <w:rFonts w:ascii="Times New Roman" w:hAnsi="Times New Roman" w:cs="Times New Roman"/>
          <w:sz w:val="24"/>
          <w:szCs w:val="24"/>
          <w:lang w:val="en-US"/>
        </w:rPr>
        <w:t xml:space="preserve">knowledge </w:t>
      </w:r>
      <w:r w:rsidRPr="00E95DAB">
        <w:rPr>
          <w:rFonts w:ascii="Times New Roman" w:hAnsi="Times New Roman" w:cs="Times New Roman"/>
          <w:sz w:val="24"/>
          <w:szCs w:val="24"/>
          <w:lang w:val="en-US"/>
        </w:rPr>
        <w:t>structures deposited by</w:t>
      </w:r>
      <w:r>
        <w:rPr>
          <w:rFonts w:ascii="Times New Roman" w:hAnsi="Times New Roman" w:cs="Times New Roman"/>
          <w:sz w:val="24"/>
          <w:szCs w:val="24"/>
          <w:lang w:val="en-US"/>
        </w:rPr>
        <w:t xml:space="preserve"> </w:t>
      </w:r>
      <w:r w:rsidRPr="00E95DAB">
        <w:rPr>
          <w:rFonts w:ascii="Times New Roman" w:hAnsi="Times New Roman" w:cs="Times New Roman"/>
          <w:sz w:val="24"/>
          <w:szCs w:val="24"/>
          <w:lang w:val="en-US"/>
        </w:rPr>
        <w:t xml:space="preserve">encoding </w:t>
      </w:r>
      <w:r>
        <w:rPr>
          <w:rFonts w:ascii="Times New Roman" w:hAnsi="Times New Roman" w:cs="Times New Roman"/>
          <w:sz w:val="24"/>
          <w:szCs w:val="24"/>
          <w:lang w:val="en-US"/>
        </w:rPr>
        <w:t>processes</w:t>
      </w:r>
      <w:r w:rsidRPr="00E95DAB">
        <w:rPr>
          <w:rFonts w:ascii="Times New Roman" w:hAnsi="Times New Roman" w:cs="Times New Roman"/>
          <w:sz w:val="24"/>
          <w:szCs w:val="24"/>
          <w:lang w:val="en-US"/>
        </w:rPr>
        <w:t xml:space="preserve"> and the action of </w:t>
      </w:r>
      <w:r>
        <w:rPr>
          <w:rFonts w:ascii="Times New Roman" w:hAnsi="Times New Roman" w:cs="Times New Roman"/>
          <w:sz w:val="24"/>
          <w:szCs w:val="24"/>
          <w:lang w:val="en-US"/>
        </w:rPr>
        <w:t>productions;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declarative memory: because the declarative form is the first form in which knowledge</w:t>
      </w:r>
      <w:r w:rsidR="00981705">
        <w:rPr>
          <w:rFonts w:ascii="Times New Roman" w:hAnsi="Times New Roman" w:cs="Times New Roman"/>
          <w:sz w:val="24"/>
          <w:szCs w:val="24"/>
          <w:lang w:val="en-US"/>
        </w:rPr>
        <w:t xml:space="preserve"> comes</w:t>
      </w:r>
      <w:r>
        <w:rPr>
          <w:rFonts w:ascii="Times New Roman" w:hAnsi="Times New Roman" w:cs="Times New Roman"/>
          <w:sz w:val="24"/>
          <w:szCs w:val="24"/>
          <w:lang w:val="en-US"/>
        </w:rPr>
        <w:t xml:space="preserve"> (which must not be confused with the propositional form), declarative memory contains all the information stored.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production memory: it contains the productions mentioned before. The declarative form in which knowledge</w:t>
      </w:r>
      <w:r w:rsidR="00981705">
        <w:rPr>
          <w:rFonts w:ascii="Times New Roman" w:hAnsi="Times New Roman" w:cs="Times New Roman"/>
          <w:sz w:val="24"/>
          <w:szCs w:val="24"/>
          <w:lang w:val="en-US"/>
        </w:rPr>
        <w:t xml:space="preserve"> comes</w:t>
      </w:r>
      <w:r>
        <w:rPr>
          <w:rFonts w:ascii="Times New Roman" w:hAnsi="Times New Roman" w:cs="Times New Roman"/>
          <w:sz w:val="24"/>
          <w:szCs w:val="24"/>
          <w:lang w:val="en-US"/>
        </w:rPr>
        <w:t xml:space="preserve"> is in some cases interpreted by general procedures by performing a task called </w:t>
      </w:r>
      <w:r w:rsidRPr="005300A1">
        <w:rPr>
          <w:rFonts w:ascii="Times New Roman" w:hAnsi="Times New Roman" w:cs="Times New Roman"/>
          <w:i/>
          <w:sz w:val="24"/>
          <w:szCs w:val="24"/>
          <w:lang w:val="en-US"/>
        </w:rPr>
        <w:t>proceduralization</w:t>
      </w:r>
      <w:r>
        <w:rPr>
          <w:rFonts w:ascii="Times New Roman" w:hAnsi="Times New Roman" w:cs="Times New Roman"/>
          <w:sz w:val="24"/>
          <w:szCs w:val="24"/>
          <w:lang w:val="en-US"/>
        </w:rPr>
        <w:t xml:space="preserve">, which gradually replaces the interpretative application with productions that perform the behavior directly. For example, rather than verbally rehearsing the side-angle-side rule in geometry and figuring out how it applies to a problem, a subject eventually can have gradually acquired a production that </w:t>
      </w:r>
      <w:r w:rsidR="001414C4">
        <w:rPr>
          <w:rFonts w:ascii="Times New Roman" w:hAnsi="Times New Roman" w:cs="Times New Roman"/>
          <w:sz w:val="24"/>
          <w:szCs w:val="24"/>
          <w:lang w:val="en-US"/>
        </w:rPr>
        <w:t xml:space="preserve">perform the behavior directly. So, even if </w:t>
      </w:r>
      <w:r w:rsidR="00981705">
        <w:rPr>
          <w:rFonts w:ascii="Times New Roman" w:hAnsi="Times New Roman" w:cs="Times New Roman"/>
          <w:sz w:val="24"/>
          <w:szCs w:val="24"/>
          <w:lang w:val="en-US"/>
        </w:rPr>
        <w:t>this is</w:t>
      </w:r>
      <w:r w:rsidR="001414C4">
        <w:rPr>
          <w:rFonts w:ascii="Times New Roman" w:hAnsi="Times New Roman" w:cs="Times New Roman"/>
          <w:sz w:val="24"/>
          <w:szCs w:val="24"/>
          <w:lang w:val="en-US"/>
        </w:rPr>
        <w:t xml:space="preserve"> not clear, it would seem that this memory includes more than the classical procedural memory; it </w:t>
      </w:r>
      <w:r w:rsidR="00981705">
        <w:rPr>
          <w:rFonts w:ascii="Times New Roman" w:hAnsi="Times New Roman" w:cs="Times New Roman"/>
          <w:sz w:val="24"/>
          <w:szCs w:val="24"/>
          <w:lang w:val="en-US"/>
        </w:rPr>
        <w:t xml:space="preserve">is </w:t>
      </w:r>
      <w:r w:rsidR="001414C4">
        <w:rPr>
          <w:rFonts w:ascii="Times New Roman" w:hAnsi="Times New Roman" w:cs="Times New Roman"/>
          <w:sz w:val="24"/>
          <w:szCs w:val="24"/>
          <w:lang w:val="en-US"/>
        </w:rPr>
        <w:t>also concerned with all kind of “cognitive skills”</w:t>
      </w:r>
      <w:r w:rsidR="00981705">
        <w:rPr>
          <w:rFonts w:ascii="Times New Roman" w:hAnsi="Times New Roman" w:cs="Times New Roman"/>
          <w:sz w:val="24"/>
          <w:szCs w:val="24"/>
          <w:lang w:val="en-US"/>
        </w:rPr>
        <w:t>, including</w:t>
      </w:r>
      <w:r w:rsidR="001414C4">
        <w:rPr>
          <w:rFonts w:ascii="Times New Roman" w:hAnsi="Times New Roman" w:cs="Times New Roman"/>
          <w:sz w:val="24"/>
          <w:szCs w:val="24"/>
          <w:lang w:val="en-US"/>
        </w:rPr>
        <w:t xml:space="preserve"> heuristics, cognitive shortcuts, schemas, etc.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Four processes (</w:t>
      </w:r>
      <w:r w:rsidR="00981705">
        <w:rPr>
          <w:rFonts w:ascii="Times New Roman" w:hAnsi="Times New Roman" w:cs="Times New Roman"/>
          <w:sz w:val="24"/>
          <w:szCs w:val="24"/>
          <w:lang w:val="en-US"/>
        </w:rPr>
        <w:t>ignoring</w:t>
      </w:r>
      <w:r>
        <w:rPr>
          <w:rFonts w:ascii="Times New Roman" w:hAnsi="Times New Roman" w:cs="Times New Roman"/>
          <w:sz w:val="24"/>
          <w:szCs w:val="24"/>
          <w:lang w:val="en-US"/>
        </w:rPr>
        <w:t xml:space="preserve"> encoding and performance processes both of which are not central to the ACT theory):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Pr="004D2F26">
        <w:rPr>
          <w:rFonts w:ascii="Times New Roman" w:hAnsi="Times New Roman" w:cs="Times New Roman"/>
          <w:sz w:val="24"/>
          <w:szCs w:val="24"/>
          <w:lang w:val="en-US"/>
        </w:rPr>
        <w:t xml:space="preserve"> </w:t>
      </w:r>
      <w:r w:rsidR="00981705">
        <w:rPr>
          <w:rFonts w:ascii="Times New Roman" w:hAnsi="Times New Roman" w:cs="Times New Roman"/>
          <w:sz w:val="24"/>
          <w:szCs w:val="24"/>
          <w:lang w:val="en-US"/>
        </w:rPr>
        <w:t xml:space="preserve">a </w:t>
      </w:r>
      <w:r w:rsidRPr="004D2F26">
        <w:rPr>
          <w:rFonts w:ascii="Times New Roman" w:hAnsi="Times New Roman" w:cs="Times New Roman"/>
          <w:sz w:val="24"/>
          <w:szCs w:val="24"/>
          <w:lang w:val="en-US"/>
        </w:rPr>
        <w:t>storage process</w:t>
      </w:r>
      <w:r>
        <w:rPr>
          <w:rFonts w:ascii="Times New Roman" w:hAnsi="Times New Roman" w:cs="Times New Roman"/>
          <w:sz w:val="24"/>
          <w:szCs w:val="24"/>
          <w:lang w:val="en-US"/>
        </w:rPr>
        <w:t xml:space="preserve">: </w:t>
      </w:r>
      <w:r w:rsidR="00981705">
        <w:rPr>
          <w:rFonts w:ascii="Times New Roman" w:hAnsi="Times New Roman" w:cs="Times New Roman"/>
          <w:sz w:val="24"/>
          <w:szCs w:val="24"/>
          <w:lang w:val="en-US"/>
        </w:rPr>
        <w:t>this</w:t>
      </w:r>
      <w:r w:rsidRPr="004D2F26">
        <w:rPr>
          <w:rFonts w:ascii="Times New Roman" w:hAnsi="Times New Roman" w:cs="Times New Roman"/>
          <w:sz w:val="24"/>
          <w:szCs w:val="24"/>
          <w:lang w:val="en-US"/>
        </w:rPr>
        <w:t xml:space="preserve"> can create permanent</w:t>
      </w:r>
      <w:r>
        <w:rPr>
          <w:rFonts w:ascii="Times New Roman" w:hAnsi="Times New Roman" w:cs="Times New Roman"/>
          <w:sz w:val="24"/>
          <w:szCs w:val="24"/>
          <w:lang w:val="en-US"/>
        </w:rPr>
        <w:t xml:space="preserve"> </w:t>
      </w:r>
      <w:r w:rsidRPr="004D2F26">
        <w:rPr>
          <w:rFonts w:ascii="Times New Roman" w:hAnsi="Times New Roman" w:cs="Times New Roman"/>
          <w:sz w:val="24"/>
          <w:szCs w:val="24"/>
          <w:lang w:val="en-US"/>
        </w:rPr>
        <w:t xml:space="preserve">records in declarative memory </w:t>
      </w:r>
      <w:r>
        <w:rPr>
          <w:rFonts w:ascii="Times New Roman" w:hAnsi="Times New Roman" w:cs="Times New Roman"/>
          <w:sz w:val="24"/>
          <w:szCs w:val="24"/>
          <w:lang w:val="en-US"/>
        </w:rPr>
        <w:t>of the contents of working mem</w:t>
      </w:r>
      <w:r w:rsidRPr="004D2F26">
        <w:rPr>
          <w:rFonts w:ascii="Times New Roman" w:hAnsi="Times New Roman" w:cs="Times New Roman"/>
          <w:sz w:val="24"/>
          <w:szCs w:val="24"/>
          <w:lang w:val="en-US"/>
        </w:rPr>
        <w:t xml:space="preserve">ory and can increase the strength </w:t>
      </w:r>
      <w:r>
        <w:rPr>
          <w:rFonts w:ascii="Times New Roman" w:hAnsi="Times New Roman" w:cs="Times New Roman"/>
          <w:sz w:val="24"/>
          <w:szCs w:val="24"/>
          <w:lang w:val="en-US"/>
        </w:rPr>
        <w:t>of existing records in declara</w:t>
      </w:r>
      <w:r w:rsidRPr="004D2F26">
        <w:rPr>
          <w:rFonts w:ascii="Times New Roman" w:hAnsi="Times New Roman" w:cs="Times New Roman"/>
          <w:sz w:val="24"/>
          <w:szCs w:val="24"/>
          <w:lang w:val="en-US"/>
        </w:rPr>
        <w:t>tive memory</w:t>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4D2F26">
        <w:rPr>
          <w:rFonts w:ascii="Times New Roman" w:hAnsi="Times New Roman" w:cs="Times New Roman"/>
          <w:sz w:val="24"/>
          <w:szCs w:val="24"/>
          <w:lang w:val="en-US"/>
        </w:rPr>
        <w:t xml:space="preserve"> </w:t>
      </w:r>
      <w:r w:rsidR="00E81DE1">
        <w:rPr>
          <w:rFonts w:ascii="Times New Roman" w:hAnsi="Times New Roman" w:cs="Times New Roman"/>
          <w:sz w:val="24"/>
          <w:szCs w:val="24"/>
          <w:lang w:val="en-US"/>
        </w:rPr>
        <w:t xml:space="preserve">a </w:t>
      </w:r>
      <w:r w:rsidRPr="004D2F26">
        <w:rPr>
          <w:rFonts w:ascii="Times New Roman" w:hAnsi="Times New Roman" w:cs="Times New Roman"/>
          <w:sz w:val="24"/>
          <w:szCs w:val="24"/>
          <w:lang w:val="en-US"/>
        </w:rPr>
        <w:t>retrie</w:t>
      </w:r>
      <w:r>
        <w:rPr>
          <w:rFonts w:ascii="Times New Roman" w:hAnsi="Times New Roman" w:cs="Times New Roman"/>
          <w:sz w:val="24"/>
          <w:szCs w:val="24"/>
          <w:lang w:val="en-US"/>
        </w:rPr>
        <w:t>v</w:t>
      </w:r>
      <w:r w:rsidRPr="004D2F26">
        <w:rPr>
          <w:rFonts w:ascii="Times New Roman" w:hAnsi="Times New Roman" w:cs="Times New Roman"/>
          <w:sz w:val="24"/>
          <w:szCs w:val="24"/>
          <w:lang w:val="en-US"/>
        </w:rPr>
        <w:t>al process</w:t>
      </w:r>
      <w:r>
        <w:rPr>
          <w:rFonts w:ascii="Times New Roman" w:hAnsi="Times New Roman" w:cs="Times New Roman"/>
          <w:sz w:val="24"/>
          <w:szCs w:val="24"/>
          <w:lang w:val="en-US"/>
        </w:rPr>
        <w:t xml:space="preserve">, which </w:t>
      </w:r>
      <w:r w:rsidRPr="004D2F26">
        <w:rPr>
          <w:rFonts w:ascii="Times New Roman" w:hAnsi="Times New Roman" w:cs="Times New Roman"/>
          <w:sz w:val="24"/>
          <w:szCs w:val="24"/>
          <w:lang w:val="en-US"/>
        </w:rPr>
        <w:t>retrieves information from</w:t>
      </w:r>
      <w:r>
        <w:rPr>
          <w:rFonts w:ascii="Times New Roman" w:hAnsi="Times New Roman" w:cs="Times New Roman"/>
          <w:sz w:val="24"/>
          <w:szCs w:val="24"/>
          <w:lang w:val="en-US"/>
        </w:rPr>
        <w:t xml:space="preserve"> </w:t>
      </w:r>
      <w:r w:rsidRPr="004D2F26">
        <w:rPr>
          <w:rFonts w:ascii="Times New Roman" w:hAnsi="Times New Roman" w:cs="Times New Roman"/>
          <w:sz w:val="24"/>
          <w:szCs w:val="24"/>
          <w:lang w:val="en-US"/>
        </w:rPr>
        <w:t xml:space="preserve">declarative </w:t>
      </w:r>
      <w:r>
        <w:rPr>
          <w:rFonts w:ascii="Times New Roman" w:hAnsi="Times New Roman" w:cs="Times New Roman"/>
          <w:sz w:val="24"/>
          <w:szCs w:val="24"/>
          <w:lang w:val="en-US"/>
        </w:rPr>
        <w:t>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E81DE1">
        <w:rPr>
          <w:rFonts w:ascii="Times New Roman" w:hAnsi="Times New Roman" w:cs="Times New Roman"/>
          <w:sz w:val="24"/>
          <w:szCs w:val="24"/>
          <w:lang w:val="en-US"/>
        </w:rPr>
        <w:t xml:space="preserve"> a</w:t>
      </w:r>
      <w:r w:rsidRPr="004D2F26">
        <w:rPr>
          <w:rFonts w:ascii="Times New Roman" w:hAnsi="Times New Roman" w:cs="Times New Roman"/>
          <w:sz w:val="24"/>
          <w:szCs w:val="24"/>
          <w:lang w:val="en-US"/>
        </w:rPr>
        <w:t xml:space="preserve"> match process</w:t>
      </w:r>
      <w:r>
        <w:rPr>
          <w:rFonts w:ascii="Times New Roman" w:hAnsi="Times New Roman" w:cs="Times New Roman"/>
          <w:sz w:val="24"/>
          <w:szCs w:val="24"/>
          <w:lang w:val="en-US"/>
        </w:rPr>
        <w:t xml:space="preserve">: </w:t>
      </w:r>
      <w:r w:rsidRPr="004D2F26">
        <w:rPr>
          <w:rFonts w:ascii="Times New Roman" w:hAnsi="Times New Roman" w:cs="Times New Roman"/>
          <w:sz w:val="24"/>
          <w:szCs w:val="24"/>
          <w:lang w:val="en-US"/>
        </w:rPr>
        <w:t>data in working</w:t>
      </w:r>
      <w:r>
        <w:rPr>
          <w:rFonts w:ascii="Times New Roman" w:hAnsi="Times New Roman" w:cs="Times New Roman"/>
          <w:sz w:val="24"/>
          <w:szCs w:val="24"/>
          <w:lang w:val="en-US"/>
        </w:rPr>
        <w:t xml:space="preserve"> </w:t>
      </w:r>
      <w:r w:rsidRPr="004D2F26">
        <w:rPr>
          <w:rFonts w:ascii="Times New Roman" w:hAnsi="Times New Roman" w:cs="Times New Roman"/>
          <w:sz w:val="24"/>
          <w:szCs w:val="24"/>
          <w:lang w:val="en-US"/>
        </w:rPr>
        <w:t>memory are put into correspondence with the conditions of</w:t>
      </w:r>
      <w:r>
        <w:rPr>
          <w:rFonts w:ascii="Times New Roman" w:hAnsi="Times New Roman" w:cs="Times New Roman"/>
          <w:sz w:val="24"/>
          <w:szCs w:val="24"/>
          <w:lang w:val="en-US"/>
        </w:rPr>
        <w:t xml:space="preserve"> </w:t>
      </w:r>
      <w:r w:rsidRPr="004D2F26">
        <w:rPr>
          <w:rFonts w:ascii="Times New Roman" w:hAnsi="Times New Roman" w:cs="Times New Roman"/>
          <w:sz w:val="24"/>
          <w:szCs w:val="24"/>
          <w:lang w:val="en-US"/>
        </w:rPr>
        <w:t xml:space="preserve">productions.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81DE1">
        <w:rPr>
          <w:rFonts w:ascii="Times New Roman" w:hAnsi="Times New Roman" w:cs="Times New Roman"/>
          <w:sz w:val="24"/>
          <w:szCs w:val="24"/>
          <w:lang w:val="en-US"/>
        </w:rPr>
        <w:t xml:space="preserve">an </w:t>
      </w:r>
      <w:r w:rsidRPr="004D2F26">
        <w:rPr>
          <w:rFonts w:ascii="Times New Roman" w:hAnsi="Times New Roman" w:cs="Times New Roman"/>
          <w:sz w:val="24"/>
          <w:szCs w:val="24"/>
          <w:lang w:val="en-US"/>
        </w:rPr>
        <w:t>execution process</w:t>
      </w:r>
      <w:r>
        <w:rPr>
          <w:rFonts w:ascii="Times New Roman" w:hAnsi="Times New Roman" w:cs="Times New Roman"/>
          <w:sz w:val="24"/>
          <w:szCs w:val="24"/>
          <w:lang w:val="en-US"/>
        </w:rPr>
        <w:t>: it</w:t>
      </w:r>
      <w:r w:rsidRPr="004D2F26">
        <w:rPr>
          <w:rFonts w:ascii="Times New Roman" w:hAnsi="Times New Roman" w:cs="Times New Roman"/>
          <w:sz w:val="24"/>
          <w:szCs w:val="24"/>
          <w:lang w:val="en-US"/>
        </w:rPr>
        <w:t xml:space="preserve"> deposits the actions of</w:t>
      </w:r>
      <w:r>
        <w:rPr>
          <w:rFonts w:ascii="Times New Roman" w:hAnsi="Times New Roman" w:cs="Times New Roman"/>
          <w:sz w:val="24"/>
          <w:szCs w:val="24"/>
          <w:lang w:val="en-US"/>
        </w:rPr>
        <w:t xml:space="preserve"> </w:t>
      </w:r>
      <w:r w:rsidRPr="004D2F26">
        <w:rPr>
          <w:rFonts w:ascii="Times New Roman" w:hAnsi="Times New Roman" w:cs="Times New Roman"/>
          <w:sz w:val="24"/>
          <w:szCs w:val="24"/>
          <w:lang w:val="en-US"/>
        </w:rPr>
        <w:t>matched productions into working memory</w:t>
      </w:r>
      <w:r>
        <w:rPr>
          <w:rFonts w:ascii="Times New Roman" w:hAnsi="Times New Roman" w:cs="Times New Roman"/>
          <w:sz w:val="24"/>
          <w:szCs w:val="24"/>
          <w:lang w:val="en-US"/>
        </w:rPr>
        <w:t>.</w:t>
      </w:r>
      <w:r w:rsidRPr="004D2F26">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1414C4">
        <w:rPr>
          <w:rFonts w:ascii="Times New Roman" w:hAnsi="Times New Roman" w:cs="Times New Roman"/>
          <w:sz w:val="24"/>
          <w:szCs w:val="24"/>
          <w:lang w:val="en-US"/>
        </w:rPr>
        <w:t xml:space="preserve">combination </w:t>
      </w:r>
      <w:r>
        <w:rPr>
          <w:rFonts w:ascii="Times New Roman" w:hAnsi="Times New Roman" w:cs="Times New Roman"/>
          <w:sz w:val="24"/>
          <w:szCs w:val="24"/>
          <w:lang w:val="en-US"/>
        </w:rPr>
        <w:t>of t</w:t>
      </w:r>
      <w:r w:rsidRPr="004D2F26">
        <w:rPr>
          <w:rFonts w:ascii="Times New Roman" w:hAnsi="Times New Roman" w:cs="Times New Roman"/>
          <w:sz w:val="24"/>
          <w:szCs w:val="24"/>
          <w:lang w:val="en-US"/>
        </w:rPr>
        <w:t>he</w:t>
      </w:r>
      <w:r>
        <w:rPr>
          <w:rFonts w:ascii="Times New Roman" w:hAnsi="Times New Roman" w:cs="Times New Roman"/>
          <w:sz w:val="24"/>
          <w:szCs w:val="24"/>
          <w:lang w:val="en-US"/>
        </w:rPr>
        <w:t xml:space="preserve">se last two processes </w:t>
      </w:r>
      <w:r w:rsidR="00E81DE1">
        <w:rPr>
          <w:rFonts w:ascii="Times New Roman" w:hAnsi="Times New Roman" w:cs="Times New Roman"/>
          <w:sz w:val="24"/>
          <w:szCs w:val="24"/>
          <w:lang w:val="en-US"/>
        </w:rPr>
        <w:t xml:space="preserve">is </w:t>
      </w:r>
      <w:r w:rsidRPr="004D2F26">
        <w:rPr>
          <w:rFonts w:ascii="Times New Roman" w:hAnsi="Times New Roman" w:cs="Times New Roman"/>
          <w:sz w:val="24"/>
          <w:szCs w:val="24"/>
          <w:lang w:val="en-US"/>
        </w:rPr>
        <w:t>referred to as</w:t>
      </w:r>
      <w:r>
        <w:rPr>
          <w:rFonts w:ascii="Times New Roman" w:hAnsi="Times New Roman" w:cs="Times New Roman"/>
          <w:sz w:val="24"/>
          <w:szCs w:val="24"/>
          <w:lang w:val="en-US"/>
        </w:rPr>
        <w:t xml:space="preserve"> </w:t>
      </w:r>
      <w:r w:rsidRPr="004D2F26">
        <w:rPr>
          <w:rFonts w:ascii="Times New Roman" w:hAnsi="Times New Roman" w:cs="Times New Roman"/>
          <w:sz w:val="24"/>
          <w:szCs w:val="24"/>
          <w:lang w:val="en-US"/>
        </w:rPr>
        <w:t>production application</w:t>
      </w:r>
      <w:r>
        <w:rPr>
          <w:rFonts w:ascii="Times New Roman" w:hAnsi="Times New Roman" w:cs="Times New Roman"/>
          <w:sz w:val="24"/>
          <w:szCs w:val="24"/>
          <w:lang w:val="en-US"/>
        </w:rPr>
        <w:t xml:space="preserve">, whose arrow in the schema </w:t>
      </w:r>
      <w:r w:rsidRPr="004D2F26">
        <w:rPr>
          <w:rFonts w:ascii="Times New Roman" w:hAnsi="Times New Roman" w:cs="Times New Roman"/>
          <w:sz w:val="24"/>
          <w:szCs w:val="24"/>
          <w:lang w:val="en-US"/>
        </w:rPr>
        <w:t>cycles back into the production memory box, reflecting the fact</w:t>
      </w:r>
      <w:r>
        <w:rPr>
          <w:rFonts w:ascii="Times New Roman" w:hAnsi="Times New Roman" w:cs="Times New Roman"/>
          <w:sz w:val="24"/>
          <w:szCs w:val="24"/>
          <w:lang w:val="en-US"/>
        </w:rPr>
        <w:t xml:space="preserve"> </w:t>
      </w:r>
      <w:r w:rsidRPr="004D2F26">
        <w:rPr>
          <w:rFonts w:ascii="Times New Roman" w:hAnsi="Times New Roman" w:cs="Times New Roman"/>
          <w:sz w:val="24"/>
          <w:szCs w:val="24"/>
          <w:lang w:val="en-US"/>
        </w:rPr>
        <w:t>that new productions are learned fr</w:t>
      </w:r>
      <w:r>
        <w:rPr>
          <w:rFonts w:ascii="Times New Roman" w:hAnsi="Times New Roman" w:cs="Times New Roman"/>
          <w:sz w:val="24"/>
          <w:szCs w:val="24"/>
          <w:lang w:val="en-US"/>
        </w:rPr>
        <w:t>o</w:t>
      </w:r>
      <w:r w:rsidRPr="004D2F26">
        <w:rPr>
          <w:rFonts w:ascii="Times New Roman" w:hAnsi="Times New Roman" w:cs="Times New Roman"/>
          <w:sz w:val="24"/>
          <w:szCs w:val="24"/>
          <w:lang w:val="en-US"/>
        </w:rPr>
        <w:t xml:space="preserve">m studying the history </w:t>
      </w:r>
      <w:r>
        <w:rPr>
          <w:rFonts w:ascii="Times New Roman" w:hAnsi="Times New Roman" w:cs="Times New Roman"/>
          <w:sz w:val="24"/>
          <w:szCs w:val="24"/>
          <w:lang w:val="en-US"/>
        </w:rPr>
        <w:t xml:space="preserve">of </w:t>
      </w:r>
      <w:r w:rsidRPr="004D2F26">
        <w:rPr>
          <w:rFonts w:ascii="Times New Roman" w:hAnsi="Times New Roman" w:cs="Times New Roman"/>
          <w:sz w:val="24"/>
          <w:szCs w:val="24"/>
          <w:lang w:val="en-US"/>
        </w:rPr>
        <w:t>appli</w:t>
      </w:r>
      <w:r w:rsidR="001414C4">
        <w:rPr>
          <w:rFonts w:ascii="Times New Roman" w:hAnsi="Times New Roman" w:cs="Times New Roman"/>
          <w:sz w:val="24"/>
          <w:szCs w:val="24"/>
          <w:lang w:val="en-US"/>
        </w:rPr>
        <w:t xml:space="preserve">cation of existing productions. The introduction of this </w:t>
      </w:r>
      <w:r w:rsidR="00BD29F2">
        <w:rPr>
          <w:rFonts w:ascii="Times New Roman" w:hAnsi="Times New Roman" w:cs="Times New Roman"/>
          <w:sz w:val="24"/>
          <w:szCs w:val="24"/>
          <w:lang w:val="en-US"/>
        </w:rPr>
        <w:t>notion</w:t>
      </w:r>
      <w:r w:rsidR="00E81DE1">
        <w:rPr>
          <w:rFonts w:ascii="Times New Roman" w:hAnsi="Times New Roman" w:cs="Times New Roman"/>
          <w:sz w:val="24"/>
          <w:szCs w:val="24"/>
          <w:lang w:val="en-US"/>
        </w:rPr>
        <w:t xml:space="preserve"> demonstrates</w:t>
      </w:r>
      <w:r w:rsidR="00BD29F2">
        <w:rPr>
          <w:rFonts w:ascii="Times New Roman" w:hAnsi="Times New Roman" w:cs="Times New Roman"/>
          <w:sz w:val="24"/>
          <w:szCs w:val="24"/>
          <w:lang w:val="en-US"/>
        </w:rPr>
        <w:t xml:space="preserve"> </w:t>
      </w:r>
      <w:r w:rsidR="00DC7104" w:rsidRPr="00E81DE1">
        <w:rPr>
          <w:rFonts w:ascii="Times New Roman" w:hAnsi="Times New Roman" w:cs="Times New Roman"/>
          <w:sz w:val="24"/>
          <w:szCs w:val="24"/>
          <w:lang w:val="en-US"/>
        </w:rPr>
        <w:t>clearly</w:t>
      </w:r>
      <w:r w:rsidR="001414C4">
        <w:rPr>
          <w:rFonts w:ascii="Times New Roman" w:hAnsi="Times New Roman" w:cs="Times New Roman"/>
          <w:sz w:val="24"/>
          <w:szCs w:val="24"/>
          <w:lang w:val="en-US"/>
        </w:rPr>
        <w:t xml:space="preserve"> a more dynamic </w:t>
      </w:r>
      <w:r w:rsidR="00BD29F2">
        <w:rPr>
          <w:rFonts w:ascii="Times New Roman" w:hAnsi="Times New Roman" w:cs="Times New Roman"/>
          <w:sz w:val="24"/>
          <w:szCs w:val="24"/>
          <w:lang w:val="en-US"/>
        </w:rPr>
        <w:t xml:space="preserve">conception </w:t>
      </w:r>
      <w:r w:rsidR="00DC7104">
        <w:rPr>
          <w:rFonts w:ascii="Times New Roman" w:hAnsi="Times New Roman" w:cs="Times New Roman"/>
          <w:sz w:val="24"/>
          <w:szCs w:val="24"/>
          <w:lang w:val="en-US"/>
        </w:rPr>
        <w:t xml:space="preserve">of memory as well as some </w:t>
      </w:r>
      <w:r w:rsidR="00BD29F2">
        <w:rPr>
          <w:rFonts w:ascii="Times New Roman" w:hAnsi="Times New Roman" w:cs="Times New Roman"/>
          <w:sz w:val="24"/>
          <w:szCs w:val="24"/>
          <w:lang w:val="en-US"/>
        </w:rPr>
        <w:t>idea of a learning memory system</w:t>
      </w:r>
      <w:r w:rsidR="00DC71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eastAsia="fr-FR"/>
        </w:rPr>
        <w:drawing>
          <wp:inline distT="0" distB="0" distL="0" distR="0">
            <wp:extent cx="2671182" cy="1992701"/>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673986" cy="1994793"/>
                    </a:xfrm>
                    <a:prstGeom prst="rect">
                      <a:avLst/>
                    </a:prstGeom>
                    <a:noFill/>
                    <a:ln w="9525">
                      <a:noFill/>
                      <a:miter lim="800000"/>
                      <a:headEnd/>
                      <a:tailEnd/>
                    </a:ln>
                  </pic:spPr>
                </pic:pic>
              </a:graphicData>
            </a:graphic>
          </wp:inline>
        </w:drawing>
      </w:r>
    </w:p>
    <w:p w:rsidR="00DC4041" w:rsidRPr="00BA0247" w:rsidRDefault="00BA0247" w:rsidP="00BA0247">
      <w:pPr>
        <w:spacing w:after="0" w:line="360" w:lineRule="auto"/>
        <w:ind w:left="964" w:right="964"/>
        <w:jc w:val="center"/>
        <w:rPr>
          <w:rFonts w:ascii="Times New Roman" w:hAnsi="Times New Roman" w:cs="Times New Roman"/>
          <w:sz w:val="20"/>
          <w:szCs w:val="20"/>
          <w:lang w:val="en-US"/>
        </w:rPr>
      </w:pPr>
      <w:r w:rsidRPr="00BA0247">
        <w:rPr>
          <w:rFonts w:ascii="Times New Roman" w:hAnsi="Times New Roman" w:cs="Times New Roman"/>
          <w:sz w:val="20"/>
          <w:szCs w:val="20"/>
          <w:lang w:val="en-US"/>
        </w:rPr>
        <w:t xml:space="preserve">Fig. </w:t>
      </w:r>
      <w:r w:rsidR="008B3C03">
        <w:rPr>
          <w:rFonts w:ascii="Times New Roman" w:hAnsi="Times New Roman" w:cs="Times New Roman"/>
          <w:sz w:val="20"/>
          <w:szCs w:val="20"/>
          <w:lang w:val="en-US"/>
        </w:rPr>
        <w:t>2:</w:t>
      </w:r>
      <w:r w:rsidRPr="00BA0247">
        <w:rPr>
          <w:rFonts w:ascii="Times New Roman" w:hAnsi="Times New Roman" w:cs="Times New Roman"/>
          <w:sz w:val="20"/>
          <w:szCs w:val="20"/>
          <w:lang w:val="en-US"/>
        </w:rPr>
        <w:t xml:space="preserve"> A general framework for the ACT production system, identifying the major structural components and their interlinking processes</w:t>
      </w:r>
      <w:r>
        <w:rPr>
          <w:rStyle w:val="Appelnotedebasdep"/>
          <w:rFonts w:ascii="Times New Roman" w:hAnsi="Times New Roman" w:cs="Times New Roman"/>
          <w:sz w:val="20"/>
          <w:szCs w:val="20"/>
          <w:lang w:val="en-US"/>
        </w:rPr>
        <w:footnoteReference w:id="122"/>
      </w:r>
      <w:r w:rsidRPr="00BA0247">
        <w:rPr>
          <w:rFonts w:ascii="Times New Roman" w:hAnsi="Times New Roman" w:cs="Times New Roman"/>
          <w:sz w:val="20"/>
          <w:szCs w:val="20"/>
          <w:lang w:val="en-US"/>
        </w:rPr>
        <w:t>.</w:t>
      </w:r>
    </w:p>
    <w:p w:rsidR="00BA0247" w:rsidRPr="00BA0247" w:rsidRDefault="00BA0247" w:rsidP="00BA0247">
      <w:pPr>
        <w:spacing w:after="0" w:line="360" w:lineRule="auto"/>
        <w:ind w:left="964" w:right="964"/>
        <w:jc w:val="both"/>
        <w:rPr>
          <w:rFonts w:ascii="Times New Roman" w:hAnsi="Times New Roman" w:cs="Times New Roman"/>
          <w:sz w:val="20"/>
          <w:szCs w:val="20"/>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Another interesting point is that according to Anderson, even if ACT* is a rule-based system, it is not incompatible with a neural system that im</w:t>
      </w:r>
      <w:r w:rsidR="00E81DE1">
        <w:rPr>
          <w:rFonts w:ascii="Times New Roman" w:hAnsi="Times New Roman" w:cs="Times New Roman"/>
          <w:sz w:val="24"/>
          <w:szCs w:val="24"/>
          <w:lang w:val="en-US"/>
        </w:rPr>
        <w:t>plements the rules: both of these</w:t>
      </w:r>
      <w:r>
        <w:rPr>
          <w:rFonts w:ascii="Times New Roman" w:hAnsi="Times New Roman" w:cs="Times New Roman"/>
          <w:sz w:val="24"/>
          <w:szCs w:val="24"/>
          <w:lang w:val="en-US"/>
        </w:rPr>
        <w:t xml:space="preserve"> are necessary to an accurate psychological theory because they represent different levels of description. For him, those who defend only one system are just confusing different levels of explanation</w:t>
      </w:r>
      <w:r>
        <w:rPr>
          <w:rStyle w:val="Appelnotedebasdep"/>
          <w:rFonts w:ascii="Times New Roman" w:hAnsi="Times New Roman" w:cs="Times New Roman"/>
          <w:sz w:val="24"/>
          <w:szCs w:val="24"/>
          <w:lang w:val="en-US"/>
        </w:rPr>
        <w:footnoteReference w:id="123"/>
      </w:r>
      <w:r>
        <w:rPr>
          <w:rFonts w:ascii="Times New Roman" w:hAnsi="Times New Roman" w:cs="Times New Roman"/>
          <w:sz w:val="24"/>
          <w:szCs w:val="24"/>
          <w:lang w:val="en-US"/>
        </w:rPr>
        <w:t xml:space="preserve">. </w:t>
      </w:r>
    </w:p>
    <w:p w:rsidR="008B3C03" w:rsidRDefault="008B3C03" w:rsidP="00DC4041">
      <w:pPr>
        <w:spacing w:after="0" w:line="360" w:lineRule="auto"/>
        <w:jc w:val="both"/>
        <w:rPr>
          <w:rFonts w:ascii="Times New Roman" w:hAnsi="Times New Roman" w:cs="Times New Roman"/>
          <w:sz w:val="24"/>
          <w:szCs w:val="24"/>
          <w:lang w:val="en-US"/>
        </w:rPr>
      </w:pPr>
    </w:p>
    <w:p w:rsidR="00DC4041" w:rsidRDefault="00DC4041" w:rsidP="00DC4041">
      <w:pPr>
        <w:shd w:val="clear" w:color="auto" w:fill="FFFFFF" w:themeFill="background1"/>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ACT* theory, memory is understood in terms of the network structures that encode knowledge. The units or chunks in which knowledge comes and on which </w:t>
      </w:r>
      <w:r>
        <w:rPr>
          <w:rFonts w:ascii="Times New Roman" w:hAnsi="Times New Roman" w:cs="Times New Roman"/>
          <w:sz w:val="24"/>
          <w:szCs w:val="24"/>
          <w:lang w:val="en-US"/>
        </w:rPr>
        <w:lastRenderedPageBreak/>
        <w:t>memory processes operate are called “cognitive units”, which consists o</w:t>
      </w:r>
      <w:r w:rsidR="00E81DE1">
        <w:rPr>
          <w:rFonts w:ascii="Times New Roman" w:hAnsi="Times New Roman" w:cs="Times New Roman"/>
          <w:sz w:val="24"/>
          <w:szCs w:val="24"/>
          <w:lang w:val="en-US"/>
        </w:rPr>
        <w:t>f</w:t>
      </w:r>
      <w:r>
        <w:rPr>
          <w:rFonts w:ascii="Times New Roman" w:hAnsi="Times New Roman" w:cs="Times New Roman"/>
          <w:sz w:val="24"/>
          <w:szCs w:val="24"/>
          <w:lang w:val="en-US"/>
        </w:rPr>
        <w:t xml:space="preserve"> a unit node plus a set of elements encoded in a particular relationship to it. For example</w:t>
      </w:r>
      <w:r w:rsidRPr="002E474E">
        <w:rPr>
          <w:rFonts w:ascii="Times New Roman" w:hAnsi="Times New Roman" w:cs="Times New Roman"/>
          <w:sz w:val="24"/>
          <w:szCs w:val="24"/>
          <w:shd w:val="clear" w:color="auto" w:fill="FFFFFF" w:themeFill="background1"/>
          <w:lang w:val="en-US"/>
        </w:rPr>
        <w:t>, in the case of propositions, the unit node</w:t>
      </w:r>
      <w:r>
        <w:rPr>
          <w:rFonts w:ascii="Times New Roman" w:hAnsi="Times New Roman" w:cs="Times New Roman"/>
          <w:sz w:val="24"/>
          <w:szCs w:val="24"/>
          <w:lang w:val="en-US"/>
        </w:rPr>
        <w:t xml:space="preserve"> is the proposition itself</w:t>
      </w:r>
      <w:r w:rsidR="00BD29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generally consists of </w:t>
      </w:r>
      <w:r w:rsidR="00BD29F2">
        <w:rPr>
          <w:rFonts w:ascii="Times New Roman" w:hAnsi="Times New Roman" w:cs="Times New Roman"/>
          <w:sz w:val="24"/>
          <w:szCs w:val="24"/>
          <w:lang w:val="en-US"/>
        </w:rPr>
        <w:t>a subject, a verb and an object,</w:t>
      </w:r>
      <w:r>
        <w:rPr>
          <w:rFonts w:ascii="Times New Roman" w:hAnsi="Times New Roman" w:cs="Times New Roman"/>
          <w:sz w:val="24"/>
          <w:szCs w:val="24"/>
          <w:lang w:val="en-US"/>
        </w:rPr>
        <w:t xml:space="preserve"> whereas the</w:t>
      </w:r>
      <w:r w:rsidR="00BD29F2">
        <w:rPr>
          <w:rFonts w:ascii="Times New Roman" w:hAnsi="Times New Roman" w:cs="Times New Roman"/>
          <w:sz w:val="24"/>
          <w:szCs w:val="24"/>
          <w:lang w:val="en-US"/>
        </w:rPr>
        <w:t xml:space="preserve"> other complements </w:t>
      </w:r>
      <w:r>
        <w:rPr>
          <w:rFonts w:ascii="Times New Roman" w:hAnsi="Times New Roman" w:cs="Times New Roman"/>
          <w:sz w:val="24"/>
          <w:szCs w:val="24"/>
          <w:lang w:val="en-US"/>
        </w:rPr>
        <w:t xml:space="preserve">are the relation and </w:t>
      </w:r>
      <w:r w:rsidR="00E81DE1">
        <w:rPr>
          <w:rFonts w:ascii="Times New Roman" w:hAnsi="Times New Roman" w:cs="Times New Roman"/>
          <w:sz w:val="24"/>
          <w:szCs w:val="24"/>
          <w:lang w:val="en-US"/>
        </w:rPr>
        <w:t xml:space="preserve">its </w:t>
      </w:r>
      <w:r>
        <w:rPr>
          <w:rFonts w:ascii="Times New Roman" w:hAnsi="Times New Roman" w:cs="Times New Roman"/>
          <w:sz w:val="24"/>
          <w:szCs w:val="24"/>
          <w:lang w:val="en-US"/>
        </w:rPr>
        <w:t>arguments.</w:t>
      </w:r>
      <w:r w:rsidRPr="00F37704">
        <w:rPr>
          <w:rFonts w:ascii="Times New Roman" w:hAnsi="Times New Roman" w:cs="Times New Roman"/>
          <w:sz w:val="24"/>
          <w:szCs w:val="24"/>
          <w:lang w:val="en-US"/>
        </w:rPr>
        <w:t xml:space="preserve"> </w:t>
      </w:r>
      <w:r>
        <w:rPr>
          <w:rFonts w:ascii="Times New Roman" w:hAnsi="Times New Roman" w:cs="Times New Roman"/>
          <w:sz w:val="24"/>
          <w:szCs w:val="24"/>
          <w:lang w:val="en-US"/>
        </w:rPr>
        <w:t>The number of elements is not infinite; Anderson limits it to five. In order to</w:t>
      </w:r>
      <w:r w:rsidR="00E81DE1">
        <w:rPr>
          <w:rFonts w:ascii="Times New Roman" w:hAnsi="Times New Roman" w:cs="Times New Roman"/>
          <w:sz w:val="24"/>
          <w:szCs w:val="24"/>
          <w:lang w:val="en-US"/>
        </w:rPr>
        <w:t xml:space="preserve"> generate</w:t>
      </w:r>
      <w:r>
        <w:rPr>
          <w:rFonts w:ascii="Times New Roman" w:hAnsi="Times New Roman" w:cs="Times New Roman"/>
          <w:sz w:val="24"/>
          <w:szCs w:val="24"/>
          <w:lang w:val="en-US"/>
        </w:rPr>
        <w:t xml:space="preserve"> the complex network that is knowledge, the cognitive units are encoded in a hierarchical structure: smaller </w:t>
      </w:r>
      <w:r w:rsidRPr="004A7C5F">
        <w:rPr>
          <w:rFonts w:ascii="Times New Roman" w:hAnsi="Times New Roman" w:cs="Times New Roman"/>
          <w:sz w:val="24"/>
          <w:szCs w:val="24"/>
          <w:lang w:val="en-US"/>
        </w:rPr>
        <w:t>unit</w:t>
      </w:r>
      <w:r>
        <w:rPr>
          <w:rFonts w:ascii="Times New Roman" w:hAnsi="Times New Roman" w:cs="Times New Roman"/>
          <w:sz w:val="24"/>
          <w:szCs w:val="24"/>
          <w:lang w:val="en-US"/>
        </w:rPr>
        <w:t>s</w:t>
      </w:r>
      <w:r w:rsidRPr="004A7C5F">
        <w:rPr>
          <w:rFonts w:ascii="Times New Roman" w:hAnsi="Times New Roman" w:cs="Times New Roman"/>
          <w:sz w:val="24"/>
          <w:szCs w:val="24"/>
          <w:lang w:val="en-US"/>
        </w:rPr>
        <w:t xml:space="preserve"> serve as element</w:t>
      </w:r>
      <w:r>
        <w:rPr>
          <w:rFonts w:ascii="Times New Roman" w:hAnsi="Times New Roman" w:cs="Times New Roman"/>
          <w:sz w:val="24"/>
          <w:szCs w:val="24"/>
          <w:lang w:val="en-US"/>
        </w:rPr>
        <w:t>s of</w:t>
      </w:r>
      <w:r w:rsidRPr="004A7C5F">
        <w:rPr>
          <w:rFonts w:ascii="Times New Roman" w:hAnsi="Times New Roman" w:cs="Times New Roman"/>
          <w:sz w:val="24"/>
          <w:szCs w:val="24"/>
          <w:lang w:val="en-US"/>
        </w:rPr>
        <w:t xml:space="preserve"> other</w:t>
      </w:r>
      <w:r>
        <w:rPr>
          <w:rFonts w:ascii="Times New Roman" w:hAnsi="Times New Roman" w:cs="Times New Roman"/>
          <w:sz w:val="24"/>
          <w:szCs w:val="24"/>
          <w:lang w:val="en-US"/>
        </w:rPr>
        <w:t xml:space="preserve"> larger</w:t>
      </w:r>
      <w:r w:rsidRPr="004A7C5F">
        <w:rPr>
          <w:rFonts w:ascii="Times New Roman" w:hAnsi="Times New Roman" w:cs="Times New Roman"/>
          <w:sz w:val="24"/>
          <w:szCs w:val="24"/>
          <w:lang w:val="en-US"/>
        </w:rPr>
        <w:t xml:space="preserve"> unit</w:t>
      </w:r>
      <w:r>
        <w:rPr>
          <w:rFonts w:ascii="Times New Roman" w:hAnsi="Times New Roman" w:cs="Times New Roman"/>
          <w:sz w:val="24"/>
          <w:szCs w:val="24"/>
          <w:lang w:val="en-US"/>
        </w:rPr>
        <w:t>s;</w:t>
      </w:r>
      <w:r w:rsidRPr="004A7C5F">
        <w:rPr>
          <w:rFonts w:ascii="Times New Roman" w:hAnsi="Times New Roman" w:cs="Times New Roman"/>
          <w:sz w:val="24"/>
          <w:szCs w:val="24"/>
          <w:lang w:val="en-US"/>
        </w:rPr>
        <w:t xml:space="preserve"> element</w:t>
      </w:r>
      <w:r>
        <w:rPr>
          <w:rFonts w:ascii="Times New Roman" w:hAnsi="Times New Roman" w:cs="Times New Roman"/>
          <w:sz w:val="24"/>
          <w:szCs w:val="24"/>
          <w:lang w:val="en-US"/>
        </w:rPr>
        <w:t>s occur</w:t>
      </w:r>
      <w:r w:rsidRPr="004A7C5F">
        <w:rPr>
          <w:rFonts w:ascii="Times New Roman" w:hAnsi="Times New Roman" w:cs="Times New Roman"/>
          <w:sz w:val="24"/>
          <w:szCs w:val="24"/>
          <w:lang w:val="en-US"/>
        </w:rPr>
        <w:t xml:space="preserve"> in several </w:t>
      </w:r>
      <w:r>
        <w:rPr>
          <w:rFonts w:ascii="Times New Roman" w:hAnsi="Times New Roman" w:cs="Times New Roman"/>
          <w:sz w:val="24"/>
          <w:szCs w:val="24"/>
          <w:lang w:val="en-US"/>
        </w:rPr>
        <w:t>units, c</w:t>
      </w:r>
      <w:r w:rsidRPr="00556EA5">
        <w:rPr>
          <w:rFonts w:ascii="Times New Roman" w:hAnsi="Times New Roman" w:cs="Times New Roman"/>
          <w:sz w:val="24"/>
          <w:szCs w:val="24"/>
          <w:lang w:val="en-US"/>
        </w:rPr>
        <w:t xml:space="preserve">reating </w:t>
      </w:r>
      <w:r>
        <w:rPr>
          <w:rFonts w:ascii="Times New Roman" w:hAnsi="Times New Roman" w:cs="Times New Roman"/>
          <w:sz w:val="24"/>
          <w:szCs w:val="24"/>
          <w:lang w:val="en-US"/>
        </w:rPr>
        <w:t xml:space="preserve">subhierarchies that </w:t>
      </w:r>
      <w:r w:rsidRPr="00556EA5">
        <w:rPr>
          <w:rFonts w:ascii="Times New Roman" w:hAnsi="Times New Roman" w:cs="Times New Roman"/>
          <w:sz w:val="24"/>
          <w:szCs w:val="24"/>
          <w:lang w:val="en-US"/>
        </w:rPr>
        <w:t xml:space="preserve">Anderson </w:t>
      </w:r>
      <w:r w:rsidR="00E81DE1">
        <w:rPr>
          <w:rFonts w:ascii="Times New Roman" w:hAnsi="Times New Roman" w:cs="Times New Roman"/>
          <w:sz w:val="24"/>
          <w:szCs w:val="24"/>
          <w:lang w:val="en-US"/>
        </w:rPr>
        <w:t xml:space="preserve">calls </w:t>
      </w:r>
      <w:r>
        <w:rPr>
          <w:rFonts w:ascii="Times New Roman" w:hAnsi="Times New Roman" w:cs="Times New Roman"/>
          <w:sz w:val="24"/>
          <w:szCs w:val="24"/>
          <w:lang w:val="en-US"/>
        </w:rPr>
        <w:t>“</w:t>
      </w:r>
      <w:r w:rsidRPr="00556EA5">
        <w:rPr>
          <w:rFonts w:ascii="Times New Roman" w:hAnsi="Times New Roman" w:cs="Times New Roman"/>
          <w:sz w:val="24"/>
          <w:szCs w:val="24"/>
          <w:lang w:val="en-US"/>
        </w:rPr>
        <w:t>tangled hierarchies</w:t>
      </w:r>
      <w:r>
        <w:rPr>
          <w:rFonts w:ascii="Times New Roman" w:hAnsi="Times New Roman" w:cs="Times New Roman"/>
          <w:sz w:val="24"/>
          <w:szCs w:val="24"/>
          <w:lang w:val="en-US"/>
        </w:rPr>
        <w:t>”,</w:t>
      </w:r>
      <w:r w:rsidR="00E81DE1">
        <w:rPr>
          <w:rFonts w:ascii="Times New Roman" w:hAnsi="Times New Roman" w:cs="Times New Roman"/>
          <w:sz w:val="24"/>
          <w:szCs w:val="24"/>
          <w:lang w:val="en-US"/>
        </w:rPr>
        <w:t xml:space="preserve"> for example,</w:t>
      </w:r>
      <w:r>
        <w:rPr>
          <w:rFonts w:ascii="Times New Roman" w:hAnsi="Times New Roman" w:cs="Times New Roman"/>
          <w:sz w:val="24"/>
          <w:szCs w:val="24"/>
          <w:lang w:val="en-US"/>
        </w:rPr>
        <w:t xml:space="preserve"> when</w:t>
      </w:r>
      <w:r w:rsidRPr="00556EA5">
        <w:rPr>
          <w:rFonts w:ascii="Times New Roman" w:hAnsi="Times New Roman" w:cs="Times New Roman"/>
          <w:sz w:val="24"/>
          <w:szCs w:val="24"/>
          <w:lang w:val="en-US"/>
        </w:rPr>
        <w:t xml:space="preserve"> a subproposition or an image</w:t>
      </w:r>
      <w:r>
        <w:rPr>
          <w:rFonts w:ascii="Times New Roman" w:hAnsi="Times New Roman" w:cs="Times New Roman"/>
          <w:sz w:val="24"/>
          <w:szCs w:val="24"/>
          <w:lang w:val="en-US"/>
        </w:rPr>
        <w:t xml:space="preserve">, like an </w:t>
      </w:r>
      <w:r w:rsidRPr="00556EA5">
        <w:rPr>
          <w:rFonts w:ascii="Times New Roman" w:hAnsi="Times New Roman" w:cs="Times New Roman"/>
          <w:sz w:val="24"/>
          <w:szCs w:val="24"/>
          <w:lang w:val="en-US"/>
        </w:rPr>
        <w:t>image</w:t>
      </w:r>
      <w:r>
        <w:rPr>
          <w:rFonts w:ascii="Times New Roman" w:hAnsi="Times New Roman" w:cs="Times New Roman"/>
          <w:sz w:val="24"/>
          <w:szCs w:val="24"/>
          <w:lang w:val="en-US"/>
        </w:rPr>
        <w:t xml:space="preserve"> of a person,</w:t>
      </w:r>
      <w:r w:rsidRPr="00556EA5">
        <w:rPr>
          <w:rFonts w:ascii="Times New Roman" w:hAnsi="Times New Roman" w:cs="Times New Roman"/>
          <w:sz w:val="24"/>
          <w:szCs w:val="24"/>
          <w:lang w:val="en-US"/>
        </w:rPr>
        <w:t xml:space="preserve"> can appear in multiple propositions, encoding </w:t>
      </w:r>
      <w:r>
        <w:rPr>
          <w:rFonts w:ascii="Times New Roman" w:hAnsi="Times New Roman" w:cs="Times New Roman"/>
          <w:sz w:val="24"/>
          <w:szCs w:val="24"/>
          <w:lang w:val="en-US"/>
        </w:rPr>
        <w:t xml:space="preserve">for example </w:t>
      </w:r>
      <w:r w:rsidRPr="00556EA5">
        <w:rPr>
          <w:rFonts w:ascii="Times New Roman" w:hAnsi="Times New Roman" w:cs="Times New Roman"/>
          <w:sz w:val="24"/>
          <w:szCs w:val="24"/>
          <w:lang w:val="en-US"/>
        </w:rPr>
        <w:t>di</w:t>
      </w:r>
      <w:r>
        <w:rPr>
          <w:rFonts w:ascii="Times New Roman" w:hAnsi="Times New Roman" w:cs="Times New Roman"/>
          <w:sz w:val="24"/>
          <w:szCs w:val="24"/>
          <w:lang w:val="en-US"/>
        </w:rPr>
        <w:t>fferent facts about that person</w:t>
      </w:r>
      <w:r w:rsidRPr="00556EA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81DE1">
        <w:rPr>
          <w:rFonts w:ascii="Times New Roman" w:hAnsi="Times New Roman" w:cs="Times New Roman"/>
          <w:sz w:val="24"/>
          <w:szCs w:val="24"/>
          <w:lang w:val="en-US"/>
        </w:rPr>
        <w:t>I wi</w:t>
      </w:r>
      <w:r>
        <w:rPr>
          <w:rFonts w:ascii="Times New Roman" w:hAnsi="Times New Roman" w:cs="Times New Roman"/>
          <w:sz w:val="24"/>
          <w:szCs w:val="24"/>
          <w:lang w:val="en-US"/>
        </w:rPr>
        <w:t>ll</w:t>
      </w:r>
      <w:r w:rsidR="00E81DE1">
        <w:rPr>
          <w:rFonts w:ascii="Times New Roman" w:hAnsi="Times New Roman" w:cs="Times New Roman"/>
          <w:sz w:val="24"/>
          <w:szCs w:val="24"/>
          <w:lang w:val="en-US"/>
        </w:rPr>
        <w:t xml:space="preserve"> give</w:t>
      </w:r>
      <w:r>
        <w:rPr>
          <w:rFonts w:ascii="Times New Roman" w:hAnsi="Times New Roman" w:cs="Times New Roman"/>
          <w:sz w:val="24"/>
          <w:szCs w:val="24"/>
          <w:lang w:val="en-US"/>
        </w:rPr>
        <w:t xml:space="preserve"> some examples later. </w:t>
      </w:r>
      <w:r w:rsidR="00E81DE1">
        <w:rPr>
          <w:rFonts w:ascii="Times New Roman" w:hAnsi="Times New Roman" w:cs="Times New Roman"/>
          <w:sz w:val="24"/>
          <w:szCs w:val="24"/>
          <w:lang w:val="en-US"/>
        </w:rPr>
        <w:t>I will now simply not a brief</w:t>
      </w:r>
      <w:r>
        <w:rPr>
          <w:rFonts w:ascii="Times New Roman" w:hAnsi="Times New Roman" w:cs="Times New Roman"/>
          <w:sz w:val="24"/>
          <w:szCs w:val="24"/>
          <w:lang w:val="en-US"/>
        </w:rPr>
        <w:t xml:space="preserve"> remark made by Anderson: subjects do not necessary adopt an entirely consistent hierarchical encoding scheme.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cognitive units are also called “representational types”, because they differ in </w:t>
      </w:r>
      <w:r w:rsidRPr="00467059">
        <w:rPr>
          <w:rFonts w:ascii="Times New Roman" w:hAnsi="Times New Roman" w:cs="Times New Roman"/>
          <w:sz w:val="24"/>
          <w:szCs w:val="24"/>
          <w:lang w:val="en-US"/>
        </w:rPr>
        <w:t xml:space="preserve">their </w:t>
      </w:r>
      <w:r>
        <w:rPr>
          <w:rFonts w:ascii="Times New Roman" w:hAnsi="Times New Roman" w:cs="Times New Roman"/>
          <w:sz w:val="24"/>
          <w:szCs w:val="24"/>
          <w:lang w:val="en-US"/>
        </w:rPr>
        <w:t>rep</w:t>
      </w:r>
      <w:r w:rsidRPr="00467059">
        <w:rPr>
          <w:rFonts w:ascii="Times New Roman" w:hAnsi="Times New Roman" w:cs="Times New Roman"/>
          <w:sz w:val="24"/>
          <w:szCs w:val="24"/>
          <w:lang w:val="en-US"/>
        </w:rPr>
        <w:t>resentational</w:t>
      </w:r>
      <w:r>
        <w:rPr>
          <w:rFonts w:ascii="Times New Roman" w:hAnsi="Times New Roman" w:cs="Times New Roman"/>
          <w:sz w:val="24"/>
          <w:szCs w:val="24"/>
          <w:lang w:val="en-US"/>
        </w:rPr>
        <w:t xml:space="preserve"> assumptions. In the first model, ACTE, Anderson </w:t>
      </w:r>
      <w:r w:rsidR="00E06867">
        <w:rPr>
          <w:rFonts w:ascii="Times New Roman" w:hAnsi="Times New Roman" w:cs="Times New Roman"/>
          <w:sz w:val="24"/>
          <w:szCs w:val="24"/>
          <w:lang w:val="en-US"/>
        </w:rPr>
        <w:t>held</w:t>
      </w:r>
      <w:r>
        <w:rPr>
          <w:rFonts w:ascii="Times New Roman" w:hAnsi="Times New Roman" w:cs="Times New Roman"/>
          <w:sz w:val="24"/>
          <w:szCs w:val="24"/>
          <w:lang w:val="en-US"/>
        </w:rPr>
        <w:t xml:space="preserve"> that a cognitive unit could only be a proposition because knowledge was conceived exclusively as propositional; but in the ACT* model he introduces three types of cognitive units: temporal string, which encodes the order of a set of items (for example, words, or numbers); spatial image, which encodes spatial configuration; and abstract proposition, which encodes meaning. These three types correspond to the three possible representational types of knowledge, which are defined not in terms of the notation that expresses them (which can be used in a similar way for the three types), but in terms of the processes that operate on them: encoding, storage, retrieval, match and execution processes. Storage and retrieval processes, that is, declarative memory, treat the different representational types</w:t>
      </w:r>
      <w:r w:rsidR="00E06867">
        <w:rPr>
          <w:rFonts w:ascii="Times New Roman" w:hAnsi="Times New Roman" w:cs="Times New Roman"/>
          <w:sz w:val="24"/>
          <w:szCs w:val="24"/>
          <w:lang w:val="en-US"/>
        </w:rPr>
        <w:t xml:space="preserve"> in the same way</w:t>
      </w:r>
      <w:r>
        <w:rPr>
          <w:rFonts w:ascii="Times New Roman" w:hAnsi="Times New Roman" w:cs="Times New Roman"/>
          <w:sz w:val="24"/>
          <w:szCs w:val="24"/>
          <w:lang w:val="en-US"/>
        </w:rPr>
        <w:t xml:space="preserve">: </w:t>
      </w:r>
      <w:r w:rsidR="00E06867">
        <w:rPr>
          <w:rFonts w:ascii="Times New Roman" w:hAnsi="Times New Roman" w:cs="Times New Roman"/>
          <w:sz w:val="24"/>
          <w:szCs w:val="24"/>
          <w:lang w:val="en-US"/>
        </w:rPr>
        <w:t>either all the elements of the unit are encoded and retrieved or none of them is.</w:t>
      </w:r>
      <w:r>
        <w:rPr>
          <w:rFonts w:ascii="Times New Roman" w:hAnsi="Times New Roman" w:cs="Times New Roman"/>
          <w:sz w:val="24"/>
          <w:szCs w:val="24"/>
          <w:lang w:val="en-US"/>
        </w:rPr>
        <w:t xml:space="preserve"> However, the other three processes which correspond to working memory (encoding, match</w:t>
      </w:r>
      <w:r w:rsidR="00E06867">
        <w:rPr>
          <w:rFonts w:ascii="Times New Roman" w:hAnsi="Times New Roman" w:cs="Times New Roman"/>
          <w:sz w:val="24"/>
          <w:szCs w:val="24"/>
          <w:lang w:val="en-US"/>
        </w:rPr>
        <w:t>ing</w:t>
      </w:r>
      <w:r>
        <w:rPr>
          <w:rFonts w:ascii="Times New Roman" w:hAnsi="Times New Roman" w:cs="Times New Roman"/>
          <w:sz w:val="24"/>
          <w:szCs w:val="24"/>
          <w:lang w:val="en-US"/>
        </w:rPr>
        <w:t xml:space="preserve"> and ex</w:t>
      </w:r>
      <w:r w:rsidR="005C1933">
        <w:rPr>
          <w:rFonts w:ascii="Times New Roman" w:hAnsi="Times New Roman" w:cs="Times New Roman"/>
          <w:sz w:val="24"/>
          <w:szCs w:val="24"/>
          <w:lang w:val="en-US"/>
        </w:rPr>
        <w:t xml:space="preserve">ecution) treat them differently. </w:t>
      </w:r>
      <w:r w:rsidR="00E06867">
        <w:rPr>
          <w:rFonts w:ascii="Times New Roman" w:hAnsi="Times New Roman" w:cs="Times New Roman"/>
          <w:sz w:val="24"/>
          <w:szCs w:val="24"/>
          <w:lang w:val="en-US"/>
        </w:rPr>
        <w:t xml:space="preserve">An </w:t>
      </w:r>
      <w:r w:rsidR="005C1933">
        <w:rPr>
          <w:rFonts w:ascii="Times New Roman" w:hAnsi="Times New Roman" w:cs="Times New Roman"/>
          <w:sz w:val="24"/>
          <w:szCs w:val="24"/>
          <w:lang w:val="en-US"/>
        </w:rPr>
        <w:t xml:space="preserve">example: in the case of strings, the encoding process preserves only the ordinal structure of the events, whereas in the case of spatial images, it preserves the configural information of elements in the spatial array about relative position and orientation, but not an absolute size or distance. </w:t>
      </w:r>
      <w:r w:rsidR="00E06867">
        <w:rPr>
          <w:rFonts w:ascii="Times New Roman" w:hAnsi="Times New Roman" w:cs="Times New Roman"/>
          <w:sz w:val="24"/>
          <w:szCs w:val="24"/>
          <w:lang w:val="en-US"/>
        </w:rPr>
        <w:t>I will not</w:t>
      </w:r>
      <w:r w:rsidR="005C1933">
        <w:rPr>
          <w:rFonts w:ascii="Times New Roman" w:hAnsi="Times New Roman" w:cs="Times New Roman"/>
          <w:sz w:val="24"/>
          <w:szCs w:val="24"/>
          <w:lang w:val="en-US"/>
        </w:rPr>
        <w:t xml:space="preserve"> develop all the differences between the three representational types; </w:t>
      </w:r>
      <w:r w:rsidR="00E06867">
        <w:rPr>
          <w:rFonts w:ascii="Times New Roman" w:hAnsi="Times New Roman" w:cs="Times New Roman"/>
          <w:sz w:val="24"/>
          <w:szCs w:val="24"/>
          <w:lang w:val="en-US"/>
        </w:rPr>
        <w:t xml:space="preserve">I </w:t>
      </w:r>
      <w:r w:rsidR="005C1933">
        <w:rPr>
          <w:rFonts w:ascii="Times New Roman" w:hAnsi="Times New Roman" w:cs="Times New Roman"/>
          <w:sz w:val="24"/>
          <w:szCs w:val="24"/>
          <w:lang w:val="en-US"/>
        </w:rPr>
        <w:t xml:space="preserve">will </w:t>
      </w:r>
      <w:r w:rsidR="000642C2">
        <w:rPr>
          <w:rFonts w:ascii="Times New Roman" w:hAnsi="Times New Roman" w:cs="Times New Roman"/>
          <w:sz w:val="24"/>
          <w:szCs w:val="24"/>
          <w:lang w:val="en-US"/>
        </w:rPr>
        <w:t xml:space="preserve">focus </w:t>
      </w:r>
      <w:r w:rsidR="00E06867">
        <w:rPr>
          <w:rFonts w:ascii="Times New Roman" w:hAnsi="Times New Roman" w:cs="Times New Roman"/>
          <w:sz w:val="24"/>
          <w:szCs w:val="24"/>
          <w:lang w:val="en-US"/>
        </w:rPr>
        <w:t>my</w:t>
      </w:r>
      <w:r w:rsidR="000642C2">
        <w:rPr>
          <w:rFonts w:ascii="Times New Roman" w:hAnsi="Times New Roman" w:cs="Times New Roman"/>
          <w:sz w:val="24"/>
          <w:szCs w:val="24"/>
          <w:lang w:val="en-US"/>
        </w:rPr>
        <w:t xml:space="preserve"> attention</w:t>
      </w:r>
      <w:r w:rsidR="005C1933">
        <w:rPr>
          <w:rFonts w:ascii="Times New Roman" w:hAnsi="Times New Roman" w:cs="Times New Roman"/>
          <w:sz w:val="24"/>
          <w:szCs w:val="24"/>
          <w:lang w:val="en-US"/>
        </w:rPr>
        <w:t xml:space="preserve"> on the </w:t>
      </w:r>
      <w:r w:rsidR="000642C2">
        <w:rPr>
          <w:rFonts w:ascii="Times New Roman" w:hAnsi="Times New Roman" w:cs="Times New Roman"/>
          <w:sz w:val="24"/>
          <w:szCs w:val="24"/>
          <w:lang w:val="en-US"/>
        </w:rPr>
        <w:t xml:space="preserve">encoding and execution of the </w:t>
      </w:r>
      <w:r w:rsidR="005C1933">
        <w:rPr>
          <w:rFonts w:ascii="Times New Roman" w:hAnsi="Times New Roman" w:cs="Times New Roman"/>
          <w:sz w:val="24"/>
          <w:szCs w:val="24"/>
          <w:lang w:val="en-US"/>
        </w:rPr>
        <w:t xml:space="preserve">propositional representation.  </w:t>
      </w:r>
    </w:p>
    <w:p w:rsidR="00DC4041" w:rsidRDefault="00E06867"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w:t>
      </w:r>
      <w:r w:rsidR="00DC4041">
        <w:rPr>
          <w:rFonts w:ascii="Times New Roman" w:hAnsi="Times New Roman" w:cs="Times New Roman"/>
          <w:sz w:val="24"/>
          <w:szCs w:val="24"/>
          <w:lang w:val="en-US"/>
        </w:rPr>
        <w:t>ropositions</w:t>
      </w:r>
      <w:r w:rsidR="005C1933">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005C1933">
        <w:rPr>
          <w:rFonts w:ascii="Times New Roman" w:hAnsi="Times New Roman" w:cs="Times New Roman"/>
          <w:sz w:val="24"/>
          <w:szCs w:val="24"/>
          <w:lang w:val="en-US"/>
        </w:rPr>
        <w:t xml:space="preserve"> th</w:t>
      </w:r>
      <w:r w:rsidR="00DC4041">
        <w:rPr>
          <w:rFonts w:ascii="Times New Roman" w:hAnsi="Times New Roman" w:cs="Times New Roman"/>
          <w:sz w:val="24"/>
          <w:szCs w:val="24"/>
          <w:lang w:val="en-US"/>
        </w:rPr>
        <w:t>e m</w:t>
      </w:r>
      <w:r w:rsidR="000642C2">
        <w:rPr>
          <w:rFonts w:ascii="Times New Roman" w:hAnsi="Times New Roman" w:cs="Times New Roman"/>
          <w:sz w:val="24"/>
          <w:szCs w:val="24"/>
          <w:lang w:val="en-US"/>
        </w:rPr>
        <w:t>ost abstract of the three codes.</w:t>
      </w:r>
      <w:r w:rsidR="00DC4041">
        <w:rPr>
          <w:rFonts w:ascii="Times New Roman" w:hAnsi="Times New Roman" w:cs="Times New Roman"/>
          <w:sz w:val="24"/>
          <w:szCs w:val="24"/>
          <w:lang w:val="en-US"/>
        </w:rPr>
        <w:t xml:space="preserve"> </w:t>
      </w:r>
      <w:r w:rsidR="000642C2">
        <w:rPr>
          <w:rFonts w:ascii="Times New Roman" w:hAnsi="Times New Roman" w:cs="Times New Roman"/>
          <w:sz w:val="24"/>
          <w:szCs w:val="24"/>
          <w:lang w:val="en-US"/>
        </w:rPr>
        <w:t>T</w:t>
      </w:r>
      <w:r w:rsidR="00DC4041">
        <w:rPr>
          <w:rFonts w:ascii="Times New Roman" w:hAnsi="Times New Roman" w:cs="Times New Roman"/>
          <w:sz w:val="24"/>
          <w:szCs w:val="24"/>
          <w:lang w:val="en-US"/>
        </w:rPr>
        <w:t>he en</w:t>
      </w:r>
      <w:r>
        <w:rPr>
          <w:rFonts w:ascii="Times New Roman" w:hAnsi="Times New Roman" w:cs="Times New Roman"/>
          <w:sz w:val="24"/>
          <w:szCs w:val="24"/>
          <w:lang w:val="en-US"/>
        </w:rPr>
        <w:t xml:space="preserve">coding process </w:t>
      </w:r>
      <w:r w:rsidR="00BA0247">
        <w:rPr>
          <w:rFonts w:ascii="Times New Roman" w:hAnsi="Times New Roman" w:cs="Times New Roman"/>
          <w:sz w:val="24"/>
          <w:szCs w:val="24"/>
          <w:lang w:val="en-US"/>
        </w:rPr>
        <w:t>is</w:t>
      </w:r>
      <w:r>
        <w:rPr>
          <w:rFonts w:ascii="Times New Roman" w:hAnsi="Times New Roman" w:cs="Times New Roman"/>
          <w:sz w:val="24"/>
          <w:szCs w:val="24"/>
          <w:lang w:val="en-US"/>
        </w:rPr>
        <w:t xml:space="preserve"> guided by a</w:t>
      </w:r>
      <w:r w:rsidR="00DC4041">
        <w:rPr>
          <w:rFonts w:ascii="Times New Roman" w:hAnsi="Times New Roman" w:cs="Times New Roman"/>
          <w:sz w:val="24"/>
          <w:szCs w:val="24"/>
          <w:lang w:val="en-US"/>
        </w:rPr>
        <w:t xml:space="preserve"> principle</w:t>
      </w:r>
      <w:r>
        <w:rPr>
          <w:rFonts w:ascii="Times New Roman" w:hAnsi="Times New Roman" w:cs="Times New Roman"/>
          <w:sz w:val="24"/>
          <w:szCs w:val="24"/>
          <w:lang w:val="en-US"/>
        </w:rPr>
        <w:t xml:space="preserve"> of economy</w:t>
      </w:r>
      <w:r w:rsidR="00DC4041">
        <w:rPr>
          <w:rFonts w:ascii="Times New Roman" w:hAnsi="Times New Roman" w:cs="Times New Roman"/>
          <w:sz w:val="24"/>
          <w:szCs w:val="24"/>
          <w:lang w:val="en-US"/>
        </w:rPr>
        <w:t>:</w:t>
      </w:r>
      <w:r>
        <w:rPr>
          <w:rFonts w:ascii="Times New Roman" w:hAnsi="Times New Roman" w:cs="Times New Roman"/>
          <w:sz w:val="24"/>
          <w:szCs w:val="24"/>
          <w:lang w:val="en-US"/>
        </w:rPr>
        <w:t xml:space="preserve"> the only thing that is encoded</w:t>
      </w:r>
      <w:r w:rsidR="00DC4041">
        <w:rPr>
          <w:rFonts w:ascii="Times New Roman" w:hAnsi="Times New Roman" w:cs="Times New Roman"/>
          <w:sz w:val="24"/>
          <w:szCs w:val="24"/>
          <w:lang w:val="en-US"/>
        </w:rPr>
        <w:t xml:space="preserve"> is that two arguments (subject and object) are in an </w:t>
      </w:r>
      <w:r w:rsidR="00DC4041" w:rsidRPr="001C6466">
        <w:rPr>
          <w:rFonts w:ascii="Times New Roman" w:hAnsi="Times New Roman" w:cs="Times New Roman"/>
          <w:i/>
          <w:sz w:val="24"/>
          <w:szCs w:val="24"/>
          <w:lang w:val="en-US"/>
        </w:rPr>
        <w:t>x</w:t>
      </w:r>
      <w:r w:rsidR="00DC4041">
        <w:rPr>
          <w:rFonts w:ascii="Times New Roman" w:hAnsi="Times New Roman" w:cs="Times New Roman"/>
          <w:sz w:val="24"/>
          <w:szCs w:val="24"/>
          <w:lang w:val="en-US"/>
        </w:rPr>
        <w:t xml:space="preserve"> abstract relation (which corresponds to the verb). </w:t>
      </w:r>
      <w:r w:rsidR="00DC4041" w:rsidRPr="00BA0247">
        <w:rPr>
          <w:rFonts w:ascii="Times New Roman" w:hAnsi="Times New Roman" w:cs="Times New Roman"/>
          <w:sz w:val="24"/>
          <w:szCs w:val="24"/>
          <w:lang w:val="en-US"/>
        </w:rPr>
        <w:t>Surprisingly</w:t>
      </w:r>
      <w:r w:rsidR="00DC4041">
        <w:rPr>
          <w:rFonts w:ascii="Times New Roman" w:hAnsi="Times New Roman" w:cs="Times New Roman"/>
          <w:sz w:val="24"/>
          <w:szCs w:val="24"/>
          <w:lang w:val="en-US"/>
        </w:rPr>
        <w:t>, Anderson specifies that the only kind of representational type that is not a reproduction but an abstraction is the propositional one: “u</w:t>
      </w:r>
      <w:r w:rsidR="00DC4041" w:rsidRPr="008B1645">
        <w:rPr>
          <w:rFonts w:ascii="Times New Roman" w:hAnsi="Times New Roman" w:cs="Times New Roman"/>
          <w:sz w:val="24"/>
          <w:szCs w:val="24"/>
          <w:lang w:val="en-US"/>
        </w:rPr>
        <w:t xml:space="preserve">nlike the encoding </w:t>
      </w:r>
      <w:r w:rsidR="00DC4041">
        <w:rPr>
          <w:rFonts w:ascii="Times New Roman" w:hAnsi="Times New Roman" w:cs="Times New Roman"/>
          <w:sz w:val="24"/>
          <w:szCs w:val="24"/>
          <w:lang w:val="en-US"/>
        </w:rPr>
        <w:t>p</w:t>
      </w:r>
      <w:r w:rsidR="00DC4041" w:rsidRPr="008B1645">
        <w:rPr>
          <w:rFonts w:ascii="Times New Roman" w:hAnsi="Times New Roman" w:cs="Times New Roman"/>
          <w:sz w:val="24"/>
          <w:szCs w:val="24"/>
          <w:lang w:val="en-US"/>
        </w:rPr>
        <w:t>rocesses for temporal strings or spatial images, th</w:t>
      </w:r>
      <w:r w:rsidR="00DC4041">
        <w:rPr>
          <w:rFonts w:ascii="Times New Roman" w:hAnsi="Times New Roman" w:cs="Times New Roman"/>
          <w:sz w:val="24"/>
          <w:szCs w:val="24"/>
          <w:lang w:val="en-US"/>
        </w:rPr>
        <w:t>e structure of an abstract prop</w:t>
      </w:r>
      <w:r w:rsidR="00DC4041" w:rsidRPr="008B1645">
        <w:rPr>
          <w:rFonts w:ascii="Times New Roman" w:hAnsi="Times New Roman" w:cs="Times New Roman"/>
          <w:sz w:val="24"/>
          <w:szCs w:val="24"/>
          <w:lang w:val="en-US"/>
        </w:rPr>
        <w:t>osition is not a direct reflection of environmental structure.</w:t>
      </w:r>
      <w:r w:rsidR="00DC4041">
        <w:rPr>
          <w:rFonts w:ascii="Times New Roman" w:hAnsi="Times New Roman" w:cs="Times New Roman"/>
          <w:sz w:val="24"/>
          <w:szCs w:val="24"/>
          <w:lang w:val="en-US"/>
        </w:rPr>
        <w:t xml:space="preserve"> </w:t>
      </w:r>
      <w:r w:rsidR="00DC4041" w:rsidRPr="008B1645">
        <w:rPr>
          <w:rFonts w:ascii="Times New Roman" w:hAnsi="Times New Roman" w:cs="Times New Roman"/>
          <w:sz w:val="24"/>
          <w:szCs w:val="24"/>
          <w:lang w:val="en-US"/>
        </w:rPr>
        <w:t>Rather it</w:t>
      </w:r>
      <w:r w:rsidR="00DC4041">
        <w:rPr>
          <w:rFonts w:ascii="Times New Roman" w:hAnsi="Times New Roman" w:cs="Times New Roman"/>
          <w:sz w:val="24"/>
          <w:szCs w:val="24"/>
          <w:lang w:val="en-US"/>
        </w:rPr>
        <w:t xml:space="preserve"> </w:t>
      </w:r>
      <w:r w:rsidR="00DC4041" w:rsidRPr="008B1645">
        <w:rPr>
          <w:rFonts w:ascii="Times New Roman" w:hAnsi="Times New Roman" w:cs="Times New Roman"/>
          <w:sz w:val="24"/>
          <w:szCs w:val="24"/>
          <w:lang w:val="en-US"/>
        </w:rPr>
        <w:t>reflects an</w:t>
      </w:r>
      <w:r w:rsidR="00DC4041">
        <w:rPr>
          <w:rFonts w:ascii="Times New Roman" w:hAnsi="Times New Roman" w:cs="Times New Roman"/>
          <w:sz w:val="24"/>
          <w:szCs w:val="24"/>
          <w:lang w:val="en-US"/>
        </w:rPr>
        <w:t xml:space="preserve"> </w:t>
      </w:r>
      <w:r w:rsidR="00DC4041" w:rsidRPr="008B1645">
        <w:rPr>
          <w:rFonts w:ascii="Times New Roman" w:hAnsi="Times New Roman" w:cs="Times New Roman"/>
          <w:sz w:val="24"/>
          <w:szCs w:val="24"/>
          <w:lang w:val="en-US"/>
        </w:rPr>
        <w:t>abstraction of an event, and the encoding</w:t>
      </w:r>
      <w:r w:rsidR="00DC4041">
        <w:rPr>
          <w:rFonts w:ascii="Times New Roman" w:hAnsi="Times New Roman" w:cs="Times New Roman"/>
          <w:sz w:val="24"/>
          <w:szCs w:val="24"/>
          <w:lang w:val="en-US"/>
        </w:rPr>
        <w:t xml:space="preserve"> </w:t>
      </w:r>
      <w:r w:rsidR="00DC4041" w:rsidRPr="008B1645">
        <w:rPr>
          <w:rFonts w:ascii="Times New Roman" w:hAnsi="Times New Roman" w:cs="Times New Roman"/>
          <w:sz w:val="24"/>
          <w:szCs w:val="24"/>
          <w:lang w:val="en-US"/>
        </w:rPr>
        <w:t>process itself is something that must be learned</w:t>
      </w:r>
      <w:r w:rsidR="00DC4041">
        <w:rPr>
          <w:rFonts w:ascii="Times New Roman" w:hAnsi="Times New Roman" w:cs="Times New Roman"/>
          <w:sz w:val="24"/>
          <w:szCs w:val="24"/>
          <w:lang w:val="en-US"/>
        </w:rPr>
        <w:t>”.</w:t>
      </w:r>
      <w:r w:rsidR="00DC4041">
        <w:rPr>
          <w:rStyle w:val="Appelnotedebasdep"/>
          <w:rFonts w:ascii="Times New Roman" w:hAnsi="Times New Roman" w:cs="Times New Roman"/>
          <w:sz w:val="24"/>
          <w:szCs w:val="24"/>
          <w:lang w:val="en-US"/>
        </w:rPr>
        <w:footnoteReference w:id="124"/>
      </w:r>
      <w:r w:rsidR="00DC4041">
        <w:rPr>
          <w:rFonts w:ascii="Times New Roman" w:hAnsi="Times New Roman" w:cs="Times New Roman"/>
          <w:sz w:val="24"/>
          <w:szCs w:val="24"/>
          <w:lang w:val="en-US"/>
        </w:rPr>
        <w:t xml:space="preserve"> P</w:t>
      </w:r>
      <w:r w:rsidR="00DC4041" w:rsidRPr="00E9181D">
        <w:rPr>
          <w:rFonts w:ascii="Times New Roman" w:hAnsi="Times New Roman" w:cs="Times New Roman"/>
          <w:sz w:val="24"/>
          <w:szCs w:val="24"/>
          <w:lang w:val="en-US"/>
        </w:rPr>
        <w:t>eople learn which aspects of</w:t>
      </w:r>
      <w:r>
        <w:rPr>
          <w:rFonts w:ascii="Times New Roman" w:hAnsi="Times New Roman" w:cs="Times New Roman"/>
          <w:sz w:val="24"/>
          <w:szCs w:val="24"/>
          <w:lang w:val="en-US"/>
        </w:rPr>
        <w:t xml:space="preserve"> a</w:t>
      </w:r>
      <w:r w:rsidR="00DC4041" w:rsidRPr="00E9181D">
        <w:rPr>
          <w:rFonts w:ascii="Times New Roman" w:hAnsi="Times New Roman" w:cs="Times New Roman"/>
          <w:sz w:val="24"/>
          <w:szCs w:val="24"/>
          <w:lang w:val="en-US"/>
        </w:rPr>
        <w:t xml:space="preserve"> higher-order property of an event are si</w:t>
      </w:r>
      <w:r w:rsidR="00DC4041">
        <w:rPr>
          <w:rFonts w:ascii="Times New Roman" w:hAnsi="Times New Roman" w:cs="Times New Roman"/>
          <w:sz w:val="24"/>
          <w:szCs w:val="24"/>
          <w:lang w:val="en-US"/>
        </w:rPr>
        <w:t xml:space="preserve">gnificant, and in order to represent the significant relationship directly </w:t>
      </w:r>
      <w:r w:rsidR="00DC4041" w:rsidRPr="00E9181D">
        <w:rPr>
          <w:rFonts w:ascii="Times New Roman" w:hAnsi="Times New Roman" w:cs="Times New Roman"/>
          <w:sz w:val="24"/>
          <w:szCs w:val="24"/>
          <w:lang w:val="en-US"/>
        </w:rPr>
        <w:t>they develop a code</w:t>
      </w:r>
      <w:r w:rsidR="00DC4041">
        <w:rPr>
          <w:rFonts w:ascii="Times New Roman" w:hAnsi="Times New Roman" w:cs="Times New Roman"/>
          <w:sz w:val="24"/>
          <w:szCs w:val="24"/>
          <w:lang w:val="en-US"/>
        </w:rPr>
        <w:t>, which allows</w:t>
      </w:r>
      <w:r w:rsidR="00DC4041" w:rsidRPr="00E9181D">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 xml:space="preserve">them </w:t>
      </w:r>
      <w:r w:rsidR="00DC4041" w:rsidRPr="00E9181D">
        <w:rPr>
          <w:rFonts w:ascii="Times New Roman" w:hAnsi="Times New Roman" w:cs="Times New Roman"/>
          <w:sz w:val="24"/>
          <w:szCs w:val="24"/>
          <w:lang w:val="en-US"/>
        </w:rPr>
        <w:t>to</w:t>
      </w:r>
      <w:r w:rsidR="00DC4041">
        <w:rPr>
          <w:rFonts w:ascii="Times New Roman" w:hAnsi="Times New Roman" w:cs="Times New Roman"/>
          <w:sz w:val="24"/>
          <w:szCs w:val="24"/>
          <w:lang w:val="en-US"/>
        </w:rPr>
        <w:t xml:space="preserve"> avoid</w:t>
      </w:r>
      <w:r w:rsidR="00DC4041" w:rsidRPr="00E9181D">
        <w:rPr>
          <w:rFonts w:ascii="Times New Roman" w:hAnsi="Times New Roman" w:cs="Times New Roman"/>
          <w:sz w:val="24"/>
          <w:szCs w:val="24"/>
          <w:lang w:val="en-US"/>
        </w:rPr>
        <w:t xml:space="preserve"> represent</w:t>
      </w:r>
      <w:r w:rsidR="00DC4041">
        <w:rPr>
          <w:rFonts w:ascii="Times New Roman" w:hAnsi="Times New Roman" w:cs="Times New Roman"/>
          <w:sz w:val="24"/>
          <w:szCs w:val="24"/>
          <w:lang w:val="en-US"/>
        </w:rPr>
        <w:t>ing</w:t>
      </w:r>
      <w:r w:rsidR="00DC4041" w:rsidRPr="00E9181D">
        <w:rPr>
          <w:rFonts w:ascii="Times New Roman" w:hAnsi="Times New Roman" w:cs="Times New Roman"/>
          <w:sz w:val="24"/>
          <w:szCs w:val="24"/>
          <w:lang w:val="en-US"/>
        </w:rPr>
        <w:t xml:space="preserve"> all the pieces of information or the exact words of the sentence</w:t>
      </w:r>
      <w:r w:rsidR="00DC4041">
        <w:rPr>
          <w:rFonts w:ascii="Times New Roman" w:hAnsi="Times New Roman" w:cs="Times New Roman"/>
          <w:sz w:val="24"/>
          <w:szCs w:val="24"/>
          <w:lang w:val="en-US"/>
        </w:rPr>
        <w:t>. For example, instead of encoding all the following propositions: “</w:t>
      </w:r>
      <w:r w:rsidR="00DC4041" w:rsidRPr="00E9181D">
        <w:rPr>
          <w:rFonts w:ascii="Times New Roman" w:hAnsi="Times New Roman" w:cs="Times New Roman"/>
          <w:sz w:val="24"/>
          <w:szCs w:val="24"/>
          <w:lang w:val="en-US"/>
        </w:rPr>
        <w:t>A raised his hand over his head</w:t>
      </w:r>
      <w:r w:rsidR="00DC4041">
        <w:rPr>
          <w:rFonts w:ascii="Times New Roman" w:hAnsi="Times New Roman" w:cs="Times New Roman"/>
          <w:sz w:val="24"/>
          <w:szCs w:val="24"/>
          <w:lang w:val="en-US"/>
        </w:rPr>
        <w:t>”</w:t>
      </w:r>
      <w:r w:rsidR="00DC4041" w:rsidRPr="00E9181D">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w:t>
      </w:r>
      <w:r w:rsidR="00DC4041" w:rsidRPr="00E9181D">
        <w:rPr>
          <w:rFonts w:ascii="Times New Roman" w:hAnsi="Times New Roman" w:cs="Times New Roman"/>
          <w:sz w:val="24"/>
          <w:szCs w:val="24"/>
          <w:lang w:val="en-US"/>
        </w:rPr>
        <w:t>A's hand held</w:t>
      </w:r>
      <w:r>
        <w:rPr>
          <w:rFonts w:ascii="Times New Roman" w:hAnsi="Times New Roman" w:cs="Times New Roman"/>
          <w:sz w:val="24"/>
          <w:szCs w:val="24"/>
          <w:lang w:val="en-US"/>
        </w:rPr>
        <w:t xml:space="preserve"> a</w:t>
      </w:r>
      <w:r w:rsidR="00DC4041" w:rsidRPr="00E9181D">
        <w:rPr>
          <w:rFonts w:ascii="Times New Roman" w:hAnsi="Times New Roman" w:cs="Times New Roman"/>
          <w:sz w:val="24"/>
          <w:szCs w:val="24"/>
          <w:lang w:val="en-US"/>
        </w:rPr>
        <w:t xml:space="preserve"> round object</w:t>
      </w:r>
      <w:r w:rsidR="00DC4041">
        <w:rPr>
          <w:rFonts w:ascii="Times New Roman" w:hAnsi="Times New Roman" w:cs="Times New Roman"/>
          <w:sz w:val="24"/>
          <w:szCs w:val="24"/>
          <w:lang w:val="en-US"/>
        </w:rPr>
        <w:t>”</w:t>
      </w:r>
      <w:r w:rsidR="00DC4041" w:rsidRPr="00E9181D">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w:t>
      </w:r>
      <w:r w:rsidR="00DC4041" w:rsidRPr="00E9181D">
        <w:rPr>
          <w:rFonts w:ascii="Times New Roman" w:hAnsi="Times New Roman" w:cs="Times New Roman"/>
          <w:sz w:val="24"/>
          <w:szCs w:val="24"/>
          <w:lang w:val="en-US"/>
        </w:rPr>
        <w:t>A's hand thrust forward</w:t>
      </w:r>
      <w:r w:rsidR="00DC4041">
        <w:rPr>
          <w:rFonts w:ascii="Times New Roman" w:hAnsi="Times New Roman" w:cs="Times New Roman"/>
          <w:sz w:val="24"/>
          <w:szCs w:val="24"/>
          <w:lang w:val="en-US"/>
        </w:rPr>
        <w:t>”</w:t>
      </w:r>
      <w:r w:rsidR="00DC4041" w:rsidRPr="00E9181D">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w:t>
      </w:r>
      <w:r w:rsidR="00DC4041" w:rsidRPr="00E9181D">
        <w:rPr>
          <w:rFonts w:ascii="Times New Roman" w:hAnsi="Times New Roman" w:cs="Times New Roman"/>
          <w:sz w:val="24"/>
          <w:szCs w:val="24"/>
          <w:lang w:val="en-US"/>
        </w:rPr>
        <w:t>A's hand released the ball</w:t>
      </w:r>
      <w:r w:rsidR="00DC4041">
        <w:rPr>
          <w:rFonts w:ascii="Times New Roman" w:hAnsi="Times New Roman" w:cs="Times New Roman"/>
          <w:sz w:val="24"/>
          <w:szCs w:val="24"/>
          <w:lang w:val="en-US"/>
        </w:rPr>
        <w:t>”</w:t>
      </w:r>
      <w:r w:rsidR="00DC4041" w:rsidRPr="00E9181D">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w:t>
      </w:r>
      <w:r w:rsidR="00DC4041" w:rsidRPr="00E9181D">
        <w:rPr>
          <w:rFonts w:ascii="Times New Roman" w:hAnsi="Times New Roman" w:cs="Times New Roman"/>
          <w:sz w:val="24"/>
          <w:szCs w:val="24"/>
          <w:lang w:val="en-US"/>
        </w:rPr>
        <w:t>the ball</w:t>
      </w:r>
      <w:r w:rsidR="00DC4041">
        <w:rPr>
          <w:rFonts w:ascii="Times New Roman" w:hAnsi="Times New Roman" w:cs="Times New Roman"/>
          <w:sz w:val="24"/>
          <w:szCs w:val="24"/>
          <w:lang w:val="en-US"/>
        </w:rPr>
        <w:t xml:space="preserve"> moved forward”, etc., people abstract the events </w:t>
      </w:r>
      <w:r>
        <w:rPr>
          <w:rFonts w:ascii="Times New Roman" w:hAnsi="Times New Roman" w:cs="Times New Roman"/>
          <w:sz w:val="24"/>
          <w:szCs w:val="24"/>
          <w:lang w:val="en-US"/>
        </w:rPr>
        <w:t>into</w:t>
      </w:r>
      <w:r w:rsidR="00DC4041">
        <w:rPr>
          <w:rFonts w:ascii="Times New Roman" w:hAnsi="Times New Roman" w:cs="Times New Roman"/>
          <w:sz w:val="24"/>
          <w:szCs w:val="24"/>
          <w:lang w:val="en-US"/>
        </w:rPr>
        <w:t xml:space="preserve"> inferential proposition like</w:t>
      </w:r>
      <w:r w:rsidR="00DC4041" w:rsidRPr="00E9181D">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w:t>
      </w:r>
      <w:r w:rsidR="00DC4041" w:rsidRPr="00E9181D">
        <w:rPr>
          <w:rFonts w:ascii="Times New Roman" w:hAnsi="Times New Roman" w:cs="Times New Roman"/>
          <w:sz w:val="24"/>
          <w:szCs w:val="24"/>
          <w:lang w:val="en-US"/>
        </w:rPr>
        <w:t>A has thrown a ball</w:t>
      </w:r>
      <w:r w:rsidR="00DC4041">
        <w:rPr>
          <w:rFonts w:ascii="Times New Roman" w:hAnsi="Times New Roman" w:cs="Times New Roman"/>
          <w:sz w:val="24"/>
          <w:szCs w:val="24"/>
          <w:lang w:val="en-US"/>
        </w:rPr>
        <w:t>”,</w:t>
      </w:r>
      <w:r w:rsidR="00DC4041" w:rsidRPr="00E9181D">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which is subsequently stored</w:t>
      </w:r>
      <w:r w:rsidR="00DC4041" w:rsidRPr="00E9181D">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 xml:space="preserve">as the abstract representation of the those events. Another example of the principle of economy: the knowledge organization by theme nodes, to which thematically related predicates are associated. In order to represent a subset of facts about, for example, a person, subnodes are created to connect the traces of that subset with the cognitive unit corresponding to that person, </w:t>
      </w:r>
      <w:r>
        <w:rPr>
          <w:rFonts w:ascii="Times New Roman" w:hAnsi="Times New Roman" w:cs="Times New Roman"/>
          <w:sz w:val="24"/>
          <w:szCs w:val="24"/>
          <w:lang w:val="en-US"/>
        </w:rPr>
        <w:t>as</w:t>
      </w:r>
      <w:r w:rsidR="00DC4041">
        <w:rPr>
          <w:rFonts w:ascii="Times New Roman" w:hAnsi="Times New Roman" w:cs="Times New Roman"/>
          <w:sz w:val="24"/>
          <w:szCs w:val="24"/>
          <w:lang w:val="en-US"/>
        </w:rPr>
        <w:t xml:space="preserve"> in representation (3b). As Anderson explains, “the subnode is basically a </w:t>
      </w:r>
      <w:r w:rsidR="00DC4041" w:rsidRPr="00ED4942">
        <w:rPr>
          <w:rFonts w:ascii="Times New Roman" w:hAnsi="Times New Roman" w:cs="Times New Roman"/>
          <w:i/>
          <w:sz w:val="24"/>
          <w:szCs w:val="24"/>
          <w:lang w:val="en-US"/>
        </w:rPr>
        <w:t>token</w:t>
      </w:r>
      <w:r w:rsidR="00DC4041">
        <w:rPr>
          <w:rFonts w:ascii="Times New Roman" w:hAnsi="Times New Roman" w:cs="Times New Roman"/>
          <w:sz w:val="24"/>
          <w:szCs w:val="24"/>
          <w:lang w:val="en-US"/>
        </w:rPr>
        <w:t xml:space="preserve"> of the theme node, which is the </w:t>
      </w:r>
      <w:r w:rsidR="00DC4041" w:rsidRPr="00ED4942">
        <w:rPr>
          <w:rFonts w:ascii="Times New Roman" w:hAnsi="Times New Roman" w:cs="Times New Roman"/>
          <w:i/>
          <w:sz w:val="24"/>
          <w:szCs w:val="24"/>
          <w:lang w:val="en-US"/>
        </w:rPr>
        <w:t>type</w:t>
      </w:r>
      <w:r w:rsidR="00DC4041">
        <w:rPr>
          <w:rFonts w:ascii="Times New Roman" w:hAnsi="Times New Roman" w:cs="Times New Roman"/>
          <w:sz w:val="24"/>
          <w:szCs w:val="24"/>
          <w:lang w:val="en-US"/>
        </w:rPr>
        <w:t>.”</w:t>
      </w:r>
      <w:r w:rsidR="00DC4041">
        <w:rPr>
          <w:rStyle w:val="Appelnotedebasdep"/>
          <w:rFonts w:ascii="Times New Roman" w:hAnsi="Times New Roman" w:cs="Times New Roman"/>
          <w:sz w:val="24"/>
          <w:szCs w:val="24"/>
          <w:lang w:val="en-US"/>
        </w:rPr>
        <w:footnoteReference w:id="125"/>
      </w:r>
      <w:r w:rsidR="00DC4041">
        <w:rPr>
          <w:rFonts w:ascii="Times New Roman" w:hAnsi="Times New Roman" w:cs="Times New Roman"/>
          <w:sz w:val="24"/>
          <w:szCs w:val="24"/>
          <w:lang w:val="en-US"/>
        </w:rPr>
        <w:t xml:space="preserve"> So knowledge is organized in different abstract theme types, and facts and events are represented as tokens of them. The execution</w:t>
      </w:r>
      <w:r w:rsidR="000642C2">
        <w:rPr>
          <w:rFonts w:ascii="Times New Roman" w:hAnsi="Times New Roman" w:cs="Times New Roman"/>
          <w:sz w:val="24"/>
          <w:szCs w:val="24"/>
          <w:lang w:val="en-US"/>
        </w:rPr>
        <w:t xml:space="preserve"> </w:t>
      </w:r>
      <w:r w:rsidR="000642C2" w:rsidRPr="00E06867">
        <w:rPr>
          <w:rFonts w:ascii="Times New Roman" w:hAnsi="Times New Roman" w:cs="Times New Roman"/>
          <w:sz w:val="24"/>
          <w:szCs w:val="24"/>
          <w:lang w:val="en-US"/>
        </w:rPr>
        <w:t>process</w:t>
      </w:r>
      <w:r w:rsidR="00DC4041" w:rsidRPr="00E06867">
        <w:rPr>
          <w:rFonts w:ascii="Times New Roman" w:hAnsi="Times New Roman" w:cs="Times New Roman"/>
          <w:sz w:val="24"/>
          <w:szCs w:val="24"/>
          <w:lang w:val="en-US"/>
        </w:rPr>
        <w:t xml:space="preserve"> corresponds to the creation of propositional structures from the combination of different elements, primitives or not; and</w:t>
      </w:r>
      <w:r w:rsidR="000642C2" w:rsidRPr="00E06867">
        <w:rPr>
          <w:rFonts w:ascii="Times New Roman" w:hAnsi="Times New Roman" w:cs="Times New Roman"/>
          <w:sz w:val="24"/>
          <w:szCs w:val="24"/>
          <w:lang w:val="en-US"/>
        </w:rPr>
        <w:t xml:space="preserve"> also</w:t>
      </w:r>
      <w:r w:rsidR="00DC4041" w:rsidRPr="00E06867">
        <w:rPr>
          <w:rFonts w:ascii="Times New Roman" w:hAnsi="Times New Roman" w:cs="Times New Roman"/>
          <w:sz w:val="24"/>
          <w:szCs w:val="24"/>
          <w:lang w:val="en-US"/>
        </w:rPr>
        <w:t xml:space="preserve"> to the inference procedures that fill missing slots.</w:t>
      </w:r>
      <w:r w:rsidR="00DC4041">
        <w:rPr>
          <w:rFonts w:ascii="Times New Roman" w:hAnsi="Times New Roman" w:cs="Times New Roman"/>
          <w:sz w:val="24"/>
          <w:szCs w:val="24"/>
          <w:lang w:val="en-US"/>
        </w:rPr>
        <w:t xml:space="preserve">      </w:t>
      </w:r>
    </w:p>
    <w:p w:rsidR="00DC4041" w:rsidRDefault="00E06867"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wi</w:t>
      </w:r>
      <w:r w:rsidR="000642C2">
        <w:rPr>
          <w:rFonts w:ascii="Times New Roman" w:hAnsi="Times New Roman" w:cs="Times New Roman"/>
          <w:sz w:val="24"/>
          <w:szCs w:val="24"/>
          <w:lang w:val="en-US"/>
        </w:rPr>
        <w:t>ll nonetheless present a schema</w:t>
      </w:r>
      <w:r w:rsidR="00DC4041">
        <w:rPr>
          <w:rFonts w:ascii="Times New Roman" w:hAnsi="Times New Roman" w:cs="Times New Roman"/>
          <w:sz w:val="24"/>
          <w:szCs w:val="24"/>
          <w:lang w:val="en-US"/>
        </w:rPr>
        <w:t xml:space="preserve"> of each</w:t>
      </w:r>
      <w:r w:rsidR="000642C2">
        <w:rPr>
          <w:rFonts w:ascii="Times New Roman" w:hAnsi="Times New Roman" w:cs="Times New Roman"/>
          <w:sz w:val="24"/>
          <w:szCs w:val="24"/>
          <w:lang w:val="en-US"/>
        </w:rPr>
        <w:t xml:space="preserve"> representational type</w:t>
      </w:r>
      <w:r w:rsidR="00DC4041">
        <w:rPr>
          <w:rFonts w:ascii="Times New Roman" w:hAnsi="Times New Roman" w:cs="Times New Roman"/>
          <w:sz w:val="24"/>
          <w:szCs w:val="24"/>
          <w:lang w:val="en-US"/>
        </w:rPr>
        <w:t>:</w:t>
      </w:r>
    </w:p>
    <w:p w:rsidR="00DC4041" w:rsidRDefault="00DC4041" w:rsidP="00DC4041">
      <w:pPr>
        <w:rPr>
          <w:lang w:val="en-US"/>
        </w:rPr>
      </w:pPr>
    </w:p>
    <w:p w:rsidR="00BA0247" w:rsidRDefault="00BA0247" w:rsidP="00DC4041">
      <w:pPr>
        <w:spacing w:after="0"/>
        <w:rPr>
          <w:lang w:val="en-US"/>
        </w:rPr>
      </w:pPr>
      <w:r>
        <w:rPr>
          <w:lang w:val="en-US"/>
        </w:rPr>
        <w:lastRenderedPageBreak/>
        <w:t xml:space="preserve">        </w:t>
      </w:r>
      <w:r w:rsidR="00E2342B">
        <w:rPr>
          <w:lang w:val="en-US"/>
        </w:rPr>
        <w:t xml:space="preserve">          </w:t>
      </w:r>
      <w:r>
        <w:rPr>
          <w:lang w:val="en-US"/>
        </w:rPr>
        <w:t xml:space="preserve">                 </w:t>
      </w:r>
      <w:r w:rsidR="00DC4041">
        <w:rPr>
          <w:noProof/>
          <w:lang w:eastAsia="fr-FR"/>
        </w:rPr>
        <w:drawing>
          <wp:inline distT="0" distB="0" distL="0" distR="0">
            <wp:extent cx="2894271" cy="1511249"/>
            <wp:effectExtent l="19050" t="0" r="1329"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890841" cy="1509458"/>
                    </a:xfrm>
                    <a:prstGeom prst="rect">
                      <a:avLst/>
                    </a:prstGeom>
                    <a:noFill/>
                    <a:ln w="9525">
                      <a:noFill/>
                      <a:miter lim="800000"/>
                      <a:headEnd/>
                      <a:tailEnd/>
                    </a:ln>
                  </pic:spPr>
                </pic:pic>
              </a:graphicData>
            </a:graphic>
          </wp:inline>
        </w:drawing>
      </w:r>
      <w:r w:rsidR="00DC4041">
        <w:rPr>
          <w:lang w:val="en-US"/>
        </w:rPr>
        <w:t xml:space="preserve">                 </w:t>
      </w:r>
    </w:p>
    <w:p w:rsidR="00DC4041" w:rsidRPr="00BA0247" w:rsidRDefault="00BA0247" w:rsidP="00BA0247">
      <w:pPr>
        <w:spacing w:after="0"/>
        <w:jc w:val="center"/>
        <w:rPr>
          <w:rFonts w:ascii="Times New Roman" w:hAnsi="Times New Roman" w:cs="Times New Roman"/>
          <w:sz w:val="20"/>
          <w:szCs w:val="20"/>
          <w:lang w:val="en-US"/>
        </w:rPr>
      </w:pPr>
      <w:r w:rsidRPr="00BA0247">
        <w:rPr>
          <w:rFonts w:ascii="Times New Roman" w:hAnsi="Times New Roman" w:cs="Times New Roman"/>
          <w:sz w:val="20"/>
          <w:szCs w:val="20"/>
          <w:lang w:val="en-US"/>
        </w:rPr>
        <w:t xml:space="preserve">Fig. </w:t>
      </w:r>
      <w:r w:rsidR="008B3C03">
        <w:rPr>
          <w:rFonts w:ascii="Times New Roman" w:hAnsi="Times New Roman" w:cs="Times New Roman"/>
          <w:sz w:val="20"/>
          <w:szCs w:val="20"/>
          <w:lang w:val="en-US"/>
        </w:rPr>
        <w:t>3:</w:t>
      </w:r>
      <w:r w:rsidR="00DC4041" w:rsidRPr="00BA0247">
        <w:rPr>
          <w:rFonts w:ascii="Times New Roman" w:hAnsi="Times New Roman" w:cs="Times New Roman"/>
          <w:sz w:val="20"/>
          <w:szCs w:val="20"/>
          <w:lang w:val="en-US"/>
        </w:rPr>
        <w:t xml:space="preserve"> A representation of a string network</w:t>
      </w:r>
      <w:r w:rsidR="008B3C03">
        <w:rPr>
          <w:rStyle w:val="Appelnotedebasdep"/>
          <w:rFonts w:ascii="Times New Roman" w:hAnsi="Times New Roman" w:cs="Times New Roman"/>
          <w:sz w:val="20"/>
          <w:szCs w:val="20"/>
          <w:lang w:val="en-US"/>
        </w:rPr>
        <w:footnoteReference w:id="126"/>
      </w:r>
    </w:p>
    <w:p w:rsidR="00BA0247" w:rsidRDefault="00BA0247" w:rsidP="00BA0247">
      <w:pPr>
        <w:spacing w:after="0"/>
        <w:jc w:val="center"/>
        <w:rPr>
          <w:rFonts w:ascii="Times New Roman" w:hAnsi="Times New Roman" w:cs="Times New Roman"/>
          <w:sz w:val="20"/>
          <w:szCs w:val="20"/>
          <w:lang w:val="en-US"/>
        </w:rPr>
      </w:pPr>
    </w:p>
    <w:p w:rsidR="00BA0247" w:rsidRPr="00BA0247" w:rsidRDefault="00BA0247" w:rsidP="00BA0247">
      <w:pPr>
        <w:spacing w:after="0"/>
        <w:jc w:val="center"/>
        <w:rPr>
          <w:rFonts w:ascii="Times New Roman" w:hAnsi="Times New Roman" w:cs="Times New Roman"/>
          <w:sz w:val="20"/>
          <w:szCs w:val="20"/>
          <w:lang w:val="en-US"/>
        </w:rPr>
      </w:pPr>
    </w:p>
    <w:p w:rsidR="008B3C03" w:rsidRDefault="008B3C03" w:rsidP="00DC4041">
      <w:pPr>
        <w:spacing w:after="0"/>
        <w:rPr>
          <w:lang w:val="en-US"/>
        </w:rPr>
      </w:pPr>
      <w:r>
        <w:rPr>
          <w:lang w:val="en-US"/>
        </w:rPr>
        <w:t xml:space="preserve">             </w:t>
      </w:r>
      <w:r w:rsidR="00EC393C">
        <w:rPr>
          <w:lang w:val="en-US"/>
        </w:rPr>
        <w:t xml:space="preserve">        </w:t>
      </w:r>
      <w:r>
        <w:rPr>
          <w:lang w:val="en-US"/>
        </w:rPr>
        <w:t xml:space="preserve">                  </w:t>
      </w:r>
      <w:r w:rsidR="00E2342B">
        <w:rPr>
          <w:lang w:val="en-US"/>
        </w:rPr>
        <w:t xml:space="preserve"> </w:t>
      </w:r>
      <w:r w:rsidR="00DC4041">
        <w:rPr>
          <w:noProof/>
          <w:lang w:eastAsia="fr-FR"/>
        </w:rPr>
        <w:drawing>
          <wp:inline distT="0" distB="0" distL="0" distR="0">
            <wp:extent cx="2630220" cy="2658140"/>
            <wp:effectExtent l="1905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636264" cy="2664248"/>
                    </a:xfrm>
                    <a:prstGeom prst="rect">
                      <a:avLst/>
                    </a:prstGeom>
                    <a:noFill/>
                    <a:ln w="9525">
                      <a:noFill/>
                      <a:miter lim="800000"/>
                      <a:headEnd/>
                      <a:tailEnd/>
                    </a:ln>
                  </pic:spPr>
                </pic:pic>
              </a:graphicData>
            </a:graphic>
          </wp:inline>
        </w:drawing>
      </w:r>
      <w:r w:rsidR="00DC4041">
        <w:rPr>
          <w:lang w:val="en-US"/>
        </w:rPr>
        <w:t xml:space="preserve">                        </w:t>
      </w:r>
    </w:p>
    <w:p w:rsidR="008B3C03" w:rsidRDefault="008B3C03" w:rsidP="00DC4041">
      <w:pPr>
        <w:spacing w:after="0"/>
        <w:rPr>
          <w:lang w:val="en-US"/>
        </w:rPr>
      </w:pPr>
    </w:p>
    <w:p w:rsidR="00DC4041" w:rsidRDefault="00EC393C" w:rsidP="00EC393C">
      <w:pPr>
        <w:spacing w:after="0"/>
        <w:jc w:val="center"/>
        <w:rPr>
          <w:rFonts w:ascii="Times New Roman" w:hAnsi="Times New Roman" w:cs="Times New Roman"/>
          <w:sz w:val="20"/>
          <w:szCs w:val="20"/>
          <w:lang w:val="en-US"/>
        </w:rPr>
      </w:pPr>
      <w:r w:rsidRPr="00EC393C">
        <w:rPr>
          <w:rFonts w:ascii="Times New Roman" w:hAnsi="Times New Roman" w:cs="Times New Roman"/>
          <w:sz w:val="20"/>
          <w:szCs w:val="20"/>
          <w:lang w:val="en-US"/>
        </w:rPr>
        <w:t>Fig. 4:</w:t>
      </w:r>
      <w:r w:rsidR="00DC4041" w:rsidRPr="00EC393C">
        <w:rPr>
          <w:rFonts w:ascii="Times New Roman" w:hAnsi="Times New Roman" w:cs="Times New Roman"/>
          <w:sz w:val="20"/>
          <w:szCs w:val="20"/>
          <w:lang w:val="en-US"/>
        </w:rPr>
        <w:t xml:space="preserve"> Alternative notations</w:t>
      </w:r>
      <w:r w:rsidR="008B3C03" w:rsidRPr="00EC393C">
        <w:rPr>
          <w:rFonts w:ascii="Times New Roman" w:hAnsi="Times New Roman" w:cs="Times New Roman"/>
          <w:sz w:val="20"/>
          <w:szCs w:val="20"/>
          <w:lang w:val="en-US"/>
        </w:rPr>
        <w:t xml:space="preserve"> </w:t>
      </w:r>
      <w:r w:rsidR="00DC4041" w:rsidRPr="00EC393C">
        <w:rPr>
          <w:rFonts w:ascii="Times New Roman" w:hAnsi="Times New Roman" w:cs="Times New Roman"/>
          <w:sz w:val="20"/>
          <w:szCs w:val="20"/>
          <w:lang w:val="en-US"/>
        </w:rPr>
        <w:t>of spatial images</w:t>
      </w:r>
      <w:r>
        <w:rPr>
          <w:rStyle w:val="Appelnotedebasdep"/>
          <w:rFonts w:ascii="Times New Roman" w:hAnsi="Times New Roman" w:cs="Times New Roman"/>
          <w:sz w:val="20"/>
          <w:szCs w:val="20"/>
          <w:lang w:val="en-US"/>
        </w:rPr>
        <w:footnoteReference w:id="127"/>
      </w:r>
    </w:p>
    <w:p w:rsidR="00EC393C" w:rsidRDefault="00EC393C" w:rsidP="00EC393C">
      <w:pPr>
        <w:spacing w:after="0"/>
        <w:jc w:val="center"/>
        <w:rPr>
          <w:rFonts w:ascii="Times New Roman" w:hAnsi="Times New Roman" w:cs="Times New Roman"/>
          <w:sz w:val="20"/>
          <w:szCs w:val="20"/>
          <w:lang w:val="en-US"/>
        </w:rPr>
      </w:pPr>
    </w:p>
    <w:p w:rsidR="00EC393C" w:rsidRPr="00EC393C" w:rsidRDefault="00EC393C" w:rsidP="00EC393C">
      <w:pPr>
        <w:spacing w:after="0"/>
        <w:jc w:val="center"/>
        <w:rPr>
          <w:rFonts w:ascii="Times New Roman" w:hAnsi="Times New Roman" w:cs="Times New Roman"/>
          <w:sz w:val="20"/>
          <w:szCs w:val="20"/>
          <w:lang w:val="en-US"/>
        </w:rPr>
      </w:pPr>
    </w:p>
    <w:p w:rsidR="00EC393C" w:rsidRDefault="00EC393C" w:rsidP="00DC4041">
      <w:pPr>
        <w:spacing w:after="0"/>
        <w:rPr>
          <w:lang w:val="en-US"/>
        </w:rPr>
      </w:pPr>
      <w:r>
        <w:rPr>
          <w:lang w:val="en-US"/>
        </w:rPr>
        <w:t xml:space="preserve">                              </w:t>
      </w:r>
      <w:r w:rsidR="00DC4041">
        <w:rPr>
          <w:noProof/>
          <w:lang w:eastAsia="fr-FR"/>
        </w:rPr>
        <w:drawing>
          <wp:inline distT="0" distB="0" distL="0" distR="0">
            <wp:extent cx="3321986" cy="1807535"/>
            <wp:effectExtent l="19050" t="0" r="0" b="0"/>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324642" cy="1808980"/>
                    </a:xfrm>
                    <a:prstGeom prst="rect">
                      <a:avLst/>
                    </a:prstGeom>
                    <a:noFill/>
                    <a:ln w="9525">
                      <a:noFill/>
                      <a:miter lim="800000"/>
                      <a:headEnd/>
                      <a:tailEnd/>
                    </a:ln>
                  </pic:spPr>
                </pic:pic>
              </a:graphicData>
            </a:graphic>
          </wp:inline>
        </w:drawing>
      </w:r>
    </w:p>
    <w:p w:rsidR="00DC4041" w:rsidRDefault="00EC393C" w:rsidP="00EC393C">
      <w:pPr>
        <w:spacing w:after="0"/>
        <w:jc w:val="center"/>
        <w:rPr>
          <w:rFonts w:ascii="Times New Roman" w:hAnsi="Times New Roman" w:cs="Times New Roman"/>
          <w:sz w:val="20"/>
          <w:szCs w:val="20"/>
          <w:lang w:val="en-US"/>
        </w:rPr>
      </w:pPr>
      <w:r w:rsidRPr="00EC393C">
        <w:rPr>
          <w:rFonts w:ascii="Times New Roman" w:hAnsi="Times New Roman" w:cs="Times New Roman"/>
          <w:sz w:val="20"/>
          <w:szCs w:val="20"/>
          <w:lang w:val="en-US"/>
        </w:rPr>
        <w:t>Fig. 5:</w:t>
      </w:r>
      <w:r w:rsidR="00DC4041" w:rsidRPr="00EC393C">
        <w:rPr>
          <w:rFonts w:ascii="Times New Roman" w:hAnsi="Times New Roman" w:cs="Times New Roman"/>
          <w:sz w:val="20"/>
          <w:szCs w:val="20"/>
          <w:lang w:val="en-US"/>
        </w:rPr>
        <w:t xml:space="preserve"> A representation of a proposition encoding</w:t>
      </w:r>
      <w:r>
        <w:rPr>
          <w:rStyle w:val="Appelnotedebasdep"/>
          <w:rFonts w:ascii="Times New Roman" w:hAnsi="Times New Roman" w:cs="Times New Roman"/>
          <w:sz w:val="20"/>
          <w:szCs w:val="20"/>
          <w:lang w:val="en-US"/>
        </w:rPr>
        <w:footnoteReference w:id="128"/>
      </w:r>
    </w:p>
    <w:p w:rsidR="00EC393C" w:rsidRPr="00EC393C" w:rsidRDefault="00EC393C" w:rsidP="00EC393C">
      <w:pPr>
        <w:spacing w:after="0"/>
        <w:jc w:val="center"/>
        <w:rPr>
          <w:rFonts w:ascii="Times New Roman" w:hAnsi="Times New Roman" w:cs="Times New Roman"/>
          <w:sz w:val="20"/>
          <w:szCs w:val="20"/>
          <w:lang w:val="en-US"/>
        </w:rPr>
      </w:pPr>
    </w:p>
    <w:p w:rsidR="00DC4041" w:rsidRDefault="00DC4041" w:rsidP="00DC4041">
      <w:pPr>
        <w:spacing w:after="0"/>
        <w:rPr>
          <w:lang w:val="en-US"/>
        </w:rPr>
      </w:pPr>
    </w:p>
    <w:p w:rsidR="00EC393C" w:rsidRDefault="00EC393C" w:rsidP="00DC4041">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DC4041" w:rsidRPr="00556EA5">
        <w:rPr>
          <w:noProof/>
          <w:lang w:eastAsia="fr-FR"/>
        </w:rPr>
        <w:drawing>
          <wp:inline distT="0" distB="0" distL="0" distR="0">
            <wp:extent cx="3581493" cy="2346385"/>
            <wp:effectExtent l="1905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586513" cy="2349674"/>
                    </a:xfrm>
                    <a:prstGeom prst="rect">
                      <a:avLst/>
                    </a:prstGeom>
                    <a:noFill/>
                    <a:ln w="9525">
                      <a:noFill/>
                      <a:miter lim="800000"/>
                      <a:headEnd/>
                      <a:tailEnd/>
                    </a:ln>
                  </pic:spPr>
                </pic:pic>
              </a:graphicData>
            </a:graphic>
          </wp:inline>
        </w:drawing>
      </w:r>
      <w:r w:rsidR="00DC4041">
        <w:rPr>
          <w:rFonts w:ascii="Times New Roman" w:hAnsi="Times New Roman" w:cs="Times New Roman"/>
          <w:sz w:val="24"/>
          <w:szCs w:val="24"/>
          <w:lang w:val="en-US"/>
        </w:rPr>
        <w:t xml:space="preserve"> </w:t>
      </w:r>
    </w:p>
    <w:p w:rsidR="00DC4041" w:rsidRPr="00EC393C" w:rsidRDefault="00EC393C" w:rsidP="00EC393C">
      <w:pPr>
        <w:spacing w:after="0"/>
        <w:jc w:val="center"/>
        <w:rPr>
          <w:rFonts w:ascii="Times New Roman" w:hAnsi="Times New Roman" w:cs="Times New Roman"/>
          <w:sz w:val="20"/>
          <w:szCs w:val="20"/>
          <w:lang w:val="en-US"/>
        </w:rPr>
      </w:pPr>
      <w:r w:rsidRPr="00EC393C">
        <w:rPr>
          <w:rFonts w:ascii="Times New Roman" w:hAnsi="Times New Roman" w:cs="Times New Roman"/>
          <w:sz w:val="20"/>
          <w:szCs w:val="20"/>
          <w:lang w:val="en-US"/>
        </w:rPr>
        <w:t>Fig. 6:</w:t>
      </w:r>
      <w:r w:rsidR="00DC4041" w:rsidRPr="00EC393C">
        <w:rPr>
          <w:rFonts w:ascii="Times New Roman" w:hAnsi="Times New Roman" w:cs="Times New Roman"/>
          <w:sz w:val="20"/>
          <w:szCs w:val="20"/>
          <w:lang w:val="en-US"/>
        </w:rPr>
        <w:t xml:space="preserve"> A network representation of </w:t>
      </w:r>
      <w:r w:rsidRPr="00EC393C">
        <w:rPr>
          <w:rFonts w:ascii="Times New Roman" w:hAnsi="Times New Roman" w:cs="Times New Roman"/>
          <w:sz w:val="20"/>
          <w:szCs w:val="20"/>
          <w:lang w:val="en-US"/>
        </w:rPr>
        <w:t>t</w:t>
      </w:r>
      <w:r w:rsidR="00DC4041" w:rsidRPr="00EC393C">
        <w:rPr>
          <w:rFonts w:ascii="Times New Roman" w:hAnsi="Times New Roman" w:cs="Times New Roman"/>
          <w:sz w:val="20"/>
          <w:szCs w:val="20"/>
          <w:lang w:val="en-US"/>
        </w:rPr>
        <w:t>wo types-facts about a subject called Marty</w:t>
      </w:r>
      <w:r>
        <w:rPr>
          <w:rStyle w:val="Appelnotedebasdep"/>
          <w:rFonts w:ascii="Times New Roman" w:hAnsi="Times New Roman" w:cs="Times New Roman"/>
          <w:sz w:val="20"/>
          <w:szCs w:val="20"/>
          <w:lang w:val="en-US"/>
        </w:rPr>
        <w:footnoteReference w:id="129"/>
      </w:r>
    </w:p>
    <w:p w:rsidR="00DC4041" w:rsidRPr="00EC393C" w:rsidRDefault="00DC4041" w:rsidP="00EC393C">
      <w:pPr>
        <w:spacing w:after="0" w:line="360" w:lineRule="auto"/>
        <w:jc w:val="center"/>
        <w:rPr>
          <w:rFonts w:ascii="Times New Roman" w:hAnsi="Times New Roman" w:cs="Times New Roman"/>
          <w:sz w:val="20"/>
          <w:szCs w:val="20"/>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we can see </w:t>
      </w:r>
      <w:r w:rsidR="00260497">
        <w:rPr>
          <w:rFonts w:ascii="Times New Roman" w:hAnsi="Times New Roman" w:cs="Times New Roman"/>
          <w:sz w:val="24"/>
          <w:szCs w:val="24"/>
          <w:lang w:val="en-US"/>
        </w:rPr>
        <w:t>from these figures</w:t>
      </w:r>
      <w:r>
        <w:rPr>
          <w:rFonts w:ascii="Times New Roman" w:hAnsi="Times New Roman" w:cs="Times New Roman"/>
          <w:sz w:val="24"/>
          <w:szCs w:val="24"/>
          <w:lang w:val="en-US"/>
        </w:rPr>
        <w:t>, there isn’t necessary a single notation corresponding to each representational type; for example, in the representation of the spatial image (2), the visual detail can be encoded in subimages as in (b) or through categorical descriptors, like words in (c) and coordinates in (d). This shows that representations of a hierarchy don’t necessary have to be of the same type; they can be mixed,</w:t>
      </w:r>
      <w:r w:rsidR="00260497">
        <w:rPr>
          <w:rFonts w:ascii="Times New Roman" w:hAnsi="Times New Roman" w:cs="Times New Roman"/>
          <w:sz w:val="24"/>
          <w:szCs w:val="24"/>
          <w:lang w:val="en-US"/>
        </w:rPr>
        <w:t xml:space="preserve"> that is,</w:t>
      </w:r>
      <w:r>
        <w:rPr>
          <w:rFonts w:ascii="Times New Roman" w:hAnsi="Times New Roman" w:cs="Times New Roman"/>
          <w:sz w:val="24"/>
          <w:szCs w:val="24"/>
          <w:lang w:val="en-US"/>
        </w:rPr>
        <w:t xml:space="preserve"> multirepresentational, and they often are. For example, “</w:t>
      </w:r>
      <w:r w:rsidRPr="004762D7">
        <w:rPr>
          <w:rFonts w:ascii="Times New Roman" w:hAnsi="Times New Roman" w:cs="Times New Roman"/>
          <w:sz w:val="24"/>
          <w:szCs w:val="24"/>
          <w:lang w:val="en-US"/>
        </w:rPr>
        <w:t>to represent the</w:t>
      </w:r>
      <w:r>
        <w:rPr>
          <w:rFonts w:ascii="Times New Roman" w:hAnsi="Times New Roman" w:cs="Times New Roman"/>
          <w:sz w:val="24"/>
          <w:szCs w:val="24"/>
          <w:lang w:val="en-US"/>
        </w:rPr>
        <w:t xml:space="preserve"> sequence</w:t>
      </w:r>
      <w:r w:rsidRPr="004762D7">
        <w:rPr>
          <w:rFonts w:ascii="Times New Roman" w:hAnsi="Times New Roman" w:cs="Times New Roman"/>
          <w:sz w:val="24"/>
          <w:szCs w:val="24"/>
          <w:lang w:val="en-US"/>
        </w:rPr>
        <w:t xml:space="preserve"> of events at a ball g</w:t>
      </w:r>
      <w:r>
        <w:rPr>
          <w:rFonts w:ascii="Times New Roman" w:hAnsi="Times New Roman" w:cs="Times New Roman"/>
          <w:sz w:val="24"/>
          <w:szCs w:val="24"/>
          <w:lang w:val="en-US"/>
        </w:rPr>
        <w:t>ame, one might want a linear or</w:t>
      </w:r>
      <w:r w:rsidRPr="004762D7">
        <w:rPr>
          <w:rFonts w:ascii="Times New Roman" w:hAnsi="Times New Roman" w:cs="Times New Roman"/>
          <w:sz w:val="24"/>
          <w:szCs w:val="24"/>
          <w:lang w:val="en-US"/>
        </w:rPr>
        <w:t>dering of a sequence of propositions describing the significant</w:t>
      </w:r>
      <w:r>
        <w:rPr>
          <w:rFonts w:ascii="Times New Roman" w:hAnsi="Times New Roman" w:cs="Times New Roman"/>
          <w:sz w:val="24"/>
          <w:szCs w:val="24"/>
          <w:lang w:val="en-US"/>
        </w:rPr>
        <w:t xml:space="preserve"> </w:t>
      </w:r>
      <w:r w:rsidRPr="004762D7">
        <w:rPr>
          <w:rFonts w:ascii="Times New Roman" w:hAnsi="Times New Roman" w:cs="Times New Roman"/>
          <w:sz w:val="24"/>
          <w:szCs w:val="24"/>
          <w:lang w:val="en-US"/>
        </w:rPr>
        <w:t>events. Strings and images wo</w:t>
      </w:r>
      <w:r>
        <w:rPr>
          <w:rFonts w:ascii="Times New Roman" w:hAnsi="Times New Roman" w:cs="Times New Roman"/>
          <w:sz w:val="24"/>
          <w:szCs w:val="24"/>
          <w:lang w:val="en-US"/>
        </w:rPr>
        <w:t>uld be mixed to represent a spa</w:t>
      </w:r>
      <w:r w:rsidRPr="004762D7">
        <w:rPr>
          <w:rFonts w:ascii="Times New Roman" w:hAnsi="Times New Roman" w:cs="Times New Roman"/>
          <w:sz w:val="24"/>
          <w:szCs w:val="24"/>
          <w:lang w:val="en-US"/>
        </w:rPr>
        <w:t>tial array of nonsense syllables or a sequence of distinct images</w:t>
      </w:r>
      <w:r>
        <w:rPr>
          <w:rFonts w:ascii="Times New Roman" w:hAnsi="Times New Roman" w:cs="Times New Roman"/>
          <w:sz w:val="24"/>
          <w:szCs w:val="24"/>
          <w:lang w:val="en-US"/>
        </w:rPr>
        <w:t>”</w:t>
      </w:r>
      <w:r>
        <w:rPr>
          <w:rStyle w:val="Appelnotedebasdep"/>
          <w:rFonts w:ascii="Times New Roman" w:hAnsi="Times New Roman" w:cs="Times New Roman"/>
          <w:sz w:val="24"/>
          <w:szCs w:val="24"/>
          <w:lang w:val="en-US"/>
        </w:rPr>
        <w:footnoteReference w:id="130"/>
      </w:r>
      <w:r>
        <w:rPr>
          <w:rFonts w:ascii="Times New Roman" w:hAnsi="Times New Roman" w:cs="Times New Roman"/>
          <w:sz w:val="24"/>
          <w:szCs w:val="24"/>
          <w:lang w:val="en-US"/>
        </w:rPr>
        <w:t xml:space="preserve">. Or, </w:t>
      </w:r>
      <w:r w:rsidR="00260497">
        <w:rPr>
          <w:rFonts w:ascii="Times New Roman" w:hAnsi="Times New Roman" w:cs="Times New Roman"/>
          <w:sz w:val="24"/>
          <w:szCs w:val="24"/>
          <w:lang w:val="en-US"/>
        </w:rPr>
        <w:t>as</w:t>
      </w:r>
      <w:r>
        <w:rPr>
          <w:rFonts w:ascii="Times New Roman" w:hAnsi="Times New Roman" w:cs="Times New Roman"/>
          <w:sz w:val="24"/>
          <w:szCs w:val="24"/>
          <w:lang w:val="en-US"/>
        </w:rPr>
        <w:t xml:space="preserve"> figure (4)</w:t>
      </w:r>
      <w:r w:rsidR="00260497">
        <w:rPr>
          <w:rFonts w:ascii="Times New Roman" w:hAnsi="Times New Roman" w:cs="Times New Roman"/>
          <w:sz w:val="24"/>
          <w:szCs w:val="24"/>
          <w:lang w:val="en-US"/>
        </w:rPr>
        <w:t xml:space="preserve"> shows,</w:t>
      </w:r>
      <w:r w:rsidRPr="008331B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331BB">
        <w:rPr>
          <w:rFonts w:ascii="Times New Roman" w:hAnsi="Times New Roman" w:cs="Times New Roman"/>
          <w:sz w:val="24"/>
          <w:szCs w:val="24"/>
          <w:lang w:val="en-US"/>
        </w:rPr>
        <w:t>a string encodes the main</w:t>
      </w:r>
      <w:r>
        <w:rPr>
          <w:rFonts w:ascii="Times New Roman" w:hAnsi="Times New Roman" w:cs="Times New Roman"/>
          <w:sz w:val="24"/>
          <w:szCs w:val="24"/>
          <w:lang w:val="en-US"/>
        </w:rPr>
        <w:t xml:space="preserve"> </w:t>
      </w:r>
      <w:r w:rsidRPr="008331BB">
        <w:rPr>
          <w:rFonts w:ascii="Times New Roman" w:hAnsi="Times New Roman" w:cs="Times New Roman"/>
          <w:sz w:val="24"/>
          <w:szCs w:val="24"/>
          <w:lang w:val="en-US"/>
        </w:rPr>
        <w:t>element</w:t>
      </w:r>
      <w:r>
        <w:rPr>
          <w:rFonts w:ascii="Times New Roman" w:hAnsi="Times New Roman" w:cs="Times New Roman"/>
          <w:sz w:val="24"/>
          <w:szCs w:val="24"/>
          <w:lang w:val="en-US"/>
        </w:rPr>
        <w:t xml:space="preserve"> of the </w:t>
      </w:r>
      <w:r w:rsidRPr="008331BB">
        <w:rPr>
          <w:rFonts w:ascii="Times New Roman" w:hAnsi="Times New Roman" w:cs="Times New Roman"/>
          <w:sz w:val="24"/>
          <w:szCs w:val="24"/>
          <w:lang w:val="en-US"/>
        </w:rPr>
        <w:t>restaurant sequence (enter, order, eat, and exit),</w:t>
      </w:r>
      <w:r>
        <w:rPr>
          <w:rFonts w:ascii="Times New Roman" w:hAnsi="Times New Roman" w:cs="Times New Roman"/>
          <w:sz w:val="24"/>
          <w:szCs w:val="24"/>
          <w:lang w:val="en-US"/>
        </w:rPr>
        <w:t xml:space="preserve"> </w:t>
      </w:r>
      <w:r w:rsidRPr="008331BB">
        <w:rPr>
          <w:rFonts w:ascii="Times New Roman" w:hAnsi="Times New Roman" w:cs="Times New Roman"/>
          <w:sz w:val="24"/>
          <w:szCs w:val="24"/>
          <w:lang w:val="en-US"/>
        </w:rPr>
        <w:t>another string unpacks the sequence involved in entering, an</w:t>
      </w:r>
      <w:r>
        <w:rPr>
          <w:rFonts w:ascii="Times New Roman" w:hAnsi="Times New Roman" w:cs="Times New Roman"/>
          <w:sz w:val="24"/>
          <w:szCs w:val="24"/>
          <w:lang w:val="en-US"/>
        </w:rPr>
        <w:t xml:space="preserve"> </w:t>
      </w:r>
      <w:r w:rsidRPr="008331BB">
        <w:rPr>
          <w:rFonts w:ascii="Times New Roman" w:hAnsi="Times New Roman" w:cs="Times New Roman"/>
          <w:sz w:val="24"/>
          <w:szCs w:val="24"/>
          <w:lang w:val="en-US"/>
        </w:rPr>
        <w:t xml:space="preserve">image </w:t>
      </w:r>
      <w:r>
        <w:rPr>
          <w:rFonts w:ascii="Times New Roman" w:hAnsi="Times New Roman" w:cs="Times New Roman"/>
          <w:sz w:val="24"/>
          <w:szCs w:val="24"/>
          <w:lang w:val="en-US"/>
        </w:rPr>
        <w:t>un</w:t>
      </w:r>
      <w:r w:rsidRPr="008331BB">
        <w:rPr>
          <w:rFonts w:ascii="Times New Roman" w:hAnsi="Times New Roman" w:cs="Times New Roman"/>
          <w:sz w:val="24"/>
          <w:szCs w:val="24"/>
          <w:lang w:val="en-US"/>
        </w:rPr>
        <w:t>packs the structure of a table, and so on</w:t>
      </w:r>
      <w:r>
        <w:rPr>
          <w:rFonts w:ascii="Times New Roman" w:hAnsi="Times New Roman" w:cs="Times New Roman"/>
          <w:sz w:val="24"/>
          <w:szCs w:val="24"/>
          <w:lang w:val="en-US"/>
        </w:rPr>
        <w:t>”</w:t>
      </w:r>
      <w:r>
        <w:rPr>
          <w:rStyle w:val="Appelnotedebasdep"/>
          <w:rFonts w:ascii="Times New Roman" w:hAnsi="Times New Roman" w:cs="Times New Roman"/>
          <w:sz w:val="24"/>
          <w:szCs w:val="24"/>
          <w:lang w:val="en-US"/>
        </w:rPr>
        <w:footnoteReference w:id="131"/>
      </w:r>
      <w:r w:rsidRPr="008331B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p>
    <w:p w:rsidR="00EC393C" w:rsidRDefault="00EC393C"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DC4041">
        <w:rPr>
          <w:rFonts w:ascii="Times New Roman" w:hAnsi="Times New Roman" w:cs="Times New Roman"/>
          <w:noProof/>
          <w:sz w:val="24"/>
          <w:szCs w:val="24"/>
          <w:lang w:eastAsia="fr-FR"/>
        </w:rPr>
        <w:drawing>
          <wp:inline distT="0" distB="0" distL="0" distR="0">
            <wp:extent cx="3405637" cy="2220208"/>
            <wp:effectExtent l="19050" t="0" r="4313"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407229" cy="2221246"/>
                    </a:xfrm>
                    <a:prstGeom prst="rect">
                      <a:avLst/>
                    </a:prstGeom>
                    <a:noFill/>
                    <a:ln w="9525">
                      <a:noFill/>
                      <a:miter lim="800000"/>
                      <a:headEnd/>
                      <a:tailEnd/>
                    </a:ln>
                  </pic:spPr>
                </pic:pic>
              </a:graphicData>
            </a:graphic>
          </wp:inline>
        </w:drawing>
      </w:r>
      <w:r w:rsidR="00DC4041">
        <w:rPr>
          <w:rFonts w:ascii="Times New Roman" w:hAnsi="Times New Roman" w:cs="Times New Roman"/>
          <w:sz w:val="24"/>
          <w:szCs w:val="24"/>
          <w:lang w:val="en-US"/>
        </w:rPr>
        <w:t xml:space="preserve">       </w:t>
      </w:r>
    </w:p>
    <w:p w:rsidR="00DC4041" w:rsidRPr="00EC393C" w:rsidRDefault="00EC393C" w:rsidP="00EC393C">
      <w:pPr>
        <w:spacing w:after="0" w:line="360" w:lineRule="auto"/>
        <w:jc w:val="center"/>
        <w:rPr>
          <w:rFonts w:ascii="Times New Roman" w:hAnsi="Times New Roman" w:cs="Times New Roman"/>
          <w:sz w:val="20"/>
          <w:szCs w:val="20"/>
          <w:lang w:val="en-US"/>
        </w:rPr>
      </w:pPr>
      <w:r w:rsidRPr="00EC393C">
        <w:rPr>
          <w:rFonts w:ascii="Times New Roman" w:hAnsi="Times New Roman" w:cs="Times New Roman"/>
          <w:sz w:val="20"/>
          <w:szCs w:val="20"/>
          <w:lang w:val="en-US"/>
        </w:rPr>
        <w:t xml:space="preserve">Fig. 7: </w:t>
      </w:r>
      <w:r w:rsidR="00DC4041" w:rsidRPr="00EC393C">
        <w:rPr>
          <w:rFonts w:ascii="Times New Roman" w:hAnsi="Times New Roman" w:cs="Times New Roman"/>
          <w:sz w:val="20"/>
          <w:szCs w:val="20"/>
          <w:lang w:val="en-US"/>
        </w:rPr>
        <w:t>A</w:t>
      </w:r>
      <w:r w:rsidRPr="00EC393C">
        <w:rPr>
          <w:rFonts w:ascii="Times New Roman" w:hAnsi="Times New Roman" w:cs="Times New Roman"/>
          <w:sz w:val="20"/>
          <w:szCs w:val="20"/>
          <w:lang w:val="en-US"/>
        </w:rPr>
        <w:t xml:space="preserve"> </w:t>
      </w:r>
      <w:r w:rsidR="00DC4041" w:rsidRPr="00EC393C">
        <w:rPr>
          <w:rFonts w:ascii="Times New Roman" w:hAnsi="Times New Roman" w:cs="Times New Roman"/>
          <w:sz w:val="20"/>
          <w:szCs w:val="20"/>
          <w:lang w:val="en-US"/>
        </w:rPr>
        <w:t xml:space="preserve">tangled hierarchy of </w:t>
      </w:r>
      <w:r w:rsidRPr="00EC393C">
        <w:rPr>
          <w:rFonts w:ascii="Times New Roman" w:hAnsi="Times New Roman" w:cs="Times New Roman"/>
          <w:sz w:val="20"/>
          <w:szCs w:val="20"/>
          <w:lang w:val="en-US"/>
        </w:rPr>
        <w:t>m</w:t>
      </w:r>
      <w:r w:rsidR="00DC4041" w:rsidRPr="00EC393C">
        <w:rPr>
          <w:rFonts w:ascii="Times New Roman" w:hAnsi="Times New Roman" w:cs="Times New Roman"/>
          <w:sz w:val="20"/>
          <w:szCs w:val="20"/>
          <w:lang w:val="en-US"/>
        </w:rPr>
        <w:t>ultiple representational types</w:t>
      </w:r>
      <w:r>
        <w:rPr>
          <w:rStyle w:val="Appelnotedebasdep"/>
          <w:rFonts w:ascii="Times New Roman" w:hAnsi="Times New Roman" w:cs="Times New Roman"/>
          <w:sz w:val="20"/>
          <w:szCs w:val="20"/>
          <w:lang w:val="en-US"/>
        </w:rPr>
        <w:footnoteReference w:id="132"/>
      </w:r>
    </w:p>
    <w:p w:rsidR="00DC4041" w:rsidRPr="00EC393C" w:rsidRDefault="00DC4041" w:rsidP="00EC393C">
      <w:pPr>
        <w:spacing w:after="0" w:line="360" w:lineRule="auto"/>
        <w:jc w:val="center"/>
        <w:rPr>
          <w:rFonts w:ascii="Times New Roman" w:hAnsi="Times New Roman" w:cs="Times New Roman"/>
          <w:sz w:val="20"/>
          <w:szCs w:val="20"/>
          <w:lang w:val="en-US"/>
        </w:rPr>
      </w:pPr>
    </w:p>
    <w:p w:rsidR="00DC4041" w:rsidRDefault="00DC4041" w:rsidP="00DC4041">
      <w:pPr>
        <w:spacing w:after="0" w:line="360" w:lineRule="auto"/>
        <w:jc w:val="both"/>
        <w:rPr>
          <w:rFonts w:ascii="Times New Roman" w:hAnsi="Times New Roman" w:cs="Times New Roman"/>
          <w:sz w:val="24"/>
          <w:szCs w:val="24"/>
          <w:lang w:val="en-US"/>
        </w:rPr>
      </w:pPr>
    </w:p>
    <w:p w:rsidR="00DC4041" w:rsidRDefault="00260497"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will</w:t>
      </w:r>
      <w:r w:rsidR="00DC4041">
        <w:rPr>
          <w:rFonts w:ascii="Times New Roman" w:hAnsi="Times New Roman" w:cs="Times New Roman"/>
          <w:sz w:val="24"/>
          <w:szCs w:val="24"/>
          <w:lang w:val="en-US"/>
        </w:rPr>
        <w:t xml:space="preserve"> now present</w:t>
      </w:r>
      <w:r>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in a schematic </w:t>
      </w:r>
      <w:r>
        <w:rPr>
          <w:rFonts w:ascii="Times New Roman" w:hAnsi="Times New Roman" w:cs="Times New Roman"/>
          <w:sz w:val="24"/>
          <w:szCs w:val="24"/>
          <w:lang w:val="en-US"/>
        </w:rPr>
        <w:t>form,</w:t>
      </w:r>
      <w:r w:rsidR="00DC4041">
        <w:rPr>
          <w:rFonts w:ascii="Times New Roman" w:hAnsi="Times New Roman" w:cs="Times New Roman"/>
          <w:sz w:val="24"/>
          <w:szCs w:val="24"/>
          <w:lang w:val="en-US"/>
        </w:rPr>
        <w:t xml:space="preserve"> the basic process</w:t>
      </w:r>
      <w:r>
        <w:rPr>
          <w:rFonts w:ascii="Times New Roman" w:hAnsi="Times New Roman" w:cs="Times New Roman"/>
          <w:sz w:val="24"/>
          <w:szCs w:val="24"/>
          <w:lang w:val="en-US"/>
        </w:rPr>
        <w:t>es</w:t>
      </w:r>
      <w:r w:rsidR="00DC4041">
        <w:rPr>
          <w:rFonts w:ascii="Times New Roman" w:hAnsi="Times New Roman" w:cs="Times New Roman"/>
          <w:sz w:val="24"/>
          <w:szCs w:val="24"/>
          <w:lang w:val="en-US"/>
        </w:rPr>
        <w:t xml:space="preserve"> of memory as they are conceived by Anderson in the ACT* theory. </w:t>
      </w:r>
      <w:r>
        <w:rPr>
          <w:rFonts w:ascii="Times New Roman" w:hAnsi="Times New Roman" w:cs="Times New Roman"/>
          <w:sz w:val="24"/>
          <w:szCs w:val="24"/>
          <w:lang w:val="en-US"/>
        </w:rPr>
        <w:t>I wi</w:t>
      </w:r>
      <w:r w:rsidR="00DC4041">
        <w:rPr>
          <w:rFonts w:ascii="Times New Roman" w:hAnsi="Times New Roman" w:cs="Times New Roman"/>
          <w:sz w:val="24"/>
          <w:szCs w:val="24"/>
          <w:lang w:val="en-US"/>
        </w:rPr>
        <w:t xml:space="preserve">ll nonetheless omit its formalization due to its complexity and </w:t>
      </w:r>
      <w:r>
        <w:rPr>
          <w:rFonts w:ascii="Times New Roman" w:hAnsi="Times New Roman" w:cs="Times New Roman"/>
          <w:sz w:val="24"/>
          <w:szCs w:val="24"/>
          <w:lang w:val="en-US"/>
        </w:rPr>
        <w:t>lack</w:t>
      </w:r>
      <w:r w:rsidR="00DC4041">
        <w:rPr>
          <w:rFonts w:ascii="Times New Roman" w:hAnsi="Times New Roman" w:cs="Times New Roman"/>
          <w:sz w:val="24"/>
          <w:szCs w:val="24"/>
          <w:lang w:val="en-US"/>
        </w:rPr>
        <w:t xml:space="preserve"> of space.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Encoding: When a cognitive unit is created in order to record some external event or the result of some internal computation in an active but transient state, it is placed first in working memory, and then with a certain probability is turned into a permanent l</w:t>
      </w:r>
      <w:r w:rsidR="00260497">
        <w:rPr>
          <w:rFonts w:ascii="Times New Roman" w:hAnsi="Times New Roman" w:cs="Times New Roman"/>
          <w:sz w:val="24"/>
          <w:szCs w:val="24"/>
          <w:lang w:val="en-US"/>
        </w:rPr>
        <w:t>og-term memory trace (concept</w:t>
      </w:r>
      <w:r>
        <w:rPr>
          <w:rFonts w:ascii="Times New Roman" w:hAnsi="Times New Roman" w:cs="Times New Roman"/>
          <w:sz w:val="24"/>
          <w:szCs w:val="24"/>
          <w:lang w:val="en-US"/>
        </w:rPr>
        <w:t xml:space="preserve"> reserved for permanent units), which will have one unit strength. </w:t>
      </w:r>
      <w:r w:rsidRPr="00B11357">
        <w:rPr>
          <w:rFonts w:ascii="Times New Roman" w:hAnsi="Times New Roman" w:cs="Times New Roman"/>
          <w:sz w:val="24"/>
          <w:szCs w:val="24"/>
          <w:lang w:val="en-US"/>
        </w:rPr>
        <w:t xml:space="preserve">If a cognitive unit is </w:t>
      </w:r>
      <w:r>
        <w:rPr>
          <w:rFonts w:ascii="Times New Roman" w:hAnsi="Times New Roman" w:cs="Times New Roman"/>
          <w:sz w:val="24"/>
          <w:szCs w:val="24"/>
          <w:lang w:val="en-US"/>
        </w:rPr>
        <w:t>c</w:t>
      </w:r>
      <w:r w:rsidRPr="00B11357">
        <w:rPr>
          <w:rFonts w:ascii="Times New Roman" w:hAnsi="Times New Roman" w:cs="Times New Roman"/>
          <w:sz w:val="24"/>
          <w:szCs w:val="24"/>
          <w:lang w:val="en-US"/>
        </w:rPr>
        <w:t>reated in working memory and a co</w:t>
      </w:r>
      <w:r>
        <w:rPr>
          <w:rFonts w:ascii="Times New Roman" w:hAnsi="Times New Roman" w:cs="Times New Roman"/>
          <w:sz w:val="24"/>
          <w:szCs w:val="24"/>
          <w:lang w:val="en-US"/>
        </w:rPr>
        <w:t>p</w:t>
      </w:r>
      <w:r w:rsidRPr="00B11357">
        <w:rPr>
          <w:rFonts w:ascii="Times New Roman" w:hAnsi="Times New Roman" w:cs="Times New Roman"/>
          <w:sz w:val="24"/>
          <w:szCs w:val="24"/>
          <w:lang w:val="en-US"/>
        </w:rPr>
        <w:t>y already</w:t>
      </w:r>
      <w:r>
        <w:rPr>
          <w:rFonts w:ascii="Times New Roman" w:hAnsi="Times New Roman" w:cs="Times New Roman"/>
          <w:sz w:val="24"/>
          <w:szCs w:val="24"/>
          <w:lang w:val="en-US"/>
        </w:rPr>
        <w:t xml:space="preserve"> </w:t>
      </w:r>
      <w:r w:rsidRPr="00B11357">
        <w:rPr>
          <w:rFonts w:ascii="Times New Roman" w:hAnsi="Times New Roman" w:cs="Times New Roman"/>
          <w:sz w:val="24"/>
          <w:szCs w:val="24"/>
          <w:lang w:val="en-US"/>
        </w:rPr>
        <w:t>exists in long-ter</w:t>
      </w:r>
      <w:r>
        <w:rPr>
          <w:rFonts w:ascii="Times New Roman" w:hAnsi="Times New Roman" w:cs="Times New Roman"/>
          <w:sz w:val="24"/>
          <w:szCs w:val="24"/>
          <w:lang w:val="en-US"/>
        </w:rPr>
        <w:t>m</w:t>
      </w:r>
      <w:r w:rsidRPr="00B11357">
        <w:rPr>
          <w:rFonts w:ascii="Times New Roman" w:hAnsi="Times New Roman" w:cs="Times New Roman"/>
          <w:sz w:val="24"/>
          <w:szCs w:val="24"/>
          <w:lang w:val="en-US"/>
        </w:rPr>
        <w:t xml:space="preserve"> memory, its long-term strength will increase</w:t>
      </w:r>
      <w:r>
        <w:rPr>
          <w:rFonts w:ascii="Times New Roman" w:hAnsi="Times New Roman" w:cs="Times New Roman"/>
          <w:sz w:val="24"/>
          <w:szCs w:val="24"/>
          <w:lang w:val="en-US"/>
        </w:rPr>
        <w:t xml:space="preserve"> </w:t>
      </w:r>
      <w:r w:rsidRPr="00B11357">
        <w:rPr>
          <w:rFonts w:ascii="Times New Roman" w:hAnsi="Times New Roman" w:cs="Times New Roman"/>
          <w:sz w:val="24"/>
          <w:szCs w:val="24"/>
          <w:lang w:val="en-US"/>
        </w:rPr>
        <w:t>by</w:t>
      </w:r>
      <w:r>
        <w:rPr>
          <w:rFonts w:ascii="Times New Roman" w:hAnsi="Times New Roman" w:cs="Times New Roman"/>
          <w:sz w:val="24"/>
          <w:szCs w:val="24"/>
          <w:lang w:val="en-US"/>
        </w:rPr>
        <w:t xml:space="preserve"> </w:t>
      </w:r>
      <w:r w:rsidRPr="00B11357">
        <w:rPr>
          <w:rFonts w:ascii="Times New Roman" w:hAnsi="Times New Roman" w:cs="Times New Roman"/>
          <w:sz w:val="24"/>
          <w:szCs w:val="24"/>
          <w:lang w:val="en-US"/>
        </w:rPr>
        <w:t>one unit</w:t>
      </w:r>
      <w:r w:rsidR="006521F5">
        <w:rPr>
          <w:rFonts w:ascii="Times New Roman" w:hAnsi="Times New Roman" w:cs="Times New Roman"/>
          <w:sz w:val="24"/>
          <w:szCs w:val="24"/>
          <w:lang w:val="en-US"/>
        </w:rPr>
        <w:t xml:space="preserve"> and a new trace won’t be created</w:t>
      </w:r>
      <w:r w:rsidRPr="00B11357">
        <w:rPr>
          <w:rFonts w:ascii="Times New Roman" w:hAnsi="Times New Roman" w:cs="Times New Roman"/>
          <w:sz w:val="24"/>
          <w:szCs w:val="24"/>
          <w:lang w:val="en-US"/>
        </w:rPr>
        <w:t>.</w:t>
      </w:r>
      <w:r>
        <w:rPr>
          <w:rFonts w:ascii="Times New Roman" w:hAnsi="Times New Roman" w:cs="Times New Roman"/>
          <w:sz w:val="24"/>
          <w:szCs w:val="24"/>
          <w:lang w:val="en-US"/>
        </w:rPr>
        <w:t xml:space="preserve"> This probability is an assumption of the ACT theory, and is considered independent of intention, motivation and duration of residence in working memory.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Retention: Each node in declarative mem</w:t>
      </w:r>
      <w:r w:rsidRPr="00B30D2A">
        <w:rPr>
          <w:rFonts w:ascii="Times New Roman" w:hAnsi="Times New Roman" w:cs="Times New Roman"/>
          <w:sz w:val="24"/>
          <w:szCs w:val="24"/>
          <w:lang w:val="en-US"/>
        </w:rPr>
        <w:t>ory ha</w:t>
      </w:r>
      <w:r>
        <w:rPr>
          <w:rFonts w:ascii="Times New Roman" w:hAnsi="Times New Roman" w:cs="Times New Roman"/>
          <w:sz w:val="24"/>
          <w:szCs w:val="24"/>
          <w:lang w:val="en-US"/>
        </w:rPr>
        <w:t xml:space="preserve">s </w:t>
      </w:r>
      <w:r w:rsidRPr="00B30D2A">
        <w:rPr>
          <w:rFonts w:ascii="Times New Roman" w:hAnsi="Times New Roman" w:cs="Times New Roman"/>
          <w:sz w:val="24"/>
          <w:szCs w:val="24"/>
          <w:lang w:val="en-US"/>
        </w:rPr>
        <w:t>an associated strength, which is basically a function of</w:t>
      </w:r>
      <w:r>
        <w:rPr>
          <w:rFonts w:ascii="Times New Roman" w:hAnsi="Times New Roman" w:cs="Times New Roman"/>
          <w:sz w:val="24"/>
          <w:szCs w:val="24"/>
          <w:lang w:val="en-US"/>
        </w:rPr>
        <w:t xml:space="preserve"> </w:t>
      </w:r>
      <w:r w:rsidRPr="00B30D2A">
        <w:rPr>
          <w:rFonts w:ascii="Times New Roman" w:hAnsi="Times New Roman" w:cs="Times New Roman"/>
          <w:sz w:val="24"/>
          <w:szCs w:val="24"/>
          <w:lang w:val="en-US"/>
        </w:rPr>
        <w:t>t</w:t>
      </w:r>
      <w:r>
        <w:rPr>
          <w:rFonts w:ascii="Times New Roman" w:hAnsi="Times New Roman" w:cs="Times New Roman"/>
          <w:sz w:val="24"/>
          <w:szCs w:val="24"/>
          <w:lang w:val="en-US"/>
        </w:rPr>
        <w:t>he f</w:t>
      </w:r>
      <w:r w:rsidRPr="00B30D2A">
        <w:rPr>
          <w:rFonts w:ascii="Times New Roman" w:hAnsi="Times New Roman" w:cs="Times New Roman"/>
          <w:sz w:val="24"/>
          <w:szCs w:val="24"/>
          <w:lang w:val="en-US"/>
        </w:rPr>
        <w:t>requency</w:t>
      </w:r>
      <w:r>
        <w:rPr>
          <w:rFonts w:ascii="Times New Roman" w:hAnsi="Times New Roman" w:cs="Times New Roman"/>
          <w:sz w:val="24"/>
          <w:szCs w:val="24"/>
          <w:lang w:val="en-US"/>
        </w:rPr>
        <w:t xml:space="preserve"> </w:t>
      </w:r>
      <w:r w:rsidRPr="00B30D2A">
        <w:rPr>
          <w:rFonts w:ascii="Times New Roman" w:hAnsi="Times New Roman" w:cs="Times New Roman"/>
          <w:sz w:val="24"/>
          <w:szCs w:val="24"/>
          <w:lang w:val="en-US"/>
        </w:rPr>
        <w:t xml:space="preserve">of use of that cognitive </w:t>
      </w:r>
      <w:r>
        <w:rPr>
          <w:rFonts w:ascii="Times New Roman" w:hAnsi="Times New Roman" w:cs="Times New Roman"/>
          <w:sz w:val="24"/>
          <w:szCs w:val="24"/>
          <w:lang w:val="en-US"/>
        </w:rPr>
        <w:t xml:space="preserve">unit (which </w:t>
      </w:r>
      <w:r w:rsidRPr="00260497">
        <w:rPr>
          <w:rFonts w:ascii="Times New Roman" w:hAnsi="Times New Roman" w:cs="Times New Roman"/>
          <w:sz w:val="24"/>
          <w:szCs w:val="24"/>
          <w:lang w:val="en-US"/>
        </w:rPr>
        <w:t>is clearly connect</w:t>
      </w:r>
      <w:r w:rsidR="00260497" w:rsidRPr="00260497">
        <w:rPr>
          <w:rFonts w:ascii="Times New Roman" w:hAnsi="Times New Roman" w:cs="Times New Roman"/>
          <w:sz w:val="24"/>
          <w:szCs w:val="24"/>
          <w:lang w:val="en-US"/>
        </w:rPr>
        <w:t>ed</w:t>
      </w:r>
      <w:r w:rsidRPr="00260497">
        <w:rPr>
          <w:rFonts w:ascii="Times New Roman" w:hAnsi="Times New Roman" w:cs="Times New Roman"/>
          <w:sz w:val="24"/>
          <w:szCs w:val="24"/>
          <w:lang w:val="en-US"/>
        </w:rPr>
        <w:t xml:space="preserve"> </w:t>
      </w:r>
      <w:r w:rsidR="00260497" w:rsidRPr="00260497">
        <w:rPr>
          <w:rFonts w:ascii="Times New Roman" w:hAnsi="Times New Roman" w:cs="Times New Roman"/>
          <w:sz w:val="24"/>
          <w:szCs w:val="24"/>
          <w:lang w:val="en-US"/>
        </w:rPr>
        <w:t>to</w:t>
      </w:r>
      <w:r w:rsidRPr="00260497">
        <w:rPr>
          <w:rFonts w:ascii="Times New Roman" w:hAnsi="Times New Roman" w:cs="Times New Roman"/>
          <w:sz w:val="24"/>
          <w:szCs w:val="24"/>
          <w:lang w:val="en-US"/>
        </w:rPr>
        <w:t xml:space="preserve"> the familiarity of the concept) and of time. The first successful trial establishes the trace with a strength of one unit; each subsequent trial increases the strength by one unit. The element nodes of the cognitive units also have their</w:t>
      </w:r>
      <w:r>
        <w:rPr>
          <w:rFonts w:ascii="Times New Roman" w:hAnsi="Times New Roman" w:cs="Times New Roman"/>
          <w:sz w:val="24"/>
          <w:szCs w:val="24"/>
          <w:lang w:val="en-US"/>
        </w:rPr>
        <w:t xml:space="preserve"> own strength: they increment their strength e</w:t>
      </w:r>
      <w:r w:rsidRPr="00422036">
        <w:rPr>
          <w:rFonts w:ascii="Times New Roman" w:hAnsi="Times New Roman" w:cs="Times New Roman"/>
          <w:sz w:val="24"/>
          <w:szCs w:val="24"/>
          <w:lang w:val="en-US"/>
        </w:rPr>
        <w:t xml:space="preserve">very time </w:t>
      </w:r>
      <w:r>
        <w:rPr>
          <w:rFonts w:ascii="Times New Roman" w:hAnsi="Times New Roman" w:cs="Times New Roman"/>
          <w:sz w:val="24"/>
          <w:szCs w:val="24"/>
          <w:lang w:val="en-US"/>
        </w:rPr>
        <w:t>the corresponding</w:t>
      </w:r>
      <w:r w:rsidRPr="00422036">
        <w:rPr>
          <w:rFonts w:ascii="Times New Roman" w:hAnsi="Times New Roman" w:cs="Times New Roman"/>
          <w:sz w:val="24"/>
          <w:szCs w:val="24"/>
          <w:lang w:val="en-US"/>
        </w:rPr>
        <w:t xml:space="preserve"> unit node acquires an incre</w:t>
      </w:r>
      <w:r>
        <w:rPr>
          <w:rFonts w:ascii="Times New Roman" w:hAnsi="Times New Roman" w:cs="Times New Roman"/>
          <w:sz w:val="24"/>
          <w:szCs w:val="24"/>
          <w:lang w:val="en-US"/>
        </w:rPr>
        <w:t>ment in strength. However, because an element node can participate in more than one unit node, it can have</w:t>
      </w:r>
      <w:r w:rsidRPr="00422036">
        <w:rPr>
          <w:rFonts w:ascii="Times New Roman" w:hAnsi="Times New Roman" w:cs="Times New Roman"/>
          <w:sz w:val="24"/>
          <w:szCs w:val="24"/>
          <w:lang w:val="en-US"/>
        </w:rPr>
        <w:t xml:space="preserve"> more strength than a unit</w:t>
      </w:r>
      <w:r>
        <w:rPr>
          <w:rFonts w:ascii="Times New Roman" w:hAnsi="Times New Roman" w:cs="Times New Roman"/>
          <w:sz w:val="24"/>
          <w:szCs w:val="24"/>
          <w:lang w:val="en-US"/>
        </w:rPr>
        <w:t xml:space="preserve"> </w:t>
      </w:r>
      <w:r w:rsidRPr="00422036">
        <w:rPr>
          <w:rFonts w:ascii="Times New Roman" w:hAnsi="Times New Roman" w:cs="Times New Roman"/>
          <w:sz w:val="24"/>
          <w:szCs w:val="24"/>
          <w:lang w:val="en-US"/>
        </w:rPr>
        <w:t xml:space="preserve">it </w:t>
      </w:r>
      <w:r>
        <w:rPr>
          <w:rFonts w:ascii="Times New Roman" w:hAnsi="Times New Roman" w:cs="Times New Roman"/>
          <w:sz w:val="24"/>
          <w:szCs w:val="24"/>
          <w:lang w:val="en-US"/>
        </w:rPr>
        <w:t>p</w:t>
      </w:r>
      <w:r w:rsidRPr="00422036">
        <w:rPr>
          <w:rFonts w:ascii="Times New Roman" w:hAnsi="Times New Roman" w:cs="Times New Roman"/>
          <w:sz w:val="24"/>
          <w:szCs w:val="24"/>
          <w:lang w:val="en-US"/>
        </w:rPr>
        <w:t>articipates in. Thus all nodes in</w:t>
      </w:r>
      <w:r>
        <w:rPr>
          <w:rFonts w:ascii="Times New Roman" w:hAnsi="Times New Roman" w:cs="Times New Roman"/>
          <w:sz w:val="24"/>
          <w:szCs w:val="24"/>
          <w:lang w:val="en-US"/>
        </w:rPr>
        <w:t xml:space="preserve"> t</w:t>
      </w:r>
      <w:r w:rsidRPr="00422036">
        <w:rPr>
          <w:rFonts w:ascii="Times New Roman" w:hAnsi="Times New Roman" w:cs="Times New Roman"/>
          <w:sz w:val="24"/>
          <w:szCs w:val="24"/>
          <w:lang w:val="en-US"/>
        </w:rPr>
        <w:t>he declarative network have assoc</w:t>
      </w:r>
      <w:r>
        <w:rPr>
          <w:rFonts w:ascii="Times New Roman" w:hAnsi="Times New Roman" w:cs="Times New Roman"/>
          <w:sz w:val="24"/>
          <w:szCs w:val="24"/>
          <w:lang w:val="en-US"/>
        </w:rPr>
        <w:t>iated strengths, and all accu</w:t>
      </w:r>
      <w:r w:rsidRPr="00422036">
        <w:rPr>
          <w:rFonts w:ascii="Times New Roman" w:hAnsi="Times New Roman" w:cs="Times New Roman"/>
          <w:sz w:val="24"/>
          <w:szCs w:val="24"/>
          <w:lang w:val="en-US"/>
        </w:rPr>
        <w:t xml:space="preserve">mulate strength </w:t>
      </w:r>
      <w:r w:rsidRPr="00422036">
        <w:rPr>
          <w:rFonts w:ascii="Times New Roman" w:hAnsi="Times New Roman" w:cs="Times New Roman"/>
          <w:sz w:val="24"/>
          <w:szCs w:val="24"/>
          <w:lang w:val="en-US"/>
        </w:rPr>
        <w:lastRenderedPageBreak/>
        <w:t xml:space="preserve">with </w:t>
      </w:r>
      <w:r>
        <w:rPr>
          <w:rFonts w:ascii="Times New Roman" w:hAnsi="Times New Roman" w:cs="Times New Roman"/>
          <w:sz w:val="24"/>
          <w:szCs w:val="24"/>
          <w:lang w:val="en-US"/>
        </w:rPr>
        <w:t>p</w:t>
      </w:r>
      <w:r w:rsidRPr="00422036">
        <w:rPr>
          <w:rFonts w:ascii="Times New Roman" w:hAnsi="Times New Roman" w:cs="Times New Roman"/>
          <w:sz w:val="24"/>
          <w:szCs w:val="24"/>
          <w:lang w:val="en-US"/>
        </w:rPr>
        <w:t>ractice</w:t>
      </w:r>
      <w:r>
        <w:rPr>
          <w:rFonts w:ascii="Times New Roman" w:hAnsi="Times New Roman" w:cs="Times New Roman"/>
          <w:sz w:val="24"/>
          <w:szCs w:val="24"/>
          <w:lang w:val="en-US"/>
        </w:rPr>
        <w:t>. The trace once formed is never lost; what happens is that the strength of a trace can decay. The total strength is the sum of the strengths remaining from the individual strengt</w:t>
      </w:r>
      <w:r w:rsidR="00260497">
        <w:rPr>
          <w:rFonts w:ascii="Times New Roman" w:hAnsi="Times New Roman" w:cs="Times New Roman"/>
          <w:sz w:val="24"/>
          <w:szCs w:val="24"/>
          <w:lang w:val="en-US"/>
        </w:rPr>
        <w:t>h</w:t>
      </w:r>
      <w:r>
        <w:rPr>
          <w:rFonts w:ascii="Times New Roman" w:hAnsi="Times New Roman" w:cs="Times New Roman"/>
          <w:sz w:val="24"/>
          <w:szCs w:val="24"/>
          <w:lang w:val="en-US"/>
        </w:rPr>
        <w:t xml:space="preserve">enings. The strength of a trace is important because it determines its probability and speed of retrieval. Furthermore, it affects its level of activation in two ways: first, it’s an indispensable factor to determinate the amount of activation spread to a node from associated nodes; and second, the strengthening of a trace produces an increment in the activation capacity of its elements.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Retrieval: The probability of retrieving a trace and the time taken to retrieve</w:t>
      </w:r>
      <w:r w:rsidR="006521F5">
        <w:rPr>
          <w:rFonts w:ascii="Times New Roman" w:hAnsi="Times New Roman" w:cs="Times New Roman"/>
          <w:sz w:val="24"/>
          <w:szCs w:val="24"/>
          <w:lang w:val="en-US"/>
        </w:rPr>
        <w:t xml:space="preserve"> it</w:t>
      </w:r>
      <w:r>
        <w:rPr>
          <w:rFonts w:ascii="Times New Roman" w:hAnsi="Times New Roman" w:cs="Times New Roman"/>
          <w:sz w:val="24"/>
          <w:szCs w:val="24"/>
          <w:lang w:val="en-US"/>
        </w:rPr>
        <w:t xml:space="preserve"> are functions of the trace’s level of activation, which at the same time depends on its stre</w:t>
      </w:r>
      <w:r w:rsidR="00A41B1D">
        <w:rPr>
          <w:rFonts w:ascii="Times New Roman" w:hAnsi="Times New Roman" w:cs="Times New Roman"/>
          <w:sz w:val="24"/>
          <w:szCs w:val="24"/>
          <w:lang w:val="en-US"/>
        </w:rPr>
        <w:t xml:space="preserve">ngth. Activation, which is </w:t>
      </w:r>
      <w:r w:rsidR="00260497">
        <w:rPr>
          <w:rFonts w:ascii="Times New Roman" w:hAnsi="Times New Roman" w:cs="Times New Roman"/>
          <w:sz w:val="24"/>
          <w:szCs w:val="24"/>
          <w:lang w:val="en-US"/>
        </w:rPr>
        <w:t xml:space="preserve">viewed </w:t>
      </w:r>
      <w:r w:rsidR="00A41B1D">
        <w:rPr>
          <w:rFonts w:ascii="Times New Roman" w:hAnsi="Times New Roman" w:cs="Times New Roman"/>
          <w:sz w:val="24"/>
          <w:szCs w:val="24"/>
          <w:lang w:val="en-US"/>
        </w:rPr>
        <w:t xml:space="preserve">as a </w:t>
      </w:r>
      <w:r>
        <w:rPr>
          <w:rFonts w:ascii="Times New Roman" w:hAnsi="Times New Roman" w:cs="Times New Roman"/>
          <w:sz w:val="24"/>
          <w:szCs w:val="24"/>
          <w:lang w:val="en-US"/>
        </w:rPr>
        <w:t xml:space="preserve">kind of “energy” that runs the cognitive system, controls the rate at which information is processed by the pattern matcher for production conditions. Because working memory and long-term memory overlap in terms of their contents, the units and elements of the working memory (either an encoding of a perception of objects in environment or of the result of an internal computation recently processed) are the source of activation of the elements and units of the long-term memory, which are at the same time associated with other units: </w:t>
      </w:r>
      <w:r w:rsidR="00260497">
        <w:rPr>
          <w:rFonts w:ascii="Times New Roman" w:hAnsi="Times New Roman" w:cs="Times New Roman"/>
          <w:sz w:val="24"/>
          <w:szCs w:val="24"/>
          <w:lang w:val="en-US"/>
        </w:rPr>
        <w:t>this is</w:t>
      </w:r>
      <w:r>
        <w:rPr>
          <w:rFonts w:ascii="Times New Roman" w:hAnsi="Times New Roman" w:cs="Times New Roman"/>
          <w:sz w:val="24"/>
          <w:szCs w:val="24"/>
          <w:lang w:val="en-US"/>
        </w:rPr>
        <w:t xml:space="preserve"> why activation spreads from the working memory to the long-term memory network. In the following example, two units in working memory, “The doctor hates the lawyer” and “The lawyer is in the bank”, encode the sentence “The doctor hates the lawyer who is in the bank”. The n</w:t>
      </w:r>
      <w:r w:rsidRPr="001E196E">
        <w:rPr>
          <w:rFonts w:ascii="Times New Roman" w:hAnsi="Times New Roman" w:cs="Times New Roman"/>
          <w:sz w:val="24"/>
          <w:szCs w:val="24"/>
          <w:lang w:val="en-US"/>
        </w:rPr>
        <w:t>odes corres</w:t>
      </w:r>
      <w:r>
        <w:rPr>
          <w:rFonts w:ascii="Times New Roman" w:hAnsi="Times New Roman" w:cs="Times New Roman"/>
          <w:sz w:val="24"/>
          <w:szCs w:val="24"/>
          <w:lang w:val="en-US"/>
        </w:rPr>
        <w:t>p</w:t>
      </w:r>
      <w:r w:rsidRPr="001E196E">
        <w:rPr>
          <w:rFonts w:ascii="Times New Roman" w:hAnsi="Times New Roman" w:cs="Times New Roman"/>
          <w:sz w:val="24"/>
          <w:szCs w:val="24"/>
          <w:lang w:val="en-US"/>
        </w:rPr>
        <w:t>onding to the main conce</w:t>
      </w:r>
      <w:r>
        <w:rPr>
          <w:rFonts w:ascii="Times New Roman" w:hAnsi="Times New Roman" w:cs="Times New Roman"/>
          <w:sz w:val="24"/>
          <w:szCs w:val="24"/>
          <w:lang w:val="en-US"/>
        </w:rPr>
        <w:t>p</w:t>
      </w:r>
      <w:r w:rsidRPr="001E196E">
        <w:rPr>
          <w:rFonts w:ascii="Times New Roman" w:hAnsi="Times New Roman" w:cs="Times New Roman"/>
          <w:sz w:val="24"/>
          <w:szCs w:val="24"/>
          <w:lang w:val="en-US"/>
        </w:rPr>
        <w:t>ts</w:t>
      </w:r>
      <w:r>
        <w:rPr>
          <w:rFonts w:ascii="Times New Roman" w:hAnsi="Times New Roman" w:cs="Times New Roman"/>
          <w:sz w:val="24"/>
          <w:szCs w:val="24"/>
          <w:lang w:val="en-US"/>
        </w:rPr>
        <w:t xml:space="preserve"> </w:t>
      </w:r>
      <w:r w:rsidRPr="001E196E">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the </w:t>
      </w:r>
      <w:r w:rsidRPr="001E196E">
        <w:rPr>
          <w:rFonts w:ascii="Times New Roman" w:hAnsi="Times New Roman" w:cs="Times New Roman"/>
          <w:sz w:val="24"/>
          <w:szCs w:val="24"/>
          <w:lang w:val="en-US"/>
        </w:rPr>
        <w:t>sources of activation</w:t>
      </w:r>
      <w:r>
        <w:rPr>
          <w:rFonts w:ascii="Times New Roman" w:hAnsi="Times New Roman" w:cs="Times New Roman"/>
          <w:sz w:val="24"/>
          <w:szCs w:val="24"/>
          <w:lang w:val="en-US"/>
        </w:rPr>
        <w:t xml:space="preserve"> from which</w:t>
      </w:r>
      <w:r w:rsidRPr="001E196E">
        <w:rPr>
          <w:rFonts w:ascii="Times New Roman" w:hAnsi="Times New Roman" w:cs="Times New Roman"/>
          <w:sz w:val="24"/>
          <w:szCs w:val="24"/>
          <w:lang w:val="en-US"/>
        </w:rPr>
        <w:t xml:space="preserve"> </w:t>
      </w:r>
      <w:r>
        <w:rPr>
          <w:rFonts w:ascii="Times New Roman" w:hAnsi="Times New Roman" w:cs="Times New Roman"/>
          <w:sz w:val="24"/>
          <w:szCs w:val="24"/>
          <w:lang w:val="en-US"/>
        </w:rPr>
        <w:t>acti</w:t>
      </w:r>
      <w:r w:rsidRPr="001E196E">
        <w:rPr>
          <w:rFonts w:ascii="Times New Roman" w:hAnsi="Times New Roman" w:cs="Times New Roman"/>
          <w:sz w:val="24"/>
          <w:szCs w:val="24"/>
          <w:lang w:val="en-US"/>
        </w:rPr>
        <w:t xml:space="preserve">vation </w:t>
      </w:r>
      <w:r>
        <w:rPr>
          <w:rFonts w:ascii="Times New Roman" w:hAnsi="Times New Roman" w:cs="Times New Roman"/>
          <w:sz w:val="24"/>
          <w:szCs w:val="24"/>
          <w:lang w:val="en-US"/>
        </w:rPr>
        <w:t>sp</w:t>
      </w:r>
      <w:r w:rsidRPr="001E196E">
        <w:rPr>
          <w:rFonts w:ascii="Times New Roman" w:hAnsi="Times New Roman" w:cs="Times New Roman"/>
          <w:sz w:val="24"/>
          <w:szCs w:val="24"/>
          <w:lang w:val="en-US"/>
        </w:rPr>
        <w:t>reads</w:t>
      </w:r>
      <w:r>
        <w:rPr>
          <w:rFonts w:ascii="Times New Roman" w:hAnsi="Times New Roman" w:cs="Times New Roman"/>
          <w:sz w:val="24"/>
          <w:szCs w:val="24"/>
          <w:lang w:val="en-US"/>
        </w:rPr>
        <w:t xml:space="preserve"> </w:t>
      </w:r>
      <w:r w:rsidRPr="001E196E">
        <w:rPr>
          <w:rFonts w:ascii="Times New Roman" w:hAnsi="Times New Roman" w:cs="Times New Roman"/>
          <w:sz w:val="24"/>
          <w:szCs w:val="24"/>
          <w:lang w:val="en-US"/>
        </w:rPr>
        <w:t xml:space="preserve">throughout the </w:t>
      </w:r>
      <w:r>
        <w:rPr>
          <w:rFonts w:ascii="Times New Roman" w:hAnsi="Times New Roman" w:cs="Times New Roman"/>
          <w:sz w:val="24"/>
          <w:szCs w:val="24"/>
          <w:lang w:val="en-US"/>
        </w:rPr>
        <w:t xml:space="preserve">long-term memory </w:t>
      </w:r>
      <w:r w:rsidRPr="001E196E">
        <w:rPr>
          <w:rFonts w:ascii="Times New Roman" w:hAnsi="Times New Roman" w:cs="Times New Roman"/>
          <w:sz w:val="24"/>
          <w:szCs w:val="24"/>
          <w:lang w:val="en-US"/>
        </w:rPr>
        <w:t>network</w:t>
      </w:r>
      <w:r>
        <w:rPr>
          <w:rFonts w:ascii="Times New Roman" w:hAnsi="Times New Roman" w:cs="Times New Roman"/>
          <w:sz w:val="24"/>
          <w:szCs w:val="24"/>
          <w:lang w:val="en-US"/>
        </w:rPr>
        <w:t>, activating other units like “The doc</w:t>
      </w:r>
      <w:r w:rsidRPr="007A4BA5">
        <w:rPr>
          <w:rFonts w:ascii="Times New Roman" w:hAnsi="Times New Roman" w:cs="Times New Roman"/>
          <w:sz w:val="24"/>
          <w:szCs w:val="24"/>
          <w:lang w:val="en-US"/>
        </w:rPr>
        <w:t>tor hates the priest</w:t>
      </w:r>
      <w:r>
        <w:rPr>
          <w:rFonts w:ascii="Times New Roman" w:hAnsi="Times New Roman" w:cs="Times New Roman"/>
          <w:sz w:val="24"/>
          <w:szCs w:val="24"/>
          <w:lang w:val="en-US"/>
        </w:rPr>
        <w:t>”</w:t>
      </w:r>
      <w:r w:rsidRPr="007A4B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A4BA5">
        <w:rPr>
          <w:rFonts w:ascii="Times New Roman" w:hAnsi="Times New Roman" w:cs="Times New Roman"/>
          <w:sz w:val="24"/>
          <w:szCs w:val="24"/>
          <w:lang w:val="en-US"/>
        </w:rPr>
        <w:t xml:space="preserve">The lawyer hates the </w:t>
      </w:r>
      <w:r>
        <w:rPr>
          <w:rFonts w:ascii="Times New Roman" w:hAnsi="Times New Roman" w:cs="Times New Roman"/>
          <w:sz w:val="24"/>
          <w:szCs w:val="24"/>
          <w:lang w:val="en-US"/>
        </w:rPr>
        <w:t>j</w:t>
      </w:r>
      <w:r w:rsidRPr="007A4BA5">
        <w:rPr>
          <w:rFonts w:ascii="Times New Roman" w:hAnsi="Times New Roman" w:cs="Times New Roman"/>
          <w:sz w:val="24"/>
          <w:szCs w:val="24"/>
          <w:lang w:val="en-US"/>
        </w:rPr>
        <w:t>udge</w:t>
      </w:r>
      <w:r>
        <w:rPr>
          <w:rFonts w:ascii="Times New Roman" w:hAnsi="Times New Roman" w:cs="Times New Roman"/>
          <w:sz w:val="24"/>
          <w:szCs w:val="24"/>
          <w:lang w:val="en-US"/>
        </w:rPr>
        <w:t>”</w:t>
      </w:r>
      <w:r w:rsidRPr="007A4B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A4BA5">
        <w:rPr>
          <w:rFonts w:ascii="Times New Roman" w:hAnsi="Times New Roman" w:cs="Times New Roman"/>
          <w:sz w:val="24"/>
          <w:szCs w:val="24"/>
          <w:lang w:val="en-US"/>
        </w:rPr>
        <w:t>The lawyer</w:t>
      </w:r>
      <w:r>
        <w:rPr>
          <w:rFonts w:ascii="Times New Roman" w:hAnsi="Times New Roman" w:cs="Times New Roman"/>
          <w:sz w:val="24"/>
          <w:szCs w:val="24"/>
          <w:lang w:val="en-US"/>
        </w:rPr>
        <w:t xml:space="preserve"> </w:t>
      </w:r>
      <w:r w:rsidRPr="007A4BA5">
        <w:rPr>
          <w:rFonts w:ascii="Times New Roman" w:hAnsi="Times New Roman" w:cs="Times New Roman"/>
          <w:sz w:val="24"/>
          <w:szCs w:val="24"/>
          <w:lang w:val="en-US"/>
        </w:rPr>
        <w:t>was in the court on Friday</w:t>
      </w:r>
      <w:r>
        <w:rPr>
          <w:rFonts w:ascii="Times New Roman" w:hAnsi="Times New Roman" w:cs="Times New Roman"/>
          <w:sz w:val="24"/>
          <w:szCs w:val="24"/>
          <w:lang w:val="en-US"/>
        </w:rPr>
        <w:t>”</w:t>
      </w:r>
      <w:r w:rsidRPr="007A4B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A4BA5">
        <w:rPr>
          <w:rFonts w:ascii="Times New Roman" w:hAnsi="Times New Roman" w:cs="Times New Roman"/>
          <w:sz w:val="24"/>
          <w:szCs w:val="24"/>
          <w:lang w:val="en-US"/>
        </w:rPr>
        <w:t>The sailor is in the bank</w:t>
      </w:r>
      <w:r>
        <w:rPr>
          <w:rFonts w:ascii="Times New Roman" w:hAnsi="Times New Roman" w:cs="Times New Roman"/>
          <w:sz w:val="24"/>
          <w:szCs w:val="24"/>
          <w:lang w:val="en-US"/>
        </w:rPr>
        <w:t>”,</w:t>
      </w:r>
      <w:r w:rsidRPr="007A4B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A4BA5">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7A4BA5">
        <w:rPr>
          <w:rFonts w:ascii="Times New Roman" w:hAnsi="Times New Roman" w:cs="Times New Roman"/>
          <w:sz w:val="24"/>
          <w:szCs w:val="24"/>
          <w:lang w:val="en-US"/>
        </w:rPr>
        <w:t>bank was robbed on Friday</w:t>
      </w:r>
      <w:r>
        <w:rPr>
          <w:rFonts w:ascii="Times New Roman" w:hAnsi="Times New Roman" w:cs="Times New Roman"/>
          <w:sz w:val="24"/>
          <w:szCs w:val="24"/>
          <w:lang w:val="en-US"/>
        </w:rPr>
        <w:t>”</w:t>
      </w:r>
      <w:r w:rsidRPr="007A4B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A4BA5">
        <w:rPr>
          <w:rFonts w:ascii="Times New Roman" w:hAnsi="Times New Roman" w:cs="Times New Roman"/>
          <w:sz w:val="24"/>
          <w:szCs w:val="24"/>
          <w:lang w:val="en-US"/>
        </w:rPr>
        <w:t>The sailor was robbed on</w:t>
      </w:r>
      <w:r>
        <w:rPr>
          <w:rFonts w:ascii="Times New Roman" w:hAnsi="Times New Roman" w:cs="Times New Roman"/>
          <w:sz w:val="24"/>
          <w:szCs w:val="24"/>
          <w:lang w:val="en-US"/>
        </w:rPr>
        <w:t xml:space="preserve"> </w:t>
      </w:r>
      <w:r w:rsidRPr="007A4BA5">
        <w:rPr>
          <w:rFonts w:ascii="Times New Roman" w:hAnsi="Times New Roman" w:cs="Times New Roman"/>
          <w:sz w:val="24"/>
          <w:szCs w:val="24"/>
          <w:lang w:val="en-US"/>
        </w:rPr>
        <w:t>Friday</w:t>
      </w:r>
      <w:r>
        <w:rPr>
          <w:rFonts w:ascii="Times New Roman" w:hAnsi="Times New Roman" w:cs="Times New Roman"/>
          <w:sz w:val="24"/>
          <w:szCs w:val="24"/>
          <w:lang w:val="en-US"/>
        </w:rPr>
        <w:t>”, etc.</w:t>
      </w:r>
    </w:p>
    <w:p w:rsidR="00DC4041" w:rsidRDefault="00EC393C" w:rsidP="00DC4041">
      <w:pPr>
        <w:spacing w:after="0" w:line="360" w:lineRule="auto"/>
        <w:jc w:val="both"/>
        <w:rPr>
          <w:rFonts w:ascii="Times New Roman" w:hAnsi="Times New Roman" w:cs="Times New Roman"/>
          <w:sz w:val="16"/>
          <w:szCs w:val="16"/>
          <w:lang w:val="en-US"/>
        </w:rPr>
      </w:pPr>
      <w:r>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 xml:space="preserve"> </w:t>
      </w:r>
      <w:r w:rsidR="00DC4041">
        <w:rPr>
          <w:rFonts w:ascii="Times New Roman" w:hAnsi="Times New Roman" w:cs="Times New Roman"/>
          <w:sz w:val="16"/>
          <w:szCs w:val="16"/>
          <w:vertAlign w:val="superscript"/>
          <w:lang w:val="en-US"/>
        </w:rPr>
        <w:t xml:space="preserve">                                                                </w:t>
      </w:r>
    </w:p>
    <w:p w:rsidR="00DC4041" w:rsidRDefault="00DC4041" w:rsidP="00DC4041">
      <w:pPr>
        <w:spacing w:after="0" w:line="360" w:lineRule="auto"/>
        <w:jc w:val="both"/>
        <w:rPr>
          <w:rFonts w:ascii="Times New Roman" w:hAnsi="Times New Roman" w:cs="Times New Roman"/>
          <w:sz w:val="16"/>
          <w:szCs w:val="16"/>
          <w:vertAlign w:val="superscript"/>
          <w:lang w:val="en-US"/>
        </w:rPr>
      </w:pPr>
      <w:r>
        <w:rPr>
          <w:rFonts w:ascii="Times New Roman" w:hAnsi="Times New Roman" w:cs="Times New Roman"/>
          <w:sz w:val="16"/>
          <w:szCs w:val="16"/>
          <w:lang w:val="en-US"/>
        </w:rPr>
        <w:lastRenderedPageBreak/>
        <w:t xml:space="preserve">  </w:t>
      </w:r>
      <w:r w:rsidR="00EC393C">
        <w:rPr>
          <w:rFonts w:ascii="Times New Roman" w:hAnsi="Times New Roman" w:cs="Times New Roman"/>
          <w:sz w:val="16"/>
          <w:szCs w:val="16"/>
          <w:lang w:val="en-US"/>
        </w:rPr>
        <w:t xml:space="preserve">                                                 </w:t>
      </w:r>
      <w:r>
        <w:rPr>
          <w:rFonts w:ascii="Times New Roman" w:hAnsi="Times New Roman" w:cs="Times New Roman"/>
          <w:noProof/>
          <w:sz w:val="16"/>
          <w:szCs w:val="16"/>
          <w:lang w:eastAsia="fr-FR"/>
        </w:rPr>
        <w:drawing>
          <wp:inline distT="0" distB="0" distL="0" distR="0">
            <wp:extent cx="2786020" cy="2570671"/>
            <wp:effectExtent l="19050" t="0" r="0" b="0"/>
            <wp:docPr id="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787173" cy="2571735"/>
                    </a:xfrm>
                    <a:prstGeom prst="rect">
                      <a:avLst/>
                    </a:prstGeom>
                    <a:noFill/>
                    <a:ln w="9525">
                      <a:noFill/>
                      <a:miter lim="800000"/>
                      <a:headEnd/>
                      <a:tailEnd/>
                    </a:ln>
                  </pic:spPr>
                </pic:pic>
              </a:graphicData>
            </a:graphic>
          </wp:inline>
        </w:drawing>
      </w:r>
      <w:r>
        <w:rPr>
          <w:rFonts w:ascii="Times New Roman" w:hAnsi="Times New Roman" w:cs="Times New Roman"/>
          <w:sz w:val="16"/>
          <w:szCs w:val="16"/>
          <w:lang w:val="en-US"/>
        </w:rPr>
        <w:t xml:space="preserve">                                                   </w:t>
      </w:r>
      <w:r>
        <w:rPr>
          <w:rFonts w:ascii="Times New Roman" w:hAnsi="Times New Roman" w:cs="Times New Roman"/>
          <w:sz w:val="16"/>
          <w:szCs w:val="16"/>
          <w:vertAlign w:val="superscript"/>
          <w:lang w:val="en-US"/>
        </w:rPr>
        <w:t xml:space="preserve">   </w:t>
      </w:r>
    </w:p>
    <w:p w:rsidR="00DC4041" w:rsidRPr="00EC393C" w:rsidRDefault="00EC393C" w:rsidP="00EC393C">
      <w:pPr>
        <w:spacing w:after="0" w:line="360" w:lineRule="auto"/>
        <w:jc w:val="center"/>
        <w:rPr>
          <w:rFonts w:ascii="Times New Roman" w:hAnsi="Times New Roman" w:cs="Times New Roman"/>
          <w:sz w:val="20"/>
          <w:szCs w:val="20"/>
          <w:lang w:val="en-US"/>
        </w:rPr>
      </w:pPr>
      <w:r w:rsidRPr="00EC393C">
        <w:rPr>
          <w:rFonts w:ascii="Times New Roman" w:hAnsi="Times New Roman" w:cs="Times New Roman"/>
          <w:sz w:val="20"/>
          <w:szCs w:val="20"/>
          <w:lang w:val="en-US"/>
        </w:rPr>
        <w:t>Fig. 8: A hypothetical network structure</w:t>
      </w:r>
      <w:r>
        <w:rPr>
          <w:rStyle w:val="Appelnotedebasdep"/>
          <w:rFonts w:ascii="Times New Roman" w:hAnsi="Times New Roman" w:cs="Times New Roman"/>
          <w:sz w:val="20"/>
          <w:szCs w:val="20"/>
          <w:lang w:val="en-US"/>
        </w:rPr>
        <w:footnoteReference w:id="133"/>
      </w:r>
    </w:p>
    <w:p w:rsidR="00EC393C" w:rsidRDefault="00EC393C"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Retrieval (or recognition, depending on the case) occurs when activation from various nodes and/or elements has intersected (which is monitored by the memory system) and </w:t>
      </w:r>
      <w:r w:rsidR="00260497">
        <w:rPr>
          <w:rFonts w:ascii="Times New Roman" w:hAnsi="Times New Roman" w:cs="Times New Roman"/>
          <w:sz w:val="24"/>
          <w:szCs w:val="24"/>
          <w:lang w:val="en-US"/>
        </w:rPr>
        <w:t xml:space="preserve">its </w:t>
      </w:r>
      <w:r>
        <w:rPr>
          <w:rFonts w:ascii="Times New Roman" w:hAnsi="Times New Roman" w:cs="Times New Roman"/>
          <w:sz w:val="24"/>
          <w:szCs w:val="24"/>
          <w:lang w:val="en-US"/>
        </w:rPr>
        <w:t xml:space="preserve">level has reached some threshold value. The levels of activation of the nodes in the network reflect their degree of association to the source nodes: ACT* predicts that </w:t>
      </w:r>
      <w:r w:rsidRPr="005B7193">
        <w:rPr>
          <w:rFonts w:ascii="Times New Roman" w:hAnsi="Times New Roman" w:cs="Times New Roman"/>
          <w:sz w:val="24"/>
          <w:szCs w:val="24"/>
          <w:lang w:val="en-US"/>
        </w:rPr>
        <w:t xml:space="preserve">if two structures might </w:t>
      </w:r>
      <w:r>
        <w:rPr>
          <w:rFonts w:ascii="Times New Roman" w:hAnsi="Times New Roman" w:cs="Times New Roman"/>
          <w:sz w:val="24"/>
          <w:szCs w:val="24"/>
          <w:lang w:val="en-US"/>
        </w:rPr>
        <w:t>be matched to the same pat</w:t>
      </w:r>
      <w:r w:rsidRPr="005B7193">
        <w:rPr>
          <w:rFonts w:ascii="Times New Roman" w:hAnsi="Times New Roman" w:cs="Times New Roman"/>
          <w:sz w:val="24"/>
          <w:szCs w:val="24"/>
          <w:lang w:val="en-US"/>
        </w:rPr>
        <w:t>ter</w:t>
      </w:r>
      <w:r>
        <w:rPr>
          <w:rFonts w:ascii="Times New Roman" w:hAnsi="Times New Roman" w:cs="Times New Roman"/>
          <w:sz w:val="24"/>
          <w:szCs w:val="24"/>
          <w:lang w:val="en-US"/>
        </w:rPr>
        <w:t>n</w:t>
      </w:r>
      <w:r w:rsidRPr="005B71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subject will prefer </w:t>
      </w:r>
      <w:r w:rsidRPr="005B7193">
        <w:rPr>
          <w:rFonts w:ascii="Times New Roman" w:hAnsi="Times New Roman" w:cs="Times New Roman"/>
          <w:sz w:val="24"/>
          <w:szCs w:val="24"/>
          <w:lang w:val="en-US"/>
        </w:rPr>
        <w:t>the more active one</w:t>
      </w:r>
      <w:r>
        <w:rPr>
          <w:rFonts w:ascii="Times New Roman" w:hAnsi="Times New Roman" w:cs="Times New Roman"/>
          <w:sz w:val="24"/>
          <w:szCs w:val="24"/>
          <w:lang w:val="en-US"/>
        </w:rPr>
        <w:t>. Therefore, a</w:t>
      </w:r>
      <w:r w:rsidRPr="00D34E7C">
        <w:rPr>
          <w:rFonts w:ascii="Times New Roman" w:hAnsi="Times New Roman" w:cs="Times New Roman"/>
          <w:sz w:val="24"/>
          <w:szCs w:val="24"/>
          <w:lang w:val="en-US"/>
        </w:rPr>
        <w:t xml:space="preserve">ctivation measures how </w:t>
      </w:r>
      <w:r>
        <w:rPr>
          <w:rFonts w:ascii="Times New Roman" w:hAnsi="Times New Roman" w:cs="Times New Roman"/>
          <w:sz w:val="24"/>
          <w:szCs w:val="24"/>
          <w:lang w:val="en-US"/>
        </w:rPr>
        <w:t>closely asso</w:t>
      </w:r>
      <w:r w:rsidRPr="00D34E7C">
        <w:rPr>
          <w:rFonts w:ascii="Times New Roman" w:hAnsi="Times New Roman" w:cs="Times New Roman"/>
          <w:sz w:val="24"/>
          <w:szCs w:val="24"/>
          <w:lang w:val="en-US"/>
        </w:rPr>
        <w:t xml:space="preserve">ciated a piece of information is to information </w:t>
      </w:r>
      <w:r w:rsidRPr="00260497">
        <w:rPr>
          <w:rFonts w:ascii="Times New Roman" w:hAnsi="Times New Roman" w:cs="Times New Roman"/>
          <w:sz w:val="24"/>
          <w:szCs w:val="24"/>
          <w:lang w:val="en-US"/>
        </w:rPr>
        <w:t>currently used. For example, for the cases about specific information stored in theme nodes (</w:t>
      </w:r>
      <w:r w:rsidR="00260497" w:rsidRPr="00260497">
        <w:rPr>
          <w:rFonts w:ascii="Times New Roman" w:hAnsi="Times New Roman" w:cs="Times New Roman"/>
          <w:sz w:val="24"/>
          <w:szCs w:val="24"/>
          <w:lang w:val="en-US"/>
        </w:rPr>
        <w:t xml:space="preserve">as </w:t>
      </w:r>
      <w:r w:rsidRPr="00260497">
        <w:rPr>
          <w:rFonts w:ascii="Times New Roman" w:hAnsi="Times New Roman" w:cs="Times New Roman"/>
          <w:sz w:val="24"/>
          <w:szCs w:val="24"/>
          <w:lang w:val="en-US"/>
        </w:rPr>
        <w:t>in representation 3b), if there</w:t>
      </w:r>
      <w:r>
        <w:rPr>
          <w:rFonts w:ascii="Times New Roman" w:hAnsi="Times New Roman" w:cs="Times New Roman"/>
          <w:sz w:val="24"/>
          <w:szCs w:val="24"/>
          <w:lang w:val="en-US"/>
        </w:rPr>
        <w:t xml:space="preserve"> is not a related foil subject, the subject simply retrieve</w:t>
      </w:r>
      <w:r w:rsidR="00A41B1D">
        <w:rPr>
          <w:rFonts w:ascii="Times New Roman" w:hAnsi="Times New Roman" w:cs="Times New Roman"/>
          <w:sz w:val="24"/>
          <w:szCs w:val="24"/>
          <w:lang w:val="en-US"/>
        </w:rPr>
        <w:t>s</w:t>
      </w:r>
      <w:r>
        <w:rPr>
          <w:rFonts w:ascii="Times New Roman" w:hAnsi="Times New Roman" w:cs="Times New Roman"/>
          <w:sz w:val="24"/>
          <w:szCs w:val="24"/>
          <w:lang w:val="en-US"/>
        </w:rPr>
        <w:t xml:space="preserve"> the subnode, following its higher level of activation </w:t>
      </w:r>
      <w:r w:rsidRPr="0087781A">
        <w:rPr>
          <w:rFonts w:ascii="Times New Roman" w:hAnsi="Times New Roman" w:cs="Times New Roman"/>
          <w:sz w:val="24"/>
          <w:szCs w:val="24"/>
          <w:lang w:val="en-US"/>
        </w:rPr>
        <w:t>in comparison with the others; if there are related foils</w:t>
      </w:r>
      <w:r w:rsidR="00260497" w:rsidRPr="0087781A">
        <w:rPr>
          <w:rFonts w:ascii="Times New Roman" w:hAnsi="Times New Roman" w:cs="Times New Roman"/>
          <w:sz w:val="24"/>
          <w:szCs w:val="24"/>
          <w:lang w:val="en-US"/>
        </w:rPr>
        <w:t>,</w:t>
      </w:r>
      <w:r w:rsidRPr="0087781A">
        <w:rPr>
          <w:rFonts w:ascii="Times New Roman" w:hAnsi="Times New Roman" w:cs="Times New Roman"/>
          <w:sz w:val="24"/>
          <w:szCs w:val="24"/>
          <w:lang w:val="en-US"/>
        </w:rPr>
        <w:t xml:space="preserve"> however</w:t>
      </w:r>
      <w:r w:rsidR="00260497" w:rsidRPr="0087781A">
        <w:rPr>
          <w:rFonts w:ascii="Times New Roman" w:hAnsi="Times New Roman" w:cs="Times New Roman"/>
          <w:sz w:val="24"/>
          <w:szCs w:val="24"/>
          <w:lang w:val="en-US"/>
        </w:rPr>
        <w:t>,</w:t>
      </w:r>
      <w:r w:rsidRPr="0087781A">
        <w:rPr>
          <w:rFonts w:ascii="Times New Roman" w:hAnsi="Times New Roman" w:cs="Times New Roman"/>
          <w:sz w:val="24"/>
          <w:szCs w:val="24"/>
          <w:lang w:val="en-US"/>
        </w:rPr>
        <w:t xml:space="preserve"> the subject has to retrieve the target trace which correspond</w:t>
      </w:r>
      <w:r w:rsidR="00A41B1D" w:rsidRPr="0087781A">
        <w:rPr>
          <w:rFonts w:ascii="Times New Roman" w:hAnsi="Times New Roman" w:cs="Times New Roman"/>
          <w:sz w:val="24"/>
          <w:szCs w:val="24"/>
          <w:lang w:val="en-US"/>
        </w:rPr>
        <w:t>s</w:t>
      </w:r>
      <w:r w:rsidRPr="0087781A">
        <w:rPr>
          <w:rFonts w:ascii="Times New Roman" w:hAnsi="Times New Roman" w:cs="Times New Roman"/>
          <w:sz w:val="24"/>
          <w:szCs w:val="24"/>
          <w:lang w:val="en-US"/>
        </w:rPr>
        <w:t xml:space="preserve"> to the specific fact, which is done in </w:t>
      </w:r>
      <w:r w:rsidR="009372FB" w:rsidRPr="0087781A">
        <w:rPr>
          <w:rFonts w:ascii="Times New Roman" w:hAnsi="Times New Roman" w:cs="Times New Roman"/>
          <w:sz w:val="24"/>
          <w:szCs w:val="24"/>
          <w:lang w:val="en-US"/>
        </w:rPr>
        <w:t>a two-stage process</w:t>
      </w:r>
      <w:r w:rsidRPr="0087781A">
        <w:rPr>
          <w:rFonts w:ascii="Times New Roman" w:hAnsi="Times New Roman" w:cs="Times New Roman"/>
          <w:sz w:val="24"/>
          <w:szCs w:val="24"/>
          <w:lang w:val="en-US"/>
        </w:rPr>
        <w:t xml:space="preserve">: first, the subnode is </w:t>
      </w:r>
      <w:r w:rsidR="009372FB" w:rsidRPr="0087781A">
        <w:rPr>
          <w:rFonts w:ascii="Times New Roman" w:hAnsi="Times New Roman" w:cs="Times New Roman"/>
          <w:sz w:val="24"/>
          <w:szCs w:val="24"/>
          <w:lang w:val="en-US"/>
        </w:rPr>
        <w:t>identified</w:t>
      </w:r>
      <w:r w:rsidRPr="0087781A">
        <w:rPr>
          <w:rFonts w:ascii="Times New Roman" w:hAnsi="Times New Roman" w:cs="Times New Roman"/>
          <w:sz w:val="24"/>
          <w:szCs w:val="24"/>
          <w:lang w:val="en-US"/>
        </w:rPr>
        <w:t xml:space="preserve"> and then activation spreading from the subnode enables the target fact to be identified (</w:t>
      </w:r>
      <w:r w:rsidR="00260497" w:rsidRPr="0087781A">
        <w:rPr>
          <w:rFonts w:ascii="Times New Roman" w:hAnsi="Times New Roman" w:cs="Times New Roman"/>
          <w:sz w:val="24"/>
          <w:szCs w:val="24"/>
          <w:lang w:val="en-US"/>
        </w:rPr>
        <w:t xml:space="preserve">this </w:t>
      </w:r>
      <w:r w:rsidRPr="0087781A">
        <w:rPr>
          <w:rFonts w:ascii="Times New Roman" w:hAnsi="Times New Roman" w:cs="Times New Roman"/>
          <w:sz w:val="24"/>
          <w:szCs w:val="24"/>
          <w:lang w:val="en-US"/>
        </w:rPr>
        <w:t xml:space="preserve">process is </w:t>
      </w:r>
      <w:r w:rsidR="00260497" w:rsidRPr="0087781A">
        <w:rPr>
          <w:rFonts w:ascii="Times New Roman" w:hAnsi="Times New Roman" w:cs="Times New Roman"/>
          <w:sz w:val="24"/>
          <w:szCs w:val="24"/>
          <w:lang w:val="en-US"/>
        </w:rPr>
        <w:t>referred to as</w:t>
      </w:r>
      <w:r w:rsidRPr="0087781A">
        <w:rPr>
          <w:rFonts w:ascii="Times New Roman" w:hAnsi="Times New Roman" w:cs="Times New Roman"/>
          <w:sz w:val="24"/>
          <w:szCs w:val="24"/>
          <w:lang w:val="en-US"/>
        </w:rPr>
        <w:t xml:space="preserve"> </w:t>
      </w:r>
      <w:r w:rsidR="00260497" w:rsidRPr="0087781A">
        <w:rPr>
          <w:rFonts w:ascii="Times New Roman" w:hAnsi="Times New Roman" w:cs="Times New Roman"/>
          <w:sz w:val="24"/>
          <w:szCs w:val="24"/>
          <w:lang w:val="en-US"/>
        </w:rPr>
        <w:t>“</w:t>
      </w:r>
      <w:r w:rsidRPr="0087781A">
        <w:rPr>
          <w:rFonts w:ascii="Times New Roman" w:hAnsi="Times New Roman" w:cs="Times New Roman"/>
          <w:sz w:val="24"/>
          <w:szCs w:val="24"/>
          <w:lang w:val="en-US"/>
        </w:rPr>
        <w:t>refocusing</w:t>
      </w:r>
      <w:r w:rsidR="00260497" w:rsidRPr="0087781A">
        <w:rPr>
          <w:rFonts w:ascii="Times New Roman" w:hAnsi="Times New Roman" w:cs="Times New Roman"/>
          <w:sz w:val="24"/>
          <w:szCs w:val="24"/>
          <w:lang w:val="en-US"/>
        </w:rPr>
        <w:t>”</w:t>
      </w:r>
      <w:r w:rsidRPr="0087781A">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260497"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want</w:t>
      </w:r>
      <w:r w:rsidR="00DC4041">
        <w:rPr>
          <w:rFonts w:ascii="Times New Roman" w:hAnsi="Times New Roman" w:cs="Times New Roman"/>
          <w:sz w:val="24"/>
          <w:szCs w:val="24"/>
          <w:lang w:val="en-US"/>
        </w:rPr>
        <w:t xml:space="preserve"> to add two other points </w:t>
      </w:r>
      <w:r>
        <w:rPr>
          <w:rFonts w:ascii="Times New Roman" w:hAnsi="Times New Roman" w:cs="Times New Roman"/>
          <w:sz w:val="24"/>
          <w:szCs w:val="24"/>
          <w:lang w:val="en-US"/>
        </w:rPr>
        <w:t>which</w:t>
      </w:r>
      <w:r w:rsidR="00DC4041">
        <w:rPr>
          <w:rFonts w:ascii="Times New Roman" w:hAnsi="Times New Roman" w:cs="Times New Roman"/>
          <w:sz w:val="24"/>
          <w:szCs w:val="24"/>
          <w:lang w:val="en-US"/>
        </w:rPr>
        <w:t xml:space="preserve">, even if they are </w:t>
      </w:r>
      <w:r w:rsidR="00DC4041" w:rsidRPr="0087781A">
        <w:rPr>
          <w:rFonts w:ascii="Times New Roman" w:hAnsi="Times New Roman" w:cs="Times New Roman"/>
          <w:sz w:val="24"/>
          <w:szCs w:val="24"/>
          <w:lang w:val="en-US"/>
        </w:rPr>
        <w:t xml:space="preserve">essential </w:t>
      </w:r>
      <w:r w:rsidRPr="0087781A">
        <w:rPr>
          <w:rFonts w:ascii="Times New Roman" w:hAnsi="Times New Roman" w:cs="Times New Roman"/>
          <w:sz w:val="24"/>
          <w:szCs w:val="24"/>
          <w:lang w:val="en-US"/>
        </w:rPr>
        <w:t>neither</w:t>
      </w:r>
      <w:r w:rsidR="00DC4041" w:rsidRPr="0087781A">
        <w:rPr>
          <w:rFonts w:ascii="Times New Roman" w:hAnsi="Times New Roman" w:cs="Times New Roman"/>
          <w:sz w:val="24"/>
          <w:szCs w:val="24"/>
          <w:lang w:val="en-US"/>
        </w:rPr>
        <w:t xml:space="preserve"> to the ACT theory n</w:t>
      </w:r>
      <w:r w:rsidRPr="0087781A">
        <w:rPr>
          <w:rFonts w:ascii="Times New Roman" w:hAnsi="Times New Roman" w:cs="Times New Roman"/>
          <w:sz w:val="24"/>
          <w:szCs w:val="24"/>
          <w:lang w:val="en-US"/>
        </w:rPr>
        <w:t>o</w:t>
      </w:r>
      <w:r w:rsidR="00DC4041" w:rsidRPr="0087781A">
        <w:rPr>
          <w:rFonts w:ascii="Times New Roman" w:hAnsi="Times New Roman" w:cs="Times New Roman"/>
          <w:sz w:val="24"/>
          <w:szCs w:val="24"/>
          <w:lang w:val="en-US"/>
        </w:rPr>
        <w:t xml:space="preserve">r to </w:t>
      </w:r>
      <w:r w:rsidRPr="0087781A">
        <w:rPr>
          <w:rFonts w:ascii="Times New Roman" w:hAnsi="Times New Roman" w:cs="Times New Roman"/>
          <w:sz w:val="24"/>
          <w:szCs w:val="24"/>
          <w:lang w:val="en-US"/>
        </w:rPr>
        <w:t>my</w:t>
      </w:r>
      <w:r w:rsidR="00DC4041" w:rsidRPr="0087781A">
        <w:rPr>
          <w:rFonts w:ascii="Times New Roman" w:hAnsi="Times New Roman" w:cs="Times New Roman"/>
          <w:sz w:val="24"/>
          <w:szCs w:val="24"/>
          <w:lang w:val="en-US"/>
        </w:rPr>
        <w:t xml:space="preserve"> main interests, can help us to understand ho</w:t>
      </w:r>
      <w:r w:rsidR="00DC4041">
        <w:rPr>
          <w:rFonts w:ascii="Times New Roman" w:hAnsi="Times New Roman" w:cs="Times New Roman"/>
          <w:sz w:val="24"/>
          <w:szCs w:val="24"/>
          <w:lang w:val="en-US"/>
        </w:rPr>
        <w:t>w trace</w:t>
      </w:r>
      <w:r>
        <w:rPr>
          <w:rFonts w:ascii="Times New Roman" w:hAnsi="Times New Roman" w:cs="Times New Roman"/>
          <w:sz w:val="24"/>
          <w:szCs w:val="24"/>
          <w:lang w:val="en-US"/>
        </w:rPr>
        <w:t>s are</w:t>
      </w:r>
      <w:r w:rsidR="00DC4041">
        <w:rPr>
          <w:rFonts w:ascii="Times New Roman" w:hAnsi="Times New Roman" w:cs="Times New Roman"/>
          <w:sz w:val="24"/>
          <w:szCs w:val="24"/>
          <w:lang w:val="en-US"/>
        </w:rPr>
        <w:t xml:space="preserve"> conceived in this theory.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first point refers to what Anderson calls “elaborative processing”, that is, when the subject</w:t>
      </w:r>
      <w:r w:rsidR="002E2BDB">
        <w:rPr>
          <w:rFonts w:ascii="Times New Roman" w:hAnsi="Times New Roman" w:cs="Times New Roman"/>
          <w:sz w:val="24"/>
          <w:szCs w:val="24"/>
          <w:lang w:val="en-US"/>
        </w:rPr>
        <w:t>,</w:t>
      </w:r>
      <w:r>
        <w:rPr>
          <w:rFonts w:ascii="Times New Roman" w:hAnsi="Times New Roman" w:cs="Times New Roman"/>
          <w:sz w:val="24"/>
          <w:szCs w:val="24"/>
          <w:lang w:val="en-US"/>
        </w:rPr>
        <w:t xml:space="preserve"> in order deliberately</w:t>
      </w:r>
      <w:r w:rsidR="002E2BDB">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encode some information, create</w:t>
      </w:r>
      <w:r w:rsidR="002E2BDB">
        <w:rPr>
          <w:rFonts w:ascii="Times New Roman" w:hAnsi="Times New Roman" w:cs="Times New Roman"/>
          <w:sz w:val="24"/>
          <w:szCs w:val="24"/>
          <w:lang w:val="en-US"/>
        </w:rPr>
        <w:t>s</w:t>
      </w:r>
      <w:r>
        <w:rPr>
          <w:rFonts w:ascii="Times New Roman" w:hAnsi="Times New Roman" w:cs="Times New Roman"/>
          <w:sz w:val="24"/>
          <w:szCs w:val="24"/>
          <w:lang w:val="en-US"/>
        </w:rPr>
        <w:t xml:space="preserve"> an elaboration or </w:t>
      </w:r>
      <w:r>
        <w:rPr>
          <w:rFonts w:ascii="Times New Roman" w:hAnsi="Times New Roman" w:cs="Times New Roman"/>
          <w:sz w:val="24"/>
          <w:szCs w:val="24"/>
          <w:lang w:val="en-US"/>
        </w:rPr>
        <w:lastRenderedPageBreak/>
        <w:t>chose</w:t>
      </w:r>
      <w:r w:rsidR="002E2BDB">
        <w:rPr>
          <w:rFonts w:ascii="Times New Roman" w:hAnsi="Times New Roman" w:cs="Times New Roman"/>
          <w:sz w:val="24"/>
          <w:szCs w:val="24"/>
          <w:lang w:val="en-US"/>
        </w:rPr>
        <w:t>s</w:t>
      </w:r>
      <w:r>
        <w:rPr>
          <w:rFonts w:ascii="Times New Roman" w:hAnsi="Times New Roman" w:cs="Times New Roman"/>
          <w:sz w:val="24"/>
          <w:szCs w:val="24"/>
          <w:lang w:val="en-US"/>
        </w:rPr>
        <w:t xml:space="preserve"> an old one, which subsequently allows him to improve recall.  Anderson describes three types of elaboration:</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9372FB">
        <w:rPr>
          <w:rFonts w:ascii="Times New Roman" w:hAnsi="Times New Roman" w:cs="Times New Roman"/>
          <w:sz w:val="24"/>
          <w:szCs w:val="24"/>
          <w:lang w:val="en-US"/>
        </w:rPr>
        <w:t>T</w:t>
      </w:r>
      <w:r>
        <w:rPr>
          <w:rFonts w:ascii="Times New Roman" w:hAnsi="Times New Roman" w:cs="Times New Roman"/>
          <w:sz w:val="24"/>
          <w:szCs w:val="24"/>
          <w:lang w:val="en-US"/>
        </w:rPr>
        <w:t xml:space="preserve">he multiplication of paths between the items to-be-remembered; for example, if the pair is dog-chair, the subject can generate the following elaboration: </w:t>
      </w:r>
    </w:p>
    <w:p w:rsidR="00DC4041" w:rsidRDefault="00DC4041" w:rsidP="00DC4041">
      <w:pPr>
        <w:spacing w:after="0" w:line="360" w:lineRule="auto"/>
        <w:ind w:left="1701" w:right="1701"/>
        <w:jc w:val="both"/>
        <w:rPr>
          <w:rFonts w:ascii="Times New Roman" w:hAnsi="Times New Roman" w:cs="Times New Roman"/>
          <w:lang w:val="en-US"/>
        </w:rPr>
      </w:pPr>
      <w:r w:rsidRPr="00D44772">
        <w:rPr>
          <w:rFonts w:ascii="Times New Roman" w:hAnsi="Times New Roman" w:cs="Times New Roman"/>
          <w:lang w:val="en-US"/>
        </w:rPr>
        <w:t>The dog loved his masters. He also loved to sit on the chairs. His</w:t>
      </w:r>
      <w:r>
        <w:rPr>
          <w:rFonts w:ascii="Times New Roman" w:hAnsi="Times New Roman" w:cs="Times New Roman"/>
          <w:lang w:val="en-US"/>
        </w:rPr>
        <w:t xml:space="preserve"> </w:t>
      </w:r>
      <w:r w:rsidRPr="00D44772">
        <w:rPr>
          <w:rFonts w:ascii="Times New Roman" w:hAnsi="Times New Roman" w:cs="Times New Roman"/>
          <w:lang w:val="en-US"/>
        </w:rPr>
        <w:t>masters had a beautiful black velvet chair. One day he climbed on it.</w:t>
      </w:r>
      <w:r>
        <w:rPr>
          <w:rFonts w:ascii="Times New Roman" w:hAnsi="Times New Roman" w:cs="Times New Roman"/>
          <w:lang w:val="en-US"/>
        </w:rPr>
        <w:t xml:space="preserve"> </w:t>
      </w:r>
      <w:r w:rsidRPr="00D44772">
        <w:rPr>
          <w:rFonts w:ascii="Times New Roman" w:hAnsi="Times New Roman" w:cs="Times New Roman"/>
          <w:lang w:val="en-US"/>
        </w:rPr>
        <w:t>He left his white hairs all over the chair. His masters were upset by</w:t>
      </w:r>
      <w:r>
        <w:rPr>
          <w:rFonts w:ascii="Times New Roman" w:hAnsi="Times New Roman" w:cs="Times New Roman"/>
          <w:lang w:val="en-US"/>
        </w:rPr>
        <w:t xml:space="preserve"> </w:t>
      </w:r>
      <w:r w:rsidRPr="00D44772">
        <w:rPr>
          <w:rFonts w:ascii="Times New Roman" w:hAnsi="Times New Roman" w:cs="Times New Roman"/>
          <w:lang w:val="en-US"/>
        </w:rPr>
        <w:t>this. They scolded him.</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which would generate the following network representation of the elaborative structure to connect the pair:</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eastAsia="fr-FR"/>
        </w:rPr>
        <w:drawing>
          <wp:inline distT="0" distB="0" distL="0" distR="0">
            <wp:extent cx="3717925" cy="106108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717925" cy="1061085"/>
                    </a:xfrm>
                    <a:prstGeom prst="rect">
                      <a:avLst/>
                    </a:prstGeom>
                    <a:noFill/>
                    <a:ln w="9525">
                      <a:noFill/>
                      <a:miter lim="800000"/>
                      <a:headEnd/>
                      <a:tailEnd/>
                    </a:ln>
                  </pic:spPr>
                </pic:pic>
              </a:graphicData>
            </a:graphic>
          </wp:inline>
        </w:drawing>
      </w:r>
    </w:p>
    <w:p w:rsidR="00227167" w:rsidRPr="00227167" w:rsidRDefault="00227167" w:rsidP="00227167">
      <w:pPr>
        <w:autoSpaceDE w:val="0"/>
        <w:autoSpaceDN w:val="0"/>
        <w:adjustRightInd w:val="0"/>
        <w:spacing w:after="0" w:line="240" w:lineRule="auto"/>
        <w:jc w:val="center"/>
        <w:rPr>
          <w:rFonts w:ascii="Times New Roman" w:hAnsi="Times New Roman" w:cs="Times New Roman"/>
          <w:sz w:val="20"/>
          <w:szCs w:val="20"/>
          <w:lang w:val="en-US"/>
        </w:rPr>
      </w:pPr>
      <w:r w:rsidRPr="00227167">
        <w:rPr>
          <w:rFonts w:ascii="Times New Roman" w:hAnsi="Times New Roman" w:cs="Times New Roman"/>
          <w:sz w:val="20"/>
          <w:szCs w:val="20"/>
          <w:lang w:val="en-US"/>
        </w:rPr>
        <w:t xml:space="preserve">Fig. 9: Network </w:t>
      </w:r>
      <w:r w:rsidR="00123545">
        <w:rPr>
          <w:rFonts w:ascii="Times New Roman" w:hAnsi="Times New Roman" w:cs="Times New Roman"/>
          <w:sz w:val="20"/>
          <w:szCs w:val="20"/>
          <w:lang w:val="en-US"/>
        </w:rPr>
        <w:t xml:space="preserve">representation </w:t>
      </w:r>
      <w:r w:rsidRPr="00227167">
        <w:rPr>
          <w:rFonts w:ascii="Times New Roman" w:hAnsi="Times New Roman" w:cs="Times New Roman"/>
          <w:sz w:val="20"/>
          <w:szCs w:val="20"/>
          <w:lang w:val="en-US"/>
        </w:rPr>
        <w:t>of the elaborati</w:t>
      </w:r>
      <w:r w:rsidR="00123545">
        <w:rPr>
          <w:rFonts w:ascii="Times New Roman" w:hAnsi="Times New Roman" w:cs="Times New Roman"/>
          <w:sz w:val="20"/>
          <w:szCs w:val="20"/>
          <w:lang w:val="en-US"/>
        </w:rPr>
        <w:t>ve</w:t>
      </w:r>
      <w:r w:rsidRPr="00227167">
        <w:rPr>
          <w:rFonts w:ascii="Times New Roman" w:hAnsi="Times New Roman" w:cs="Times New Roman"/>
          <w:sz w:val="20"/>
          <w:szCs w:val="20"/>
          <w:lang w:val="en-US"/>
        </w:rPr>
        <w:t xml:space="preserve"> </w:t>
      </w:r>
      <w:r w:rsidR="00123545">
        <w:rPr>
          <w:rFonts w:ascii="Times New Roman" w:hAnsi="Times New Roman" w:cs="Times New Roman"/>
          <w:sz w:val="20"/>
          <w:szCs w:val="20"/>
          <w:lang w:val="en-US"/>
        </w:rPr>
        <w:t>structure</w:t>
      </w:r>
      <w:r w:rsidRPr="00227167">
        <w:rPr>
          <w:rFonts w:ascii="Times New Roman" w:hAnsi="Times New Roman" w:cs="Times New Roman"/>
          <w:sz w:val="20"/>
          <w:szCs w:val="20"/>
          <w:lang w:val="en-US"/>
        </w:rPr>
        <w:t xml:space="preserve"> </w:t>
      </w:r>
      <w:r w:rsidR="00123545">
        <w:rPr>
          <w:rFonts w:ascii="Times New Roman" w:hAnsi="Times New Roman" w:cs="Times New Roman"/>
          <w:sz w:val="20"/>
          <w:szCs w:val="20"/>
          <w:lang w:val="en-US"/>
        </w:rPr>
        <w:t>g</w:t>
      </w:r>
      <w:r w:rsidRPr="00227167">
        <w:rPr>
          <w:rFonts w:ascii="Times New Roman" w:hAnsi="Times New Roman" w:cs="Times New Roman"/>
          <w:sz w:val="20"/>
          <w:szCs w:val="20"/>
          <w:lang w:val="en-US"/>
        </w:rPr>
        <w:t>enerated</w:t>
      </w:r>
    </w:p>
    <w:p w:rsidR="00227167" w:rsidRDefault="00123545" w:rsidP="00227167">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to connect</w:t>
      </w:r>
      <w:r w:rsidR="00227167" w:rsidRPr="00227167">
        <w:rPr>
          <w:rFonts w:ascii="Times New Roman" w:hAnsi="Times New Roman" w:cs="Times New Roman"/>
          <w:sz w:val="20"/>
          <w:szCs w:val="20"/>
          <w:lang w:val="en-US"/>
        </w:rPr>
        <w:t xml:space="preserve"> </w:t>
      </w:r>
      <w:r>
        <w:rPr>
          <w:rFonts w:ascii="Times New Roman" w:hAnsi="Times New Roman" w:cs="Times New Roman"/>
          <w:sz w:val="20"/>
          <w:szCs w:val="20"/>
          <w:lang w:val="en-US"/>
        </w:rPr>
        <w:t>th</w:t>
      </w:r>
      <w:r w:rsidR="00227167" w:rsidRPr="00227167">
        <w:rPr>
          <w:rFonts w:ascii="Times New Roman" w:hAnsi="Times New Roman" w:cs="Times New Roman"/>
          <w:sz w:val="20"/>
          <w:szCs w:val="20"/>
          <w:lang w:val="en-US"/>
        </w:rPr>
        <w:t>e</w:t>
      </w:r>
      <w:r>
        <w:rPr>
          <w:rFonts w:ascii="Times New Roman" w:hAnsi="Times New Roman" w:cs="Times New Roman"/>
          <w:sz w:val="20"/>
          <w:szCs w:val="20"/>
          <w:lang w:val="en-US"/>
        </w:rPr>
        <w:t xml:space="preserve"> pair dog-chair</w:t>
      </w:r>
      <w:r>
        <w:rPr>
          <w:rStyle w:val="Appelnotedebasdep"/>
          <w:rFonts w:ascii="Times New Roman" w:hAnsi="Times New Roman" w:cs="Times New Roman"/>
          <w:sz w:val="20"/>
          <w:szCs w:val="20"/>
          <w:lang w:val="en-US"/>
        </w:rPr>
        <w:footnoteReference w:id="134"/>
      </w:r>
    </w:p>
    <w:p w:rsidR="00123545" w:rsidRPr="00227167" w:rsidRDefault="00123545" w:rsidP="00227167">
      <w:pPr>
        <w:spacing w:after="0" w:line="360" w:lineRule="auto"/>
        <w:jc w:val="center"/>
        <w:rPr>
          <w:rFonts w:ascii="Times New Roman" w:hAnsi="Times New Roman" w:cs="Times New Roman"/>
          <w:sz w:val="20"/>
          <w:szCs w:val="20"/>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order to discriminate between target traces and elaborations, Anderson assumes that part of the trace is a tag indicating whether it is an encoding of a study event or part of a subject elaboration.</w:t>
      </w:r>
    </w:p>
    <w:p w:rsidR="00DC4041" w:rsidRDefault="00DC4041" w:rsidP="00DC4041">
      <w:pPr>
        <w:spacing w:after="0" w:line="360" w:lineRule="auto"/>
        <w:jc w:val="both"/>
        <w:rPr>
          <w:rFonts w:ascii="Times New Roman" w:hAnsi="Times New Roman" w:cs="Times New Roman"/>
          <w:sz w:val="24"/>
          <w:szCs w:val="24"/>
          <w:lang w:val="en-US"/>
        </w:rPr>
      </w:pPr>
      <w:r w:rsidRPr="0087781A">
        <w:rPr>
          <w:rFonts w:ascii="Times New Roman" w:hAnsi="Times New Roman" w:cs="Times New Roman"/>
          <w:sz w:val="24"/>
          <w:szCs w:val="24"/>
          <w:lang w:val="en-US"/>
        </w:rPr>
        <w:t xml:space="preserve">2. </w:t>
      </w:r>
      <w:r w:rsidR="009372FB" w:rsidRPr="0087781A">
        <w:rPr>
          <w:rFonts w:ascii="Times New Roman" w:hAnsi="Times New Roman" w:cs="Times New Roman"/>
          <w:sz w:val="24"/>
          <w:szCs w:val="24"/>
          <w:lang w:val="en-US"/>
        </w:rPr>
        <w:t>T</w:t>
      </w:r>
      <w:r w:rsidRPr="0087781A">
        <w:rPr>
          <w:rFonts w:ascii="Times New Roman" w:hAnsi="Times New Roman" w:cs="Times New Roman"/>
          <w:sz w:val="24"/>
          <w:szCs w:val="24"/>
          <w:lang w:val="en-US"/>
        </w:rPr>
        <w:t>he generation of additional concepts from which to spread activation to the target</w:t>
      </w:r>
      <w:r>
        <w:rPr>
          <w:rFonts w:ascii="Times New Roman" w:hAnsi="Times New Roman" w:cs="Times New Roman"/>
          <w:sz w:val="24"/>
          <w:szCs w:val="24"/>
          <w:lang w:val="en-US"/>
        </w:rPr>
        <w:t>. For example, if the subject has to remember a sentence like “The minister hit the land</w:t>
      </w:r>
      <w:r w:rsidR="002E2BDB">
        <w:rPr>
          <w:rFonts w:ascii="Times New Roman" w:hAnsi="Times New Roman" w:cs="Times New Roman"/>
          <w:sz w:val="24"/>
          <w:szCs w:val="24"/>
          <w:lang w:val="en-US"/>
        </w:rPr>
        <w:t>l</w:t>
      </w:r>
      <w:r>
        <w:rPr>
          <w:rFonts w:ascii="Times New Roman" w:hAnsi="Times New Roman" w:cs="Times New Roman"/>
          <w:sz w:val="24"/>
          <w:szCs w:val="24"/>
          <w:lang w:val="en-US"/>
        </w:rPr>
        <w:t xml:space="preserve">ord”, </w:t>
      </w:r>
      <w:r w:rsidR="002E2BDB">
        <w:rPr>
          <w:rFonts w:ascii="Times New Roman" w:hAnsi="Times New Roman" w:cs="Times New Roman"/>
          <w:sz w:val="24"/>
          <w:szCs w:val="24"/>
          <w:lang w:val="en-US"/>
        </w:rPr>
        <w:t>to begin with,</w:t>
      </w:r>
      <w:r>
        <w:rPr>
          <w:rFonts w:ascii="Times New Roman" w:hAnsi="Times New Roman" w:cs="Times New Roman"/>
          <w:sz w:val="24"/>
          <w:szCs w:val="24"/>
          <w:lang w:val="en-US"/>
        </w:rPr>
        <w:t xml:space="preserve"> </w:t>
      </w:r>
      <w:r w:rsidRPr="004213D8">
        <w:rPr>
          <w:rFonts w:ascii="Times New Roman" w:hAnsi="Times New Roman" w:cs="Times New Roman"/>
          <w:sz w:val="24"/>
          <w:szCs w:val="24"/>
          <w:lang w:val="en-US"/>
        </w:rPr>
        <w:t xml:space="preserve">he might retrieve </w:t>
      </w:r>
      <w:r>
        <w:rPr>
          <w:rFonts w:ascii="Times New Roman" w:hAnsi="Times New Roman" w:cs="Times New Roman"/>
          <w:sz w:val="24"/>
          <w:szCs w:val="24"/>
          <w:lang w:val="en-US"/>
        </w:rPr>
        <w:t xml:space="preserve">a schemata </w:t>
      </w:r>
      <w:r w:rsidRPr="004213D8">
        <w:rPr>
          <w:rFonts w:ascii="Times New Roman" w:hAnsi="Times New Roman" w:cs="Times New Roman"/>
          <w:sz w:val="24"/>
          <w:szCs w:val="24"/>
          <w:lang w:val="en-US"/>
        </w:rPr>
        <w:t>like</w:t>
      </w:r>
      <w:r>
        <w:rPr>
          <w:rFonts w:ascii="Times New Roman" w:hAnsi="Times New Roman" w:cs="Times New Roman"/>
          <w:sz w:val="24"/>
          <w:szCs w:val="24"/>
          <w:lang w:val="en-US"/>
        </w:rPr>
        <w:t xml:space="preserve"> “</w:t>
      </w:r>
      <w:r w:rsidRPr="004213D8">
        <w:rPr>
          <w:rFonts w:ascii="Times New Roman" w:hAnsi="Times New Roman" w:cs="Times New Roman"/>
          <w:sz w:val="24"/>
          <w:szCs w:val="24"/>
          <w:lang w:val="en-US"/>
        </w:rPr>
        <w:t>people hit people with hand-held ob</w:t>
      </w:r>
      <w:r>
        <w:rPr>
          <w:rFonts w:ascii="Times New Roman" w:hAnsi="Times New Roman" w:cs="Times New Roman"/>
          <w:sz w:val="24"/>
          <w:szCs w:val="24"/>
          <w:lang w:val="en-US"/>
        </w:rPr>
        <w:t>j</w:t>
      </w:r>
      <w:r w:rsidRPr="004213D8">
        <w:rPr>
          <w:rFonts w:ascii="Times New Roman" w:hAnsi="Times New Roman" w:cs="Times New Roman"/>
          <w:sz w:val="24"/>
          <w:szCs w:val="24"/>
          <w:lang w:val="en-US"/>
        </w:rPr>
        <w:t>ects</w:t>
      </w:r>
      <w:r>
        <w:rPr>
          <w:rFonts w:ascii="Times New Roman" w:hAnsi="Times New Roman" w:cs="Times New Roman"/>
          <w:sz w:val="24"/>
          <w:szCs w:val="24"/>
          <w:lang w:val="en-US"/>
        </w:rPr>
        <w:t xml:space="preserve">”, that </w:t>
      </w:r>
      <w:r w:rsidRPr="00C34F3D">
        <w:rPr>
          <w:rFonts w:ascii="Times New Roman" w:hAnsi="Times New Roman" w:cs="Times New Roman"/>
          <w:sz w:val="24"/>
          <w:szCs w:val="24"/>
          <w:lang w:val="en-US"/>
        </w:rPr>
        <w:t>would lead to the</w:t>
      </w:r>
      <w:r>
        <w:rPr>
          <w:rFonts w:ascii="Times New Roman" w:hAnsi="Times New Roman" w:cs="Times New Roman"/>
          <w:sz w:val="24"/>
          <w:szCs w:val="24"/>
          <w:lang w:val="en-US"/>
        </w:rPr>
        <w:t xml:space="preserve"> </w:t>
      </w:r>
      <w:r w:rsidRPr="00C34F3D">
        <w:rPr>
          <w:rFonts w:ascii="Times New Roman" w:hAnsi="Times New Roman" w:cs="Times New Roman"/>
          <w:sz w:val="24"/>
          <w:szCs w:val="24"/>
          <w:lang w:val="en-US"/>
        </w:rPr>
        <w:t xml:space="preserve">elaboration that the minister hit the landlord with an </w:t>
      </w:r>
      <w:r>
        <w:rPr>
          <w:rFonts w:ascii="Times New Roman" w:hAnsi="Times New Roman" w:cs="Times New Roman"/>
          <w:sz w:val="24"/>
          <w:szCs w:val="24"/>
          <w:lang w:val="en-US"/>
        </w:rPr>
        <w:t>o</w:t>
      </w:r>
      <w:r w:rsidRPr="00C34F3D">
        <w:rPr>
          <w:rFonts w:ascii="Times New Roman" w:hAnsi="Times New Roman" w:cs="Times New Roman"/>
          <w:sz w:val="24"/>
          <w:szCs w:val="24"/>
          <w:lang w:val="en-US"/>
        </w:rPr>
        <w:t>bject and</w:t>
      </w:r>
      <w:r>
        <w:rPr>
          <w:rFonts w:ascii="Times New Roman" w:hAnsi="Times New Roman" w:cs="Times New Roman"/>
          <w:sz w:val="24"/>
          <w:szCs w:val="24"/>
          <w:lang w:val="en-US"/>
        </w:rPr>
        <w:t xml:space="preserve"> </w:t>
      </w:r>
      <w:r w:rsidRPr="00C34F3D">
        <w:rPr>
          <w:rFonts w:ascii="Times New Roman" w:hAnsi="Times New Roman" w:cs="Times New Roman"/>
          <w:sz w:val="24"/>
          <w:szCs w:val="24"/>
          <w:lang w:val="en-US"/>
        </w:rPr>
        <w:t>that he</w:t>
      </w:r>
      <w:r>
        <w:rPr>
          <w:rFonts w:ascii="Times New Roman" w:hAnsi="Times New Roman" w:cs="Times New Roman"/>
          <w:sz w:val="24"/>
          <w:szCs w:val="24"/>
          <w:lang w:val="en-US"/>
        </w:rPr>
        <w:t xml:space="preserve"> </w:t>
      </w:r>
      <w:r w:rsidRPr="00C34F3D">
        <w:rPr>
          <w:rFonts w:ascii="Times New Roman" w:hAnsi="Times New Roman" w:cs="Times New Roman"/>
          <w:sz w:val="24"/>
          <w:szCs w:val="24"/>
          <w:lang w:val="en-US"/>
        </w:rPr>
        <w:t>held the ob</w:t>
      </w:r>
      <w:r>
        <w:rPr>
          <w:rFonts w:ascii="Times New Roman" w:hAnsi="Times New Roman" w:cs="Times New Roman"/>
          <w:sz w:val="24"/>
          <w:szCs w:val="24"/>
          <w:lang w:val="en-US"/>
        </w:rPr>
        <w:t>j</w:t>
      </w:r>
      <w:r w:rsidRPr="00C34F3D">
        <w:rPr>
          <w:rFonts w:ascii="Times New Roman" w:hAnsi="Times New Roman" w:cs="Times New Roman"/>
          <w:sz w:val="24"/>
          <w:szCs w:val="24"/>
          <w:lang w:val="en-US"/>
        </w:rPr>
        <w:t xml:space="preserve">ect. This elaboration </w:t>
      </w:r>
      <w:r>
        <w:rPr>
          <w:rFonts w:ascii="Times New Roman" w:hAnsi="Times New Roman" w:cs="Times New Roman"/>
          <w:sz w:val="24"/>
          <w:szCs w:val="24"/>
          <w:lang w:val="en-US"/>
        </w:rPr>
        <w:t>p</w:t>
      </w:r>
      <w:r w:rsidRPr="00C34F3D">
        <w:rPr>
          <w:rFonts w:ascii="Times New Roman" w:hAnsi="Times New Roman" w:cs="Times New Roman"/>
          <w:sz w:val="24"/>
          <w:szCs w:val="24"/>
          <w:lang w:val="en-US"/>
        </w:rPr>
        <w:t>rocess</w:t>
      </w:r>
      <w:r>
        <w:rPr>
          <w:rFonts w:ascii="Times New Roman" w:hAnsi="Times New Roman" w:cs="Times New Roman"/>
          <w:sz w:val="24"/>
          <w:szCs w:val="24"/>
          <w:lang w:val="en-US"/>
        </w:rPr>
        <w:t xml:space="preserve"> </w:t>
      </w:r>
      <w:r w:rsidRPr="00C34F3D">
        <w:rPr>
          <w:rFonts w:ascii="Times New Roman" w:hAnsi="Times New Roman" w:cs="Times New Roman"/>
          <w:sz w:val="24"/>
          <w:szCs w:val="24"/>
          <w:lang w:val="en-US"/>
        </w:rPr>
        <w:t>can continue</w:t>
      </w:r>
      <w:r>
        <w:rPr>
          <w:rFonts w:ascii="Times New Roman" w:hAnsi="Times New Roman" w:cs="Times New Roman"/>
          <w:sz w:val="24"/>
          <w:szCs w:val="24"/>
          <w:lang w:val="en-US"/>
        </w:rPr>
        <w:t xml:space="preserve"> </w:t>
      </w:r>
      <w:r w:rsidRPr="00C34F3D">
        <w:rPr>
          <w:rFonts w:ascii="Times New Roman" w:hAnsi="Times New Roman" w:cs="Times New Roman"/>
          <w:sz w:val="24"/>
          <w:szCs w:val="24"/>
          <w:lang w:val="en-US"/>
        </w:rPr>
        <w:t>by retrieving another schema</w:t>
      </w:r>
      <w:r>
        <w:rPr>
          <w:rFonts w:ascii="Times New Roman" w:hAnsi="Times New Roman" w:cs="Times New Roman"/>
          <w:sz w:val="24"/>
          <w:szCs w:val="24"/>
          <w:lang w:val="en-US"/>
        </w:rPr>
        <w:t xml:space="preserve">; for example, if he saw and recalls a movie where a minister carried a wooden cross when confronting the devil, this would lead to the elaboration that the hitting instrument was a wooden cross and that the landlord was the devil. The impact of such elaborative activity could lead to include some of these intersecting concepts, like for example </w:t>
      </w:r>
      <w:r w:rsidRPr="000E50D4">
        <w:rPr>
          <w:rFonts w:ascii="Times New Roman" w:hAnsi="Times New Roman" w:cs="Times New Roman"/>
          <w:i/>
          <w:sz w:val="24"/>
          <w:szCs w:val="24"/>
          <w:lang w:val="en-US"/>
        </w:rPr>
        <w:t>cross</w:t>
      </w:r>
      <w:r>
        <w:rPr>
          <w:rFonts w:ascii="Times New Roman" w:hAnsi="Times New Roman" w:cs="Times New Roman"/>
          <w:sz w:val="24"/>
          <w:szCs w:val="24"/>
          <w:lang w:val="en-US"/>
        </w:rPr>
        <w:t>, in the trace of the sentence, like it is represented in the following network representation:</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1235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noProof/>
          <w:sz w:val="24"/>
          <w:szCs w:val="24"/>
          <w:lang w:eastAsia="fr-FR"/>
        </w:rPr>
        <w:drawing>
          <wp:inline distT="0" distB="0" distL="0" distR="0">
            <wp:extent cx="2749598" cy="1020726"/>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754284" cy="1022466"/>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p>
    <w:p w:rsidR="00DC4041" w:rsidRPr="00123545" w:rsidRDefault="00123545" w:rsidP="00123545">
      <w:pPr>
        <w:autoSpaceDE w:val="0"/>
        <w:autoSpaceDN w:val="0"/>
        <w:adjustRightInd w:val="0"/>
        <w:spacing w:after="0" w:line="240" w:lineRule="auto"/>
        <w:ind w:left="850" w:right="850"/>
        <w:jc w:val="center"/>
        <w:rPr>
          <w:rFonts w:ascii="Times New Roman" w:hAnsi="Times New Roman" w:cs="Times New Roman"/>
          <w:sz w:val="20"/>
          <w:szCs w:val="20"/>
          <w:lang w:val="en-US"/>
        </w:rPr>
      </w:pPr>
      <w:r w:rsidRPr="00123545">
        <w:rPr>
          <w:rFonts w:ascii="Times New Roman" w:hAnsi="Times New Roman" w:cs="Times New Roman"/>
          <w:sz w:val="20"/>
          <w:szCs w:val="20"/>
          <w:lang w:val="en-US"/>
        </w:rPr>
        <w:t>Fig. 10: Network representation of a subject-verb-object and the overlapping network of associations among the concepts</w:t>
      </w:r>
      <w:r>
        <w:rPr>
          <w:rStyle w:val="Appelnotedebasdep"/>
          <w:rFonts w:ascii="Times New Roman" w:hAnsi="Times New Roman" w:cs="Times New Roman"/>
          <w:sz w:val="20"/>
          <w:szCs w:val="20"/>
          <w:lang w:val="en-US"/>
        </w:rPr>
        <w:footnoteReference w:id="135"/>
      </w:r>
    </w:p>
    <w:p w:rsidR="00123545" w:rsidRDefault="00123545"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The use of schemata, that is, which can be a set of events already stored in long-term memory which can serve as analogs for elaborating the current event, or general events characterizations. For example, suppose the subject has to remember the following sentence “The janitor chased the cat” and has in memory the schemata derived from actual events in the subject’s life: </w:t>
      </w:r>
    </w:p>
    <w:p w:rsidR="00123545" w:rsidRDefault="00123545" w:rsidP="00DC4041">
      <w:pPr>
        <w:spacing w:after="0" w:line="360" w:lineRule="auto"/>
        <w:jc w:val="both"/>
        <w:rPr>
          <w:rFonts w:ascii="Times New Roman" w:hAnsi="Times New Roman" w:cs="Times New Roman"/>
          <w:sz w:val="24"/>
          <w:szCs w:val="24"/>
          <w:lang w:val="en-US"/>
        </w:rPr>
      </w:pPr>
    </w:p>
    <w:p w:rsidR="00DC4041" w:rsidRPr="000B341F" w:rsidRDefault="00DC4041" w:rsidP="00DC4041">
      <w:pPr>
        <w:spacing w:after="0" w:line="360" w:lineRule="auto"/>
        <w:ind w:left="2381"/>
        <w:jc w:val="both"/>
        <w:rPr>
          <w:rFonts w:ascii="Times New Roman" w:hAnsi="Times New Roman" w:cs="Times New Roman"/>
          <w:lang w:val="en-US"/>
        </w:rPr>
      </w:pPr>
      <w:r w:rsidRPr="000B341F">
        <w:rPr>
          <w:rFonts w:ascii="Times New Roman" w:hAnsi="Times New Roman" w:cs="Times New Roman"/>
          <w:lang w:val="en-US"/>
        </w:rPr>
        <w:t>The janitor found the rat in the basement.</w:t>
      </w:r>
    </w:p>
    <w:p w:rsidR="00DC4041" w:rsidRPr="000B341F" w:rsidRDefault="00DC4041" w:rsidP="00DC4041">
      <w:pPr>
        <w:spacing w:after="0" w:line="360" w:lineRule="auto"/>
        <w:ind w:left="2381"/>
        <w:jc w:val="both"/>
        <w:rPr>
          <w:rFonts w:ascii="Times New Roman" w:hAnsi="Times New Roman" w:cs="Times New Roman"/>
          <w:lang w:val="en-US"/>
        </w:rPr>
      </w:pPr>
      <w:r w:rsidRPr="000B341F">
        <w:rPr>
          <w:rFonts w:ascii="Times New Roman" w:hAnsi="Times New Roman" w:cs="Times New Roman"/>
          <w:lang w:val="en-US"/>
        </w:rPr>
        <w:t>The janitor chased the rat.</w:t>
      </w:r>
    </w:p>
    <w:p w:rsidR="00123545" w:rsidRDefault="00DC4041" w:rsidP="00DC4041">
      <w:pPr>
        <w:spacing w:after="0" w:line="360" w:lineRule="auto"/>
        <w:ind w:left="2381"/>
        <w:jc w:val="both"/>
        <w:rPr>
          <w:rFonts w:ascii="Times New Roman" w:hAnsi="Times New Roman" w:cs="Times New Roman"/>
          <w:lang w:val="en-US"/>
        </w:rPr>
      </w:pPr>
      <w:r w:rsidRPr="000B341F">
        <w:rPr>
          <w:rFonts w:ascii="Times New Roman" w:hAnsi="Times New Roman" w:cs="Times New Roman"/>
          <w:lang w:val="en-US"/>
        </w:rPr>
        <w:t xml:space="preserve">The rat fled out the window.    </w:t>
      </w:r>
    </w:p>
    <w:p w:rsidR="00DC4041" w:rsidRDefault="00DC4041" w:rsidP="00DC4041">
      <w:pPr>
        <w:spacing w:after="0" w:line="360" w:lineRule="auto"/>
        <w:ind w:left="2381"/>
        <w:jc w:val="both"/>
        <w:rPr>
          <w:rFonts w:ascii="Times New Roman" w:hAnsi="Times New Roman" w:cs="Times New Roman"/>
          <w:lang w:val="en-US"/>
        </w:rPr>
      </w:pPr>
      <w:r w:rsidRPr="000B341F">
        <w:rPr>
          <w:rFonts w:ascii="Times New Roman" w:hAnsi="Times New Roman" w:cs="Times New Roman"/>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sidRPr="002E2BDB">
        <w:rPr>
          <w:rFonts w:ascii="Times New Roman" w:hAnsi="Times New Roman" w:cs="Times New Roman"/>
          <w:sz w:val="24"/>
          <w:szCs w:val="24"/>
          <w:lang w:val="en-US"/>
        </w:rPr>
        <w:t>Combined together the subject can construct the following elaboration</w:t>
      </w:r>
      <w:r w:rsidR="00A2021B" w:rsidRPr="002E2BDB">
        <w:rPr>
          <w:rFonts w:ascii="Times New Roman" w:hAnsi="Times New Roman" w:cs="Times New Roman"/>
          <w:sz w:val="24"/>
          <w:szCs w:val="24"/>
          <w:lang w:val="en-US"/>
        </w:rPr>
        <w:t xml:space="preserve"> by</w:t>
      </w:r>
      <w:r w:rsidR="002E2BDB" w:rsidRPr="002E2BDB">
        <w:rPr>
          <w:rFonts w:ascii="Times New Roman" w:hAnsi="Times New Roman" w:cs="Times New Roman"/>
          <w:sz w:val="24"/>
          <w:szCs w:val="24"/>
          <w:lang w:val="en-US"/>
        </w:rPr>
        <w:t xml:space="preserve"> a</w:t>
      </w:r>
      <w:r w:rsidR="00A2021B" w:rsidRPr="002E2BDB">
        <w:rPr>
          <w:rFonts w:ascii="Times New Roman" w:hAnsi="Times New Roman" w:cs="Times New Roman"/>
          <w:sz w:val="24"/>
          <w:szCs w:val="24"/>
          <w:lang w:val="en-US"/>
        </w:rPr>
        <w:t xml:space="preserve"> simple substitution of terms</w:t>
      </w:r>
      <w:r w:rsidRPr="002E2BDB">
        <w:rPr>
          <w:rFonts w:ascii="Times New Roman" w:hAnsi="Times New Roman" w:cs="Times New Roman"/>
          <w:sz w:val="24"/>
          <w:szCs w:val="24"/>
          <w:lang w:val="en-US"/>
        </w:rPr>
        <w:t>:</w:t>
      </w:r>
    </w:p>
    <w:p w:rsidR="00123545" w:rsidRPr="002E2BDB" w:rsidRDefault="00123545" w:rsidP="00DC4041">
      <w:pPr>
        <w:spacing w:after="0" w:line="360" w:lineRule="auto"/>
        <w:jc w:val="both"/>
        <w:rPr>
          <w:rFonts w:ascii="Times New Roman" w:hAnsi="Times New Roman" w:cs="Times New Roman"/>
          <w:sz w:val="24"/>
          <w:szCs w:val="24"/>
          <w:lang w:val="en-US"/>
        </w:rPr>
      </w:pPr>
    </w:p>
    <w:p w:rsidR="00DC4041" w:rsidRPr="002E2BDB" w:rsidRDefault="00DC4041" w:rsidP="00DC4041">
      <w:pPr>
        <w:spacing w:after="0" w:line="360" w:lineRule="auto"/>
        <w:ind w:left="2381"/>
        <w:jc w:val="both"/>
        <w:rPr>
          <w:rFonts w:ascii="Times New Roman" w:hAnsi="Times New Roman" w:cs="Times New Roman"/>
          <w:lang w:val="en-US"/>
        </w:rPr>
      </w:pPr>
      <w:r w:rsidRPr="002E2BDB">
        <w:rPr>
          <w:rFonts w:ascii="Times New Roman" w:hAnsi="Times New Roman" w:cs="Times New Roman"/>
          <w:lang w:val="en-US"/>
        </w:rPr>
        <w:t>The janitor found the cat in the basement.</w:t>
      </w:r>
    </w:p>
    <w:p w:rsidR="00DC4041" w:rsidRPr="002E2BDB" w:rsidRDefault="00DC4041" w:rsidP="00DC4041">
      <w:pPr>
        <w:spacing w:after="0" w:line="360" w:lineRule="auto"/>
        <w:ind w:left="2381"/>
        <w:jc w:val="both"/>
        <w:rPr>
          <w:rFonts w:ascii="Times New Roman" w:hAnsi="Times New Roman" w:cs="Times New Roman"/>
          <w:lang w:val="en-US"/>
        </w:rPr>
      </w:pPr>
      <w:r w:rsidRPr="002E2BDB">
        <w:rPr>
          <w:rFonts w:ascii="Times New Roman" w:hAnsi="Times New Roman" w:cs="Times New Roman"/>
          <w:lang w:val="en-US"/>
        </w:rPr>
        <w:t>The janitor chased the cat.</w:t>
      </w:r>
    </w:p>
    <w:p w:rsidR="00DC4041" w:rsidRDefault="00DC4041" w:rsidP="00DC4041">
      <w:pPr>
        <w:spacing w:after="0" w:line="360" w:lineRule="auto"/>
        <w:ind w:left="2381"/>
        <w:jc w:val="both"/>
        <w:rPr>
          <w:rFonts w:ascii="Times New Roman" w:hAnsi="Times New Roman" w:cs="Times New Roman"/>
          <w:lang w:val="en-US"/>
        </w:rPr>
      </w:pPr>
      <w:r w:rsidRPr="002E2BDB">
        <w:rPr>
          <w:rFonts w:ascii="Times New Roman" w:hAnsi="Times New Roman" w:cs="Times New Roman"/>
          <w:lang w:val="en-US"/>
        </w:rPr>
        <w:t>The cat fled out the window.</w:t>
      </w:r>
    </w:p>
    <w:p w:rsidR="00123545" w:rsidRPr="002E2BDB" w:rsidRDefault="00123545" w:rsidP="00DC4041">
      <w:pPr>
        <w:spacing w:after="0" w:line="360" w:lineRule="auto"/>
        <w:ind w:left="2381"/>
        <w:jc w:val="both"/>
        <w:rPr>
          <w:rFonts w:ascii="Times New Roman" w:hAnsi="Times New Roman" w:cs="Times New Roman"/>
          <w:lang w:val="en-US"/>
        </w:rPr>
      </w:pPr>
    </w:p>
    <w:p w:rsidR="00DC4041" w:rsidRPr="002E2BDB" w:rsidRDefault="00DC4041" w:rsidP="00DC4041">
      <w:pPr>
        <w:spacing w:after="0" w:line="360" w:lineRule="auto"/>
        <w:jc w:val="both"/>
        <w:rPr>
          <w:rFonts w:ascii="Times New Roman" w:hAnsi="Times New Roman" w:cs="Times New Roman"/>
          <w:sz w:val="24"/>
          <w:szCs w:val="24"/>
          <w:lang w:val="en-US"/>
        </w:rPr>
      </w:pPr>
      <w:r w:rsidRPr="002E2BDB">
        <w:rPr>
          <w:rFonts w:ascii="Times New Roman" w:hAnsi="Times New Roman" w:cs="Times New Roman"/>
          <w:sz w:val="24"/>
          <w:szCs w:val="24"/>
          <w:lang w:val="en-US"/>
        </w:rPr>
        <w:t xml:space="preserve">This elaboration allows him to regenerate the sentence he studied, even if he doesn’t remember it in </w:t>
      </w:r>
      <w:r w:rsidR="002E2BDB" w:rsidRPr="002E2BDB">
        <w:rPr>
          <w:rFonts w:ascii="Times New Roman" w:hAnsi="Times New Roman" w:cs="Times New Roman"/>
          <w:sz w:val="24"/>
          <w:szCs w:val="24"/>
          <w:lang w:val="en-US"/>
        </w:rPr>
        <w:t>the</w:t>
      </w:r>
      <w:r w:rsidRPr="002E2BDB">
        <w:rPr>
          <w:rFonts w:ascii="Times New Roman" w:hAnsi="Times New Roman" w:cs="Times New Roman"/>
          <w:sz w:val="24"/>
          <w:szCs w:val="24"/>
          <w:lang w:val="en-US"/>
        </w:rPr>
        <w:t xml:space="preserve"> first instance; if the schema is retrieve, it can be used to generate the original study sentence that is being searched</w:t>
      </w:r>
      <w:r w:rsidR="002E2BDB" w:rsidRPr="002E2BDB">
        <w:rPr>
          <w:rFonts w:ascii="Times New Roman" w:hAnsi="Times New Roman" w:cs="Times New Roman"/>
          <w:sz w:val="24"/>
          <w:szCs w:val="24"/>
          <w:lang w:val="en-US"/>
        </w:rPr>
        <w:t xml:space="preserve"> for</w:t>
      </w:r>
      <w:r w:rsidRPr="002E2BDB">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sidRPr="002E2BDB">
        <w:rPr>
          <w:rFonts w:ascii="Times New Roman" w:hAnsi="Times New Roman" w:cs="Times New Roman"/>
          <w:sz w:val="24"/>
          <w:szCs w:val="24"/>
          <w:lang w:val="en-US"/>
        </w:rPr>
        <w:t>The introduction of the notion of elaborations has the advanta</w:t>
      </w:r>
      <w:r>
        <w:rPr>
          <w:rFonts w:ascii="Times New Roman" w:hAnsi="Times New Roman" w:cs="Times New Roman"/>
          <w:sz w:val="24"/>
          <w:szCs w:val="24"/>
          <w:lang w:val="en-US"/>
        </w:rPr>
        <w:t xml:space="preserve">ge of explaining on one hand, </w:t>
      </w:r>
      <w:r w:rsidR="002E2BDB">
        <w:rPr>
          <w:rFonts w:ascii="Times New Roman" w:hAnsi="Times New Roman" w:cs="Times New Roman"/>
          <w:sz w:val="24"/>
          <w:szCs w:val="24"/>
          <w:lang w:val="en-US"/>
        </w:rPr>
        <w:t>semantic</w:t>
      </w:r>
      <w:r>
        <w:rPr>
          <w:rFonts w:ascii="Times New Roman" w:hAnsi="Times New Roman" w:cs="Times New Roman"/>
          <w:sz w:val="24"/>
          <w:szCs w:val="24"/>
          <w:lang w:val="en-US"/>
        </w:rPr>
        <w:t xml:space="preserve"> intrusions and false alarms, due to the interference of the elaborations into the trace we want to retrieve; and on the other hand, the generation of a past representation richer than the original material, producing in this way an embellishment of it. For example, if the subject studies:</w:t>
      </w:r>
    </w:p>
    <w:p w:rsidR="00DC4041" w:rsidRDefault="00DC4041" w:rsidP="00DC4041">
      <w:pPr>
        <w:spacing w:after="0" w:line="360" w:lineRule="auto"/>
        <w:jc w:val="both"/>
        <w:rPr>
          <w:rFonts w:ascii="Times New Roman" w:hAnsi="Times New Roman" w:cs="Times New Roman"/>
          <w:sz w:val="24"/>
          <w:szCs w:val="24"/>
          <w:lang w:val="en-US"/>
        </w:rPr>
      </w:pPr>
    </w:p>
    <w:p w:rsidR="00DC4041" w:rsidRPr="00A074D6" w:rsidRDefault="00DC4041" w:rsidP="00DC4041">
      <w:pPr>
        <w:spacing w:after="0" w:line="360" w:lineRule="auto"/>
        <w:jc w:val="both"/>
        <w:rPr>
          <w:rFonts w:ascii="Times New Roman" w:hAnsi="Times New Roman" w:cs="Times New Roman"/>
          <w:sz w:val="24"/>
          <w:szCs w:val="24"/>
          <w:lang w:val="en-US"/>
        </w:rPr>
      </w:pPr>
      <w:r w:rsidRPr="00A074D6">
        <w:rPr>
          <w:rFonts w:ascii="Times New Roman" w:hAnsi="Times New Roman" w:cs="Times New Roman"/>
          <w:sz w:val="24"/>
          <w:szCs w:val="24"/>
          <w:lang w:val="en-US"/>
        </w:rPr>
        <w:t>1. Fred christened the Tia Maria.</w:t>
      </w:r>
    </w:p>
    <w:p w:rsidR="00DC4041" w:rsidRPr="00A074D6" w:rsidRDefault="00DC4041" w:rsidP="00DC4041">
      <w:pPr>
        <w:spacing w:after="0" w:line="360" w:lineRule="auto"/>
        <w:jc w:val="both"/>
        <w:rPr>
          <w:rFonts w:ascii="Times New Roman" w:hAnsi="Times New Roman" w:cs="Times New Roman"/>
          <w:sz w:val="24"/>
          <w:szCs w:val="24"/>
          <w:lang w:val="en-US"/>
        </w:rPr>
      </w:pPr>
      <w:r w:rsidRPr="00A074D6">
        <w:rPr>
          <w:rFonts w:ascii="Times New Roman" w:hAnsi="Times New Roman" w:cs="Times New Roman"/>
          <w:sz w:val="24"/>
          <w:szCs w:val="24"/>
          <w:lang w:val="en-US"/>
        </w:rPr>
        <w:lastRenderedPageBreak/>
        <w:t>2. Fred broke the bottle.</w:t>
      </w:r>
    </w:p>
    <w:p w:rsidR="00DC4041" w:rsidRPr="00A074D6" w:rsidRDefault="00DC4041" w:rsidP="00DC4041">
      <w:pPr>
        <w:spacing w:after="0" w:line="360" w:lineRule="auto"/>
        <w:jc w:val="both"/>
        <w:rPr>
          <w:rFonts w:ascii="Times New Roman" w:hAnsi="Times New Roman" w:cs="Times New Roman"/>
          <w:sz w:val="24"/>
          <w:szCs w:val="24"/>
          <w:lang w:val="en-US"/>
        </w:rPr>
      </w:pPr>
      <w:r w:rsidRPr="00A074D6">
        <w:rPr>
          <w:rFonts w:ascii="Times New Roman" w:hAnsi="Times New Roman" w:cs="Times New Roman"/>
          <w:sz w:val="24"/>
          <w:szCs w:val="24"/>
          <w:lang w:val="en-US"/>
        </w:rPr>
        <w:t>3. The Tia Maria went to Vancouver'</w:t>
      </w:r>
    </w:p>
    <w:p w:rsidR="00DC4041" w:rsidRDefault="00DC4041" w:rsidP="00DC4041">
      <w:pPr>
        <w:spacing w:after="0" w:line="360" w:lineRule="auto"/>
        <w:jc w:val="both"/>
        <w:rPr>
          <w:rFonts w:ascii="Times New Roman" w:hAnsi="Times New Roman" w:cs="Times New Roman"/>
          <w:sz w:val="24"/>
          <w:szCs w:val="24"/>
          <w:lang w:val="en-US"/>
        </w:rPr>
      </w:pPr>
      <w:r w:rsidRPr="00A074D6">
        <w:rPr>
          <w:rFonts w:ascii="Times New Roman" w:hAnsi="Times New Roman" w:cs="Times New Roman"/>
          <w:sz w:val="24"/>
          <w:szCs w:val="24"/>
          <w:lang w:val="en-US"/>
        </w:rPr>
        <w:t>4</w:t>
      </w:r>
      <w:r>
        <w:rPr>
          <w:rFonts w:ascii="Times New Roman" w:hAnsi="Times New Roman" w:cs="Times New Roman"/>
          <w:sz w:val="24"/>
          <w:szCs w:val="24"/>
          <w:lang w:val="en-US"/>
        </w:rPr>
        <w:t>. Fred did not delay the trip.</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 has in memory the following schema: </w:t>
      </w:r>
    </w:p>
    <w:p w:rsidR="00DC4041" w:rsidRDefault="00DC4041" w:rsidP="00DC4041">
      <w:pPr>
        <w:spacing w:after="0" w:line="360" w:lineRule="auto"/>
        <w:jc w:val="both"/>
        <w:rPr>
          <w:rFonts w:ascii="Times New Roman" w:hAnsi="Times New Roman" w:cs="Times New Roman"/>
          <w:sz w:val="24"/>
          <w:szCs w:val="24"/>
          <w:lang w:val="en-US"/>
        </w:rPr>
      </w:pPr>
    </w:p>
    <w:p w:rsidR="00DC4041" w:rsidRPr="00A074D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Person christens ship.</w:t>
      </w:r>
    </w:p>
    <w:p w:rsidR="00DC4041" w:rsidRPr="00A074D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A074D6">
        <w:rPr>
          <w:rFonts w:ascii="Times New Roman" w:hAnsi="Times New Roman" w:cs="Times New Roman"/>
          <w:sz w:val="24"/>
          <w:szCs w:val="24"/>
          <w:lang w:val="en-US"/>
        </w:rPr>
        <w:t>. Pe</w:t>
      </w:r>
      <w:r>
        <w:rPr>
          <w:rFonts w:ascii="Times New Roman" w:hAnsi="Times New Roman" w:cs="Times New Roman"/>
          <w:sz w:val="24"/>
          <w:szCs w:val="24"/>
          <w:lang w:val="en-US"/>
        </w:rPr>
        <w:t>rson breaks bottle against ship.</w:t>
      </w:r>
    </w:p>
    <w:p w:rsidR="00DC4041" w:rsidRPr="00A074D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A074D6">
        <w:rPr>
          <w:rFonts w:ascii="Times New Roman" w:hAnsi="Times New Roman" w:cs="Times New Roman"/>
          <w:sz w:val="24"/>
          <w:szCs w:val="24"/>
          <w:lang w:val="en-US"/>
        </w:rPr>
        <w:t xml:space="preserve">. Ship leaves </w:t>
      </w:r>
      <w:r>
        <w:rPr>
          <w:rFonts w:ascii="Times New Roman" w:hAnsi="Times New Roman" w:cs="Times New Roman"/>
          <w:sz w:val="24"/>
          <w:szCs w:val="24"/>
          <w:lang w:val="en-US"/>
        </w:rPr>
        <w:t>p</w:t>
      </w:r>
      <w:r w:rsidRPr="00A074D6">
        <w:rPr>
          <w:rFonts w:ascii="Times New Roman" w:hAnsi="Times New Roman" w:cs="Times New Roman"/>
          <w:sz w:val="24"/>
          <w:szCs w:val="24"/>
          <w:lang w:val="en-US"/>
        </w:rPr>
        <w:t>ort.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A074D6">
        <w:rPr>
          <w:rFonts w:ascii="Times New Roman" w:hAnsi="Times New Roman" w:cs="Times New Roman"/>
          <w:sz w:val="24"/>
          <w:szCs w:val="24"/>
          <w:lang w:val="en-US"/>
        </w:rPr>
        <w:t xml:space="preserve">. </w:t>
      </w:r>
      <w:r>
        <w:rPr>
          <w:rFonts w:ascii="Times New Roman" w:hAnsi="Times New Roman" w:cs="Times New Roman"/>
          <w:sz w:val="24"/>
          <w:szCs w:val="24"/>
          <w:lang w:val="en-US"/>
        </w:rPr>
        <w:t>Ship goes to location as a trip.</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retrieval, he’ll probably produce the following embellished story: </w:t>
      </w:r>
    </w:p>
    <w:p w:rsidR="00DC4041" w:rsidRDefault="00DC4041" w:rsidP="00DC4041">
      <w:pPr>
        <w:spacing w:after="0" w:line="360" w:lineRule="auto"/>
        <w:jc w:val="both"/>
        <w:rPr>
          <w:rFonts w:ascii="Times New Roman" w:hAnsi="Times New Roman" w:cs="Times New Roman"/>
          <w:sz w:val="24"/>
          <w:szCs w:val="24"/>
          <w:lang w:val="en-US"/>
        </w:rPr>
      </w:pPr>
    </w:p>
    <w:p w:rsidR="00DC4041" w:rsidRPr="00910F02" w:rsidRDefault="00DC4041" w:rsidP="00DC4041">
      <w:pPr>
        <w:spacing w:after="0" w:line="360" w:lineRule="auto"/>
        <w:jc w:val="both"/>
        <w:rPr>
          <w:rFonts w:ascii="Times New Roman" w:hAnsi="Times New Roman" w:cs="Times New Roman"/>
          <w:sz w:val="24"/>
          <w:szCs w:val="24"/>
          <w:lang w:val="en-US"/>
        </w:rPr>
      </w:pPr>
      <w:r w:rsidRPr="00910F02">
        <w:rPr>
          <w:rFonts w:ascii="Times New Roman" w:hAnsi="Times New Roman" w:cs="Times New Roman"/>
          <w:sz w:val="24"/>
          <w:szCs w:val="24"/>
          <w:lang w:val="en-US"/>
        </w:rPr>
        <w:t>l. Fred christened the Tia Maria.</w:t>
      </w:r>
    </w:p>
    <w:p w:rsidR="00DC4041" w:rsidRPr="00910F02" w:rsidRDefault="00DC4041" w:rsidP="00DC4041">
      <w:pPr>
        <w:spacing w:after="0" w:line="360" w:lineRule="auto"/>
        <w:jc w:val="both"/>
        <w:rPr>
          <w:rFonts w:ascii="Times New Roman" w:hAnsi="Times New Roman" w:cs="Times New Roman"/>
          <w:sz w:val="24"/>
          <w:szCs w:val="24"/>
          <w:lang w:val="en-US"/>
        </w:rPr>
      </w:pPr>
      <w:r w:rsidRPr="00910F02">
        <w:rPr>
          <w:rFonts w:ascii="Times New Roman" w:hAnsi="Times New Roman" w:cs="Times New Roman"/>
          <w:sz w:val="24"/>
          <w:szCs w:val="24"/>
          <w:lang w:val="en-US"/>
        </w:rPr>
        <w:t>2. Fred broke the bottle against the Tia Maria.</w:t>
      </w:r>
    </w:p>
    <w:p w:rsidR="00DC4041" w:rsidRPr="00910F02"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910F02">
        <w:rPr>
          <w:rFonts w:ascii="Times New Roman" w:hAnsi="Times New Roman" w:cs="Times New Roman"/>
          <w:sz w:val="24"/>
          <w:szCs w:val="24"/>
          <w:lang w:val="en-US"/>
        </w:rPr>
        <w:t>. The Tia Maria leaves some port.</w:t>
      </w:r>
    </w:p>
    <w:p w:rsidR="00DC4041" w:rsidRPr="00910F02"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910F02">
        <w:rPr>
          <w:rFonts w:ascii="Times New Roman" w:hAnsi="Times New Roman" w:cs="Times New Roman"/>
          <w:sz w:val="24"/>
          <w:szCs w:val="24"/>
          <w:lang w:val="en-US"/>
        </w:rPr>
        <w:t>. The Tia Maria goes to Vancouver as a trip.</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910F02">
        <w:rPr>
          <w:rFonts w:ascii="Times New Roman" w:hAnsi="Times New Roman" w:cs="Times New Roman"/>
          <w:sz w:val="24"/>
          <w:szCs w:val="24"/>
          <w:lang w:val="en-US"/>
        </w:rPr>
        <w:t>. Fred did not delay the trip.</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point </w:t>
      </w:r>
      <w:r w:rsidR="002E2BDB">
        <w:rPr>
          <w:rFonts w:ascii="Times New Roman" w:hAnsi="Times New Roman" w:cs="Times New Roman"/>
          <w:sz w:val="24"/>
          <w:szCs w:val="24"/>
          <w:lang w:val="en-US"/>
        </w:rPr>
        <w:t>I want</w:t>
      </w:r>
      <w:r>
        <w:rPr>
          <w:rFonts w:ascii="Times New Roman" w:hAnsi="Times New Roman" w:cs="Times New Roman"/>
          <w:sz w:val="24"/>
          <w:szCs w:val="24"/>
          <w:lang w:val="en-US"/>
        </w:rPr>
        <w:t xml:space="preserve"> to mention refers to the incorporation of the context, in two senses: in some cases the context is encoded as an element of the cognitive unit, f</w:t>
      </w:r>
      <w:r w:rsidRPr="003F21C8">
        <w:rPr>
          <w:rFonts w:ascii="Times New Roman" w:hAnsi="Times New Roman" w:cs="Times New Roman"/>
          <w:sz w:val="24"/>
          <w:szCs w:val="24"/>
          <w:lang w:val="en-US"/>
        </w:rPr>
        <w:t xml:space="preserve">or example, </w:t>
      </w:r>
      <w:r>
        <w:rPr>
          <w:rFonts w:ascii="Times New Roman" w:hAnsi="Times New Roman" w:cs="Times New Roman"/>
          <w:sz w:val="24"/>
          <w:szCs w:val="24"/>
          <w:lang w:val="en-US"/>
        </w:rPr>
        <w:t xml:space="preserve">for certain strings, as </w:t>
      </w:r>
      <w:r w:rsidRPr="003F21C8">
        <w:rPr>
          <w:rFonts w:ascii="Times New Roman" w:hAnsi="Times New Roman" w:cs="Times New Roman"/>
          <w:sz w:val="24"/>
          <w:szCs w:val="24"/>
          <w:lang w:val="en-US"/>
        </w:rPr>
        <w:t>word recognition</w:t>
      </w:r>
      <w:r w:rsidRPr="0087781A">
        <w:rPr>
          <w:rFonts w:ascii="Times New Roman" w:hAnsi="Times New Roman" w:cs="Times New Roman"/>
          <w:sz w:val="24"/>
          <w:szCs w:val="24"/>
          <w:lang w:val="en-US"/>
        </w:rPr>
        <w:t>, where the</w:t>
      </w:r>
      <w:r w:rsidRPr="003F21C8">
        <w:rPr>
          <w:rFonts w:ascii="Times New Roman" w:hAnsi="Times New Roman" w:cs="Times New Roman"/>
          <w:sz w:val="24"/>
          <w:szCs w:val="24"/>
          <w:lang w:val="en-US"/>
        </w:rPr>
        <w:t xml:space="preserve"> subject forms traces linking the words to t</w:t>
      </w:r>
      <w:r>
        <w:rPr>
          <w:rFonts w:ascii="Times New Roman" w:hAnsi="Times New Roman" w:cs="Times New Roman"/>
          <w:sz w:val="24"/>
          <w:szCs w:val="24"/>
          <w:lang w:val="en-US"/>
        </w:rPr>
        <w:t>he various contextual elements. In the</w:t>
      </w:r>
      <w:r w:rsidRPr="003F21C8">
        <w:rPr>
          <w:rFonts w:ascii="Times New Roman" w:hAnsi="Times New Roman" w:cs="Times New Roman"/>
          <w:sz w:val="24"/>
          <w:szCs w:val="24"/>
          <w:lang w:val="en-US"/>
        </w:rPr>
        <w:t xml:space="preserve"> following </w:t>
      </w:r>
      <w:r>
        <w:rPr>
          <w:rFonts w:ascii="Times New Roman" w:hAnsi="Times New Roman" w:cs="Times New Roman"/>
          <w:sz w:val="24"/>
          <w:szCs w:val="24"/>
          <w:lang w:val="en-US"/>
        </w:rPr>
        <w:t>representation</w:t>
      </w:r>
      <w:r w:rsidRPr="003F21C8">
        <w:rPr>
          <w:rFonts w:ascii="Times New Roman" w:hAnsi="Times New Roman" w:cs="Times New Roman"/>
          <w:sz w:val="24"/>
          <w:szCs w:val="24"/>
          <w:lang w:val="en-US"/>
        </w:rPr>
        <w:t>, each line correspond</w:t>
      </w:r>
      <w:r>
        <w:rPr>
          <w:rFonts w:ascii="Times New Roman" w:hAnsi="Times New Roman" w:cs="Times New Roman"/>
          <w:sz w:val="24"/>
          <w:szCs w:val="24"/>
          <w:lang w:val="en-US"/>
        </w:rPr>
        <w:t>s</w:t>
      </w:r>
      <w:r w:rsidRPr="003F21C8">
        <w:rPr>
          <w:rFonts w:ascii="Times New Roman" w:hAnsi="Times New Roman" w:cs="Times New Roman"/>
          <w:sz w:val="24"/>
          <w:szCs w:val="24"/>
          <w:lang w:val="en-US"/>
        </w:rPr>
        <w:t xml:space="preserve"> to a trace; the contextual element is represented as a single context node.</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123545"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4041" w:rsidRPr="00112A43">
        <w:rPr>
          <w:rFonts w:ascii="Times New Roman" w:hAnsi="Times New Roman" w:cs="Times New Roman"/>
          <w:noProof/>
          <w:sz w:val="24"/>
          <w:szCs w:val="24"/>
          <w:lang w:eastAsia="fr-FR"/>
        </w:rPr>
        <w:drawing>
          <wp:inline distT="0" distB="0" distL="0" distR="0">
            <wp:extent cx="1653643" cy="1520456"/>
            <wp:effectExtent l="19050" t="0" r="3707"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653534" cy="1520356"/>
                    </a:xfrm>
                    <a:prstGeom prst="rect">
                      <a:avLst/>
                    </a:prstGeom>
                    <a:noFill/>
                    <a:ln w="9525">
                      <a:noFill/>
                      <a:miter lim="800000"/>
                      <a:headEnd/>
                      <a:tailEnd/>
                    </a:ln>
                  </pic:spPr>
                </pic:pic>
              </a:graphicData>
            </a:graphic>
          </wp:inline>
        </w:drawing>
      </w:r>
    </w:p>
    <w:p w:rsidR="00123545" w:rsidRPr="00123545" w:rsidRDefault="00123545" w:rsidP="00123545">
      <w:pPr>
        <w:autoSpaceDE w:val="0"/>
        <w:autoSpaceDN w:val="0"/>
        <w:adjustRightInd w:val="0"/>
        <w:spacing w:after="0" w:line="240" w:lineRule="auto"/>
        <w:jc w:val="center"/>
        <w:rPr>
          <w:rFonts w:ascii="Times New Roman" w:hAnsi="Times New Roman" w:cs="Times New Roman"/>
          <w:sz w:val="20"/>
          <w:szCs w:val="20"/>
          <w:lang w:val="en-US"/>
        </w:rPr>
      </w:pPr>
      <w:r w:rsidRPr="00123545">
        <w:rPr>
          <w:rFonts w:ascii="Times New Roman" w:hAnsi="Times New Roman" w:cs="Times New Roman"/>
          <w:sz w:val="20"/>
          <w:szCs w:val="20"/>
          <w:lang w:val="en-US"/>
        </w:rPr>
        <w:t>Fig. 11: Network representation of the word-context association for a single list</w:t>
      </w:r>
      <w:r>
        <w:rPr>
          <w:rStyle w:val="Appelnotedebasdep"/>
          <w:rFonts w:ascii="Times New Roman" w:hAnsi="Times New Roman" w:cs="Times New Roman"/>
          <w:sz w:val="20"/>
          <w:szCs w:val="20"/>
          <w:lang w:val="en-US"/>
        </w:rPr>
        <w:footnoteReference w:id="136"/>
      </w:r>
    </w:p>
    <w:p w:rsidR="00123545" w:rsidRDefault="00123545"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other cases, the context is what determines the sense of an item which has multiple senses. If, for example, for the cases of memory for items, the word “black”, which is generally associated with “white” as referring to a prototypical color or a to a race of people, is also associated with “train” in an specific context of study, referring to </w:t>
      </w:r>
      <w:r w:rsidRPr="00A2021B">
        <w:rPr>
          <w:rFonts w:ascii="Times New Roman" w:hAnsi="Times New Roman" w:cs="Times New Roman"/>
          <w:sz w:val="24"/>
          <w:szCs w:val="24"/>
          <w:lang w:val="en-US"/>
        </w:rPr>
        <w:t>soot</w:t>
      </w:r>
      <w:r>
        <w:rPr>
          <w:rFonts w:ascii="Times New Roman" w:hAnsi="Times New Roman" w:cs="Times New Roman"/>
          <w:sz w:val="24"/>
          <w:szCs w:val="24"/>
          <w:lang w:val="en-US"/>
        </w:rPr>
        <w:t xml:space="preserve"> or the color of a train, it’s the context of retrieval which is going to determine the sense chosen through the spreading activation in a double process: the wave of activation determines first the sense of the word, which </w:t>
      </w:r>
      <w:r w:rsidR="002E2BDB">
        <w:rPr>
          <w:rFonts w:ascii="Times New Roman" w:hAnsi="Times New Roman" w:cs="Times New Roman"/>
          <w:sz w:val="24"/>
          <w:szCs w:val="24"/>
          <w:lang w:val="en-US"/>
        </w:rPr>
        <w:t>later</w:t>
      </w:r>
      <w:r>
        <w:rPr>
          <w:rFonts w:ascii="Times New Roman" w:hAnsi="Times New Roman" w:cs="Times New Roman"/>
          <w:sz w:val="24"/>
          <w:szCs w:val="24"/>
          <w:lang w:val="en-US"/>
        </w:rPr>
        <w:t xml:space="preserve"> </w:t>
      </w:r>
      <w:r w:rsidRPr="00CE6C2E">
        <w:rPr>
          <w:rFonts w:ascii="Times New Roman" w:hAnsi="Times New Roman" w:cs="Times New Roman"/>
          <w:sz w:val="24"/>
          <w:szCs w:val="24"/>
          <w:lang w:val="en-US"/>
        </w:rPr>
        <w:t>spreads</w:t>
      </w:r>
      <w:r>
        <w:rPr>
          <w:rFonts w:ascii="Times New Roman" w:hAnsi="Times New Roman" w:cs="Times New Roman"/>
          <w:sz w:val="24"/>
          <w:szCs w:val="24"/>
          <w:lang w:val="en-US"/>
        </w:rPr>
        <w:t xml:space="preserve"> the activation from the chosen sense in order to retrieve the trace: </w:t>
      </w:r>
    </w:p>
    <w:p w:rsidR="00DC4041" w:rsidRDefault="00DC4041" w:rsidP="00DC4041">
      <w:pPr>
        <w:spacing w:after="0" w:line="360" w:lineRule="auto"/>
        <w:jc w:val="both"/>
        <w:rPr>
          <w:rFonts w:ascii="Times New Roman" w:hAnsi="Times New Roman" w:cs="Times New Roman"/>
          <w:sz w:val="24"/>
          <w:szCs w:val="24"/>
          <w:lang w:val="en-US"/>
        </w:rPr>
      </w:pPr>
    </w:p>
    <w:p w:rsidR="00123545" w:rsidRDefault="00305F12"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 xml:space="preserve">  </w:t>
      </w:r>
      <w:r w:rsidR="00DC4041">
        <w:rPr>
          <w:rFonts w:ascii="Times New Roman" w:hAnsi="Times New Roman" w:cs="Times New Roman"/>
          <w:noProof/>
          <w:sz w:val="24"/>
          <w:szCs w:val="24"/>
          <w:lang w:eastAsia="fr-FR"/>
        </w:rPr>
        <w:drawing>
          <wp:inline distT="0" distB="0" distL="0" distR="0">
            <wp:extent cx="2585927" cy="1201173"/>
            <wp:effectExtent l="19050" t="0" r="4873" b="0"/>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2582709" cy="1199678"/>
                    </a:xfrm>
                    <a:prstGeom prst="rect">
                      <a:avLst/>
                    </a:prstGeom>
                    <a:noFill/>
                    <a:ln w="9525">
                      <a:noFill/>
                      <a:miter lim="800000"/>
                      <a:headEnd/>
                      <a:tailEnd/>
                    </a:ln>
                  </pic:spPr>
                </pic:pic>
              </a:graphicData>
            </a:graphic>
          </wp:inline>
        </w:drawing>
      </w:r>
      <w:r w:rsidR="00DC4041">
        <w:rPr>
          <w:rFonts w:ascii="Times New Roman" w:hAnsi="Times New Roman" w:cs="Times New Roman"/>
          <w:sz w:val="24"/>
          <w:szCs w:val="24"/>
          <w:lang w:val="en-US"/>
        </w:rPr>
        <w:t xml:space="preserve">  </w:t>
      </w:r>
    </w:p>
    <w:p w:rsidR="00DC4041" w:rsidRPr="00305F12" w:rsidRDefault="00123545" w:rsidP="00305F12">
      <w:pPr>
        <w:spacing w:after="0" w:line="360" w:lineRule="auto"/>
        <w:ind w:left="567" w:right="567"/>
        <w:jc w:val="center"/>
        <w:rPr>
          <w:rFonts w:ascii="Times New Roman" w:hAnsi="Times New Roman" w:cs="Times New Roman"/>
          <w:sz w:val="20"/>
          <w:szCs w:val="20"/>
          <w:lang w:val="en-US"/>
        </w:rPr>
      </w:pPr>
      <w:r w:rsidRPr="00305F12">
        <w:rPr>
          <w:rFonts w:ascii="Times New Roman" w:hAnsi="Times New Roman" w:cs="Times New Roman"/>
          <w:sz w:val="20"/>
          <w:szCs w:val="20"/>
          <w:lang w:val="en-US"/>
        </w:rPr>
        <w:t>Fig. 12:</w:t>
      </w:r>
      <w:r w:rsidR="00DC4041" w:rsidRPr="00305F12">
        <w:rPr>
          <w:rFonts w:ascii="Times New Roman" w:hAnsi="Times New Roman" w:cs="Times New Roman"/>
          <w:sz w:val="20"/>
          <w:szCs w:val="20"/>
          <w:lang w:val="en-US"/>
        </w:rPr>
        <w:t xml:space="preserve"> Memory representation when the subject has studied the pair “train-black” (the                                                                         numbers are the strength associated with the spreadin</w:t>
      </w:r>
      <w:r w:rsidRPr="00305F12">
        <w:rPr>
          <w:rFonts w:ascii="Times New Roman" w:hAnsi="Times New Roman" w:cs="Times New Roman"/>
          <w:sz w:val="20"/>
          <w:szCs w:val="20"/>
          <w:lang w:val="en-US"/>
        </w:rPr>
        <w:t>g activation)</w:t>
      </w:r>
      <w:r w:rsidR="00305F12">
        <w:rPr>
          <w:rStyle w:val="Appelnotedebasdep"/>
          <w:rFonts w:ascii="Times New Roman" w:hAnsi="Times New Roman" w:cs="Times New Roman"/>
          <w:sz w:val="20"/>
          <w:szCs w:val="20"/>
          <w:lang w:val="en-US"/>
        </w:rPr>
        <w:footnoteReference w:id="137"/>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ACT* theory accounts for a broad range of phenomena from the memory literature, which according to Anderson constitutes an evidence in favor of this mechanism, for example, </w:t>
      </w:r>
      <w:r w:rsidR="002E2BDB">
        <w:rPr>
          <w:rFonts w:ascii="Times New Roman" w:hAnsi="Times New Roman" w:cs="Times New Roman"/>
          <w:sz w:val="24"/>
          <w:szCs w:val="24"/>
          <w:lang w:val="en-US"/>
        </w:rPr>
        <w:t xml:space="preserve">the </w:t>
      </w:r>
      <w:r w:rsidRPr="00F850E5">
        <w:rPr>
          <w:rFonts w:ascii="Times New Roman" w:hAnsi="Times New Roman" w:cs="Times New Roman"/>
          <w:sz w:val="24"/>
          <w:szCs w:val="24"/>
          <w:lang w:val="en-US"/>
        </w:rPr>
        <w:t>fan effect of interference for associated information,</w:t>
      </w:r>
      <w:r w:rsidR="002E2BDB">
        <w:rPr>
          <w:rFonts w:ascii="Times New Roman" w:hAnsi="Times New Roman" w:cs="Times New Roman"/>
          <w:sz w:val="24"/>
          <w:szCs w:val="24"/>
          <w:lang w:val="en-US"/>
        </w:rPr>
        <w:t xml:space="preserve"> and the</w:t>
      </w:r>
      <w:r w:rsidRPr="00F850E5">
        <w:rPr>
          <w:rFonts w:ascii="Times New Roman" w:hAnsi="Times New Roman" w:cs="Times New Roman"/>
          <w:sz w:val="24"/>
          <w:szCs w:val="24"/>
          <w:lang w:val="en-US"/>
        </w:rPr>
        <w:t xml:space="preserve"> primacy and recency effects for list memory and serial recall</w:t>
      </w:r>
      <w:r>
        <w:rPr>
          <w:rFonts w:ascii="Times New Roman" w:hAnsi="Times New Roman" w:cs="Times New Roman"/>
          <w:sz w:val="24"/>
          <w:szCs w:val="24"/>
          <w:lang w:val="en-US"/>
        </w:rPr>
        <w:t>. For the author, it’s even possible to explain by the same principles the encoding, retention and retrieval of more complex and richer structure</w:t>
      </w:r>
      <w:r w:rsidR="00E8575D">
        <w:rPr>
          <w:rFonts w:ascii="Times New Roman" w:hAnsi="Times New Roman" w:cs="Times New Roman"/>
          <w:sz w:val="24"/>
          <w:szCs w:val="24"/>
          <w:lang w:val="en-US"/>
        </w:rPr>
        <w:t xml:space="preserve">s like stories and discourse, </w:t>
      </w:r>
      <w:r w:rsidR="002E2BDB">
        <w:rPr>
          <w:rFonts w:ascii="Times New Roman" w:hAnsi="Times New Roman" w:cs="Times New Roman"/>
          <w:sz w:val="24"/>
          <w:szCs w:val="24"/>
          <w:lang w:val="en-US"/>
        </w:rPr>
        <w:t>though</w:t>
      </w:r>
      <w:r w:rsidR="00E8575D">
        <w:rPr>
          <w:rFonts w:ascii="Times New Roman" w:hAnsi="Times New Roman" w:cs="Times New Roman"/>
          <w:sz w:val="24"/>
          <w:szCs w:val="24"/>
          <w:lang w:val="en-US"/>
        </w:rPr>
        <w:t xml:space="preserve"> he doesn’t develop this point. </w:t>
      </w:r>
    </w:p>
    <w:p w:rsidR="00DC4041" w:rsidRDefault="002E2BDB"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will not discuss</w:t>
      </w:r>
      <w:r w:rsidR="00DC4041">
        <w:rPr>
          <w:rFonts w:ascii="Times New Roman" w:hAnsi="Times New Roman" w:cs="Times New Roman"/>
          <w:sz w:val="24"/>
          <w:szCs w:val="24"/>
          <w:lang w:val="en-US"/>
        </w:rPr>
        <w:t xml:space="preserve"> the viability of this model</w:t>
      </w:r>
      <w:r>
        <w:rPr>
          <w:rFonts w:ascii="Times New Roman" w:hAnsi="Times New Roman" w:cs="Times New Roman"/>
          <w:sz w:val="24"/>
          <w:szCs w:val="24"/>
          <w:lang w:val="en-US"/>
        </w:rPr>
        <w:t xml:space="preserve"> here</w:t>
      </w:r>
      <w:r w:rsidR="00DC4041">
        <w:rPr>
          <w:rFonts w:ascii="Times New Roman" w:hAnsi="Times New Roman" w:cs="Times New Roman"/>
          <w:sz w:val="24"/>
          <w:szCs w:val="24"/>
          <w:lang w:val="en-US"/>
        </w:rPr>
        <w:t>, because this would also imply discussing the debate between symbolic and connectionist models, which</w:t>
      </w:r>
      <w:r>
        <w:rPr>
          <w:rFonts w:ascii="Times New Roman" w:hAnsi="Times New Roman" w:cs="Times New Roman"/>
          <w:sz w:val="24"/>
          <w:szCs w:val="24"/>
          <w:lang w:val="en-US"/>
        </w:rPr>
        <w:t xml:space="preserve"> far</w:t>
      </w:r>
      <w:r w:rsidR="00DC4041">
        <w:rPr>
          <w:rFonts w:ascii="Times New Roman" w:hAnsi="Times New Roman" w:cs="Times New Roman"/>
          <w:sz w:val="24"/>
          <w:szCs w:val="24"/>
          <w:lang w:val="en-US"/>
        </w:rPr>
        <w:t xml:space="preserve"> exceed</w:t>
      </w:r>
      <w:r w:rsidR="00E8575D">
        <w:rPr>
          <w:rFonts w:ascii="Times New Roman" w:hAnsi="Times New Roman" w:cs="Times New Roman"/>
          <w:sz w:val="24"/>
          <w:szCs w:val="24"/>
          <w:lang w:val="en-US"/>
        </w:rPr>
        <w:t>s</w:t>
      </w:r>
      <w:r w:rsidR="00DC4041">
        <w:rPr>
          <w:rFonts w:ascii="Times New Roman" w:hAnsi="Times New Roman" w:cs="Times New Roman"/>
          <w:sz w:val="24"/>
          <w:szCs w:val="24"/>
          <w:lang w:val="en-US"/>
        </w:rPr>
        <w:t xml:space="preserve"> </w:t>
      </w:r>
      <w:r>
        <w:rPr>
          <w:rFonts w:ascii="Times New Roman" w:hAnsi="Times New Roman" w:cs="Times New Roman"/>
          <w:sz w:val="24"/>
          <w:szCs w:val="24"/>
          <w:lang w:val="en-US"/>
        </w:rPr>
        <w:t>the scope</w:t>
      </w:r>
      <w:r w:rsidR="00DC4041">
        <w:rPr>
          <w:rFonts w:ascii="Times New Roman" w:hAnsi="Times New Roman" w:cs="Times New Roman"/>
          <w:sz w:val="24"/>
          <w:szCs w:val="24"/>
          <w:lang w:val="en-US"/>
        </w:rPr>
        <w:t xml:space="preserve"> of this work. </w:t>
      </w:r>
      <w:r>
        <w:rPr>
          <w:rFonts w:ascii="Times New Roman" w:hAnsi="Times New Roman" w:cs="Times New Roman"/>
          <w:sz w:val="24"/>
          <w:szCs w:val="24"/>
          <w:lang w:val="en-US"/>
        </w:rPr>
        <w:t xml:space="preserve">I </w:t>
      </w:r>
      <w:r w:rsidR="00DC4041">
        <w:rPr>
          <w:rFonts w:ascii="Times New Roman" w:hAnsi="Times New Roman" w:cs="Times New Roman"/>
          <w:sz w:val="24"/>
          <w:szCs w:val="24"/>
          <w:lang w:val="en-US"/>
        </w:rPr>
        <w:t>only w</w:t>
      </w:r>
      <w:r>
        <w:rPr>
          <w:rFonts w:ascii="Times New Roman" w:hAnsi="Times New Roman" w:cs="Times New Roman"/>
          <w:sz w:val="24"/>
          <w:szCs w:val="24"/>
          <w:lang w:val="en-US"/>
        </w:rPr>
        <w:t>ant</w:t>
      </w:r>
      <w:r w:rsidR="00DC4041">
        <w:rPr>
          <w:rFonts w:ascii="Times New Roman" w:hAnsi="Times New Roman" w:cs="Times New Roman"/>
          <w:sz w:val="24"/>
          <w:szCs w:val="24"/>
          <w:lang w:val="en-US"/>
        </w:rPr>
        <w:t xml:space="preserve"> to </w:t>
      </w:r>
      <w:r>
        <w:rPr>
          <w:rFonts w:ascii="Times New Roman" w:hAnsi="Times New Roman" w:cs="Times New Roman"/>
          <w:sz w:val="24"/>
          <w:szCs w:val="24"/>
          <w:lang w:val="en-US"/>
        </w:rPr>
        <w:t>note</w:t>
      </w:r>
      <w:r w:rsidR="00DC4041">
        <w:rPr>
          <w:rFonts w:ascii="Times New Roman" w:hAnsi="Times New Roman" w:cs="Times New Roman"/>
          <w:sz w:val="24"/>
          <w:szCs w:val="24"/>
          <w:lang w:val="en-US"/>
        </w:rPr>
        <w:t xml:space="preserve"> the following points: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Even if most of Anderson’s analysis focuses on the propositional representation of declarative knowledge, it has the advantage with </w:t>
      </w:r>
      <w:r w:rsidR="002E2BDB">
        <w:rPr>
          <w:rFonts w:ascii="Times New Roman" w:hAnsi="Times New Roman" w:cs="Times New Roman"/>
          <w:sz w:val="24"/>
          <w:szCs w:val="24"/>
          <w:lang w:val="en-US"/>
        </w:rPr>
        <w:t xml:space="preserve">respect </w:t>
      </w:r>
      <w:r>
        <w:rPr>
          <w:rFonts w:ascii="Times New Roman" w:hAnsi="Times New Roman" w:cs="Times New Roman"/>
          <w:sz w:val="24"/>
          <w:szCs w:val="24"/>
          <w:lang w:val="en-US"/>
        </w:rPr>
        <w:t>to other symbolic models (like that one of Quillian)</w:t>
      </w:r>
      <w:r w:rsidR="002E2BDB">
        <w:rPr>
          <w:rFonts w:ascii="Times New Roman" w:hAnsi="Times New Roman" w:cs="Times New Roman"/>
          <w:sz w:val="24"/>
          <w:szCs w:val="24"/>
          <w:lang w:val="en-US"/>
        </w:rPr>
        <w:t>,</w:t>
      </w:r>
      <w:r>
        <w:rPr>
          <w:rFonts w:ascii="Times New Roman" w:hAnsi="Times New Roman" w:cs="Times New Roman"/>
          <w:sz w:val="24"/>
          <w:szCs w:val="24"/>
          <w:lang w:val="en-US"/>
        </w:rPr>
        <w:t xml:space="preserve"> of considering the existence of other types of representations that are not propositional, like spatial images and temporal strings, based on a processing criterion and not on a notational one. </w:t>
      </w:r>
      <w:r w:rsidR="002E2BDB">
        <w:rPr>
          <w:rFonts w:ascii="Times New Roman" w:hAnsi="Times New Roman" w:cs="Times New Roman"/>
          <w:sz w:val="24"/>
          <w:szCs w:val="24"/>
          <w:lang w:val="en-US"/>
        </w:rPr>
        <w:t>M</w:t>
      </w:r>
      <w:r>
        <w:rPr>
          <w:rFonts w:ascii="Times New Roman" w:hAnsi="Times New Roman" w:cs="Times New Roman"/>
          <w:sz w:val="24"/>
          <w:szCs w:val="24"/>
          <w:lang w:val="en-US"/>
        </w:rPr>
        <w:t>ore</w:t>
      </w:r>
      <w:r w:rsidR="002E2BDB">
        <w:rPr>
          <w:rFonts w:ascii="Times New Roman" w:hAnsi="Times New Roman" w:cs="Times New Roman"/>
          <w:sz w:val="24"/>
          <w:szCs w:val="24"/>
          <w:lang w:val="en-US"/>
        </w:rPr>
        <w:t>over</w:t>
      </w:r>
      <w:r>
        <w:rPr>
          <w:rFonts w:ascii="Times New Roman" w:hAnsi="Times New Roman" w:cs="Times New Roman"/>
          <w:sz w:val="24"/>
          <w:szCs w:val="24"/>
          <w:lang w:val="en-US"/>
        </w:rPr>
        <w:t xml:space="preserve">, the possibility of multiple types of representations within the same cognitive unit, although not </w:t>
      </w:r>
      <w:r w:rsidR="002E2BDB">
        <w:rPr>
          <w:rFonts w:ascii="Times New Roman" w:hAnsi="Times New Roman" w:cs="Times New Roman"/>
          <w:sz w:val="24"/>
          <w:szCs w:val="24"/>
          <w:lang w:val="en-US"/>
        </w:rPr>
        <w:t>very</w:t>
      </w:r>
      <w:r>
        <w:rPr>
          <w:rFonts w:ascii="Times New Roman" w:hAnsi="Times New Roman" w:cs="Times New Roman"/>
          <w:sz w:val="24"/>
          <w:szCs w:val="24"/>
          <w:lang w:val="en-US"/>
        </w:rPr>
        <w:t xml:space="preserve"> developed, seems very innovative not only </w:t>
      </w:r>
      <w:r w:rsidR="002E2BDB">
        <w:rPr>
          <w:rFonts w:ascii="Times New Roman" w:hAnsi="Times New Roman" w:cs="Times New Roman"/>
          <w:sz w:val="24"/>
          <w:szCs w:val="24"/>
          <w:lang w:val="en-US"/>
        </w:rPr>
        <w:t>relative to</w:t>
      </w:r>
      <w:r>
        <w:rPr>
          <w:rFonts w:ascii="Times New Roman" w:hAnsi="Times New Roman" w:cs="Times New Roman"/>
          <w:sz w:val="24"/>
          <w:szCs w:val="24"/>
          <w:lang w:val="en-US"/>
        </w:rPr>
        <w:t xml:space="preserve"> other symbolic models but also </w:t>
      </w:r>
      <w:r w:rsidR="002E2BDB">
        <w:rPr>
          <w:rFonts w:ascii="Times New Roman" w:hAnsi="Times New Roman" w:cs="Times New Roman"/>
          <w:sz w:val="24"/>
          <w:szCs w:val="24"/>
          <w:lang w:val="en-US"/>
        </w:rPr>
        <w:t xml:space="preserve">relative to </w:t>
      </w:r>
      <w:r>
        <w:rPr>
          <w:rFonts w:ascii="Times New Roman" w:hAnsi="Times New Roman" w:cs="Times New Roman"/>
          <w:sz w:val="24"/>
          <w:szCs w:val="24"/>
          <w:lang w:val="en-US"/>
        </w:rPr>
        <w:t xml:space="preserve">the </w:t>
      </w:r>
      <w:r>
        <w:rPr>
          <w:rFonts w:ascii="Times New Roman" w:hAnsi="Times New Roman" w:cs="Times New Roman"/>
          <w:sz w:val="24"/>
          <w:szCs w:val="24"/>
          <w:lang w:val="en-US"/>
        </w:rPr>
        <w:lastRenderedPageBreak/>
        <w:t xml:space="preserve">philosophical theories of memory that we presented in the first part of this work, where semantic memory is basically reduced to propositional representations, and if the imagistic form is considered in some cases, but in general for episodic memory (like what is generally called semantic memory couldn’t acquire an imagistic form), it is always thought as giving rise to a different kind of trace whose all nature is imagistic. As we can see, the simple idea of a multirepresentational trace seems to be absent of the philosophical theories of memory.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8575D">
        <w:rPr>
          <w:rFonts w:ascii="Times New Roman" w:hAnsi="Times New Roman" w:cs="Times New Roman"/>
          <w:sz w:val="24"/>
          <w:szCs w:val="24"/>
          <w:lang w:val="en-US"/>
        </w:rPr>
        <w:t>Ano</w:t>
      </w:r>
      <w:r>
        <w:rPr>
          <w:rFonts w:ascii="Times New Roman" w:hAnsi="Times New Roman" w:cs="Times New Roman"/>
          <w:sz w:val="24"/>
          <w:szCs w:val="24"/>
          <w:lang w:val="en-US"/>
        </w:rPr>
        <w:t>ther classical dichotomy that seems to be questioned</w:t>
      </w:r>
      <w:r w:rsidR="006C3FE5">
        <w:rPr>
          <w:rFonts w:ascii="Times New Roman" w:hAnsi="Times New Roman" w:cs="Times New Roman"/>
          <w:sz w:val="24"/>
          <w:szCs w:val="24"/>
          <w:lang w:val="en-US"/>
        </w:rPr>
        <w:t xml:space="preserve"> at least to some extent</w:t>
      </w:r>
      <w:r>
        <w:rPr>
          <w:rFonts w:ascii="Times New Roman" w:hAnsi="Times New Roman" w:cs="Times New Roman"/>
          <w:sz w:val="24"/>
          <w:szCs w:val="24"/>
          <w:lang w:val="en-US"/>
        </w:rPr>
        <w:t xml:space="preserve"> is the distinction between semantic and episodic memory, which in general is taken as a totally established distinction not susceptible </w:t>
      </w:r>
      <w:r w:rsidR="002E2BDB">
        <w:rPr>
          <w:rFonts w:ascii="Times New Roman" w:hAnsi="Times New Roman" w:cs="Times New Roman"/>
          <w:sz w:val="24"/>
          <w:szCs w:val="24"/>
          <w:lang w:val="en-US"/>
        </w:rPr>
        <w:t>to</w:t>
      </w:r>
      <w:r>
        <w:rPr>
          <w:rFonts w:ascii="Times New Roman" w:hAnsi="Times New Roman" w:cs="Times New Roman"/>
          <w:sz w:val="24"/>
          <w:szCs w:val="24"/>
          <w:lang w:val="en-US"/>
        </w:rPr>
        <w:t xml:space="preserve"> revision. In ACT theory, particular episodes, even if they constitute separate traces, are nevertheless intrinsically associated to semantic structures like some schemas</w:t>
      </w:r>
      <w:r>
        <w:rPr>
          <w:rStyle w:val="Appelnotedebasdep"/>
          <w:rFonts w:ascii="Times New Roman" w:hAnsi="Times New Roman" w:cs="Times New Roman"/>
          <w:sz w:val="24"/>
          <w:szCs w:val="24"/>
          <w:lang w:val="en-US"/>
        </w:rPr>
        <w:footnoteReference w:id="138"/>
      </w:r>
      <w:r>
        <w:rPr>
          <w:rFonts w:ascii="Times New Roman" w:hAnsi="Times New Roman" w:cs="Times New Roman"/>
          <w:sz w:val="24"/>
          <w:szCs w:val="24"/>
          <w:lang w:val="en-US"/>
        </w:rPr>
        <w:t>, which can even alter the content of the trace, producing what would be considered from an epistemological point of view a false memory, but from another point of view in some cases an intrusion or maybe a simple embellishment, that seems to escape from the truth value criteria. Even if the examples given by Anderson correspond more to laboratory research on memory and not to everyday memory research, and even if the ACT theory explain</w:t>
      </w:r>
      <w:r w:rsidR="006A2074">
        <w:rPr>
          <w:rFonts w:ascii="Times New Roman" w:hAnsi="Times New Roman" w:cs="Times New Roman"/>
          <w:sz w:val="24"/>
          <w:szCs w:val="24"/>
          <w:lang w:val="en-US"/>
        </w:rPr>
        <w:t>s</w:t>
      </w:r>
      <w:r>
        <w:rPr>
          <w:rFonts w:ascii="Times New Roman" w:hAnsi="Times New Roman" w:cs="Times New Roman"/>
          <w:sz w:val="24"/>
          <w:szCs w:val="24"/>
          <w:lang w:val="en-US"/>
        </w:rPr>
        <w:t xml:space="preserve"> neither the acquisition of the general and abstract schemas (which constitutes a great gap in the theory -it would be interesting to know for example if episodic memories play a role in the generation of these schemas) nor the possibility or impossibility of their modification, the ACT theory at least denies the existence of a categorical boundary between episodic and semantic knowledge at the encoding, storage and retrieval moments, </w:t>
      </w:r>
      <w:r w:rsidR="006A2074">
        <w:rPr>
          <w:rFonts w:ascii="Times New Roman" w:hAnsi="Times New Roman" w:cs="Times New Roman"/>
          <w:sz w:val="24"/>
          <w:szCs w:val="24"/>
          <w:lang w:val="en-US"/>
        </w:rPr>
        <w:t xml:space="preserve">an </w:t>
      </w:r>
      <w:r>
        <w:rPr>
          <w:rFonts w:ascii="Times New Roman" w:hAnsi="Times New Roman" w:cs="Times New Roman"/>
          <w:sz w:val="24"/>
          <w:szCs w:val="24"/>
          <w:lang w:val="en-US"/>
        </w:rPr>
        <w:t>idea very common on the philosophical memory field.</w:t>
      </w:r>
      <w:r w:rsidR="00C53003">
        <w:rPr>
          <w:rFonts w:ascii="Times New Roman" w:hAnsi="Times New Roman" w:cs="Times New Roman"/>
          <w:sz w:val="24"/>
          <w:szCs w:val="24"/>
          <w:lang w:val="en-US"/>
        </w:rPr>
        <w:t xml:space="preserve">  </w:t>
      </w:r>
    </w:p>
    <w:p w:rsidR="00DC4041" w:rsidRPr="006C3FE5"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Furthermore, even if it’s </w:t>
      </w:r>
      <w:r w:rsidR="006A2074">
        <w:rPr>
          <w:rFonts w:ascii="Times New Roman" w:hAnsi="Times New Roman" w:cs="Times New Roman"/>
          <w:sz w:val="24"/>
          <w:szCs w:val="24"/>
          <w:lang w:val="en-US"/>
        </w:rPr>
        <w:t xml:space="preserve">more </w:t>
      </w:r>
      <w:r>
        <w:rPr>
          <w:rFonts w:ascii="Times New Roman" w:hAnsi="Times New Roman" w:cs="Times New Roman"/>
          <w:sz w:val="24"/>
          <w:szCs w:val="24"/>
          <w:lang w:val="en-US"/>
        </w:rPr>
        <w:t>insinuated than developed, conte</w:t>
      </w:r>
      <w:r w:rsidR="006C3FE5">
        <w:rPr>
          <w:rFonts w:ascii="Times New Roman" w:hAnsi="Times New Roman" w:cs="Times New Roman"/>
          <w:sz w:val="24"/>
          <w:szCs w:val="24"/>
          <w:lang w:val="en-US"/>
        </w:rPr>
        <w:t xml:space="preserve">xt is considered not only as one </w:t>
      </w:r>
      <w:r>
        <w:rPr>
          <w:rFonts w:ascii="Times New Roman" w:hAnsi="Times New Roman" w:cs="Times New Roman"/>
          <w:sz w:val="24"/>
          <w:szCs w:val="24"/>
          <w:lang w:val="en-US"/>
        </w:rPr>
        <w:t xml:space="preserve">factor that determines the direction of the spreading activation at the </w:t>
      </w:r>
      <w:r w:rsidR="006A2074">
        <w:rPr>
          <w:rFonts w:ascii="Times New Roman" w:hAnsi="Times New Roman" w:cs="Times New Roman"/>
          <w:sz w:val="24"/>
          <w:szCs w:val="24"/>
          <w:lang w:val="en-US"/>
        </w:rPr>
        <w:t xml:space="preserve">moment of </w:t>
      </w:r>
      <w:r>
        <w:rPr>
          <w:rFonts w:ascii="Times New Roman" w:hAnsi="Times New Roman" w:cs="Times New Roman"/>
          <w:sz w:val="24"/>
          <w:szCs w:val="24"/>
          <w:lang w:val="en-US"/>
        </w:rPr>
        <w:t xml:space="preserve">retrieval, but also as information that is encoded in some cases within the </w:t>
      </w:r>
      <w:r w:rsidRPr="006C3FE5">
        <w:rPr>
          <w:rFonts w:ascii="Times New Roman" w:hAnsi="Times New Roman" w:cs="Times New Roman"/>
          <w:sz w:val="24"/>
          <w:szCs w:val="24"/>
          <w:lang w:val="en-US"/>
        </w:rPr>
        <w:t xml:space="preserve">same memory trace. </w:t>
      </w:r>
      <w:r w:rsidR="006C3FE5" w:rsidRPr="006C3FE5">
        <w:rPr>
          <w:rFonts w:ascii="Times New Roman" w:hAnsi="Times New Roman" w:cs="Times New Roman"/>
          <w:sz w:val="24"/>
          <w:szCs w:val="24"/>
          <w:lang w:val="en-US"/>
        </w:rPr>
        <w:t xml:space="preserve">Once more, causal theories of memory </w:t>
      </w:r>
      <w:r w:rsidR="00CD476E">
        <w:rPr>
          <w:rFonts w:ascii="Times New Roman" w:hAnsi="Times New Roman" w:cs="Times New Roman"/>
          <w:sz w:val="24"/>
          <w:szCs w:val="24"/>
          <w:lang w:val="en-US"/>
        </w:rPr>
        <w:t>do</w:t>
      </w:r>
      <w:r w:rsidR="006A2074">
        <w:rPr>
          <w:rFonts w:ascii="Times New Roman" w:hAnsi="Times New Roman" w:cs="Times New Roman"/>
          <w:sz w:val="24"/>
          <w:szCs w:val="24"/>
          <w:lang w:val="en-US"/>
        </w:rPr>
        <w:t xml:space="preserve"> </w:t>
      </w:r>
      <w:r w:rsidR="00CD476E">
        <w:rPr>
          <w:rFonts w:ascii="Times New Roman" w:hAnsi="Times New Roman" w:cs="Times New Roman"/>
          <w:sz w:val="24"/>
          <w:szCs w:val="24"/>
          <w:lang w:val="en-US"/>
        </w:rPr>
        <w:t>n</w:t>
      </w:r>
      <w:r w:rsidR="006A2074">
        <w:rPr>
          <w:rFonts w:ascii="Times New Roman" w:hAnsi="Times New Roman" w:cs="Times New Roman"/>
          <w:sz w:val="24"/>
          <w:szCs w:val="24"/>
          <w:lang w:val="en-US"/>
        </w:rPr>
        <w:t>o</w:t>
      </w:r>
      <w:r w:rsidR="00CD476E">
        <w:rPr>
          <w:rFonts w:ascii="Times New Roman" w:hAnsi="Times New Roman" w:cs="Times New Roman"/>
          <w:sz w:val="24"/>
          <w:szCs w:val="24"/>
          <w:lang w:val="en-US"/>
        </w:rPr>
        <w:t xml:space="preserve">t even </w:t>
      </w:r>
      <w:r w:rsidR="006A2074">
        <w:rPr>
          <w:rFonts w:ascii="Times New Roman" w:hAnsi="Times New Roman" w:cs="Times New Roman"/>
          <w:sz w:val="24"/>
          <w:szCs w:val="24"/>
          <w:lang w:val="en-US"/>
        </w:rPr>
        <w:t>acknowledge</w:t>
      </w:r>
      <w:r w:rsidR="00CD476E">
        <w:rPr>
          <w:rFonts w:ascii="Times New Roman" w:hAnsi="Times New Roman" w:cs="Times New Roman"/>
          <w:sz w:val="24"/>
          <w:szCs w:val="24"/>
          <w:lang w:val="en-US"/>
        </w:rPr>
        <w:t xml:space="preserve"> th</w:t>
      </w:r>
      <w:r w:rsidR="006A2074">
        <w:rPr>
          <w:rFonts w:ascii="Times New Roman" w:hAnsi="Times New Roman" w:cs="Times New Roman"/>
          <w:sz w:val="24"/>
          <w:szCs w:val="24"/>
          <w:lang w:val="en-US"/>
        </w:rPr>
        <w:t>e latter</w:t>
      </w:r>
      <w:r w:rsidR="00CD476E">
        <w:rPr>
          <w:rFonts w:ascii="Times New Roman" w:hAnsi="Times New Roman" w:cs="Times New Roman"/>
          <w:sz w:val="24"/>
          <w:szCs w:val="24"/>
          <w:lang w:val="en-US"/>
        </w:rPr>
        <w:t xml:space="preserve"> possibility. </w:t>
      </w:r>
    </w:p>
    <w:p w:rsidR="00DC4041" w:rsidRDefault="00DC4041" w:rsidP="00DC4041">
      <w:pPr>
        <w:spacing w:after="0" w:line="360" w:lineRule="auto"/>
        <w:jc w:val="both"/>
        <w:rPr>
          <w:rFonts w:ascii="Times New Roman" w:hAnsi="Times New Roman" w:cs="Times New Roman"/>
          <w:sz w:val="24"/>
          <w:szCs w:val="24"/>
          <w:lang w:val="en-US"/>
        </w:rPr>
      </w:pPr>
      <w:r w:rsidRPr="006C3FE5">
        <w:rPr>
          <w:rFonts w:ascii="Times New Roman" w:hAnsi="Times New Roman" w:cs="Times New Roman"/>
          <w:sz w:val="24"/>
          <w:szCs w:val="24"/>
          <w:lang w:val="en-US"/>
        </w:rPr>
        <w:t xml:space="preserve">- Finally, the nature of the trace proposed in this account is also interesting, because this symbolic model incorporates the idea of spreading activation: </w:t>
      </w:r>
      <w:r w:rsidRPr="006A2074">
        <w:rPr>
          <w:rFonts w:ascii="Times New Roman" w:hAnsi="Times New Roman" w:cs="Times New Roman"/>
          <w:sz w:val="24"/>
          <w:szCs w:val="24"/>
          <w:lang w:val="en-US"/>
        </w:rPr>
        <w:t>trace</w:t>
      </w:r>
      <w:r w:rsidR="006A2074" w:rsidRPr="006A2074">
        <w:rPr>
          <w:rFonts w:ascii="Times New Roman" w:hAnsi="Times New Roman" w:cs="Times New Roman"/>
          <w:sz w:val="24"/>
          <w:szCs w:val="24"/>
          <w:lang w:val="en-US"/>
        </w:rPr>
        <w:t>s</w:t>
      </w:r>
      <w:r w:rsidRPr="006A2074">
        <w:rPr>
          <w:rFonts w:ascii="Times New Roman" w:hAnsi="Times New Roman" w:cs="Times New Roman"/>
          <w:sz w:val="24"/>
          <w:szCs w:val="24"/>
          <w:lang w:val="en-US"/>
        </w:rPr>
        <w:t xml:space="preserve"> </w:t>
      </w:r>
      <w:r w:rsidR="00875722" w:rsidRPr="006A2074">
        <w:rPr>
          <w:rFonts w:ascii="Times New Roman" w:hAnsi="Times New Roman" w:cs="Times New Roman"/>
          <w:sz w:val="24"/>
          <w:szCs w:val="24"/>
          <w:lang w:val="en-US"/>
        </w:rPr>
        <w:t>are</w:t>
      </w:r>
      <w:r w:rsidRPr="006A2074">
        <w:rPr>
          <w:rFonts w:ascii="Times New Roman" w:hAnsi="Times New Roman" w:cs="Times New Roman"/>
          <w:sz w:val="24"/>
          <w:szCs w:val="24"/>
          <w:lang w:val="en-US"/>
        </w:rPr>
        <w:t xml:space="preserve"> not exclusively the cognitive units but the connections bet</w:t>
      </w:r>
      <w:r w:rsidR="006A2074" w:rsidRPr="006A2074">
        <w:rPr>
          <w:rFonts w:ascii="Times New Roman" w:hAnsi="Times New Roman" w:cs="Times New Roman"/>
          <w:sz w:val="24"/>
          <w:szCs w:val="24"/>
          <w:lang w:val="en-US"/>
        </w:rPr>
        <w:t>ween them, which are determined</w:t>
      </w:r>
      <w:r w:rsidRPr="006A2074">
        <w:rPr>
          <w:rFonts w:ascii="Times New Roman" w:hAnsi="Times New Roman" w:cs="Times New Roman"/>
          <w:sz w:val="24"/>
          <w:szCs w:val="24"/>
          <w:lang w:val="en-US"/>
        </w:rPr>
        <w:t xml:space="preserve"> by their </w:t>
      </w:r>
      <w:r w:rsidRPr="006A2074">
        <w:rPr>
          <w:rFonts w:ascii="Times New Roman" w:hAnsi="Times New Roman" w:cs="Times New Roman"/>
          <w:sz w:val="24"/>
          <w:szCs w:val="24"/>
          <w:lang w:val="en-US"/>
        </w:rPr>
        <w:lastRenderedPageBreak/>
        <w:t xml:space="preserve">strength. </w:t>
      </w:r>
      <w:r w:rsidR="00B93D04" w:rsidRPr="006A2074">
        <w:rPr>
          <w:rFonts w:ascii="Times New Roman" w:hAnsi="Times New Roman" w:cs="Times New Roman"/>
          <w:sz w:val="24"/>
          <w:szCs w:val="24"/>
          <w:lang w:val="en-US"/>
        </w:rPr>
        <w:t>Therefore, we could say that the nature of the trace will be a kind of mixture between these units that would be like a stable entities stored in memory</w:t>
      </w:r>
      <w:r w:rsidR="00875722" w:rsidRPr="006A2074">
        <w:rPr>
          <w:rFonts w:ascii="Times New Roman" w:hAnsi="Times New Roman" w:cs="Times New Roman"/>
          <w:sz w:val="24"/>
          <w:szCs w:val="24"/>
          <w:lang w:val="en-US"/>
        </w:rPr>
        <w:t xml:space="preserve"> (as in the spatial analogies)</w:t>
      </w:r>
      <w:r w:rsidR="00B93D04" w:rsidRPr="006A2074">
        <w:rPr>
          <w:rFonts w:ascii="Times New Roman" w:hAnsi="Times New Roman" w:cs="Times New Roman"/>
          <w:sz w:val="24"/>
          <w:szCs w:val="24"/>
          <w:lang w:val="en-US"/>
        </w:rPr>
        <w:t xml:space="preserve"> and the connections between them that are based on their strength and would have a kind of </w:t>
      </w:r>
      <w:r w:rsidR="00C53003" w:rsidRPr="006A2074">
        <w:rPr>
          <w:rFonts w:ascii="Times New Roman" w:hAnsi="Times New Roman" w:cs="Times New Roman"/>
          <w:sz w:val="24"/>
          <w:szCs w:val="24"/>
          <w:lang w:val="en-US"/>
        </w:rPr>
        <w:t>energetic nature</w:t>
      </w:r>
      <w:r w:rsidR="00B93D04" w:rsidRPr="006A2074">
        <w:rPr>
          <w:rFonts w:ascii="Times New Roman" w:hAnsi="Times New Roman" w:cs="Times New Roman"/>
          <w:sz w:val="24"/>
          <w:szCs w:val="24"/>
          <w:lang w:val="en-US"/>
        </w:rPr>
        <w:t>.</w:t>
      </w:r>
      <w:r w:rsidR="00B93D04">
        <w:rPr>
          <w:rFonts w:ascii="Times New Roman" w:hAnsi="Times New Roman" w:cs="Times New Roman"/>
          <w:sz w:val="24"/>
          <w:szCs w:val="24"/>
          <w:lang w:val="en-US"/>
        </w:rPr>
        <w:t xml:space="preserve">   </w:t>
      </w:r>
    </w:p>
    <w:p w:rsidR="00D648F5" w:rsidRDefault="00D648F5"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p>
    <w:p w:rsidR="00305F12" w:rsidRDefault="00305F12" w:rsidP="00DC4041">
      <w:pPr>
        <w:spacing w:after="0" w:line="360" w:lineRule="auto"/>
        <w:jc w:val="both"/>
        <w:rPr>
          <w:rFonts w:ascii="Times New Roman" w:hAnsi="Times New Roman" w:cs="Times New Roman"/>
          <w:sz w:val="24"/>
          <w:szCs w:val="24"/>
          <w:lang w:val="en-US"/>
        </w:rPr>
      </w:pPr>
    </w:p>
    <w:p w:rsidR="00DC4041" w:rsidRPr="00B42B78" w:rsidRDefault="006A2074" w:rsidP="00DC4041">
      <w:pPr>
        <w:spacing w:after="0" w:line="36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Connectionist</w:t>
      </w:r>
      <w:r w:rsidR="00DC4041" w:rsidRPr="00B42B78">
        <w:rPr>
          <w:rFonts w:ascii="Times New Roman" w:hAnsi="Times New Roman" w:cs="Times New Roman"/>
          <w:b/>
          <w:sz w:val="24"/>
          <w:szCs w:val="24"/>
          <w:u w:val="single"/>
          <w:lang w:val="en-US"/>
        </w:rPr>
        <w:t xml:space="preserve"> models</w:t>
      </w:r>
    </w:p>
    <w:p w:rsidR="00305F12" w:rsidRDefault="00305F12"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Connectionism has also presented some memory models. Even if the symbolic models we </w:t>
      </w:r>
      <w:r w:rsidR="00875722">
        <w:rPr>
          <w:rFonts w:ascii="Times New Roman" w:hAnsi="Times New Roman" w:cs="Times New Roman"/>
          <w:sz w:val="24"/>
          <w:szCs w:val="24"/>
          <w:lang w:val="en-US"/>
        </w:rPr>
        <w:t xml:space="preserve">developed </w:t>
      </w:r>
      <w:r>
        <w:rPr>
          <w:rFonts w:ascii="Times New Roman" w:hAnsi="Times New Roman" w:cs="Times New Roman"/>
          <w:sz w:val="24"/>
          <w:szCs w:val="24"/>
          <w:lang w:val="en-US"/>
        </w:rPr>
        <w:t xml:space="preserve">propose some interesting features of memory often neglected by philosophical accounts, they are too tied to the analysis of linguistic facts and relations. Connectionism tries to explain changes of state through more dynamical models, at least in distributed accounts, although it has had more impact on the modeling of what we can </w:t>
      </w:r>
      <w:r w:rsidRPr="00AB3F66">
        <w:rPr>
          <w:rFonts w:ascii="Times New Roman" w:hAnsi="Times New Roman" w:cs="Times New Roman"/>
          <w:sz w:val="24"/>
          <w:szCs w:val="24"/>
          <w:lang w:val="en-US"/>
        </w:rPr>
        <w:t>call “lower” cognitive processes than in “higher” ones</w:t>
      </w:r>
      <w:r w:rsidR="00D742CA" w:rsidRPr="00AB3F66">
        <w:rPr>
          <w:rFonts w:ascii="Times New Roman" w:hAnsi="Times New Roman" w:cs="Times New Roman"/>
          <w:sz w:val="24"/>
          <w:szCs w:val="24"/>
          <w:lang w:val="en-US"/>
        </w:rPr>
        <w:t>, like recognition of words</w:t>
      </w:r>
      <w:r w:rsidR="00D742CA">
        <w:rPr>
          <w:rFonts w:ascii="Times New Roman" w:hAnsi="Times New Roman" w:cs="Times New Roman"/>
          <w:sz w:val="24"/>
          <w:szCs w:val="24"/>
          <w:lang w:val="en-US"/>
        </w:rPr>
        <w:t>, the past of verbs</w:t>
      </w:r>
      <w:r w:rsidR="00AB3F66">
        <w:rPr>
          <w:rFonts w:ascii="Times New Roman" w:hAnsi="Times New Roman" w:cs="Times New Roman"/>
          <w:sz w:val="24"/>
          <w:szCs w:val="24"/>
          <w:lang w:val="en-US"/>
        </w:rPr>
        <w:t>, etc</w:t>
      </w:r>
      <w:r>
        <w:rPr>
          <w:rFonts w:ascii="Times New Roman" w:hAnsi="Times New Roman" w:cs="Times New Roman"/>
          <w:sz w:val="24"/>
          <w:szCs w:val="24"/>
          <w:lang w:val="en-US"/>
        </w:rPr>
        <w:t xml:space="preserve">. We have to distinguish two kinds of connectionist models according to the nature of the minimal unit: when it represents a concept or a word or an attribute in a simple one-to-one correspondence between them, the model is considered </w:t>
      </w:r>
      <w:r w:rsidRPr="00722C15">
        <w:rPr>
          <w:rFonts w:ascii="Times New Roman" w:hAnsi="Times New Roman" w:cs="Times New Roman"/>
          <w:i/>
          <w:sz w:val="24"/>
          <w:szCs w:val="24"/>
          <w:lang w:val="en-US"/>
        </w:rPr>
        <w:t>localist</w:t>
      </w:r>
      <w:r>
        <w:rPr>
          <w:rFonts w:ascii="Times New Roman" w:hAnsi="Times New Roman" w:cs="Times New Roman"/>
          <w:sz w:val="24"/>
          <w:szCs w:val="24"/>
          <w:lang w:val="en-US"/>
        </w:rPr>
        <w:t xml:space="preserve"> and, as we</w:t>
      </w:r>
      <w:r w:rsidR="006A2074">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re going to see, </w:t>
      </w:r>
      <w:r w:rsidR="006A2074">
        <w:rPr>
          <w:rFonts w:ascii="Times New Roman" w:hAnsi="Times New Roman" w:cs="Times New Roman"/>
          <w:sz w:val="24"/>
          <w:szCs w:val="24"/>
          <w:lang w:val="en-US"/>
        </w:rPr>
        <w:t>i</w:t>
      </w:r>
      <w:r>
        <w:rPr>
          <w:rFonts w:ascii="Times New Roman" w:hAnsi="Times New Roman" w:cs="Times New Roman"/>
          <w:sz w:val="24"/>
          <w:szCs w:val="24"/>
          <w:lang w:val="en-US"/>
        </w:rPr>
        <w:t>s very similar to symbolic models; when the unit does</w:t>
      </w:r>
      <w:r w:rsidR="006A2074">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6A2074">
        <w:rPr>
          <w:rFonts w:ascii="Times New Roman" w:hAnsi="Times New Roman" w:cs="Times New Roman"/>
          <w:sz w:val="24"/>
          <w:szCs w:val="24"/>
          <w:lang w:val="en-US"/>
        </w:rPr>
        <w:t>o</w:t>
      </w:r>
      <w:r>
        <w:rPr>
          <w:rFonts w:ascii="Times New Roman" w:hAnsi="Times New Roman" w:cs="Times New Roman"/>
          <w:sz w:val="24"/>
          <w:szCs w:val="24"/>
          <w:lang w:val="en-US"/>
        </w:rPr>
        <w:t>t stand for a particular concept or feature because it</w:t>
      </w:r>
      <w:r w:rsidR="006A2074">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s a pattern of activity over the set of units that in certain way represents them, the model is considered </w:t>
      </w:r>
      <w:r w:rsidRPr="00722C15">
        <w:rPr>
          <w:rFonts w:ascii="Times New Roman" w:hAnsi="Times New Roman" w:cs="Times New Roman"/>
          <w:i/>
          <w:sz w:val="24"/>
          <w:szCs w:val="24"/>
          <w:lang w:val="en-US"/>
        </w:rPr>
        <w:t>distributed</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p>
    <w:p w:rsidR="00DC4041" w:rsidRPr="00B42B78" w:rsidRDefault="00DC4041" w:rsidP="00DC4041">
      <w:pPr>
        <w:spacing w:after="0" w:line="360" w:lineRule="auto"/>
        <w:jc w:val="both"/>
        <w:rPr>
          <w:rFonts w:ascii="Times New Roman" w:hAnsi="Times New Roman" w:cs="Times New Roman"/>
          <w:i/>
          <w:sz w:val="24"/>
          <w:szCs w:val="24"/>
          <w:lang w:val="en-US"/>
        </w:rPr>
      </w:pPr>
      <w:r w:rsidRPr="00B42B78">
        <w:rPr>
          <w:rFonts w:ascii="Times New Roman" w:hAnsi="Times New Roman" w:cs="Times New Roman"/>
          <w:i/>
          <w:sz w:val="24"/>
          <w:szCs w:val="24"/>
          <w:lang w:val="en-US"/>
        </w:rPr>
        <w:t>McClelland</w:t>
      </w:r>
      <w:r>
        <w:rPr>
          <w:rFonts w:ascii="Times New Roman" w:hAnsi="Times New Roman" w:cs="Times New Roman"/>
          <w:i/>
          <w:sz w:val="24"/>
          <w:szCs w:val="24"/>
          <w:lang w:val="en-US"/>
        </w:rPr>
        <w:t>’s</w:t>
      </w:r>
      <w:r w:rsidRPr="00B42B78">
        <w:rPr>
          <w:rFonts w:ascii="Times New Roman" w:hAnsi="Times New Roman" w:cs="Times New Roman"/>
          <w:i/>
          <w:sz w:val="24"/>
          <w:szCs w:val="24"/>
          <w:lang w:val="en-US"/>
        </w:rPr>
        <w:t xml:space="preserve"> model: local connectionism</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classic memory model of local connectionism is that proposed by McClelland (1981)</w:t>
      </w:r>
      <w:r>
        <w:rPr>
          <w:rStyle w:val="Appelnotedebasdep"/>
          <w:rFonts w:ascii="Times New Roman" w:hAnsi="Times New Roman" w:cs="Times New Roman"/>
          <w:sz w:val="24"/>
          <w:szCs w:val="24"/>
          <w:lang w:val="en-US"/>
        </w:rPr>
        <w:footnoteReference w:id="139"/>
      </w:r>
      <w:r>
        <w:rPr>
          <w:rFonts w:ascii="Times New Roman" w:hAnsi="Times New Roman" w:cs="Times New Roman"/>
          <w:sz w:val="24"/>
          <w:szCs w:val="24"/>
          <w:lang w:val="en-US"/>
        </w:rPr>
        <w:t>: “</w:t>
      </w:r>
      <w:r w:rsidRPr="00BF1D00">
        <w:rPr>
          <w:rFonts w:ascii="Times New Roman" w:hAnsi="Times New Roman" w:cs="Times New Roman"/>
          <w:sz w:val="24"/>
          <w:szCs w:val="24"/>
          <w:lang w:val="en-US"/>
        </w:rPr>
        <w:t>The ba</w:t>
      </w:r>
      <w:r>
        <w:rPr>
          <w:rFonts w:ascii="Times New Roman" w:hAnsi="Times New Roman" w:cs="Times New Roman"/>
          <w:sz w:val="24"/>
          <w:szCs w:val="24"/>
          <w:lang w:val="en-US"/>
        </w:rPr>
        <w:t>s</w:t>
      </w:r>
      <w:r w:rsidRPr="00BF1D00">
        <w:rPr>
          <w:rFonts w:ascii="Times New Roman" w:hAnsi="Times New Roman" w:cs="Times New Roman"/>
          <w:sz w:val="24"/>
          <w:szCs w:val="24"/>
          <w:lang w:val="en-US"/>
        </w:rPr>
        <w:t>ic idea is that representations of</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previously-experienced exemplars stored in memory are</w:t>
      </w:r>
      <w:r>
        <w:rPr>
          <w:rFonts w:ascii="Times New Roman" w:hAnsi="Times New Roman" w:cs="Times New Roman"/>
          <w:sz w:val="24"/>
          <w:szCs w:val="24"/>
          <w:lang w:val="en-US"/>
        </w:rPr>
        <w:t xml:space="preserve"> </w:t>
      </w:r>
      <w:r w:rsidR="00875722">
        <w:rPr>
          <w:rFonts w:ascii="Times New Roman" w:hAnsi="Times New Roman" w:cs="Times New Roman"/>
          <w:sz w:val="24"/>
          <w:szCs w:val="24"/>
          <w:lang w:val="en-US"/>
        </w:rPr>
        <w:t>activated via a spreading</w:t>
      </w:r>
      <w:r w:rsidRPr="00BF1D00">
        <w:rPr>
          <w:rFonts w:ascii="Times New Roman" w:hAnsi="Times New Roman" w:cs="Times New Roman"/>
          <w:sz w:val="24"/>
          <w:szCs w:val="24"/>
          <w:lang w:val="en-US"/>
        </w:rPr>
        <w:t xml:space="preserve"> activation mechanism.</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Activated exemplars</w:t>
      </w:r>
      <w:r>
        <w:rPr>
          <w:rFonts w:ascii="Times New Roman" w:hAnsi="Times New Roman" w:cs="Times New Roman"/>
          <w:sz w:val="24"/>
          <w:szCs w:val="24"/>
          <w:lang w:val="en-US"/>
        </w:rPr>
        <w:t xml:space="preserve"> themselves activate representa</w:t>
      </w:r>
      <w:r w:rsidRPr="00BF1D00">
        <w:rPr>
          <w:rFonts w:ascii="Times New Roman" w:hAnsi="Times New Roman" w:cs="Times New Roman"/>
          <w:sz w:val="24"/>
          <w:szCs w:val="24"/>
          <w:lang w:val="en-US"/>
        </w:rPr>
        <w:t>tions of their pro</w:t>
      </w:r>
      <w:r>
        <w:rPr>
          <w:rFonts w:ascii="Times New Roman" w:hAnsi="Times New Roman" w:cs="Times New Roman"/>
          <w:sz w:val="24"/>
          <w:szCs w:val="24"/>
          <w:lang w:val="en-US"/>
        </w:rPr>
        <w:t>perties. Mutually exclusive pro</w:t>
      </w:r>
      <w:r w:rsidRPr="00BF1D00">
        <w:rPr>
          <w:rFonts w:ascii="Times New Roman" w:hAnsi="Times New Roman" w:cs="Times New Roman"/>
          <w:sz w:val="24"/>
          <w:szCs w:val="24"/>
          <w:lang w:val="en-US"/>
        </w:rPr>
        <w:t>perty values compete s</w:t>
      </w:r>
      <w:r>
        <w:rPr>
          <w:rFonts w:ascii="Times New Roman" w:hAnsi="Times New Roman" w:cs="Times New Roman"/>
          <w:sz w:val="24"/>
          <w:szCs w:val="24"/>
          <w:lang w:val="en-US"/>
        </w:rPr>
        <w:t>o that properties which are sup</w:t>
      </w:r>
      <w:r w:rsidRPr="00BF1D00">
        <w:rPr>
          <w:rFonts w:ascii="Times New Roman" w:hAnsi="Times New Roman" w:cs="Times New Roman"/>
          <w:sz w:val="24"/>
          <w:szCs w:val="24"/>
          <w:lang w:val="en-US"/>
        </w:rPr>
        <w:t xml:space="preserve">ported by a large subset of the </w:t>
      </w:r>
      <w:r w:rsidRPr="00BF1D00">
        <w:rPr>
          <w:rFonts w:ascii="Times New Roman" w:hAnsi="Times New Roman" w:cs="Times New Roman"/>
          <w:sz w:val="24"/>
          <w:szCs w:val="24"/>
          <w:lang w:val="en-US"/>
        </w:rPr>
        <w:lastRenderedPageBreak/>
        <w:t>active instances of</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the category are reinforced and become strongly active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while those which are not are suppresse</w:t>
      </w:r>
      <w:r>
        <w:rPr>
          <w:rFonts w:ascii="Times New Roman" w:hAnsi="Times New Roman" w:cs="Times New Roman"/>
          <w:sz w:val="24"/>
          <w:szCs w:val="24"/>
          <w:lang w:val="en-US"/>
        </w:rPr>
        <w:t>d”</w:t>
      </w:r>
      <w:r>
        <w:rPr>
          <w:rStyle w:val="Appelnotedebasdep"/>
          <w:rFonts w:ascii="Times New Roman" w:hAnsi="Times New Roman" w:cs="Times New Roman"/>
          <w:sz w:val="24"/>
          <w:szCs w:val="24"/>
          <w:lang w:val="en-US"/>
        </w:rPr>
        <w:footnoteReference w:id="140"/>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example that McClelland gives us for illustrating the model is the following: the category is </w:t>
      </w:r>
      <w:r w:rsidRPr="00BF1D00">
        <w:rPr>
          <w:rFonts w:ascii="Times New Roman" w:hAnsi="Times New Roman" w:cs="Times New Roman"/>
          <w:sz w:val="24"/>
          <w:szCs w:val="24"/>
          <w:lang w:val="en-US"/>
        </w:rPr>
        <w:t>members of two gangs</w:t>
      </w:r>
      <w:r>
        <w:rPr>
          <w:rFonts w:ascii="Times New Roman" w:hAnsi="Times New Roman" w:cs="Times New Roman"/>
          <w:sz w:val="24"/>
          <w:szCs w:val="24"/>
          <w:lang w:val="en-US"/>
        </w:rPr>
        <w:t>,</w:t>
      </w:r>
      <w:r w:rsidRPr="00BF1D00">
        <w:rPr>
          <w:rFonts w:ascii="Times New Roman" w:hAnsi="Times New Roman" w:cs="Times New Roman"/>
          <w:sz w:val="24"/>
          <w:szCs w:val="24"/>
          <w:lang w:val="en-US"/>
        </w:rPr>
        <w:t xml:space="preserve"> the Jets and the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Sharks</w:t>
      </w:r>
      <w:r>
        <w:rPr>
          <w:rFonts w:ascii="Times New Roman" w:hAnsi="Times New Roman" w:cs="Times New Roman"/>
          <w:sz w:val="24"/>
          <w:szCs w:val="24"/>
          <w:lang w:val="en-US"/>
        </w:rPr>
        <w:t>. The model’</w:t>
      </w:r>
      <w:r w:rsidRPr="00BF1D00">
        <w:rPr>
          <w:rFonts w:ascii="Times New Roman" w:hAnsi="Times New Roman" w:cs="Times New Roman"/>
          <w:sz w:val="24"/>
          <w:szCs w:val="24"/>
          <w:lang w:val="en-US"/>
        </w:rPr>
        <w:t>s knowledge of these individuals is</w:t>
      </w:r>
      <w:r>
        <w:rPr>
          <w:rFonts w:ascii="Times New Roman" w:hAnsi="Times New Roman" w:cs="Times New Roman"/>
          <w:sz w:val="24"/>
          <w:szCs w:val="24"/>
          <w:lang w:val="en-US"/>
        </w:rPr>
        <w:t xml:space="preserve"> represented in </w:t>
      </w:r>
      <w:r w:rsidRPr="00BF1D00">
        <w:rPr>
          <w:rFonts w:ascii="Times New Roman" w:hAnsi="Times New Roman" w:cs="Times New Roman"/>
          <w:sz w:val="24"/>
          <w:szCs w:val="24"/>
          <w:lang w:val="en-US"/>
        </w:rPr>
        <w:t>a node network</w:t>
      </w:r>
      <w:r>
        <w:rPr>
          <w:rFonts w:ascii="Times New Roman" w:hAnsi="Times New Roman" w:cs="Times New Roman"/>
          <w:sz w:val="24"/>
          <w:szCs w:val="24"/>
          <w:lang w:val="en-US"/>
        </w:rPr>
        <w:t>: e</w:t>
      </w:r>
      <w:r w:rsidRPr="00BF1D00">
        <w:rPr>
          <w:rFonts w:ascii="Times New Roman" w:hAnsi="Times New Roman" w:cs="Times New Roman"/>
          <w:sz w:val="24"/>
          <w:szCs w:val="24"/>
          <w:lang w:val="en-US"/>
        </w:rPr>
        <w:t xml:space="preserve">ach node is </w:t>
      </w:r>
      <w:r>
        <w:rPr>
          <w:rFonts w:ascii="Times New Roman" w:hAnsi="Times New Roman" w:cs="Times New Roman"/>
          <w:sz w:val="24"/>
          <w:szCs w:val="24"/>
          <w:lang w:val="en-US"/>
        </w:rPr>
        <w:t xml:space="preserve">considered as </w:t>
      </w:r>
      <w:r w:rsidRPr="00BF1D00">
        <w:rPr>
          <w:rFonts w:ascii="Times New Roman" w:hAnsi="Times New Roman" w:cs="Times New Roman"/>
          <w:sz w:val="24"/>
          <w:szCs w:val="24"/>
          <w:lang w:val="en-US"/>
        </w:rPr>
        <w:t>a simple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 xml:space="preserve">processing device which </w:t>
      </w:r>
      <w:r>
        <w:rPr>
          <w:rFonts w:ascii="Times New Roman" w:hAnsi="Times New Roman" w:cs="Times New Roman"/>
          <w:sz w:val="24"/>
          <w:szCs w:val="24"/>
          <w:lang w:val="en-US"/>
        </w:rPr>
        <w:t xml:space="preserve">continuously </w:t>
      </w:r>
      <w:r w:rsidRPr="00BF1D00">
        <w:rPr>
          <w:rFonts w:ascii="Times New Roman" w:hAnsi="Times New Roman" w:cs="Times New Roman"/>
          <w:sz w:val="24"/>
          <w:szCs w:val="24"/>
          <w:lang w:val="en-US"/>
        </w:rPr>
        <w:t>accumulates excitatory and</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in</w:t>
      </w:r>
      <w:r>
        <w:rPr>
          <w:rFonts w:ascii="Times New Roman" w:hAnsi="Times New Roman" w:cs="Times New Roman"/>
          <w:sz w:val="24"/>
          <w:szCs w:val="24"/>
          <w:lang w:val="en-US"/>
        </w:rPr>
        <w:t>hibitory inputs from other nodes</w:t>
      </w:r>
      <w:r w:rsidRPr="00BF1D00">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in response </w:t>
      </w:r>
      <w:r w:rsidRPr="00BF1D00">
        <w:rPr>
          <w:rFonts w:ascii="Times New Roman" w:hAnsi="Times New Roman" w:cs="Times New Roman"/>
          <w:sz w:val="24"/>
          <w:szCs w:val="24"/>
          <w:lang w:val="en-US"/>
        </w:rPr>
        <w:t xml:space="preserve">adjusts its </w:t>
      </w:r>
      <w:r>
        <w:rPr>
          <w:rFonts w:ascii="Times New Roman" w:hAnsi="Times New Roman" w:cs="Times New Roman"/>
          <w:sz w:val="24"/>
          <w:szCs w:val="24"/>
          <w:lang w:val="en-US"/>
        </w:rPr>
        <w:t>output to other nodes</w:t>
      </w:r>
      <w:r w:rsidRPr="00BF1D00">
        <w:rPr>
          <w:rFonts w:ascii="Times New Roman" w:hAnsi="Times New Roman" w:cs="Times New Roman"/>
          <w:sz w:val="24"/>
          <w:szCs w:val="24"/>
          <w:lang w:val="en-US"/>
        </w:rPr>
        <w:t>, much as</w:t>
      </w:r>
      <w:r>
        <w:rPr>
          <w:rFonts w:ascii="Times New Roman" w:hAnsi="Times New Roman" w:cs="Times New Roman"/>
          <w:sz w:val="24"/>
          <w:szCs w:val="24"/>
          <w:lang w:val="en-US"/>
        </w:rPr>
        <w:t xml:space="preserve"> the</w:t>
      </w:r>
      <w:r w:rsidRPr="00BF1D00">
        <w:rPr>
          <w:rFonts w:ascii="Times New Roman" w:hAnsi="Times New Roman" w:cs="Times New Roman"/>
          <w:sz w:val="24"/>
          <w:szCs w:val="24"/>
          <w:lang w:val="en-US"/>
        </w:rPr>
        <w:t xml:space="preserve"> neuron</w:t>
      </w:r>
      <w:r>
        <w:rPr>
          <w:rFonts w:ascii="Times New Roman" w:hAnsi="Times New Roman" w:cs="Times New Roman"/>
          <w:sz w:val="24"/>
          <w:szCs w:val="24"/>
          <w:lang w:val="en-US"/>
        </w:rPr>
        <w:t xml:space="preserve">’s adjustments of the </w:t>
      </w:r>
      <w:r w:rsidRPr="00BF1D00">
        <w:rPr>
          <w:rFonts w:ascii="Times New Roman" w:hAnsi="Times New Roman" w:cs="Times New Roman"/>
          <w:sz w:val="24"/>
          <w:szCs w:val="24"/>
          <w:lang w:val="en-US"/>
        </w:rPr>
        <w:t>rate of firing.</w:t>
      </w:r>
      <w:r>
        <w:rPr>
          <w:rFonts w:ascii="Times New Roman" w:hAnsi="Times New Roman" w:cs="Times New Roman"/>
          <w:sz w:val="24"/>
          <w:szCs w:val="24"/>
          <w:lang w:val="en-US"/>
        </w:rPr>
        <w:t xml:space="preserve"> There are two kinds of nodes: instance nodes, </w:t>
      </w:r>
      <w:r w:rsidR="006A2074">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are the nodes </w:t>
      </w:r>
      <w:r w:rsidRPr="00BF1D00">
        <w:rPr>
          <w:rFonts w:ascii="Times New Roman" w:hAnsi="Times New Roman" w:cs="Times New Roman"/>
          <w:sz w:val="24"/>
          <w:szCs w:val="24"/>
          <w:lang w:val="en-US"/>
        </w:rPr>
        <w:t>for each of the individuals</w:t>
      </w:r>
      <w:r>
        <w:rPr>
          <w:rFonts w:ascii="Times New Roman" w:hAnsi="Times New Roman" w:cs="Times New Roman"/>
          <w:sz w:val="24"/>
          <w:szCs w:val="24"/>
          <w:lang w:val="en-US"/>
        </w:rPr>
        <w:t xml:space="preserve"> (which are represented in the center of the figure </w:t>
      </w:r>
      <w:r w:rsidR="00305F12">
        <w:rPr>
          <w:rFonts w:ascii="Times New Roman" w:hAnsi="Times New Roman" w:cs="Times New Roman"/>
          <w:sz w:val="24"/>
          <w:szCs w:val="24"/>
          <w:lang w:val="en-US"/>
        </w:rPr>
        <w:t>13</w:t>
      </w:r>
      <w:r>
        <w:rPr>
          <w:rFonts w:ascii="Times New Roman" w:hAnsi="Times New Roman" w:cs="Times New Roman"/>
          <w:sz w:val="24"/>
          <w:szCs w:val="24"/>
          <w:lang w:val="en-US"/>
        </w:rPr>
        <w:t xml:space="preserve">), and property nodes, </w:t>
      </w:r>
      <w:r w:rsidR="006A2074">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are the </w:t>
      </w:r>
      <w:r w:rsidRPr="00BF1D00">
        <w:rPr>
          <w:rFonts w:ascii="Times New Roman" w:hAnsi="Times New Roman" w:cs="Times New Roman"/>
          <w:sz w:val="24"/>
          <w:szCs w:val="24"/>
          <w:lang w:val="en-US"/>
        </w:rPr>
        <w:t>node</w:t>
      </w:r>
      <w:r>
        <w:rPr>
          <w:rFonts w:ascii="Times New Roman" w:hAnsi="Times New Roman" w:cs="Times New Roman"/>
          <w:sz w:val="24"/>
          <w:szCs w:val="24"/>
          <w:lang w:val="en-US"/>
        </w:rPr>
        <w:t>s</w:t>
      </w:r>
      <w:r w:rsidRPr="00BF1D00">
        <w:rPr>
          <w:rFonts w:ascii="Times New Roman" w:hAnsi="Times New Roman" w:cs="Times New Roman"/>
          <w:sz w:val="24"/>
          <w:szCs w:val="24"/>
          <w:lang w:val="en-US"/>
        </w:rPr>
        <w:t xml:space="preserve"> for each of the properties or</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 xml:space="preserve">attributes these individuals </w:t>
      </w:r>
      <w:r>
        <w:rPr>
          <w:rFonts w:ascii="Times New Roman" w:hAnsi="Times New Roman" w:cs="Times New Roman"/>
          <w:sz w:val="24"/>
          <w:szCs w:val="24"/>
          <w:lang w:val="en-US"/>
        </w:rPr>
        <w:t>can</w:t>
      </w:r>
      <w:r w:rsidRPr="00BF1D00">
        <w:rPr>
          <w:rFonts w:ascii="Times New Roman" w:hAnsi="Times New Roman" w:cs="Times New Roman"/>
          <w:sz w:val="24"/>
          <w:szCs w:val="24"/>
          <w:lang w:val="en-US"/>
        </w:rPr>
        <w:t xml:space="preserve"> have. </w:t>
      </w:r>
      <w:r w:rsidR="00D2041A">
        <w:rPr>
          <w:rFonts w:ascii="Times New Roman" w:hAnsi="Times New Roman" w:cs="Times New Roman"/>
          <w:sz w:val="24"/>
          <w:szCs w:val="24"/>
          <w:lang w:val="en-US"/>
        </w:rPr>
        <w:t>Both</w:t>
      </w:r>
      <w:r>
        <w:rPr>
          <w:rFonts w:ascii="Times New Roman" w:hAnsi="Times New Roman" w:cs="Times New Roman"/>
          <w:sz w:val="24"/>
          <w:szCs w:val="24"/>
          <w:lang w:val="en-US"/>
        </w:rPr>
        <w:t xml:space="preserve"> instance and property nodes </w:t>
      </w:r>
      <w:r w:rsidRPr="00BF1D00">
        <w:rPr>
          <w:rFonts w:ascii="Times New Roman" w:hAnsi="Times New Roman" w:cs="Times New Roman"/>
          <w:sz w:val="24"/>
          <w:szCs w:val="24"/>
          <w:lang w:val="en-US"/>
        </w:rPr>
        <w:t xml:space="preserve">are arranged into </w:t>
      </w:r>
      <w:r>
        <w:rPr>
          <w:rFonts w:ascii="Times New Roman" w:hAnsi="Times New Roman" w:cs="Times New Roman"/>
          <w:sz w:val="24"/>
          <w:szCs w:val="24"/>
          <w:lang w:val="en-US"/>
        </w:rPr>
        <w:t xml:space="preserve">thematic </w:t>
      </w:r>
      <w:r w:rsidRPr="00BF1D00">
        <w:rPr>
          <w:rFonts w:ascii="Times New Roman" w:hAnsi="Times New Roman" w:cs="Times New Roman"/>
          <w:sz w:val="24"/>
          <w:szCs w:val="24"/>
          <w:lang w:val="en-US"/>
        </w:rPr>
        <w:t>groups or cohorts of</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 xml:space="preserve">mutually exclusive values.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5F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05F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noProof/>
          <w:sz w:val="24"/>
          <w:szCs w:val="24"/>
          <w:lang w:eastAsia="fr-FR"/>
        </w:rPr>
        <w:drawing>
          <wp:inline distT="0" distB="0" distL="0" distR="0">
            <wp:extent cx="3013740" cy="2466754"/>
            <wp:effectExtent l="1905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3022242" cy="2473713"/>
                    </a:xfrm>
                    <a:prstGeom prst="rect">
                      <a:avLst/>
                    </a:prstGeom>
                    <a:noFill/>
                    <a:ln w="9525">
                      <a:noFill/>
                      <a:miter lim="800000"/>
                      <a:headEnd/>
                      <a:tailEnd/>
                    </a:ln>
                  </pic:spPr>
                </pic:pic>
              </a:graphicData>
            </a:graphic>
          </wp:inline>
        </w:drawing>
      </w:r>
    </w:p>
    <w:p w:rsidR="00DC4041" w:rsidRPr="00305F12" w:rsidRDefault="00305F12" w:rsidP="00305F12">
      <w:pPr>
        <w:spacing w:after="0" w:line="360" w:lineRule="auto"/>
        <w:jc w:val="center"/>
        <w:rPr>
          <w:rFonts w:ascii="Times New Roman" w:hAnsi="Times New Roman" w:cs="Times New Roman"/>
          <w:sz w:val="20"/>
          <w:szCs w:val="20"/>
          <w:lang w:val="en-US"/>
        </w:rPr>
      </w:pPr>
      <w:r w:rsidRPr="00305F12">
        <w:rPr>
          <w:rFonts w:ascii="Times New Roman" w:hAnsi="Times New Roman" w:cs="Times New Roman"/>
          <w:sz w:val="20"/>
          <w:szCs w:val="20"/>
          <w:lang w:val="en-US"/>
        </w:rPr>
        <w:t>Fig. 13: The representation of several of the individuals</w:t>
      </w:r>
      <w:r>
        <w:rPr>
          <w:rFonts w:ascii="Times New Roman" w:hAnsi="Times New Roman" w:cs="Times New Roman"/>
          <w:sz w:val="20"/>
          <w:szCs w:val="20"/>
          <w:lang w:val="en-US"/>
        </w:rPr>
        <w:t xml:space="preserve"> </w:t>
      </w:r>
      <w:r w:rsidRPr="00305F12">
        <w:rPr>
          <w:rFonts w:ascii="Times New Roman" w:hAnsi="Times New Roman" w:cs="Times New Roman"/>
          <w:sz w:val="20"/>
          <w:szCs w:val="20"/>
          <w:lang w:val="en-US"/>
        </w:rPr>
        <w:t>of two gags: the Jets and the Sharks</w:t>
      </w:r>
      <w:r>
        <w:rPr>
          <w:rStyle w:val="Appelnotedebasdep"/>
          <w:rFonts w:ascii="Times New Roman" w:hAnsi="Times New Roman" w:cs="Times New Roman"/>
          <w:sz w:val="20"/>
          <w:szCs w:val="20"/>
          <w:lang w:val="en-US"/>
        </w:rPr>
        <w:footnoteReference w:id="141"/>
      </w:r>
      <w:r w:rsidRPr="00305F12">
        <w:rPr>
          <w:rFonts w:ascii="Times New Roman" w:hAnsi="Times New Roman" w:cs="Times New Roman"/>
          <w:sz w:val="20"/>
          <w:szCs w:val="20"/>
          <w:lang w:val="en-US"/>
        </w:rPr>
        <w:t>.</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sidRPr="00BF1D00">
        <w:rPr>
          <w:rFonts w:ascii="Times New Roman" w:hAnsi="Times New Roman" w:cs="Times New Roman"/>
          <w:sz w:val="24"/>
          <w:szCs w:val="24"/>
          <w:lang w:val="en-US"/>
        </w:rPr>
        <w:t>The system</w:t>
      </w:r>
      <w:r>
        <w:rPr>
          <w:rFonts w:ascii="Times New Roman" w:hAnsi="Times New Roman" w:cs="Times New Roman"/>
          <w:sz w:val="24"/>
          <w:szCs w:val="24"/>
          <w:lang w:val="en-US"/>
        </w:rPr>
        <w:t>’</w:t>
      </w:r>
      <w:r w:rsidRPr="00BF1D00">
        <w:rPr>
          <w:rFonts w:ascii="Times New Roman" w:hAnsi="Times New Roman" w:cs="Times New Roman"/>
          <w:sz w:val="24"/>
          <w:szCs w:val="24"/>
          <w:lang w:val="en-US"/>
        </w:rPr>
        <w:t>s knowledge of an individual consists</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simply of an instance node and a set of bi-</w:t>
      </w:r>
      <w:r>
        <w:rPr>
          <w:rFonts w:ascii="Times New Roman" w:hAnsi="Times New Roman" w:cs="Times New Roman"/>
          <w:sz w:val="24"/>
          <w:szCs w:val="24"/>
          <w:lang w:val="en-US"/>
        </w:rPr>
        <w:t>d</w:t>
      </w:r>
      <w:r w:rsidRPr="00BF1D00">
        <w:rPr>
          <w:rFonts w:ascii="Times New Roman" w:hAnsi="Times New Roman" w:cs="Times New Roman"/>
          <w:sz w:val="24"/>
          <w:szCs w:val="24"/>
          <w:lang w:val="en-US"/>
        </w:rPr>
        <w:t>irectional</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excitatory links betwe</w:t>
      </w:r>
      <w:r>
        <w:rPr>
          <w:rFonts w:ascii="Times New Roman" w:hAnsi="Times New Roman" w:cs="Times New Roman"/>
          <w:sz w:val="24"/>
          <w:szCs w:val="24"/>
          <w:lang w:val="en-US"/>
        </w:rPr>
        <w:t>en it and the nodes for the pro</w:t>
      </w:r>
      <w:r w:rsidRPr="00BF1D00">
        <w:rPr>
          <w:rFonts w:ascii="Times New Roman" w:hAnsi="Times New Roman" w:cs="Times New Roman"/>
          <w:sz w:val="24"/>
          <w:szCs w:val="24"/>
          <w:lang w:val="en-US"/>
        </w:rPr>
        <w:t>perties that</w:t>
      </w:r>
      <w:r w:rsidR="00D2041A">
        <w:rPr>
          <w:rFonts w:ascii="Times New Roman" w:hAnsi="Times New Roman" w:cs="Times New Roman"/>
          <w:sz w:val="24"/>
          <w:szCs w:val="24"/>
          <w:lang w:val="en-US"/>
        </w:rPr>
        <w:t xml:space="preserve"> the</w:t>
      </w:r>
      <w:r w:rsidRPr="00BF1D00">
        <w:rPr>
          <w:rFonts w:ascii="Times New Roman" w:hAnsi="Times New Roman" w:cs="Times New Roman"/>
          <w:sz w:val="24"/>
          <w:szCs w:val="24"/>
          <w:lang w:val="en-US"/>
        </w:rPr>
        <w:t xml:space="preserve"> indivi</w:t>
      </w:r>
      <w:r>
        <w:rPr>
          <w:rFonts w:ascii="Times New Roman" w:hAnsi="Times New Roman" w:cs="Times New Roman"/>
          <w:sz w:val="24"/>
          <w:szCs w:val="24"/>
          <w:lang w:val="en-US"/>
        </w:rPr>
        <w:t>dual is known to have. For exam</w:t>
      </w:r>
      <w:r w:rsidRPr="00BF1D00">
        <w:rPr>
          <w:rFonts w:ascii="Times New Roman" w:hAnsi="Times New Roman" w:cs="Times New Roman"/>
          <w:sz w:val="24"/>
          <w:szCs w:val="24"/>
          <w:lang w:val="en-US"/>
        </w:rPr>
        <w:t>ple, the system</w:t>
      </w:r>
      <w:r w:rsidR="00D2041A">
        <w:rPr>
          <w:rFonts w:ascii="Times New Roman" w:hAnsi="Times New Roman" w:cs="Times New Roman"/>
          <w:sz w:val="24"/>
          <w:szCs w:val="24"/>
          <w:lang w:val="en-US"/>
        </w:rPr>
        <w:t>’s</w:t>
      </w:r>
      <w:r w:rsidRPr="00BF1D00">
        <w:rPr>
          <w:rFonts w:ascii="Times New Roman" w:hAnsi="Times New Roman" w:cs="Times New Roman"/>
          <w:sz w:val="24"/>
          <w:szCs w:val="24"/>
          <w:lang w:val="en-US"/>
        </w:rPr>
        <w:t xml:space="preserve"> representation of Lance is </w:t>
      </w:r>
      <w:r w:rsidR="00D2041A">
        <w:rPr>
          <w:rFonts w:ascii="Times New Roman" w:hAnsi="Times New Roman" w:cs="Times New Roman"/>
          <w:sz w:val="24"/>
          <w:szCs w:val="24"/>
          <w:lang w:val="en-US"/>
        </w:rPr>
        <w:t xml:space="preserve">an </w:t>
      </w:r>
      <w:r w:rsidRPr="00BF1D00">
        <w:rPr>
          <w:rFonts w:ascii="Times New Roman" w:hAnsi="Times New Roman" w:cs="Times New Roman"/>
          <w:sz w:val="24"/>
          <w:szCs w:val="24"/>
          <w:lang w:val="en-US"/>
        </w:rPr>
        <w:t>instance node with mutual excitatory connections to</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 xml:space="preserve">the name node </w:t>
      </w:r>
      <w:r>
        <w:rPr>
          <w:rFonts w:ascii="Times New Roman" w:hAnsi="Times New Roman" w:cs="Times New Roman"/>
          <w:sz w:val="24"/>
          <w:szCs w:val="24"/>
          <w:lang w:val="en-US"/>
        </w:rPr>
        <w:t>“</w:t>
      </w:r>
      <w:r w:rsidRPr="00BF1D00">
        <w:rPr>
          <w:rFonts w:ascii="Times New Roman" w:hAnsi="Times New Roman" w:cs="Times New Roman"/>
          <w:sz w:val="24"/>
          <w:szCs w:val="24"/>
          <w:lang w:val="en-US"/>
        </w:rPr>
        <w:t>Lance</w:t>
      </w:r>
      <w:r>
        <w:rPr>
          <w:rFonts w:ascii="Times New Roman" w:hAnsi="Times New Roman" w:cs="Times New Roman"/>
          <w:sz w:val="24"/>
          <w:szCs w:val="24"/>
          <w:lang w:val="en-US"/>
        </w:rPr>
        <w:t>”</w:t>
      </w:r>
      <w:r w:rsidRPr="00BF1D00">
        <w:rPr>
          <w:rFonts w:ascii="Times New Roman" w:hAnsi="Times New Roman" w:cs="Times New Roman"/>
          <w:sz w:val="24"/>
          <w:szCs w:val="24"/>
          <w:lang w:val="en-US"/>
        </w:rPr>
        <w:t xml:space="preserve">, the gang membership node </w:t>
      </w:r>
      <w:r>
        <w:rPr>
          <w:rFonts w:ascii="Times New Roman" w:hAnsi="Times New Roman" w:cs="Times New Roman"/>
          <w:sz w:val="24"/>
          <w:szCs w:val="24"/>
          <w:lang w:val="en-US"/>
        </w:rPr>
        <w:t>“</w:t>
      </w:r>
      <w:r w:rsidRPr="00BF1D00">
        <w:rPr>
          <w:rFonts w:ascii="Times New Roman" w:hAnsi="Times New Roman" w:cs="Times New Roman"/>
          <w:sz w:val="24"/>
          <w:szCs w:val="24"/>
          <w:lang w:val="en-US"/>
        </w:rPr>
        <w:t>Jet</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 xml:space="preserve">the age node </w:t>
      </w:r>
      <w:r>
        <w:rPr>
          <w:rFonts w:ascii="Times New Roman" w:hAnsi="Times New Roman" w:cs="Times New Roman"/>
          <w:sz w:val="24"/>
          <w:szCs w:val="24"/>
          <w:lang w:val="en-US"/>
        </w:rPr>
        <w:t>“</w:t>
      </w:r>
      <w:r w:rsidRPr="00BF1D00">
        <w:rPr>
          <w:rFonts w:ascii="Times New Roman" w:hAnsi="Times New Roman" w:cs="Times New Roman"/>
          <w:sz w:val="24"/>
          <w:szCs w:val="24"/>
          <w:lang w:val="en-US"/>
        </w:rPr>
        <w:t>20</w:t>
      </w:r>
      <w:r>
        <w:rPr>
          <w:rFonts w:ascii="Times New Roman" w:hAnsi="Times New Roman" w:cs="Times New Roman"/>
          <w:sz w:val="24"/>
          <w:szCs w:val="24"/>
          <w:lang w:val="en-US"/>
        </w:rPr>
        <w:t>’</w:t>
      </w:r>
      <w:r w:rsidRPr="00BF1D00">
        <w:rPr>
          <w:rFonts w:ascii="Times New Roman" w:hAnsi="Times New Roman" w:cs="Times New Roman"/>
          <w:sz w:val="24"/>
          <w:szCs w:val="24"/>
          <w:lang w:val="en-US"/>
        </w:rPr>
        <w:t>s</w:t>
      </w:r>
      <w:r>
        <w:rPr>
          <w:rFonts w:ascii="Times New Roman" w:hAnsi="Times New Roman" w:cs="Times New Roman"/>
          <w:sz w:val="24"/>
          <w:szCs w:val="24"/>
          <w:lang w:val="en-US"/>
        </w:rPr>
        <w:t>”</w:t>
      </w:r>
      <w:r w:rsidRPr="00BF1D00">
        <w:rPr>
          <w:rFonts w:ascii="Times New Roman" w:hAnsi="Times New Roman" w:cs="Times New Roman"/>
          <w:sz w:val="24"/>
          <w:szCs w:val="24"/>
          <w:lang w:val="en-US"/>
        </w:rPr>
        <w:t xml:space="preserve">, the education node </w:t>
      </w:r>
      <w:r>
        <w:rPr>
          <w:rFonts w:ascii="Times New Roman" w:hAnsi="Times New Roman" w:cs="Times New Roman"/>
          <w:sz w:val="24"/>
          <w:szCs w:val="24"/>
          <w:lang w:val="en-US"/>
        </w:rPr>
        <w:t xml:space="preserve">“Junior High” </w:t>
      </w:r>
      <w:r w:rsidRPr="00BF1D00">
        <w:rPr>
          <w:rFonts w:ascii="Times New Roman" w:hAnsi="Times New Roman" w:cs="Times New Roman"/>
          <w:sz w:val="24"/>
          <w:szCs w:val="24"/>
          <w:lang w:val="en-US"/>
        </w:rPr>
        <w:t xml:space="preserve">the marital </w:t>
      </w:r>
      <w:r>
        <w:rPr>
          <w:rFonts w:ascii="Times New Roman" w:hAnsi="Times New Roman" w:cs="Times New Roman"/>
          <w:sz w:val="24"/>
          <w:szCs w:val="24"/>
          <w:lang w:val="en-US"/>
        </w:rPr>
        <w:t>s</w:t>
      </w:r>
      <w:r w:rsidRPr="00BF1D00">
        <w:rPr>
          <w:rFonts w:ascii="Times New Roman" w:hAnsi="Times New Roman" w:cs="Times New Roman"/>
          <w:sz w:val="24"/>
          <w:szCs w:val="24"/>
          <w:lang w:val="en-US"/>
        </w:rPr>
        <w:t xml:space="preserve">tatus node </w:t>
      </w:r>
      <w:r>
        <w:rPr>
          <w:rFonts w:ascii="Times New Roman" w:hAnsi="Times New Roman" w:cs="Times New Roman"/>
          <w:sz w:val="24"/>
          <w:szCs w:val="24"/>
          <w:lang w:val="en-US"/>
        </w:rPr>
        <w:t>“married”</w:t>
      </w:r>
      <w:r w:rsidRPr="00BF1D00">
        <w:rPr>
          <w:rFonts w:ascii="Times New Roman" w:hAnsi="Times New Roman" w:cs="Times New Roman"/>
          <w:sz w:val="24"/>
          <w:szCs w:val="24"/>
          <w:lang w:val="en-US"/>
        </w:rPr>
        <w:t>, and the occupation</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 xml:space="preserve">node </w:t>
      </w:r>
      <w:r>
        <w:rPr>
          <w:rFonts w:ascii="Times New Roman" w:hAnsi="Times New Roman" w:cs="Times New Roman"/>
          <w:sz w:val="24"/>
          <w:szCs w:val="24"/>
          <w:lang w:val="en-US"/>
        </w:rPr>
        <w:t>“</w:t>
      </w:r>
      <w:r w:rsidRPr="00BF1D00">
        <w:rPr>
          <w:rFonts w:ascii="Times New Roman" w:hAnsi="Times New Roman" w:cs="Times New Roman"/>
          <w:sz w:val="24"/>
          <w:szCs w:val="24"/>
          <w:lang w:val="en-US"/>
        </w:rPr>
        <w:t>burglar</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sidRPr="00BF1D00">
        <w:rPr>
          <w:rFonts w:ascii="Times New Roman" w:hAnsi="Times New Roman" w:cs="Times New Roman"/>
          <w:sz w:val="24"/>
          <w:szCs w:val="24"/>
          <w:lang w:val="en-US"/>
        </w:rPr>
        <w:t>The system is queried by presenting it with a</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probe. For example, to find out about the properties</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of</w:t>
      </w:r>
      <w:r>
        <w:rPr>
          <w:rFonts w:ascii="Times New Roman" w:hAnsi="Times New Roman" w:cs="Times New Roman"/>
          <w:sz w:val="24"/>
          <w:szCs w:val="24"/>
          <w:lang w:val="en-US"/>
        </w:rPr>
        <w:t xml:space="preserve"> the Jets, </w:t>
      </w:r>
      <w:r w:rsidRPr="00BF1D00">
        <w:rPr>
          <w:rFonts w:ascii="Times New Roman" w:hAnsi="Times New Roman" w:cs="Times New Roman"/>
          <w:sz w:val="24"/>
          <w:szCs w:val="24"/>
          <w:lang w:val="en-US"/>
        </w:rPr>
        <w:t xml:space="preserve">the system </w:t>
      </w:r>
      <w:r w:rsidR="00D2041A">
        <w:rPr>
          <w:rFonts w:ascii="Times New Roman" w:hAnsi="Times New Roman" w:cs="Times New Roman"/>
          <w:sz w:val="24"/>
          <w:szCs w:val="24"/>
          <w:lang w:val="en-US"/>
        </w:rPr>
        <w:t>can be prob</w:t>
      </w:r>
      <w:r>
        <w:rPr>
          <w:rFonts w:ascii="Times New Roman" w:hAnsi="Times New Roman" w:cs="Times New Roman"/>
          <w:sz w:val="24"/>
          <w:szCs w:val="24"/>
          <w:lang w:val="en-US"/>
        </w:rPr>
        <w:t xml:space="preserve">ed </w:t>
      </w:r>
      <w:r w:rsidRPr="00BF1D00">
        <w:rPr>
          <w:rFonts w:ascii="Times New Roman" w:hAnsi="Times New Roman" w:cs="Times New Roman"/>
          <w:sz w:val="24"/>
          <w:szCs w:val="24"/>
          <w:lang w:val="en-US"/>
        </w:rPr>
        <w:t>by activating the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 xml:space="preserve">property node </w:t>
      </w:r>
      <w:r w:rsidRPr="00BF1D00">
        <w:rPr>
          <w:rFonts w:ascii="Times New Roman" w:hAnsi="Times New Roman" w:cs="Times New Roman"/>
          <w:sz w:val="24"/>
          <w:szCs w:val="24"/>
          <w:lang w:val="en-US"/>
        </w:rPr>
        <w:lastRenderedPageBreak/>
        <w:t>"Member of Jets</w:t>
      </w:r>
      <w:r>
        <w:rPr>
          <w:rFonts w:ascii="Times New Roman" w:hAnsi="Times New Roman" w:cs="Times New Roman"/>
          <w:sz w:val="24"/>
          <w:szCs w:val="24"/>
          <w:lang w:val="en-US"/>
        </w:rPr>
        <w:t>”</w:t>
      </w:r>
      <w:r w:rsidRPr="00BF1D00">
        <w:rPr>
          <w:rFonts w:ascii="Times New Roman" w:hAnsi="Times New Roman" w:cs="Times New Roman"/>
          <w:sz w:val="24"/>
          <w:szCs w:val="24"/>
          <w:lang w:val="en-US"/>
        </w:rPr>
        <w:t>. Before a probe is pre</w:t>
      </w:r>
      <w:r>
        <w:rPr>
          <w:rFonts w:ascii="Times New Roman" w:hAnsi="Times New Roman" w:cs="Times New Roman"/>
          <w:sz w:val="24"/>
          <w:szCs w:val="24"/>
          <w:lang w:val="en-US"/>
        </w:rPr>
        <w:t>s</w:t>
      </w:r>
      <w:r w:rsidRPr="00BF1D00">
        <w:rPr>
          <w:rFonts w:ascii="Times New Roman" w:hAnsi="Times New Roman" w:cs="Times New Roman"/>
          <w:sz w:val="24"/>
          <w:szCs w:val="24"/>
          <w:lang w:val="en-US"/>
        </w:rPr>
        <w:t>ented, each node is assumed</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 xml:space="preserve">to be at rest, with an activation value below </w:t>
      </w:r>
      <w:r>
        <w:rPr>
          <w:rFonts w:ascii="Times New Roman" w:hAnsi="Times New Roman" w:cs="Times New Roman"/>
          <w:sz w:val="24"/>
          <w:szCs w:val="24"/>
          <w:lang w:val="en-US"/>
        </w:rPr>
        <w:t>0</w:t>
      </w:r>
      <w:r w:rsidRPr="00BF1D0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Probe presentation causes an excitatory input to be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 xml:space="preserve">applied to each node specified in the </w:t>
      </w:r>
      <w:r>
        <w:rPr>
          <w:rFonts w:ascii="Times New Roman" w:hAnsi="Times New Roman" w:cs="Times New Roman"/>
          <w:sz w:val="24"/>
          <w:szCs w:val="24"/>
          <w:lang w:val="en-US"/>
        </w:rPr>
        <w:t>“Jet”</w:t>
      </w:r>
      <w:r w:rsidRPr="00BD66E3">
        <w:rPr>
          <w:rFonts w:ascii="Times New Roman" w:hAnsi="Times New Roman" w:cs="Times New Roman"/>
          <w:sz w:val="24"/>
          <w:szCs w:val="24"/>
          <w:lang w:val="en-US"/>
        </w:rPr>
        <w:t xml:space="preserve"> node</w:t>
      </w:r>
      <w:r>
        <w:rPr>
          <w:rFonts w:ascii="Times New Roman" w:hAnsi="Times New Roman" w:cs="Times New Roman"/>
          <w:sz w:val="24"/>
          <w:szCs w:val="24"/>
          <w:lang w:val="en-US"/>
        </w:rPr>
        <w:t xml:space="preserve">. As the instance nodes </w:t>
      </w:r>
      <w:r w:rsidRPr="00BD66E3">
        <w:rPr>
          <w:rFonts w:ascii="Times New Roman" w:hAnsi="Times New Roman" w:cs="Times New Roman"/>
          <w:sz w:val="24"/>
          <w:szCs w:val="24"/>
          <w:lang w:val="en-US"/>
        </w:rPr>
        <w:t>of Jets</w:t>
      </w:r>
      <w:r>
        <w:rPr>
          <w:rFonts w:ascii="Times New Roman" w:hAnsi="Times New Roman" w:cs="Times New Roman"/>
          <w:sz w:val="24"/>
          <w:szCs w:val="24"/>
          <w:lang w:val="en-US"/>
        </w:rPr>
        <w:t xml:space="preserve"> node </w:t>
      </w:r>
      <w:r w:rsidRPr="00BD66E3">
        <w:rPr>
          <w:rFonts w:ascii="Times New Roman" w:hAnsi="Times New Roman" w:cs="Times New Roman"/>
          <w:sz w:val="24"/>
          <w:szCs w:val="24"/>
          <w:lang w:val="en-US"/>
        </w:rPr>
        <w:t>become active</w:t>
      </w:r>
      <w:r>
        <w:rPr>
          <w:rFonts w:ascii="Times New Roman" w:hAnsi="Times New Roman" w:cs="Times New Roman"/>
          <w:sz w:val="24"/>
          <w:szCs w:val="24"/>
          <w:lang w:val="en-US"/>
        </w:rPr>
        <w:t>,</w:t>
      </w:r>
      <w:r w:rsidRPr="00BD66E3">
        <w:rPr>
          <w:rFonts w:ascii="Times New Roman" w:hAnsi="Times New Roman" w:cs="Times New Roman"/>
          <w:sz w:val="24"/>
          <w:szCs w:val="24"/>
          <w:lang w:val="en-US"/>
        </w:rPr>
        <w:t xml:space="preserve"> they</w:t>
      </w:r>
      <w:r>
        <w:rPr>
          <w:rFonts w:ascii="Times New Roman" w:hAnsi="Times New Roman" w:cs="Times New Roman"/>
          <w:sz w:val="24"/>
          <w:szCs w:val="24"/>
          <w:lang w:val="en-US"/>
        </w:rPr>
        <w:t xml:space="preserve"> </w:t>
      </w:r>
      <w:r w:rsidRPr="00BD66E3">
        <w:rPr>
          <w:rFonts w:ascii="Times New Roman" w:hAnsi="Times New Roman" w:cs="Times New Roman"/>
          <w:sz w:val="24"/>
          <w:szCs w:val="24"/>
          <w:lang w:val="en-US"/>
        </w:rPr>
        <w:t>send excitation to</w:t>
      </w:r>
      <w:r>
        <w:rPr>
          <w:rFonts w:ascii="Times New Roman" w:hAnsi="Times New Roman" w:cs="Times New Roman"/>
          <w:sz w:val="24"/>
          <w:szCs w:val="24"/>
          <w:lang w:val="en-US"/>
        </w:rPr>
        <w:t xml:space="preserve"> the nodes for their properties, which drives the activation of these nodes above 0, into the “active range”. </w:t>
      </w:r>
      <w:r w:rsidRPr="00BF1D00">
        <w:rPr>
          <w:rFonts w:ascii="Times New Roman" w:hAnsi="Times New Roman" w:cs="Times New Roman"/>
          <w:sz w:val="24"/>
          <w:szCs w:val="24"/>
          <w:lang w:val="en-US"/>
        </w:rPr>
        <w:t xml:space="preserve">Active nodes </w:t>
      </w:r>
      <w:r>
        <w:rPr>
          <w:rFonts w:ascii="Times New Roman" w:hAnsi="Times New Roman" w:cs="Times New Roman"/>
          <w:sz w:val="24"/>
          <w:szCs w:val="24"/>
          <w:lang w:val="en-US"/>
        </w:rPr>
        <w:t xml:space="preserve">in turn </w:t>
      </w:r>
      <w:r w:rsidRPr="00BF1D00">
        <w:rPr>
          <w:rFonts w:ascii="Times New Roman" w:hAnsi="Times New Roman" w:cs="Times New Roman"/>
          <w:sz w:val="24"/>
          <w:szCs w:val="24"/>
          <w:lang w:val="en-US"/>
        </w:rPr>
        <w:t>send excitatory signals to the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instance nodes they are linked to and send inhibitory</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signals to the other nodes in the same cohort.</w:t>
      </w:r>
      <w:r>
        <w:rPr>
          <w:rFonts w:ascii="Times New Roman" w:hAnsi="Times New Roman" w:cs="Times New Roman"/>
          <w:sz w:val="24"/>
          <w:szCs w:val="24"/>
          <w:lang w:val="en-US"/>
        </w:rPr>
        <w:t xml:space="preserve">  </w:t>
      </w:r>
      <w:r w:rsidRPr="00B10816">
        <w:rPr>
          <w:rFonts w:ascii="Times New Roman" w:hAnsi="Times New Roman" w:cs="Times New Roman"/>
          <w:sz w:val="24"/>
          <w:szCs w:val="24"/>
          <w:lang w:val="en-US"/>
        </w:rPr>
        <w:t>These</w:t>
      </w:r>
      <w:r>
        <w:rPr>
          <w:rFonts w:ascii="Times New Roman" w:hAnsi="Times New Roman" w:cs="Times New Roman"/>
          <w:sz w:val="24"/>
          <w:szCs w:val="24"/>
          <w:lang w:val="en-US"/>
        </w:rPr>
        <w:t xml:space="preserve"> </w:t>
      </w:r>
      <w:r w:rsidRPr="00B10816">
        <w:rPr>
          <w:rFonts w:ascii="Times New Roman" w:hAnsi="Times New Roman" w:cs="Times New Roman"/>
          <w:sz w:val="24"/>
          <w:szCs w:val="24"/>
          <w:lang w:val="en-US"/>
        </w:rPr>
        <w:t>signals are graded, and their strength is proportional</w:t>
      </w:r>
      <w:r>
        <w:rPr>
          <w:rFonts w:ascii="Times New Roman" w:hAnsi="Times New Roman" w:cs="Times New Roman"/>
          <w:sz w:val="24"/>
          <w:szCs w:val="24"/>
          <w:lang w:val="en-US"/>
        </w:rPr>
        <w:t xml:space="preserve"> </w:t>
      </w:r>
      <w:r w:rsidRPr="00B10816">
        <w:rPr>
          <w:rFonts w:ascii="Times New Roman" w:hAnsi="Times New Roman" w:cs="Times New Roman"/>
          <w:sz w:val="24"/>
          <w:szCs w:val="24"/>
          <w:lang w:val="en-US"/>
        </w:rPr>
        <w:t>to the source node</w:t>
      </w:r>
      <w:r>
        <w:rPr>
          <w:rFonts w:ascii="Times New Roman" w:hAnsi="Times New Roman" w:cs="Times New Roman"/>
          <w:sz w:val="24"/>
          <w:szCs w:val="24"/>
          <w:lang w:val="en-US"/>
        </w:rPr>
        <w:t>’s activation. As processing con</w:t>
      </w:r>
      <w:r w:rsidRPr="00B10816">
        <w:rPr>
          <w:rFonts w:ascii="Times New Roman" w:hAnsi="Times New Roman" w:cs="Times New Roman"/>
          <w:sz w:val="24"/>
          <w:szCs w:val="24"/>
          <w:lang w:val="en-US"/>
        </w:rPr>
        <w:t>tinues, the instance nodes</w:t>
      </w:r>
      <w:r>
        <w:rPr>
          <w:rFonts w:ascii="Times New Roman" w:hAnsi="Times New Roman" w:cs="Times New Roman"/>
          <w:sz w:val="24"/>
          <w:szCs w:val="24"/>
          <w:lang w:val="en-US"/>
        </w:rPr>
        <w:t xml:space="preserve"> that</w:t>
      </w:r>
      <w:r w:rsidRPr="00B10816">
        <w:rPr>
          <w:rFonts w:ascii="Times New Roman" w:hAnsi="Times New Roman" w:cs="Times New Roman"/>
          <w:sz w:val="24"/>
          <w:szCs w:val="24"/>
          <w:lang w:val="en-US"/>
        </w:rPr>
        <w:t xml:space="preserve"> become active</w:t>
      </w:r>
      <w:r>
        <w:rPr>
          <w:rFonts w:ascii="Times New Roman" w:hAnsi="Times New Roman" w:cs="Times New Roman"/>
          <w:sz w:val="24"/>
          <w:szCs w:val="24"/>
          <w:lang w:val="en-US"/>
        </w:rPr>
        <w:t xml:space="preserve"> </w:t>
      </w:r>
      <w:r w:rsidR="006A2074">
        <w:rPr>
          <w:rFonts w:ascii="Times New Roman" w:hAnsi="Times New Roman" w:cs="Times New Roman"/>
          <w:sz w:val="24"/>
          <w:szCs w:val="24"/>
          <w:lang w:val="en-US"/>
        </w:rPr>
        <w:t xml:space="preserve">again </w:t>
      </w:r>
      <w:r w:rsidRPr="00BF1D00">
        <w:rPr>
          <w:rFonts w:ascii="Times New Roman" w:hAnsi="Times New Roman" w:cs="Times New Roman"/>
          <w:sz w:val="24"/>
          <w:szCs w:val="24"/>
          <w:lang w:val="en-US"/>
        </w:rPr>
        <w:t>excite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 xml:space="preserve">the property nodes </w:t>
      </w:r>
      <w:r w:rsidR="006A2074">
        <w:rPr>
          <w:rFonts w:ascii="Times New Roman" w:hAnsi="Times New Roman" w:cs="Times New Roman"/>
          <w:sz w:val="24"/>
          <w:szCs w:val="24"/>
          <w:lang w:val="en-US"/>
        </w:rPr>
        <w:t xml:space="preserve">to which </w:t>
      </w:r>
      <w:r w:rsidRPr="00BF1D00">
        <w:rPr>
          <w:rFonts w:ascii="Times New Roman" w:hAnsi="Times New Roman" w:cs="Times New Roman"/>
          <w:sz w:val="24"/>
          <w:szCs w:val="24"/>
          <w:lang w:val="en-US"/>
        </w:rPr>
        <w:t>they are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 xml:space="preserve">connected, </w:t>
      </w:r>
      <w:r>
        <w:rPr>
          <w:rFonts w:ascii="Times New Roman" w:hAnsi="Times New Roman" w:cs="Times New Roman"/>
          <w:sz w:val="24"/>
          <w:szCs w:val="24"/>
          <w:lang w:val="en-US"/>
        </w:rPr>
        <w:t xml:space="preserve">inhibiting </w:t>
      </w:r>
      <w:r w:rsidRPr="00BF1D00">
        <w:rPr>
          <w:rFonts w:ascii="Times New Roman" w:hAnsi="Times New Roman" w:cs="Times New Roman"/>
          <w:sz w:val="24"/>
          <w:szCs w:val="24"/>
          <w:lang w:val="en-US"/>
        </w:rPr>
        <w:t>all the other instance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nodes</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The excitation and inhibition processes are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allowed to go to equi</w:t>
      </w:r>
      <w:r>
        <w:rPr>
          <w:rFonts w:ascii="Times New Roman" w:hAnsi="Times New Roman" w:cs="Times New Roman"/>
          <w:sz w:val="24"/>
          <w:szCs w:val="24"/>
          <w:lang w:val="en-US"/>
        </w:rPr>
        <w:t>librium. At this point, the sys</w:t>
      </w:r>
      <w:r w:rsidRPr="00BF1D00">
        <w:rPr>
          <w:rFonts w:ascii="Times New Roman" w:hAnsi="Times New Roman" w:cs="Times New Roman"/>
          <w:sz w:val="24"/>
          <w:szCs w:val="24"/>
          <w:lang w:val="en-US"/>
        </w:rPr>
        <w:t>tem has generally activa</w:t>
      </w:r>
      <w:r>
        <w:rPr>
          <w:rFonts w:ascii="Times New Roman" w:hAnsi="Times New Roman" w:cs="Times New Roman"/>
          <w:sz w:val="24"/>
          <w:szCs w:val="24"/>
          <w:lang w:val="en-US"/>
        </w:rPr>
        <w:t>ted property nodes which constitute the system’</w:t>
      </w:r>
      <w:r w:rsidRPr="00BF1D00">
        <w:rPr>
          <w:rFonts w:ascii="Times New Roman" w:hAnsi="Times New Roman" w:cs="Times New Roman"/>
          <w:sz w:val="24"/>
          <w:szCs w:val="24"/>
          <w:lang w:val="en-US"/>
        </w:rPr>
        <w:t>s response to the probe</w:t>
      </w:r>
      <w:r>
        <w:rPr>
          <w:rFonts w:ascii="Times New Roman" w:hAnsi="Times New Roman" w:cs="Times New Roman"/>
          <w:sz w:val="24"/>
          <w:szCs w:val="24"/>
          <w:lang w:val="en-US"/>
        </w:rPr>
        <w:t xml:space="preserve"> “typical properties of the Jets”</w:t>
      </w:r>
      <w:r w:rsidRPr="00BF1D00">
        <w:rPr>
          <w:rFonts w:ascii="Times New Roman" w:hAnsi="Times New Roman" w:cs="Times New Roman"/>
          <w:sz w:val="24"/>
          <w:szCs w:val="24"/>
          <w:lang w:val="en-US"/>
        </w:rPr>
        <w:t>. If all of the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active instance nodes "agree" on a</w:t>
      </w:r>
      <w:r>
        <w:rPr>
          <w:rFonts w:ascii="Times New Roman" w:hAnsi="Times New Roman" w:cs="Times New Roman"/>
          <w:sz w:val="24"/>
          <w:szCs w:val="24"/>
          <w:lang w:val="en-US"/>
        </w:rPr>
        <w:t xml:space="preserve"> single</w:t>
      </w:r>
      <w:r w:rsidRPr="00BF1D00">
        <w:rPr>
          <w:rFonts w:ascii="Times New Roman" w:hAnsi="Times New Roman" w:cs="Times New Roman"/>
          <w:sz w:val="24"/>
          <w:szCs w:val="24"/>
          <w:lang w:val="en-US"/>
        </w:rPr>
        <w:t xml:space="preserve"> property, the node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for that property wil</w:t>
      </w:r>
      <w:r>
        <w:rPr>
          <w:rFonts w:ascii="Times New Roman" w:hAnsi="Times New Roman" w:cs="Times New Roman"/>
          <w:sz w:val="24"/>
          <w:szCs w:val="24"/>
          <w:lang w:val="en-US"/>
        </w:rPr>
        <w:t xml:space="preserve">l tend to be strongly activated, and the system </w:t>
      </w:r>
      <w:r w:rsidRPr="00BD66E3">
        <w:rPr>
          <w:rFonts w:ascii="Times New Roman" w:hAnsi="Times New Roman" w:cs="Times New Roman"/>
          <w:sz w:val="24"/>
          <w:szCs w:val="24"/>
          <w:lang w:val="en-US"/>
        </w:rPr>
        <w:t>would simply report</w:t>
      </w:r>
      <w:r>
        <w:rPr>
          <w:rFonts w:ascii="Times New Roman" w:hAnsi="Times New Roman" w:cs="Times New Roman"/>
          <w:sz w:val="24"/>
          <w:szCs w:val="24"/>
          <w:lang w:val="en-US"/>
        </w:rPr>
        <w:t xml:space="preserve"> </w:t>
      </w:r>
      <w:r w:rsidRPr="00BD66E3">
        <w:rPr>
          <w:rFonts w:ascii="Times New Roman" w:hAnsi="Times New Roman" w:cs="Times New Roman"/>
          <w:sz w:val="24"/>
          <w:szCs w:val="24"/>
          <w:lang w:val="en-US"/>
        </w:rPr>
        <w:t>that value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On the other hand, if they all specify different</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values within the same cohort, many values will become</w:t>
      </w:r>
      <w:r>
        <w:rPr>
          <w:rFonts w:ascii="Times New Roman" w:hAnsi="Times New Roman" w:cs="Times New Roman"/>
          <w:sz w:val="24"/>
          <w:szCs w:val="24"/>
          <w:lang w:val="en-US"/>
        </w:rPr>
        <w:t xml:space="preserve"> </w:t>
      </w:r>
      <w:r w:rsidRPr="00BF1D00">
        <w:rPr>
          <w:rFonts w:ascii="Times New Roman" w:hAnsi="Times New Roman" w:cs="Times New Roman"/>
          <w:sz w:val="24"/>
          <w:szCs w:val="24"/>
          <w:lang w:val="en-US"/>
        </w:rPr>
        <w:t>partially activated</w:t>
      </w:r>
      <w:r>
        <w:rPr>
          <w:rFonts w:ascii="Times New Roman" w:hAnsi="Times New Roman" w:cs="Times New Roman"/>
          <w:sz w:val="24"/>
          <w:szCs w:val="24"/>
          <w:lang w:val="en-US"/>
        </w:rPr>
        <w:t>; the system therefore could either lis</w:t>
      </w:r>
      <w:r w:rsidRPr="00BD66E3">
        <w:rPr>
          <w:rFonts w:ascii="Times New Roman" w:hAnsi="Times New Roman" w:cs="Times New Roman"/>
          <w:sz w:val="24"/>
          <w:szCs w:val="24"/>
          <w:lang w:val="en-US"/>
        </w:rPr>
        <w:t>t the set of possibilities or make</w:t>
      </w:r>
      <w:r>
        <w:rPr>
          <w:rFonts w:ascii="Times New Roman" w:hAnsi="Times New Roman" w:cs="Times New Roman"/>
          <w:sz w:val="24"/>
          <w:szCs w:val="24"/>
          <w:lang w:val="en-US"/>
        </w:rPr>
        <w:t xml:space="preserve"> </w:t>
      </w:r>
      <w:r w:rsidRPr="00BD66E3">
        <w:rPr>
          <w:rFonts w:ascii="Times New Roman" w:hAnsi="Times New Roman" w:cs="Times New Roman"/>
          <w:sz w:val="24"/>
          <w:szCs w:val="24"/>
          <w:lang w:val="en-US"/>
        </w:rPr>
        <w:t>a probabilistic choice from among the alternatives.</w:t>
      </w:r>
    </w:p>
    <w:p w:rsidR="00305F12" w:rsidRDefault="00305F12" w:rsidP="00DC4041">
      <w:pPr>
        <w:spacing w:after="0" w:line="360" w:lineRule="auto"/>
        <w:jc w:val="both"/>
        <w:rPr>
          <w:rFonts w:ascii="Times New Roman" w:hAnsi="Times New Roman" w:cs="Times New Roman"/>
          <w:sz w:val="24"/>
          <w:szCs w:val="24"/>
          <w:lang w:val="en-US"/>
        </w:rPr>
      </w:pPr>
    </w:p>
    <w:p w:rsidR="00DC4041" w:rsidRDefault="006A2074"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w:t>
      </w:r>
      <w:r w:rsidR="00DC4041">
        <w:rPr>
          <w:rFonts w:ascii="Times New Roman" w:hAnsi="Times New Roman" w:cs="Times New Roman"/>
          <w:sz w:val="24"/>
          <w:szCs w:val="24"/>
          <w:lang w:val="en-US"/>
        </w:rPr>
        <w:t xml:space="preserve"> conclusion, this model proposed by McClelland</w:t>
      </w:r>
      <w:r w:rsidR="00DC4041" w:rsidRPr="00BD66E3">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can:</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retrieve what it knows about specific instances;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induce generalizations</w:t>
      </w:r>
      <w:r w:rsidRPr="00581ED0">
        <w:rPr>
          <w:rFonts w:ascii="Times New Roman" w:hAnsi="Times New Roman" w:cs="Times New Roman"/>
          <w:sz w:val="24"/>
          <w:szCs w:val="24"/>
          <w:lang w:val="en-US"/>
        </w:rPr>
        <w:t xml:space="preserve"> about the shared properties of specified subsets of</w:t>
      </w:r>
      <w:r>
        <w:rPr>
          <w:rFonts w:ascii="Times New Roman" w:hAnsi="Times New Roman" w:cs="Times New Roman"/>
          <w:sz w:val="24"/>
          <w:szCs w:val="24"/>
          <w:lang w:val="en-US"/>
        </w:rPr>
        <w:t xml:space="preserve"> </w:t>
      </w:r>
      <w:r w:rsidRPr="00581ED0">
        <w:rPr>
          <w:rFonts w:ascii="Times New Roman" w:hAnsi="Times New Roman" w:cs="Times New Roman"/>
          <w:sz w:val="24"/>
          <w:szCs w:val="24"/>
          <w:lang w:val="en-US"/>
        </w:rPr>
        <w:t>familiar ob</w:t>
      </w:r>
      <w:r>
        <w:rPr>
          <w:rFonts w:ascii="Times New Roman" w:hAnsi="Times New Roman" w:cs="Times New Roman"/>
          <w:sz w:val="24"/>
          <w:szCs w:val="24"/>
          <w:lang w:val="en-US"/>
        </w:rPr>
        <w:t>jects;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581ED0">
        <w:rPr>
          <w:rFonts w:ascii="Times New Roman" w:hAnsi="Times New Roman" w:cs="Times New Roman"/>
          <w:sz w:val="24"/>
          <w:szCs w:val="24"/>
          <w:lang w:val="en-US"/>
        </w:rPr>
        <w:t xml:space="preserve"> fill in</w:t>
      </w:r>
      <w:r>
        <w:rPr>
          <w:rFonts w:ascii="Times New Roman" w:hAnsi="Times New Roman" w:cs="Times New Roman"/>
          <w:sz w:val="24"/>
          <w:szCs w:val="24"/>
          <w:lang w:val="en-US"/>
        </w:rPr>
        <w:t xml:space="preserve"> </w:t>
      </w:r>
      <w:r w:rsidRPr="00581ED0">
        <w:rPr>
          <w:rFonts w:ascii="Times New Roman" w:hAnsi="Times New Roman" w:cs="Times New Roman"/>
          <w:sz w:val="24"/>
          <w:szCs w:val="24"/>
          <w:lang w:val="en-US"/>
        </w:rPr>
        <w:t>plausible default values for unknown properties of the</w:t>
      </w:r>
      <w:r>
        <w:rPr>
          <w:rFonts w:ascii="Times New Roman" w:hAnsi="Times New Roman" w:cs="Times New Roman"/>
          <w:sz w:val="24"/>
          <w:szCs w:val="24"/>
          <w:lang w:val="en-US"/>
        </w:rPr>
        <w:t xml:space="preserve"> </w:t>
      </w:r>
      <w:r w:rsidRPr="00581ED0">
        <w:rPr>
          <w:rFonts w:ascii="Times New Roman" w:hAnsi="Times New Roman" w:cs="Times New Roman"/>
          <w:sz w:val="24"/>
          <w:szCs w:val="24"/>
          <w:lang w:val="en-US"/>
        </w:rPr>
        <w:t xml:space="preserve">retrieved individuals.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most important difference </w:t>
      </w:r>
      <w:r w:rsidR="006A2074">
        <w:rPr>
          <w:rFonts w:ascii="Times New Roman" w:hAnsi="Times New Roman" w:cs="Times New Roman"/>
          <w:sz w:val="24"/>
          <w:szCs w:val="24"/>
          <w:lang w:val="en-US"/>
        </w:rPr>
        <w:t xml:space="preserve">from </w:t>
      </w:r>
      <w:r>
        <w:rPr>
          <w:rFonts w:ascii="Times New Roman" w:hAnsi="Times New Roman" w:cs="Times New Roman"/>
          <w:sz w:val="24"/>
          <w:szCs w:val="24"/>
          <w:lang w:val="en-US"/>
        </w:rPr>
        <w:t>the symbolic models is that</w:t>
      </w:r>
      <w:r w:rsidRPr="00F168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w:t>
      </w:r>
      <w:r w:rsidR="006A2074">
        <w:rPr>
          <w:rFonts w:ascii="Times New Roman" w:hAnsi="Times New Roman" w:cs="Times New Roman"/>
          <w:sz w:val="24"/>
          <w:szCs w:val="24"/>
          <w:lang w:val="en-US"/>
        </w:rPr>
        <w:t>model permits inducing</w:t>
      </w:r>
      <w:r>
        <w:rPr>
          <w:rFonts w:ascii="Times New Roman" w:hAnsi="Times New Roman" w:cs="Times New Roman"/>
          <w:sz w:val="24"/>
          <w:szCs w:val="24"/>
          <w:lang w:val="en-US"/>
        </w:rPr>
        <w:t xml:space="preserve"> generalizations from stored representations of specific objects or events. This conception avoids two problems presented by models which incorporate the idea of an explicit storage of generalizations: on one </w:t>
      </w:r>
      <w:r w:rsidR="006A2074">
        <w:rPr>
          <w:rFonts w:ascii="Times New Roman" w:hAnsi="Times New Roman" w:cs="Times New Roman"/>
          <w:sz w:val="24"/>
          <w:szCs w:val="24"/>
          <w:lang w:val="en-US"/>
        </w:rPr>
        <w:t>hand</w:t>
      </w:r>
      <w:r>
        <w:rPr>
          <w:rFonts w:ascii="Times New Roman" w:hAnsi="Times New Roman" w:cs="Times New Roman"/>
          <w:sz w:val="24"/>
          <w:szCs w:val="24"/>
          <w:lang w:val="en-US"/>
        </w:rPr>
        <w:t>, how g</w:t>
      </w:r>
      <w:r w:rsidRPr="00F168C7">
        <w:rPr>
          <w:rFonts w:ascii="Times New Roman" w:hAnsi="Times New Roman" w:cs="Times New Roman"/>
          <w:sz w:val="24"/>
          <w:szCs w:val="24"/>
          <w:lang w:val="en-US"/>
        </w:rPr>
        <w:t>eneral</w:t>
      </w:r>
      <w:r>
        <w:rPr>
          <w:rFonts w:ascii="Times New Roman" w:hAnsi="Times New Roman" w:cs="Times New Roman"/>
          <w:sz w:val="24"/>
          <w:szCs w:val="24"/>
          <w:lang w:val="en-US"/>
        </w:rPr>
        <w:t>izations which are stored expli</w:t>
      </w:r>
      <w:r w:rsidRPr="00F168C7">
        <w:rPr>
          <w:rFonts w:ascii="Times New Roman" w:hAnsi="Times New Roman" w:cs="Times New Roman"/>
          <w:sz w:val="24"/>
          <w:szCs w:val="24"/>
          <w:lang w:val="en-US"/>
        </w:rPr>
        <w:t>citly were obtained in the first place</w:t>
      </w:r>
      <w:r>
        <w:rPr>
          <w:rFonts w:ascii="Times New Roman" w:hAnsi="Times New Roman" w:cs="Times New Roman"/>
          <w:sz w:val="24"/>
          <w:szCs w:val="24"/>
          <w:lang w:val="en-US"/>
        </w:rPr>
        <w:t xml:space="preserve">, </w:t>
      </w:r>
      <w:r w:rsidR="006A2074">
        <w:rPr>
          <w:rFonts w:ascii="Times New Roman" w:hAnsi="Times New Roman" w:cs="Times New Roman"/>
          <w:sz w:val="24"/>
          <w:szCs w:val="24"/>
          <w:lang w:val="en-US"/>
        </w:rPr>
        <w:t>a lack</w:t>
      </w:r>
      <w:r>
        <w:rPr>
          <w:rFonts w:ascii="Times New Roman" w:hAnsi="Times New Roman" w:cs="Times New Roman"/>
          <w:sz w:val="24"/>
          <w:szCs w:val="24"/>
          <w:lang w:val="en-US"/>
        </w:rPr>
        <w:t xml:space="preserve"> of explanation that we had </w:t>
      </w:r>
      <w:r w:rsidR="006A2074">
        <w:rPr>
          <w:rFonts w:ascii="Times New Roman" w:hAnsi="Times New Roman" w:cs="Times New Roman"/>
          <w:sz w:val="24"/>
          <w:szCs w:val="24"/>
          <w:lang w:val="en-US"/>
        </w:rPr>
        <w:t>noted</w:t>
      </w:r>
      <w:r>
        <w:rPr>
          <w:rFonts w:ascii="Times New Roman" w:hAnsi="Times New Roman" w:cs="Times New Roman"/>
          <w:sz w:val="24"/>
          <w:szCs w:val="24"/>
          <w:lang w:val="en-US"/>
        </w:rPr>
        <w:t xml:space="preserve"> about general elaborations and schemas in Anderson’s model, and on the other </w:t>
      </w:r>
      <w:r w:rsidR="006A2074">
        <w:rPr>
          <w:rFonts w:ascii="Times New Roman" w:hAnsi="Times New Roman" w:cs="Times New Roman"/>
          <w:sz w:val="24"/>
          <w:szCs w:val="24"/>
          <w:lang w:val="en-US"/>
        </w:rPr>
        <w:t>hand,</w:t>
      </w:r>
      <w:r>
        <w:rPr>
          <w:rFonts w:ascii="Times New Roman" w:hAnsi="Times New Roman" w:cs="Times New Roman"/>
          <w:sz w:val="24"/>
          <w:szCs w:val="24"/>
          <w:lang w:val="en-US"/>
        </w:rPr>
        <w:t xml:space="preserve"> how</w:t>
      </w:r>
      <w:r w:rsidRPr="00F168C7">
        <w:rPr>
          <w:rFonts w:ascii="Times New Roman" w:hAnsi="Times New Roman" w:cs="Times New Roman"/>
          <w:sz w:val="24"/>
          <w:szCs w:val="24"/>
          <w:lang w:val="en-US"/>
        </w:rPr>
        <w:t xml:space="preserve"> memo</w:t>
      </w:r>
      <w:r>
        <w:rPr>
          <w:rFonts w:ascii="Times New Roman" w:hAnsi="Times New Roman" w:cs="Times New Roman"/>
          <w:sz w:val="24"/>
          <w:szCs w:val="24"/>
          <w:lang w:val="en-US"/>
        </w:rPr>
        <w:t>ry can contain explicit representa</w:t>
      </w:r>
      <w:r w:rsidRPr="00F168C7">
        <w:rPr>
          <w:rFonts w:ascii="Times New Roman" w:hAnsi="Times New Roman" w:cs="Times New Roman"/>
          <w:sz w:val="24"/>
          <w:szCs w:val="24"/>
          <w:lang w:val="en-US"/>
        </w:rPr>
        <w:t>tion</w:t>
      </w:r>
      <w:r>
        <w:rPr>
          <w:rFonts w:ascii="Times New Roman" w:hAnsi="Times New Roman" w:cs="Times New Roman"/>
          <w:sz w:val="24"/>
          <w:szCs w:val="24"/>
          <w:lang w:val="en-US"/>
        </w:rPr>
        <w:t xml:space="preserve">s </w:t>
      </w:r>
      <w:r w:rsidRPr="00F168C7">
        <w:rPr>
          <w:rFonts w:ascii="Times New Roman" w:hAnsi="Times New Roman" w:cs="Times New Roman"/>
          <w:sz w:val="24"/>
          <w:szCs w:val="24"/>
          <w:lang w:val="en-US"/>
        </w:rPr>
        <w:t>that anticipate</w:t>
      </w:r>
      <w:r>
        <w:rPr>
          <w:rFonts w:ascii="Times New Roman" w:hAnsi="Times New Roman" w:cs="Times New Roman"/>
          <w:sz w:val="24"/>
          <w:szCs w:val="24"/>
          <w:lang w:val="en-US"/>
        </w:rPr>
        <w:t xml:space="preserve"> all of the possible generaliza</w:t>
      </w:r>
      <w:r w:rsidRPr="00F168C7">
        <w:rPr>
          <w:rFonts w:ascii="Times New Roman" w:hAnsi="Times New Roman" w:cs="Times New Roman"/>
          <w:sz w:val="24"/>
          <w:szCs w:val="24"/>
          <w:lang w:val="en-US"/>
        </w:rPr>
        <w:t xml:space="preserve">tions we might ever wish to make. </w:t>
      </w:r>
      <w:r>
        <w:rPr>
          <w:rFonts w:ascii="Times New Roman" w:hAnsi="Times New Roman" w:cs="Times New Roman"/>
          <w:sz w:val="24"/>
          <w:szCs w:val="24"/>
          <w:lang w:val="en-US"/>
        </w:rPr>
        <w:t>Therefore, according to this</w:t>
      </w:r>
      <w:r w:rsidRPr="00581ED0">
        <w:rPr>
          <w:rFonts w:ascii="Times New Roman" w:hAnsi="Times New Roman" w:cs="Times New Roman"/>
          <w:sz w:val="24"/>
          <w:szCs w:val="24"/>
          <w:lang w:val="en-US"/>
        </w:rPr>
        <w:t xml:space="preserve"> model</w:t>
      </w:r>
      <w:r>
        <w:rPr>
          <w:rFonts w:ascii="Times New Roman" w:hAnsi="Times New Roman" w:cs="Times New Roman"/>
          <w:sz w:val="24"/>
          <w:szCs w:val="24"/>
          <w:lang w:val="en-US"/>
        </w:rPr>
        <w:t>, not all t</w:t>
      </w:r>
      <w:r w:rsidR="006A2074">
        <w:rPr>
          <w:rFonts w:ascii="Times New Roman" w:hAnsi="Times New Roman" w:cs="Times New Roman"/>
          <w:sz w:val="24"/>
          <w:szCs w:val="24"/>
          <w:lang w:val="en-US"/>
        </w:rPr>
        <w:t>he generalizations are necessarily</w:t>
      </w:r>
      <w:r>
        <w:rPr>
          <w:rFonts w:ascii="Times New Roman" w:hAnsi="Times New Roman" w:cs="Times New Roman"/>
          <w:sz w:val="24"/>
          <w:szCs w:val="24"/>
          <w:lang w:val="en-US"/>
        </w:rPr>
        <w:t xml:space="preserve"> stored </w:t>
      </w:r>
      <w:r w:rsidR="00D2041A">
        <w:rPr>
          <w:rFonts w:ascii="Times New Roman" w:hAnsi="Times New Roman" w:cs="Times New Roman"/>
          <w:sz w:val="24"/>
          <w:szCs w:val="24"/>
          <w:lang w:val="en-US"/>
        </w:rPr>
        <w:t>as such</w:t>
      </w:r>
      <w:r>
        <w:rPr>
          <w:rFonts w:ascii="Times New Roman" w:hAnsi="Times New Roman" w:cs="Times New Roman"/>
          <w:sz w:val="24"/>
          <w:szCs w:val="24"/>
          <w:lang w:val="en-US"/>
        </w:rPr>
        <w:t xml:space="preserve">; at least some of them are the product of an induction from particular stored information.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However, as McClelland </w:t>
      </w:r>
      <w:r w:rsidR="00F11007">
        <w:rPr>
          <w:rFonts w:ascii="Times New Roman" w:hAnsi="Times New Roman" w:cs="Times New Roman"/>
          <w:sz w:val="24"/>
          <w:szCs w:val="24"/>
          <w:lang w:val="en-US"/>
        </w:rPr>
        <w:t xml:space="preserve">himself </w:t>
      </w:r>
      <w:r>
        <w:rPr>
          <w:rFonts w:ascii="Times New Roman" w:hAnsi="Times New Roman" w:cs="Times New Roman"/>
          <w:sz w:val="24"/>
          <w:szCs w:val="24"/>
          <w:lang w:val="en-US"/>
        </w:rPr>
        <w:t>recognized, the model is highly simplified and it</w:t>
      </w:r>
      <w:r w:rsidR="00F11007">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s far from capturing </w:t>
      </w:r>
      <w:r w:rsidRPr="00252509">
        <w:rPr>
          <w:rFonts w:ascii="Times New Roman" w:hAnsi="Times New Roman" w:cs="Times New Roman"/>
          <w:sz w:val="24"/>
          <w:szCs w:val="24"/>
          <w:lang w:val="en-US"/>
        </w:rPr>
        <w:t>the varieties of structure</w:t>
      </w:r>
      <w:r>
        <w:rPr>
          <w:rFonts w:ascii="Times New Roman" w:hAnsi="Times New Roman" w:cs="Times New Roman"/>
          <w:sz w:val="24"/>
          <w:szCs w:val="24"/>
          <w:lang w:val="en-US"/>
        </w:rPr>
        <w:t xml:space="preserve"> </w:t>
      </w:r>
      <w:r w:rsidRPr="00252509">
        <w:rPr>
          <w:rFonts w:ascii="Times New Roman" w:hAnsi="Times New Roman" w:cs="Times New Roman"/>
          <w:sz w:val="24"/>
          <w:szCs w:val="24"/>
          <w:lang w:val="en-US"/>
        </w:rPr>
        <w:t xml:space="preserve">of </w:t>
      </w:r>
      <w:r w:rsidR="00D2041A">
        <w:rPr>
          <w:rFonts w:ascii="Times New Roman" w:hAnsi="Times New Roman" w:cs="Times New Roman"/>
          <w:sz w:val="24"/>
          <w:szCs w:val="24"/>
          <w:lang w:val="en-US"/>
        </w:rPr>
        <w:t>different kinds of information that can be stored</w:t>
      </w:r>
      <w:r>
        <w:rPr>
          <w:rFonts w:ascii="Times New Roman" w:hAnsi="Times New Roman" w:cs="Times New Roman"/>
          <w:sz w:val="24"/>
          <w:szCs w:val="24"/>
          <w:lang w:val="en-US"/>
        </w:rPr>
        <w:t xml:space="preserve">. Furthermore, it isn’t too different </w:t>
      </w:r>
      <w:r w:rsidR="00D2041A">
        <w:rPr>
          <w:rFonts w:ascii="Times New Roman" w:hAnsi="Times New Roman" w:cs="Times New Roman"/>
          <w:sz w:val="24"/>
          <w:szCs w:val="24"/>
          <w:lang w:val="en-US"/>
        </w:rPr>
        <w:t>from</w:t>
      </w:r>
      <w:r>
        <w:rPr>
          <w:rFonts w:ascii="Times New Roman" w:hAnsi="Times New Roman" w:cs="Times New Roman"/>
          <w:sz w:val="24"/>
          <w:szCs w:val="24"/>
          <w:lang w:val="en-US"/>
        </w:rPr>
        <w:t xml:space="preserve"> symbolic models which incorporate the idea of spreading activation, like the ACT theory. McClelland’s model </w:t>
      </w:r>
      <w:r w:rsidR="00F11007">
        <w:rPr>
          <w:rFonts w:ascii="Times New Roman" w:hAnsi="Times New Roman" w:cs="Times New Roman"/>
          <w:sz w:val="24"/>
          <w:szCs w:val="24"/>
          <w:lang w:val="en-US"/>
        </w:rPr>
        <w:t>has</w:t>
      </w:r>
      <w:r>
        <w:rPr>
          <w:rFonts w:ascii="Times New Roman" w:hAnsi="Times New Roman" w:cs="Times New Roman"/>
          <w:sz w:val="24"/>
          <w:szCs w:val="24"/>
          <w:lang w:val="en-US"/>
        </w:rPr>
        <w:t xml:space="preserve"> all the characteristics we mentioned with regard to the symbolic models: a localist model represented by a network of nodes and concerned with the accuracy of the memory representation. The only difference consists </w:t>
      </w:r>
      <w:r w:rsidR="00D2041A">
        <w:rPr>
          <w:rFonts w:ascii="Times New Roman" w:hAnsi="Times New Roman" w:cs="Times New Roman"/>
          <w:sz w:val="24"/>
          <w:szCs w:val="24"/>
          <w:lang w:val="en-US"/>
        </w:rPr>
        <w:t>i</w:t>
      </w:r>
      <w:r>
        <w:rPr>
          <w:rFonts w:ascii="Times New Roman" w:hAnsi="Times New Roman" w:cs="Times New Roman"/>
          <w:sz w:val="24"/>
          <w:szCs w:val="24"/>
          <w:lang w:val="en-US"/>
        </w:rPr>
        <w:t xml:space="preserve">n the nature of the trace: if in Anderson’s model the generalizations are encoded in a network of cognitive units, in McClelland’s model the mental general content </w:t>
      </w:r>
      <w:r w:rsidR="00F11007">
        <w:rPr>
          <w:rFonts w:ascii="Times New Roman" w:hAnsi="Times New Roman" w:cs="Times New Roman"/>
          <w:sz w:val="24"/>
          <w:szCs w:val="24"/>
          <w:lang w:val="en-US"/>
        </w:rPr>
        <w:t>is not</w:t>
      </w:r>
      <w:r>
        <w:rPr>
          <w:rFonts w:ascii="Times New Roman" w:hAnsi="Times New Roman" w:cs="Times New Roman"/>
          <w:sz w:val="24"/>
          <w:szCs w:val="24"/>
          <w:lang w:val="en-US"/>
        </w:rPr>
        <w:t xml:space="preserve"> stored in memory but </w:t>
      </w:r>
      <w:r w:rsidR="00F11007">
        <w:rPr>
          <w:rFonts w:ascii="Times New Roman" w:hAnsi="Times New Roman" w:cs="Times New Roman"/>
          <w:sz w:val="24"/>
          <w:szCs w:val="24"/>
          <w:lang w:val="en-US"/>
        </w:rPr>
        <w:t>is rather</w:t>
      </w:r>
      <w:r>
        <w:rPr>
          <w:rFonts w:ascii="Times New Roman" w:hAnsi="Times New Roman" w:cs="Times New Roman"/>
          <w:sz w:val="24"/>
          <w:szCs w:val="24"/>
          <w:lang w:val="en-US"/>
        </w:rPr>
        <w:t xml:space="preserve"> the product of an inference, so </w:t>
      </w:r>
      <w:r w:rsidR="00F11007">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it </w:t>
      </w:r>
      <w:r w:rsidR="00F11007">
        <w:rPr>
          <w:rFonts w:ascii="Times New Roman" w:hAnsi="Times New Roman" w:cs="Times New Roman"/>
          <w:sz w:val="24"/>
          <w:szCs w:val="24"/>
          <w:lang w:val="en-US"/>
        </w:rPr>
        <w:t>does not differ</w:t>
      </w:r>
      <w:r>
        <w:rPr>
          <w:rFonts w:ascii="Times New Roman" w:hAnsi="Times New Roman" w:cs="Times New Roman"/>
          <w:sz w:val="24"/>
          <w:szCs w:val="24"/>
          <w:lang w:val="en-US"/>
        </w:rPr>
        <w:t xml:space="preserve"> from the mental processes that give rise to it. We could ask</w:t>
      </w:r>
      <w:r w:rsidR="00F11007">
        <w:rPr>
          <w:rFonts w:ascii="Times New Roman" w:hAnsi="Times New Roman" w:cs="Times New Roman"/>
          <w:sz w:val="24"/>
          <w:szCs w:val="24"/>
          <w:lang w:val="en-US"/>
        </w:rPr>
        <w:t>,</w:t>
      </w:r>
      <w:r>
        <w:rPr>
          <w:rFonts w:ascii="Times New Roman" w:hAnsi="Times New Roman" w:cs="Times New Roman"/>
          <w:sz w:val="24"/>
          <w:szCs w:val="24"/>
          <w:lang w:val="en-US"/>
        </w:rPr>
        <w:t xml:space="preserve"> however</w:t>
      </w:r>
      <w:r w:rsidR="00F11007">
        <w:rPr>
          <w:rFonts w:ascii="Times New Roman" w:hAnsi="Times New Roman" w:cs="Times New Roman"/>
          <w:sz w:val="24"/>
          <w:szCs w:val="24"/>
          <w:lang w:val="en-US"/>
        </w:rPr>
        <w:t>,</w:t>
      </w:r>
      <w:r>
        <w:rPr>
          <w:rFonts w:ascii="Times New Roman" w:hAnsi="Times New Roman" w:cs="Times New Roman"/>
          <w:sz w:val="24"/>
          <w:szCs w:val="24"/>
          <w:lang w:val="en-US"/>
        </w:rPr>
        <w:t xml:space="preserve"> what </w:t>
      </w:r>
      <w:r w:rsidR="00D2041A">
        <w:rPr>
          <w:rFonts w:ascii="Times New Roman" w:hAnsi="Times New Roman" w:cs="Times New Roman"/>
          <w:sz w:val="24"/>
          <w:szCs w:val="24"/>
          <w:lang w:val="en-US"/>
        </w:rPr>
        <w:t>happen</w:t>
      </w:r>
      <w:r w:rsidR="00F11007">
        <w:rPr>
          <w:rFonts w:ascii="Times New Roman" w:hAnsi="Times New Roman" w:cs="Times New Roman"/>
          <w:sz w:val="24"/>
          <w:szCs w:val="24"/>
          <w:lang w:val="en-US"/>
        </w:rPr>
        <w:t>s</w:t>
      </w:r>
      <w:r>
        <w:rPr>
          <w:rFonts w:ascii="Times New Roman" w:hAnsi="Times New Roman" w:cs="Times New Roman"/>
          <w:sz w:val="24"/>
          <w:szCs w:val="24"/>
          <w:lang w:val="en-US"/>
        </w:rPr>
        <w:t xml:space="preserve"> after a generalization is induced for the first time</w:t>
      </w:r>
      <w:r w:rsidR="00F11007">
        <w:rPr>
          <w:rFonts w:ascii="Times New Roman" w:hAnsi="Times New Roman" w:cs="Times New Roman"/>
          <w:sz w:val="24"/>
          <w:szCs w:val="24"/>
          <w:lang w:val="en-US"/>
        </w:rPr>
        <w:t>,</w:t>
      </w:r>
      <w:r>
        <w:rPr>
          <w:rFonts w:ascii="Times New Roman" w:hAnsi="Times New Roman" w:cs="Times New Roman"/>
          <w:sz w:val="24"/>
          <w:szCs w:val="24"/>
          <w:lang w:val="en-US"/>
        </w:rPr>
        <w:t xml:space="preserve"> because it doesn’t seem plausible that it wou</w:t>
      </w:r>
      <w:r w:rsidR="00F11007">
        <w:rPr>
          <w:rFonts w:ascii="Times New Roman" w:hAnsi="Times New Roman" w:cs="Times New Roman"/>
          <w:sz w:val="24"/>
          <w:szCs w:val="24"/>
          <w:lang w:val="en-US"/>
        </w:rPr>
        <w:t>ld be just a simple epiphenomen</w:t>
      </w:r>
      <w:r>
        <w:rPr>
          <w:rFonts w:ascii="Times New Roman" w:hAnsi="Times New Roman" w:cs="Times New Roman"/>
          <w:sz w:val="24"/>
          <w:szCs w:val="24"/>
          <w:lang w:val="en-US"/>
        </w:rPr>
        <w:t xml:space="preserve"> that would not have any impact </w:t>
      </w:r>
      <w:r w:rsidR="00F11007">
        <w:rPr>
          <w:rFonts w:ascii="Times New Roman" w:hAnsi="Times New Roman" w:cs="Times New Roman"/>
          <w:sz w:val="24"/>
          <w:szCs w:val="24"/>
          <w:lang w:val="en-US"/>
        </w:rPr>
        <w:t>o</w:t>
      </w:r>
      <w:r>
        <w:rPr>
          <w:rFonts w:ascii="Times New Roman" w:hAnsi="Times New Roman" w:cs="Times New Roman"/>
          <w:sz w:val="24"/>
          <w:szCs w:val="24"/>
          <w:lang w:val="en-US"/>
        </w:rPr>
        <w:t xml:space="preserve">n the specific </w:t>
      </w:r>
      <w:r w:rsidR="00F11007">
        <w:rPr>
          <w:rFonts w:ascii="Times New Roman" w:hAnsi="Times New Roman" w:cs="Times New Roman"/>
          <w:sz w:val="24"/>
          <w:szCs w:val="24"/>
          <w:lang w:val="en-US"/>
        </w:rPr>
        <w:t xml:space="preserve">stored </w:t>
      </w:r>
      <w:r>
        <w:rPr>
          <w:rFonts w:ascii="Times New Roman" w:hAnsi="Times New Roman" w:cs="Times New Roman"/>
          <w:sz w:val="24"/>
          <w:szCs w:val="24"/>
          <w:lang w:val="en-US"/>
        </w:rPr>
        <w:t>information that originated it. Let’s imagine an example: according to this model we would arrive at the generalization “Paris is general</w:t>
      </w:r>
      <w:r w:rsidR="00D2041A">
        <w:rPr>
          <w:rFonts w:ascii="Times New Roman" w:hAnsi="Times New Roman" w:cs="Times New Roman"/>
          <w:sz w:val="24"/>
          <w:szCs w:val="24"/>
          <w:lang w:val="en-US"/>
        </w:rPr>
        <w:t>ly</w:t>
      </w:r>
      <w:r>
        <w:rPr>
          <w:rFonts w:ascii="Times New Roman" w:hAnsi="Times New Roman" w:cs="Times New Roman"/>
          <w:sz w:val="24"/>
          <w:szCs w:val="24"/>
          <w:lang w:val="en-US"/>
        </w:rPr>
        <w:t xml:space="preserve"> cloudy” from the spreading activation </w:t>
      </w:r>
      <w:r w:rsidR="00651198">
        <w:rPr>
          <w:rFonts w:ascii="Times New Roman" w:hAnsi="Times New Roman" w:cs="Times New Roman"/>
          <w:sz w:val="24"/>
          <w:szCs w:val="24"/>
          <w:lang w:val="en-US"/>
        </w:rPr>
        <w:t>between</w:t>
      </w:r>
      <w:r>
        <w:rPr>
          <w:rFonts w:ascii="Times New Roman" w:hAnsi="Times New Roman" w:cs="Times New Roman"/>
          <w:sz w:val="24"/>
          <w:szCs w:val="24"/>
          <w:lang w:val="en-US"/>
        </w:rPr>
        <w:t xml:space="preserve"> two property nodes linked to the instance node “Paris”, one representing specific dates and another different types of weather</w:t>
      </w:r>
      <w:r>
        <w:rPr>
          <w:rStyle w:val="Appelnotedebasdep"/>
          <w:rFonts w:ascii="Times New Roman" w:hAnsi="Times New Roman" w:cs="Times New Roman"/>
          <w:sz w:val="24"/>
          <w:szCs w:val="24"/>
          <w:lang w:val="en-US"/>
        </w:rPr>
        <w:footnoteReference w:id="142"/>
      </w:r>
      <w:r>
        <w:rPr>
          <w:rFonts w:ascii="Times New Roman" w:hAnsi="Times New Roman" w:cs="Times New Roman"/>
          <w:sz w:val="24"/>
          <w:szCs w:val="24"/>
          <w:lang w:val="en-US"/>
        </w:rPr>
        <w:t>. Once we obtain this generalization, w</w:t>
      </w:r>
      <w:r w:rsidR="00F11007">
        <w:rPr>
          <w:rFonts w:ascii="Times New Roman" w:hAnsi="Times New Roman" w:cs="Times New Roman"/>
          <w:sz w:val="24"/>
          <w:szCs w:val="24"/>
          <w:lang w:val="en-US"/>
        </w:rPr>
        <w:t>ill</w:t>
      </w:r>
      <w:r>
        <w:rPr>
          <w:rFonts w:ascii="Times New Roman" w:hAnsi="Times New Roman" w:cs="Times New Roman"/>
          <w:sz w:val="24"/>
          <w:szCs w:val="24"/>
          <w:lang w:val="en-US"/>
        </w:rPr>
        <w:t xml:space="preserve"> it be stored or not? If it is not stored, how could we explain that sometimes we only remember th</w:t>
      </w:r>
      <w:r w:rsidR="00F11007">
        <w:rPr>
          <w:rFonts w:ascii="Times New Roman" w:hAnsi="Times New Roman" w:cs="Times New Roman"/>
          <w:sz w:val="24"/>
          <w:szCs w:val="24"/>
          <w:lang w:val="en-US"/>
        </w:rPr>
        <w:t>e</w:t>
      </w:r>
      <w:r>
        <w:rPr>
          <w:rFonts w:ascii="Times New Roman" w:hAnsi="Times New Roman" w:cs="Times New Roman"/>
          <w:sz w:val="24"/>
          <w:szCs w:val="24"/>
          <w:lang w:val="en-US"/>
        </w:rPr>
        <w:t xml:space="preserve"> general information and not the specific </w:t>
      </w:r>
      <w:r w:rsidR="00F11007">
        <w:rPr>
          <w:rFonts w:ascii="Times New Roman" w:hAnsi="Times New Roman" w:cs="Times New Roman"/>
          <w:sz w:val="24"/>
          <w:szCs w:val="24"/>
          <w:lang w:val="en-US"/>
        </w:rPr>
        <w:t>information</w:t>
      </w:r>
      <w:r>
        <w:rPr>
          <w:rFonts w:ascii="Times New Roman" w:hAnsi="Times New Roman" w:cs="Times New Roman"/>
          <w:sz w:val="24"/>
          <w:szCs w:val="24"/>
          <w:lang w:val="en-US"/>
        </w:rPr>
        <w:t>? Furthermore: memory would need a great capacity to store all the specific data indispensable to induce generalizations. If generalizations are store</w:t>
      </w:r>
      <w:r w:rsidR="00D2041A">
        <w:rPr>
          <w:rFonts w:ascii="Times New Roman" w:hAnsi="Times New Roman" w:cs="Times New Roman"/>
          <w:sz w:val="24"/>
          <w:szCs w:val="24"/>
          <w:lang w:val="en-US"/>
        </w:rPr>
        <w:t>d</w:t>
      </w:r>
      <w:r w:rsidR="00F11007">
        <w:rPr>
          <w:rFonts w:ascii="Times New Roman" w:hAnsi="Times New Roman" w:cs="Times New Roman"/>
          <w:sz w:val="24"/>
          <w:szCs w:val="24"/>
          <w:lang w:val="en-US"/>
        </w:rPr>
        <w:t xml:space="preserve"> once obtained</w:t>
      </w:r>
      <w:r>
        <w:rPr>
          <w:rFonts w:ascii="Times New Roman" w:hAnsi="Times New Roman" w:cs="Times New Roman"/>
          <w:sz w:val="24"/>
          <w:szCs w:val="24"/>
          <w:lang w:val="en-US"/>
        </w:rPr>
        <w:t>, the model doesn’t explain how</w:t>
      </w:r>
      <w:r w:rsidR="00F11007">
        <w:rPr>
          <w:rFonts w:ascii="Times New Roman" w:hAnsi="Times New Roman" w:cs="Times New Roman"/>
          <w:sz w:val="24"/>
          <w:szCs w:val="24"/>
          <w:lang w:val="en-US"/>
        </w:rPr>
        <w:t xml:space="preserve"> this occurs</w:t>
      </w:r>
      <w:r>
        <w:rPr>
          <w:rFonts w:ascii="Times New Roman" w:hAnsi="Times New Roman" w:cs="Times New Roman"/>
          <w:sz w:val="24"/>
          <w:szCs w:val="24"/>
          <w:lang w:val="en-US"/>
        </w:rPr>
        <w:t>. As we can see, the model is too simple to give an answer to all these questions, and also to explain all memory phenomena.</w:t>
      </w:r>
    </w:p>
    <w:p w:rsidR="00DC4041" w:rsidRDefault="00DC4041" w:rsidP="00DC4041">
      <w:pPr>
        <w:spacing w:after="0" w:line="360" w:lineRule="auto"/>
        <w:jc w:val="both"/>
        <w:rPr>
          <w:rFonts w:ascii="Times New Roman" w:hAnsi="Times New Roman" w:cs="Times New Roman"/>
          <w:sz w:val="24"/>
          <w:szCs w:val="24"/>
          <w:lang w:val="en-US"/>
        </w:rPr>
      </w:pPr>
    </w:p>
    <w:p w:rsidR="000B6407" w:rsidRDefault="000B6407" w:rsidP="00DC4041">
      <w:pPr>
        <w:spacing w:after="0" w:line="360" w:lineRule="auto"/>
        <w:jc w:val="both"/>
        <w:rPr>
          <w:rFonts w:ascii="Times New Roman" w:hAnsi="Times New Roman" w:cs="Times New Roman"/>
          <w:sz w:val="24"/>
          <w:szCs w:val="24"/>
          <w:lang w:val="en-US"/>
        </w:rPr>
      </w:pPr>
    </w:p>
    <w:p w:rsidR="00DC4041" w:rsidRPr="00B42B78" w:rsidRDefault="00DC4041" w:rsidP="00DC4041">
      <w:pPr>
        <w:spacing w:after="0" w:line="360" w:lineRule="auto"/>
        <w:jc w:val="both"/>
        <w:rPr>
          <w:rFonts w:ascii="Times New Roman" w:hAnsi="Times New Roman" w:cs="Times New Roman"/>
          <w:i/>
          <w:sz w:val="24"/>
          <w:szCs w:val="24"/>
          <w:lang w:val="en-US"/>
        </w:rPr>
      </w:pPr>
      <w:r w:rsidRPr="00B42B78">
        <w:rPr>
          <w:rFonts w:ascii="Times New Roman" w:hAnsi="Times New Roman" w:cs="Times New Roman"/>
          <w:i/>
          <w:sz w:val="24"/>
          <w:szCs w:val="24"/>
          <w:lang w:val="en-US"/>
        </w:rPr>
        <w:t>McClelland and Rumelhart’s distributed connectionist model: general/specific information</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F11007"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DC4041">
        <w:rPr>
          <w:rFonts w:ascii="Times New Roman" w:hAnsi="Times New Roman" w:cs="Times New Roman"/>
          <w:sz w:val="24"/>
          <w:szCs w:val="24"/>
          <w:lang w:val="en-US"/>
        </w:rPr>
        <w:t>ome years</w:t>
      </w:r>
      <w:r>
        <w:rPr>
          <w:rFonts w:ascii="Times New Roman" w:hAnsi="Times New Roman" w:cs="Times New Roman"/>
          <w:sz w:val="24"/>
          <w:szCs w:val="24"/>
          <w:lang w:val="en-US"/>
        </w:rPr>
        <w:t xml:space="preserve"> later</w:t>
      </w:r>
      <w:r w:rsidR="00DC4041">
        <w:rPr>
          <w:rFonts w:ascii="Times New Roman" w:hAnsi="Times New Roman" w:cs="Times New Roman"/>
          <w:sz w:val="24"/>
          <w:szCs w:val="24"/>
          <w:lang w:val="en-US"/>
        </w:rPr>
        <w:t>, McClelland</w:t>
      </w:r>
      <w:r>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together with Rumelhart, proposed a model that tries to give another answer to the specific/general information problem</w:t>
      </w:r>
      <w:r w:rsidR="00E2342B">
        <w:rPr>
          <w:rStyle w:val="Appelnotedebasdep"/>
          <w:rFonts w:ascii="Times New Roman" w:hAnsi="Times New Roman" w:cs="Times New Roman"/>
          <w:sz w:val="24"/>
          <w:szCs w:val="24"/>
          <w:lang w:val="en-US"/>
        </w:rPr>
        <w:footnoteReference w:id="143"/>
      </w:r>
      <w:r w:rsidR="00DC4041">
        <w:rPr>
          <w:rFonts w:ascii="Times New Roman" w:hAnsi="Times New Roman" w:cs="Times New Roman"/>
          <w:sz w:val="24"/>
          <w:szCs w:val="24"/>
          <w:lang w:val="en-US"/>
        </w:rPr>
        <w:t>.</w:t>
      </w:r>
      <w:r w:rsidR="00DC4041" w:rsidRPr="004F51FD">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t>Their viewpoint is</w:t>
      </w:r>
      <w:r>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a</w:t>
      </w:r>
      <w:r w:rsidR="00DC4041">
        <w:rPr>
          <w:rFonts w:ascii="Times New Roman" w:hAnsi="Times New Roman" w:cs="Times New Roman"/>
          <w:sz w:val="24"/>
          <w:szCs w:val="24"/>
          <w:lang w:val="en-US"/>
        </w:rPr>
        <w:t xml:space="preserve"> certain way</w:t>
      </w:r>
      <w:r>
        <w:rPr>
          <w:rFonts w:ascii="Times New Roman" w:hAnsi="Times New Roman" w:cs="Times New Roman"/>
          <w:sz w:val="24"/>
          <w:szCs w:val="24"/>
          <w:lang w:val="en-US"/>
        </w:rPr>
        <w:t>,</w:t>
      </w:r>
      <w:r w:rsidR="00DC4041">
        <w:rPr>
          <w:rFonts w:ascii="Times New Roman" w:hAnsi="Times New Roman" w:cs="Times New Roman"/>
          <w:sz w:val="24"/>
          <w:szCs w:val="24"/>
          <w:lang w:val="en-US"/>
        </w:rPr>
        <w:t xml:space="preserve"> the opposite </w:t>
      </w:r>
      <w:r>
        <w:rPr>
          <w:rFonts w:ascii="Times New Roman" w:hAnsi="Times New Roman" w:cs="Times New Roman"/>
          <w:sz w:val="24"/>
          <w:szCs w:val="24"/>
          <w:lang w:val="en-US"/>
        </w:rPr>
        <w:t>of</w:t>
      </w:r>
      <w:r w:rsidR="00DC4041">
        <w:rPr>
          <w:rFonts w:ascii="Times New Roman" w:hAnsi="Times New Roman" w:cs="Times New Roman"/>
          <w:sz w:val="24"/>
          <w:szCs w:val="24"/>
          <w:lang w:val="en-US"/>
        </w:rPr>
        <w:t xml:space="preserve"> what they call the </w:t>
      </w:r>
      <w:r w:rsidR="00DC4041" w:rsidRPr="00061E43">
        <w:rPr>
          <w:rFonts w:ascii="Times New Roman" w:hAnsi="Times New Roman" w:cs="Times New Roman"/>
          <w:i/>
          <w:sz w:val="24"/>
          <w:szCs w:val="24"/>
          <w:lang w:val="en-US"/>
        </w:rPr>
        <w:t>enumeration of specific experiences</w:t>
      </w:r>
      <w:r w:rsidR="00DC4041">
        <w:rPr>
          <w:rFonts w:ascii="Times New Roman" w:hAnsi="Times New Roman" w:cs="Times New Roman"/>
          <w:sz w:val="24"/>
          <w:szCs w:val="24"/>
          <w:lang w:val="en-US"/>
        </w:rPr>
        <w:t xml:space="preserve">, </w:t>
      </w:r>
      <w:r w:rsidR="00DC4041">
        <w:rPr>
          <w:rFonts w:ascii="Times New Roman" w:hAnsi="Times New Roman" w:cs="Times New Roman"/>
          <w:sz w:val="24"/>
          <w:szCs w:val="24"/>
          <w:lang w:val="en-US"/>
        </w:rPr>
        <w:lastRenderedPageBreak/>
        <w:t xml:space="preserve">which includes McClelland’s </w:t>
      </w:r>
      <w:r w:rsidR="00651198">
        <w:rPr>
          <w:rFonts w:ascii="Times New Roman" w:hAnsi="Times New Roman" w:cs="Times New Roman"/>
          <w:sz w:val="24"/>
          <w:szCs w:val="24"/>
          <w:lang w:val="en-US"/>
        </w:rPr>
        <w:t xml:space="preserve">own </w:t>
      </w:r>
      <w:r w:rsidR="00DC4041">
        <w:rPr>
          <w:rFonts w:ascii="Times New Roman" w:hAnsi="Times New Roman" w:cs="Times New Roman"/>
          <w:sz w:val="24"/>
          <w:szCs w:val="24"/>
          <w:lang w:val="en-US"/>
        </w:rPr>
        <w:t xml:space="preserve">model of 1981, and </w:t>
      </w:r>
      <w:r>
        <w:rPr>
          <w:rFonts w:ascii="Times New Roman" w:hAnsi="Times New Roman" w:cs="Times New Roman"/>
          <w:sz w:val="24"/>
          <w:szCs w:val="24"/>
          <w:lang w:val="en-US"/>
        </w:rPr>
        <w:t>which</w:t>
      </w:r>
      <w:r w:rsidR="00DC4041">
        <w:rPr>
          <w:rFonts w:ascii="Times New Roman" w:hAnsi="Times New Roman" w:cs="Times New Roman"/>
          <w:sz w:val="24"/>
          <w:szCs w:val="24"/>
          <w:lang w:val="en-US"/>
        </w:rPr>
        <w:t xml:space="preserve"> can be summarized as the view that in memory the traces stored are traces of specific events and specific exemplars of the concepts and rules, and generalizations emerge from the superposition of them made by specific mechanisms that search the same occurrence of the concept, event, etc. In general terms, the critic</w:t>
      </w:r>
      <w:r>
        <w:rPr>
          <w:rFonts w:ascii="Times New Roman" w:hAnsi="Times New Roman" w:cs="Times New Roman"/>
          <w:sz w:val="24"/>
          <w:szCs w:val="24"/>
          <w:lang w:val="en-US"/>
        </w:rPr>
        <w:t>ism</w:t>
      </w:r>
      <w:r w:rsidR="00DC4041">
        <w:rPr>
          <w:rFonts w:ascii="Times New Roman" w:hAnsi="Times New Roman" w:cs="Times New Roman"/>
          <w:sz w:val="24"/>
          <w:szCs w:val="24"/>
          <w:lang w:val="en-US"/>
        </w:rPr>
        <w:t xml:space="preserve"> made to </w:t>
      </w:r>
      <w:r>
        <w:rPr>
          <w:rFonts w:ascii="Times New Roman" w:hAnsi="Times New Roman" w:cs="Times New Roman"/>
          <w:sz w:val="24"/>
          <w:szCs w:val="24"/>
          <w:lang w:val="en-US"/>
        </w:rPr>
        <w:t>this</w:t>
      </w:r>
      <w:r w:rsidR="00DC4041">
        <w:rPr>
          <w:rFonts w:ascii="Times New Roman" w:hAnsi="Times New Roman" w:cs="Times New Roman"/>
          <w:sz w:val="24"/>
          <w:szCs w:val="24"/>
          <w:lang w:val="en-US"/>
        </w:rPr>
        <w:t xml:space="preserve"> consists of two points that we stressed before: this conception requires not only an unlimited storage capacity but also many mechanisms for searching what it seems an unlimited mass of data.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Their distributed connectionist memory model is “</w:t>
      </w:r>
      <w:r w:rsidRPr="008E4B98">
        <w:rPr>
          <w:rFonts w:ascii="Times New Roman" w:hAnsi="Times New Roman" w:cs="Times New Roman"/>
          <w:sz w:val="24"/>
          <w:szCs w:val="24"/>
          <w:lang w:val="en-US"/>
        </w:rPr>
        <w:t>a model of the internal structure</w:t>
      </w:r>
      <w:r>
        <w:rPr>
          <w:rFonts w:ascii="Times New Roman" w:hAnsi="Times New Roman" w:cs="Times New Roman"/>
          <w:sz w:val="24"/>
          <w:szCs w:val="24"/>
          <w:lang w:val="en-US"/>
        </w:rPr>
        <w:t xml:space="preserve"> </w:t>
      </w:r>
      <w:r w:rsidRPr="008E4B98">
        <w:rPr>
          <w:rFonts w:ascii="Times New Roman" w:hAnsi="Times New Roman" w:cs="Times New Roman"/>
          <w:sz w:val="24"/>
          <w:szCs w:val="24"/>
          <w:lang w:val="en-US"/>
        </w:rPr>
        <w:t>of some components of information processing,</w:t>
      </w:r>
      <w:r>
        <w:rPr>
          <w:rFonts w:ascii="Times New Roman" w:hAnsi="Times New Roman" w:cs="Times New Roman"/>
          <w:sz w:val="24"/>
          <w:szCs w:val="24"/>
          <w:lang w:val="en-US"/>
        </w:rPr>
        <w:t xml:space="preserve"> </w:t>
      </w:r>
      <w:r w:rsidRPr="008E4B98">
        <w:rPr>
          <w:rFonts w:ascii="Times New Roman" w:hAnsi="Times New Roman" w:cs="Times New Roman"/>
          <w:sz w:val="24"/>
          <w:szCs w:val="24"/>
          <w:lang w:val="en-US"/>
        </w:rPr>
        <w:t>in particular those concerned with the</w:t>
      </w:r>
      <w:r>
        <w:rPr>
          <w:rFonts w:ascii="Times New Roman" w:hAnsi="Times New Roman" w:cs="Times New Roman"/>
          <w:sz w:val="24"/>
          <w:szCs w:val="24"/>
          <w:lang w:val="en-US"/>
        </w:rPr>
        <w:t xml:space="preserve"> </w:t>
      </w:r>
      <w:r w:rsidRPr="008E4B98">
        <w:rPr>
          <w:rFonts w:ascii="Times New Roman" w:hAnsi="Times New Roman" w:cs="Times New Roman"/>
          <w:sz w:val="24"/>
          <w:szCs w:val="24"/>
          <w:lang w:val="en-US"/>
        </w:rPr>
        <w:t>retrieval and use of prior experience</w:t>
      </w:r>
      <w:r>
        <w:rPr>
          <w:rFonts w:ascii="Times New Roman" w:hAnsi="Times New Roman" w:cs="Times New Roman"/>
          <w:sz w:val="24"/>
          <w:szCs w:val="24"/>
          <w:lang w:val="en-US"/>
        </w:rPr>
        <w:t xml:space="preserve">”, without however specifying “how </w:t>
      </w:r>
      <w:r w:rsidRPr="008E4B98">
        <w:rPr>
          <w:rFonts w:ascii="Times New Roman" w:hAnsi="Times New Roman" w:cs="Times New Roman"/>
          <w:sz w:val="24"/>
          <w:szCs w:val="24"/>
          <w:lang w:val="en-US"/>
        </w:rPr>
        <w:t>these acts of retrieval and use are planned,</w:t>
      </w:r>
      <w:r>
        <w:rPr>
          <w:rFonts w:ascii="Times New Roman" w:hAnsi="Times New Roman" w:cs="Times New Roman"/>
          <w:sz w:val="24"/>
          <w:szCs w:val="24"/>
          <w:lang w:val="en-US"/>
        </w:rPr>
        <w:t xml:space="preserve"> </w:t>
      </w:r>
      <w:r w:rsidRPr="008E4B98">
        <w:rPr>
          <w:rFonts w:ascii="Times New Roman" w:hAnsi="Times New Roman" w:cs="Times New Roman"/>
          <w:sz w:val="24"/>
          <w:szCs w:val="24"/>
          <w:lang w:val="en-US"/>
        </w:rPr>
        <w:t>sequenced, and organized into coherent patterns</w:t>
      </w:r>
      <w:r>
        <w:rPr>
          <w:rFonts w:ascii="Times New Roman" w:hAnsi="Times New Roman" w:cs="Times New Roman"/>
          <w:sz w:val="24"/>
          <w:szCs w:val="24"/>
          <w:lang w:val="en-US"/>
        </w:rPr>
        <w:t xml:space="preserve"> of behavior” neither having the intention of being “</w:t>
      </w:r>
      <w:r w:rsidRPr="004C24D0">
        <w:rPr>
          <w:rFonts w:ascii="Times New Roman" w:hAnsi="Times New Roman" w:cs="Times New Roman"/>
          <w:sz w:val="24"/>
          <w:szCs w:val="24"/>
          <w:lang w:val="en-US"/>
        </w:rPr>
        <w:t>a complete</w:t>
      </w:r>
      <w:r>
        <w:rPr>
          <w:rFonts w:ascii="Times New Roman" w:hAnsi="Times New Roman" w:cs="Times New Roman"/>
          <w:sz w:val="24"/>
          <w:szCs w:val="24"/>
          <w:lang w:val="en-US"/>
        </w:rPr>
        <w:t xml:space="preserve"> </w:t>
      </w:r>
      <w:r w:rsidRPr="008E4B98">
        <w:rPr>
          <w:rFonts w:ascii="Times New Roman" w:hAnsi="Times New Roman" w:cs="Times New Roman"/>
          <w:sz w:val="24"/>
          <w:szCs w:val="24"/>
          <w:lang w:val="en-US"/>
        </w:rPr>
        <w:t>theory of human information processing and</w:t>
      </w:r>
      <w:r>
        <w:rPr>
          <w:rFonts w:ascii="Times New Roman" w:hAnsi="Times New Roman" w:cs="Times New Roman"/>
          <w:sz w:val="24"/>
          <w:szCs w:val="24"/>
          <w:lang w:val="en-US"/>
        </w:rPr>
        <w:t xml:space="preserve"> </w:t>
      </w:r>
      <w:r w:rsidRPr="008E4B98">
        <w:rPr>
          <w:rFonts w:ascii="Times New Roman" w:hAnsi="Times New Roman" w:cs="Times New Roman"/>
          <w:sz w:val="24"/>
          <w:szCs w:val="24"/>
          <w:lang w:val="en-US"/>
        </w:rPr>
        <w:t>memory</w:t>
      </w:r>
      <w:r>
        <w:rPr>
          <w:rFonts w:ascii="Times New Roman" w:hAnsi="Times New Roman" w:cs="Times New Roman"/>
          <w:sz w:val="24"/>
          <w:szCs w:val="24"/>
          <w:lang w:val="en-US"/>
        </w:rPr>
        <w:t>”</w:t>
      </w:r>
      <w:r>
        <w:rPr>
          <w:rStyle w:val="Appelnotedebasdep"/>
          <w:rFonts w:ascii="Times New Roman" w:hAnsi="Times New Roman" w:cs="Times New Roman"/>
          <w:sz w:val="24"/>
          <w:szCs w:val="24"/>
          <w:lang w:val="en-US"/>
        </w:rPr>
        <w:footnoteReference w:id="144"/>
      </w:r>
      <w:r>
        <w:rPr>
          <w:rFonts w:ascii="Times New Roman" w:hAnsi="Times New Roman" w:cs="Times New Roman"/>
          <w:sz w:val="24"/>
          <w:szCs w:val="24"/>
          <w:lang w:val="en-US"/>
        </w:rPr>
        <w:t xml:space="preserve">. But even if their model is </w:t>
      </w:r>
      <w:r w:rsidR="00F11007">
        <w:rPr>
          <w:rFonts w:ascii="Times New Roman" w:hAnsi="Times New Roman" w:cs="Times New Roman"/>
          <w:sz w:val="24"/>
          <w:szCs w:val="24"/>
          <w:lang w:val="en-US"/>
        </w:rPr>
        <w:t xml:space="preserve">highly </w:t>
      </w:r>
      <w:r>
        <w:rPr>
          <w:rFonts w:ascii="Times New Roman" w:hAnsi="Times New Roman" w:cs="Times New Roman"/>
          <w:sz w:val="24"/>
          <w:szCs w:val="24"/>
          <w:lang w:val="en-US"/>
        </w:rPr>
        <w:t xml:space="preserve">simplified, it </w:t>
      </w:r>
      <w:r w:rsidR="00F11007">
        <w:rPr>
          <w:rFonts w:ascii="Times New Roman" w:hAnsi="Times New Roman" w:cs="Times New Roman"/>
          <w:sz w:val="24"/>
          <w:szCs w:val="24"/>
          <w:lang w:val="en-US"/>
        </w:rPr>
        <w:t>aims</w:t>
      </w:r>
      <w:r>
        <w:rPr>
          <w:rFonts w:ascii="Times New Roman" w:hAnsi="Times New Roman" w:cs="Times New Roman"/>
          <w:sz w:val="24"/>
          <w:szCs w:val="24"/>
          <w:lang w:val="en-US"/>
        </w:rPr>
        <w:t xml:space="preserve"> to be an alternative to all the existing models and not a simple physiological implementation of existing models of cognitive processes, like Anderson and other authors </w:t>
      </w:r>
      <w:r w:rsidR="00F11007">
        <w:rPr>
          <w:rFonts w:ascii="Times New Roman" w:hAnsi="Times New Roman" w:cs="Times New Roman"/>
          <w:sz w:val="24"/>
          <w:szCs w:val="24"/>
          <w:lang w:val="en-US"/>
        </w:rPr>
        <w:t>aim to do</w:t>
      </w:r>
      <w:r>
        <w:rPr>
          <w:rFonts w:ascii="Times New Roman" w:hAnsi="Times New Roman" w:cs="Times New Roman"/>
          <w:sz w:val="24"/>
          <w:szCs w:val="24"/>
          <w:lang w:val="en-US"/>
        </w:rPr>
        <w:t>, because its basic assumptions about cognition produce a totally different description about the s</w:t>
      </w:r>
      <w:r w:rsidR="00651198">
        <w:rPr>
          <w:rFonts w:ascii="Times New Roman" w:hAnsi="Times New Roman" w:cs="Times New Roman"/>
          <w:sz w:val="24"/>
          <w:szCs w:val="24"/>
          <w:lang w:val="en-US"/>
        </w:rPr>
        <w:t>tructure of cognitive processes, as we’ll see later.</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most important difference </w:t>
      </w:r>
      <w:r w:rsidR="00F11007">
        <w:rPr>
          <w:rFonts w:ascii="Times New Roman" w:hAnsi="Times New Roman" w:cs="Times New Roman"/>
          <w:sz w:val="24"/>
          <w:szCs w:val="24"/>
          <w:lang w:val="en-US"/>
        </w:rPr>
        <w:t>from</w:t>
      </w:r>
      <w:r>
        <w:rPr>
          <w:rFonts w:ascii="Times New Roman" w:hAnsi="Times New Roman" w:cs="Times New Roman"/>
          <w:sz w:val="24"/>
          <w:szCs w:val="24"/>
          <w:lang w:val="en-US"/>
        </w:rPr>
        <w:t xml:space="preserve"> McClelland (1981) is that in their distributed model, even if the traces are traces of individual experiences, the</w:t>
      </w:r>
      <w:r w:rsidR="00F11007">
        <w:rPr>
          <w:rFonts w:ascii="Times New Roman" w:hAnsi="Times New Roman" w:cs="Times New Roman"/>
          <w:sz w:val="24"/>
          <w:szCs w:val="24"/>
          <w:lang w:val="en-US"/>
        </w:rPr>
        <w:t>ir</w:t>
      </w:r>
      <w:r>
        <w:rPr>
          <w:rFonts w:ascii="Times New Roman" w:hAnsi="Times New Roman" w:cs="Times New Roman"/>
          <w:sz w:val="24"/>
          <w:szCs w:val="24"/>
          <w:lang w:val="en-US"/>
        </w:rPr>
        <w:t xml:space="preserve"> super</w:t>
      </w:r>
      <w:r w:rsidR="00F554CC">
        <w:rPr>
          <w:rFonts w:ascii="Times New Roman" w:hAnsi="Times New Roman" w:cs="Times New Roman"/>
          <w:sz w:val="24"/>
          <w:szCs w:val="24"/>
          <w:lang w:val="en-US"/>
        </w:rPr>
        <w:t>p</w:t>
      </w:r>
      <w:r>
        <w:rPr>
          <w:rFonts w:ascii="Times New Roman" w:hAnsi="Times New Roman" w:cs="Times New Roman"/>
          <w:sz w:val="24"/>
          <w:szCs w:val="24"/>
          <w:lang w:val="en-US"/>
        </w:rPr>
        <w:t>osition is not the product of a mechanism at retrieval but occurs at the time of storage, resulting automatically in abstraction: “w</w:t>
      </w:r>
      <w:r w:rsidRPr="00CD0BFA">
        <w:rPr>
          <w:rFonts w:ascii="Times New Roman" w:hAnsi="Times New Roman" w:cs="Times New Roman"/>
          <w:sz w:val="24"/>
          <w:szCs w:val="24"/>
          <w:lang w:val="en-US"/>
        </w:rPr>
        <w:t>e do not keep each trace in a</w:t>
      </w:r>
      <w:r>
        <w:rPr>
          <w:rFonts w:ascii="Times New Roman" w:hAnsi="Times New Roman" w:cs="Times New Roman"/>
          <w:sz w:val="24"/>
          <w:szCs w:val="24"/>
          <w:lang w:val="en-US"/>
        </w:rPr>
        <w:t xml:space="preserve"> </w:t>
      </w:r>
      <w:r w:rsidRPr="00CD0BFA">
        <w:rPr>
          <w:rFonts w:ascii="Times New Roman" w:hAnsi="Times New Roman" w:cs="Times New Roman"/>
          <w:sz w:val="24"/>
          <w:szCs w:val="24"/>
          <w:lang w:val="en-US"/>
        </w:rPr>
        <w:t>separate place, but rather we superimpose</w:t>
      </w:r>
      <w:r>
        <w:rPr>
          <w:rFonts w:ascii="Times New Roman" w:hAnsi="Times New Roman" w:cs="Times New Roman"/>
          <w:sz w:val="24"/>
          <w:szCs w:val="24"/>
          <w:lang w:val="en-US"/>
        </w:rPr>
        <w:t xml:space="preserve"> </w:t>
      </w:r>
      <w:r w:rsidRPr="00CD0BFA">
        <w:rPr>
          <w:rFonts w:ascii="Times New Roman" w:hAnsi="Times New Roman" w:cs="Times New Roman"/>
          <w:sz w:val="24"/>
          <w:szCs w:val="24"/>
          <w:lang w:val="en-US"/>
        </w:rPr>
        <w:t>them so that what the memory contains is a</w:t>
      </w:r>
      <w:r>
        <w:rPr>
          <w:rFonts w:ascii="Times New Roman" w:hAnsi="Times New Roman" w:cs="Times New Roman"/>
          <w:sz w:val="24"/>
          <w:szCs w:val="24"/>
          <w:lang w:val="en-US"/>
        </w:rPr>
        <w:t xml:space="preserve"> composite”</w:t>
      </w:r>
      <w:r>
        <w:rPr>
          <w:rStyle w:val="Appelnotedebasdep"/>
          <w:rFonts w:ascii="Times New Roman" w:hAnsi="Times New Roman" w:cs="Times New Roman"/>
          <w:sz w:val="24"/>
          <w:szCs w:val="24"/>
          <w:lang w:val="en-US"/>
        </w:rPr>
        <w:footnoteReference w:id="145"/>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basic assumptions of t</w:t>
      </w:r>
      <w:r w:rsidR="00F554CC">
        <w:rPr>
          <w:rFonts w:ascii="Times New Roman" w:hAnsi="Times New Roman" w:cs="Times New Roman"/>
          <w:sz w:val="24"/>
          <w:szCs w:val="24"/>
          <w:lang w:val="en-US"/>
        </w:rPr>
        <w:t>his model are the following</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The smallest and basic unit</w:t>
      </w:r>
      <w:r w:rsidR="00651198">
        <w:rPr>
          <w:rFonts w:ascii="Times New Roman" w:hAnsi="Times New Roman" w:cs="Times New Roman"/>
          <w:sz w:val="24"/>
          <w:szCs w:val="24"/>
          <w:lang w:val="en-US"/>
        </w:rPr>
        <w:t>s</w:t>
      </w:r>
      <w:r>
        <w:rPr>
          <w:rFonts w:ascii="Times New Roman" w:hAnsi="Times New Roman" w:cs="Times New Roman"/>
          <w:sz w:val="24"/>
          <w:szCs w:val="24"/>
          <w:lang w:val="en-US"/>
        </w:rPr>
        <w:t xml:space="preserve"> of the system </w:t>
      </w:r>
      <w:r w:rsidRPr="00F554CC">
        <w:rPr>
          <w:rFonts w:ascii="Times New Roman" w:hAnsi="Times New Roman" w:cs="Times New Roman"/>
          <w:sz w:val="24"/>
          <w:szCs w:val="24"/>
          <w:lang w:val="en-US"/>
        </w:rPr>
        <w:t>are</w:t>
      </w:r>
      <w:r>
        <w:rPr>
          <w:rFonts w:ascii="Times New Roman" w:hAnsi="Times New Roman" w:cs="Times New Roman"/>
          <w:sz w:val="24"/>
          <w:szCs w:val="24"/>
          <w:lang w:val="en-US"/>
        </w:rPr>
        <w:t xml:space="preserve"> processing units that interconnect between each other. Because it is a distributed model, as we’ve already mentioned, </w:t>
      </w:r>
      <w:r w:rsidR="00651198">
        <w:rPr>
          <w:rFonts w:ascii="Times New Roman" w:hAnsi="Times New Roman" w:cs="Times New Roman"/>
          <w:sz w:val="24"/>
          <w:szCs w:val="24"/>
          <w:lang w:val="en-US"/>
        </w:rPr>
        <w:t xml:space="preserve">a </w:t>
      </w:r>
      <w:r w:rsidR="00F554CC">
        <w:rPr>
          <w:rFonts w:ascii="Times New Roman" w:hAnsi="Times New Roman" w:cs="Times New Roman"/>
          <w:sz w:val="24"/>
          <w:szCs w:val="24"/>
          <w:lang w:val="en-US"/>
        </w:rPr>
        <w:t>basic unit does not necessarily</w:t>
      </w:r>
      <w:r>
        <w:rPr>
          <w:rFonts w:ascii="Times New Roman" w:hAnsi="Times New Roman" w:cs="Times New Roman"/>
          <w:sz w:val="24"/>
          <w:szCs w:val="24"/>
          <w:lang w:val="en-US"/>
        </w:rPr>
        <w:t xml:space="preserve"> correspond to a particular representational primitive; a color, for example, which is generally considered as a simple and primitive property, could be a pattern of activation over a collection of units. </w:t>
      </w:r>
      <w:r w:rsidR="00651198">
        <w:rPr>
          <w:rFonts w:ascii="Times New Roman" w:hAnsi="Times New Roman" w:cs="Times New Roman"/>
          <w:sz w:val="24"/>
          <w:szCs w:val="24"/>
          <w:lang w:val="en-US"/>
        </w:rPr>
        <w:t xml:space="preserve">On the other </w:t>
      </w:r>
      <w:r w:rsidR="00F554CC">
        <w:rPr>
          <w:rFonts w:ascii="Times New Roman" w:hAnsi="Times New Roman" w:cs="Times New Roman"/>
          <w:sz w:val="24"/>
          <w:szCs w:val="24"/>
          <w:lang w:val="en-US"/>
        </w:rPr>
        <w:t>hand</w:t>
      </w:r>
      <w:r>
        <w:rPr>
          <w:rFonts w:ascii="Times New Roman" w:hAnsi="Times New Roman" w:cs="Times New Roman"/>
          <w:sz w:val="24"/>
          <w:szCs w:val="24"/>
          <w:lang w:val="en-US"/>
        </w:rPr>
        <w:t xml:space="preserve">, because they take on activation values which range from -1 to +1, they communicate between </w:t>
      </w:r>
      <w:r>
        <w:rPr>
          <w:rFonts w:ascii="Times New Roman" w:hAnsi="Times New Roman" w:cs="Times New Roman"/>
          <w:sz w:val="24"/>
          <w:szCs w:val="24"/>
          <w:lang w:val="en-US"/>
        </w:rPr>
        <w:lastRenderedPageBreak/>
        <w:t>each other “by sending signals modulates by weights associated with the connections between the units.”</w:t>
      </w:r>
      <w:r>
        <w:rPr>
          <w:rStyle w:val="Appelnotedebasdep"/>
          <w:rFonts w:ascii="Times New Roman" w:hAnsi="Times New Roman" w:cs="Times New Roman"/>
          <w:sz w:val="24"/>
          <w:szCs w:val="24"/>
          <w:lang w:val="en-US"/>
        </w:rPr>
        <w:footnoteReference w:id="146"/>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554CC">
        <w:rPr>
          <w:rFonts w:ascii="Times New Roman" w:hAnsi="Times New Roman" w:cs="Times New Roman"/>
          <w:sz w:val="24"/>
          <w:szCs w:val="24"/>
          <w:lang w:val="en-US"/>
        </w:rPr>
        <w:t>U</w:t>
      </w:r>
      <w:r>
        <w:rPr>
          <w:rFonts w:ascii="Times New Roman" w:hAnsi="Times New Roman" w:cs="Times New Roman"/>
          <w:sz w:val="24"/>
          <w:szCs w:val="24"/>
          <w:lang w:val="en-US"/>
        </w:rPr>
        <w:t xml:space="preserve">nits that are strongly connected form a module, which receives inputs and sends outputs from other modules. The state of each module represents a synthesis of the states of all of the modules </w:t>
      </w:r>
      <w:r w:rsidR="00F554CC">
        <w:rPr>
          <w:rFonts w:ascii="Times New Roman" w:hAnsi="Times New Roman" w:cs="Times New Roman"/>
          <w:sz w:val="24"/>
          <w:szCs w:val="24"/>
          <w:lang w:val="en-US"/>
        </w:rPr>
        <w:t>from which</w:t>
      </w:r>
      <w:r>
        <w:rPr>
          <w:rFonts w:ascii="Times New Roman" w:hAnsi="Times New Roman" w:cs="Times New Roman"/>
          <w:sz w:val="24"/>
          <w:szCs w:val="24"/>
          <w:lang w:val="en-US"/>
        </w:rPr>
        <w:t xml:space="preserve"> receives input. Because some of these modules can be closer to the sensory organs and others placed at the abstract level, each module combines a number of different sources of information.</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eastAsia="fr-FR"/>
        </w:rPr>
        <w:drawing>
          <wp:inline distT="0" distB="0" distL="0" distR="0">
            <wp:extent cx="1876639" cy="1310335"/>
            <wp:effectExtent l="19050" t="0" r="9311"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879537" cy="1312358"/>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noProof/>
          <w:sz w:val="24"/>
          <w:szCs w:val="24"/>
          <w:lang w:eastAsia="fr-FR"/>
        </w:rPr>
        <w:drawing>
          <wp:inline distT="0" distB="0" distL="0" distR="0">
            <wp:extent cx="1663101" cy="1358891"/>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1666436" cy="1361616"/>
                    </a:xfrm>
                    <a:prstGeom prst="rect">
                      <a:avLst/>
                    </a:prstGeom>
                    <a:noFill/>
                    <a:ln w="9525">
                      <a:noFill/>
                      <a:miter lim="800000"/>
                      <a:headEnd/>
                      <a:tailEnd/>
                    </a:ln>
                  </pic:spPr>
                </pic:pic>
              </a:graphicData>
            </a:graphic>
          </wp:inline>
        </w:drawing>
      </w:r>
    </w:p>
    <w:p w:rsidR="00DC4041" w:rsidRPr="00F4616A" w:rsidRDefault="00DC4041" w:rsidP="00DC4041">
      <w:pPr>
        <w:spacing w:after="0" w:line="360" w:lineRule="auto"/>
        <w:jc w:val="both"/>
        <w:rPr>
          <w:rFonts w:ascii="Times New Roman" w:hAnsi="Times New Roman" w:cs="Times New Roman"/>
          <w:sz w:val="20"/>
          <w:szCs w:val="20"/>
          <w:lang w:val="en-US"/>
        </w:rPr>
      </w:pPr>
      <w:r w:rsidRPr="00F4616A">
        <w:rPr>
          <w:rFonts w:ascii="Times New Roman" w:hAnsi="Times New Roman" w:cs="Times New Roman"/>
          <w:sz w:val="20"/>
          <w:szCs w:val="20"/>
          <w:lang w:val="en-US"/>
        </w:rPr>
        <w:t xml:space="preserve">A simple information processing module </w:t>
      </w:r>
      <w:r>
        <w:rPr>
          <w:rFonts w:ascii="Times New Roman" w:hAnsi="Times New Roman" w:cs="Times New Roman"/>
          <w:sz w:val="20"/>
          <w:szCs w:val="20"/>
          <w:lang w:val="en-US"/>
        </w:rPr>
        <w:t xml:space="preserve">of 8             </w:t>
      </w:r>
      <w:r w:rsidRPr="00F4616A">
        <w:rPr>
          <w:rFonts w:ascii="Times New Roman" w:hAnsi="Times New Roman" w:cs="Times New Roman"/>
          <w:sz w:val="20"/>
          <w:szCs w:val="20"/>
          <w:lang w:val="en-US"/>
        </w:rPr>
        <w:t xml:space="preserve">  A </w:t>
      </w:r>
      <w:r>
        <w:rPr>
          <w:rFonts w:ascii="Times New Roman" w:hAnsi="Times New Roman" w:cs="Times New Roman"/>
          <w:sz w:val="20"/>
          <w:szCs w:val="20"/>
          <w:lang w:val="en-US"/>
        </w:rPr>
        <w:t xml:space="preserve">simplified </w:t>
      </w:r>
      <w:r w:rsidRPr="00F4616A">
        <w:rPr>
          <w:rFonts w:ascii="Times New Roman" w:hAnsi="Times New Roman" w:cs="Times New Roman"/>
          <w:sz w:val="20"/>
          <w:szCs w:val="20"/>
          <w:lang w:val="en-US"/>
        </w:rPr>
        <w:t>diagram showing several modules andprocessing units: each one receives</w:t>
      </w:r>
      <w:r>
        <w:rPr>
          <w:rFonts w:ascii="Times New Roman" w:hAnsi="Times New Roman" w:cs="Times New Roman"/>
          <w:sz w:val="20"/>
          <w:szCs w:val="20"/>
          <w:lang w:val="en-US"/>
        </w:rPr>
        <w:t xml:space="preserve"> inputs </w:t>
      </w:r>
      <w:r w:rsidR="00A1475B">
        <w:rPr>
          <w:rFonts w:ascii="Times New Roman" w:hAnsi="Times New Roman" w:cs="Times New Roman"/>
          <w:sz w:val="20"/>
          <w:szCs w:val="20"/>
          <w:lang w:val="en-US"/>
        </w:rPr>
        <w:t xml:space="preserve">                     </w:t>
      </w:r>
      <w:r w:rsidRPr="00F4616A">
        <w:rPr>
          <w:rFonts w:ascii="Times New Roman" w:hAnsi="Times New Roman" w:cs="Times New Roman"/>
          <w:sz w:val="20"/>
          <w:szCs w:val="20"/>
          <w:lang w:val="en-US"/>
        </w:rPr>
        <w:t>interconnections among them</w:t>
      </w:r>
      <w:r w:rsidR="00A1475B">
        <w:rPr>
          <w:rStyle w:val="Appelnotedebasdep"/>
          <w:rFonts w:ascii="Times New Roman" w:hAnsi="Times New Roman" w:cs="Times New Roman"/>
          <w:sz w:val="20"/>
          <w:szCs w:val="20"/>
          <w:lang w:val="en-US"/>
        </w:rPr>
        <w:footnoteReference w:id="147"/>
      </w:r>
      <w:r w:rsidRPr="00F4616A">
        <w:rPr>
          <w:rFonts w:ascii="Times New Roman" w:hAnsi="Times New Roman" w:cs="Times New Roman"/>
          <w:sz w:val="20"/>
          <w:szCs w:val="20"/>
          <w:lang w:val="en-US"/>
        </w:rPr>
        <w:t xml:space="preserve">  </w:t>
      </w:r>
    </w:p>
    <w:p w:rsidR="00DC4041" w:rsidRDefault="00A1475B" w:rsidP="00DC4041">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from </w:t>
      </w:r>
      <w:r w:rsidR="00DC4041">
        <w:rPr>
          <w:rFonts w:ascii="Times New Roman" w:hAnsi="Times New Roman" w:cs="Times New Roman"/>
          <w:sz w:val="20"/>
          <w:szCs w:val="20"/>
          <w:lang w:val="en-US"/>
        </w:rPr>
        <w:t>o</w:t>
      </w:r>
      <w:r w:rsidR="00DC4041" w:rsidRPr="00F4616A">
        <w:rPr>
          <w:rFonts w:ascii="Times New Roman" w:hAnsi="Times New Roman" w:cs="Times New Roman"/>
          <w:sz w:val="20"/>
          <w:szCs w:val="20"/>
          <w:lang w:val="en-US"/>
        </w:rPr>
        <w:t>ther modules, sends outputs</w:t>
      </w:r>
      <w:r w:rsidR="00DC4041">
        <w:rPr>
          <w:rFonts w:ascii="Times New Roman" w:hAnsi="Times New Roman" w:cs="Times New Roman"/>
          <w:sz w:val="20"/>
          <w:szCs w:val="20"/>
          <w:lang w:val="en-US"/>
        </w:rPr>
        <w:t xml:space="preserve"> </w:t>
      </w:r>
      <w:r w:rsidR="00DC4041" w:rsidRPr="00F4616A">
        <w:rPr>
          <w:rFonts w:ascii="Times New Roman" w:hAnsi="Times New Roman" w:cs="Times New Roman"/>
          <w:sz w:val="20"/>
          <w:szCs w:val="20"/>
          <w:lang w:val="en-US"/>
        </w:rPr>
        <w:t xml:space="preserve">to other units </w:t>
      </w:r>
    </w:p>
    <w:p w:rsidR="00DC4041" w:rsidRDefault="00A1475B" w:rsidP="00DC4041">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and </w:t>
      </w:r>
      <w:r w:rsidR="00DC4041" w:rsidRPr="00F4616A">
        <w:rPr>
          <w:rFonts w:ascii="Times New Roman" w:hAnsi="Times New Roman" w:cs="Times New Roman"/>
          <w:sz w:val="20"/>
          <w:szCs w:val="20"/>
          <w:lang w:val="en-US"/>
        </w:rPr>
        <w:t>has a modifiable connection</w:t>
      </w:r>
      <w:r w:rsidR="00DC4041">
        <w:rPr>
          <w:rFonts w:ascii="Times New Roman" w:hAnsi="Times New Roman" w:cs="Times New Roman"/>
          <w:sz w:val="20"/>
          <w:szCs w:val="20"/>
          <w:lang w:val="en-US"/>
        </w:rPr>
        <w:t xml:space="preserve"> to all other units </w:t>
      </w:r>
    </w:p>
    <w:p w:rsidR="00DC4041" w:rsidRDefault="00A1475B" w:rsidP="00DC4041">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w:t>
      </w:r>
      <w:r w:rsidR="00DC4041">
        <w:rPr>
          <w:rFonts w:ascii="Times New Roman" w:hAnsi="Times New Roman" w:cs="Times New Roman"/>
          <w:sz w:val="20"/>
          <w:szCs w:val="20"/>
          <w:lang w:val="en-US"/>
        </w:rPr>
        <w:t>the same module</w:t>
      </w:r>
      <w:r>
        <w:rPr>
          <w:rStyle w:val="Appelnotedebasdep"/>
          <w:rFonts w:ascii="Times New Roman" w:hAnsi="Times New Roman" w:cs="Times New Roman"/>
          <w:sz w:val="20"/>
          <w:szCs w:val="20"/>
          <w:lang w:val="en-US"/>
        </w:rPr>
        <w:footnoteReference w:id="148"/>
      </w:r>
    </w:p>
    <w:p w:rsidR="00DC4041" w:rsidRDefault="00DC4041" w:rsidP="00DC4041">
      <w:pPr>
        <w:spacing w:after="0" w:line="360" w:lineRule="auto"/>
        <w:jc w:val="both"/>
        <w:rPr>
          <w:rFonts w:ascii="Times New Roman" w:hAnsi="Times New Roman" w:cs="Times New Roman"/>
          <w:sz w:val="20"/>
          <w:szCs w:val="20"/>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A pattern of activation over the units in some subset of the modules constitutes a mental state; so different mental states are simply alternative patterns of activation over the modules. A pattern of activation is the same as another if the same units are involved.</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Patterns of activation leave changes in the connection strengths between the units in the modules, so traces are not a copy of the learned pattern but changes in these strengths or </w:t>
      </w:r>
      <w:r w:rsidR="00F554CC">
        <w:rPr>
          <w:rFonts w:ascii="Times New Roman" w:hAnsi="Times New Roman" w:cs="Times New Roman"/>
          <w:sz w:val="24"/>
          <w:szCs w:val="24"/>
          <w:lang w:val="en-US"/>
        </w:rPr>
        <w:t>weights of the units, and this is</w:t>
      </w:r>
      <w:r>
        <w:rPr>
          <w:rFonts w:ascii="Times New Roman" w:hAnsi="Times New Roman" w:cs="Times New Roman"/>
          <w:sz w:val="24"/>
          <w:szCs w:val="24"/>
          <w:lang w:val="en-US"/>
        </w:rPr>
        <w:t xml:space="preserve"> what is actually stored in memory. A memory trace is distributed over many different connections, and each connection participates in many different memory traces; th</w:t>
      </w:r>
      <w:r w:rsidR="00F554CC">
        <w:rPr>
          <w:rFonts w:ascii="Times New Roman" w:hAnsi="Times New Roman" w:cs="Times New Roman"/>
          <w:sz w:val="24"/>
          <w:szCs w:val="24"/>
          <w:lang w:val="en-US"/>
        </w:rPr>
        <w:t>is is</w:t>
      </w:r>
      <w:r>
        <w:rPr>
          <w:rFonts w:ascii="Times New Roman" w:hAnsi="Times New Roman" w:cs="Times New Roman"/>
          <w:sz w:val="24"/>
          <w:szCs w:val="24"/>
          <w:lang w:val="en-US"/>
        </w:rPr>
        <w:t xml:space="preserve"> why traces of different mental states are superimposed in the same set of weights.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Retrieval occurs when a part of a known pattern presented for processing cause</w:t>
      </w:r>
      <w:r w:rsidR="00651198">
        <w:rPr>
          <w:rFonts w:ascii="Times New Roman" w:hAnsi="Times New Roman" w:cs="Times New Roman"/>
          <w:sz w:val="24"/>
          <w:szCs w:val="24"/>
          <w:lang w:val="en-US"/>
        </w:rPr>
        <w:t>s</w:t>
      </w:r>
      <w:r>
        <w:rPr>
          <w:rFonts w:ascii="Times New Roman" w:hAnsi="Times New Roman" w:cs="Times New Roman"/>
          <w:sz w:val="24"/>
          <w:szCs w:val="24"/>
          <w:lang w:val="en-US"/>
        </w:rPr>
        <w:t xml:space="preserve"> the rest of the pattern to be reinstated. This kind of fragment of the original state can be a </w:t>
      </w:r>
      <w:r>
        <w:rPr>
          <w:rFonts w:ascii="Times New Roman" w:hAnsi="Times New Roman" w:cs="Times New Roman"/>
          <w:sz w:val="24"/>
          <w:szCs w:val="24"/>
          <w:lang w:val="en-US"/>
        </w:rPr>
        <w:lastRenderedPageBreak/>
        <w:t>cue origina</w:t>
      </w:r>
      <w:r w:rsidR="00F554CC">
        <w:rPr>
          <w:rFonts w:ascii="Times New Roman" w:hAnsi="Times New Roman" w:cs="Times New Roman"/>
          <w:sz w:val="24"/>
          <w:szCs w:val="24"/>
          <w:lang w:val="en-US"/>
        </w:rPr>
        <w:t>ting</w:t>
      </w:r>
      <w:r w:rsidR="00651198">
        <w:rPr>
          <w:rFonts w:ascii="Times New Roman" w:hAnsi="Times New Roman" w:cs="Times New Roman"/>
          <w:sz w:val="24"/>
          <w:szCs w:val="24"/>
          <w:lang w:val="en-US"/>
        </w:rPr>
        <w:t xml:space="preserve"> </w:t>
      </w:r>
      <w:r w:rsidR="00F554CC">
        <w:rPr>
          <w:rFonts w:ascii="Times New Roman" w:hAnsi="Times New Roman" w:cs="Times New Roman"/>
          <w:sz w:val="24"/>
          <w:szCs w:val="24"/>
          <w:lang w:val="en-US"/>
        </w:rPr>
        <w:t>sensory input or arising</w:t>
      </w:r>
      <w:r>
        <w:rPr>
          <w:rFonts w:ascii="Times New Roman" w:hAnsi="Times New Roman" w:cs="Times New Roman"/>
          <w:sz w:val="24"/>
          <w:szCs w:val="24"/>
          <w:lang w:val="en-US"/>
        </w:rPr>
        <w:t xml:space="preserve"> from the results of previous retrieval operations, for example.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model described by McClelland and Rumelhart, as the authors</w:t>
      </w:r>
      <w:r w:rsidR="00F554CC">
        <w:rPr>
          <w:rFonts w:ascii="Times New Roman" w:hAnsi="Times New Roman" w:cs="Times New Roman"/>
          <w:sz w:val="24"/>
          <w:szCs w:val="24"/>
          <w:lang w:val="en-US"/>
        </w:rPr>
        <w:t xml:space="preserve"> themselves admit,</w:t>
      </w:r>
      <w:r>
        <w:rPr>
          <w:rFonts w:ascii="Times New Roman" w:hAnsi="Times New Roman" w:cs="Times New Roman"/>
          <w:sz w:val="24"/>
          <w:szCs w:val="24"/>
          <w:lang w:val="en-US"/>
        </w:rPr>
        <w:t xml:space="preserve"> </w:t>
      </w:r>
      <w:r w:rsidR="00F554CC">
        <w:rPr>
          <w:rFonts w:ascii="Times New Roman" w:hAnsi="Times New Roman" w:cs="Times New Roman"/>
          <w:sz w:val="24"/>
          <w:szCs w:val="24"/>
          <w:lang w:val="en-US"/>
        </w:rPr>
        <w:t>involves</w:t>
      </w:r>
      <w:r>
        <w:rPr>
          <w:rFonts w:ascii="Times New Roman" w:hAnsi="Times New Roman" w:cs="Times New Roman"/>
          <w:sz w:val="24"/>
          <w:szCs w:val="24"/>
          <w:lang w:val="en-US"/>
        </w:rPr>
        <w:t xml:space="preserve"> two oversimplications: it only analyses the operations that take place within a single module, and it supposes that input from outside the module is a fixed pattern, ignoring first, that modules are in continuous interaction, and second, that external input pattern</w:t>
      </w:r>
      <w:r w:rsidR="00F554CC">
        <w:rPr>
          <w:rFonts w:ascii="Times New Roman" w:hAnsi="Times New Roman" w:cs="Times New Roman"/>
          <w:sz w:val="24"/>
          <w:szCs w:val="24"/>
          <w:lang w:val="en-US"/>
        </w:rPr>
        <w:t>s evolve</w:t>
      </w:r>
      <w:r>
        <w:rPr>
          <w:rFonts w:ascii="Times New Roman" w:hAnsi="Times New Roman" w:cs="Times New Roman"/>
          <w:sz w:val="24"/>
          <w:szCs w:val="24"/>
          <w:lang w:val="en-US"/>
        </w:rPr>
        <w:t xml:space="preserve"> in time and in general </w:t>
      </w:r>
      <w:r w:rsidR="00F554CC">
        <w:rPr>
          <w:rFonts w:ascii="Times New Roman" w:hAnsi="Times New Roman" w:cs="Times New Roman"/>
          <w:sz w:val="24"/>
          <w:szCs w:val="24"/>
          <w:lang w:val="en-US"/>
        </w:rPr>
        <w:t>are</w:t>
      </w:r>
      <w:r>
        <w:rPr>
          <w:rFonts w:ascii="Times New Roman" w:hAnsi="Times New Roman" w:cs="Times New Roman"/>
          <w:sz w:val="24"/>
          <w:szCs w:val="24"/>
          <w:lang w:val="en-US"/>
        </w:rPr>
        <w:t xml:space="preserve"> affected by feedback from the module under study.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explain the encoding of the stimulus patter, the authors divide the time of the processing cycle in </w:t>
      </w:r>
      <w:r w:rsidRPr="007454F6">
        <w:rPr>
          <w:rFonts w:ascii="Times New Roman" w:hAnsi="Times New Roman" w:cs="Times New Roman"/>
          <w:sz w:val="24"/>
          <w:szCs w:val="24"/>
          <w:lang w:val="en-US"/>
        </w:rPr>
        <w:t>ticks</w:t>
      </w:r>
      <w:r>
        <w:rPr>
          <w:rFonts w:ascii="Times New Roman" w:hAnsi="Times New Roman" w:cs="Times New Roman"/>
          <w:sz w:val="24"/>
          <w:szCs w:val="24"/>
          <w:lang w:val="en-US"/>
        </w:rPr>
        <w:t xml:space="preserve">, which in turn are divided into two phases: in the first phase, each unit determines its net input, whereas in the second phase, the activations of the units are updated.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first phase, the net input of each unit is determined by the </w:t>
      </w:r>
      <w:r w:rsidRPr="007454F6">
        <w:rPr>
          <w:rFonts w:ascii="Times New Roman" w:hAnsi="Times New Roman" w:cs="Times New Roman"/>
          <w:sz w:val="24"/>
          <w:szCs w:val="24"/>
          <w:lang w:val="en-US"/>
        </w:rPr>
        <w:t>sum</w:t>
      </w:r>
      <w:r>
        <w:rPr>
          <w:rFonts w:ascii="Times New Roman" w:hAnsi="Times New Roman" w:cs="Times New Roman"/>
          <w:sz w:val="24"/>
          <w:szCs w:val="24"/>
          <w:lang w:val="en-US"/>
        </w:rPr>
        <w:t xml:space="preserve"> of the external input to the unit and the total activation of all of the units: </w:t>
      </w:r>
    </w:p>
    <w:p w:rsidR="00DC4041" w:rsidRDefault="00DC4041" w:rsidP="00A1475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 xml:space="preserve">i </w:t>
      </w:r>
      <w:r>
        <w:rPr>
          <w:rFonts w:ascii="Times New Roman" w:hAnsi="Times New Roman" w:cs="Times New Roman"/>
          <w:sz w:val="24"/>
          <w:szCs w:val="24"/>
          <w:lang w:val="en-US"/>
        </w:rPr>
        <w:t>= i</w:t>
      </w:r>
      <w:r>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xml:space="preserve"> + e</w:t>
      </w:r>
      <w:r>
        <w:rPr>
          <w:rFonts w:ascii="Times New Roman" w:hAnsi="Times New Roman" w:cs="Times New Roman"/>
          <w:sz w:val="24"/>
          <w:szCs w:val="24"/>
          <w:vertAlign w:val="subscript"/>
          <w:lang w:val="en-US"/>
        </w:rPr>
        <w:t>i</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where </w:t>
      </w:r>
      <w:r w:rsidRPr="007454F6">
        <w:rPr>
          <w:rFonts w:ascii="Times New Roman" w:hAnsi="Times New Roman" w:cs="Times New Roman"/>
          <w:i/>
          <w:sz w:val="24"/>
          <w:szCs w:val="24"/>
          <w:lang w:val="en-US"/>
        </w:rPr>
        <w:t>n</w:t>
      </w:r>
      <w:r w:rsidRPr="007454F6">
        <w:rPr>
          <w:rFonts w:ascii="Times New Roman" w:hAnsi="Times New Roman" w:cs="Times New Roman"/>
          <w:i/>
          <w:sz w:val="24"/>
          <w:szCs w:val="24"/>
          <w:vertAlign w:val="subscript"/>
          <w:lang w:val="en-US"/>
        </w:rPr>
        <w:t>i</w:t>
      </w:r>
      <w:r>
        <w:rPr>
          <w:rFonts w:ascii="Times New Roman" w:hAnsi="Times New Roman" w:cs="Times New Roman"/>
          <w:sz w:val="24"/>
          <w:szCs w:val="24"/>
          <w:lang w:val="en-US"/>
        </w:rPr>
        <w:t xml:space="preserve"> = net input of unit </w:t>
      </w:r>
      <w:r w:rsidRPr="00440E70">
        <w:rPr>
          <w:rFonts w:ascii="Times New Roman" w:hAnsi="Times New Roman" w:cs="Times New Roman"/>
          <w:i/>
          <w:sz w:val="24"/>
          <w:szCs w:val="24"/>
          <w:lang w:val="en-US"/>
        </w:rPr>
        <w:t>i</w:t>
      </w:r>
      <w:r>
        <w:rPr>
          <w:rFonts w:ascii="Times New Roman" w:hAnsi="Times New Roman" w:cs="Times New Roman"/>
          <w:sz w:val="24"/>
          <w:szCs w:val="24"/>
          <w:lang w:val="en-US"/>
        </w:rPr>
        <w:t xml:space="preserve">; </w:t>
      </w:r>
      <w:r w:rsidRPr="007454F6">
        <w:rPr>
          <w:rFonts w:ascii="Times New Roman" w:hAnsi="Times New Roman" w:cs="Times New Roman"/>
          <w:i/>
          <w:sz w:val="24"/>
          <w:szCs w:val="24"/>
          <w:lang w:val="en-US"/>
        </w:rPr>
        <w:t>e</w:t>
      </w:r>
      <w:r w:rsidRPr="007454F6">
        <w:rPr>
          <w:rFonts w:ascii="Times New Roman" w:hAnsi="Times New Roman" w:cs="Times New Roman"/>
          <w:i/>
          <w:sz w:val="24"/>
          <w:szCs w:val="24"/>
          <w:vertAlign w:val="subscript"/>
          <w:lang w:val="en-US"/>
        </w:rPr>
        <w:t>i</w:t>
      </w:r>
      <w:r>
        <w:rPr>
          <w:rFonts w:ascii="Times New Roman" w:hAnsi="Times New Roman" w:cs="Times New Roman"/>
          <w:sz w:val="24"/>
          <w:szCs w:val="24"/>
          <w:lang w:val="en-US"/>
        </w:rPr>
        <w:t xml:space="preserve"> = the lumped external input to unit </w:t>
      </w:r>
      <w:r>
        <w:rPr>
          <w:rFonts w:ascii="Times New Roman" w:hAnsi="Times New Roman" w:cs="Times New Roman"/>
          <w:i/>
          <w:sz w:val="24"/>
          <w:szCs w:val="24"/>
          <w:lang w:val="en-US"/>
        </w:rPr>
        <w:t>i</w:t>
      </w:r>
      <w:r>
        <w:rPr>
          <w:rFonts w:ascii="Times New Roman" w:hAnsi="Times New Roman" w:cs="Times New Roman"/>
          <w:sz w:val="24"/>
          <w:szCs w:val="24"/>
          <w:lang w:val="en-US"/>
        </w:rPr>
        <w:t xml:space="preserve">; and </w:t>
      </w:r>
      <w:r w:rsidRPr="00440E70">
        <w:rPr>
          <w:rFonts w:ascii="Times New Roman" w:hAnsi="Times New Roman" w:cs="Times New Roman"/>
          <w:i/>
          <w:sz w:val="24"/>
          <w:szCs w:val="24"/>
          <w:lang w:val="en-US"/>
        </w:rPr>
        <w:t>i</w:t>
      </w:r>
      <w:r w:rsidRPr="00440E70">
        <w:rPr>
          <w:rFonts w:ascii="Times New Roman" w:hAnsi="Times New Roman" w:cs="Times New Roman"/>
          <w:i/>
          <w:sz w:val="24"/>
          <w:szCs w:val="24"/>
          <w:vertAlign w:val="subscript"/>
          <w:lang w:val="en-US"/>
        </w:rPr>
        <w:t>i</w:t>
      </w:r>
      <w:r>
        <w:rPr>
          <w:rFonts w:ascii="Times New Roman" w:hAnsi="Times New Roman" w:cs="Times New Roman"/>
          <w:sz w:val="24"/>
          <w:szCs w:val="24"/>
          <w:lang w:val="en-US"/>
        </w:rPr>
        <w:t xml:space="preserve"> the total input to unit </w:t>
      </w:r>
      <w:r w:rsidRPr="007454F6">
        <w:rPr>
          <w:rFonts w:ascii="Times New Roman" w:hAnsi="Times New Roman" w:cs="Times New Roman"/>
          <w:i/>
          <w:sz w:val="24"/>
          <w:szCs w:val="24"/>
          <w:lang w:val="en-US"/>
        </w:rPr>
        <w:t>i</w:t>
      </w:r>
      <w:r>
        <w:rPr>
          <w:rFonts w:ascii="Times New Roman" w:hAnsi="Times New Roman" w:cs="Times New Roman"/>
          <w:sz w:val="24"/>
          <w:szCs w:val="24"/>
          <w:lang w:val="en-US"/>
        </w:rPr>
        <w:t xml:space="preserve"> that are internal to the module and that is defined as follows:</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147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noProof/>
          <w:sz w:val="24"/>
          <w:szCs w:val="24"/>
          <w:lang w:eastAsia="fr-FR"/>
        </w:rPr>
        <w:drawing>
          <wp:inline distT="0" distB="0" distL="0" distR="0">
            <wp:extent cx="638175" cy="344805"/>
            <wp:effectExtent l="19050" t="0" r="9525" b="0"/>
            <wp:docPr id="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638175" cy="344805"/>
                    </a:xfrm>
                    <a:prstGeom prst="rect">
                      <a:avLst/>
                    </a:prstGeom>
                    <a:noFill/>
                    <a:ln w="9525">
                      <a:noFill/>
                      <a:miter lim="800000"/>
                      <a:headEnd/>
                      <a:tailEnd/>
                    </a:ln>
                  </pic:spPr>
                </pic:pic>
              </a:graphicData>
            </a:graphic>
          </wp:inline>
        </w:drawing>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which consists on the sum of all its separate inputs, where the input to unit </w:t>
      </w:r>
      <w:r w:rsidRPr="00A94015">
        <w:rPr>
          <w:rFonts w:ascii="Times New Roman" w:hAnsi="Times New Roman" w:cs="Times New Roman"/>
          <w:i/>
          <w:sz w:val="24"/>
          <w:szCs w:val="24"/>
          <w:lang w:val="en-US"/>
        </w:rPr>
        <w:t>i</w:t>
      </w:r>
      <w:r>
        <w:rPr>
          <w:rFonts w:ascii="Times New Roman" w:hAnsi="Times New Roman" w:cs="Times New Roman"/>
          <w:sz w:val="24"/>
          <w:szCs w:val="24"/>
          <w:lang w:val="en-US"/>
        </w:rPr>
        <w:t xml:space="preserve"> from another unit, called for example </w:t>
      </w:r>
      <w:r w:rsidRPr="00A94015">
        <w:rPr>
          <w:rFonts w:ascii="Times New Roman" w:hAnsi="Times New Roman" w:cs="Times New Roman"/>
          <w:i/>
          <w:sz w:val="24"/>
          <w:szCs w:val="24"/>
          <w:lang w:val="en-US"/>
        </w:rPr>
        <w:t xml:space="preserve">j </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lj</w:t>
      </w:r>
      <w:r>
        <w:rPr>
          <w:rFonts w:ascii="Times New Roman" w:hAnsi="Times New Roman" w:cs="Times New Roman"/>
          <w:sz w:val="24"/>
          <w:szCs w:val="24"/>
          <w:lang w:val="en-US"/>
        </w:rPr>
        <w:t xml:space="preserve">), is the result of the activation of the unit </w:t>
      </w:r>
      <w:r w:rsidRPr="00A94015">
        <w:rPr>
          <w:rFonts w:ascii="Times New Roman" w:hAnsi="Times New Roman" w:cs="Times New Roman"/>
          <w:i/>
          <w:sz w:val="24"/>
          <w:szCs w:val="24"/>
          <w:lang w:val="en-US"/>
        </w:rPr>
        <w:t xml:space="preserve">j </w:t>
      </w:r>
      <w:r>
        <w:rPr>
          <w:rFonts w:ascii="Times New Roman" w:hAnsi="Times New Roman" w:cs="Times New Roman"/>
          <w:sz w:val="24"/>
          <w:szCs w:val="24"/>
          <w:lang w:val="en-US"/>
        </w:rPr>
        <w:t>(</w:t>
      </w:r>
      <w:r w:rsidRPr="007454F6">
        <w:rPr>
          <w:rFonts w:ascii="Times New Roman" w:hAnsi="Times New Roman" w:cs="Times New Roman"/>
          <w:i/>
          <w:sz w:val="24"/>
          <w:szCs w:val="24"/>
          <w:lang w:val="en-US"/>
        </w:rPr>
        <w:t>a</w:t>
      </w:r>
      <w:r w:rsidRPr="007454F6">
        <w:rPr>
          <w:rFonts w:ascii="Times New Roman" w:hAnsi="Times New Roman" w:cs="Times New Roman"/>
          <w:i/>
          <w:sz w:val="24"/>
          <w:szCs w:val="24"/>
          <w:vertAlign w:val="subscript"/>
          <w:lang w:val="en-US"/>
        </w:rPr>
        <w:t>j</w:t>
      </w:r>
      <w:r>
        <w:rPr>
          <w:rFonts w:ascii="Times New Roman" w:hAnsi="Times New Roman" w:cs="Times New Roman"/>
          <w:sz w:val="24"/>
          <w:szCs w:val="24"/>
          <w:lang w:val="en-US"/>
        </w:rPr>
        <w:t xml:space="preserve">) multiplied by the weight constant modulating the effect of unit </w:t>
      </w:r>
      <w:r w:rsidRPr="00A94015">
        <w:rPr>
          <w:rFonts w:ascii="Times New Roman" w:hAnsi="Times New Roman" w:cs="Times New Roman"/>
          <w:i/>
          <w:sz w:val="24"/>
          <w:szCs w:val="24"/>
          <w:lang w:val="en-US"/>
        </w:rPr>
        <w:t>j</w:t>
      </w:r>
      <w:r>
        <w:rPr>
          <w:rFonts w:ascii="Times New Roman" w:hAnsi="Times New Roman" w:cs="Times New Roman"/>
          <w:sz w:val="24"/>
          <w:szCs w:val="24"/>
          <w:lang w:val="en-US"/>
        </w:rPr>
        <w:t xml:space="preserve"> on unit </w:t>
      </w:r>
      <w:r w:rsidRPr="008D4AF2">
        <w:rPr>
          <w:rFonts w:ascii="Times New Roman" w:hAnsi="Times New Roman" w:cs="Times New Roman"/>
          <w:i/>
          <w:sz w:val="24"/>
          <w:szCs w:val="24"/>
          <w:lang w:val="en-US"/>
        </w:rPr>
        <w:t>i</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w:t>
      </w:r>
      <w:r>
        <w:rPr>
          <w:rFonts w:ascii="Times New Roman" w:hAnsi="Times New Roman" w:cs="Times New Roman"/>
          <w:sz w:val="24"/>
          <w:szCs w:val="24"/>
          <w:vertAlign w:val="subscript"/>
          <w:lang w:val="en-US"/>
        </w:rPr>
        <w:t>ij</w:t>
      </w:r>
      <w:r>
        <w:rPr>
          <w:rFonts w:ascii="Times New Roman" w:hAnsi="Times New Roman" w:cs="Times New Roman"/>
          <w:sz w:val="24"/>
          <w:szCs w:val="24"/>
          <w:lang w:val="en-US"/>
        </w:rPr>
        <w:t xml:space="preserve"> = a</w:t>
      </w:r>
      <w:r>
        <w:rPr>
          <w:rFonts w:ascii="Times New Roman" w:hAnsi="Times New Roman" w:cs="Times New Roman"/>
          <w:sz w:val="24"/>
          <w:szCs w:val="24"/>
          <w:vertAlign w:val="subscript"/>
          <w:lang w:val="en-US"/>
        </w:rPr>
        <w:t>j</w:t>
      </w:r>
      <w:r>
        <w:rPr>
          <w:rFonts w:ascii="Times New Roman" w:hAnsi="Times New Roman" w:cs="Times New Roman"/>
          <w:sz w:val="24"/>
          <w:szCs w:val="24"/>
          <w:lang w:val="en-US"/>
        </w:rPr>
        <w:t>w</w:t>
      </w:r>
      <w:r>
        <w:rPr>
          <w:rFonts w:ascii="Times New Roman" w:hAnsi="Times New Roman" w:cs="Times New Roman"/>
          <w:sz w:val="24"/>
          <w:szCs w:val="24"/>
          <w:vertAlign w:val="subscript"/>
          <w:lang w:val="en-US"/>
        </w:rPr>
        <w:t>ij</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second phase, the phase of updating, </w:t>
      </w:r>
      <w:r w:rsidR="001045E5">
        <w:rPr>
          <w:rFonts w:ascii="Times New Roman" w:hAnsi="Times New Roman" w:cs="Times New Roman"/>
          <w:sz w:val="24"/>
          <w:szCs w:val="24"/>
          <w:lang w:val="en-US"/>
        </w:rPr>
        <w:t>two things</w:t>
      </w:r>
      <w:r>
        <w:rPr>
          <w:rFonts w:ascii="Times New Roman" w:hAnsi="Times New Roman" w:cs="Times New Roman"/>
          <w:sz w:val="24"/>
          <w:szCs w:val="24"/>
          <w:lang w:val="en-US"/>
        </w:rPr>
        <w:t xml:space="preserve"> can happen: if the net input is positive, the activation of the unit is incremented by an amount proportional to the distance left to the ceiling activation level of +1; if the net input is negative, the activation is decremented by an amount proportional to the distance left to the floor activation level of -1:</w:t>
      </w:r>
    </w:p>
    <w:p w:rsidR="00DC4041" w:rsidRDefault="00DC4041" w:rsidP="00DC4041">
      <w:pPr>
        <w:spacing w:after="0" w:line="360" w:lineRule="auto"/>
        <w:jc w:val="both"/>
        <w:rPr>
          <w:rFonts w:ascii="Times New Roman" w:hAnsi="Times New Roman" w:cs="Times New Roman"/>
          <w:sz w:val="24"/>
          <w:szCs w:val="24"/>
        </w:rPr>
      </w:pPr>
      <w:r w:rsidRPr="001216EA">
        <w:rPr>
          <w:rFonts w:ascii="Times New Roman" w:hAnsi="Times New Roman" w:cs="Times New Roman"/>
          <w:sz w:val="24"/>
          <w:szCs w:val="24"/>
          <w:lang w:val="en-US"/>
        </w:rPr>
        <w:t xml:space="preserve">                              </w:t>
      </w:r>
      <w:r w:rsidRPr="002F0413">
        <w:rPr>
          <w:rFonts w:ascii="Times New Roman" w:hAnsi="Times New Roman" w:cs="Times New Roman"/>
          <w:sz w:val="24"/>
          <w:szCs w:val="24"/>
        </w:rPr>
        <w:t>If n</w:t>
      </w:r>
      <w:r w:rsidRPr="002F0413">
        <w:rPr>
          <w:rFonts w:ascii="Times New Roman" w:hAnsi="Times New Roman" w:cs="Times New Roman"/>
          <w:sz w:val="24"/>
          <w:szCs w:val="24"/>
          <w:vertAlign w:val="subscript"/>
        </w:rPr>
        <w:t>1</w:t>
      </w:r>
      <w:r w:rsidRPr="002F0413">
        <w:rPr>
          <w:rFonts w:ascii="Times New Roman" w:hAnsi="Times New Roman" w:cs="Times New Roman"/>
          <w:sz w:val="24"/>
          <w:szCs w:val="24"/>
        </w:rPr>
        <w:t xml:space="preserve"> &gt; 0       å</w:t>
      </w:r>
      <w:r w:rsidRPr="002F0413">
        <w:rPr>
          <w:rFonts w:ascii="Times New Roman" w:hAnsi="Times New Roman" w:cs="Times New Roman"/>
          <w:sz w:val="24"/>
          <w:szCs w:val="24"/>
          <w:vertAlign w:val="subscript"/>
        </w:rPr>
        <w:t>i</w:t>
      </w:r>
      <w:r w:rsidRPr="002F0413">
        <w:rPr>
          <w:rFonts w:ascii="Times New Roman" w:hAnsi="Times New Roman" w:cs="Times New Roman"/>
          <w:sz w:val="24"/>
          <w:szCs w:val="24"/>
        </w:rPr>
        <w:t xml:space="preserve"> = En</w:t>
      </w:r>
      <w:r w:rsidRPr="002F0413">
        <w:rPr>
          <w:rFonts w:ascii="Times New Roman" w:hAnsi="Times New Roman" w:cs="Times New Roman"/>
          <w:sz w:val="24"/>
          <w:szCs w:val="24"/>
          <w:vertAlign w:val="subscript"/>
        </w:rPr>
        <w:t xml:space="preserve">1 </w:t>
      </w:r>
      <w:r w:rsidRPr="002F0413">
        <w:rPr>
          <w:rFonts w:ascii="Times New Roman" w:hAnsi="Times New Roman" w:cs="Times New Roman"/>
          <w:sz w:val="24"/>
          <w:szCs w:val="24"/>
        </w:rPr>
        <w:t>(1</w:t>
      </w:r>
      <w:r>
        <w:rPr>
          <w:rFonts w:ascii="Times New Roman" w:hAnsi="Times New Roman" w:cs="Times New Roman"/>
          <w:sz w:val="24"/>
          <w:szCs w:val="24"/>
        </w:rPr>
        <w:t>–</w:t>
      </w:r>
      <w:r w:rsidRPr="002F0413">
        <w:rPr>
          <w:rFonts w:ascii="Times New Roman" w:hAnsi="Times New Roman" w:cs="Times New Roman"/>
          <w:sz w:val="24"/>
          <w:szCs w:val="24"/>
        </w:rPr>
        <w:t xml:space="preserve"> a</w:t>
      </w:r>
      <w:r w:rsidRPr="002F0413">
        <w:rPr>
          <w:rFonts w:ascii="Times New Roman" w:hAnsi="Times New Roman" w:cs="Times New Roman"/>
          <w:sz w:val="24"/>
          <w:szCs w:val="24"/>
          <w:vertAlign w:val="subscript"/>
        </w:rPr>
        <w:t>i</w:t>
      </w:r>
      <w:r w:rsidRPr="002F0413">
        <w:rPr>
          <w:rFonts w:ascii="Times New Roman" w:hAnsi="Times New Roman" w:cs="Times New Roman"/>
          <w:sz w:val="24"/>
          <w:szCs w:val="24"/>
        </w:rPr>
        <w:t xml:space="preserve">) </w:t>
      </w:r>
      <w:r>
        <w:rPr>
          <w:rFonts w:ascii="Times New Roman" w:hAnsi="Times New Roman" w:cs="Times New Roman"/>
          <w:sz w:val="24"/>
          <w:szCs w:val="24"/>
        </w:rPr>
        <w:t>–</w:t>
      </w:r>
      <w:r w:rsidRPr="002F0413">
        <w:rPr>
          <w:rFonts w:ascii="Times New Roman" w:hAnsi="Times New Roman" w:cs="Times New Roman"/>
          <w:sz w:val="24"/>
          <w:szCs w:val="24"/>
        </w:rPr>
        <w:t xml:space="preserve"> Da</w:t>
      </w:r>
      <w:r>
        <w:rPr>
          <w:rFonts w:ascii="Times New Roman" w:hAnsi="Times New Roman" w:cs="Times New Roman"/>
          <w:sz w:val="24"/>
          <w:szCs w:val="24"/>
          <w:vertAlign w:val="subscript"/>
        </w:rPr>
        <w:t>i</w:t>
      </w:r>
    </w:p>
    <w:p w:rsidR="00DC4041" w:rsidRDefault="00DC4041" w:rsidP="00DC4041">
      <w:pPr>
        <w:spacing w:after="0" w:line="360" w:lineRule="auto"/>
        <w:jc w:val="both"/>
        <w:rPr>
          <w:rFonts w:ascii="Times New Roman" w:hAnsi="Times New Roman" w:cs="Times New Roman"/>
          <w:sz w:val="24"/>
          <w:szCs w:val="24"/>
          <w:vertAlign w:val="subscript"/>
          <w:lang w:val="en-US"/>
        </w:rPr>
      </w:pPr>
      <w:r w:rsidRPr="001216EA">
        <w:rPr>
          <w:rFonts w:ascii="Times New Roman" w:hAnsi="Times New Roman" w:cs="Times New Roman"/>
          <w:sz w:val="24"/>
          <w:szCs w:val="24"/>
        </w:rPr>
        <w:t xml:space="preserve">                              </w:t>
      </w:r>
      <w:r w:rsidRPr="002F0413">
        <w:rPr>
          <w:rFonts w:ascii="Times New Roman" w:hAnsi="Times New Roman" w:cs="Times New Roman"/>
          <w:sz w:val="24"/>
          <w:szCs w:val="24"/>
          <w:lang w:val="en-US"/>
        </w:rPr>
        <w:t>If n</w:t>
      </w:r>
      <w:r w:rsidRPr="002F0413">
        <w:rPr>
          <w:rFonts w:ascii="Times New Roman" w:hAnsi="Times New Roman" w:cs="Times New Roman"/>
          <w:sz w:val="24"/>
          <w:szCs w:val="24"/>
          <w:vertAlign w:val="subscript"/>
          <w:lang w:val="en-US"/>
        </w:rPr>
        <w:t>1</w:t>
      </w:r>
      <w:r w:rsidRPr="002F0413">
        <w:rPr>
          <w:rFonts w:ascii="Times New Roman" w:hAnsi="Times New Roman" w:cs="Times New Roman"/>
          <w:sz w:val="24"/>
          <w:szCs w:val="24"/>
          <w:lang w:val="en-US"/>
        </w:rPr>
        <w:t xml:space="preserve"> &lt; 0       å</w:t>
      </w:r>
      <w:r w:rsidRPr="002F0413">
        <w:rPr>
          <w:rFonts w:ascii="Times New Roman" w:hAnsi="Times New Roman" w:cs="Times New Roman"/>
          <w:sz w:val="24"/>
          <w:szCs w:val="24"/>
          <w:vertAlign w:val="subscript"/>
          <w:lang w:val="en-US"/>
        </w:rPr>
        <w:t>i</w:t>
      </w:r>
      <w:r w:rsidRPr="002F0413">
        <w:rPr>
          <w:rFonts w:ascii="Times New Roman" w:hAnsi="Times New Roman" w:cs="Times New Roman"/>
          <w:sz w:val="24"/>
          <w:szCs w:val="24"/>
          <w:lang w:val="en-US"/>
        </w:rPr>
        <w:t xml:space="preserve"> = En</w:t>
      </w:r>
      <w:r w:rsidRPr="002F0413">
        <w:rPr>
          <w:rFonts w:ascii="Times New Roman" w:hAnsi="Times New Roman" w:cs="Times New Roman"/>
          <w:sz w:val="24"/>
          <w:szCs w:val="24"/>
          <w:vertAlign w:val="subscript"/>
          <w:lang w:val="en-US"/>
        </w:rPr>
        <w:t xml:space="preserve">i </w:t>
      </w:r>
      <w:r w:rsidRPr="002F0413">
        <w:rPr>
          <w:rFonts w:ascii="Times New Roman" w:hAnsi="Times New Roman" w:cs="Times New Roman"/>
          <w:sz w:val="24"/>
          <w:szCs w:val="24"/>
          <w:lang w:val="en-US"/>
        </w:rPr>
        <w:t>[a</w:t>
      </w:r>
      <w:r w:rsidRPr="002F0413">
        <w:rPr>
          <w:rFonts w:ascii="Times New Roman" w:hAnsi="Times New Roman" w:cs="Times New Roman"/>
          <w:sz w:val="24"/>
          <w:szCs w:val="24"/>
          <w:vertAlign w:val="subscript"/>
          <w:lang w:val="en-US"/>
        </w:rPr>
        <w:t>1</w:t>
      </w:r>
      <w:r w:rsidRPr="002F0413">
        <w:rPr>
          <w:rFonts w:ascii="Times New Roman" w:hAnsi="Times New Roman" w:cs="Times New Roman"/>
          <w:sz w:val="24"/>
          <w:szCs w:val="24"/>
          <w:lang w:val="en-US"/>
        </w:rPr>
        <w:t xml:space="preserve"> – (–1)] – Da</w:t>
      </w:r>
      <w:r w:rsidRPr="002F0413">
        <w:rPr>
          <w:rFonts w:ascii="Times New Roman" w:hAnsi="Times New Roman" w:cs="Times New Roman"/>
          <w:sz w:val="24"/>
          <w:szCs w:val="24"/>
          <w:vertAlign w:val="subscript"/>
          <w:lang w:val="en-US"/>
        </w:rPr>
        <w:t>i</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sidRPr="00FB06CD">
        <w:rPr>
          <w:rFonts w:ascii="Times New Roman" w:hAnsi="Times New Roman" w:cs="Times New Roman"/>
          <w:i/>
          <w:sz w:val="24"/>
          <w:szCs w:val="24"/>
          <w:lang w:val="en-US"/>
        </w:rPr>
        <w:t xml:space="preserve">E </w:t>
      </w:r>
      <w:r>
        <w:rPr>
          <w:rFonts w:ascii="Times New Roman" w:hAnsi="Times New Roman" w:cs="Times New Roman"/>
          <w:sz w:val="24"/>
          <w:szCs w:val="24"/>
          <w:lang w:val="en-US"/>
        </w:rPr>
        <w:t xml:space="preserve">represents the rate of excitation; </w:t>
      </w:r>
      <w:r w:rsidRPr="00FB06CD">
        <w:rPr>
          <w:rFonts w:ascii="Times New Roman" w:hAnsi="Times New Roman" w:cs="Times New Roman"/>
          <w:i/>
          <w:sz w:val="24"/>
          <w:szCs w:val="24"/>
          <w:lang w:val="en-US"/>
        </w:rPr>
        <w:t>D</w:t>
      </w:r>
      <w:r>
        <w:rPr>
          <w:rFonts w:ascii="Times New Roman" w:hAnsi="Times New Roman" w:cs="Times New Roman"/>
          <w:sz w:val="24"/>
          <w:szCs w:val="24"/>
          <w:lang w:val="en-US"/>
        </w:rPr>
        <w:t xml:space="preserve"> a general decay factor which tends to pull the activation of the unit back toward the resting level of 0; </w:t>
      </w:r>
      <w:r w:rsidRPr="00FB06CD">
        <w:rPr>
          <w:rFonts w:ascii="Times New Roman" w:hAnsi="Times New Roman" w:cs="Times New Roman"/>
          <w:i/>
          <w:sz w:val="24"/>
          <w:szCs w:val="24"/>
          <w:lang w:val="en-US"/>
        </w:rPr>
        <w:t>a</w:t>
      </w:r>
      <w:r w:rsidRPr="00FB06CD">
        <w:rPr>
          <w:rFonts w:ascii="Times New Roman" w:hAnsi="Times New Roman" w:cs="Times New Roman"/>
          <w:i/>
          <w:sz w:val="24"/>
          <w:szCs w:val="24"/>
          <w:vertAlign w:val="subscript"/>
          <w:lang w:val="en-US"/>
        </w:rPr>
        <w:t>i</w:t>
      </w:r>
      <w:r>
        <w:rPr>
          <w:rFonts w:ascii="Times New Roman" w:hAnsi="Times New Roman" w:cs="Times New Roman"/>
          <w:sz w:val="24"/>
          <w:szCs w:val="24"/>
          <w:lang w:val="en-US"/>
        </w:rPr>
        <w:t xml:space="preserve"> the activation of the unit </w:t>
      </w:r>
      <w:r w:rsidRPr="002F0413">
        <w:rPr>
          <w:rFonts w:ascii="Times New Roman" w:hAnsi="Times New Roman" w:cs="Times New Roman"/>
          <w:i/>
          <w:sz w:val="24"/>
          <w:szCs w:val="24"/>
          <w:lang w:val="en-US"/>
        </w:rPr>
        <w:t>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at the end of the previous cycle and </w:t>
      </w:r>
      <w:r w:rsidRPr="00FB06CD">
        <w:rPr>
          <w:rFonts w:ascii="Times New Roman" w:hAnsi="Times New Roman" w:cs="Times New Roman"/>
          <w:i/>
          <w:sz w:val="24"/>
          <w:szCs w:val="24"/>
          <w:lang w:val="en-US"/>
        </w:rPr>
        <w:t>å</w:t>
      </w:r>
      <w:r w:rsidRPr="00FB06CD">
        <w:rPr>
          <w:rFonts w:ascii="Times New Roman" w:hAnsi="Times New Roman" w:cs="Times New Roman"/>
          <w:i/>
          <w:sz w:val="24"/>
          <w:szCs w:val="24"/>
          <w:vertAlign w:val="subscript"/>
          <w:lang w:val="en-US"/>
        </w:rPr>
        <w:t>i</w:t>
      </w:r>
      <w:r>
        <w:rPr>
          <w:rFonts w:ascii="Times New Roman" w:hAnsi="Times New Roman" w:cs="Times New Roman"/>
          <w:sz w:val="24"/>
          <w:szCs w:val="24"/>
          <w:lang w:val="en-US"/>
        </w:rPr>
        <w:t xml:space="preserve"> is the new value of the activation of unit </w:t>
      </w:r>
      <w:r w:rsidRPr="002F0413">
        <w:rPr>
          <w:rFonts w:ascii="Times New Roman" w:hAnsi="Times New Roman" w:cs="Times New Roman"/>
          <w:i/>
          <w:sz w:val="24"/>
          <w:szCs w:val="24"/>
          <w:lang w:val="en-US"/>
        </w:rPr>
        <w:t xml:space="preserve">i </w:t>
      </w:r>
      <w:r w:rsidRPr="002F0413">
        <w:rPr>
          <w:rFonts w:ascii="Times New Roman" w:hAnsi="Times New Roman" w:cs="Times New Roman"/>
          <w:sz w:val="24"/>
          <w:szCs w:val="24"/>
          <w:lang w:val="en-US"/>
        </w:rPr>
        <w:t>fo</w:t>
      </w:r>
      <w:r>
        <w:rPr>
          <w:rFonts w:ascii="Times New Roman" w:hAnsi="Times New Roman" w:cs="Times New Roman"/>
          <w:sz w:val="24"/>
          <w:szCs w:val="24"/>
          <w:lang w:val="en-US"/>
        </w:rPr>
        <w:t>r the next cycle.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Given a fixed set of inputs to a particular unit, the activation level will continue to increase or decrease until it reaches the point where the incremental effects of the input are balanced by the decay (even if in practice, as </w:t>
      </w:r>
      <w:r w:rsidR="00F554CC">
        <w:rPr>
          <w:rFonts w:ascii="Times New Roman" w:hAnsi="Times New Roman" w:cs="Times New Roman"/>
          <w:sz w:val="24"/>
          <w:szCs w:val="24"/>
          <w:lang w:val="en-US"/>
        </w:rPr>
        <w:t>McClelland and Rumelhart explain</w:t>
      </w:r>
      <w:r>
        <w:rPr>
          <w:rFonts w:ascii="Times New Roman" w:hAnsi="Times New Roman" w:cs="Times New Roman"/>
          <w:sz w:val="24"/>
          <w:szCs w:val="24"/>
          <w:lang w:val="en-US"/>
        </w:rPr>
        <w:t xml:space="preserve">, </w:t>
      </w:r>
      <w:r w:rsidR="00F554CC">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seems a little more complicated because each unit activation changes the input of the other). At this point, when weight adjustment takes place, a stable pattern of activation is achieved, and the memory trace of it will consist on the set of changes in the entire set of weights in the module.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explain the process of retrieval, </w:t>
      </w:r>
      <w:r w:rsidR="00F554CC">
        <w:rPr>
          <w:rFonts w:ascii="Times New Roman" w:hAnsi="Times New Roman" w:cs="Times New Roman"/>
          <w:sz w:val="24"/>
          <w:szCs w:val="24"/>
          <w:lang w:val="en-US"/>
        </w:rPr>
        <w:t>McClelland and Rumelhart introduce</w:t>
      </w:r>
      <w:r>
        <w:rPr>
          <w:rFonts w:ascii="Times New Roman" w:hAnsi="Times New Roman" w:cs="Times New Roman"/>
          <w:sz w:val="24"/>
          <w:szCs w:val="24"/>
          <w:lang w:val="en-US"/>
        </w:rPr>
        <w:t xml:space="preserve"> what he calls the “delta rule”. The delta rule is a weight modification that allows each part of a pattern to reconstruct the rest of the pattern, which is absolutely necessary to allow retrieval. That is, the internal connections among the units in the module have to be set up </w:t>
      </w:r>
      <w:r w:rsidRPr="00F554CC">
        <w:rPr>
          <w:rFonts w:ascii="Times New Roman" w:hAnsi="Times New Roman" w:cs="Times New Roman"/>
          <w:sz w:val="24"/>
          <w:szCs w:val="24"/>
          <w:lang w:val="en-US"/>
        </w:rPr>
        <w:t xml:space="preserve">in </w:t>
      </w:r>
      <w:r w:rsidR="00F554CC" w:rsidRPr="00F554CC">
        <w:rPr>
          <w:rFonts w:ascii="Times New Roman" w:hAnsi="Times New Roman" w:cs="Times New Roman"/>
          <w:sz w:val="24"/>
          <w:szCs w:val="24"/>
          <w:lang w:val="en-US"/>
        </w:rPr>
        <w:t xml:space="preserve">such </w:t>
      </w:r>
      <w:r w:rsidRPr="00F554CC">
        <w:rPr>
          <w:rFonts w:ascii="Times New Roman" w:hAnsi="Times New Roman" w:cs="Times New Roman"/>
          <w:sz w:val="24"/>
          <w:szCs w:val="24"/>
          <w:lang w:val="en-US"/>
        </w:rPr>
        <w:t>a way that “when part of the pattern is presented, activating some of the units of the module, the internal connections</w:t>
      </w:r>
      <w:r>
        <w:rPr>
          <w:rFonts w:ascii="Times New Roman" w:hAnsi="Times New Roman" w:cs="Times New Roman"/>
          <w:sz w:val="24"/>
          <w:szCs w:val="24"/>
          <w:lang w:val="en-US"/>
        </w:rPr>
        <w:t xml:space="preserve"> will lead the active units to tend to reproduce the rest”</w:t>
      </w:r>
      <w:r>
        <w:rPr>
          <w:rStyle w:val="Appelnotedebasdep"/>
          <w:rFonts w:ascii="Times New Roman" w:hAnsi="Times New Roman" w:cs="Times New Roman"/>
          <w:sz w:val="24"/>
          <w:szCs w:val="24"/>
          <w:lang w:val="en-US"/>
        </w:rPr>
        <w:footnoteReference w:id="149"/>
      </w:r>
      <w:r>
        <w:rPr>
          <w:rFonts w:ascii="Times New Roman" w:hAnsi="Times New Roman" w:cs="Times New Roman"/>
          <w:sz w:val="24"/>
          <w:szCs w:val="24"/>
          <w:lang w:val="en-US"/>
        </w:rPr>
        <w:t xml:space="preserve">, which means that the internal input to each unit needs to have the same effect on the unit that the external input has on the unit. The difference is measured through the following formula: </w:t>
      </w:r>
    </w:p>
    <w:p w:rsidR="00DC4041" w:rsidRPr="002B6918"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xml:space="preserve"> = e</w:t>
      </w:r>
      <w:r>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xml:space="preserve"> </w:t>
      </w:r>
      <w:r w:rsidRPr="002F0413">
        <w:rPr>
          <w:rFonts w:ascii="Times New Roman" w:hAnsi="Times New Roman" w:cs="Times New Roman"/>
          <w:sz w:val="24"/>
          <w:szCs w:val="24"/>
          <w:lang w:val="en-US"/>
        </w:rPr>
        <w:t>–</w:t>
      </w:r>
      <w:r>
        <w:rPr>
          <w:rFonts w:ascii="Times New Roman" w:hAnsi="Times New Roman" w:cs="Times New Roman"/>
          <w:sz w:val="24"/>
          <w:szCs w:val="24"/>
          <w:lang w:val="en-US"/>
        </w:rPr>
        <w:t xml:space="preserve"> i</w:t>
      </w:r>
      <w:r>
        <w:rPr>
          <w:rFonts w:ascii="Times New Roman" w:hAnsi="Times New Roman" w:cs="Times New Roman"/>
          <w:sz w:val="24"/>
          <w:szCs w:val="24"/>
          <w:vertAlign w:val="subscript"/>
          <w:lang w:val="en-US"/>
        </w:rPr>
        <w:t>i</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Anderson explains, “in determining the activation value </w:t>
      </w:r>
      <w:r w:rsidRPr="002B6918">
        <w:rPr>
          <w:rFonts w:ascii="Times New Roman" w:hAnsi="Times New Roman" w:cs="Times New Roman"/>
          <w:sz w:val="24"/>
          <w:szCs w:val="24"/>
          <w:lang w:val="en-US"/>
        </w:rPr>
        <w:t>of the</w:t>
      </w:r>
      <w:r>
        <w:rPr>
          <w:rFonts w:ascii="Times New Roman" w:hAnsi="Times New Roman" w:cs="Times New Roman"/>
          <w:sz w:val="24"/>
          <w:szCs w:val="24"/>
          <w:lang w:val="en-US"/>
        </w:rPr>
        <w:t xml:space="preserve"> </w:t>
      </w:r>
      <w:r w:rsidRPr="002B6918">
        <w:rPr>
          <w:rFonts w:ascii="Times New Roman" w:hAnsi="Times New Roman" w:cs="Times New Roman"/>
          <w:sz w:val="24"/>
          <w:szCs w:val="24"/>
          <w:lang w:val="en-US"/>
        </w:rPr>
        <w:t>unit, we added the external input together</w:t>
      </w:r>
      <w:r>
        <w:rPr>
          <w:rFonts w:ascii="Times New Roman" w:hAnsi="Times New Roman" w:cs="Times New Roman"/>
          <w:sz w:val="24"/>
          <w:szCs w:val="24"/>
          <w:lang w:val="en-US"/>
        </w:rPr>
        <w:t xml:space="preserve"> </w:t>
      </w:r>
      <w:r w:rsidRPr="002B6918">
        <w:rPr>
          <w:rFonts w:ascii="Times New Roman" w:hAnsi="Times New Roman" w:cs="Times New Roman"/>
          <w:sz w:val="24"/>
          <w:szCs w:val="24"/>
          <w:lang w:val="en-US"/>
        </w:rPr>
        <w:t>with the internal input. Now, in adjusting the</w:t>
      </w:r>
      <w:r>
        <w:rPr>
          <w:rFonts w:ascii="Times New Roman" w:hAnsi="Times New Roman" w:cs="Times New Roman"/>
          <w:sz w:val="24"/>
          <w:szCs w:val="24"/>
          <w:lang w:val="en-US"/>
        </w:rPr>
        <w:t xml:space="preserve"> </w:t>
      </w:r>
      <w:r w:rsidRPr="002B6918">
        <w:rPr>
          <w:rFonts w:ascii="Times New Roman" w:hAnsi="Times New Roman" w:cs="Times New Roman"/>
          <w:sz w:val="24"/>
          <w:szCs w:val="24"/>
          <w:lang w:val="en-US"/>
        </w:rPr>
        <w:t>weights, we are taking the difference between</w:t>
      </w:r>
      <w:r>
        <w:rPr>
          <w:rFonts w:ascii="Times New Roman" w:hAnsi="Times New Roman" w:cs="Times New Roman"/>
          <w:sz w:val="24"/>
          <w:szCs w:val="24"/>
          <w:lang w:val="en-US"/>
        </w:rPr>
        <w:t xml:space="preserve"> </w:t>
      </w:r>
      <w:r w:rsidRPr="002B6918">
        <w:rPr>
          <w:rFonts w:ascii="Times New Roman" w:hAnsi="Times New Roman" w:cs="Times New Roman"/>
          <w:sz w:val="24"/>
          <w:szCs w:val="24"/>
          <w:lang w:val="en-US"/>
        </w:rPr>
        <w:t>these two terms</w:t>
      </w:r>
      <w:r>
        <w:rPr>
          <w:rFonts w:ascii="Times New Roman" w:hAnsi="Times New Roman" w:cs="Times New Roman"/>
          <w:sz w:val="24"/>
          <w:szCs w:val="24"/>
          <w:lang w:val="en-US"/>
        </w:rPr>
        <w:t>”</w:t>
      </w:r>
      <w:r>
        <w:rPr>
          <w:rStyle w:val="Appelnotedebasdep"/>
          <w:rFonts w:ascii="Times New Roman" w:hAnsi="Times New Roman" w:cs="Times New Roman"/>
          <w:sz w:val="24"/>
          <w:szCs w:val="24"/>
          <w:lang w:val="en-US"/>
        </w:rPr>
        <w:footnoteReference w:id="150"/>
      </w:r>
      <w:r w:rsidRPr="002B6918">
        <w:rPr>
          <w:rFonts w:ascii="Times New Roman" w:hAnsi="Times New Roman" w:cs="Times New Roman"/>
          <w:sz w:val="24"/>
          <w:szCs w:val="24"/>
          <w:lang w:val="en-US"/>
        </w:rPr>
        <w:t>.</w:t>
      </w:r>
      <w:r>
        <w:rPr>
          <w:rFonts w:ascii="Times New Roman" w:hAnsi="Times New Roman" w:cs="Times New Roman"/>
          <w:sz w:val="24"/>
          <w:szCs w:val="24"/>
          <w:lang w:val="en-US"/>
        </w:rPr>
        <w:t xml:space="preserve"> If the difference is zero, the weights do</w:t>
      </w:r>
      <w:r w:rsidR="00FE729E">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FE729E">
        <w:rPr>
          <w:rFonts w:ascii="Times New Roman" w:hAnsi="Times New Roman" w:cs="Times New Roman"/>
          <w:sz w:val="24"/>
          <w:szCs w:val="24"/>
          <w:lang w:val="en-US"/>
        </w:rPr>
        <w:t>o</w:t>
      </w:r>
      <w:r>
        <w:rPr>
          <w:rFonts w:ascii="Times New Roman" w:hAnsi="Times New Roman" w:cs="Times New Roman"/>
          <w:sz w:val="24"/>
          <w:szCs w:val="24"/>
          <w:lang w:val="en-US"/>
        </w:rPr>
        <w:t xml:space="preserve">t need to be changed; if the difference is positive or negative they do: in the first case, the internal input is not activating the unit enough to match the external input to the unit, whereas in the second case it is activating the unit too much. So, in these last two cases, the weights must to be adjusted, and the formula is the following one: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ẘ</w:t>
      </w:r>
      <w:r>
        <w:rPr>
          <w:rFonts w:ascii="Times New Roman" w:hAnsi="Times New Roman" w:cs="Times New Roman"/>
          <w:sz w:val="24"/>
          <w:szCs w:val="24"/>
          <w:vertAlign w:val="subscript"/>
          <w:lang w:val="en-US"/>
        </w:rPr>
        <w:t>ij</w:t>
      </w:r>
      <w:r>
        <w:rPr>
          <w:rFonts w:ascii="Times New Roman" w:hAnsi="Times New Roman" w:cs="Times New Roman"/>
          <w:sz w:val="24"/>
          <w:szCs w:val="24"/>
          <w:lang w:val="en-US"/>
        </w:rPr>
        <w:t xml:space="preserve"> = </w:t>
      </w:r>
      <w:r w:rsidRPr="00F2222A">
        <w:rPr>
          <w:rFonts w:ascii="Times New Roman" w:hAnsi="Times New Roman" w:cs="Times New Roman"/>
          <w:i/>
          <w:sz w:val="24"/>
          <w:szCs w:val="24"/>
          <w:lang w:val="en-US"/>
        </w:rPr>
        <w:t>S</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j</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where ẘ</w:t>
      </w:r>
      <w:r>
        <w:rPr>
          <w:rFonts w:ascii="Times New Roman" w:hAnsi="Times New Roman" w:cs="Times New Roman"/>
          <w:sz w:val="24"/>
          <w:szCs w:val="24"/>
          <w:vertAlign w:val="subscript"/>
          <w:lang w:val="en-US"/>
        </w:rPr>
        <w:t>ij</w:t>
      </w:r>
      <w:r>
        <w:rPr>
          <w:rFonts w:ascii="Times New Roman" w:hAnsi="Times New Roman" w:cs="Times New Roman"/>
          <w:sz w:val="24"/>
          <w:szCs w:val="24"/>
          <w:lang w:val="en-US"/>
        </w:rPr>
        <w:t xml:space="preserve"> is the change in the weight to unit i from unit j, and </w:t>
      </w:r>
      <w:r w:rsidRPr="00F2222A">
        <w:rPr>
          <w:rFonts w:ascii="Times New Roman" w:hAnsi="Times New Roman" w:cs="Times New Roman"/>
          <w:i/>
          <w:sz w:val="24"/>
          <w:szCs w:val="24"/>
          <w:lang w:val="en-US"/>
        </w:rPr>
        <w:t>S</w:t>
      </w:r>
      <w:r>
        <w:rPr>
          <w:rFonts w:ascii="Times New Roman" w:hAnsi="Times New Roman" w:cs="Times New Roman"/>
          <w:sz w:val="24"/>
          <w:szCs w:val="24"/>
          <w:lang w:val="en-US"/>
        </w:rPr>
        <w:t xml:space="preserve"> a global strength parameter which regulates the overall magnitude of the adjustments of the weights. Let’s quote one example mentioned by Anderson to see how it works: “</w:t>
      </w:r>
      <w:r w:rsidRPr="00F2222A">
        <w:rPr>
          <w:rFonts w:ascii="Times New Roman" w:hAnsi="Times New Roman" w:cs="Times New Roman"/>
          <w:sz w:val="24"/>
          <w:szCs w:val="24"/>
          <w:lang w:val="en-US"/>
        </w:rPr>
        <w:t>consider the case in</w:t>
      </w:r>
      <w:r>
        <w:rPr>
          <w:rFonts w:ascii="Times New Roman" w:hAnsi="Times New Roman" w:cs="Times New Roman"/>
          <w:sz w:val="24"/>
          <w:szCs w:val="24"/>
          <w:lang w:val="en-US"/>
        </w:rPr>
        <w:t xml:space="preserve"> which ∆</w:t>
      </w:r>
      <w:r>
        <w:rPr>
          <w:rFonts w:ascii="Times New Roman" w:hAnsi="Times New Roman" w:cs="Times New Roman"/>
          <w:sz w:val="24"/>
          <w:szCs w:val="24"/>
          <w:vertAlign w:val="subscript"/>
          <w:lang w:val="en-US"/>
        </w:rPr>
        <w:t>i</w:t>
      </w:r>
      <w:r w:rsidRPr="00F2222A">
        <w:rPr>
          <w:rFonts w:ascii="Times New Roman" w:hAnsi="Times New Roman" w:cs="Times New Roman"/>
          <w:sz w:val="24"/>
          <w:szCs w:val="24"/>
          <w:lang w:val="en-US"/>
        </w:rPr>
        <w:t xml:space="preserve"> is positive and </w:t>
      </w: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j</w:t>
      </w:r>
      <w:r w:rsidRPr="00F2222A">
        <w:rPr>
          <w:rFonts w:ascii="Times New Roman" w:hAnsi="Times New Roman" w:cs="Times New Roman"/>
          <w:i/>
          <w:iCs/>
          <w:sz w:val="24"/>
          <w:szCs w:val="24"/>
          <w:lang w:val="en-US"/>
        </w:rPr>
        <w:t xml:space="preserve"> </w:t>
      </w:r>
      <w:r w:rsidRPr="00F2222A">
        <w:rPr>
          <w:rFonts w:ascii="Times New Roman" w:hAnsi="Times New Roman" w:cs="Times New Roman"/>
          <w:sz w:val="24"/>
          <w:szCs w:val="24"/>
          <w:lang w:val="en-US"/>
        </w:rPr>
        <w:t>is positive. In this</w:t>
      </w:r>
      <w:r>
        <w:rPr>
          <w:rFonts w:ascii="Times New Roman" w:hAnsi="Times New Roman" w:cs="Times New Roman"/>
          <w:sz w:val="24"/>
          <w:szCs w:val="24"/>
          <w:lang w:val="en-US"/>
        </w:rPr>
        <w:t xml:space="preserve"> </w:t>
      </w:r>
      <w:r w:rsidRPr="00F2222A">
        <w:rPr>
          <w:rFonts w:ascii="Times New Roman" w:hAnsi="Times New Roman" w:cs="Times New Roman"/>
          <w:sz w:val="24"/>
          <w:szCs w:val="24"/>
          <w:lang w:val="en-US"/>
        </w:rPr>
        <w:t xml:space="preserve">case, the value of </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i</w:t>
      </w:r>
      <w:r w:rsidRPr="00F2222A">
        <w:rPr>
          <w:rFonts w:ascii="Times New Roman" w:hAnsi="Times New Roman" w:cs="Times New Roman"/>
          <w:sz w:val="24"/>
          <w:szCs w:val="24"/>
          <w:lang w:val="en-US"/>
        </w:rPr>
        <w:t xml:space="preserve">, tells us that </w:t>
      </w:r>
      <w:r w:rsidRPr="00F2222A">
        <w:rPr>
          <w:rFonts w:ascii="Times New Roman" w:hAnsi="Times New Roman" w:cs="Times New Roman"/>
          <w:sz w:val="24"/>
          <w:szCs w:val="24"/>
          <w:lang w:val="en-US"/>
        </w:rPr>
        <w:lastRenderedPageBreak/>
        <w:t xml:space="preserve">unit </w:t>
      </w:r>
      <w:r w:rsidRPr="00F2222A">
        <w:rPr>
          <w:rFonts w:ascii="Times New Roman" w:hAnsi="Times New Roman" w:cs="Times New Roman"/>
          <w:i/>
          <w:sz w:val="24"/>
          <w:szCs w:val="24"/>
          <w:lang w:val="en-US"/>
        </w:rPr>
        <w:t>i</w:t>
      </w:r>
      <w:r w:rsidRPr="00F2222A">
        <w:rPr>
          <w:rFonts w:ascii="Times New Roman" w:hAnsi="Times New Roman" w:cs="Times New Roman"/>
          <w:sz w:val="24"/>
          <w:szCs w:val="24"/>
          <w:lang w:val="en-US"/>
        </w:rPr>
        <w:t xml:space="preserve"> is not</w:t>
      </w:r>
      <w:r>
        <w:rPr>
          <w:rFonts w:ascii="Times New Roman" w:hAnsi="Times New Roman" w:cs="Times New Roman"/>
          <w:sz w:val="24"/>
          <w:szCs w:val="24"/>
          <w:lang w:val="en-US"/>
        </w:rPr>
        <w:t xml:space="preserve"> </w:t>
      </w:r>
      <w:r w:rsidRPr="00F2222A">
        <w:rPr>
          <w:rFonts w:ascii="Times New Roman" w:hAnsi="Times New Roman" w:cs="Times New Roman"/>
          <w:sz w:val="24"/>
          <w:szCs w:val="24"/>
          <w:lang w:val="en-US"/>
        </w:rPr>
        <w:t>receiving enough excitatory input, and the</w:t>
      </w:r>
      <w:r>
        <w:rPr>
          <w:rFonts w:ascii="Times New Roman" w:hAnsi="Times New Roman" w:cs="Times New Roman"/>
          <w:sz w:val="24"/>
          <w:szCs w:val="24"/>
          <w:lang w:val="en-US"/>
        </w:rPr>
        <w:t xml:space="preserve"> </w:t>
      </w:r>
      <w:r w:rsidRPr="00F2222A">
        <w:rPr>
          <w:rFonts w:ascii="Times New Roman" w:hAnsi="Times New Roman" w:cs="Times New Roman"/>
          <w:sz w:val="24"/>
          <w:szCs w:val="24"/>
          <w:lang w:val="en-US"/>
        </w:rPr>
        <w:t xml:space="preserve">value of </w:t>
      </w: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j</w:t>
      </w:r>
      <w:r w:rsidRPr="00F2222A">
        <w:rPr>
          <w:rFonts w:ascii="Times New Roman" w:hAnsi="Times New Roman" w:cs="Times New Roman"/>
          <w:i/>
          <w:iCs/>
          <w:sz w:val="24"/>
          <w:szCs w:val="24"/>
          <w:lang w:val="en-US"/>
        </w:rPr>
        <w:t xml:space="preserve"> </w:t>
      </w:r>
      <w:r w:rsidRPr="00F2222A">
        <w:rPr>
          <w:rFonts w:ascii="Times New Roman" w:hAnsi="Times New Roman" w:cs="Times New Roman"/>
          <w:sz w:val="24"/>
          <w:szCs w:val="24"/>
          <w:lang w:val="en-US"/>
        </w:rPr>
        <w:t xml:space="preserve">tells us that unit </w:t>
      </w:r>
      <w:r w:rsidRPr="00F2222A">
        <w:rPr>
          <w:rFonts w:ascii="Times New Roman" w:hAnsi="Times New Roman" w:cs="Times New Roman"/>
          <w:i/>
          <w:iCs/>
          <w:sz w:val="24"/>
          <w:szCs w:val="24"/>
          <w:lang w:val="en-US"/>
        </w:rPr>
        <w:t xml:space="preserve">j </w:t>
      </w:r>
      <w:r w:rsidRPr="00F2222A">
        <w:rPr>
          <w:rFonts w:ascii="Times New Roman" w:hAnsi="Times New Roman" w:cs="Times New Roman"/>
          <w:sz w:val="24"/>
          <w:szCs w:val="24"/>
          <w:lang w:val="en-US"/>
        </w:rPr>
        <w:t>has positive</w:t>
      </w:r>
      <w:r>
        <w:rPr>
          <w:rFonts w:ascii="Times New Roman" w:hAnsi="Times New Roman" w:cs="Times New Roman"/>
          <w:sz w:val="24"/>
          <w:szCs w:val="24"/>
          <w:lang w:val="en-US"/>
        </w:rPr>
        <w:t xml:space="preserve"> </w:t>
      </w:r>
      <w:r w:rsidRPr="00F2222A">
        <w:rPr>
          <w:rFonts w:ascii="Times New Roman" w:hAnsi="Times New Roman" w:cs="Times New Roman"/>
          <w:sz w:val="24"/>
          <w:szCs w:val="24"/>
          <w:lang w:val="en-US"/>
        </w:rPr>
        <w:t>activation. In this case, the delta rule will</w:t>
      </w:r>
      <w:r>
        <w:rPr>
          <w:rFonts w:ascii="Times New Roman" w:hAnsi="Times New Roman" w:cs="Times New Roman"/>
          <w:sz w:val="24"/>
          <w:szCs w:val="24"/>
          <w:lang w:val="en-US"/>
        </w:rPr>
        <w:t xml:space="preserve"> </w:t>
      </w:r>
      <w:r w:rsidRPr="00F2222A">
        <w:rPr>
          <w:rFonts w:ascii="Times New Roman" w:hAnsi="Times New Roman" w:cs="Times New Roman"/>
          <w:sz w:val="24"/>
          <w:szCs w:val="24"/>
          <w:lang w:val="en-US"/>
        </w:rPr>
        <w:t xml:space="preserve">increase the weight from </w:t>
      </w:r>
      <w:r w:rsidRPr="00F2222A">
        <w:rPr>
          <w:rFonts w:ascii="Times New Roman" w:hAnsi="Times New Roman" w:cs="Times New Roman"/>
          <w:i/>
          <w:iCs/>
          <w:sz w:val="24"/>
          <w:szCs w:val="24"/>
          <w:lang w:val="en-US"/>
        </w:rPr>
        <w:t xml:space="preserve">j </w:t>
      </w:r>
      <w:r w:rsidRPr="00F2222A">
        <w:rPr>
          <w:rFonts w:ascii="Times New Roman" w:hAnsi="Times New Roman" w:cs="Times New Roman"/>
          <w:sz w:val="24"/>
          <w:szCs w:val="24"/>
          <w:lang w:val="en-US"/>
        </w:rPr>
        <w:t xml:space="preserve">to </w:t>
      </w:r>
      <w:r w:rsidRPr="00F2222A">
        <w:rPr>
          <w:rFonts w:ascii="Times New Roman" w:hAnsi="Times New Roman" w:cs="Times New Roman"/>
          <w:i/>
          <w:sz w:val="24"/>
          <w:szCs w:val="24"/>
          <w:lang w:val="en-US"/>
        </w:rPr>
        <w:t>i</w:t>
      </w:r>
      <w:r w:rsidRPr="00F2222A">
        <w:rPr>
          <w:rFonts w:ascii="Times New Roman" w:hAnsi="Times New Roman" w:cs="Times New Roman"/>
          <w:sz w:val="24"/>
          <w:szCs w:val="24"/>
          <w:lang w:val="en-US"/>
        </w:rPr>
        <w:t>. The result</w:t>
      </w:r>
      <w:r>
        <w:rPr>
          <w:rFonts w:ascii="Times New Roman" w:hAnsi="Times New Roman" w:cs="Times New Roman"/>
          <w:sz w:val="24"/>
          <w:szCs w:val="24"/>
          <w:lang w:val="en-US"/>
        </w:rPr>
        <w:t xml:space="preserve"> </w:t>
      </w:r>
      <w:r w:rsidRPr="00F2222A">
        <w:rPr>
          <w:rFonts w:ascii="Times New Roman" w:hAnsi="Times New Roman" w:cs="Times New Roman"/>
          <w:sz w:val="24"/>
          <w:szCs w:val="24"/>
          <w:lang w:val="en-US"/>
        </w:rPr>
        <w:t>will be that the next time unity has a positive</w:t>
      </w:r>
      <w:r>
        <w:rPr>
          <w:rFonts w:ascii="Times New Roman" w:hAnsi="Times New Roman" w:cs="Times New Roman"/>
          <w:sz w:val="24"/>
          <w:szCs w:val="24"/>
          <w:lang w:val="en-US"/>
        </w:rPr>
        <w:t xml:space="preserve"> </w:t>
      </w:r>
      <w:r w:rsidRPr="00F2222A">
        <w:rPr>
          <w:rFonts w:ascii="Times New Roman" w:hAnsi="Times New Roman" w:cs="Times New Roman"/>
          <w:sz w:val="24"/>
          <w:szCs w:val="24"/>
          <w:lang w:val="en-US"/>
        </w:rPr>
        <w:t xml:space="preserve">activation, its excitatory effect on unit </w:t>
      </w:r>
      <w:r w:rsidRPr="00F2222A">
        <w:rPr>
          <w:rFonts w:ascii="Times New Roman" w:hAnsi="Times New Roman" w:cs="Times New Roman"/>
          <w:i/>
          <w:sz w:val="24"/>
          <w:szCs w:val="24"/>
          <w:lang w:val="en-US"/>
        </w:rPr>
        <w:t>i</w:t>
      </w:r>
      <w:r>
        <w:rPr>
          <w:rFonts w:ascii="Times New Roman" w:hAnsi="Times New Roman" w:cs="Times New Roman"/>
          <w:sz w:val="24"/>
          <w:szCs w:val="24"/>
          <w:lang w:val="en-US"/>
        </w:rPr>
        <w:t xml:space="preserve"> </w:t>
      </w:r>
      <w:r w:rsidRPr="00F2222A">
        <w:rPr>
          <w:rFonts w:ascii="Times New Roman" w:hAnsi="Times New Roman" w:cs="Times New Roman"/>
          <w:sz w:val="24"/>
          <w:szCs w:val="24"/>
          <w:lang w:val="en-US"/>
        </w:rPr>
        <w:t>will</w:t>
      </w:r>
      <w:r>
        <w:rPr>
          <w:rFonts w:ascii="Times New Roman" w:hAnsi="Times New Roman" w:cs="Times New Roman"/>
          <w:sz w:val="24"/>
          <w:szCs w:val="24"/>
          <w:lang w:val="en-US"/>
        </w:rPr>
        <w:t xml:space="preserve"> </w:t>
      </w:r>
      <w:r w:rsidRPr="00F2222A">
        <w:rPr>
          <w:rFonts w:ascii="Times New Roman" w:hAnsi="Times New Roman" w:cs="Times New Roman"/>
          <w:sz w:val="24"/>
          <w:szCs w:val="24"/>
          <w:lang w:val="en-US"/>
        </w:rPr>
        <w:t>be increased, thereby reducing</w:t>
      </w:r>
      <w:r>
        <w:rPr>
          <w:rFonts w:ascii="Times New Roman" w:hAnsi="Times New Roman" w:cs="Times New Roman"/>
          <w:sz w:val="24"/>
          <w:szCs w:val="24"/>
          <w:lang w:val="en-US"/>
        </w:rPr>
        <w:t xml:space="preserve"> ∆</w:t>
      </w:r>
      <w:r>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w:t>
      </w:r>
      <w:r>
        <w:rPr>
          <w:rStyle w:val="Appelnotedebasdep"/>
          <w:rFonts w:ascii="Times New Roman" w:hAnsi="Times New Roman" w:cs="Times New Roman"/>
          <w:sz w:val="24"/>
          <w:szCs w:val="24"/>
          <w:lang w:val="en-US"/>
        </w:rPr>
        <w:footnoteReference w:id="151"/>
      </w:r>
      <w:r w:rsidRPr="00F2222A">
        <w:rPr>
          <w:rFonts w:ascii="Times New Roman" w:hAnsi="Times New Roman" w:cs="Times New Roman"/>
          <w:sz w:val="24"/>
          <w:szCs w:val="24"/>
          <w:lang w:val="en-US"/>
        </w:rPr>
        <w:t>.</w:t>
      </w:r>
      <w:r>
        <w:rPr>
          <w:rFonts w:ascii="Times New Roman" w:hAnsi="Times New Roman" w:cs="Times New Roman"/>
          <w:sz w:val="24"/>
          <w:szCs w:val="24"/>
          <w:lang w:val="en-US"/>
        </w:rPr>
        <w:t xml:space="preserve"> This adjustment, however, is not guaranteed, and it</w:t>
      </w:r>
      <w:r w:rsidR="00FE729E">
        <w:rPr>
          <w:rFonts w:ascii="Times New Roman" w:hAnsi="Times New Roman" w:cs="Times New Roman"/>
          <w:sz w:val="24"/>
          <w:szCs w:val="24"/>
          <w:lang w:val="en-US"/>
        </w:rPr>
        <w:t xml:space="preserve"> i</w:t>
      </w:r>
      <w:r>
        <w:rPr>
          <w:rFonts w:ascii="Times New Roman" w:hAnsi="Times New Roman" w:cs="Times New Roman"/>
          <w:sz w:val="24"/>
          <w:szCs w:val="24"/>
          <w:lang w:val="en-US"/>
        </w:rPr>
        <w:t>s only possible if the patterns conform to the linear predictability constraint, which establishes that “o</w:t>
      </w:r>
      <w:r w:rsidRPr="00FF5A05">
        <w:rPr>
          <w:rFonts w:ascii="Times New Roman" w:hAnsi="Times New Roman" w:cs="Times New Roman"/>
          <w:sz w:val="24"/>
          <w:szCs w:val="24"/>
          <w:lang w:val="en-US"/>
        </w:rPr>
        <w:t>ver the entire set of patterns, the external</w:t>
      </w:r>
      <w:r>
        <w:rPr>
          <w:rFonts w:ascii="Times New Roman" w:hAnsi="Times New Roman" w:cs="Times New Roman"/>
          <w:sz w:val="24"/>
          <w:szCs w:val="24"/>
          <w:lang w:val="en-US"/>
        </w:rPr>
        <w:t xml:space="preserve"> </w:t>
      </w:r>
      <w:r w:rsidRPr="00FF5A05">
        <w:rPr>
          <w:rFonts w:ascii="Times New Roman" w:hAnsi="Times New Roman" w:cs="Times New Roman"/>
          <w:sz w:val="24"/>
          <w:szCs w:val="24"/>
          <w:lang w:val="en-US"/>
        </w:rPr>
        <w:t>input to each unit must be predictable</w:t>
      </w:r>
      <w:r>
        <w:rPr>
          <w:rFonts w:ascii="Times New Roman" w:hAnsi="Times New Roman" w:cs="Times New Roman"/>
          <w:sz w:val="24"/>
          <w:szCs w:val="24"/>
          <w:lang w:val="en-US"/>
        </w:rPr>
        <w:t xml:space="preserve"> </w:t>
      </w:r>
      <w:r w:rsidRPr="00FF5A05">
        <w:rPr>
          <w:rFonts w:ascii="Times New Roman" w:hAnsi="Times New Roman" w:cs="Times New Roman"/>
          <w:sz w:val="24"/>
          <w:szCs w:val="24"/>
          <w:lang w:val="en-US"/>
        </w:rPr>
        <w:t>from a linear combination of the activations</w:t>
      </w:r>
      <w:r>
        <w:rPr>
          <w:rFonts w:ascii="Times New Roman" w:hAnsi="Times New Roman" w:cs="Times New Roman"/>
          <w:sz w:val="24"/>
          <w:szCs w:val="24"/>
          <w:lang w:val="en-US"/>
        </w:rPr>
        <w:t xml:space="preserve"> of every other unit.”</w:t>
      </w:r>
      <w:r>
        <w:rPr>
          <w:rStyle w:val="Appelnotedebasdep"/>
          <w:rFonts w:ascii="Times New Roman" w:hAnsi="Times New Roman" w:cs="Times New Roman"/>
          <w:sz w:val="24"/>
          <w:szCs w:val="24"/>
          <w:lang w:val="en-US"/>
        </w:rPr>
        <w:footnoteReference w:id="152"/>
      </w:r>
      <w:r>
        <w:rPr>
          <w:rFonts w:ascii="Times New Roman" w:hAnsi="Times New Roman" w:cs="Times New Roman"/>
          <w:sz w:val="24"/>
          <w:szCs w:val="24"/>
          <w:lang w:val="en-US"/>
        </w:rPr>
        <w:t xml:space="preserve"> That</w:t>
      </w:r>
      <w:r w:rsidR="00FE729E">
        <w:rPr>
          <w:rFonts w:ascii="Times New Roman" w:hAnsi="Times New Roman" w:cs="Times New Roman"/>
          <w:sz w:val="24"/>
          <w:szCs w:val="24"/>
          <w:lang w:val="en-US"/>
        </w:rPr>
        <w:t xml:space="preserve"> i</w:t>
      </w:r>
      <w:r>
        <w:rPr>
          <w:rFonts w:ascii="Times New Roman" w:hAnsi="Times New Roman" w:cs="Times New Roman"/>
          <w:sz w:val="24"/>
          <w:szCs w:val="24"/>
          <w:lang w:val="en-US"/>
        </w:rPr>
        <w:t>s why it</w:t>
      </w:r>
      <w:r w:rsidR="00FE729E">
        <w:rPr>
          <w:rFonts w:ascii="Times New Roman" w:hAnsi="Times New Roman" w:cs="Times New Roman"/>
          <w:sz w:val="24"/>
          <w:szCs w:val="24"/>
          <w:lang w:val="en-US"/>
        </w:rPr>
        <w:t xml:space="preserve"> i</w:t>
      </w:r>
      <w:r>
        <w:rPr>
          <w:rFonts w:ascii="Times New Roman" w:hAnsi="Times New Roman" w:cs="Times New Roman"/>
          <w:sz w:val="24"/>
          <w:szCs w:val="24"/>
          <w:lang w:val="en-US"/>
        </w:rPr>
        <w:t>s very important the encoding of the stimulus pattern: even if each dimension or aspect of a stimulus can</w:t>
      </w:r>
      <w:r w:rsidR="00FE729E">
        <w:rPr>
          <w:rFonts w:ascii="Times New Roman" w:hAnsi="Times New Roman" w:cs="Times New Roman"/>
          <w:sz w:val="24"/>
          <w:szCs w:val="24"/>
          <w:lang w:val="en-US"/>
        </w:rPr>
        <w:t>no</w:t>
      </w:r>
      <w:r>
        <w:rPr>
          <w:rFonts w:ascii="Times New Roman" w:hAnsi="Times New Roman" w:cs="Times New Roman"/>
          <w:sz w:val="24"/>
          <w:szCs w:val="24"/>
          <w:lang w:val="en-US"/>
        </w:rPr>
        <w:t xml:space="preserve">t be encoded separately, </w:t>
      </w:r>
      <w:r w:rsidR="001045E5">
        <w:rPr>
          <w:rFonts w:ascii="Times New Roman" w:hAnsi="Times New Roman" w:cs="Times New Roman"/>
          <w:sz w:val="24"/>
          <w:szCs w:val="24"/>
          <w:lang w:val="en-US"/>
        </w:rPr>
        <w:t xml:space="preserve">what McClelland and Rumelhart call </w:t>
      </w:r>
      <w:r w:rsidRPr="001045E5">
        <w:rPr>
          <w:rFonts w:ascii="Times New Roman" w:hAnsi="Times New Roman" w:cs="Times New Roman"/>
          <w:i/>
          <w:sz w:val="24"/>
          <w:szCs w:val="24"/>
          <w:lang w:val="en-US"/>
        </w:rPr>
        <w:t>a</w:t>
      </w:r>
      <w:r>
        <w:rPr>
          <w:rFonts w:ascii="Times New Roman" w:hAnsi="Times New Roman" w:cs="Times New Roman"/>
          <w:sz w:val="24"/>
          <w:szCs w:val="24"/>
          <w:lang w:val="en-US"/>
        </w:rPr>
        <w:t xml:space="preserve"> </w:t>
      </w:r>
      <w:r w:rsidRPr="00771B6E">
        <w:rPr>
          <w:rFonts w:ascii="Times New Roman" w:hAnsi="Times New Roman" w:cs="Times New Roman"/>
          <w:i/>
          <w:sz w:val="24"/>
          <w:szCs w:val="24"/>
          <w:lang w:val="en-US"/>
        </w:rPr>
        <w:t>context sensitive</w:t>
      </w:r>
      <w:r>
        <w:rPr>
          <w:rFonts w:ascii="Times New Roman" w:hAnsi="Times New Roman" w:cs="Times New Roman"/>
          <w:sz w:val="24"/>
          <w:szCs w:val="24"/>
          <w:lang w:val="en-US"/>
        </w:rPr>
        <w:t xml:space="preserve"> encoding</w:t>
      </w:r>
      <w:r w:rsidR="00F554CC">
        <w:rPr>
          <w:rFonts w:ascii="Times New Roman" w:hAnsi="Times New Roman" w:cs="Times New Roman"/>
          <w:sz w:val="24"/>
          <w:szCs w:val="24"/>
          <w:lang w:val="en-US"/>
        </w:rPr>
        <w:t xml:space="preserve"> is necessary,</w:t>
      </w:r>
      <w:r>
        <w:rPr>
          <w:rFonts w:ascii="Times New Roman" w:hAnsi="Times New Roman" w:cs="Times New Roman"/>
          <w:sz w:val="24"/>
          <w:szCs w:val="24"/>
          <w:lang w:val="en-US"/>
        </w:rPr>
        <w:t xml:space="preserve"> such that the representation of each aspect is colored by other aspects. </w:t>
      </w:r>
    </w:p>
    <w:p w:rsidR="00DC4041" w:rsidRDefault="00F554CC"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far as</w:t>
      </w:r>
      <w:r w:rsidR="00DC4041">
        <w:rPr>
          <w:rFonts w:ascii="Times New Roman" w:hAnsi="Times New Roman" w:cs="Times New Roman"/>
          <w:sz w:val="24"/>
          <w:szCs w:val="24"/>
          <w:lang w:val="en-US"/>
        </w:rPr>
        <w:t xml:space="preserve"> the decay of the trace</w:t>
      </w:r>
      <w:r>
        <w:rPr>
          <w:rFonts w:ascii="Times New Roman" w:hAnsi="Times New Roman" w:cs="Times New Roman"/>
          <w:sz w:val="24"/>
          <w:szCs w:val="24"/>
          <w:lang w:val="en-US"/>
        </w:rPr>
        <w:t xml:space="preserve"> is concerned</w:t>
      </w:r>
      <w:r w:rsidR="00DC4041">
        <w:rPr>
          <w:rFonts w:ascii="Times New Roman" w:hAnsi="Times New Roman" w:cs="Times New Roman"/>
          <w:sz w:val="24"/>
          <w:szCs w:val="24"/>
          <w:lang w:val="en-US"/>
        </w:rPr>
        <w:t>, the authors recognized that it</w:t>
      </w:r>
      <w:r w:rsidR="00FE729E">
        <w:rPr>
          <w:rFonts w:ascii="Times New Roman" w:hAnsi="Times New Roman" w:cs="Times New Roman"/>
          <w:sz w:val="24"/>
          <w:szCs w:val="24"/>
          <w:lang w:val="en-US"/>
        </w:rPr>
        <w:t xml:space="preserve"> i</w:t>
      </w:r>
      <w:r w:rsidR="00DC4041">
        <w:rPr>
          <w:rFonts w:ascii="Times New Roman" w:hAnsi="Times New Roman" w:cs="Times New Roman"/>
          <w:sz w:val="24"/>
          <w:szCs w:val="24"/>
          <w:lang w:val="en-US"/>
        </w:rPr>
        <w:t>s a subject that has to be examined</w:t>
      </w:r>
      <w:r w:rsidR="00FE729E">
        <w:rPr>
          <w:rFonts w:ascii="Times New Roman" w:hAnsi="Times New Roman" w:cs="Times New Roman"/>
          <w:sz w:val="24"/>
          <w:szCs w:val="24"/>
          <w:lang w:val="en-US"/>
        </w:rPr>
        <w:t xml:space="preserve"> further</w:t>
      </w:r>
      <w:r w:rsidR="00DC4041">
        <w:rPr>
          <w:rFonts w:ascii="Times New Roman" w:hAnsi="Times New Roman" w:cs="Times New Roman"/>
          <w:sz w:val="24"/>
          <w:szCs w:val="24"/>
          <w:lang w:val="en-US"/>
        </w:rPr>
        <w:t xml:space="preserve">, but they basically assume that at first the trace decay rapidly but the remaining portion becomes with time more resistant to decay.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ability to store various patterns in the same set of units is known as </w:t>
      </w:r>
      <w:r w:rsidRPr="001506A2">
        <w:rPr>
          <w:rFonts w:ascii="Times New Roman" w:hAnsi="Times New Roman" w:cs="Times New Roman"/>
          <w:i/>
          <w:sz w:val="24"/>
          <w:szCs w:val="24"/>
          <w:lang w:val="en-US"/>
        </w:rPr>
        <w:t>superpositioning</w:t>
      </w:r>
      <w:r>
        <w:rPr>
          <w:rFonts w:ascii="Times New Roman" w:hAnsi="Times New Roman" w:cs="Times New Roman"/>
          <w:sz w:val="24"/>
          <w:szCs w:val="24"/>
          <w:lang w:val="en-US"/>
        </w:rPr>
        <w:t xml:space="preserve">. This superpositioning can be between: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Distinct patterns of activation, without one interfering with the others. When a new pattern absolutely dissimilar to the other patterns stored in the module is presented to it, the activation of the module simply reflects the direct effects of the input, as they would be in a module with 0 weights. As the module enhances the response to the new pattern, the response to the previous one is not affected; the only difference is that in a module which only stores one pattern the whole pattern can be retrieved by the activation of a single unit, whereas a module that stores several patterns needs the subpatterns of units in order to retrieve a single pattern;</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Patterns of activation that have some common structure. In this case, delta rule is used to extract this structure a</w:t>
      </w:r>
      <w:r w:rsidR="00FE729E">
        <w:rPr>
          <w:rFonts w:ascii="Times New Roman" w:hAnsi="Times New Roman" w:cs="Times New Roman"/>
          <w:sz w:val="24"/>
          <w:szCs w:val="24"/>
          <w:lang w:val="en-US"/>
        </w:rPr>
        <w:t>nd throw away random variation</w:t>
      </w:r>
      <w:r>
        <w:rPr>
          <w:rFonts w:ascii="Times New Roman" w:hAnsi="Times New Roman" w:cs="Times New Roman"/>
          <w:sz w:val="24"/>
          <w:szCs w:val="24"/>
          <w:lang w:val="en-US"/>
        </w:rPr>
        <w:t xml:space="preserve">, as </w:t>
      </w:r>
      <w:r w:rsidR="00FE729E">
        <w:rPr>
          <w:rFonts w:ascii="Times New Roman" w:hAnsi="Times New Roman" w:cs="Times New Roman"/>
          <w:sz w:val="24"/>
          <w:szCs w:val="24"/>
          <w:lang w:val="en-US"/>
        </w:rPr>
        <w:t xml:space="preserve">in the case of </w:t>
      </w:r>
      <w:r>
        <w:rPr>
          <w:rFonts w:ascii="Times New Roman" w:hAnsi="Times New Roman" w:cs="Times New Roman"/>
          <w:sz w:val="24"/>
          <w:szCs w:val="24"/>
          <w:lang w:val="en-US"/>
        </w:rPr>
        <w:t xml:space="preserve">learning a prototype from exemplars. After that, exemplars and prototype coexist in the same single memory module. For example, let’s imagine a boy that sees dogs and knows two dogs: the dog next door called Rover and his grandma’s dog named Fido. Each dog that he sees, included Fido and Rover, is a particular generated distortion of the dog prototype visual pattern. After learning, </w:t>
      </w:r>
      <w:r w:rsidR="001045E5">
        <w:rPr>
          <w:rFonts w:ascii="Times New Roman" w:hAnsi="Times New Roman" w:cs="Times New Roman"/>
          <w:sz w:val="24"/>
          <w:szCs w:val="24"/>
          <w:lang w:val="en-US"/>
        </w:rPr>
        <w:t>the model is capable of retrieving</w:t>
      </w:r>
      <w:r>
        <w:rPr>
          <w:rFonts w:ascii="Times New Roman" w:hAnsi="Times New Roman" w:cs="Times New Roman"/>
          <w:sz w:val="24"/>
          <w:szCs w:val="24"/>
          <w:lang w:val="en-US"/>
        </w:rPr>
        <w:t xml:space="preserve"> the visual </w:t>
      </w:r>
      <w:r>
        <w:rPr>
          <w:rFonts w:ascii="Times New Roman" w:hAnsi="Times New Roman" w:cs="Times New Roman"/>
          <w:sz w:val="24"/>
          <w:szCs w:val="24"/>
          <w:lang w:val="en-US"/>
        </w:rPr>
        <w:lastRenderedPageBreak/>
        <w:t>pattern corresponding to the associate name given as input, as for example, “when given the Dog name pattern as input, it retrieves the prototype visual pattern for dog by only a single element”</w:t>
      </w:r>
      <w:r>
        <w:rPr>
          <w:rStyle w:val="Appelnotedebasdep"/>
          <w:rFonts w:ascii="Times New Roman" w:hAnsi="Times New Roman" w:cs="Times New Roman"/>
          <w:sz w:val="24"/>
          <w:szCs w:val="24"/>
          <w:lang w:val="en-US"/>
        </w:rPr>
        <w:footnoteReference w:id="153"/>
      </w:r>
      <w:r>
        <w:rPr>
          <w:rFonts w:ascii="Times New Roman" w:hAnsi="Times New Roman" w:cs="Times New Roman"/>
          <w:sz w:val="24"/>
          <w:szCs w:val="24"/>
          <w:lang w:val="en-US"/>
        </w:rPr>
        <w:t>; and inversely, it can also retrieve the appropriate name from a visual pattern, even if it differ</w:t>
      </w:r>
      <w:r w:rsidR="001045E5">
        <w:rPr>
          <w:rFonts w:ascii="Times New Roman" w:hAnsi="Times New Roman" w:cs="Times New Roman"/>
          <w:sz w:val="24"/>
          <w:szCs w:val="24"/>
          <w:lang w:val="en-US"/>
        </w:rPr>
        <w:t>s</w:t>
      </w:r>
      <w:r>
        <w:rPr>
          <w:rFonts w:ascii="Times New Roman" w:hAnsi="Times New Roman" w:cs="Times New Roman"/>
          <w:sz w:val="24"/>
          <w:szCs w:val="24"/>
          <w:lang w:val="en-US"/>
        </w:rPr>
        <w:t xml:space="preserve"> from the visual pattern of dog </w:t>
      </w:r>
      <w:r w:rsidR="00FE729E">
        <w:rPr>
          <w:rFonts w:ascii="Times New Roman" w:hAnsi="Times New Roman" w:cs="Times New Roman"/>
          <w:sz w:val="24"/>
          <w:szCs w:val="24"/>
          <w:lang w:val="en-US"/>
        </w:rPr>
        <w:t xml:space="preserve">only </w:t>
      </w:r>
      <w:r>
        <w:rPr>
          <w:rFonts w:ascii="Times New Roman" w:hAnsi="Times New Roman" w:cs="Times New Roman"/>
          <w:sz w:val="24"/>
          <w:szCs w:val="24"/>
          <w:lang w:val="en-US"/>
        </w:rPr>
        <w:t>by a single element. The model can also complete a visual pattern given part of it: “if the part corresponds to the prototype, then that is what is completed, but if it corresponds to one of the repeated exemplars, that exemplar is completed.”</w:t>
      </w:r>
      <w:r>
        <w:rPr>
          <w:rStyle w:val="Appelnotedebasdep"/>
          <w:rFonts w:ascii="Times New Roman" w:hAnsi="Times New Roman" w:cs="Times New Roman"/>
          <w:sz w:val="24"/>
          <w:szCs w:val="24"/>
          <w:lang w:val="en-US"/>
        </w:rPr>
        <w:footnoteReference w:id="154"/>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Different prototypes, for example, when the child learns the concepts of dog, cat and bird. </w:t>
      </w:r>
      <w:r w:rsidR="00FE729E">
        <w:rPr>
          <w:rFonts w:ascii="Times New Roman" w:hAnsi="Times New Roman" w:cs="Times New Roman"/>
          <w:sz w:val="24"/>
          <w:szCs w:val="24"/>
          <w:lang w:val="en-US"/>
        </w:rPr>
        <w:t>The m</w:t>
      </w:r>
      <w:r>
        <w:rPr>
          <w:rFonts w:ascii="Times New Roman" w:hAnsi="Times New Roman" w:cs="Times New Roman"/>
          <w:sz w:val="24"/>
          <w:szCs w:val="24"/>
          <w:lang w:val="en-US"/>
        </w:rPr>
        <w:t xml:space="preserve">ore dissimilar are the patterns, </w:t>
      </w:r>
      <w:r w:rsidR="00FE729E">
        <w:rPr>
          <w:rFonts w:ascii="Times New Roman" w:hAnsi="Times New Roman" w:cs="Times New Roman"/>
          <w:sz w:val="24"/>
          <w:szCs w:val="24"/>
          <w:lang w:val="en-US"/>
        </w:rPr>
        <w:t>the les</w:t>
      </w:r>
      <w:r>
        <w:rPr>
          <w:rFonts w:ascii="Times New Roman" w:hAnsi="Times New Roman" w:cs="Times New Roman"/>
          <w:sz w:val="24"/>
          <w:szCs w:val="24"/>
          <w:lang w:val="en-US"/>
        </w:rPr>
        <w:t xml:space="preserve">s interference there is among them; </w:t>
      </w:r>
      <w:r w:rsidR="00FE729E">
        <w:rPr>
          <w:rFonts w:ascii="Times New Roman" w:hAnsi="Times New Roman" w:cs="Times New Roman"/>
          <w:sz w:val="24"/>
          <w:szCs w:val="24"/>
          <w:lang w:val="en-US"/>
        </w:rPr>
        <w:t xml:space="preserve">the </w:t>
      </w:r>
      <w:r>
        <w:rPr>
          <w:rFonts w:ascii="Times New Roman" w:hAnsi="Times New Roman" w:cs="Times New Roman"/>
          <w:sz w:val="24"/>
          <w:szCs w:val="24"/>
          <w:lang w:val="en-US"/>
        </w:rPr>
        <w:t>more similar they are,</w:t>
      </w:r>
      <w:r w:rsidR="00FE729E">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greater is the </w:t>
      </w:r>
      <w:r w:rsidR="00FE729E">
        <w:rPr>
          <w:rFonts w:ascii="Times New Roman" w:hAnsi="Times New Roman" w:cs="Times New Roman"/>
          <w:sz w:val="24"/>
          <w:szCs w:val="24"/>
          <w:lang w:val="en-US"/>
        </w:rPr>
        <w:t>risk of confusion</w:t>
      </w:r>
      <w:r>
        <w:rPr>
          <w:rFonts w:ascii="Times New Roman" w:hAnsi="Times New Roman" w:cs="Times New Roman"/>
          <w:sz w:val="24"/>
          <w:szCs w:val="24"/>
          <w:lang w:val="en-US"/>
        </w:rPr>
        <w:t xml:space="preserve"> during learning, even if with time the delta rule finds a set of connection strengths that minimizes it.</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FE729E"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will not give any more details,</w:t>
      </w:r>
      <w:r w:rsidR="00DC4041">
        <w:rPr>
          <w:rFonts w:ascii="Times New Roman" w:hAnsi="Times New Roman" w:cs="Times New Roman"/>
          <w:sz w:val="24"/>
          <w:szCs w:val="24"/>
          <w:lang w:val="en-US"/>
        </w:rPr>
        <w:t xml:space="preserve"> due to their complexity. To summarize, the model: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captures the structure inherent in a set of different patterns creating a prototype pattern without ever being exposed to it, </w:t>
      </w:r>
      <w:r w:rsidR="00FE729E">
        <w:rPr>
          <w:rFonts w:ascii="Times New Roman" w:hAnsi="Times New Roman" w:cs="Times New Roman"/>
          <w:sz w:val="24"/>
          <w:szCs w:val="24"/>
          <w:lang w:val="en-US"/>
        </w:rPr>
        <w:t>which is</w:t>
      </w:r>
      <w:r>
        <w:rPr>
          <w:rFonts w:ascii="Times New Roman" w:hAnsi="Times New Roman" w:cs="Times New Roman"/>
          <w:sz w:val="24"/>
          <w:szCs w:val="24"/>
          <w:lang w:val="en-US"/>
        </w:rPr>
        <w:t xml:space="preserve"> why it’s not a simple categorizer or a prototyping device;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retrieve</w:t>
      </w:r>
      <w:r w:rsidR="00FE729E">
        <w:rPr>
          <w:rFonts w:ascii="Times New Roman" w:hAnsi="Times New Roman" w:cs="Times New Roman"/>
          <w:sz w:val="24"/>
          <w:szCs w:val="24"/>
          <w:lang w:val="en-US"/>
        </w:rPr>
        <w:t>s</w:t>
      </w:r>
      <w:r>
        <w:rPr>
          <w:rFonts w:ascii="Times New Roman" w:hAnsi="Times New Roman" w:cs="Times New Roman"/>
          <w:sz w:val="24"/>
          <w:szCs w:val="24"/>
          <w:lang w:val="en-US"/>
        </w:rPr>
        <w:t xml:space="preserve"> accurate competitions of similar patterns through the delta rule;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allows the coexistence of representations of prototypes with representations of particular ex</w:t>
      </w:r>
      <w:r w:rsidR="001045E5">
        <w:rPr>
          <w:rFonts w:ascii="Times New Roman" w:hAnsi="Times New Roman" w:cs="Times New Roman"/>
          <w:sz w:val="24"/>
          <w:szCs w:val="24"/>
          <w:lang w:val="en-US"/>
        </w:rPr>
        <w:t>emplars</w:t>
      </w:r>
      <w:r>
        <w:rPr>
          <w:rFonts w:ascii="Times New Roman" w:hAnsi="Times New Roman" w:cs="Times New Roman"/>
          <w:sz w:val="24"/>
          <w:szCs w:val="24"/>
          <w:lang w:val="en-US"/>
        </w:rPr>
        <w:t xml:space="preserve"> in the same module. Clearly, this is </w:t>
      </w:r>
      <w:r w:rsidR="00FE729E">
        <w:rPr>
          <w:rFonts w:ascii="Times New Roman" w:hAnsi="Times New Roman" w:cs="Times New Roman"/>
          <w:sz w:val="24"/>
          <w:szCs w:val="24"/>
          <w:lang w:val="en-US"/>
        </w:rPr>
        <w:t>its</w:t>
      </w:r>
      <w:r>
        <w:rPr>
          <w:rFonts w:ascii="Times New Roman" w:hAnsi="Times New Roman" w:cs="Times New Roman"/>
          <w:sz w:val="24"/>
          <w:szCs w:val="24"/>
          <w:lang w:val="en-US"/>
        </w:rPr>
        <w:t xml:space="preserve"> most important difference </w:t>
      </w:r>
      <w:r w:rsidR="00FE729E">
        <w:rPr>
          <w:rFonts w:ascii="Times New Roman" w:hAnsi="Times New Roman" w:cs="Times New Roman"/>
          <w:sz w:val="24"/>
          <w:szCs w:val="24"/>
          <w:lang w:val="en-US"/>
        </w:rPr>
        <w:t>from</w:t>
      </w:r>
      <w:r>
        <w:rPr>
          <w:rFonts w:ascii="Times New Roman" w:hAnsi="Times New Roman" w:cs="Times New Roman"/>
          <w:sz w:val="24"/>
          <w:szCs w:val="24"/>
          <w:lang w:val="en-US"/>
        </w:rPr>
        <w:t xml:space="preserve"> other models.</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Another important point that differentiates this distributed connectionist model from the other</w:t>
      </w:r>
      <w:r w:rsidR="00FE729E">
        <w:rPr>
          <w:rFonts w:ascii="Times New Roman" w:hAnsi="Times New Roman" w:cs="Times New Roman"/>
          <w:sz w:val="24"/>
          <w:szCs w:val="24"/>
          <w:lang w:val="en-US"/>
        </w:rPr>
        <w:t>s</w:t>
      </w:r>
      <w:r>
        <w:rPr>
          <w:rFonts w:ascii="Times New Roman" w:hAnsi="Times New Roman" w:cs="Times New Roman"/>
          <w:sz w:val="24"/>
          <w:szCs w:val="24"/>
          <w:lang w:val="en-US"/>
        </w:rPr>
        <w:t xml:space="preserve"> is the conception of the influence of the repetition of a unit in the prior representation of that unit. In this model, each time a stimulus is processed, it contributes to the composite and superimposed memory representation, “giving rise to a slightly different memory trace: either because the item itself is different or because it occurs in a different context that conditions its representation.”</w:t>
      </w:r>
      <w:r>
        <w:rPr>
          <w:rStyle w:val="Appelnotedebasdep"/>
          <w:rFonts w:ascii="Times New Roman" w:hAnsi="Times New Roman" w:cs="Times New Roman"/>
          <w:sz w:val="24"/>
          <w:szCs w:val="24"/>
          <w:lang w:val="en-US"/>
        </w:rPr>
        <w:footnoteReference w:id="155"/>
      </w:r>
      <w:r>
        <w:rPr>
          <w:rFonts w:ascii="Times New Roman" w:hAnsi="Times New Roman" w:cs="Times New Roman"/>
          <w:sz w:val="24"/>
          <w:szCs w:val="24"/>
          <w:lang w:val="en-US"/>
        </w:rPr>
        <w:t xml:space="preserve"> Therefore, there isn’t a separate trace for each time the stimulus is processed, even if the composite trace also preserves the characteristics of particular experiences (at least until they are overridden by cancelling characteristics of other traces). In this aspect, this theory avoids on</w:t>
      </w:r>
      <w:r w:rsidR="008151C5">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one hand the encoding of multiple specific experiences, each one capturing aspects of the </w:t>
      </w:r>
      <w:r>
        <w:rPr>
          <w:rFonts w:ascii="Times New Roman" w:hAnsi="Times New Roman" w:cs="Times New Roman"/>
          <w:sz w:val="24"/>
          <w:szCs w:val="24"/>
          <w:lang w:val="en-US"/>
        </w:rPr>
        <w:lastRenderedPageBreak/>
        <w:t xml:space="preserve">specific context in which it occurs, as it happens </w:t>
      </w:r>
      <w:r w:rsidR="00FE729E">
        <w:rPr>
          <w:rFonts w:ascii="Times New Roman" w:hAnsi="Times New Roman" w:cs="Times New Roman"/>
          <w:sz w:val="24"/>
          <w:szCs w:val="24"/>
          <w:lang w:val="en-US"/>
        </w:rPr>
        <w:t>o</w:t>
      </w:r>
      <w:r>
        <w:rPr>
          <w:rFonts w:ascii="Times New Roman" w:hAnsi="Times New Roman" w:cs="Times New Roman"/>
          <w:sz w:val="24"/>
          <w:szCs w:val="24"/>
          <w:lang w:val="en-US"/>
        </w:rPr>
        <w:t>n some views</w:t>
      </w:r>
      <w:r w:rsidR="00FE729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E729E">
        <w:rPr>
          <w:rFonts w:ascii="Times New Roman" w:hAnsi="Times New Roman" w:cs="Times New Roman"/>
          <w:sz w:val="24"/>
          <w:szCs w:val="24"/>
          <w:lang w:val="en-US"/>
        </w:rPr>
        <w:t xml:space="preserve">such </w:t>
      </w:r>
      <w:r>
        <w:rPr>
          <w:rFonts w:ascii="Times New Roman" w:hAnsi="Times New Roman" w:cs="Times New Roman"/>
          <w:sz w:val="24"/>
          <w:szCs w:val="24"/>
          <w:lang w:val="en-US"/>
        </w:rPr>
        <w:t>as that of Jacoby</w:t>
      </w:r>
      <w:r>
        <w:rPr>
          <w:rStyle w:val="Appelnotedebasdep"/>
          <w:rFonts w:ascii="Times New Roman" w:hAnsi="Times New Roman" w:cs="Times New Roman"/>
          <w:sz w:val="24"/>
          <w:szCs w:val="24"/>
          <w:lang w:val="en-US"/>
        </w:rPr>
        <w:footnoteReference w:id="156"/>
      </w:r>
      <w:r>
        <w:rPr>
          <w:rFonts w:ascii="Times New Roman" w:hAnsi="Times New Roman" w:cs="Times New Roman"/>
          <w:sz w:val="24"/>
          <w:szCs w:val="24"/>
          <w:lang w:val="en-US"/>
        </w:rPr>
        <w:t>; and on the other hand, the multiplication of context-specific detectors that are frequent in</w:t>
      </w:r>
      <w:r w:rsidR="008151C5">
        <w:rPr>
          <w:rFonts w:ascii="Times New Roman" w:hAnsi="Times New Roman" w:cs="Times New Roman"/>
          <w:sz w:val="24"/>
          <w:szCs w:val="24"/>
          <w:lang w:val="en-US"/>
        </w:rPr>
        <w:t xml:space="preserve"> so-called</w:t>
      </w:r>
      <w:r>
        <w:rPr>
          <w:rFonts w:ascii="Times New Roman" w:hAnsi="Times New Roman" w:cs="Times New Roman"/>
          <w:sz w:val="24"/>
          <w:szCs w:val="24"/>
          <w:lang w:val="en-US"/>
        </w:rPr>
        <w:t xml:space="preserve"> logogen theories which introduce specialized recognition units for each specific word</w:t>
      </w:r>
      <w:r>
        <w:rPr>
          <w:rStyle w:val="Appelnotedebasdep"/>
          <w:rFonts w:ascii="Times New Roman" w:hAnsi="Times New Roman" w:cs="Times New Roman"/>
          <w:sz w:val="24"/>
          <w:szCs w:val="24"/>
          <w:lang w:val="en-US"/>
        </w:rPr>
        <w:footnoteReference w:id="157"/>
      </w:r>
      <w:r>
        <w:rPr>
          <w:rFonts w:ascii="Times New Roman" w:hAnsi="Times New Roman" w:cs="Times New Roman"/>
          <w:sz w:val="24"/>
          <w:szCs w:val="24"/>
          <w:lang w:val="en-US"/>
        </w:rPr>
        <w:t xml:space="preserve">, and which requires complex acquisition mechanisms. So, as Anderson explains, this distributed connectionism model captures the generalizations economically and through a simple connection strength modulation scheme, explaining the abstraction and the preservation of information about specific stimuli through the same basic learning mechanism, which </w:t>
      </w:r>
      <w:r w:rsidR="00FE729E">
        <w:rPr>
          <w:rFonts w:ascii="Times New Roman" w:hAnsi="Times New Roman" w:cs="Times New Roman"/>
          <w:sz w:val="24"/>
          <w:szCs w:val="24"/>
          <w:lang w:val="en-US"/>
        </w:rPr>
        <w:t>permits minimizing</w:t>
      </w:r>
      <w:r>
        <w:rPr>
          <w:rFonts w:ascii="Times New Roman" w:hAnsi="Times New Roman" w:cs="Times New Roman"/>
          <w:sz w:val="24"/>
          <w:szCs w:val="24"/>
          <w:lang w:val="en-US"/>
        </w:rPr>
        <w:t xml:space="preserve"> the size of the network. What’s more, it allows modification of the memory trace after a new stimulus is processed, at least </w:t>
      </w:r>
      <w:r w:rsidR="00FE729E">
        <w:rPr>
          <w:rFonts w:ascii="Times New Roman" w:hAnsi="Times New Roman" w:cs="Times New Roman"/>
          <w:sz w:val="24"/>
          <w:szCs w:val="24"/>
          <w:lang w:val="en-US"/>
        </w:rPr>
        <w:t xml:space="preserve">with respect to </w:t>
      </w:r>
      <w:r>
        <w:rPr>
          <w:rFonts w:ascii="Times New Roman" w:hAnsi="Times New Roman" w:cs="Times New Roman"/>
          <w:sz w:val="24"/>
          <w:szCs w:val="24"/>
          <w:lang w:val="en-US"/>
        </w:rPr>
        <w:t>prototype representation.</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Consequently, this distributed connectionist model has some a</w:t>
      </w:r>
      <w:r w:rsidR="00FE729E">
        <w:rPr>
          <w:rFonts w:ascii="Times New Roman" w:hAnsi="Times New Roman" w:cs="Times New Roman"/>
          <w:sz w:val="24"/>
          <w:szCs w:val="24"/>
          <w:lang w:val="en-US"/>
        </w:rPr>
        <w:t>dvantages relative to the other</w:t>
      </w:r>
      <w:r>
        <w:rPr>
          <w:rFonts w:ascii="Times New Roman" w:hAnsi="Times New Roman" w:cs="Times New Roman"/>
          <w:sz w:val="24"/>
          <w:szCs w:val="24"/>
          <w:lang w:val="en-US"/>
        </w:rPr>
        <w:t xml:space="preserve"> models, even if we have to recognize that these advantages come more from the idea of distributed c</w:t>
      </w:r>
      <w:r w:rsidR="00FE729E">
        <w:rPr>
          <w:rFonts w:ascii="Times New Roman" w:hAnsi="Times New Roman" w:cs="Times New Roman"/>
          <w:sz w:val="24"/>
          <w:szCs w:val="24"/>
          <w:lang w:val="en-US"/>
        </w:rPr>
        <w:t>onnectionism</w:t>
      </w:r>
      <w:r>
        <w:rPr>
          <w:rFonts w:ascii="Times New Roman" w:hAnsi="Times New Roman" w:cs="Times New Roman"/>
          <w:sz w:val="24"/>
          <w:szCs w:val="24"/>
          <w:lang w:val="en-US"/>
        </w:rPr>
        <w:t xml:space="preserve"> than from this specific presentation of it</w:t>
      </w:r>
      <w:r w:rsidR="00FE729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E729E">
        <w:rPr>
          <w:rFonts w:ascii="Times New Roman" w:hAnsi="Times New Roman" w:cs="Times New Roman"/>
          <w:sz w:val="24"/>
          <w:szCs w:val="24"/>
          <w:lang w:val="en-US"/>
        </w:rPr>
        <w:t>which</w:t>
      </w:r>
      <w:r>
        <w:rPr>
          <w:rFonts w:ascii="Times New Roman" w:hAnsi="Times New Roman" w:cs="Times New Roman"/>
          <w:sz w:val="24"/>
          <w:szCs w:val="24"/>
          <w:lang w:val="en-US"/>
        </w:rPr>
        <w:t xml:space="preserve"> is very simplified and only analyses the case of the encoding and retrieval of general concepts and the specific instantiations of the</w:t>
      </w:r>
      <w:r w:rsidR="00FE729E">
        <w:rPr>
          <w:rFonts w:ascii="Times New Roman" w:hAnsi="Times New Roman" w:cs="Times New Roman"/>
          <w:sz w:val="24"/>
          <w:szCs w:val="24"/>
          <w:lang w:val="en-US"/>
        </w:rPr>
        <w:t>m. The distributed connectionist</w:t>
      </w:r>
      <w:r>
        <w:rPr>
          <w:rFonts w:ascii="Times New Roman" w:hAnsi="Times New Roman" w:cs="Times New Roman"/>
          <w:sz w:val="24"/>
          <w:szCs w:val="24"/>
          <w:lang w:val="en-US"/>
        </w:rPr>
        <w:t xml:space="preserve"> framework:</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overcomes the symbolic models that reduce m</w:t>
      </w:r>
      <w:r w:rsidR="00062B0C">
        <w:rPr>
          <w:rFonts w:ascii="Times New Roman" w:hAnsi="Times New Roman" w:cs="Times New Roman"/>
          <w:sz w:val="24"/>
          <w:szCs w:val="24"/>
          <w:lang w:val="en-US"/>
        </w:rPr>
        <w:t>emory to a linguistic phenomena;</w:t>
      </w:r>
      <w:r>
        <w:rPr>
          <w:rFonts w:ascii="Times New Roman" w:hAnsi="Times New Roman" w:cs="Times New Roman"/>
          <w:sz w:val="24"/>
          <w:szCs w:val="24"/>
          <w:lang w:val="en-US"/>
        </w:rPr>
        <w:t xml:space="preserve"> </w:t>
      </w:r>
      <w:r w:rsidR="00FE729E">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therefore seems </w:t>
      </w:r>
      <w:r w:rsidR="00FE729E">
        <w:rPr>
          <w:rFonts w:ascii="Times New Roman" w:hAnsi="Times New Roman" w:cs="Times New Roman"/>
          <w:sz w:val="24"/>
          <w:szCs w:val="24"/>
          <w:lang w:val="en-US"/>
        </w:rPr>
        <w:t xml:space="preserve">to be </w:t>
      </w:r>
      <w:r>
        <w:rPr>
          <w:rFonts w:ascii="Times New Roman" w:hAnsi="Times New Roman" w:cs="Times New Roman"/>
          <w:sz w:val="24"/>
          <w:szCs w:val="24"/>
          <w:lang w:val="en-US"/>
        </w:rPr>
        <w:t xml:space="preserve">a more appropriate common denominator for the great variety of types and manifestations that most would consider to fall </w:t>
      </w:r>
      <w:r w:rsidR="00FE729E">
        <w:rPr>
          <w:rFonts w:ascii="Times New Roman" w:hAnsi="Times New Roman" w:cs="Times New Roman"/>
          <w:sz w:val="24"/>
          <w:szCs w:val="24"/>
          <w:lang w:val="en-US"/>
        </w:rPr>
        <w:t>under</w:t>
      </w:r>
      <w:r>
        <w:rPr>
          <w:rFonts w:ascii="Times New Roman" w:hAnsi="Times New Roman" w:cs="Times New Roman"/>
          <w:sz w:val="24"/>
          <w:szCs w:val="24"/>
          <w:lang w:val="en-US"/>
        </w:rPr>
        <w:t xml:space="preserve"> the rubric of 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facilitates the communication between memory models belonging to different levels of analysis like neural and functional models of memory;</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seems </w:t>
      </w:r>
      <w:r w:rsidR="00FE729E">
        <w:rPr>
          <w:rFonts w:ascii="Times New Roman" w:hAnsi="Times New Roman" w:cs="Times New Roman"/>
          <w:sz w:val="24"/>
          <w:szCs w:val="24"/>
          <w:lang w:val="en-US"/>
        </w:rPr>
        <w:t xml:space="preserve">to be </w:t>
      </w:r>
      <w:r>
        <w:rPr>
          <w:rFonts w:ascii="Times New Roman" w:hAnsi="Times New Roman" w:cs="Times New Roman"/>
          <w:sz w:val="24"/>
          <w:szCs w:val="24"/>
          <w:lang w:val="en-US"/>
        </w:rPr>
        <w:t>the most economical model, not only because of its explanation of the preservation of general and specific information but also because it explains through the same mechanisms analogy, generalization and errors, like for example cross-talk</w:t>
      </w:r>
      <w:r>
        <w:rPr>
          <w:rStyle w:val="Appelnotedebasdep"/>
          <w:rFonts w:ascii="Times New Roman" w:hAnsi="Times New Roman" w:cs="Times New Roman"/>
          <w:sz w:val="24"/>
          <w:szCs w:val="24"/>
          <w:lang w:val="en-US"/>
        </w:rPr>
        <w:footnoteReference w:id="158"/>
      </w:r>
      <w:r>
        <w:rPr>
          <w:rFonts w:ascii="Times New Roman" w:hAnsi="Times New Roman" w:cs="Times New Roman"/>
          <w:sz w:val="24"/>
          <w:szCs w:val="24"/>
          <w:lang w:val="en-US"/>
        </w:rPr>
        <w:t xml:space="preserve">.  </w:t>
      </w:r>
    </w:p>
    <w:p w:rsidR="00DC4041" w:rsidRDefault="00062B0C" w:rsidP="00DC4041">
      <w:pPr>
        <w:spacing w:after="0" w:line="360" w:lineRule="auto"/>
        <w:jc w:val="both"/>
        <w:rPr>
          <w:rFonts w:ascii="Times New Roman" w:hAnsi="Times New Roman" w:cs="Times New Roman"/>
          <w:sz w:val="24"/>
          <w:szCs w:val="24"/>
          <w:lang w:val="en-US"/>
        </w:rPr>
      </w:pPr>
      <w:r w:rsidRPr="00AB3F66">
        <w:rPr>
          <w:rFonts w:ascii="Times New Roman" w:hAnsi="Times New Roman" w:cs="Times New Roman"/>
          <w:sz w:val="24"/>
          <w:szCs w:val="24"/>
          <w:lang w:val="en-US"/>
        </w:rPr>
        <w:t>One important</w:t>
      </w:r>
      <w:r w:rsidR="00DC4041" w:rsidRPr="00AB3F66">
        <w:rPr>
          <w:rFonts w:ascii="Times New Roman" w:hAnsi="Times New Roman" w:cs="Times New Roman"/>
          <w:sz w:val="24"/>
          <w:szCs w:val="24"/>
          <w:lang w:val="en-US"/>
        </w:rPr>
        <w:t xml:space="preserve"> problem that distributed connectionism seems to present is the problem of the </w:t>
      </w:r>
      <w:r w:rsidR="00CF440F">
        <w:rPr>
          <w:rFonts w:ascii="Times New Roman" w:hAnsi="Times New Roman" w:cs="Times New Roman"/>
          <w:sz w:val="24"/>
          <w:szCs w:val="24"/>
          <w:lang w:val="en-US"/>
        </w:rPr>
        <w:t>representation of time</w:t>
      </w:r>
      <w:r w:rsidR="00DC4041" w:rsidRPr="00AB3F66">
        <w:rPr>
          <w:rFonts w:ascii="Times New Roman" w:hAnsi="Times New Roman" w:cs="Times New Roman"/>
          <w:sz w:val="24"/>
          <w:szCs w:val="24"/>
          <w:lang w:val="en-US"/>
        </w:rPr>
        <w:t xml:space="preserve">: how does connectionism capture </w:t>
      </w:r>
      <w:r w:rsidR="00CF440F">
        <w:rPr>
          <w:rFonts w:ascii="Times New Roman" w:hAnsi="Times New Roman" w:cs="Times New Roman"/>
          <w:sz w:val="24"/>
          <w:szCs w:val="24"/>
          <w:lang w:val="en-US"/>
        </w:rPr>
        <w:t>the linear succession of temporal event</w:t>
      </w:r>
      <w:r w:rsidR="00DC4041" w:rsidRPr="00AB3F66">
        <w:rPr>
          <w:rFonts w:ascii="Times New Roman" w:hAnsi="Times New Roman" w:cs="Times New Roman"/>
          <w:sz w:val="24"/>
          <w:szCs w:val="24"/>
          <w:lang w:val="en-US"/>
        </w:rPr>
        <w:t>? Even if some authors, like Elman</w:t>
      </w:r>
      <w:r w:rsidR="00DC4041" w:rsidRPr="00AB3F66">
        <w:rPr>
          <w:rStyle w:val="Appelnotedebasdep"/>
          <w:rFonts w:ascii="Times New Roman" w:hAnsi="Times New Roman" w:cs="Times New Roman"/>
          <w:sz w:val="24"/>
          <w:szCs w:val="24"/>
          <w:lang w:val="en-US"/>
        </w:rPr>
        <w:footnoteReference w:id="159"/>
      </w:r>
      <w:r w:rsidR="00DC4041" w:rsidRPr="00AB3F66">
        <w:rPr>
          <w:rFonts w:ascii="Times New Roman" w:hAnsi="Times New Roman" w:cs="Times New Roman"/>
          <w:sz w:val="24"/>
          <w:szCs w:val="24"/>
          <w:lang w:val="en-US"/>
        </w:rPr>
        <w:t>, propose a model which tries to capture something of the flavor of temporal order, this still poses a problem to connectionism.</w:t>
      </w:r>
      <w:r w:rsidR="00AB3F66" w:rsidRPr="00AB3F66">
        <w:rPr>
          <w:rFonts w:ascii="Times New Roman" w:hAnsi="Times New Roman" w:cs="Times New Roman"/>
          <w:sz w:val="24"/>
          <w:szCs w:val="24"/>
          <w:lang w:val="en-US"/>
        </w:rPr>
        <w:t xml:space="preserve"> In this sense</w:t>
      </w:r>
      <w:r w:rsidR="005D1546">
        <w:rPr>
          <w:rFonts w:ascii="Times New Roman" w:hAnsi="Times New Roman" w:cs="Times New Roman"/>
          <w:sz w:val="24"/>
          <w:szCs w:val="24"/>
          <w:lang w:val="en-US"/>
        </w:rPr>
        <w:t>, the</w:t>
      </w:r>
      <w:r w:rsidR="00CF440F">
        <w:rPr>
          <w:rFonts w:ascii="Times New Roman" w:hAnsi="Times New Roman" w:cs="Times New Roman"/>
          <w:sz w:val="24"/>
          <w:szCs w:val="24"/>
          <w:lang w:val="en-US"/>
        </w:rPr>
        <w:t xml:space="preserve"> problem </w:t>
      </w:r>
      <w:r w:rsidR="005D1546">
        <w:rPr>
          <w:rFonts w:ascii="Times New Roman" w:hAnsi="Times New Roman" w:cs="Times New Roman"/>
          <w:sz w:val="24"/>
          <w:szCs w:val="24"/>
          <w:lang w:val="en-US"/>
        </w:rPr>
        <w:t xml:space="preserve">underlying the difficulty </w:t>
      </w:r>
      <w:r w:rsidR="00FE729E">
        <w:rPr>
          <w:rFonts w:ascii="Times New Roman" w:hAnsi="Times New Roman" w:cs="Times New Roman"/>
          <w:sz w:val="24"/>
          <w:szCs w:val="24"/>
          <w:lang w:val="en-US"/>
        </w:rPr>
        <w:t>of</w:t>
      </w:r>
      <w:r w:rsidR="00CF440F">
        <w:rPr>
          <w:rFonts w:ascii="Times New Roman" w:hAnsi="Times New Roman" w:cs="Times New Roman"/>
          <w:sz w:val="24"/>
          <w:szCs w:val="24"/>
          <w:lang w:val="en-US"/>
        </w:rPr>
        <w:t xml:space="preserve"> represent</w:t>
      </w:r>
      <w:r w:rsidR="00FE729E">
        <w:rPr>
          <w:rFonts w:ascii="Times New Roman" w:hAnsi="Times New Roman" w:cs="Times New Roman"/>
          <w:sz w:val="24"/>
          <w:szCs w:val="24"/>
          <w:lang w:val="en-US"/>
        </w:rPr>
        <w:t>ing</w:t>
      </w:r>
      <w:r w:rsidR="00CF440F">
        <w:rPr>
          <w:rFonts w:ascii="Times New Roman" w:hAnsi="Times New Roman" w:cs="Times New Roman"/>
          <w:sz w:val="24"/>
          <w:szCs w:val="24"/>
          <w:lang w:val="en-US"/>
        </w:rPr>
        <w:t xml:space="preserve"> </w:t>
      </w:r>
      <w:r w:rsidR="00CF440F">
        <w:rPr>
          <w:rFonts w:ascii="Times New Roman" w:hAnsi="Times New Roman" w:cs="Times New Roman"/>
          <w:sz w:val="24"/>
          <w:szCs w:val="24"/>
          <w:lang w:val="en-US"/>
        </w:rPr>
        <w:lastRenderedPageBreak/>
        <w:t>temporal order seems to be the same problem</w:t>
      </w:r>
      <w:r w:rsidR="00FE4004">
        <w:rPr>
          <w:rFonts w:ascii="Times New Roman" w:hAnsi="Times New Roman" w:cs="Times New Roman"/>
          <w:sz w:val="24"/>
          <w:szCs w:val="24"/>
          <w:lang w:val="en-US"/>
        </w:rPr>
        <w:t>s</w:t>
      </w:r>
      <w:r w:rsidR="00CF440F">
        <w:rPr>
          <w:rFonts w:ascii="Times New Roman" w:hAnsi="Times New Roman" w:cs="Times New Roman"/>
          <w:sz w:val="24"/>
          <w:szCs w:val="24"/>
          <w:lang w:val="en-US"/>
        </w:rPr>
        <w:t xml:space="preserve"> </w:t>
      </w:r>
      <w:r w:rsidR="005D1546" w:rsidRPr="00FE4004">
        <w:rPr>
          <w:rFonts w:ascii="Times New Roman" w:hAnsi="Times New Roman" w:cs="Times New Roman"/>
          <w:sz w:val="24"/>
          <w:szCs w:val="24"/>
          <w:lang w:val="en-US"/>
        </w:rPr>
        <w:t>presented</w:t>
      </w:r>
      <w:r w:rsidR="005D1546">
        <w:rPr>
          <w:rFonts w:ascii="Times New Roman" w:hAnsi="Times New Roman" w:cs="Times New Roman"/>
          <w:sz w:val="24"/>
          <w:szCs w:val="24"/>
          <w:lang w:val="en-US"/>
        </w:rPr>
        <w:t xml:space="preserve"> </w:t>
      </w:r>
      <w:r w:rsidR="00FE4004">
        <w:rPr>
          <w:rFonts w:ascii="Times New Roman" w:hAnsi="Times New Roman" w:cs="Times New Roman"/>
          <w:sz w:val="24"/>
          <w:szCs w:val="24"/>
          <w:lang w:val="en-US"/>
        </w:rPr>
        <w:t xml:space="preserve">in order </w:t>
      </w:r>
      <w:r w:rsidR="005D1546">
        <w:rPr>
          <w:rFonts w:ascii="Times New Roman" w:hAnsi="Times New Roman" w:cs="Times New Roman"/>
          <w:sz w:val="24"/>
          <w:szCs w:val="24"/>
          <w:lang w:val="en-US"/>
        </w:rPr>
        <w:t>to account for the syntactic and sem</w:t>
      </w:r>
      <w:r w:rsidR="009D01EA">
        <w:rPr>
          <w:rFonts w:ascii="Times New Roman" w:hAnsi="Times New Roman" w:cs="Times New Roman"/>
          <w:sz w:val="24"/>
          <w:szCs w:val="24"/>
          <w:lang w:val="en-US"/>
        </w:rPr>
        <w:t>antic rules, as we</w:t>
      </w:r>
      <w:r w:rsidR="00FE4004">
        <w:rPr>
          <w:rFonts w:ascii="Times New Roman" w:hAnsi="Times New Roman" w:cs="Times New Roman"/>
          <w:sz w:val="24"/>
          <w:szCs w:val="24"/>
          <w:lang w:val="en-US"/>
        </w:rPr>
        <w:t xml:space="preserve"> wi</w:t>
      </w:r>
      <w:r w:rsidR="009D01EA">
        <w:rPr>
          <w:rFonts w:ascii="Times New Roman" w:hAnsi="Times New Roman" w:cs="Times New Roman"/>
          <w:sz w:val="24"/>
          <w:szCs w:val="24"/>
          <w:lang w:val="en-US"/>
        </w:rPr>
        <w:t>ll see later.</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FE4004"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DC4041">
        <w:rPr>
          <w:rFonts w:ascii="Times New Roman" w:hAnsi="Times New Roman" w:cs="Times New Roman"/>
          <w:sz w:val="24"/>
          <w:szCs w:val="24"/>
          <w:lang w:val="en-US"/>
        </w:rPr>
        <w:t xml:space="preserve">e can affirm that the major idea that differentiates distributed connectionism from </w:t>
      </w:r>
      <w:r>
        <w:rPr>
          <w:rFonts w:ascii="Times New Roman" w:hAnsi="Times New Roman" w:cs="Times New Roman"/>
          <w:sz w:val="24"/>
          <w:szCs w:val="24"/>
          <w:lang w:val="en-US"/>
        </w:rPr>
        <w:t xml:space="preserve">rival proposals </w:t>
      </w:r>
      <w:r w:rsidR="00DC4041">
        <w:rPr>
          <w:rFonts w:ascii="Times New Roman" w:hAnsi="Times New Roman" w:cs="Times New Roman"/>
          <w:sz w:val="24"/>
          <w:szCs w:val="24"/>
          <w:lang w:val="en-US"/>
        </w:rPr>
        <w:t xml:space="preserve">is a </w:t>
      </w:r>
      <w:r w:rsidR="00180D3C">
        <w:rPr>
          <w:rFonts w:ascii="Times New Roman" w:hAnsi="Times New Roman" w:cs="Times New Roman"/>
          <w:sz w:val="24"/>
          <w:szCs w:val="24"/>
          <w:lang w:val="en-US"/>
        </w:rPr>
        <w:t xml:space="preserve">more </w:t>
      </w:r>
      <w:r w:rsidR="00DC4041">
        <w:rPr>
          <w:rFonts w:ascii="Times New Roman" w:hAnsi="Times New Roman" w:cs="Times New Roman"/>
          <w:sz w:val="24"/>
          <w:szCs w:val="24"/>
          <w:lang w:val="en-US"/>
        </w:rPr>
        <w:t xml:space="preserve">holistic and dynamic conception </w:t>
      </w:r>
      <w:r>
        <w:rPr>
          <w:rFonts w:ascii="Times New Roman" w:hAnsi="Times New Roman" w:cs="Times New Roman"/>
          <w:sz w:val="24"/>
          <w:szCs w:val="24"/>
          <w:lang w:val="en-US"/>
        </w:rPr>
        <w:t>of</w:t>
      </w:r>
      <w:r w:rsidR="00DC4041">
        <w:rPr>
          <w:rFonts w:ascii="Times New Roman" w:hAnsi="Times New Roman" w:cs="Times New Roman"/>
          <w:sz w:val="24"/>
          <w:szCs w:val="24"/>
          <w:lang w:val="en-US"/>
        </w:rPr>
        <w:t xml:space="preserve"> the memory system</w:t>
      </w:r>
      <w:r w:rsidR="00DC4041">
        <w:rPr>
          <w:rStyle w:val="Appelnotedebasdep"/>
          <w:rFonts w:ascii="Times New Roman" w:hAnsi="Times New Roman" w:cs="Times New Roman"/>
          <w:sz w:val="24"/>
          <w:szCs w:val="24"/>
          <w:lang w:val="en-US"/>
        </w:rPr>
        <w:footnoteReference w:id="160"/>
      </w:r>
      <w:r w:rsidR="00DC404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conception </w:t>
      </w:r>
      <w:r w:rsidR="00DC4041">
        <w:rPr>
          <w:rFonts w:ascii="Times New Roman" w:hAnsi="Times New Roman" w:cs="Times New Roman"/>
          <w:sz w:val="24"/>
          <w:szCs w:val="24"/>
          <w:lang w:val="en-US"/>
        </w:rPr>
        <w:t>which implies that: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The </w:t>
      </w:r>
      <w:r w:rsidRPr="00363E74">
        <w:rPr>
          <w:rFonts w:ascii="Times New Roman" w:hAnsi="Times New Roman" w:cs="Times New Roman"/>
          <w:sz w:val="24"/>
          <w:szCs w:val="24"/>
          <w:lang w:val="en-US"/>
        </w:rPr>
        <w:t>system</w:t>
      </w:r>
      <w:r>
        <w:rPr>
          <w:rFonts w:ascii="Times New Roman" w:hAnsi="Times New Roman" w:cs="Times New Roman"/>
          <w:sz w:val="24"/>
          <w:szCs w:val="24"/>
          <w:lang w:val="en-US"/>
        </w:rPr>
        <w:t xml:space="preserve"> is interdependent</w:t>
      </w:r>
      <w:r w:rsidRPr="00363E74">
        <w:rPr>
          <w:rFonts w:ascii="Times New Roman" w:hAnsi="Times New Roman" w:cs="Times New Roman"/>
          <w:sz w:val="24"/>
          <w:szCs w:val="24"/>
          <w:lang w:val="en-US"/>
        </w:rPr>
        <w:t>:</w:t>
      </w:r>
      <w:r>
        <w:rPr>
          <w:rFonts w:ascii="Times New Roman" w:hAnsi="Times New Roman" w:cs="Times New Roman"/>
          <w:sz w:val="24"/>
          <w:szCs w:val="24"/>
          <w:lang w:val="en-US"/>
        </w:rPr>
        <w:t xml:space="preserve"> activation in </w:t>
      </w:r>
      <w:r w:rsidR="00FE4004">
        <w:rPr>
          <w:rFonts w:ascii="Times New Roman" w:hAnsi="Times New Roman" w:cs="Times New Roman"/>
          <w:sz w:val="24"/>
          <w:szCs w:val="24"/>
          <w:lang w:val="en-US"/>
        </w:rPr>
        <w:t>one</w:t>
      </w:r>
      <w:r>
        <w:rPr>
          <w:rFonts w:ascii="Times New Roman" w:hAnsi="Times New Roman" w:cs="Times New Roman"/>
          <w:sz w:val="24"/>
          <w:szCs w:val="24"/>
          <w:lang w:val="en-US"/>
        </w:rPr>
        <w:t xml:space="preserve"> part of the system</w:t>
      </w:r>
      <w:r w:rsidR="00FE4004">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nearly always affected by activations in other parts. The current state of knowledge of the system determines encoding of information as well as retrieval; for example, what is most salient in a memory can change over time depending on information elsewhere in the system,  making </w:t>
      </w:r>
      <w:r w:rsidR="00180D3C">
        <w:rPr>
          <w:rFonts w:ascii="Times New Roman" w:hAnsi="Times New Roman" w:cs="Times New Roman"/>
          <w:sz w:val="24"/>
          <w:szCs w:val="24"/>
          <w:lang w:val="en-US"/>
        </w:rPr>
        <w:t xml:space="preserve">in some sense </w:t>
      </w:r>
      <w:r>
        <w:rPr>
          <w:rFonts w:ascii="Times New Roman" w:hAnsi="Times New Roman" w:cs="Times New Roman"/>
          <w:sz w:val="24"/>
          <w:szCs w:val="24"/>
          <w:lang w:val="en-US"/>
        </w:rPr>
        <w:t>true the idea that remembering an episode may never be quite the same twice;</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FE4004">
        <w:rPr>
          <w:rFonts w:ascii="Times New Roman" w:hAnsi="Times New Roman" w:cs="Times New Roman"/>
          <w:sz w:val="24"/>
          <w:szCs w:val="24"/>
          <w:lang w:val="en-US"/>
        </w:rPr>
        <w:t xml:space="preserve"> The system is in a continuous</w:t>
      </w:r>
      <w:r>
        <w:rPr>
          <w:rFonts w:ascii="Times New Roman" w:hAnsi="Times New Roman" w:cs="Times New Roman"/>
          <w:sz w:val="24"/>
          <w:szCs w:val="24"/>
          <w:lang w:val="en-US"/>
        </w:rPr>
        <w:t xml:space="preserve"> state of change:  The effect of one unit on another is</w:t>
      </w:r>
      <w:r w:rsidR="00FE4004">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FE4004">
        <w:rPr>
          <w:rFonts w:ascii="Times New Roman" w:hAnsi="Times New Roman" w:cs="Times New Roman"/>
          <w:sz w:val="24"/>
          <w:szCs w:val="24"/>
          <w:lang w:val="en-US"/>
        </w:rPr>
        <w:t>o</w:t>
      </w:r>
      <w:r>
        <w:rPr>
          <w:rFonts w:ascii="Times New Roman" w:hAnsi="Times New Roman" w:cs="Times New Roman"/>
          <w:sz w:val="24"/>
          <w:szCs w:val="24"/>
          <w:lang w:val="en-US"/>
        </w:rPr>
        <w:t>t necessar</w:t>
      </w:r>
      <w:r w:rsidR="00FE4004">
        <w:rPr>
          <w:rFonts w:ascii="Times New Roman" w:hAnsi="Times New Roman" w:cs="Times New Roman"/>
          <w:sz w:val="24"/>
          <w:szCs w:val="24"/>
          <w:lang w:val="en-US"/>
        </w:rPr>
        <w:t>ily</w:t>
      </w:r>
      <w:r>
        <w:rPr>
          <w:rFonts w:ascii="Times New Roman" w:hAnsi="Times New Roman" w:cs="Times New Roman"/>
          <w:sz w:val="24"/>
          <w:szCs w:val="24"/>
          <w:lang w:val="en-US"/>
        </w:rPr>
        <w:t xml:space="preserve"> constant, because experience can change the weights and the connections</w:t>
      </w:r>
      <w:r w:rsidR="00FE4004">
        <w:rPr>
          <w:rFonts w:ascii="Times New Roman" w:hAnsi="Times New Roman" w:cs="Times New Roman"/>
          <w:sz w:val="24"/>
          <w:szCs w:val="24"/>
          <w:lang w:val="en-US"/>
        </w:rPr>
        <w:t>, thus</w:t>
      </w:r>
      <w:r>
        <w:rPr>
          <w:rFonts w:ascii="Times New Roman" w:hAnsi="Times New Roman" w:cs="Times New Roman"/>
          <w:sz w:val="24"/>
          <w:szCs w:val="24"/>
          <w:lang w:val="en-US"/>
        </w:rPr>
        <w:t xml:space="preserve"> altering the knowledge of the system. In some cases this alteration is a form of learning, wh</w:t>
      </w:r>
      <w:r w:rsidR="00FE4004">
        <w:rPr>
          <w:rFonts w:ascii="Times New Roman" w:hAnsi="Times New Roman" w:cs="Times New Roman"/>
          <w:sz w:val="24"/>
          <w:szCs w:val="24"/>
          <w:lang w:val="en-US"/>
        </w:rPr>
        <w:t>ich</w:t>
      </w:r>
      <w:r>
        <w:rPr>
          <w:rFonts w:ascii="Times New Roman" w:hAnsi="Times New Roman" w:cs="Times New Roman"/>
          <w:sz w:val="24"/>
          <w:szCs w:val="24"/>
          <w:lang w:val="en-US"/>
        </w:rPr>
        <w:t xml:space="preserve"> constitutes “the most important and interesting aspect of connectionist models: the ability to learn”</w:t>
      </w:r>
      <w:r>
        <w:rPr>
          <w:rStyle w:val="Appelnotedebasdep"/>
          <w:rFonts w:ascii="Times New Roman" w:hAnsi="Times New Roman" w:cs="Times New Roman"/>
          <w:sz w:val="24"/>
          <w:szCs w:val="24"/>
          <w:lang w:val="en-US"/>
        </w:rPr>
        <w:footnoteReference w:id="161"/>
      </w:r>
      <w:r>
        <w:rPr>
          <w:rFonts w:ascii="Times New Roman" w:hAnsi="Times New Roman" w:cs="Times New Roman"/>
          <w:sz w:val="24"/>
          <w:szCs w:val="24"/>
          <w:lang w:val="en-US"/>
        </w:rPr>
        <w:t xml:space="preserve">. Even if in McClelland and Rumelhart’s model it seems possible to reach identical states many times, this is due to the simplification of the model and it’s much less likely to happen in a well-developed distributed connectionist model (as well as in real life), where identical states of activity would be the exception rather than the rule.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Furthermore, distributed connectionism seems to be the only model that could be compatible with the idea that changes can come not only from changes in the system (</w:t>
      </w:r>
      <w:r w:rsidR="00180D3C">
        <w:rPr>
          <w:rFonts w:ascii="Times New Roman" w:hAnsi="Times New Roman" w:cs="Times New Roman"/>
          <w:sz w:val="24"/>
          <w:szCs w:val="24"/>
          <w:lang w:val="en-US"/>
        </w:rPr>
        <w:t xml:space="preserve">as  the result </w:t>
      </w:r>
      <w:r>
        <w:rPr>
          <w:rFonts w:ascii="Times New Roman" w:hAnsi="Times New Roman" w:cs="Times New Roman"/>
          <w:sz w:val="24"/>
          <w:szCs w:val="24"/>
          <w:lang w:val="en-US"/>
        </w:rPr>
        <w:t xml:space="preserve">for example of the encoding of new information which seems to be a continuous activity performed by the system) but also from the simple retrieval of information, as the new studies </w:t>
      </w:r>
      <w:r w:rsidR="00180D3C">
        <w:rPr>
          <w:rFonts w:ascii="Times New Roman" w:hAnsi="Times New Roman" w:cs="Times New Roman"/>
          <w:sz w:val="24"/>
          <w:szCs w:val="24"/>
          <w:lang w:val="en-US"/>
        </w:rPr>
        <w:t>o</w:t>
      </w:r>
      <w:r>
        <w:rPr>
          <w:rFonts w:ascii="Times New Roman" w:hAnsi="Times New Roman" w:cs="Times New Roman"/>
          <w:sz w:val="24"/>
          <w:szCs w:val="24"/>
          <w:lang w:val="en-US"/>
        </w:rPr>
        <w:t xml:space="preserve">n reconsolidation seems to prove. </w:t>
      </w:r>
      <w:r w:rsidR="00B53810">
        <w:rPr>
          <w:rFonts w:ascii="Times New Roman" w:hAnsi="Times New Roman" w:cs="Times New Roman"/>
          <w:sz w:val="24"/>
          <w:szCs w:val="24"/>
          <w:lang w:val="en-US"/>
        </w:rPr>
        <w:t>I will go into this point in more depth.</w:t>
      </w:r>
      <w:r>
        <w:rPr>
          <w:rFonts w:ascii="Times New Roman" w:hAnsi="Times New Roman" w:cs="Times New Roman"/>
          <w:sz w:val="24"/>
          <w:szCs w:val="24"/>
          <w:lang w:val="en-US"/>
        </w:rPr>
        <w:t xml:space="preserve"> The consolidation hypothesis, which constituted a dogma for over a century, </w:t>
      </w:r>
      <w:r w:rsidR="00180D3C">
        <w:rPr>
          <w:rFonts w:ascii="Times New Roman" w:hAnsi="Times New Roman" w:cs="Times New Roman"/>
          <w:sz w:val="24"/>
          <w:szCs w:val="24"/>
          <w:lang w:val="en-US"/>
        </w:rPr>
        <w:t>s</w:t>
      </w:r>
      <w:r w:rsidR="00B53810">
        <w:rPr>
          <w:rFonts w:ascii="Times New Roman" w:hAnsi="Times New Roman" w:cs="Times New Roman"/>
          <w:sz w:val="24"/>
          <w:szCs w:val="24"/>
          <w:lang w:val="en-US"/>
        </w:rPr>
        <w:t>ays</w:t>
      </w:r>
      <w:r>
        <w:rPr>
          <w:rFonts w:ascii="Times New Roman" w:hAnsi="Times New Roman" w:cs="Times New Roman"/>
          <w:sz w:val="24"/>
          <w:szCs w:val="24"/>
          <w:lang w:val="en-US"/>
        </w:rPr>
        <w:t xml:space="preserve"> that when we encode some experience the synapses in the brain involved in the encoding are strengthened until they are stabilized in the form of new synaptic connections th</w:t>
      </w:r>
      <w:r w:rsidR="00180D3C">
        <w:rPr>
          <w:rFonts w:ascii="Times New Roman" w:hAnsi="Times New Roman" w:cs="Times New Roman"/>
          <w:sz w:val="24"/>
          <w:szCs w:val="24"/>
          <w:lang w:val="en-US"/>
        </w:rPr>
        <w:t>at then make the memory persist</w:t>
      </w:r>
      <w:r>
        <w:rPr>
          <w:rFonts w:ascii="Times New Roman" w:hAnsi="Times New Roman" w:cs="Times New Roman"/>
          <w:sz w:val="24"/>
          <w:szCs w:val="24"/>
          <w:lang w:val="en-US"/>
        </w:rPr>
        <w:t xml:space="preserve">; retrieval </w:t>
      </w:r>
      <w:r w:rsidR="00180D3C">
        <w:rPr>
          <w:rFonts w:ascii="Times New Roman" w:hAnsi="Times New Roman" w:cs="Times New Roman"/>
          <w:sz w:val="24"/>
          <w:szCs w:val="24"/>
          <w:lang w:val="en-US"/>
        </w:rPr>
        <w:t>i</w:t>
      </w:r>
      <w:r>
        <w:rPr>
          <w:rFonts w:ascii="Times New Roman" w:hAnsi="Times New Roman" w:cs="Times New Roman"/>
          <w:sz w:val="24"/>
          <w:szCs w:val="24"/>
          <w:lang w:val="en-US"/>
        </w:rPr>
        <w:t xml:space="preserve">s thought as reactivation of these connections. However, two types of studies contradict this idea: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Studies principally made by Ledoux</w:t>
      </w:r>
      <w:r w:rsidR="00180D3C">
        <w:rPr>
          <w:rFonts w:ascii="Times New Roman" w:hAnsi="Times New Roman" w:cs="Times New Roman"/>
          <w:sz w:val="24"/>
          <w:szCs w:val="24"/>
          <w:lang w:val="en-US"/>
        </w:rPr>
        <w:t>’s</w:t>
      </w:r>
      <w:r>
        <w:rPr>
          <w:rFonts w:ascii="Times New Roman" w:hAnsi="Times New Roman" w:cs="Times New Roman"/>
          <w:sz w:val="24"/>
          <w:szCs w:val="24"/>
          <w:lang w:val="en-US"/>
        </w:rPr>
        <w:t xml:space="preserve"> laboratory research</w:t>
      </w:r>
      <w:r>
        <w:rPr>
          <w:rStyle w:val="Appelnotedebasdep"/>
          <w:rFonts w:ascii="Times New Roman" w:hAnsi="Times New Roman" w:cs="Times New Roman"/>
          <w:sz w:val="24"/>
          <w:szCs w:val="24"/>
          <w:lang w:val="en-US"/>
        </w:rPr>
        <w:footnoteReference w:id="162"/>
      </w:r>
      <w:r w:rsidR="00B53810">
        <w:rPr>
          <w:rFonts w:ascii="Times New Roman" w:hAnsi="Times New Roman" w:cs="Times New Roman"/>
          <w:sz w:val="24"/>
          <w:szCs w:val="24"/>
          <w:lang w:val="en-US"/>
        </w:rPr>
        <w:t xml:space="preserve"> show</w:t>
      </w:r>
      <w:r>
        <w:rPr>
          <w:rFonts w:ascii="Times New Roman" w:hAnsi="Times New Roman" w:cs="Times New Roman"/>
          <w:sz w:val="24"/>
          <w:szCs w:val="24"/>
          <w:lang w:val="en-US"/>
        </w:rPr>
        <w:t xml:space="preserve"> that memories undergo a process of reconsolidation</w:t>
      </w:r>
      <w:r w:rsidR="00B53810">
        <w:rPr>
          <w:rFonts w:ascii="Times New Roman" w:hAnsi="Times New Roman" w:cs="Times New Roman"/>
          <w:sz w:val="24"/>
          <w:szCs w:val="24"/>
          <w:lang w:val="en-US"/>
        </w:rPr>
        <w:t>,</w:t>
      </w:r>
      <w:r>
        <w:rPr>
          <w:rFonts w:ascii="Times New Roman" w:hAnsi="Times New Roman" w:cs="Times New Roman"/>
          <w:sz w:val="24"/>
          <w:szCs w:val="24"/>
          <w:lang w:val="en-US"/>
        </w:rPr>
        <w:t xml:space="preserve"> which involves the creation in long-term memory of new synaptic connections via protein synthesis,</w:t>
      </w:r>
      <w:r w:rsidR="00B53810">
        <w:rPr>
          <w:rFonts w:ascii="Times New Roman" w:hAnsi="Times New Roman" w:cs="Times New Roman"/>
          <w:sz w:val="24"/>
          <w:szCs w:val="24"/>
          <w:lang w:val="en-US"/>
        </w:rPr>
        <w:t xml:space="preserve"> every time they are recalled,</w:t>
      </w:r>
      <w:r>
        <w:rPr>
          <w:rFonts w:ascii="Times New Roman" w:hAnsi="Times New Roman" w:cs="Times New Roman"/>
          <w:sz w:val="24"/>
          <w:szCs w:val="24"/>
          <w:lang w:val="en-US"/>
        </w:rPr>
        <w:t xml:space="preserve"> which suggests that memories aren’t simply restored each time they are retrieved.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Studies made by Nadel and Moscovitch</w:t>
      </w:r>
      <w:r>
        <w:rPr>
          <w:rStyle w:val="Appelnotedebasdep"/>
          <w:rFonts w:ascii="Times New Roman" w:hAnsi="Times New Roman" w:cs="Times New Roman"/>
          <w:sz w:val="24"/>
          <w:szCs w:val="24"/>
          <w:lang w:val="en-US"/>
        </w:rPr>
        <w:footnoteReference w:id="163"/>
      </w:r>
      <w:r w:rsidR="00B53810">
        <w:rPr>
          <w:rFonts w:ascii="Times New Roman" w:hAnsi="Times New Roman" w:cs="Times New Roman"/>
          <w:sz w:val="24"/>
          <w:szCs w:val="24"/>
          <w:lang w:val="en-US"/>
        </w:rPr>
        <w:t xml:space="preserve"> show</w:t>
      </w:r>
      <w:r>
        <w:rPr>
          <w:rFonts w:ascii="Times New Roman" w:hAnsi="Times New Roman" w:cs="Times New Roman"/>
          <w:sz w:val="24"/>
          <w:szCs w:val="24"/>
          <w:lang w:val="en-US"/>
        </w:rPr>
        <w:t xml:space="preserve"> that the hippocampus, whose intervention seemed no longer</w:t>
      </w:r>
      <w:r w:rsidR="00B53810">
        <w:rPr>
          <w:rFonts w:ascii="Times New Roman" w:hAnsi="Times New Roman" w:cs="Times New Roman"/>
          <w:sz w:val="24"/>
          <w:szCs w:val="24"/>
          <w:lang w:val="en-US"/>
        </w:rPr>
        <w:t xml:space="preserve"> to be</w:t>
      </w:r>
      <w:r>
        <w:rPr>
          <w:rFonts w:ascii="Times New Roman" w:hAnsi="Times New Roman" w:cs="Times New Roman"/>
          <w:sz w:val="24"/>
          <w:szCs w:val="24"/>
          <w:lang w:val="en-US"/>
        </w:rPr>
        <w:t xml:space="preserve"> needed after sufficient repetition over time when neocortical sides became directly connected and the trace seemed consolidated, intervene</w:t>
      </w:r>
      <w:r w:rsidR="00241D0F">
        <w:rPr>
          <w:rFonts w:ascii="Times New Roman" w:hAnsi="Times New Roman" w:cs="Times New Roman"/>
          <w:sz w:val="24"/>
          <w:szCs w:val="24"/>
          <w:lang w:val="en-US"/>
        </w:rPr>
        <w:t>s</w:t>
      </w:r>
      <w:r>
        <w:rPr>
          <w:rFonts w:ascii="Times New Roman" w:hAnsi="Times New Roman" w:cs="Times New Roman"/>
          <w:sz w:val="24"/>
          <w:szCs w:val="24"/>
          <w:lang w:val="en-US"/>
        </w:rPr>
        <w:t xml:space="preserve"> each time the trace is retrieved, at least </w:t>
      </w:r>
      <w:r w:rsidR="00B53810">
        <w:rPr>
          <w:rFonts w:ascii="Times New Roman" w:hAnsi="Times New Roman" w:cs="Times New Roman"/>
          <w:sz w:val="24"/>
          <w:szCs w:val="24"/>
          <w:lang w:val="en-US"/>
        </w:rPr>
        <w:t>as far as</w:t>
      </w:r>
      <w:r>
        <w:rPr>
          <w:rFonts w:ascii="Times New Roman" w:hAnsi="Times New Roman" w:cs="Times New Roman"/>
          <w:sz w:val="24"/>
          <w:szCs w:val="24"/>
          <w:lang w:val="en-US"/>
        </w:rPr>
        <w:t xml:space="preserve"> episodic memory</w:t>
      </w:r>
      <w:r w:rsidR="00B53810">
        <w:rPr>
          <w:rFonts w:ascii="Times New Roman" w:hAnsi="Times New Roman" w:cs="Times New Roman"/>
          <w:sz w:val="24"/>
          <w:szCs w:val="24"/>
          <w:lang w:val="en-US"/>
        </w:rPr>
        <w:t xml:space="preserve"> is concerned</w:t>
      </w:r>
      <w:r>
        <w:rPr>
          <w:rStyle w:val="Appelnotedebasdep"/>
          <w:rFonts w:ascii="Times New Roman" w:hAnsi="Times New Roman" w:cs="Times New Roman"/>
          <w:sz w:val="24"/>
          <w:szCs w:val="24"/>
          <w:lang w:val="en-US"/>
        </w:rPr>
        <w:footnoteReference w:id="164"/>
      </w:r>
      <w:r>
        <w:rPr>
          <w:rFonts w:ascii="Times New Roman" w:hAnsi="Times New Roman" w:cs="Times New Roman"/>
          <w:sz w:val="24"/>
          <w:szCs w:val="24"/>
          <w:lang w:val="en-US"/>
        </w:rPr>
        <w:t>. The multiple trace theory (MTT) that they propose supposes that each time it is retrieved from the neocortex it re-enters into hippocampal circuits and is re-encoded, so retrieval would constitute a new encoding event.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this conception of “reconsolidation” implies that </w:t>
      </w:r>
      <w:r w:rsidRPr="00CE22EC">
        <w:rPr>
          <w:rFonts w:ascii="Times New Roman" w:hAnsi="Times New Roman" w:cs="Times New Roman"/>
          <w:sz w:val="24"/>
          <w:szCs w:val="24"/>
          <w:lang w:val="en-US"/>
        </w:rPr>
        <w:t>retrieval</w:t>
      </w:r>
      <w:r>
        <w:rPr>
          <w:rFonts w:ascii="Times New Roman" w:hAnsi="Times New Roman" w:cs="Times New Roman"/>
          <w:sz w:val="24"/>
          <w:szCs w:val="24"/>
          <w:lang w:val="en-US"/>
        </w:rPr>
        <w:t xml:space="preserve"> is not a passive mechanism and does not clearly leave the experience retrieved the same</w:t>
      </w:r>
      <w:r w:rsidR="00B53810">
        <w:rPr>
          <w:rFonts w:ascii="Times New Roman" w:hAnsi="Times New Roman" w:cs="Times New Roman"/>
          <w:sz w:val="24"/>
          <w:szCs w:val="24"/>
          <w:lang w:val="en-US"/>
        </w:rPr>
        <w:t>,</w:t>
      </w:r>
      <w:r>
        <w:rPr>
          <w:rFonts w:ascii="Times New Roman" w:hAnsi="Times New Roman" w:cs="Times New Roman"/>
          <w:sz w:val="24"/>
          <w:szCs w:val="24"/>
          <w:lang w:val="en-US"/>
        </w:rPr>
        <w:t xml:space="preserve"> even from a molecular perspective. Even if consolidation is also an essential part of the whole memory process, “each time </w:t>
      </w:r>
      <w:r w:rsidR="00241D0F">
        <w:rPr>
          <w:rFonts w:ascii="Times New Roman" w:hAnsi="Times New Roman" w:cs="Times New Roman"/>
          <w:sz w:val="24"/>
          <w:szCs w:val="24"/>
          <w:lang w:val="en-US"/>
        </w:rPr>
        <w:t xml:space="preserve">a </w:t>
      </w:r>
      <w:r>
        <w:rPr>
          <w:rFonts w:ascii="Times New Roman" w:hAnsi="Times New Roman" w:cs="Times New Roman"/>
          <w:sz w:val="24"/>
          <w:szCs w:val="24"/>
          <w:lang w:val="en-US"/>
        </w:rPr>
        <w:t>memory is retrieved, it is integrated into ongoing perceptual and emotional experiences and becomes part of a new memory”</w:t>
      </w:r>
      <w:r>
        <w:rPr>
          <w:rStyle w:val="Appelnotedebasdep"/>
          <w:rFonts w:ascii="Times New Roman" w:hAnsi="Times New Roman" w:cs="Times New Roman"/>
          <w:sz w:val="24"/>
          <w:szCs w:val="24"/>
          <w:lang w:val="en-US"/>
        </w:rPr>
        <w:footnoteReference w:id="165"/>
      </w:r>
      <w:r>
        <w:rPr>
          <w:rFonts w:ascii="Times New Roman" w:hAnsi="Times New Roman" w:cs="Times New Roman"/>
          <w:sz w:val="24"/>
          <w:szCs w:val="24"/>
          <w:lang w:val="en-US"/>
        </w:rPr>
        <w:t>. For example, Gardiner</w:t>
      </w:r>
      <w:r>
        <w:rPr>
          <w:rStyle w:val="Appelnotedebasdep"/>
          <w:rFonts w:ascii="Times New Roman" w:hAnsi="Times New Roman" w:cs="Times New Roman"/>
          <w:sz w:val="24"/>
          <w:szCs w:val="24"/>
          <w:lang w:val="en-US"/>
        </w:rPr>
        <w:footnoteReference w:id="166"/>
      </w:r>
      <w:r>
        <w:rPr>
          <w:rFonts w:ascii="Times New Roman" w:hAnsi="Times New Roman" w:cs="Times New Roman"/>
          <w:sz w:val="24"/>
          <w:szCs w:val="24"/>
          <w:lang w:val="en-US"/>
        </w:rPr>
        <w:t xml:space="preserve"> questions the linear encoding – storage – retrieval</w:t>
      </w:r>
      <w:r w:rsidR="00B53810">
        <w:rPr>
          <w:rFonts w:ascii="Times New Roman" w:hAnsi="Times New Roman" w:cs="Times New Roman"/>
          <w:sz w:val="24"/>
          <w:szCs w:val="24"/>
          <w:lang w:val="en-US"/>
        </w:rPr>
        <w:t xml:space="preserve"> view</w:t>
      </w:r>
      <w:r>
        <w:rPr>
          <w:rFonts w:ascii="Times New Roman" w:hAnsi="Times New Roman" w:cs="Times New Roman"/>
          <w:sz w:val="24"/>
          <w:szCs w:val="24"/>
          <w:lang w:val="en-US"/>
        </w:rPr>
        <w:t xml:space="preserve">, which loses sight </w:t>
      </w:r>
      <w:r w:rsidR="00B53810">
        <w:rPr>
          <w:rFonts w:ascii="Times New Roman" w:hAnsi="Times New Roman" w:cs="Times New Roman"/>
          <w:sz w:val="24"/>
          <w:szCs w:val="24"/>
          <w:lang w:val="en-US"/>
        </w:rPr>
        <w:t xml:space="preserve">of the fact </w:t>
      </w:r>
      <w:r>
        <w:rPr>
          <w:rFonts w:ascii="Times New Roman" w:hAnsi="Times New Roman" w:cs="Times New Roman"/>
          <w:sz w:val="24"/>
          <w:szCs w:val="24"/>
          <w:lang w:val="en-US"/>
        </w:rPr>
        <w:t xml:space="preserve">that any retrieval event is also an encoding event: encoding and retrieval involve continually interchangeable, constructive and reconstructive processes and complex interactions.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Consequently, the concept of reconsolidation “reflects the fact that </w:t>
      </w:r>
      <w:r w:rsidR="00241D0F">
        <w:rPr>
          <w:rFonts w:ascii="Times New Roman" w:hAnsi="Times New Roman" w:cs="Times New Roman"/>
          <w:sz w:val="24"/>
          <w:szCs w:val="24"/>
          <w:lang w:val="en-US"/>
        </w:rPr>
        <w:t>i</w:t>
      </w:r>
      <w:r>
        <w:rPr>
          <w:rFonts w:ascii="Times New Roman" w:hAnsi="Times New Roman" w:cs="Times New Roman"/>
          <w:sz w:val="24"/>
          <w:szCs w:val="24"/>
          <w:lang w:val="en-US"/>
        </w:rPr>
        <w:t>s important for traces of prior experience to be left open to modification by future events. Such traces are not only subject to passive processes such decay and the active but indirect process of interference. They are also subject to meaningful transformation as a function of new experience”</w:t>
      </w:r>
      <w:r>
        <w:rPr>
          <w:rStyle w:val="Appelnotedebasdep"/>
          <w:rFonts w:ascii="Times New Roman" w:hAnsi="Times New Roman" w:cs="Times New Roman"/>
          <w:sz w:val="24"/>
          <w:szCs w:val="24"/>
          <w:lang w:val="en-US"/>
        </w:rPr>
        <w:footnoteReference w:id="167"/>
      </w:r>
      <w:r>
        <w:rPr>
          <w:rFonts w:ascii="Times New Roman" w:hAnsi="Times New Roman" w:cs="Times New Roman"/>
          <w:sz w:val="24"/>
          <w:szCs w:val="24"/>
          <w:lang w:val="en-US"/>
        </w:rPr>
        <w:t>. It is difficult to think that a symbolic account, even a well developed account like Anderson’s model, could be compatible with what is implied in the notion of “reconsolidation”: retrieval is conceived as the reactivation of the nodes of the network that are involved in the trace, and it’s a requirement of recall that all the elements are reactivated. Even more, Anderson’s model do</w:t>
      </w:r>
      <w:r w:rsidR="00241D0F">
        <w:rPr>
          <w:rFonts w:ascii="Times New Roman" w:hAnsi="Times New Roman" w:cs="Times New Roman"/>
          <w:sz w:val="24"/>
          <w:szCs w:val="24"/>
          <w:lang w:val="en-US"/>
        </w:rPr>
        <w:t>es</w:t>
      </w:r>
      <w:r w:rsidR="00B53810">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B53810">
        <w:rPr>
          <w:rFonts w:ascii="Times New Roman" w:hAnsi="Times New Roman" w:cs="Times New Roman"/>
          <w:sz w:val="24"/>
          <w:szCs w:val="24"/>
          <w:lang w:val="en-US"/>
        </w:rPr>
        <w:t>o</w:t>
      </w:r>
      <w:r>
        <w:rPr>
          <w:rFonts w:ascii="Times New Roman" w:hAnsi="Times New Roman" w:cs="Times New Roman"/>
          <w:sz w:val="24"/>
          <w:szCs w:val="24"/>
          <w:lang w:val="en-US"/>
        </w:rPr>
        <w:t xml:space="preserve">t even conceive the </w:t>
      </w:r>
      <w:r>
        <w:rPr>
          <w:rFonts w:ascii="Times New Roman" w:hAnsi="Times New Roman" w:cs="Times New Roman"/>
          <w:sz w:val="24"/>
          <w:szCs w:val="24"/>
          <w:lang w:val="en-US"/>
        </w:rPr>
        <w:lastRenderedPageBreak/>
        <w:t xml:space="preserve">possibility of a modification which </w:t>
      </w:r>
      <w:r w:rsidR="00B53810">
        <w:rPr>
          <w:rFonts w:ascii="Times New Roman" w:hAnsi="Times New Roman" w:cs="Times New Roman"/>
          <w:sz w:val="24"/>
          <w:szCs w:val="24"/>
          <w:lang w:val="en-US"/>
        </w:rPr>
        <w:t xml:space="preserve">does not have </w:t>
      </w:r>
      <w:r>
        <w:rPr>
          <w:rFonts w:ascii="Times New Roman" w:hAnsi="Times New Roman" w:cs="Times New Roman"/>
          <w:sz w:val="24"/>
          <w:szCs w:val="24"/>
          <w:lang w:val="en-US"/>
        </w:rPr>
        <w:t xml:space="preserve">a quantitative nature: the only thing that happens when a trace is retrieved is the increase of </w:t>
      </w:r>
      <w:r w:rsidRPr="00B11357">
        <w:rPr>
          <w:rFonts w:ascii="Times New Roman" w:hAnsi="Times New Roman" w:cs="Times New Roman"/>
          <w:sz w:val="24"/>
          <w:szCs w:val="24"/>
          <w:lang w:val="en-US"/>
        </w:rPr>
        <w:t>its long-term strength by</w:t>
      </w:r>
      <w:r>
        <w:rPr>
          <w:rFonts w:ascii="Times New Roman" w:hAnsi="Times New Roman" w:cs="Times New Roman"/>
          <w:sz w:val="24"/>
          <w:szCs w:val="24"/>
          <w:lang w:val="en-US"/>
        </w:rPr>
        <w:t xml:space="preserve"> </w:t>
      </w:r>
      <w:r w:rsidRPr="00B11357">
        <w:rPr>
          <w:rFonts w:ascii="Times New Roman" w:hAnsi="Times New Roman" w:cs="Times New Roman"/>
          <w:sz w:val="24"/>
          <w:szCs w:val="24"/>
          <w:lang w:val="en-US"/>
        </w:rPr>
        <w:t>one unit.</w:t>
      </w:r>
      <w:r>
        <w:rPr>
          <w:rFonts w:ascii="Times New Roman" w:hAnsi="Times New Roman" w:cs="Times New Roman"/>
          <w:sz w:val="24"/>
          <w:szCs w:val="24"/>
          <w:lang w:val="en-US"/>
        </w:rPr>
        <w:t xml:space="preserve"> Therefore, only a distributed connectionist model </w:t>
      </w:r>
      <w:r w:rsidR="00B53810">
        <w:rPr>
          <w:rFonts w:ascii="Times New Roman" w:hAnsi="Times New Roman" w:cs="Times New Roman"/>
          <w:sz w:val="24"/>
          <w:szCs w:val="24"/>
          <w:lang w:val="en-US"/>
        </w:rPr>
        <w:t>will</w:t>
      </w:r>
      <w:r>
        <w:rPr>
          <w:rFonts w:ascii="Times New Roman" w:hAnsi="Times New Roman" w:cs="Times New Roman"/>
          <w:sz w:val="24"/>
          <w:szCs w:val="24"/>
          <w:lang w:val="en-US"/>
        </w:rPr>
        <w:t xml:space="preserve"> be able to incorporate the no</w:t>
      </w:r>
      <w:r w:rsidR="00B53810">
        <w:rPr>
          <w:rFonts w:ascii="Times New Roman" w:hAnsi="Times New Roman" w:cs="Times New Roman"/>
          <w:sz w:val="24"/>
          <w:szCs w:val="24"/>
          <w:lang w:val="en-US"/>
        </w:rPr>
        <w:t>tion of reconsolidation and the</w:t>
      </w:r>
      <w:r>
        <w:rPr>
          <w:rFonts w:ascii="Times New Roman" w:hAnsi="Times New Roman" w:cs="Times New Roman"/>
          <w:sz w:val="24"/>
          <w:szCs w:val="24"/>
          <w:lang w:val="en-US"/>
        </w:rPr>
        <w:t xml:space="preserve"> idea initially promoted by Tulving</w:t>
      </w:r>
      <w:r>
        <w:rPr>
          <w:rStyle w:val="Appelnotedebasdep"/>
          <w:rFonts w:ascii="Times New Roman" w:hAnsi="Times New Roman" w:cs="Times New Roman"/>
          <w:sz w:val="24"/>
          <w:szCs w:val="24"/>
          <w:lang w:val="en-US"/>
        </w:rPr>
        <w:footnoteReference w:id="168"/>
      </w:r>
      <w:r>
        <w:rPr>
          <w:rFonts w:ascii="Times New Roman" w:hAnsi="Times New Roman" w:cs="Times New Roman"/>
          <w:sz w:val="24"/>
          <w:szCs w:val="24"/>
          <w:lang w:val="en-US"/>
        </w:rPr>
        <w:t xml:space="preserve"> that retrieval occurs as a result of integration of incoming change in environmental information with the memory network driven by that information.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only problems that arise from this conception of retrieval and reconsolidation are</w:t>
      </w:r>
      <w:r w:rsidR="00B53810">
        <w:rPr>
          <w:rFonts w:ascii="Times New Roman" w:hAnsi="Times New Roman" w:cs="Times New Roman"/>
          <w:sz w:val="24"/>
          <w:szCs w:val="24"/>
          <w:lang w:val="en-US"/>
        </w:rPr>
        <w:t>,</w:t>
      </w:r>
      <w:r>
        <w:rPr>
          <w:rFonts w:ascii="Times New Roman" w:hAnsi="Times New Roman" w:cs="Times New Roman"/>
          <w:sz w:val="24"/>
          <w:szCs w:val="24"/>
          <w:lang w:val="en-US"/>
        </w:rPr>
        <w:t xml:space="preserve"> on one side, the identity of the memory: does retrieval lead to modification of the original memory or to the formation of </w:t>
      </w:r>
      <w:r w:rsidR="00241D0F">
        <w:rPr>
          <w:rFonts w:ascii="Times New Roman" w:hAnsi="Times New Roman" w:cs="Times New Roman"/>
          <w:sz w:val="24"/>
          <w:szCs w:val="24"/>
          <w:lang w:val="en-US"/>
        </w:rPr>
        <w:t xml:space="preserve">a </w:t>
      </w:r>
      <w:r>
        <w:rPr>
          <w:rFonts w:ascii="Times New Roman" w:hAnsi="Times New Roman" w:cs="Times New Roman"/>
          <w:sz w:val="24"/>
          <w:szCs w:val="24"/>
          <w:lang w:val="en-US"/>
        </w:rPr>
        <w:t>new memory</w:t>
      </w:r>
      <w:r>
        <w:rPr>
          <w:rStyle w:val="Appelnotedebasdep"/>
          <w:rFonts w:ascii="Times New Roman" w:hAnsi="Times New Roman" w:cs="Times New Roman"/>
          <w:sz w:val="24"/>
          <w:szCs w:val="24"/>
          <w:lang w:val="en-US"/>
        </w:rPr>
        <w:footnoteReference w:id="169"/>
      </w:r>
      <w:r>
        <w:rPr>
          <w:rFonts w:ascii="Times New Roman" w:hAnsi="Times New Roman" w:cs="Times New Roman"/>
          <w:sz w:val="24"/>
          <w:szCs w:val="24"/>
          <w:lang w:val="en-US"/>
        </w:rPr>
        <w:t xml:space="preserve">?, and on the other </w:t>
      </w:r>
      <w:r w:rsidR="00B53810">
        <w:rPr>
          <w:rFonts w:ascii="Times New Roman" w:hAnsi="Times New Roman" w:cs="Times New Roman"/>
          <w:sz w:val="24"/>
          <w:szCs w:val="24"/>
          <w:lang w:val="en-US"/>
        </w:rPr>
        <w:t>hand</w:t>
      </w:r>
      <w:r>
        <w:rPr>
          <w:rFonts w:ascii="Times New Roman" w:hAnsi="Times New Roman" w:cs="Times New Roman"/>
          <w:sz w:val="24"/>
          <w:szCs w:val="24"/>
          <w:lang w:val="en-US"/>
        </w:rPr>
        <w:t xml:space="preserve">, the distinction between memory and imagination: how do we distinguish between a memory of an event that </w:t>
      </w:r>
      <w:r w:rsidR="00241D0F">
        <w:rPr>
          <w:rFonts w:ascii="Times New Roman" w:hAnsi="Times New Roman" w:cs="Times New Roman"/>
          <w:sz w:val="24"/>
          <w:szCs w:val="24"/>
          <w:lang w:val="en-US"/>
        </w:rPr>
        <w:t>has happened</w:t>
      </w:r>
      <w:r>
        <w:rPr>
          <w:rFonts w:ascii="Times New Roman" w:hAnsi="Times New Roman" w:cs="Times New Roman"/>
          <w:sz w:val="24"/>
          <w:szCs w:val="24"/>
          <w:lang w:val="en-US"/>
        </w:rPr>
        <w:t xml:space="preserve"> and an event that was</w:t>
      </w:r>
      <w:r w:rsidR="00241D0F">
        <w:rPr>
          <w:rFonts w:ascii="Times New Roman" w:hAnsi="Times New Roman" w:cs="Times New Roman"/>
          <w:sz w:val="24"/>
          <w:szCs w:val="24"/>
          <w:lang w:val="en-US"/>
        </w:rPr>
        <w:t xml:space="preserve"> just</w:t>
      </w:r>
      <w:r>
        <w:rPr>
          <w:rFonts w:ascii="Times New Roman" w:hAnsi="Times New Roman" w:cs="Times New Roman"/>
          <w:sz w:val="24"/>
          <w:szCs w:val="24"/>
          <w:lang w:val="en-US"/>
        </w:rPr>
        <w:t xml:space="preserve"> imagine</w:t>
      </w:r>
      <w:r w:rsidR="00241D0F">
        <w:rPr>
          <w:rFonts w:ascii="Times New Roman" w:hAnsi="Times New Roman" w:cs="Times New Roman"/>
          <w:sz w:val="24"/>
          <w:szCs w:val="24"/>
          <w:lang w:val="en-US"/>
        </w:rPr>
        <w:t>d</w:t>
      </w:r>
      <w:r>
        <w:rPr>
          <w:rFonts w:ascii="Times New Roman" w:hAnsi="Times New Roman" w:cs="Times New Roman"/>
          <w:sz w:val="24"/>
          <w:szCs w:val="24"/>
          <w:lang w:val="en-US"/>
        </w:rPr>
        <w:t xml:space="preserve"> or</w:t>
      </w:r>
      <w:r w:rsidR="00241D0F">
        <w:rPr>
          <w:rFonts w:ascii="Times New Roman" w:hAnsi="Times New Roman" w:cs="Times New Roman"/>
          <w:sz w:val="24"/>
          <w:szCs w:val="24"/>
          <w:lang w:val="en-US"/>
        </w:rPr>
        <w:t xml:space="preserve"> just</w:t>
      </w:r>
      <w:r>
        <w:rPr>
          <w:rFonts w:ascii="Times New Roman" w:hAnsi="Times New Roman" w:cs="Times New Roman"/>
          <w:sz w:val="24"/>
          <w:szCs w:val="24"/>
          <w:lang w:val="en-US"/>
        </w:rPr>
        <w:t xml:space="preserve"> planned but not executed? </w:t>
      </w:r>
      <w:r w:rsidR="00B53810">
        <w:rPr>
          <w:rFonts w:ascii="Times New Roman" w:hAnsi="Times New Roman" w:cs="Times New Roman"/>
          <w:sz w:val="24"/>
          <w:szCs w:val="24"/>
          <w:lang w:val="en-US"/>
        </w:rPr>
        <w:t>I will return to this questions in the conclusion</w:t>
      </w:r>
      <w:r>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As </w:t>
      </w:r>
      <w:r w:rsidR="00B53810">
        <w:rPr>
          <w:rFonts w:ascii="Times New Roman" w:hAnsi="Times New Roman" w:cs="Times New Roman"/>
          <w:sz w:val="24"/>
          <w:szCs w:val="24"/>
          <w:lang w:val="en-US"/>
        </w:rPr>
        <w:t>I noted above</w:t>
      </w:r>
      <w:r>
        <w:rPr>
          <w:rFonts w:ascii="Times New Roman" w:hAnsi="Times New Roman" w:cs="Times New Roman"/>
          <w:sz w:val="24"/>
          <w:szCs w:val="24"/>
          <w:lang w:val="en-US"/>
        </w:rPr>
        <w:t>, this model is the only one which explains in the most economic</w:t>
      </w:r>
      <w:r w:rsidR="00B53810">
        <w:rPr>
          <w:rFonts w:ascii="Times New Roman" w:hAnsi="Times New Roman" w:cs="Times New Roman"/>
          <w:sz w:val="24"/>
          <w:szCs w:val="24"/>
          <w:lang w:val="en-US"/>
        </w:rPr>
        <w:t>al</w:t>
      </w:r>
      <w:r>
        <w:rPr>
          <w:rFonts w:ascii="Times New Roman" w:hAnsi="Times New Roman" w:cs="Times New Roman"/>
          <w:sz w:val="24"/>
          <w:szCs w:val="24"/>
          <w:lang w:val="en-US"/>
        </w:rPr>
        <w:t xml:space="preserve"> way the preservation and relation </w:t>
      </w:r>
      <w:r w:rsidRPr="002529F7">
        <w:rPr>
          <w:rFonts w:ascii="Times New Roman" w:hAnsi="Times New Roman" w:cs="Times New Roman"/>
          <w:sz w:val="24"/>
          <w:szCs w:val="24"/>
          <w:lang w:val="en-US"/>
        </w:rPr>
        <w:t>between general and specific information.</w:t>
      </w:r>
      <w:r>
        <w:rPr>
          <w:rFonts w:ascii="Times New Roman" w:hAnsi="Times New Roman" w:cs="Times New Roman"/>
          <w:sz w:val="24"/>
          <w:szCs w:val="24"/>
          <w:lang w:val="en-US"/>
        </w:rPr>
        <w:t xml:space="preserve"> </w:t>
      </w:r>
      <w:r w:rsidR="00B53810">
        <w:rPr>
          <w:rFonts w:ascii="Times New Roman" w:hAnsi="Times New Roman" w:cs="Times New Roman"/>
          <w:sz w:val="24"/>
          <w:szCs w:val="24"/>
          <w:lang w:val="en-US"/>
        </w:rPr>
        <w:t>Moreover</w:t>
      </w:r>
      <w:r>
        <w:rPr>
          <w:rFonts w:ascii="Times New Roman" w:hAnsi="Times New Roman" w:cs="Times New Roman"/>
          <w:sz w:val="24"/>
          <w:szCs w:val="24"/>
          <w:lang w:val="en-US"/>
        </w:rPr>
        <w:t>, it suggests that semantic memory is not really a separate system but only the residue of the superposition of episodic traces: “</w:t>
      </w:r>
      <w:r w:rsidRPr="00A66B3A">
        <w:rPr>
          <w:rFonts w:ascii="Times New Roman" w:hAnsi="Times New Roman" w:cs="Times New Roman"/>
          <w:sz w:val="24"/>
          <w:szCs w:val="24"/>
          <w:lang w:val="en-US"/>
        </w:rPr>
        <w:t>Consider, for example,</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representation of a proposition encountered</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in several different contexts, and assume for</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the moment that the context and content are</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represented in separate parts of the same</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module. Over repeated experience with the</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same proposition in different contexts, the</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proposition will remain in the interconnections</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of the units in the proposition submodule,</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but the particular associations to particular</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contexts will wash out. However, material</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that is only encountered in one particular</w:t>
      </w:r>
      <w:r>
        <w:rPr>
          <w:rFonts w:ascii="Times New Roman" w:hAnsi="Times New Roman" w:cs="Times New Roman"/>
          <w:sz w:val="24"/>
          <w:szCs w:val="24"/>
          <w:lang w:val="en-US"/>
        </w:rPr>
        <w:t xml:space="preserve"> </w:t>
      </w:r>
      <w:r w:rsidRPr="00A66B3A">
        <w:rPr>
          <w:rFonts w:ascii="Times New Roman" w:hAnsi="Times New Roman" w:cs="Times New Roman"/>
          <w:sz w:val="24"/>
          <w:szCs w:val="24"/>
          <w:lang w:val="en-US"/>
        </w:rPr>
        <w:t>context will tend to be somewhat contextually</w:t>
      </w:r>
      <w:r>
        <w:rPr>
          <w:rFonts w:ascii="Times New Roman" w:hAnsi="Times New Roman" w:cs="Times New Roman"/>
          <w:sz w:val="24"/>
          <w:szCs w:val="24"/>
          <w:lang w:val="en-US"/>
        </w:rPr>
        <w:t xml:space="preserve"> bound”</w:t>
      </w:r>
      <w:r>
        <w:rPr>
          <w:rStyle w:val="Appelnotedebasdep"/>
          <w:rFonts w:ascii="Times New Roman" w:hAnsi="Times New Roman" w:cs="Times New Roman"/>
          <w:sz w:val="24"/>
          <w:szCs w:val="24"/>
          <w:lang w:val="en-US"/>
        </w:rPr>
        <w:footnoteReference w:id="170"/>
      </w:r>
      <w:r>
        <w:rPr>
          <w:rFonts w:ascii="Times New Roman" w:hAnsi="Times New Roman" w:cs="Times New Roman"/>
          <w:sz w:val="24"/>
          <w:szCs w:val="24"/>
          <w:lang w:val="en-US"/>
        </w:rPr>
        <w:t>. This is also compatible with Smith’s notion of the “degree of insularity” of memories</w:t>
      </w:r>
      <w:r>
        <w:rPr>
          <w:rStyle w:val="Appelnotedebasdep"/>
          <w:rFonts w:ascii="Times New Roman" w:hAnsi="Times New Roman" w:cs="Times New Roman"/>
          <w:sz w:val="24"/>
          <w:szCs w:val="24"/>
          <w:lang w:val="en-US"/>
        </w:rPr>
        <w:footnoteReference w:id="171"/>
      </w:r>
      <w:r>
        <w:rPr>
          <w:rFonts w:ascii="Times New Roman" w:hAnsi="Times New Roman" w:cs="Times New Roman"/>
          <w:sz w:val="24"/>
          <w:szCs w:val="24"/>
          <w:lang w:val="en-US"/>
        </w:rPr>
        <w:t>, which ranges from insular mental memories bounded to unique contexts which are inaccessible when context cues are not provided (which is general</w:t>
      </w:r>
      <w:r w:rsidR="00B53810">
        <w:rPr>
          <w:rFonts w:ascii="Times New Roman" w:hAnsi="Times New Roman" w:cs="Times New Roman"/>
          <w:sz w:val="24"/>
          <w:szCs w:val="24"/>
          <w:lang w:val="en-US"/>
        </w:rPr>
        <w:t>ly</w:t>
      </w:r>
      <w:r>
        <w:rPr>
          <w:rFonts w:ascii="Times New Roman" w:hAnsi="Times New Roman" w:cs="Times New Roman"/>
          <w:sz w:val="24"/>
          <w:szCs w:val="24"/>
          <w:lang w:val="en-US"/>
        </w:rPr>
        <w:t xml:space="preserve"> the case </w:t>
      </w:r>
      <w:r w:rsidR="00B53810">
        <w:rPr>
          <w:rFonts w:ascii="Times New Roman" w:hAnsi="Times New Roman" w:cs="Times New Roman"/>
          <w:sz w:val="24"/>
          <w:szCs w:val="24"/>
          <w:lang w:val="en-US"/>
        </w:rPr>
        <w:t>with</w:t>
      </w:r>
      <w:r>
        <w:rPr>
          <w:rFonts w:ascii="Times New Roman" w:hAnsi="Times New Roman" w:cs="Times New Roman"/>
          <w:sz w:val="24"/>
          <w:szCs w:val="24"/>
          <w:lang w:val="en-US"/>
        </w:rPr>
        <w:t xml:space="preserve"> episodic memories), to completely decontextualized memories that need no contextual referents because </w:t>
      </w:r>
      <w:r w:rsidR="00B53810">
        <w:rPr>
          <w:rFonts w:ascii="Times New Roman" w:hAnsi="Times New Roman" w:cs="Times New Roman"/>
          <w:sz w:val="24"/>
          <w:szCs w:val="24"/>
          <w:lang w:val="en-US"/>
        </w:rPr>
        <w:t>they have been</w:t>
      </w:r>
      <w:r>
        <w:rPr>
          <w:rFonts w:ascii="Times New Roman" w:hAnsi="Times New Roman" w:cs="Times New Roman"/>
          <w:sz w:val="24"/>
          <w:szCs w:val="24"/>
          <w:lang w:val="en-US"/>
        </w:rPr>
        <w:t xml:space="preserve"> retrieved and used </w:t>
      </w:r>
      <w:r w:rsidR="00B53810">
        <w:rPr>
          <w:rFonts w:ascii="Times New Roman" w:hAnsi="Times New Roman" w:cs="Times New Roman"/>
          <w:sz w:val="24"/>
          <w:szCs w:val="24"/>
          <w:lang w:val="en-US"/>
        </w:rPr>
        <w:t>in many varied contexts and</w:t>
      </w:r>
      <w:r>
        <w:rPr>
          <w:rFonts w:ascii="Times New Roman" w:hAnsi="Times New Roman" w:cs="Times New Roman"/>
          <w:sz w:val="24"/>
          <w:szCs w:val="24"/>
          <w:lang w:val="en-US"/>
        </w:rPr>
        <w:t xml:space="preserve"> </w:t>
      </w:r>
      <w:r w:rsidR="00B53810">
        <w:rPr>
          <w:rFonts w:ascii="Times New Roman" w:hAnsi="Times New Roman" w:cs="Times New Roman"/>
          <w:sz w:val="24"/>
          <w:szCs w:val="24"/>
          <w:lang w:val="en-US"/>
        </w:rPr>
        <w:t xml:space="preserve">can </w:t>
      </w:r>
      <w:r>
        <w:rPr>
          <w:rFonts w:ascii="Times New Roman" w:hAnsi="Times New Roman" w:cs="Times New Roman"/>
          <w:sz w:val="24"/>
          <w:szCs w:val="24"/>
          <w:lang w:val="en-US"/>
        </w:rPr>
        <w:t>be access</w:t>
      </w:r>
      <w:r w:rsidR="00B53810">
        <w:rPr>
          <w:rFonts w:ascii="Times New Roman" w:hAnsi="Times New Roman" w:cs="Times New Roman"/>
          <w:sz w:val="24"/>
          <w:szCs w:val="24"/>
          <w:lang w:val="en-US"/>
        </w:rPr>
        <w:t>ed</w:t>
      </w:r>
      <w:r>
        <w:rPr>
          <w:rFonts w:ascii="Times New Roman" w:hAnsi="Times New Roman" w:cs="Times New Roman"/>
          <w:sz w:val="24"/>
          <w:szCs w:val="24"/>
          <w:lang w:val="en-US"/>
        </w:rPr>
        <w:t xml:space="preserve"> regardless retrieval context (as happens in general with semantic memories). This conception however would have to be compared principally with Tulving’s empirical studies about the existence of two declarative memory systems that </w:t>
      </w:r>
      <w:r>
        <w:rPr>
          <w:rFonts w:ascii="Times New Roman" w:hAnsi="Times New Roman" w:cs="Times New Roman"/>
          <w:sz w:val="24"/>
          <w:szCs w:val="24"/>
          <w:lang w:val="en-US"/>
        </w:rPr>
        <w:lastRenderedPageBreak/>
        <w:t>would be in certain way independent from each other</w:t>
      </w:r>
      <w:r>
        <w:rPr>
          <w:rStyle w:val="Appelnotedebasdep"/>
          <w:rFonts w:ascii="Times New Roman" w:hAnsi="Times New Roman" w:cs="Times New Roman"/>
          <w:sz w:val="24"/>
          <w:szCs w:val="24"/>
          <w:lang w:val="en-US"/>
        </w:rPr>
        <w:footnoteReference w:id="172"/>
      </w:r>
      <w:r>
        <w:rPr>
          <w:rFonts w:ascii="Times New Roman" w:hAnsi="Times New Roman" w:cs="Times New Roman"/>
          <w:sz w:val="24"/>
          <w:szCs w:val="24"/>
          <w:lang w:val="en-US"/>
        </w:rPr>
        <w:t xml:space="preserve">. Anyway, the idea of semantic memory being the result of episodic memories </w:t>
      </w:r>
      <w:r w:rsidR="00B53810">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very suggestive. </w:t>
      </w:r>
      <w:r w:rsidR="00B53810">
        <w:rPr>
          <w:rFonts w:ascii="Times New Roman" w:hAnsi="Times New Roman" w:cs="Times New Roman"/>
          <w:sz w:val="24"/>
          <w:szCs w:val="24"/>
          <w:lang w:val="en-US"/>
        </w:rPr>
        <w:t>I will</w:t>
      </w:r>
      <w:r>
        <w:rPr>
          <w:rFonts w:ascii="Times New Roman" w:hAnsi="Times New Roman" w:cs="Times New Roman"/>
          <w:sz w:val="24"/>
          <w:szCs w:val="24"/>
          <w:lang w:val="en-US"/>
        </w:rPr>
        <w:t xml:space="preserve"> also come</w:t>
      </w:r>
      <w:r w:rsidR="00B53810">
        <w:rPr>
          <w:rFonts w:ascii="Times New Roman" w:hAnsi="Times New Roman" w:cs="Times New Roman"/>
          <w:sz w:val="24"/>
          <w:szCs w:val="24"/>
          <w:lang w:val="en-US"/>
        </w:rPr>
        <w:t xml:space="preserve"> back</w:t>
      </w:r>
      <w:r>
        <w:rPr>
          <w:rFonts w:ascii="Times New Roman" w:hAnsi="Times New Roman" w:cs="Times New Roman"/>
          <w:sz w:val="24"/>
          <w:szCs w:val="24"/>
          <w:lang w:val="en-US"/>
        </w:rPr>
        <w:t xml:space="preserve"> to this point in the conclusion. </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Therefore, for the moment this distributed connectionist model can account simultaneously for persistence and transformation, as well as for equivalen</w:t>
      </w:r>
      <w:r w:rsidR="00B53810">
        <w:rPr>
          <w:rFonts w:ascii="Times New Roman" w:hAnsi="Times New Roman" w:cs="Times New Roman"/>
          <w:sz w:val="24"/>
          <w:szCs w:val="24"/>
          <w:lang w:val="en-US"/>
        </w:rPr>
        <w:t>ce and context sensitivity. It is</w:t>
      </w:r>
      <w:r>
        <w:rPr>
          <w:rFonts w:ascii="Times New Roman" w:hAnsi="Times New Roman" w:cs="Times New Roman"/>
          <w:sz w:val="24"/>
          <w:szCs w:val="24"/>
          <w:lang w:val="en-US"/>
        </w:rPr>
        <w:t xml:space="preserve"> necessary to remark again that McClelland and Rumelhart’s model is a very simple one: it only e</w:t>
      </w:r>
      <w:r w:rsidR="00B53810">
        <w:rPr>
          <w:rFonts w:ascii="Times New Roman" w:hAnsi="Times New Roman" w:cs="Times New Roman"/>
          <w:sz w:val="24"/>
          <w:szCs w:val="24"/>
          <w:lang w:val="en-US"/>
        </w:rPr>
        <w:t>xplains general concepts and their particular instantiations. This</w:t>
      </w:r>
      <w:r>
        <w:rPr>
          <w:rFonts w:ascii="Times New Roman" w:hAnsi="Times New Roman" w:cs="Times New Roman"/>
          <w:sz w:val="24"/>
          <w:szCs w:val="24"/>
          <w:lang w:val="en-US"/>
        </w:rPr>
        <w:t xml:space="preserve"> seems to be a constant in the distributed connectionist models that have been developed</w:t>
      </w:r>
      <w:r w:rsidR="00263835">
        <w:rPr>
          <w:rFonts w:ascii="Times New Roman" w:hAnsi="Times New Roman" w:cs="Times New Roman"/>
          <w:sz w:val="24"/>
          <w:szCs w:val="24"/>
          <w:lang w:val="en-US"/>
        </w:rPr>
        <w:t xml:space="preserve"> so far</w:t>
      </w:r>
      <w:r>
        <w:rPr>
          <w:rFonts w:ascii="Times New Roman" w:hAnsi="Times New Roman" w:cs="Times New Roman"/>
          <w:sz w:val="24"/>
          <w:szCs w:val="24"/>
          <w:lang w:val="en-US"/>
        </w:rPr>
        <w:t>:</w:t>
      </w:r>
      <w:r w:rsidR="00263835">
        <w:rPr>
          <w:rFonts w:ascii="Times New Roman" w:hAnsi="Times New Roman" w:cs="Times New Roman"/>
          <w:sz w:val="24"/>
          <w:szCs w:val="24"/>
          <w:lang w:val="en-US"/>
        </w:rPr>
        <w:t xml:space="preserve"> as we’ve already mentined,</w:t>
      </w:r>
      <w:r>
        <w:rPr>
          <w:rFonts w:ascii="Times New Roman" w:hAnsi="Times New Roman" w:cs="Times New Roman"/>
          <w:sz w:val="24"/>
          <w:szCs w:val="24"/>
          <w:lang w:val="en-US"/>
        </w:rPr>
        <w:t xml:space="preserve"> they only explain “lower” cognitive processes: recognition of words, the past of verbs, the coexistence of general/specific memories, etc</w:t>
      </w:r>
      <w:r>
        <w:rPr>
          <w:rStyle w:val="Appelnotedebasdep"/>
          <w:rFonts w:ascii="Times New Roman" w:hAnsi="Times New Roman" w:cs="Times New Roman"/>
          <w:sz w:val="24"/>
          <w:szCs w:val="24"/>
          <w:lang w:val="en-US"/>
        </w:rPr>
        <w:footnoteReference w:id="173"/>
      </w:r>
      <w:r>
        <w:rPr>
          <w:rFonts w:ascii="Times New Roman" w:hAnsi="Times New Roman" w:cs="Times New Roman"/>
          <w:sz w:val="24"/>
          <w:szCs w:val="24"/>
          <w:lang w:val="en-US"/>
        </w:rPr>
        <w:t xml:space="preserve">. What </w:t>
      </w:r>
      <w:r w:rsidR="00263835">
        <w:rPr>
          <w:rFonts w:ascii="Times New Roman" w:hAnsi="Times New Roman" w:cs="Times New Roman"/>
          <w:sz w:val="24"/>
          <w:szCs w:val="24"/>
          <w:lang w:val="en-US"/>
        </w:rPr>
        <w:t>i</w:t>
      </w:r>
      <w:r>
        <w:rPr>
          <w:rFonts w:ascii="Times New Roman" w:hAnsi="Times New Roman" w:cs="Times New Roman"/>
          <w:sz w:val="24"/>
          <w:szCs w:val="24"/>
          <w:lang w:val="en-US"/>
        </w:rPr>
        <w:t xml:space="preserve">s very attractive in connectionism </w:t>
      </w:r>
      <w:r w:rsidR="00263835">
        <w:rPr>
          <w:rFonts w:ascii="Times New Roman" w:hAnsi="Times New Roman" w:cs="Times New Roman"/>
          <w:sz w:val="24"/>
          <w:szCs w:val="24"/>
          <w:lang w:val="en-US"/>
        </w:rPr>
        <w:t>i</w:t>
      </w:r>
      <w:r>
        <w:rPr>
          <w:rFonts w:ascii="Times New Roman" w:hAnsi="Times New Roman" w:cs="Times New Roman"/>
          <w:sz w:val="24"/>
          <w:szCs w:val="24"/>
          <w:lang w:val="en-US"/>
        </w:rPr>
        <w:t xml:space="preserve">s more its basic assumptions than the specific models that </w:t>
      </w:r>
      <w:r w:rsidR="00B53810">
        <w:rPr>
          <w:rFonts w:ascii="Times New Roman" w:hAnsi="Times New Roman" w:cs="Times New Roman"/>
          <w:sz w:val="24"/>
          <w:szCs w:val="24"/>
          <w:lang w:val="en-US"/>
        </w:rPr>
        <w:t>have been created on their basis</w:t>
      </w:r>
      <w:r>
        <w:rPr>
          <w:rFonts w:ascii="Times New Roman" w:hAnsi="Times New Roman" w:cs="Times New Roman"/>
          <w:sz w:val="24"/>
          <w:szCs w:val="24"/>
          <w:lang w:val="en-US"/>
        </w:rPr>
        <w:t xml:space="preserve">. </w:t>
      </w:r>
      <w:r w:rsidR="00B53810">
        <w:rPr>
          <w:rFonts w:ascii="Times New Roman" w:hAnsi="Times New Roman" w:cs="Times New Roman"/>
          <w:sz w:val="24"/>
          <w:szCs w:val="24"/>
          <w:lang w:val="en-US"/>
        </w:rPr>
        <w:t>Regardless</w:t>
      </w:r>
      <w:r>
        <w:rPr>
          <w:rFonts w:ascii="Times New Roman" w:hAnsi="Times New Roman" w:cs="Times New Roman"/>
          <w:sz w:val="24"/>
          <w:szCs w:val="24"/>
          <w:lang w:val="en-US"/>
        </w:rPr>
        <w:t xml:space="preserve">, these basic assumptions are extremely interesting and lead to these other three </w:t>
      </w:r>
      <w:r w:rsidR="00B53810">
        <w:rPr>
          <w:rFonts w:ascii="Times New Roman" w:hAnsi="Times New Roman" w:cs="Times New Roman"/>
          <w:sz w:val="24"/>
          <w:szCs w:val="24"/>
          <w:lang w:val="en-US"/>
        </w:rPr>
        <w:t>suggestions</w:t>
      </w:r>
      <w:r>
        <w:rPr>
          <w:rFonts w:ascii="Times New Roman" w:hAnsi="Times New Roman" w:cs="Times New Roman"/>
          <w:sz w:val="24"/>
          <w:szCs w:val="24"/>
          <w:lang w:val="en-US"/>
        </w:rPr>
        <w:t xml:space="preserve"> about memory and cognition:</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In spatial analogies as well as in symbolic models the memory was the same as the memory trace; and </w:t>
      </w:r>
      <w:r w:rsidR="000333FC">
        <w:rPr>
          <w:rFonts w:ascii="Times New Roman" w:hAnsi="Times New Roman" w:cs="Times New Roman"/>
          <w:sz w:val="24"/>
          <w:szCs w:val="24"/>
          <w:lang w:val="en-US"/>
        </w:rPr>
        <w:t>mor</w:t>
      </w:r>
      <w:r>
        <w:rPr>
          <w:rFonts w:ascii="Times New Roman" w:hAnsi="Times New Roman" w:cs="Times New Roman"/>
          <w:sz w:val="24"/>
          <w:szCs w:val="24"/>
          <w:lang w:val="en-US"/>
        </w:rPr>
        <w:t>e</w:t>
      </w:r>
      <w:r w:rsidR="000333FC">
        <w:rPr>
          <w:rFonts w:ascii="Times New Roman" w:hAnsi="Times New Roman" w:cs="Times New Roman"/>
          <w:sz w:val="24"/>
          <w:szCs w:val="24"/>
          <w:lang w:val="en-US"/>
        </w:rPr>
        <w:t>over</w:t>
      </w:r>
      <w:r>
        <w:rPr>
          <w:rFonts w:ascii="Times New Roman" w:hAnsi="Times New Roman" w:cs="Times New Roman"/>
          <w:sz w:val="24"/>
          <w:szCs w:val="24"/>
          <w:lang w:val="en-US"/>
        </w:rPr>
        <w:t>, the trace continues to conserve its individuality and its boundaries in connection with other traces. Only in a distributed connectionist model we can conceive</w:t>
      </w:r>
      <w:r w:rsidR="000333FC">
        <w:rPr>
          <w:rFonts w:ascii="Times New Roman" w:hAnsi="Times New Roman" w:cs="Times New Roman"/>
          <w:sz w:val="24"/>
          <w:szCs w:val="24"/>
          <w:lang w:val="en-US"/>
        </w:rPr>
        <w:t>,</w:t>
      </w:r>
      <w:r>
        <w:rPr>
          <w:rFonts w:ascii="Times New Roman" w:hAnsi="Times New Roman" w:cs="Times New Roman"/>
          <w:sz w:val="24"/>
          <w:szCs w:val="24"/>
          <w:lang w:val="en-US"/>
        </w:rPr>
        <w:t xml:space="preserve"> on one </w:t>
      </w:r>
      <w:r w:rsidR="000333FC">
        <w:rPr>
          <w:rFonts w:ascii="Times New Roman" w:hAnsi="Times New Roman" w:cs="Times New Roman"/>
          <w:sz w:val="24"/>
          <w:szCs w:val="24"/>
          <w:lang w:val="en-US"/>
        </w:rPr>
        <w:t>hand,</w:t>
      </w:r>
      <w:r>
        <w:rPr>
          <w:rFonts w:ascii="Times New Roman" w:hAnsi="Times New Roman" w:cs="Times New Roman"/>
          <w:sz w:val="24"/>
          <w:szCs w:val="24"/>
          <w:lang w:val="en-US"/>
        </w:rPr>
        <w:t xml:space="preserve"> the memory trace not as a kind of entity, but as a mental processing, as a change in the system; and on the other </w:t>
      </w:r>
      <w:r w:rsidR="000333FC">
        <w:rPr>
          <w:rFonts w:ascii="Times New Roman" w:hAnsi="Times New Roman" w:cs="Times New Roman"/>
          <w:sz w:val="24"/>
          <w:szCs w:val="24"/>
          <w:lang w:val="en-US"/>
        </w:rPr>
        <w:t>hand</w:t>
      </w:r>
      <w:r>
        <w:rPr>
          <w:rFonts w:ascii="Times New Roman" w:hAnsi="Times New Roman" w:cs="Times New Roman"/>
          <w:sz w:val="24"/>
          <w:szCs w:val="24"/>
          <w:lang w:val="en-US"/>
        </w:rPr>
        <w:t xml:space="preserve">, the memory as a kind of </w:t>
      </w:r>
      <w:r w:rsidRPr="0046687A">
        <w:rPr>
          <w:rFonts w:ascii="Times New Roman" w:hAnsi="Times New Roman" w:cs="Times New Roman"/>
          <w:sz w:val="24"/>
          <w:szCs w:val="24"/>
          <w:lang w:val="en-US"/>
        </w:rPr>
        <w:t xml:space="preserve">emergent entity </w:t>
      </w:r>
      <w:r>
        <w:rPr>
          <w:rFonts w:ascii="Times New Roman" w:hAnsi="Times New Roman" w:cs="Times New Roman"/>
          <w:sz w:val="24"/>
          <w:szCs w:val="24"/>
          <w:lang w:val="en-US"/>
        </w:rPr>
        <w:t xml:space="preserve">that first, </w:t>
      </w:r>
      <w:r w:rsidR="00263835">
        <w:rPr>
          <w:rFonts w:ascii="Times New Roman" w:hAnsi="Times New Roman" w:cs="Times New Roman"/>
          <w:sz w:val="24"/>
          <w:szCs w:val="24"/>
          <w:lang w:val="en-US"/>
        </w:rPr>
        <w:t>i</w:t>
      </w:r>
      <w:r>
        <w:rPr>
          <w:rFonts w:ascii="Times New Roman" w:hAnsi="Times New Roman" w:cs="Times New Roman"/>
          <w:sz w:val="24"/>
          <w:szCs w:val="24"/>
          <w:lang w:val="en-US"/>
        </w:rPr>
        <w:t xml:space="preserve">s </w:t>
      </w:r>
      <w:r w:rsidRPr="0046687A">
        <w:rPr>
          <w:rFonts w:ascii="Times New Roman" w:hAnsi="Times New Roman" w:cs="Times New Roman"/>
          <w:sz w:val="24"/>
          <w:szCs w:val="24"/>
          <w:lang w:val="en-US"/>
        </w:rPr>
        <w:t xml:space="preserve">different from the trace and </w:t>
      </w:r>
      <w:r>
        <w:rPr>
          <w:rFonts w:ascii="Times New Roman" w:hAnsi="Times New Roman" w:cs="Times New Roman"/>
          <w:sz w:val="24"/>
          <w:szCs w:val="24"/>
          <w:lang w:val="en-US"/>
        </w:rPr>
        <w:t>second, does</w:t>
      </w:r>
      <w:r w:rsidR="000333FC">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0333FC">
        <w:rPr>
          <w:rFonts w:ascii="Times New Roman" w:hAnsi="Times New Roman" w:cs="Times New Roman"/>
          <w:sz w:val="24"/>
          <w:szCs w:val="24"/>
          <w:lang w:val="en-US"/>
        </w:rPr>
        <w:t>o</w:t>
      </w:r>
      <w:r>
        <w:rPr>
          <w:rFonts w:ascii="Times New Roman" w:hAnsi="Times New Roman" w:cs="Times New Roman"/>
          <w:sz w:val="24"/>
          <w:szCs w:val="24"/>
          <w:lang w:val="en-US"/>
        </w:rPr>
        <w:t>t have an</w:t>
      </w:r>
      <w:r w:rsidRPr="0046687A">
        <w:rPr>
          <w:rFonts w:ascii="Times New Roman" w:hAnsi="Times New Roman" w:cs="Times New Roman"/>
          <w:sz w:val="24"/>
          <w:szCs w:val="24"/>
          <w:lang w:val="en-US"/>
        </w:rPr>
        <w:t xml:space="preserve"> </w:t>
      </w:r>
      <w:r>
        <w:rPr>
          <w:rFonts w:ascii="Times New Roman" w:hAnsi="Times New Roman" w:cs="Times New Roman"/>
          <w:sz w:val="24"/>
          <w:szCs w:val="24"/>
          <w:lang w:val="en-US"/>
        </w:rPr>
        <w:t>epiphenomenal character</w:t>
      </w:r>
      <w:r w:rsidR="00263835">
        <w:rPr>
          <w:rFonts w:ascii="Times New Roman" w:hAnsi="Times New Roman" w:cs="Times New Roman"/>
          <w:sz w:val="24"/>
          <w:szCs w:val="24"/>
          <w:lang w:val="en-US"/>
        </w:rPr>
        <w:t xml:space="preserve"> (as we shall see shortly).</w:t>
      </w:r>
      <w:r>
        <w:rPr>
          <w:rFonts w:ascii="Times New Roman" w:hAnsi="Times New Roman" w:cs="Times New Roman"/>
          <w:sz w:val="24"/>
          <w:szCs w:val="24"/>
          <w:lang w:val="en-US"/>
        </w:rPr>
        <w:t xml:space="preserve"> Concerning the first point, the idea is to conc</w:t>
      </w:r>
      <w:r w:rsidR="00B2136E">
        <w:rPr>
          <w:rFonts w:ascii="Times New Roman" w:hAnsi="Times New Roman" w:cs="Times New Roman"/>
          <w:sz w:val="24"/>
          <w:szCs w:val="24"/>
          <w:lang w:val="en-US"/>
        </w:rPr>
        <w:t xml:space="preserve">eive the memory trace not as a kind of material </w:t>
      </w:r>
      <w:r>
        <w:rPr>
          <w:rFonts w:ascii="Times New Roman" w:hAnsi="Times New Roman" w:cs="Times New Roman"/>
          <w:sz w:val="24"/>
          <w:szCs w:val="24"/>
          <w:lang w:val="en-US"/>
        </w:rPr>
        <w:t>entity but as a change, that is, as a “relationship (difference) between two things that are physical objects</w:t>
      </w:r>
      <w:r w:rsidRPr="0046687A">
        <w:rPr>
          <w:rFonts w:ascii="Times New Roman" w:hAnsi="Times New Roman" w:cs="Times New Roman"/>
          <w:sz w:val="24"/>
          <w:szCs w:val="24"/>
          <w:lang w:val="en-US"/>
        </w:rPr>
        <w:t>,</w:t>
      </w:r>
      <w:r>
        <w:rPr>
          <w:rFonts w:ascii="Times New Roman" w:hAnsi="Times New Roman" w:cs="Times New Roman"/>
          <w:sz w:val="24"/>
          <w:szCs w:val="24"/>
          <w:lang w:val="en-US"/>
        </w:rPr>
        <w:t xml:space="preserve"> the brain at time 1 ('immediately before' the experience) and time 2 ('immediately after' the experience), but the relationship itself is not a physical object”</w:t>
      </w:r>
      <w:r>
        <w:rPr>
          <w:rStyle w:val="Appelnotedebasdep"/>
          <w:rFonts w:ascii="Times New Roman" w:hAnsi="Times New Roman" w:cs="Times New Roman"/>
          <w:sz w:val="24"/>
          <w:szCs w:val="24"/>
          <w:lang w:val="en-US"/>
        </w:rPr>
        <w:footnoteReference w:id="174"/>
      </w:r>
      <w:r>
        <w:rPr>
          <w:rFonts w:ascii="Times New Roman" w:hAnsi="Times New Roman" w:cs="Times New Roman"/>
          <w:sz w:val="24"/>
          <w:szCs w:val="24"/>
          <w:lang w:val="en-US"/>
        </w:rPr>
        <w:t xml:space="preserve">. Concerning the memory, on one </w:t>
      </w:r>
      <w:r w:rsidR="000333FC">
        <w:rPr>
          <w:rFonts w:ascii="Times New Roman" w:hAnsi="Times New Roman" w:cs="Times New Roman"/>
          <w:sz w:val="24"/>
          <w:szCs w:val="24"/>
          <w:lang w:val="en-US"/>
        </w:rPr>
        <w:t xml:space="preserve">hand, </w:t>
      </w:r>
      <w:r>
        <w:rPr>
          <w:rFonts w:ascii="Times New Roman" w:hAnsi="Times New Roman" w:cs="Times New Roman"/>
          <w:sz w:val="24"/>
          <w:szCs w:val="24"/>
          <w:lang w:val="en-US"/>
        </w:rPr>
        <w:t>it</w:t>
      </w:r>
      <w:r w:rsidR="000333FC">
        <w:rPr>
          <w:rFonts w:ascii="Times New Roman" w:hAnsi="Times New Roman" w:cs="Times New Roman"/>
          <w:sz w:val="24"/>
          <w:szCs w:val="24"/>
          <w:lang w:val="en-US"/>
        </w:rPr>
        <w:t xml:space="preserve"> i</w:t>
      </w:r>
      <w:r>
        <w:rPr>
          <w:rFonts w:ascii="Times New Roman" w:hAnsi="Times New Roman" w:cs="Times New Roman"/>
          <w:sz w:val="24"/>
          <w:szCs w:val="24"/>
          <w:lang w:val="en-US"/>
        </w:rPr>
        <w:t>s different fr</w:t>
      </w:r>
      <w:r w:rsidR="00B2136E">
        <w:rPr>
          <w:rFonts w:ascii="Times New Roman" w:hAnsi="Times New Roman" w:cs="Times New Roman"/>
          <w:sz w:val="24"/>
          <w:szCs w:val="24"/>
          <w:lang w:val="en-US"/>
        </w:rPr>
        <w:t>om the memory trace because the</w:t>
      </w:r>
      <w:r>
        <w:rPr>
          <w:rFonts w:ascii="Times New Roman" w:hAnsi="Times New Roman" w:cs="Times New Roman"/>
          <w:sz w:val="24"/>
          <w:szCs w:val="24"/>
          <w:lang w:val="en-US"/>
        </w:rPr>
        <w:t xml:space="preserve"> </w:t>
      </w:r>
      <w:r w:rsidR="00B2136E">
        <w:rPr>
          <w:rFonts w:ascii="Times New Roman" w:hAnsi="Times New Roman" w:cs="Times New Roman"/>
          <w:sz w:val="24"/>
          <w:szCs w:val="24"/>
          <w:lang w:val="en-US"/>
        </w:rPr>
        <w:t>later</w:t>
      </w:r>
      <w:r>
        <w:rPr>
          <w:rFonts w:ascii="Times New Roman" w:hAnsi="Times New Roman" w:cs="Times New Roman"/>
          <w:sz w:val="24"/>
          <w:szCs w:val="24"/>
          <w:lang w:val="en-US"/>
        </w:rPr>
        <w:t xml:space="preserve"> constitutes only one condition </w:t>
      </w:r>
      <w:r w:rsidR="00B2136E">
        <w:rPr>
          <w:rFonts w:ascii="Times New Roman" w:hAnsi="Times New Roman" w:cs="Times New Roman"/>
          <w:sz w:val="24"/>
          <w:szCs w:val="24"/>
          <w:lang w:val="en-US"/>
        </w:rPr>
        <w:t>of possibility of the former</w:t>
      </w:r>
      <w:r>
        <w:rPr>
          <w:rFonts w:ascii="Times New Roman" w:hAnsi="Times New Roman" w:cs="Times New Roman"/>
          <w:sz w:val="24"/>
          <w:szCs w:val="24"/>
          <w:lang w:val="en-US"/>
        </w:rPr>
        <w:t xml:space="preserve">, </w:t>
      </w:r>
      <w:r w:rsidR="00B2136E">
        <w:rPr>
          <w:rFonts w:ascii="Times New Roman" w:hAnsi="Times New Roman" w:cs="Times New Roman"/>
          <w:sz w:val="24"/>
          <w:szCs w:val="24"/>
          <w:lang w:val="en-US"/>
        </w:rPr>
        <w:t>which</w:t>
      </w:r>
      <w:r>
        <w:rPr>
          <w:rFonts w:ascii="Times New Roman" w:hAnsi="Times New Roman" w:cs="Times New Roman"/>
          <w:sz w:val="24"/>
          <w:szCs w:val="24"/>
          <w:lang w:val="en-US"/>
        </w:rPr>
        <w:t xml:space="preserve"> would</w:t>
      </w:r>
      <w:r w:rsidR="000333FC">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0333FC">
        <w:rPr>
          <w:rFonts w:ascii="Times New Roman" w:hAnsi="Times New Roman" w:cs="Times New Roman"/>
          <w:sz w:val="24"/>
          <w:szCs w:val="24"/>
          <w:lang w:val="en-US"/>
        </w:rPr>
        <w:t>o</w:t>
      </w:r>
      <w:r>
        <w:rPr>
          <w:rFonts w:ascii="Times New Roman" w:hAnsi="Times New Roman" w:cs="Times New Roman"/>
          <w:sz w:val="24"/>
          <w:szCs w:val="24"/>
          <w:lang w:val="en-US"/>
        </w:rPr>
        <w:t>t be possible if the memory trace would</w:t>
      </w:r>
      <w:r w:rsidR="000333FC">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0333FC">
        <w:rPr>
          <w:rFonts w:ascii="Times New Roman" w:hAnsi="Times New Roman" w:cs="Times New Roman"/>
          <w:sz w:val="24"/>
          <w:szCs w:val="24"/>
          <w:lang w:val="en-US"/>
        </w:rPr>
        <w:t>o</w:t>
      </w:r>
      <w:r>
        <w:rPr>
          <w:rFonts w:ascii="Times New Roman" w:hAnsi="Times New Roman" w:cs="Times New Roman"/>
          <w:sz w:val="24"/>
          <w:szCs w:val="24"/>
          <w:lang w:val="en-US"/>
        </w:rPr>
        <w:t>t interact with retrieval cues and information derived from particular environment con</w:t>
      </w:r>
      <w:r w:rsidR="00B2136E">
        <w:rPr>
          <w:rFonts w:ascii="Times New Roman" w:hAnsi="Times New Roman" w:cs="Times New Roman"/>
          <w:sz w:val="24"/>
          <w:szCs w:val="24"/>
          <w:lang w:val="en-US"/>
        </w:rPr>
        <w:t>ditions: “memory does not exist</w:t>
      </w:r>
      <w:r>
        <w:rPr>
          <w:rFonts w:ascii="Times New Roman" w:hAnsi="Times New Roman" w:cs="Times New Roman"/>
          <w:sz w:val="24"/>
          <w:szCs w:val="24"/>
          <w:lang w:val="en-US"/>
        </w:rPr>
        <w:t xml:space="preserve"> independently of its being </w:t>
      </w:r>
      <w:r>
        <w:rPr>
          <w:rFonts w:ascii="Times New Roman" w:hAnsi="Times New Roman" w:cs="Times New Roman"/>
          <w:sz w:val="24"/>
          <w:szCs w:val="24"/>
          <w:lang w:val="en-US"/>
        </w:rPr>
        <w:lastRenderedPageBreak/>
        <w:t>retrieved”</w:t>
      </w:r>
      <w:r>
        <w:rPr>
          <w:rStyle w:val="Appelnotedebasdep"/>
          <w:rFonts w:ascii="Times New Roman" w:hAnsi="Times New Roman" w:cs="Times New Roman"/>
          <w:sz w:val="24"/>
          <w:szCs w:val="24"/>
          <w:lang w:val="en-US"/>
        </w:rPr>
        <w:footnoteReference w:id="175"/>
      </w:r>
      <w:r>
        <w:rPr>
          <w:rFonts w:ascii="Times New Roman" w:hAnsi="Times New Roman" w:cs="Times New Roman"/>
          <w:sz w:val="24"/>
          <w:szCs w:val="24"/>
          <w:lang w:val="en-US"/>
        </w:rPr>
        <w:t xml:space="preserve">; on the other </w:t>
      </w:r>
      <w:r w:rsidR="000333FC">
        <w:rPr>
          <w:rFonts w:ascii="Times New Roman" w:hAnsi="Times New Roman" w:cs="Times New Roman"/>
          <w:sz w:val="24"/>
          <w:szCs w:val="24"/>
          <w:lang w:val="en-US"/>
        </w:rPr>
        <w:t>hand</w:t>
      </w:r>
      <w:r>
        <w:rPr>
          <w:rFonts w:ascii="Times New Roman" w:hAnsi="Times New Roman" w:cs="Times New Roman"/>
          <w:sz w:val="24"/>
          <w:szCs w:val="24"/>
          <w:lang w:val="en-US"/>
        </w:rPr>
        <w:t xml:space="preserve">, the memory event that emerges </w:t>
      </w:r>
      <w:r w:rsidR="000333FC">
        <w:rPr>
          <w:rFonts w:ascii="Times New Roman" w:hAnsi="Times New Roman" w:cs="Times New Roman"/>
          <w:sz w:val="24"/>
          <w:szCs w:val="24"/>
          <w:lang w:val="en-US"/>
        </w:rPr>
        <w:t>from</w:t>
      </w:r>
      <w:r>
        <w:rPr>
          <w:rFonts w:ascii="Times New Roman" w:hAnsi="Times New Roman" w:cs="Times New Roman"/>
          <w:sz w:val="24"/>
          <w:szCs w:val="24"/>
          <w:lang w:val="en-US"/>
        </w:rPr>
        <w:t xml:space="preserve"> this interaction is not a simple epiphenomenon because it has a causal power over the trace: the act of remembering may involve and give rise to patterns of neural activity that, in turn, change the traces that have themselves participated in that memory’s expression</w:t>
      </w:r>
      <w:r w:rsidR="00B2136E">
        <w:rPr>
          <w:rFonts w:ascii="Times New Roman" w:hAnsi="Times New Roman" w:cs="Times New Roman"/>
          <w:sz w:val="24"/>
          <w:szCs w:val="24"/>
          <w:lang w:val="en-US"/>
        </w:rPr>
        <w:t xml:space="preserve"> (which would explain the reconsolidation phenomenon)</w:t>
      </w:r>
      <w:r>
        <w:rPr>
          <w:rFonts w:ascii="Times New Roman" w:hAnsi="Times New Roman" w:cs="Times New Roman"/>
          <w:sz w:val="24"/>
          <w:szCs w:val="24"/>
          <w:lang w:val="en-US"/>
        </w:rPr>
        <w:t>. This dynamic dialectic between the memory event and the memory traces can’t be conceived in a symbolic model where the memory event can only increase the strength of the trace. What’s more,</w:t>
      </w:r>
      <w:r w:rsidR="00B2136E">
        <w:rPr>
          <w:rFonts w:ascii="Times New Roman" w:hAnsi="Times New Roman" w:cs="Times New Roman"/>
          <w:sz w:val="24"/>
          <w:szCs w:val="24"/>
          <w:lang w:val="en-US"/>
        </w:rPr>
        <w:t xml:space="preserve"> even if it’s not implied </w:t>
      </w:r>
      <w:r w:rsidR="000333FC">
        <w:rPr>
          <w:rFonts w:ascii="Times New Roman" w:hAnsi="Times New Roman" w:cs="Times New Roman"/>
          <w:sz w:val="24"/>
          <w:szCs w:val="24"/>
          <w:lang w:val="en-US"/>
        </w:rPr>
        <w:t xml:space="preserve">by </w:t>
      </w:r>
      <w:r>
        <w:rPr>
          <w:rFonts w:ascii="Times New Roman" w:hAnsi="Times New Roman" w:cs="Times New Roman"/>
          <w:sz w:val="24"/>
          <w:szCs w:val="24"/>
          <w:lang w:val="en-US"/>
        </w:rPr>
        <w:t>distributed connectionism</w:t>
      </w:r>
      <w:r w:rsidR="00B2136E">
        <w:rPr>
          <w:rFonts w:ascii="Times New Roman" w:hAnsi="Times New Roman" w:cs="Times New Roman"/>
          <w:sz w:val="24"/>
          <w:szCs w:val="24"/>
          <w:lang w:val="en-US"/>
        </w:rPr>
        <w:t>, only</w:t>
      </w:r>
      <w:r w:rsidR="000333FC">
        <w:rPr>
          <w:rFonts w:ascii="Times New Roman" w:hAnsi="Times New Roman" w:cs="Times New Roman"/>
          <w:sz w:val="24"/>
          <w:szCs w:val="24"/>
          <w:lang w:val="en-US"/>
        </w:rPr>
        <w:t xml:space="preserve"> by</w:t>
      </w:r>
      <w:r w:rsidR="00B2136E">
        <w:rPr>
          <w:rFonts w:ascii="Times New Roman" w:hAnsi="Times New Roman" w:cs="Times New Roman"/>
          <w:sz w:val="24"/>
          <w:szCs w:val="24"/>
          <w:lang w:val="en-US"/>
        </w:rPr>
        <w:t xml:space="preserve"> </w:t>
      </w:r>
      <w:r w:rsidR="00E6744A">
        <w:rPr>
          <w:rFonts w:ascii="Times New Roman" w:hAnsi="Times New Roman" w:cs="Times New Roman"/>
          <w:sz w:val="24"/>
          <w:szCs w:val="24"/>
          <w:lang w:val="en-US"/>
        </w:rPr>
        <w:t>assuming</w:t>
      </w:r>
      <w:r w:rsidR="00B2136E">
        <w:rPr>
          <w:rFonts w:ascii="Times New Roman" w:hAnsi="Times New Roman" w:cs="Times New Roman"/>
          <w:sz w:val="24"/>
          <w:szCs w:val="24"/>
          <w:lang w:val="en-US"/>
        </w:rPr>
        <w:t xml:space="preserve"> this kind of model</w:t>
      </w:r>
      <w:r>
        <w:rPr>
          <w:rFonts w:ascii="Times New Roman" w:hAnsi="Times New Roman" w:cs="Times New Roman"/>
          <w:sz w:val="24"/>
          <w:szCs w:val="24"/>
          <w:lang w:val="en-US"/>
        </w:rPr>
        <w:t xml:space="preserve"> </w:t>
      </w:r>
      <w:r w:rsidR="000333FC">
        <w:rPr>
          <w:rFonts w:ascii="Times New Roman" w:hAnsi="Times New Roman" w:cs="Times New Roman"/>
          <w:sz w:val="24"/>
          <w:szCs w:val="24"/>
          <w:lang w:val="en-US"/>
        </w:rPr>
        <w:t xml:space="preserve">can </w:t>
      </w:r>
      <w:r w:rsidR="00B2136E">
        <w:rPr>
          <w:rFonts w:ascii="Times New Roman" w:hAnsi="Times New Roman" w:cs="Times New Roman"/>
          <w:sz w:val="24"/>
          <w:szCs w:val="24"/>
          <w:lang w:val="en-US"/>
        </w:rPr>
        <w:t xml:space="preserve">we </w:t>
      </w:r>
      <w:r>
        <w:rPr>
          <w:rFonts w:ascii="Times New Roman" w:hAnsi="Times New Roman" w:cs="Times New Roman"/>
          <w:sz w:val="24"/>
          <w:szCs w:val="24"/>
          <w:lang w:val="en-US"/>
        </w:rPr>
        <w:t>question the idea that reality is already segmented in episodes, events or facts with delimited boundaries (and maybe a start, a development and an end) that are encoded as whole</w:t>
      </w:r>
      <w:r w:rsidR="000333FC">
        <w:rPr>
          <w:rFonts w:ascii="Times New Roman" w:hAnsi="Times New Roman" w:cs="Times New Roman"/>
          <w:sz w:val="24"/>
          <w:szCs w:val="24"/>
          <w:lang w:val="en-US"/>
        </w:rPr>
        <w:t>s</w:t>
      </w:r>
      <w:r>
        <w:rPr>
          <w:rFonts w:ascii="Times New Roman" w:hAnsi="Times New Roman" w:cs="Times New Roman"/>
          <w:sz w:val="24"/>
          <w:szCs w:val="24"/>
          <w:lang w:val="en-US"/>
        </w:rPr>
        <w:t xml:space="preserve"> in separate units (or connections between units).    </w:t>
      </w:r>
    </w:p>
    <w:p w:rsidR="00383DD6"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Only distributed connectionism and not symbolism seems compatible with an </w:t>
      </w:r>
      <w:r w:rsidRPr="00CE30A7">
        <w:rPr>
          <w:rFonts w:ascii="Times New Roman" w:hAnsi="Times New Roman" w:cs="Times New Roman"/>
          <w:sz w:val="24"/>
          <w:szCs w:val="24"/>
          <w:lang w:val="en-US"/>
        </w:rPr>
        <w:t>external symbolic approach</w:t>
      </w:r>
      <w:r>
        <w:rPr>
          <w:rFonts w:ascii="Times New Roman" w:hAnsi="Times New Roman" w:cs="Times New Roman"/>
          <w:sz w:val="24"/>
          <w:szCs w:val="24"/>
          <w:lang w:val="en-US"/>
        </w:rPr>
        <w:t>. Fodor and Pylyshyn</w:t>
      </w:r>
      <w:r>
        <w:rPr>
          <w:rStyle w:val="Appelnotedebasdep"/>
          <w:rFonts w:ascii="Times New Roman" w:hAnsi="Times New Roman" w:cs="Times New Roman"/>
          <w:sz w:val="24"/>
          <w:szCs w:val="24"/>
          <w:lang w:val="en-US"/>
        </w:rPr>
        <w:footnoteReference w:id="176"/>
      </w:r>
      <w:r>
        <w:rPr>
          <w:rFonts w:ascii="Times New Roman" w:hAnsi="Times New Roman" w:cs="Times New Roman"/>
          <w:sz w:val="24"/>
          <w:szCs w:val="24"/>
          <w:lang w:val="en-US"/>
        </w:rPr>
        <w:t xml:space="preserve"> have criticized connectionism </w:t>
      </w:r>
      <w:r w:rsidR="00E6744A">
        <w:rPr>
          <w:rFonts w:ascii="Times New Roman" w:hAnsi="Times New Roman" w:cs="Times New Roman"/>
          <w:sz w:val="24"/>
          <w:szCs w:val="24"/>
          <w:lang w:val="en-US"/>
        </w:rPr>
        <w:t xml:space="preserve">on the grounds </w:t>
      </w:r>
      <w:r>
        <w:rPr>
          <w:rFonts w:ascii="Times New Roman" w:hAnsi="Times New Roman" w:cs="Times New Roman"/>
          <w:sz w:val="24"/>
          <w:szCs w:val="24"/>
          <w:lang w:val="en-US"/>
        </w:rPr>
        <w:t>that it can’t account for some features that cognition manifests, like the fact that representations are built according to compositional and syntactic rules</w:t>
      </w:r>
      <w:r w:rsidR="005D154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D1546">
        <w:rPr>
          <w:rFonts w:ascii="Times New Roman" w:hAnsi="Times New Roman" w:cs="Times New Roman"/>
          <w:sz w:val="24"/>
          <w:szCs w:val="24"/>
          <w:lang w:val="en-US"/>
        </w:rPr>
        <w:t>It</w:t>
      </w:r>
      <w:r w:rsidR="000333FC">
        <w:rPr>
          <w:rFonts w:ascii="Times New Roman" w:hAnsi="Times New Roman" w:cs="Times New Roman"/>
          <w:sz w:val="24"/>
          <w:szCs w:val="24"/>
          <w:lang w:val="en-US"/>
        </w:rPr>
        <w:t xml:space="preserve"> i</w:t>
      </w:r>
      <w:r w:rsidR="005D1546">
        <w:rPr>
          <w:rFonts w:ascii="Times New Roman" w:hAnsi="Times New Roman" w:cs="Times New Roman"/>
          <w:sz w:val="24"/>
          <w:szCs w:val="24"/>
          <w:lang w:val="en-US"/>
        </w:rPr>
        <w:t xml:space="preserve">s true that </w:t>
      </w:r>
      <w:r>
        <w:rPr>
          <w:rFonts w:ascii="Times New Roman" w:hAnsi="Times New Roman" w:cs="Times New Roman"/>
          <w:sz w:val="24"/>
          <w:szCs w:val="24"/>
          <w:lang w:val="en-US"/>
        </w:rPr>
        <w:t>connectionism lacks an internal representational system with composition syntax and semantics. Nonetheless, as Bechtel explains</w:t>
      </w:r>
      <w:r>
        <w:rPr>
          <w:rStyle w:val="Appelnotedebasdep"/>
          <w:rFonts w:ascii="Times New Roman" w:hAnsi="Times New Roman" w:cs="Times New Roman"/>
          <w:sz w:val="24"/>
          <w:szCs w:val="24"/>
          <w:lang w:val="en-US"/>
        </w:rPr>
        <w:footnoteReference w:id="177"/>
      </w:r>
      <w:r>
        <w:rPr>
          <w:rFonts w:ascii="Times New Roman" w:hAnsi="Times New Roman" w:cs="Times New Roman"/>
          <w:sz w:val="24"/>
          <w:szCs w:val="24"/>
          <w:lang w:val="en-US"/>
        </w:rPr>
        <w:t xml:space="preserve">, a possible answer consists </w:t>
      </w:r>
      <w:r w:rsidR="000333FC">
        <w:rPr>
          <w:rFonts w:ascii="Times New Roman" w:hAnsi="Times New Roman" w:cs="Times New Roman"/>
          <w:sz w:val="24"/>
          <w:szCs w:val="24"/>
          <w:lang w:val="en-US"/>
        </w:rPr>
        <w:t>in</w:t>
      </w:r>
      <w:r>
        <w:rPr>
          <w:rFonts w:ascii="Times New Roman" w:hAnsi="Times New Roman" w:cs="Times New Roman"/>
          <w:sz w:val="24"/>
          <w:szCs w:val="24"/>
          <w:lang w:val="en-US"/>
        </w:rPr>
        <w:t xml:space="preserve"> explain</w:t>
      </w:r>
      <w:r w:rsidR="000333FC">
        <w:rPr>
          <w:rFonts w:ascii="Times New Roman" w:hAnsi="Times New Roman" w:cs="Times New Roman"/>
          <w:sz w:val="24"/>
          <w:szCs w:val="24"/>
          <w:lang w:val="en-US"/>
        </w:rPr>
        <w:t>ing</w:t>
      </w:r>
      <w:r>
        <w:rPr>
          <w:rFonts w:ascii="Times New Roman" w:hAnsi="Times New Roman" w:cs="Times New Roman"/>
          <w:sz w:val="24"/>
          <w:szCs w:val="24"/>
          <w:lang w:val="en-US"/>
        </w:rPr>
        <w:t xml:space="preserve"> that inside the cognitive system there are</w:t>
      </w:r>
      <w:r w:rsidR="000333FC">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0333FC">
        <w:rPr>
          <w:rFonts w:ascii="Times New Roman" w:hAnsi="Times New Roman" w:cs="Times New Roman"/>
          <w:sz w:val="24"/>
          <w:szCs w:val="24"/>
          <w:lang w:val="en-US"/>
        </w:rPr>
        <w:t>o</w:t>
      </w:r>
      <w:r>
        <w:rPr>
          <w:rFonts w:ascii="Times New Roman" w:hAnsi="Times New Roman" w:cs="Times New Roman"/>
          <w:sz w:val="24"/>
          <w:szCs w:val="24"/>
          <w:lang w:val="en-US"/>
        </w:rPr>
        <w:t xml:space="preserve">t internal representations of these external symbols but an ability to extract information from them and to produce symbol strings which adhere to the syntactic rules that characterize properly formed strings. Connectionism would allow </w:t>
      </w:r>
      <w:r w:rsidR="000333FC">
        <w:rPr>
          <w:rFonts w:ascii="Times New Roman" w:hAnsi="Times New Roman" w:cs="Times New Roman"/>
          <w:sz w:val="24"/>
          <w:szCs w:val="24"/>
          <w:lang w:val="en-US"/>
        </w:rPr>
        <w:t xml:space="preserve">us </w:t>
      </w:r>
      <w:r>
        <w:rPr>
          <w:rFonts w:ascii="Times New Roman" w:hAnsi="Times New Roman" w:cs="Times New Roman"/>
          <w:sz w:val="24"/>
          <w:szCs w:val="24"/>
          <w:lang w:val="en-US"/>
        </w:rPr>
        <w:t>to conceive cognition as a network that knows how to extract information of the environment and has adapted to a linguistic environment, and to conceive language as a social device for categorizing information about the environment that even if it allows us to acquire information that wouldn’t be available to us otherwise, does</w:t>
      </w:r>
      <w:r w:rsidR="000333FC">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0333FC">
        <w:rPr>
          <w:rFonts w:ascii="Times New Roman" w:hAnsi="Times New Roman" w:cs="Times New Roman"/>
          <w:sz w:val="24"/>
          <w:szCs w:val="24"/>
          <w:lang w:val="en-US"/>
        </w:rPr>
        <w:t>o</w:t>
      </w:r>
      <w:r>
        <w:rPr>
          <w:rFonts w:ascii="Times New Roman" w:hAnsi="Times New Roman" w:cs="Times New Roman"/>
          <w:sz w:val="24"/>
          <w:szCs w:val="24"/>
          <w:lang w:val="en-US"/>
        </w:rPr>
        <w:t xml:space="preserve">t constitute the only way of categorization; this would also explain the fact that before learning language we have already learned to categorize a our environment and </w:t>
      </w:r>
      <w:r w:rsidR="00E6744A">
        <w:rPr>
          <w:rFonts w:ascii="Times New Roman" w:hAnsi="Times New Roman" w:cs="Times New Roman"/>
          <w:sz w:val="24"/>
          <w:szCs w:val="24"/>
          <w:lang w:val="en-US"/>
        </w:rPr>
        <w:t xml:space="preserve">we can </w:t>
      </w:r>
      <w:r>
        <w:rPr>
          <w:rFonts w:ascii="Times New Roman" w:hAnsi="Times New Roman" w:cs="Times New Roman"/>
          <w:sz w:val="24"/>
          <w:szCs w:val="24"/>
          <w:lang w:val="en-US"/>
        </w:rPr>
        <w:t xml:space="preserve">govern our actions in accord with those categorizations. </w:t>
      </w:r>
      <w:r w:rsidR="006A332A">
        <w:rPr>
          <w:rFonts w:ascii="Times New Roman" w:hAnsi="Times New Roman" w:cs="Times New Roman"/>
          <w:sz w:val="24"/>
          <w:szCs w:val="24"/>
          <w:lang w:val="en-US"/>
        </w:rPr>
        <w:t xml:space="preserve">In this sense, connectionism would clearly be compatible with Vygotsky’s old idea of language as an external tool that the child appropriates and internalizes through the social interaction and incompatible with Chomsky’s idea of an universal grammar; that is, with a social approach of acquisition of language and not with an nativist point of </w:t>
      </w:r>
      <w:r w:rsidR="006A332A">
        <w:rPr>
          <w:rFonts w:ascii="Times New Roman" w:hAnsi="Times New Roman" w:cs="Times New Roman"/>
          <w:sz w:val="24"/>
          <w:szCs w:val="24"/>
          <w:lang w:val="en-US"/>
        </w:rPr>
        <w:lastRenderedPageBreak/>
        <w:t>view.</w:t>
      </w:r>
      <w:r w:rsidR="00383DD6">
        <w:rPr>
          <w:rFonts w:ascii="Times New Roman" w:hAnsi="Times New Roman" w:cs="Times New Roman"/>
          <w:sz w:val="24"/>
          <w:szCs w:val="24"/>
          <w:lang w:val="en-US"/>
        </w:rPr>
        <w:t xml:space="preserve"> In any case, </w:t>
      </w:r>
      <w:r w:rsidR="00383DD6" w:rsidRPr="000333FC">
        <w:rPr>
          <w:rFonts w:ascii="Times New Roman" w:hAnsi="Times New Roman" w:cs="Times New Roman"/>
          <w:sz w:val="24"/>
          <w:szCs w:val="24"/>
          <w:lang w:val="en-US"/>
        </w:rPr>
        <w:t>as the same Bechtel</w:t>
      </w:r>
      <w:r w:rsidR="00383DD6">
        <w:rPr>
          <w:rFonts w:ascii="Times New Roman" w:hAnsi="Times New Roman" w:cs="Times New Roman"/>
          <w:sz w:val="24"/>
          <w:szCs w:val="24"/>
          <w:lang w:val="en-US"/>
        </w:rPr>
        <w:t xml:space="preserve"> recognizes, explaining how a system can extract from language syntactic and compositional rules constitutes a </w:t>
      </w:r>
      <w:r w:rsidR="00383DD6" w:rsidRPr="00383DD6">
        <w:rPr>
          <w:rFonts w:ascii="Times New Roman" w:hAnsi="Times New Roman" w:cs="Times New Roman"/>
          <w:sz w:val="24"/>
          <w:szCs w:val="24"/>
          <w:lang w:val="en-US"/>
        </w:rPr>
        <w:t>ch</w:t>
      </w:r>
      <w:r w:rsidRPr="00383DD6">
        <w:rPr>
          <w:rFonts w:ascii="Times New Roman" w:hAnsi="Times New Roman" w:cs="Times New Roman"/>
          <w:sz w:val="24"/>
          <w:szCs w:val="24"/>
          <w:lang w:val="en-US"/>
        </w:rPr>
        <w:t>allenge for connectionism</w:t>
      </w:r>
      <w:r w:rsidR="00383DD6" w:rsidRPr="00383DD6">
        <w:rPr>
          <w:rFonts w:ascii="Times New Roman" w:hAnsi="Times New Roman" w:cs="Times New Roman"/>
          <w:sz w:val="24"/>
          <w:szCs w:val="24"/>
          <w:lang w:val="en-US"/>
        </w:rPr>
        <w:t xml:space="preserve">. </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0B6407">
        <w:rPr>
          <w:rFonts w:ascii="Times New Roman" w:hAnsi="Times New Roman" w:cs="Times New Roman"/>
          <w:sz w:val="24"/>
          <w:szCs w:val="24"/>
          <w:lang w:val="en-US"/>
        </w:rPr>
        <w:t>C</w:t>
      </w:r>
      <w:r>
        <w:rPr>
          <w:rFonts w:ascii="Times New Roman" w:hAnsi="Times New Roman" w:cs="Times New Roman"/>
          <w:sz w:val="24"/>
          <w:szCs w:val="24"/>
          <w:lang w:val="en-US"/>
        </w:rPr>
        <w:t>) Distributed connectionism is also the only conception that would be compatible with a situated approach to memory, which rejects any kind of localist description of memory and considers that memory operates in an extended system of cultural and personal habits which shapes our inner representational system and this in two ways “by treating inner representations and traces as often incomplete, partial, and context-sensitive, to be reconstructed rather than reproduced, and by widening the representational realm outside the organismic boundary”</w:t>
      </w:r>
      <w:r>
        <w:rPr>
          <w:rStyle w:val="Appelnotedebasdep"/>
          <w:rFonts w:ascii="Times New Roman" w:hAnsi="Times New Roman" w:cs="Times New Roman"/>
          <w:sz w:val="24"/>
          <w:szCs w:val="24"/>
          <w:lang w:val="en-US"/>
        </w:rPr>
        <w:footnoteReference w:id="178"/>
      </w:r>
      <w:r>
        <w:rPr>
          <w:rFonts w:ascii="Times New Roman" w:hAnsi="Times New Roman" w:cs="Times New Roman"/>
          <w:sz w:val="24"/>
          <w:szCs w:val="24"/>
          <w:lang w:val="en-US"/>
        </w:rPr>
        <w:t xml:space="preserve">. </w:t>
      </w:r>
      <w:r w:rsidR="000333FC">
        <w:rPr>
          <w:rFonts w:ascii="Times New Roman" w:hAnsi="Times New Roman" w:cs="Times New Roman"/>
          <w:sz w:val="24"/>
          <w:szCs w:val="24"/>
          <w:lang w:val="en-US"/>
        </w:rPr>
        <w:t xml:space="preserve">I will not go deeply into this question, </w:t>
      </w:r>
      <w:r>
        <w:rPr>
          <w:rFonts w:ascii="Times New Roman" w:hAnsi="Times New Roman" w:cs="Times New Roman"/>
          <w:sz w:val="24"/>
          <w:szCs w:val="24"/>
          <w:lang w:val="en-US"/>
        </w:rPr>
        <w:t xml:space="preserve">which clearly demands an analysis of the plausibility of the hypothesis of the extended mind; </w:t>
      </w:r>
      <w:r w:rsidR="000333FC">
        <w:rPr>
          <w:rFonts w:ascii="Times New Roman" w:hAnsi="Times New Roman" w:cs="Times New Roman"/>
          <w:sz w:val="24"/>
          <w:szCs w:val="24"/>
          <w:lang w:val="en-US"/>
        </w:rPr>
        <w:t>I only want</w:t>
      </w:r>
      <w:r>
        <w:rPr>
          <w:rFonts w:ascii="Times New Roman" w:hAnsi="Times New Roman" w:cs="Times New Roman"/>
          <w:sz w:val="24"/>
          <w:szCs w:val="24"/>
          <w:lang w:val="en-US"/>
        </w:rPr>
        <w:t xml:space="preserve"> to add two things: first, that cases like collaborative recall in small groups, families or couples about shared experiences as well as group’s production of a shared and social memory (</w:t>
      </w:r>
      <w:r w:rsidR="000333FC">
        <w:rPr>
          <w:rFonts w:ascii="Times New Roman" w:hAnsi="Times New Roman" w:cs="Times New Roman"/>
          <w:sz w:val="24"/>
          <w:szCs w:val="24"/>
          <w:lang w:val="en-US"/>
        </w:rPr>
        <w:t>as</w:t>
      </w:r>
      <w:r>
        <w:rPr>
          <w:rFonts w:ascii="Times New Roman" w:hAnsi="Times New Roman" w:cs="Times New Roman"/>
          <w:sz w:val="24"/>
          <w:szCs w:val="24"/>
          <w:lang w:val="en-US"/>
        </w:rPr>
        <w:t xml:space="preserve"> happens with survivors and relatives of death or disappeared people of the last dictatorship in Argentina) are difficult to explain outside a situated approach to memory; second, that only in a situated analysis of memory </w:t>
      </w:r>
      <w:r w:rsidR="000333FC">
        <w:rPr>
          <w:rFonts w:ascii="Times New Roman" w:hAnsi="Times New Roman" w:cs="Times New Roman"/>
          <w:sz w:val="24"/>
          <w:szCs w:val="24"/>
          <w:lang w:val="en-US"/>
        </w:rPr>
        <w:t xml:space="preserve">can </w:t>
      </w:r>
      <w:r>
        <w:rPr>
          <w:rFonts w:ascii="Times New Roman" w:hAnsi="Times New Roman" w:cs="Times New Roman"/>
          <w:sz w:val="24"/>
          <w:szCs w:val="24"/>
          <w:lang w:val="en-US"/>
        </w:rPr>
        <w:t xml:space="preserve">we </w:t>
      </w:r>
      <w:r w:rsidR="000333FC">
        <w:rPr>
          <w:rFonts w:ascii="Times New Roman" w:hAnsi="Times New Roman" w:cs="Times New Roman"/>
          <w:sz w:val="24"/>
          <w:szCs w:val="24"/>
          <w:lang w:val="en-US"/>
        </w:rPr>
        <w:t>move beyond</w:t>
      </w:r>
      <w:r>
        <w:rPr>
          <w:rFonts w:ascii="Times New Roman" w:hAnsi="Times New Roman" w:cs="Times New Roman"/>
          <w:sz w:val="24"/>
          <w:szCs w:val="24"/>
          <w:lang w:val="en-US"/>
        </w:rPr>
        <w:t xml:space="preserve"> the corresponden</w:t>
      </w:r>
      <w:r w:rsidR="000333FC">
        <w:rPr>
          <w:rFonts w:ascii="Times New Roman" w:hAnsi="Times New Roman" w:cs="Times New Roman"/>
          <w:sz w:val="24"/>
          <w:szCs w:val="24"/>
          <w:lang w:val="en-US"/>
        </w:rPr>
        <w:t>ce</w:t>
      </w:r>
      <w:r>
        <w:rPr>
          <w:rFonts w:ascii="Times New Roman" w:hAnsi="Times New Roman" w:cs="Times New Roman"/>
          <w:sz w:val="24"/>
          <w:szCs w:val="24"/>
          <w:lang w:val="en-US"/>
        </w:rPr>
        <w:t xml:space="preserve"> idea of truth in memory, which is only a sim</w:t>
      </w:r>
      <w:r w:rsidR="000333FC">
        <w:rPr>
          <w:rFonts w:ascii="Times New Roman" w:hAnsi="Times New Roman" w:cs="Times New Roman"/>
          <w:sz w:val="24"/>
          <w:szCs w:val="24"/>
          <w:lang w:val="en-US"/>
        </w:rPr>
        <w:t>ple consequence of the causal</w:t>
      </w:r>
      <w:r>
        <w:rPr>
          <w:rFonts w:ascii="Times New Roman" w:hAnsi="Times New Roman" w:cs="Times New Roman"/>
          <w:sz w:val="24"/>
          <w:szCs w:val="24"/>
          <w:lang w:val="en-US"/>
        </w:rPr>
        <w:t xml:space="preserve"> theory of memory</w:t>
      </w:r>
      <w:r w:rsidR="000333F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333FC">
        <w:rPr>
          <w:rFonts w:ascii="Times New Roman" w:hAnsi="Times New Roman" w:cs="Times New Roman"/>
          <w:sz w:val="24"/>
          <w:szCs w:val="24"/>
          <w:lang w:val="en-US"/>
        </w:rPr>
        <w:t>which</w:t>
      </w:r>
      <w:r>
        <w:rPr>
          <w:rFonts w:ascii="Times New Roman" w:hAnsi="Times New Roman" w:cs="Times New Roman"/>
          <w:sz w:val="24"/>
          <w:szCs w:val="24"/>
          <w:lang w:val="en-US"/>
        </w:rPr>
        <w:t xml:space="preserve"> establishes a correspondence between a “past event”, a trace and the memory of that trace, and start to rethink memory more from a functionalist and pragmatic point of view, enlarging the notion of “accuracy” to for example the notion of “good remembering”</w:t>
      </w:r>
      <w:r>
        <w:rPr>
          <w:rStyle w:val="Appelnotedebasdep"/>
          <w:rFonts w:ascii="Times New Roman" w:hAnsi="Times New Roman" w:cs="Times New Roman"/>
          <w:sz w:val="24"/>
          <w:szCs w:val="24"/>
          <w:lang w:val="en-US"/>
        </w:rPr>
        <w:footnoteReference w:id="179"/>
      </w:r>
      <w:r>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p>
    <w:p w:rsidR="00DC4041" w:rsidRDefault="00DC4041" w:rsidP="00DC4041">
      <w:pPr>
        <w:spacing w:after="0" w:line="360" w:lineRule="auto"/>
        <w:jc w:val="both"/>
        <w:rPr>
          <w:rFonts w:ascii="Times New Roman" w:hAnsi="Times New Roman" w:cs="Times New Roman"/>
          <w:sz w:val="24"/>
          <w:szCs w:val="24"/>
          <w:lang w:val="en-US"/>
        </w:rPr>
      </w:pPr>
    </w:p>
    <w:p w:rsidR="00A1475B" w:rsidRDefault="00A1475B" w:rsidP="00DC4041">
      <w:pPr>
        <w:spacing w:after="0" w:line="360" w:lineRule="auto"/>
        <w:jc w:val="both"/>
        <w:rPr>
          <w:rFonts w:ascii="Times New Roman" w:hAnsi="Times New Roman" w:cs="Times New Roman"/>
          <w:sz w:val="24"/>
          <w:szCs w:val="24"/>
          <w:lang w:val="en-US"/>
        </w:rPr>
      </w:pPr>
    </w:p>
    <w:p w:rsidR="00DC4041" w:rsidRDefault="000333FC"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conclusion, the</w:t>
      </w:r>
      <w:r w:rsidR="00DC4041">
        <w:rPr>
          <w:rFonts w:ascii="Times New Roman" w:hAnsi="Times New Roman" w:cs="Times New Roman"/>
          <w:sz w:val="24"/>
          <w:szCs w:val="24"/>
          <w:lang w:val="en-US"/>
        </w:rPr>
        <w:t xml:space="preserve"> development of these different memory models shows that: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383DD6">
        <w:rPr>
          <w:rFonts w:ascii="Times New Roman" w:hAnsi="Times New Roman" w:cs="Times New Roman"/>
          <w:sz w:val="24"/>
          <w:szCs w:val="24"/>
          <w:lang w:val="en-US"/>
        </w:rPr>
        <w:t xml:space="preserve">) </w:t>
      </w:r>
      <w:r w:rsidR="000333FC">
        <w:rPr>
          <w:rFonts w:ascii="Times New Roman" w:hAnsi="Times New Roman" w:cs="Times New Roman"/>
          <w:sz w:val="24"/>
          <w:szCs w:val="24"/>
          <w:lang w:val="en-US"/>
        </w:rPr>
        <w:t>S</w:t>
      </w:r>
      <w:r w:rsidRPr="00383DD6">
        <w:rPr>
          <w:rFonts w:ascii="Times New Roman" w:hAnsi="Times New Roman" w:cs="Times New Roman"/>
          <w:sz w:val="24"/>
          <w:szCs w:val="24"/>
          <w:lang w:val="en-US"/>
        </w:rPr>
        <w:t>ome assumptions blindly accepted by the causal theory of memory are already questioned</w:t>
      </w:r>
      <w:r w:rsidR="000333FC">
        <w:rPr>
          <w:rFonts w:ascii="Times New Roman" w:hAnsi="Times New Roman" w:cs="Times New Roman"/>
          <w:sz w:val="24"/>
          <w:szCs w:val="24"/>
          <w:lang w:val="en-US"/>
        </w:rPr>
        <w:t xml:space="preserve"> in symbolic models</w:t>
      </w:r>
      <w:r w:rsidR="00383DD6">
        <w:rPr>
          <w:rFonts w:ascii="Times New Roman" w:hAnsi="Times New Roman" w:cs="Times New Roman"/>
          <w:sz w:val="24"/>
          <w:szCs w:val="24"/>
          <w:lang w:val="en-US"/>
        </w:rPr>
        <w:t xml:space="preserve">, </w:t>
      </w:r>
      <w:r w:rsidR="000333FC">
        <w:rPr>
          <w:rFonts w:ascii="Times New Roman" w:hAnsi="Times New Roman" w:cs="Times New Roman"/>
          <w:sz w:val="24"/>
          <w:szCs w:val="24"/>
          <w:lang w:val="en-US"/>
        </w:rPr>
        <w:t>such as</w:t>
      </w:r>
      <w:r w:rsidR="00383DD6">
        <w:rPr>
          <w:rFonts w:ascii="Times New Roman" w:hAnsi="Times New Roman" w:cs="Times New Roman"/>
          <w:sz w:val="24"/>
          <w:szCs w:val="24"/>
          <w:lang w:val="en-US"/>
        </w:rPr>
        <w:t xml:space="preserve"> the </w:t>
      </w:r>
      <w:r w:rsidR="009D74B5">
        <w:rPr>
          <w:rFonts w:ascii="Times New Roman" w:hAnsi="Times New Roman" w:cs="Times New Roman"/>
          <w:sz w:val="24"/>
          <w:szCs w:val="24"/>
          <w:lang w:val="en-US"/>
        </w:rPr>
        <w:t>biunivocal correspondence between a past representation and a memory trace, the existence of a categorical boundary between episodic and semantic memories, etc.</w:t>
      </w:r>
      <w:r w:rsidRPr="00383DD6">
        <w:rPr>
          <w:rFonts w:ascii="Times New Roman" w:hAnsi="Times New Roman" w:cs="Times New Roman"/>
          <w:sz w:val="24"/>
          <w:szCs w:val="24"/>
          <w:lang w:val="en-US"/>
        </w:rPr>
        <w:t>;</w:t>
      </w:r>
    </w:p>
    <w:p w:rsidR="00DC4041" w:rsidRDefault="00DC4041" w:rsidP="00DC404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D74B5">
        <w:rPr>
          <w:rFonts w:ascii="Times New Roman" w:hAnsi="Times New Roman" w:cs="Times New Roman"/>
          <w:sz w:val="24"/>
          <w:szCs w:val="24"/>
          <w:lang w:val="en-US"/>
        </w:rPr>
        <w:t>D</w:t>
      </w:r>
      <w:r>
        <w:rPr>
          <w:rFonts w:ascii="Times New Roman" w:hAnsi="Times New Roman" w:cs="Times New Roman"/>
          <w:sz w:val="24"/>
          <w:szCs w:val="24"/>
          <w:lang w:val="en-US"/>
        </w:rPr>
        <w:t>istributed connectionism offers a real possibility of conceiving a new philosophical theory of memory which could explain more adequately the richness of real-life memory phenomena, even if the development of this model constitute</w:t>
      </w:r>
      <w:r w:rsidR="009D74B5">
        <w:rPr>
          <w:rFonts w:ascii="Times New Roman" w:hAnsi="Times New Roman" w:cs="Times New Roman"/>
          <w:sz w:val="24"/>
          <w:szCs w:val="24"/>
          <w:lang w:val="en-US"/>
        </w:rPr>
        <w:t>s</w:t>
      </w:r>
      <w:r>
        <w:rPr>
          <w:rFonts w:ascii="Times New Roman" w:hAnsi="Times New Roman" w:cs="Times New Roman"/>
          <w:sz w:val="24"/>
          <w:szCs w:val="24"/>
          <w:lang w:val="en-US"/>
        </w:rPr>
        <w:t xml:space="preserve"> a </w:t>
      </w:r>
      <w:r w:rsidR="00E6744A">
        <w:rPr>
          <w:rFonts w:ascii="Times New Roman" w:hAnsi="Times New Roman" w:cs="Times New Roman"/>
          <w:sz w:val="24"/>
          <w:szCs w:val="24"/>
          <w:lang w:val="en-US"/>
        </w:rPr>
        <w:t xml:space="preserve">difficult </w:t>
      </w:r>
      <w:r>
        <w:rPr>
          <w:rFonts w:ascii="Times New Roman" w:hAnsi="Times New Roman" w:cs="Times New Roman"/>
          <w:sz w:val="24"/>
          <w:szCs w:val="24"/>
          <w:lang w:val="en-US"/>
        </w:rPr>
        <w:t xml:space="preserve">task.   </w:t>
      </w:r>
    </w:p>
    <w:p w:rsidR="00DC4041" w:rsidRDefault="00DC4041" w:rsidP="00DC4041">
      <w:pPr>
        <w:spacing w:after="0" w:line="360" w:lineRule="auto"/>
        <w:jc w:val="both"/>
        <w:rPr>
          <w:rFonts w:ascii="Times New Roman" w:hAnsi="Times New Roman" w:cs="Times New Roman"/>
          <w:sz w:val="24"/>
          <w:szCs w:val="24"/>
          <w:lang w:val="en-US"/>
        </w:rPr>
      </w:pPr>
    </w:p>
    <w:p w:rsidR="009D74B5" w:rsidRDefault="009D74B5">
      <w:pPr>
        <w:rPr>
          <w:lang w:val="en-US"/>
        </w:rPr>
      </w:pPr>
    </w:p>
    <w:p w:rsidR="000B6407" w:rsidRDefault="000B6407" w:rsidP="00D070F0">
      <w:pPr>
        <w:spacing w:after="0" w:line="360" w:lineRule="auto"/>
        <w:jc w:val="both"/>
        <w:rPr>
          <w:rFonts w:ascii="Times New Roman" w:hAnsi="Times New Roman" w:cs="Times New Roman"/>
          <w:b/>
          <w:sz w:val="24"/>
          <w:szCs w:val="24"/>
          <w:u w:val="single"/>
          <w:lang w:val="en-US"/>
        </w:rPr>
      </w:pPr>
    </w:p>
    <w:p w:rsidR="000B6407" w:rsidRDefault="000B6407" w:rsidP="00D070F0">
      <w:pPr>
        <w:spacing w:after="0" w:line="360" w:lineRule="auto"/>
        <w:jc w:val="both"/>
        <w:rPr>
          <w:rFonts w:ascii="Times New Roman" w:hAnsi="Times New Roman" w:cs="Times New Roman"/>
          <w:b/>
          <w:sz w:val="24"/>
          <w:szCs w:val="24"/>
          <w:u w:val="single"/>
          <w:lang w:val="en-US"/>
        </w:rPr>
      </w:pPr>
    </w:p>
    <w:p w:rsidR="000B6407" w:rsidRDefault="000B6407" w:rsidP="00D070F0">
      <w:pPr>
        <w:spacing w:after="0" w:line="360" w:lineRule="auto"/>
        <w:jc w:val="both"/>
        <w:rPr>
          <w:rFonts w:ascii="Times New Roman" w:hAnsi="Times New Roman" w:cs="Times New Roman"/>
          <w:b/>
          <w:sz w:val="24"/>
          <w:szCs w:val="24"/>
          <w:u w:val="single"/>
          <w:lang w:val="en-US"/>
        </w:rPr>
      </w:pPr>
    </w:p>
    <w:p w:rsidR="000B6407" w:rsidRDefault="000B6407"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0B6407" w:rsidRDefault="000B6407" w:rsidP="00D070F0">
      <w:pPr>
        <w:spacing w:after="0" w:line="360" w:lineRule="auto"/>
        <w:jc w:val="both"/>
        <w:rPr>
          <w:rFonts w:ascii="Times New Roman" w:hAnsi="Times New Roman" w:cs="Times New Roman"/>
          <w:b/>
          <w:sz w:val="24"/>
          <w:szCs w:val="24"/>
          <w:u w:val="single"/>
          <w:lang w:val="en-US"/>
        </w:rPr>
      </w:pPr>
    </w:p>
    <w:p w:rsidR="000B6407" w:rsidRDefault="000B6407" w:rsidP="00D070F0">
      <w:pPr>
        <w:spacing w:after="0" w:line="360" w:lineRule="auto"/>
        <w:jc w:val="both"/>
        <w:rPr>
          <w:rFonts w:ascii="Times New Roman" w:hAnsi="Times New Roman" w:cs="Times New Roman"/>
          <w:b/>
          <w:sz w:val="24"/>
          <w:szCs w:val="24"/>
          <w:u w:val="single"/>
          <w:lang w:val="en-US"/>
        </w:rPr>
      </w:pPr>
    </w:p>
    <w:p w:rsidR="000B6407" w:rsidRDefault="000B6407"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A1475B" w:rsidRDefault="00A1475B" w:rsidP="00D070F0">
      <w:pPr>
        <w:spacing w:after="0" w:line="360" w:lineRule="auto"/>
        <w:jc w:val="both"/>
        <w:rPr>
          <w:rFonts w:ascii="Times New Roman" w:hAnsi="Times New Roman" w:cs="Times New Roman"/>
          <w:b/>
          <w:sz w:val="24"/>
          <w:szCs w:val="24"/>
          <w:u w:val="single"/>
          <w:lang w:val="en-US"/>
        </w:rPr>
      </w:pPr>
    </w:p>
    <w:p w:rsidR="000B6407" w:rsidRDefault="000B6407" w:rsidP="00D070F0">
      <w:pPr>
        <w:spacing w:after="0" w:line="360" w:lineRule="auto"/>
        <w:jc w:val="both"/>
        <w:rPr>
          <w:rFonts w:ascii="Times New Roman" w:hAnsi="Times New Roman" w:cs="Times New Roman"/>
          <w:b/>
          <w:sz w:val="24"/>
          <w:szCs w:val="24"/>
          <w:u w:val="single"/>
          <w:lang w:val="en-US"/>
        </w:rPr>
      </w:pPr>
    </w:p>
    <w:p w:rsidR="00A64CC7" w:rsidRDefault="000B6407" w:rsidP="00D070F0">
      <w:pPr>
        <w:spacing w:after="0" w:line="36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                                                                                              </w:t>
      </w:r>
      <w:r w:rsidR="00A1475B">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lang w:val="en-US"/>
        </w:rPr>
        <w:t>CONCLUSION</w:t>
      </w:r>
    </w:p>
    <w:p w:rsidR="00A64CC7" w:rsidRPr="00A64CC7" w:rsidRDefault="00A64CC7" w:rsidP="00D070F0">
      <w:pPr>
        <w:spacing w:after="0" w:line="360" w:lineRule="auto"/>
        <w:jc w:val="both"/>
        <w:rPr>
          <w:rFonts w:ascii="Times New Roman" w:hAnsi="Times New Roman" w:cs="Times New Roman"/>
          <w:b/>
          <w:sz w:val="24"/>
          <w:szCs w:val="24"/>
          <w:u w:val="single"/>
          <w:lang w:val="en-US"/>
        </w:rPr>
      </w:pPr>
    </w:p>
    <w:p w:rsidR="009D74B5" w:rsidRDefault="009D74B5" w:rsidP="00D070F0">
      <w:pPr>
        <w:spacing w:after="0" w:line="360" w:lineRule="auto"/>
        <w:jc w:val="both"/>
        <w:rPr>
          <w:rFonts w:ascii="Times New Roman" w:hAnsi="Times New Roman" w:cs="Times New Roman"/>
          <w:sz w:val="24"/>
          <w:szCs w:val="24"/>
          <w:lang w:val="en-US"/>
        </w:rPr>
      </w:pPr>
    </w:p>
    <w:p w:rsidR="00C6416E" w:rsidRDefault="00C6416E" w:rsidP="00D070F0">
      <w:pPr>
        <w:spacing w:after="0" w:line="360" w:lineRule="auto"/>
        <w:jc w:val="both"/>
        <w:rPr>
          <w:rFonts w:ascii="Times New Roman" w:hAnsi="Times New Roman" w:cs="Times New Roman"/>
          <w:sz w:val="24"/>
          <w:szCs w:val="24"/>
          <w:lang w:val="en-US"/>
        </w:rPr>
      </w:pPr>
    </w:p>
    <w:p w:rsidR="00AA13CF" w:rsidRDefault="00A24CF5" w:rsidP="00D070F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r w:rsidR="00B45A51">
        <w:rPr>
          <w:rFonts w:ascii="Times New Roman" w:hAnsi="Times New Roman" w:cs="Times New Roman"/>
          <w:sz w:val="24"/>
          <w:szCs w:val="24"/>
          <w:lang w:val="en-US"/>
        </w:rPr>
        <w:t>I have</w:t>
      </w:r>
      <w:r>
        <w:rPr>
          <w:rFonts w:ascii="Times New Roman" w:hAnsi="Times New Roman" w:cs="Times New Roman"/>
          <w:sz w:val="24"/>
          <w:szCs w:val="24"/>
          <w:lang w:val="en-US"/>
        </w:rPr>
        <w:t xml:space="preserve"> tried to show, the causal theory of memory, which </w:t>
      </w:r>
      <w:r w:rsidR="00D070F0">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the only theory </w:t>
      </w:r>
      <w:r w:rsidR="00D070F0">
        <w:rPr>
          <w:rFonts w:ascii="Times New Roman" w:hAnsi="Times New Roman" w:cs="Times New Roman"/>
          <w:sz w:val="24"/>
          <w:szCs w:val="24"/>
          <w:lang w:val="en-US"/>
        </w:rPr>
        <w:t>d</w:t>
      </w:r>
      <w:r>
        <w:rPr>
          <w:rFonts w:ascii="Times New Roman" w:hAnsi="Times New Roman" w:cs="Times New Roman"/>
          <w:sz w:val="24"/>
          <w:szCs w:val="24"/>
          <w:lang w:val="en-US"/>
        </w:rPr>
        <w:t xml:space="preserve">eveloped so far that </w:t>
      </w:r>
      <w:r w:rsidR="00A127A4">
        <w:rPr>
          <w:rFonts w:ascii="Times New Roman" w:hAnsi="Times New Roman" w:cs="Times New Roman"/>
          <w:sz w:val="24"/>
          <w:szCs w:val="24"/>
          <w:lang w:val="en-US"/>
        </w:rPr>
        <w:t xml:space="preserve">at first view </w:t>
      </w:r>
      <w:r w:rsidR="00C24450">
        <w:rPr>
          <w:rFonts w:ascii="Times New Roman" w:hAnsi="Times New Roman" w:cs="Times New Roman"/>
          <w:sz w:val="24"/>
          <w:szCs w:val="24"/>
          <w:lang w:val="en-US"/>
        </w:rPr>
        <w:t xml:space="preserve">seems more plausible </w:t>
      </w:r>
      <w:r w:rsidR="00D070F0">
        <w:rPr>
          <w:rFonts w:ascii="Times New Roman" w:hAnsi="Times New Roman" w:cs="Times New Roman"/>
          <w:sz w:val="24"/>
          <w:szCs w:val="24"/>
          <w:lang w:val="en-US"/>
        </w:rPr>
        <w:t>and that could</w:t>
      </w:r>
      <w:r w:rsidR="00C24450">
        <w:rPr>
          <w:rFonts w:ascii="Times New Roman" w:hAnsi="Times New Roman" w:cs="Times New Roman"/>
          <w:sz w:val="24"/>
          <w:szCs w:val="24"/>
          <w:lang w:val="en-US"/>
        </w:rPr>
        <w:t xml:space="preserve"> be integra</w:t>
      </w:r>
      <w:r w:rsidR="009F1544">
        <w:rPr>
          <w:rFonts w:ascii="Times New Roman" w:hAnsi="Times New Roman" w:cs="Times New Roman"/>
          <w:sz w:val="24"/>
          <w:szCs w:val="24"/>
          <w:lang w:val="en-US"/>
        </w:rPr>
        <w:t xml:space="preserve">ted with psychological explanations and </w:t>
      </w:r>
      <w:r w:rsidR="00B45A51">
        <w:rPr>
          <w:rFonts w:ascii="Times New Roman" w:hAnsi="Times New Roman" w:cs="Times New Roman"/>
          <w:sz w:val="24"/>
          <w:szCs w:val="24"/>
          <w:lang w:val="en-US"/>
        </w:rPr>
        <w:t>investigations</w:t>
      </w:r>
      <w:r w:rsidR="009F1544">
        <w:rPr>
          <w:rFonts w:ascii="Times New Roman" w:hAnsi="Times New Roman" w:cs="Times New Roman"/>
          <w:sz w:val="24"/>
          <w:szCs w:val="24"/>
          <w:lang w:val="en-US"/>
        </w:rPr>
        <w:t xml:space="preserve"> </w:t>
      </w:r>
      <w:r w:rsidR="00B45A51">
        <w:rPr>
          <w:rFonts w:ascii="Times New Roman" w:hAnsi="Times New Roman" w:cs="Times New Roman"/>
          <w:sz w:val="24"/>
          <w:szCs w:val="24"/>
          <w:lang w:val="en-US"/>
        </w:rPr>
        <w:t>of</w:t>
      </w:r>
      <w:r w:rsidR="009F1544">
        <w:rPr>
          <w:rFonts w:ascii="Times New Roman" w:hAnsi="Times New Roman" w:cs="Times New Roman"/>
          <w:sz w:val="24"/>
          <w:szCs w:val="24"/>
          <w:lang w:val="en-US"/>
        </w:rPr>
        <w:t xml:space="preserve"> memory, shows some conceptual and ontological problems that go beyond the internal inconsistencies that each </w:t>
      </w:r>
      <w:r w:rsidR="00B45A51">
        <w:rPr>
          <w:rFonts w:ascii="Times New Roman" w:hAnsi="Times New Roman" w:cs="Times New Roman"/>
          <w:sz w:val="24"/>
          <w:szCs w:val="24"/>
          <w:lang w:val="en-US"/>
        </w:rPr>
        <w:t>version can present. On one hand</w:t>
      </w:r>
      <w:r w:rsidR="009F1544">
        <w:rPr>
          <w:rFonts w:ascii="Times New Roman" w:hAnsi="Times New Roman" w:cs="Times New Roman"/>
          <w:sz w:val="24"/>
          <w:szCs w:val="24"/>
          <w:lang w:val="en-US"/>
        </w:rPr>
        <w:t xml:space="preserve">, </w:t>
      </w:r>
      <w:r w:rsidR="00B45A51">
        <w:rPr>
          <w:rFonts w:ascii="Times New Roman" w:hAnsi="Times New Roman" w:cs="Times New Roman"/>
          <w:sz w:val="24"/>
          <w:szCs w:val="24"/>
          <w:lang w:val="en-US"/>
        </w:rPr>
        <w:t>the memory phenomenon</w:t>
      </w:r>
      <w:r w:rsidR="00B001AA">
        <w:rPr>
          <w:rFonts w:ascii="Times New Roman" w:hAnsi="Times New Roman" w:cs="Times New Roman"/>
          <w:sz w:val="24"/>
          <w:szCs w:val="24"/>
          <w:lang w:val="en-US"/>
        </w:rPr>
        <w:t xml:space="preserve"> analyzed is very limited: in general it is reduced to the conscious act of remembering expressed in a propositional format</w:t>
      </w:r>
      <w:r w:rsidR="00B45A51">
        <w:rPr>
          <w:rFonts w:ascii="Times New Roman" w:hAnsi="Times New Roman" w:cs="Times New Roman"/>
          <w:sz w:val="24"/>
          <w:szCs w:val="24"/>
          <w:lang w:val="en-US"/>
        </w:rPr>
        <w:t>:</w:t>
      </w:r>
      <w:r w:rsidR="0037153A">
        <w:rPr>
          <w:rFonts w:ascii="Times New Roman" w:hAnsi="Times New Roman" w:cs="Times New Roman"/>
          <w:sz w:val="24"/>
          <w:szCs w:val="24"/>
          <w:lang w:val="en-US"/>
        </w:rPr>
        <w:t xml:space="preserve"> the idea of an agent </w:t>
      </w:r>
      <w:r w:rsidR="00B45A51">
        <w:rPr>
          <w:rFonts w:ascii="Times New Roman" w:hAnsi="Times New Roman" w:cs="Times New Roman"/>
          <w:sz w:val="24"/>
          <w:szCs w:val="24"/>
          <w:lang w:val="en-US"/>
        </w:rPr>
        <w:t xml:space="preserve">who can control his memory reports, in contrast to a passive subject who merely retrieve his encoded memories, is not even considered. </w:t>
      </w:r>
      <w:r w:rsidR="009231A0">
        <w:rPr>
          <w:rFonts w:ascii="Times New Roman" w:hAnsi="Times New Roman" w:cs="Times New Roman"/>
          <w:sz w:val="24"/>
          <w:szCs w:val="24"/>
          <w:lang w:val="en-US"/>
        </w:rPr>
        <w:t>Furthermore,</w:t>
      </w:r>
      <w:r w:rsidR="00B001AA">
        <w:rPr>
          <w:rFonts w:ascii="Times New Roman" w:hAnsi="Times New Roman" w:cs="Times New Roman"/>
          <w:sz w:val="24"/>
          <w:szCs w:val="24"/>
          <w:lang w:val="en-US"/>
        </w:rPr>
        <w:t xml:space="preserve"> the representational function of memory </w:t>
      </w:r>
      <w:r w:rsidR="00A127A4">
        <w:rPr>
          <w:rFonts w:ascii="Times New Roman" w:hAnsi="Times New Roman" w:cs="Times New Roman"/>
          <w:sz w:val="24"/>
          <w:szCs w:val="24"/>
          <w:lang w:val="en-US"/>
        </w:rPr>
        <w:t>is the only function</w:t>
      </w:r>
      <w:r w:rsidR="0037153A">
        <w:rPr>
          <w:rFonts w:ascii="Times New Roman" w:hAnsi="Times New Roman" w:cs="Times New Roman"/>
          <w:sz w:val="24"/>
          <w:szCs w:val="24"/>
          <w:lang w:val="en-US"/>
        </w:rPr>
        <w:t xml:space="preserve"> taken into account</w:t>
      </w:r>
      <w:r w:rsidR="009231A0">
        <w:rPr>
          <w:rFonts w:ascii="Times New Roman" w:hAnsi="Times New Roman" w:cs="Times New Roman"/>
          <w:sz w:val="24"/>
          <w:szCs w:val="24"/>
          <w:lang w:val="en-US"/>
        </w:rPr>
        <w:t xml:space="preserve">; and </w:t>
      </w:r>
      <w:r w:rsidR="00A127A4">
        <w:rPr>
          <w:rFonts w:ascii="Times New Roman" w:hAnsi="Times New Roman" w:cs="Times New Roman"/>
          <w:sz w:val="24"/>
          <w:szCs w:val="24"/>
          <w:lang w:val="en-US"/>
        </w:rPr>
        <w:t xml:space="preserve">all the diachronic changes that could entail a dynamic conception of memory are </w:t>
      </w:r>
      <w:r w:rsidR="00B45A51">
        <w:rPr>
          <w:rFonts w:ascii="Times New Roman" w:hAnsi="Times New Roman" w:cs="Times New Roman"/>
          <w:sz w:val="24"/>
          <w:szCs w:val="24"/>
          <w:lang w:val="en-US"/>
        </w:rPr>
        <w:t>ignored, as</w:t>
      </w:r>
      <w:r w:rsidR="00A127A4">
        <w:rPr>
          <w:rFonts w:ascii="Times New Roman" w:hAnsi="Times New Roman" w:cs="Times New Roman"/>
          <w:sz w:val="24"/>
          <w:szCs w:val="24"/>
          <w:lang w:val="en-US"/>
        </w:rPr>
        <w:t xml:space="preserve"> </w:t>
      </w:r>
      <w:r w:rsidR="00B45A51">
        <w:rPr>
          <w:rFonts w:ascii="Times New Roman" w:hAnsi="Times New Roman" w:cs="Times New Roman"/>
          <w:sz w:val="24"/>
          <w:szCs w:val="24"/>
          <w:lang w:val="en-US"/>
        </w:rPr>
        <w:t>i</w:t>
      </w:r>
      <w:r w:rsidR="00A127A4">
        <w:rPr>
          <w:rFonts w:ascii="Times New Roman" w:hAnsi="Times New Roman" w:cs="Times New Roman"/>
          <w:sz w:val="24"/>
          <w:szCs w:val="24"/>
          <w:lang w:val="en-US"/>
        </w:rPr>
        <w:t xml:space="preserve">s the consideration of context in a broad sense of the </w:t>
      </w:r>
      <w:r w:rsidR="00B45A51">
        <w:rPr>
          <w:rFonts w:ascii="Times New Roman" w:hAnsi="Times New Roman" w:cs="Times New Roman"/>
          <w:sz w:val="24"/>
          <w:szCs w:val="24"/>
          <w:lang w:val="en-US"/>
        </w:rPr>
        <w:t>term</w:t>
      </w:r>
      <w:r w:rsidR="00A127A4">
        <w:rPr>
          <w:rFonts w:ascii="Times New Roman" w:hAnsi="Times New Roman" w:cs="Times New Roman"/>
          <w:sz w:val="24"/>
          <w:szCs w:val="24"/>
          <w:lang w:val="en-US"/>
        </w:rPr>
        <w:t>.</w:t>
      </w:r>
      <w:r w:rsidR="009231A0">
        <w:rPr>
          <w:rFonts w:ascii="Times New Roman" w:hAnsi="Times New Roman" w:cs="Times New Roman"/>
          <w:sz w:val="24"/>
          <w:szCs w:val="24"/>
          <w:lang w:val="en-US"/>
        </w:rPr>
        <w:t xml:space="preserve"> On the other</w:t>
      </w:r>
      <w:r w:rsidR="00B45A51">
        <w:rPr>
          <w:rFonts w:ascii="Times New Roman" w:hAnsi="Times New Roman" w:cs="Times New Roman"/>
          <w:sz w:val="24"/>
          <w:szCs w:val="24"/>
          <w:lang w:val="en-US"/>
        </w:rPr>
        <w:t xml:space="preserve"> hand</w:t>
      </w:r>
      <w:r w:rsidR="009231A0">
        <w:rPr>
          <w:rFonts w:ascii="Times New Roman" w:hAnsi="Times New Roman" w:cs="Times New Roman"/>
          <w:sz w:val="24"/>
          <w:szCs w:val="24"/>
          <w:lang w:val="en-US"/>
        </w:rPr>
        <w:t xml:space="preserve">, </w:t>
      </w:r>
      <w:r w:rsidR="003E7822">
        <w:rPr>
          <w:rFonts w:ascii="Times New Roman" w:hAnsi="Times New Roman" w:cs="Times New Roman"/>
          <w:sz w:val="24"/>
          <w:szCs w:val="24"/>
          <w:lang w:val="en-US"/>
        </w:rPr>
        <w:t xml:space="preserve">causal theories make some implicit assumptions that are obviously questionable (e.g., </w:t>
      </w:r>
      <w:r w:rsidR="00B45A51">
        <w:rPr>
          <w:rFonts w:ascii="Times New Roman" w:hAnsi="Times New Roman" w:cs="Times New Roman"/>
          <w:sz w:val="24"/>
          <w:szCs w:val="24"/>
          <w:lang w:val="en-US"/>
        </w:rPr>
        <w:t xml:space="preserve">the </w:t>
      </w:r>
      <w:r w:rsidR="003E7822">
        <w:rPr>
          <w:rFonts w:ascii="Times New Roman" w:hAnsi="Times New Roman" w:cs="Times New Roman"/>
          <w:sz w:val="24"/>
          <w:szCs w:val="24"/>
          <w:lang w:val="en-US"/>
        </w:rPr>
        <w:t>difference between facts and events) and leave some</w:t>
      </w:r>
      <w:r w:rsidR="00AA13CF">
        <w:rPr>
          <w:rFonts w:ascii="Times New Roman" w:hAnsi="Times New Roman" w:cs="Times New Roman"/>
          <w:sz w:val="24"/>
          <w:szCs w:val="24"/>
          <w:lang w:val="en-US"/>
        </w:rPr>
        <w:t xml:space="preserve"> of their</w:t>
      </w:r>
      <w:r w:rsidR="003E7822">
        <w:rPr>
          <w:rFonts w:ascii="Times New Roman" w:hAnsi="Times New Roman" w:cs="Times New Roman"/>
          <w:sz w:val="24"/>
          <w:szCs w:val="24"/>
          <w:lang w:val="en-US"/>
        </w:rPr>
        <w:t xml:space="preserve"> key concepts unexplained, like the nature of the causality, the isomorphism between </w:t>
      </w:r>
      <w:r w:rsidR="00AA13CF">
        <w:rPr>
          <w:rFonts w:ascii="Times New Roman" w:hAnsi="Times New Roman" w:cs="Times New Roman"/>
          <w:sz w:val="24"/>
          <w:szCs w:val="24"/>
          <w:lang w:val="en-US"/>
        </w:rPr>
        <w:t xml:space="preserve">the memory trace and the memory event, etc. Nonetheless, the principal point that we criticized is the idea of a correspondence between a past event or representation of it, the correspondent memory trace and the memory representation of it. </w:t>
      </w:r>
    </w:p>
    <w:p w:rsidR="00B17325" w:rsidRDefault="00B45A51" w:rsidP="00D070F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AA13CF">
        <w:rPr>
          <w:rFonts w:ascii="Times New Roman" w:hAnsi="Times New Roman" w:cs="Times New Roman"/>
          <w:sz w:val="24"/>
          <w:szCs w:val="24"/>
          <w:lang w:val="en-US"/>
        </w:rPr>
        <w:t xml:space="preserve">sychological models of memory, </w:t>
      </w:r>
      <w:r>
        <w:rPr>
          <w:rFonts w:ascii="Times New Roman" w:hAnsi="Times New Roman" w:cs="Times New Roman"/>
          <w:sz w:val="24"/>
          <w:szCs w:val="24"/>
          <w:lang w:val="en-US"/>
        </w:rPr>
        <w:t xml:space="preserve">with the </w:t>
      </w:r>
      <w:r w:rsidR="00AA13CF">
        <w:rPr>
          <w:rFonts w:ascii="Times New Roman" w:hAnsi="Times New Roman" w:cs="Times New Roman"/>
          <w:sz w:val="24"/>
          <w:szCs w:val="24"/>
          <w:lang w:val="en-US"/>
        </w:rPr>
        <w:t xml:space="preserve">exception </w:t>
      </w:r>
      <w:r>
        <w:rPr>
          <w:rFonts w:ascii="Times New Roman" w:hAnsi="Times New Roman" w:cs="Times New Roman"/>
          <w:sz w:val="24"/>
          <w:szCs w:val="24"/>
          <w:lang w:val="en-US"/>
        </w:rPr>
        <w:t>of</w:t>
      </w:r>
      <w:r w:rsidR="00AA13CF">
        <w:rPr>
          <w:rFonts w:ascii="Times New Roman" w:hAnsi="Times New Roman" w:cs="Times New Roman"/>
          <w:sz w:val="24"/>
          <w:szCs w:val="24"/>
          <w:lang w:val="en-US"/>
        </w:rPr>
        <w:t xml:space="preserve"> the spatial analogy, </w:t>
      </w:r>
      <w:r>
        <w:rPr>
          <w:rFonts w:ascii="Times New Roman" w:hAnsi="Times New Roman" w:cs="Times New Roman"/>
          <w:sz w:val="24"/>
          <w:szCs w:val="24"/>
          <w:lang w:val="en-US"/>
        </w:rPr>
        <w:t>question</w:t>
      </w:r>
      <w:r w:rsidR="001E01AD">
        <w:rPr>
          <w:rFonts w:ascii="Times New Roman" w:hAnsi="Times New Roman" w:cs="Times New Roman"/>
          <w:sz w:val="24"/>
          <w:szCs w:val="24"/>
          <w:lang w:val="en-US"/>
        </w:rPr>
        <w:t xml:space="preserve"> some of these </w:t>
      </w:r>
      <w:r w:rsidR="00AA13CF">
        <w:rPr>
          <w:rFonts w:ascii="Times New Roman" w:hAnsi="Times New Roman" w:cs="Times New Roman"/>
          <w:sz w:val="24"/>
          <w:szCs w:val="24"/>
          <w:lang w:val="en-US"/>
        </w:rPr>
        <w:t>assumptions</w:t>
      </w:r>
      <w:r w:rsidR="001E01AD">
        <w:rPr>
          <w:rFonts w:ascii="Times New Roman" w:hAnsi="Times New Roman" w:cs="Times New Roman"/>
          <w:sz w:val="24"/>
          <w:szCs w:val="24"/>
          <w:lang w:val="en-US"/>
        </w:rPr>
        <w:t xml:space="preserve"> and</w:t>
      </w:r>
      <w:r w:rsidR="00AA13CF">
        <w:rPr>
          <w:rFonts w:ascii="Times New Roman" w:hAnsi="Times New Roman" w:cs="Times New Roman"/>
          <w:sz w:val="24"/>
          <w:szCs w:val="24"/>
          <w:lang w:val="en-US"/>
        </w:rPr>
        <w:t xml:space="preserve"> </w:t>
      </w:r>
      <w:r>
        <w:rPr>
          <w:rFonts w:ascii="Times New Roman" w:hAnsi="Times New Roman" w:cs="Times New Roman"/>
          <w:sz w:val="24"/>
          <w:szCs w:val="24"/>
          <w:lang w:val="en-US"/>
        </w:rPr>
        <w:t>suggest</w:t>
      </w:r>
      <w:r w:rsidR="00AA13CF">
        <w:rPr>
          <w:rFonts w:ascii="Times New Roman" w:hAnsi="Times New Roman" w:cs="Times New Roman"/>
          <w:sz w:val="24"/>
          <w:szCs w:val="24"/>
          <w:lang w:val="en-US"/>
        </w:rPr>
        <w:t xml:space="preserve"> that </w:t>
      </w:r>
      <w:r w:rsidR="001E01AD">
        <w:rPr>
          <w:rFonts w:ascii="Times New Roman" w:hAnsi="Times New Roman" w:cs="Times New Roman"/>
          <w:sz w:val="24"/>
          <w:szCs w:val="24"/>
          <w:lang w:val="en-US"/>
        </w:rPr>
        <w:t xml:space="preserve">memory </w:t>
      </w:r>
      <w:r w:rsidR="00AA13CF">
        <w:rPr>
          <w:rFonts w:ascii="Times New Roman" w:hAnsi="Times New Roman" w:cs="Times New Roman"/>
          <w:sz w:val="24"/>
          <w:szCs w:val="24"/>
          <w:lang w:val="en-US"/>
        </w:rPr>
        <w:t>information is organized in a way</w:t>
      </w:r>
      <w:r>
        <w:rPr>
          <w:rFonts w:ascii="Times New Roman" w:hAnsi="Times New Roman" w:cs="Times New Roman"/>
          <w:sz w:val="24"/>
          <w:szCs w:val="24"/>
          <w:lang w:val="en-US"/>
        </w:rPr>
        <w:t xml:space="preserve"> other than </w:t>
      </w:r>
      <w:r w:rsidR="001E01AD">
        <w:rPr>
          <w:rFonts w:ascii="Times New Roman" w:hAnsi="Times New Roman" w:cs="Times New Roman"/>
          <w:sz w:val="24"/>
          <w:szCs w:val="24"/>
          <w:lang w:val="en-US"/>
        </w:rPr>
        <w:t>that implied by the causal theory. But</w:t>
      </w:r>
      <w:r>
        <w:rPr>
          <w:rFonts w:ascii="Times New Roman" w:hAnsi="Times New Roman" w:cs="Times New Roman"/>
          <w:sz w:val="24"/>
          <w:szCs w:val="24"/>
          <w:lang w:val="en-US"/>
        </w:rPr>
        <w:t xml:space="preserve"> it</w:t>
      </w:r>
      <w:r w:rsidR="001E01AD">
        <w:rPr>
          <w:rFonts w:ascii="Times New Roman" w:hAnsi="Times New Roman" w:cs="Times New Roman"/>
          <w:sz w:val="24"/>
          <w:szCs w:val="24"/>
          <w:lang w:val="en-US"/>
        </w:rPr>
        <w:t xml:space="preserve"> is distributed connectionism that actually challenges the causal theory of memory, not only through </w:t>
      </w:r>
      <w:r w:rsidR="00D004B7">
        <w:rPr>
          <w:rFonts w:ascii="Times New Roman" w:hAnsi="Times New Roman" w:cs="Times New Roman"/>
          <w:sz w:val="24"/>
          <w:szCs w:val="24"/>
          <w:lang w:val="en-US"/>
        </w:rPr>
        <w:t xml:space="preserve">some of its basic postulates, like the superpositional conception of memory traces, their mutual influence and constant state of change, </w:t>
      </w:r>
      <w:r w:rsidR="00D6295E">
        <w:rPr>
          <w:rFonts w:ascii="Times New Roman" w:hAnsi="Times New Roman" w:cs="Times New Roman"/>
          <w:sz w:val="24"/>
          <w:szCs w:val="24"/>
          <w:lang w:val="en-US"/>
        </w:rPr>
        <w:t>but also because</w:t>
      </w:r>
      <w:r w:rsidR="00E16534">
        <w:rPr>
          <w:rFonts w:ascii="Times New Roman" w:hAnsi="Times New Roman" w:cs="Times New Roman"/>
          <w:sz w:val="24"/>
          <w:szCs w:val="24"/>
          <w:lang w:val="en-US"/>
        </w:rPr>
        <w:t xml:space="preserve"> it is compatible with a more situated approach </w:t>
      </w:r>
      <w:r>
        <w:rPr>
          <w:rFonts w:ascii="Times New Roman" w:hAnsi="Times New Roman" w:cs="Times New Roman"/>
          <w:sz w:val="24"/>
          <w:szCs w:val="24"/>
          <w:lang w:val="en-US"/>
        </w:rPr>
        <w:t>to</w:t>
      </w:r>
      <w:r w:rsidR="00E16534">
        <w:rPr>
          <w:rFonts w:ascii="Times New Roman" w:hAnsi="Times New Roman" w:cs="Times New Roman"/>
          <w:sz w:val="24"/>
          <w:szCs w:val="24"/>
          <w:lang w:val="en-US"/>
        </w:rPr>
        <w:t xml:space="preserve"> memory phenomena as well as with the idea that memory </w:t>
      </w:r>
      <w:r>
        <w:rPr>
          <w:rFonts w:ascii="Times New Roman" w:hAnsi="Times New Roman" w:cs="Times New Roman"/>
          <w:sz w:val="24"/>
          <w:szCs w:val="24"/>
          <w:lang w:val="en-US"/>
        </w:rPr>
        <w:t>in reality</w:t>
      </w:r>
      <w:r w:rsidR="00E16534">
        <w:rPr>
          <w:rFonts w:ascii="Times New Roman" w:hAnsi="Times New Roman" w:cs="Times New Roman"/>
          <w:sz w:val="24"/>
          <w:szCs w:val="24"/>
          <w:lang w:val="en-US"/>
        </w:rPr>
        <w:t xml:space="preserve"> accomplish</w:t>
      </w:r>
      <w:r>
        <w:rPr>
          <w:rFonts w:ascii="Times New Roman" w:hAnsi="Times New Roman" w:cs="Times New Roman"/>
          <w:sz w:val="24"/>
          <w:szCs w:val="24"/>
          <w:lang w:val="en-US"/>
        </w:rPr>
        <w:t>es</w:t>
      </w:r>
      <w:r w:rsidR="00E16534">
        <w:rPr>
          <w:rFonts w:ascii="Times New Roman" w:hAnsi="Times New Roman" w:cs="Times New Roman"/>
          <w:sz w:val="24"/>
          <w:szCs w:val="24"/>
          <w:lang w:val="en-US"/>
        </w:rPr>
        <w:t xml:space="preserve"> a variety of functions that go beyond the representational one. </w:t>
      </w:r>
    </w:p>
    <w:p w:rsidR="007C3810" w:rsidRPr="00D05BEA" w:rsidRDefault="00B17325" w:rsidP="00D070F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612F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explicit and </w:t>
      </w:r>
      <w:r w:rsidR="00B45A51">
        <w:rPr>
          <w:rFonts w:ascii="Times New Roman" w:hAnsi="Times New Roman" w:cs="Times New Roman"/>
          <w:sz w:val="24"/>
          <w:szCs w:val="24"/>
          <w:lang w:val="en-US"/>
        </w:rPr>
        <w:t>implicit</w:t>
      </w:r>
      <w:r>
        <w:rPr>
          <w:rFonts w:ascii="Times New Roman" w:hAnsi="Times New Roman" w:cs="Times New Roman"/>
          <w:sz w:val="24"/>
          <w:szCs w:val="24"/>
          <w:lang w:val="en-US"/>
        </w:rPr>
        <w:t xml:space="preserve"> </w:t>
      </w:r>
      <w:r w:rsidR="00612F3A">
        <w:rPr>
          <w:rFonts w:ascii="Times New Roman" w:hAnsi="Times New Roman" w:cs="Times New Roman"/>
          <w:sz w:val="24"/>
          <w:szCs w:val="24"/>
          <w:lang w:val="en-US"/>
        </w:rPr>
        <w:t>ideas</w:t>
      </w:r>
      <w:r>
        <w:rPr>
          <w:rFonts w:ascii="Times New Roman" w:hAnsi="Times New Roman" w:cs="Times New Roman"/>
          <w:sz w:val="24"/>
          <w:szCs w:val="24"/>
          <w:lang w:val="en-US"/>
        </w:rPr>
        <w:t xml:space="preserve"> provided by distributed connectionism,</w:t>
      </w:r>
      <w:r w:rsidR="00612F3A">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00B45A51">
        <w:rPr>
          <w:rFonts w:ascii="Times New Roman" w:hAnsi="Times New Roman" w:cs="Times New Roman"/>
          <w:sz w:val="24"/>
          <w:szCs w:val="24"/>
          <w:lang w:val="en-US"/>
        </w:rPr>
        <w:t>gether with the previous criticisms</w:t>
      </w:r>
      <w:r>
        <w:rPr>
          <w:rFonts w:ascii="Times New Roman" w:hAnsi="Times New Roman" w:cs="Times New Roman"/>
          <w:sz w:val="24"/>
          <w:szCs w:val="24"/>
          <w:lang w:val="en-US"/>
        </w:rPr>
        <w:t xml:space="preserve"> that we made to </w:t>
      </w:r>
      <w:r w:rsidR="00B45A51">
        <w:rPr>
          <w:rFonts w:ascii="Times New Roman" w:hAnsi="Times New Roman" w:cs="Times New Roman"/>
          <w:sz w:val="24"/>
          <w:szCs w:val="24"/>
          <w:lang w:val="en-US"/>
        </w:rPr>
        <w:t>of</w:t>
      </w:r>
      <w:r>
        <w:rPr>
          <w:rFonts w:ascii="Times New Roman" w:hAnsi="Times New Roman" w:cs="Times New Roman"/>
          <w:sz w:val="24"/>
          <w:szCs w:val="24"/>
          <w:lang w:val="en-US"/>
        </w:rPr>
        <w:t xml:space="preserve"> causal </w:t>
      </w:r>
      <w:r w:rsidRPr="00D05BEA">
        <w:rPr>
          <w:rFonts w:ascii="Times New Roman" w:hAnsi="Times New Roman" w:cs="Times New Roman"/>
          <w:sz w:val="24"/>
          <w:szCs w:val="24"/>
          <w:lang w:val="en-US"/>
        </w:rPr>
        <w:t xml:space="preserve">theory, </w:t>
      </w:r>
      <w:r w:rsidR="00612F3A" w:rsidRPr="00D05BEA">
        <w:rPr>
          <w:rFonts w:ascii="Times New Roman" w:hAnsi="Times New Roman" w:cs="Times New Roman"/>
          <w:sz w:val="24"/>
          <w:szCs w:val="24"/>
          <w:lang w:val="en-US"/>
        </w:rPr>
        <w:t xml:space="preserve">clearly suggest the possibility of </w:t>
      </w:r>
      <w:r w:rsidR="00B45A51" w:rsidRPr="00D05BEA">
        <w:rPr>
          <w:rFonts w:ascii="Times New Roman" w:hAnsi="Times New Roman" w:cs="Times New Roman"/>
          <w:sz w:val="24"/>
          <w:szCs w:val="24"/>
          <w:lang w:val="en-US"/>
        </w:rPr>
        <w:t>developing</w:t>
      </w:r>
      <w:r w:rsidR="00612F3A" w:rsidRPr="00D05BEA">
        <w:rPr>
          <w:rFonts w:ascii="Times New Roman" w:hAnsi="Times New Roman" w:cs="Times New Roman"/>
          <w:sz w:val="24"/>
          <w:szCs w:val="24"/>
          <w:lang w:val="en-US"/>
        </w:rPr>
        <w:t xml:space="preserve"> another</w:t>
      </w:r>
      <w:r w:rsidRPr="00D05BEA">
        <w:rPr>
          <w:rFonts w:ascii="Times New Roman" w:hAnsi="Times New Roman" w:cs="Times New Roman"/>
          <w:sz w:val="24"/>
          <w:szCs w:val="24"/>
          <w:lang w:val="en-US"/>
        </w:rPr>
        <w:t xml:space="preserve"> kind of</w:t>
      </w:r>
      <w:r w:rsidR="00612F3A" w:rsidRPr="00D05BEA">
        <w:rPr>
          <w:rFonts w:ascii="Times New Roman" w:hAnsi="Times New Roman" w:cs="Times New Roman"/>
          <w:sz w:val="24"/>
          <w:szCs w:val="24"/>
          <w:lang w:val="en-US"/>
        </w:rPr>
        <w:t xml:space="preserve"> philosophical theory of memory</w:t>
      </w:r>
      <w:r w:rsidR="00B45A51" w:rsidRPr="00D05BEA">
        <w:rPr>
          <w:rFonts w:ascii="Times New Roman" w:hAnsi="Times New Roman" w:cs="Times New Roman"/>
          <w:sz w:val="24"/>
          <w:szCs w:val="24"/>
          <w:lang w:val="en-US"/>
        </w:rPr>
        <w:t>,</w:t>
      </w:r>
      <w:r w:rsidRPr="00D05BEA">
        <w:rPr>
          <w:rFonts w:ascii="Times New Roman" w:hAnsi="Times New Roman" w:cs="Times New Roman"/>
          <w:sz w:val="24"/>
          <w:szCs w:val="24"/>
          <w:lang w:val="en-US"/>
        </w:rPr>
        <w:t xml:space="preserve"> different from </w:t>
      </w:r>
      <w:r w:rsidR="00B45A51" w:rsidRPr="00D05BEA">
        <w:rPr>
          <w:rFonts w:ascii="Times New Roman" w:hAnsi="Times New Roman" w:cs="Times New Roman"/>
          <w:sz w:val="24"/>
          <w:szCs w:val="24"/>
          <w:lang w:val="en-US"/>
        </w:rPr>
        <w:t>existing theories</w:t>
      </w:r>
      <w:r w:rsidRPr="00D05BEA">
        <w:rPr>
          <w:rFonts w:ascii="Times New Roman" w:hAnsi="Times New Roman" w:cs="Times New Roman"/>
          <w:sz w:val="24"/>
          <w:szCs w:val="24"/>
          <w:lang w:val="en-US"/>
        </w:rPr>
        <w:t xml:space="preserve">. </w:t>
      </w:r>
      <w:r w:rsidR="007C3810" w:rsidRPr="00D05BEA">
        <w:rPr>
          <w:rFonts w:ascii="Times New Roman" w:hAnsi="Times New Roman" w:cs="Times New Roman"/>
          <w:sz w:val="24"/>
          <w:szCs w:val="24"/>
          <w:lang w:val="en-US"/>
        </w:rPr>
        <w:t>This task, nonetheless, implies:</w:t>
      </w:r>
    </w:p>
    <w:p w:rsidR="006B717A" w:rsidRPr="00D05BEA" w:rsidRDefault="007C3810" w:rsidP="00D070F0">
      <w:pPr>
        <w:spacing w:after="0" w:line="360" w:lineRule="auto"/>
        <w:jc w:val="both"/>
        <w:rPr>
          <w:rFonts w:ascii="Times New Roman" w:hAnsi="Times New Roman" w:cs="Times New Roman"/>
          <w:sz w:val="24"/>
          <w:szCs w:val="24"/>
          <w:lang w:val="en-US"/>
        </w:rPr>
      </w:pPr>
      <w:r w:rsidRPr="00D05BEA">
        <w:rPr>
          <w:rFonts w:ascii="Times New Roman" w:hAnsi="Times New Roman" w:cs="Times New Roman"/>
          <w:sz w:val="24"/>
          <w:szCs w:val="24"/>
          <w:lang w:val="en-US"/>
        </w:rPr>
        <w:t xml:space="preserve">(a) </w:t>
      </w:r>
      <w:r w:rsidR="006C4C70" w:rsidRPr="00D05BEA">
        <w:rPr>
          <w:rFonts w:ascii="Times New Roman" w:hAnsi="Times New Roman" w:cs="Times New Roman"/>
          <w:sz w:val="24"/>
          <w:szCs w:val="24"/>
          <w:lang w:val="en-US"/>
        </w:rPr>
        <w:t>A</w:t>
      </w:r>
      <w:r w:rsidRPr="00D05BEA">
        <w:rPr>
          <w:rFonts w:ascii="Times New Roman" w:hAnsi="Times New Roman" w:cs="Times New Roman"/>
          <w:sz w:val="24"/>
          <w:szCs w:val="24"/>
          <w:lang w:val="en-US"/>
        </w:rPr>
        <w:t xml:space="preserve"> </w:t>
      </w:r>
      <w:r w:rsidR="006C4C70" w:rsidRPr="00D05BEA">
        <w:rPr>
          <w:rFonts w:ascii="Times New Roman" w:hAnsi="Times New Roman" w:cs="Times New Roman"/>
          <w:sz w:val="24"/>
          <w:szCs w:val="24"/>
          <w:lang w:val="en-US"/>
        </w:rPr>
        <w:t xml:space="preserve">much </w:t>
      </w:r>
      <w:r w:rsidRPr="00D05BEA">
        <w:rPr>
          <w:rFonts w:ascii="Times New Roman" w:hAnsi="Times New Roman" w:cs="Times New Roman"/>
          <w:sz w:val="24"/>
          <w:szCs w:val="24"/>
          <w:lang w:val="en-US"/>
        </w:rPr>
        <w:t>deep</w:t>
      </w:r>
      <w:r w:rsidR="006C4C70" w:rsidRPr="00D05BEA">
        <w:rPr>
          <w:rFonts w:ascii="Times New Roman" w:hAnsi="Times New Roman" w:cs="Times New Roman"/>
          <w:sz w:val="24"/>
          <w:szCs w:val="24"/>
          <w:lang w:val="en-US"/>
        </w:rPr>
        <w:t>er</w:t>
      </w:r>
      <w:r w:rsidRPr="00D05BEA">
        <w:rPr>
          <w:rFonts w:ascii="Times New Roman" w:hAnsi="Times New Roman" w:cs="Times New Roman"/>
          <w:sz w:val="24"/>
          <w:szCs w:val="24"/>
          <w:lang w:val="en-US"/>
        </w:rPr>
        <w:t xml:space="preserve"> study of connectionism</w:t>
      </w:r>
      <w:r w:rsidR="00B17325" w:rsidRPr="00D05BEA">
        <w:rPr>
          <w:rFonts w:ascii="Times New Roman" w:hAnsi="Times New Roman" w:cs="Times New Roman"/>
          <w:sz w:val="24"/>
          <w:szCs w:val="24"/>
          <w:lang w:val="en-US"/>
        </w:rPr>
        <w:t xml:space="preserve"> </w:t>
      </w:r>
      <w:r w:rsidR="006C4C70" w:rsidRPr="00D05BEA">
        <w:rPr>
          <w:rFonts w:ascii="Times New Roman" w:hAnsi="Times New Roman" w:cs="Times New Roman"/>
          <w:sz w:val="24"/>
          <w:szCs w:val="24"/>
          <w:lang w:val="en-US"/>
        </w:rPr>
        <w:t xml:space="preserve">principles and memory models, as well as of the </w:t>
      </w:r>
      <w:r w:rsidR="00B45A51" w:rsidRPr="00D05BEA">
        <w:rPr>
          <w:rFonts w:ascii="Times New Roman" w:hAnsi="Times New Roman" w:cs="Times New Roman"/>
          <w:sz w:val="24"/>
          <w:szCs w:val="24"/>
          <w:lang w:val="en-US"/>
        </w:rPr>
        <w:t>rival</w:t>
      </w:r>
      <w:r w:rsidR="006C4C70" w:rsidRPr="00D05BEA">
        <w:rPr>
          <w:rFonts w:ascii="Times New Roman" w:hAnsi="Times New Roman" w:cs="Times New Roman"/>
          <w:sz w:val="24"/>
          <w:szCs w:val="24"/>
          <w:lang w:val="en-US"/>
        </w:rPr>
        <w:t xml:space="preserve"> candidate, symbolism, plus the evaluation of these models in the light of psychological</w:t>
      </w:r>
      <w:r w:rsidR="00984434" w:rsidRPr="00D05BEA">
        <w:rPr>
          <w:rFonts w:ascii="Times New Roman" w:hAnsi="Times New Roman" w:cs="Times New Roman"/>
          <w:sz w:val="24"/>
          <w:szCs w:val="24"/>
          <w:lang w:val="en-US"/>
        </w:rPr>
        <w:t xml:space="preserve"> and neurophysiological</w:t>
      </w:r>
      <w:r w:rsidR="006C4C70" w:rsidRPr="00D05BEA">
        <w:rPr>
          <w:rFonts w:ascii="Times New Roman" w:hAnsi="Times New Roman" w:cs="Times New Roman"/>
          <w:sz w:val="24"/>
          <w:szCs w:val="24"/>
          <w:lang w:val="en-US"/>
        </w:rPr>
        <w:t xml:space="preserve"> empirical</w:t>
      </w:r>
      <w:r w:rsidR="006B717A" w:rsidRPr="00D05BEA">
        <w:rPr>
          <w:rFonts w:ascii="Times New Roman" w:hAnsi="Times New Roman" w:cs="Times New Roman"/>
          <w:sz w:val="24"/>
          <w:szCs w:val="24"/>
          <w:lang w:val="en-US"/>
        </w:rPr>
        <w:t xml:space="preserve"> research</w:t>
      </w:r>
      <w:r w:rsidR="006C4C70" w:rsidRPr="00D05BEA">
        <w:rPr>
          <w:rFonts w:ascii="Times New Roman" w:hAnsi="Times New Roman" w:cs="Times New Roman"/>
          <w:sz w:val="24"/>
          <w:szCs w:val="24"/>
          <w:lang w:val="en-US"/>
        </w:rPr>
        <w:t xml:space="preserve">, which unfortunately </w:t>
      </w:r>
      <w:r w:rsidR="00B45A51" w:rsidRPr="00D05BEA">
        <w:rPr>
          <w:rFonts w:ascii="Times New Roman" w:hAnsi="Times New Roman" w:cs="Times New Roman"/>
          <w:sz w:val="24"/>
          <w:szCs w:val="24"/>
          <w:lang w:val="en-US"/>
        </w:rPr>
        <w:t>I</w:t>
      </w:r>
      <w:r w:rsidR="006C4C70" w:rsidRPr="00D05BEA">
        <w:rPr>
          <w:rFonts w:ascii="Times New Roman" w:hAnsi="Times New Roman" w:cs="Times New Roman"/>
          <w:sz w:val="24"/>
          <w:szCs w:val="24"/>
          <w:lang w:val="en-US"/>
        </w:rPr>
        <w:t xml:space="preserve"> have </w:t>
      </w:r>
      <w:r w:rsidR="00B45A51" w:rsidRPr="00D05BEA">
        <w:rPr>
          <w:rFonts w:ascii="Times New Roman" w:hAnsi="Times New Roman" w:cs="Times New Roman"/>
          <w:sz w:val="24"/>
          <w:szCs w:val="24"/>
          <w:lang w:val="en-US"/>
        </w:rPr>
        <w:t>not dealt with</w:t>
      </w:r>
      <w:r w:rsidR="006C4C70" w:rsidRPr="00D05BEA">
        <w:rPr>
          <w:rFonts w:ascii="Times New Roman" w:hAnsi="Times New Roman" w:cs="Times New Roman"/>
          <w:sz w:val="24"/>
          <w:szCs w:val="24"/>
          <w:lang w:val="en-US"/>
        </w:rPr>
        <w:t xml:space="preserve"> in this work.</w:t>
      </w:r>
    </w:p>
    <w:p w:rsidR="006B717A" w:rsidRPr="00D05BEA" w:rsidRDefault="006C4C70" w:rsidP="00D070F0">
      <w:pPr>
        <w:spacing w:after="0" w:line="360" w:lineRule="auto"/>
        <w:jc w:val="both"/>
        <w:rPr>
          <w:rFonts w:ascii="Times New Roman" w:hAnsi="Times New Roman" w:cs="Times New Roman"/>
          <w:sz w:val="24"/>
          <w:szCs w:val="24"/>
          <w:lang w:val="en-US"/>
        </w:rPr>
      </w:pPr>
      <w:r w:rsidRPr="00D05BEA">
        <w:rPr>
          <w:rFonts w:ascii="Times New Roman" w:hAnsi="Times New Roman" w:cs="Times New Roman"/>
          <w:sz w:val="24"/>
          <w:szCs w:val="24"/>
          <w:lang w:val="en-US"/>
        </w:rPr>
        <w:lastRenderedPageBreak/>
        <w:t xml:space="preserve">(b) </w:t>
      </w:r>
      <w:r w:rsidR="00760DEC" w:rsidRPr="00D05BEA">
        <w:rPr>
          <w:rFonts w:ascii="Times New Roman" w:hAnsi="Times New Roman" w:cs="Times New Roman"/>
          <w:sz w:val="24"/>
          <w:szCs w:val="24"/>
          <w:lang w:val="en-US"/>
        </w:rPr>
        <w:t>A</w:t>
      </w:r>
      <w:r w:rsidR="006B717A" w:rsidRPr="00D05BEA">
        <w:rPr>
          <w:rFonts w:ascii="Times New Roman" w:hAnsi="Times New Roman" w:cs="Times New Roman"/>
          <w:sz w:val="24"/>
          <w:szCs w:val="24"/>
          <w:lang w:val="en-US"/>
        </w:rPr>
        <w:t>n</w:t>
      </w:r>
      <w:r w:rsidR="00760DEC" w:rsidRPr="00D05BEA">
        <w:rPr>
          <w:rFonts w:ascii="Times New Roman" w:hAnsi="Times New Roman" w:cs="Times New Roman"/>
          <w:sz w:val="24"/>
          <w:szCs w:val="24"/>
          <w:lang w:val="en-US"/>
        </w:rPr>
        <w:t xml:space="preserve"> analysis of</w:t>
      </w:r>
      <w:r w:rsidRPr="00D05BEA">
        <w:rPr>
          <w:rFonts w:ascii="Times New Roman" w:hAnsi="Times New Roman" w:cs="Times New Roman"/>
          <w:sz w:val="24"/>
          <w:szCs w:val="24"/>
          <w:lang w:val="en-US"/>
        </w:rPr>
        <w:t xml:space="preserve"> </w:t>
      </w:r>
      <w:r w:rsidR="00760DEC" w:rsidRPr="00D05BEA">
        <w:rPr>
          <w:rFonts w:ascii="Times New Roman" w:hAnsi="Times New Roman" w:cs="Times New Roman"/>
          <w:sz w:val="24"/>
          <w:szCs w:val="24"/>
          <w:lang w:val="en-US"/>
        </w:rPr>
        <w:t xml:space="preserve">the metaphysical nature of events and facts, in order to see if we </w:t>
      </w:r>
      <w:r w:rsidR="00B45A51" w:rsidRPr="00D05BEA">
        <w:rPr>
          <w:rFonts w:ascii="Times New Roman" w:hAnsi="Times New Roman" w:cs="Times New Roman"/>
          <w:sz w:val="24"/>
          <w:szCs w:val="24"/>
          <w:lang w:val="en-US"/>
        </w:rPr>
        <w:t xml:space="preserve">should decide </w:t>
      </w:r>
      <w:r w:rsidR="00760DEC" w:rsidRPr="00D05BEA">
        <w:rPr>
          <w:rFonts w:ascii="Times New Roman" w:hAnsi="Times New Roman" w:cs="Times New Roman"/>
          <w:sz w:val="24"/>
          <w:szCs w:val="24"/>
          <w:lang w:val="en-US"/>
        </w:rPr>
        <w:t xml:space="preserve">in favor of a realist </w:t>
      </w:r>
      <w:r w:rsidR="00B45A51" w:rsidRPr="00D05BEA">
        <w:rPr>
          <w:rFonts w:ascii="Times New Roman" w:hAnsi="Times New Roman" w:cs="Times New Roman"/>
          <w:sz w:val="24"/>
          <w:szCs w:val="24"/>
          <w:lang w:val="en-US"/>
        </w:rPr>
        <w:t xml:space="preserve">or a non-realist </w:t>
      </w:r>
      <w:r w:rsidR="00760DEC" w:rsidRPr="00D05BEA">
        <w:rPr>
          <w:rFonts w:ascii="Times New Roman" w:hAnsi="Times New Roman" w:cs="Times New Roman"/>
          <w:sz w:val="24"/>
          <w:szCs w:val="24"/>
          <w:lang w:val="en-US"/>
        </w:rPr>
        <w:t>account. It</w:t>
      </w:r>
      <w:r w:rsidR="00B45A51" w:rsidRPr="00D05BEA">
        <w:rPr>
          <w:rFonts w:ascii="Times New Roman" w:hAnsi="Times New Roman" w:cs="Times New Roman"/>
          <w:sz w:val="24"/>
          <w:szCs w:val="24"/>
          <w:lang w:val="en-US"/>
        </w:rPr>
        <w:t xml:space="preserve"> i</w:t>
      </w:r>
      <w:r w:rsidR="00760DEC" w:rsidRPr="00D05BEA">
        <w:rPr>
          <w:rFonts w:ascii="Times New Roman" w:hAnsi="Times New Roman" w:cs="Times New Roman"/>
          <w:sz w:val="24"/>
          <w:szCs w:val="24"/>
          <w:lang w:val="en-US"/>
        </w:rPr>
        <w:t xml:space="preserve">s also clear that this decision can’t be taken without </w:t>
      </w:r>
      <w:r w:rsidR="00B45A51" w:rsidRPr="00D05BEA">
        <w:rPr>
          <w:rFonts w:ascii="Times New Roman" w:hAnsi="Times New Roman" w:cs="Times New Roman"/>
          <w:sz w:val="24"/>
          <w:szCs w:val="24"/>
          <w:lang w:val="en-US"/>
        </w:rPr>
        <w:t>an</w:t>
      </w:r>
      <w:r w:rsidR="00760DEC" w:rsidRPr="00D05BEA">
        <w:rPr>
          <w:rFonts w:ascii="Times New Roman" w:hAnsi="Times New Roman" w:cs="Times New Roman"/>
          <w:sz w:val="24"/>
          <w:szCs w:val="24"/>
          <w:lang w:val="en-US"/>
        </w:rPr>
        <w:t xml:space="preserve"> examination of perception studies (</w:t>
      </w:r>
      <w:r w:rsidR="006B717A" w:rsidRPr="00D05BEA">
        <w:rPr>
          <w:rFonts w:ascii="Times New Roman" w:hAnsi="Times New Roman" w:cs="Times New Roman"/>
          <w:sz w:val="24"/>
          <w:szCs w:val="24"/>
          <w:lang w:val="en-US"/>
        </w:rPr>
        <w:t xml:space="preserve">and </w:t>
      </w:r>
      <w:r w:rsidR="00760DEC" w:rsidRPr="00D05BEA">
        <w:rPr>
          <w:rFonts w:ascii="Times New Roman" w:hAnsi="Times New Roman" w:cs="Times New Roman"/>
          <w:sz w:val="24"/>
          <w:szCs w:val="24"/>
          <w:lang w:val="en-US"/>
        </w:rPr>
        <w:t xml:space="preserve">not exclusively </w:t>
      </w:r>
      <w:r w:rsidR="006B717A" w:rsidRPr="00D05BEA">
        <w:rPr>
          <w:rFonts w:ascii="Times New Roman" w:hAnsi="Times New Roman" w:cs="Times New Roman"/>
          <w:sz w:val="24"/>
          <w:szCs w:val="24"/>
          <w:lang w:val="en-US"/>
        </w:rPr>
        <w:t>philosophical ones) which would be c</w:t>
      </w:r>
      <w:r w:rsidR="00B45A51" w:rsidRPr="00D05BEA">
        <w:rPr>
          <w:rFonts w:ascii="Times New Roman" w:hAnsi="Times New Roman" w:cs="Times New Roman"/>
          <w:sz w:val="24"/>
          <w:szCs w:val="24"/>
          <w:lang w:val="en-US"/>
        </w:rPr>
        <w:t>rucial</w:t>
      </w:r>
      <w:r w:rsidR="006B717A" w:rsidRPr="00D05BEA">
        <w:rPr>
          <w:rFonts w:ascii="Times New Roman" w:hAnsi="Times New Roman" w:cs="Times New Roman"/>
          <w:sz w:val="24"/>
          <w:szCs w:val="24"/>
          <w:lang w:val="en-US"/>
        </w:rPr>
        <w:t xml:space="preserve"> </w:t>
      </w:r>
      <w:r w:rsidR="00B45A51" w:rsidRPr="00D05BEA">
        <w:rPr>
          <w:rFonts w:ascii="Times New Roman" w:hAnsi="Times New Roman" w:cs="Times New Roman"/>
          <w:sz w:val="24"/>
          <w:szCs w:val="24"/>
          <w:lang w:val="en-US"/>
        </w:rPr>
        <w:t>for determining</w:t>
      </w:r>
      <w:r w:rsidR="006B717A" w:rsidRPr="00D05BEA">
        <w:rPr>
          <w:rFonts w:ascii="Times New Roman" w:hAnsi="Times New Roman" w:cs="Times New Roman"/>
          <w:sz w:val="24"/>
          <w:szCs w:val="24"/>
          <w:lang w:val="en-US"/>
        </w:rPr>
        <w:t xml:space="preserve"> what is encoded in memory, and </w:t>
      </w:r>
      <w:r w:rsidR="00D05BEA" w:rsidRPr="00D05BEA">
        <w:rPr>
          <w:rFonts w:ascii="Times New Roman" w:hAnsi="Times New Roman" w:cs="Times New Roman"/>
          <w:sz w:val="24"/>
          <w:szCs w:val="24"/>
          <w:lang w:val="en-US"/>
        </w:rPr>
        <w:t>studies</w:t>
      </w:r>
      <w:r w:rsidR="006B717A" w:rsidRPr="00D05BEA">
        <w:rPr>
          <w:rFonts w:ascii="Times New Roman" w:hAnsi="Times New Roman" w:cs="Times New Roman"/>
          <w:sz w:val="24"/>
          <w:szCs w:val="24"/>
          <w:lang w:val="en-US"/>
        </w:rPr>
        <w:t xml:space="preserve"> devoted to language, which</w:t>
      </w:r>
      <w:r w:rsidR="00D05BEA" w:rsidRPr="00D05BEA">
        <w:rPr>
          <w:rFonts w:ascii="Times New Roman" w:hAnsi="Times New Roman" w:cs="Times New Roman"/>
          <w:sz w:val="24"/>
          <w:szCs w:val="24"/>
          <w:lang w:val="en-US"/>
        </w:rPr>
        <w:t>,</w:t>
      </w:r>
      <w:r w:rsidR="006B717A" w:rsidRPr="00D05BEA">
        <w:rPr>
          <w:rFonts w:ascii="Times New Roman" w:hAnsi="Times New Roman" w:cs="Times New Roman"/>
          <w:sz w:val="24"/>
          <w:szCs w:val="24"/>
          <w:lang w:val="en-US"/>
        </w:rPr>
        <w:t xml:space="preserve"> </w:t>
      </w:r>
      <w:r w:rsidR="00D05BEA" w:rsidRPr="00D05BEA">
        <w:rPr>
          <w:rFonts w:ascii="Times New Roman" w:hAnsi="Times New Roman" w:cs="Times New Roman"/>
          <w:sz w:val="24"/>
          <w:szCs w:val="24"/>
          <w:lang w:val="en-US"/>
        </w:rPr>
        <w:t>I</w:t>
      </w:r>
      <w:r w:rsidR="006B717A" w:rsidRPr="00D05BEA">
        <w:rPr>
          <w:rFonts w:ascii="Times New Roman" w:hAnsi="Times New Roman" w:cs="Times New Roman"/>
          <w:sz w:val="24"/>
          <w:szCs w:val="24"/>
          <w:lang w:val="en-US"/>
        </w:rPr>
        <w:t xml:space="preserve"> suspect</w:t>
      </w:r>
      <w:r w:rsidR="00D05BEA" w:rsidRPr="00D05BEA">
        <w:rPr>
          <w:rFonts w:ascii="Times New Roman" w:hAnsi="Times New Roman" w:cs="Times New Roman"/>
          <w:sz w:val="24"/>
          <w:szCs w:val="24"/>
          <w:lang w:val="en-US"/>
        </w:rPr>
        <w:t>, plays</w:t>
      </w:r>
      <w:r w:rsidR="006B717A" w:rsidRPr="00D05BEA">
        <w:rPr>
          <w:rFonts w:ascii="Times New Roman" w:hAnsi="Times New Roman" w:cs="Times New Roman"/>
          <w:sz w:val="24"/>
          <w:szCs w:val="24"/>
          <w:lang w:val="en-US"/>
        </w:rPr>
        <w:t xml:space="preserve"> an important role in the segmentation of reality.  </w:t>
      </w:r>
      <w:r w:rsidR="00760DEC" w:rsidRPr="00D05BEA">
        <w:rPr>
          <w:rFonts w:ascii="Times New Roman" w:hAnsi="Times New Roman" w:cs="Times New Roman"/>
          <w:sz w:val="24"/>
          <w:szCs w:val="24"/>
          <w:lang w:val="en-US"/>
        </w:rPr>
        <w:t xml:space="preserve"> </w:t>
      </w:r>
    </w:p>
    <w:p w:rsidR="00612F3A" w:rsidRDefault="006B717A" w:rsidP="00D070F0">
      <w:pPr>
        <w:spacing w:after="0" w:line="360" w:lineRule="auto"/>
        <w:jc w:val="both"/>
        <w:rPr>
          <w:rFonts w:ascii="Times New Roman" w:hAnsi="Times New Roman" w:cs="Times New Roman"/>
          <w:sz w:val="24"/>
          <w:szCs w:val="24"/>
          <w:lang w:val="en-US"/>
        </w:rPr>
      </w:pPr>
      <w:r w:rsidRPr="00D05BEA">
        <w:rPr>
          <w:rFonts w:ascii="Times New Roman" w:hAnsi="Times New Roman" w:cs="Times New Roman"/>
          <w:sz w:val="24"/>
          <w:szCs w:val="24"/>
          <w:lang w:val="en-US"/>
        </w:rPr>
        <w:t>(c)</w:t>
      </w:r>
      <w:r w:rsidR="00760DEC" w:rsidRPr="00D05BEA">
        <w:rPr>
          <w:rFonts w:ascii="Times New Roman" w:hAnsi="Times New Roman" w:cs="Times New Roman"/>
          <w:sz w:val="24"/>
          <w:szCs w:val="24"/>
          <w:lang w:val="en-US"/>
        </w:rPr>
        <w:t xml:space="preserve"> </w:t>
      </w:r>
      <w:r w:rsidRPr="00D05BEA">
        <w:rPr>
          <w:rFonts w:ascii="Times New Roman" w:hAnsi="Times New Roman" w:cs="Times New Roman"/>
          <w:sz w:val="24"/>
          <w:szCs w:val="24"/>
          <w:lang w:val="en-US"/>
        </w:rPr>
        <w:t>A clarification of the</w:t>
      </w:r>
      <w:r w:rsidR="00DF3E03" w:rsidRPr="00D05BEA">
        <w:rPr>
          <w:rFonts w:ascii="Times New Roman" w:hAnsi="Times New Roman" w:cs="Times New Roman"/>
          <w:sz w:val="24"/>
          <w:szCs w:val="24"/>
          <w:lang w:val="en-US"/>
        </w:rPr>
        <w:t xml:space="preserve"> notion of causality, because we wouldn’t like to deny any</w:t>
      </w:r>
      <w:r w:rsidR="00DF3E03">
        <w:rPr>
          <w:rFonts w:ascii="Times New Roman" w:hAnsi="Times New Roman" w:cs="Times New Roman"/>
          <w:sz w:val="24"/>
          <w:szCs w:val="24"/>
          <w:lang w:val="en-US"/>
        </w:rPr>
        <w:t xml:space="preserve"> kind </w:t>
      </w:r>
      <w:r w:rsidR="00B56736">
        <w:rPr>
          <w:rFonts w:ascii="Times New Roman" w:hAnsi="Times New Roman" w:cs="Times New Roman"/>
          <w:sz w:val="24"/>
          <w:szCs w:val="24"/>
          <w:lang w:val="en-US"/>
        </w:rPr>
        <w:t xml:space="preserve">entail the complete disappearance of boundaries between memory and imagination. And even if </w:t>
      </w:r>
      <w:r w:rsidR="00D05BEA">
        <w:rPr>
          <w:rFonts w:ascii="Times New Roman" w:hAnsi="Times New Roman" w:cs="Times New Roman"/>
          <w:sz w:val="24"/>
          <w:szCs w:val="24"/>
          <w:lang w:val="en-US"/>
        </w:rPr>
        <w:t>I suspect</w:t>
      </w:r>
      <w:r w:rsidR="00B56736">
        <w:rPr>
          <w:rFonts w:ascii="Times New Roman" w:hAnsi="Times New Roman" w:cs="Times New Roman"/>
          <w:sz w:val="24"/>
          <w:szCs w:val="24"/>
          <w:lang w:val="en-US"/>
        </w:rPr>
        <w:t xml:space="preserve"> that </w:t>
      </w:r>
      <w:r w:rsidR="00D05BEA">
        <w:rPr>
          <w:rFonts w:ascii="Times New Roman" w:hAnsi="Times New Roman" w:cs="Times New Roman"/>
          <w:sz w:val="24"/>
          <w:szCs w:val="24"/>
          <w:lang w:val="en-US"/>
        </w:rPr>
        <w:t>my</w:t>
      </w:r>
      <w:r w:rsidR="00B56736">
        <w:rPr>
          <w:rFonts w:ascii="Times New Roman" w:hAnsi="Times New Roman" w:cs="Times New Roman"/>
          <w:sz w:val="24"/>
          <w:szCs w:val="24"/>
          <w:lang w:val="en-US"/>
        </w:rPr>
        <w:t xml:space="preserve"> future work will question the existence of absolute boundaries between these two capacities, the notion of causality can’t be completely erase </w:t>
      </w:r>
      <w:r w:rsidR="00D05BEA">
        <w:rPr>
          <w:rFonts w:ascii="Times New Roman" w:hAnsi="Times New Roman" w:cs="Times New Roman"/>
          <w:sz w:val="24"/>
          <w:szCs w:val="24"/>
          <w:lang w:val="en-US"/>
        </w:rPr>
        <w:t>from the</w:t>
      </w:r>
      <w:r w:rsidR="00B56736">
        <w:rPr>
          <w:rFonts w:ascii="Times New Roman" w:hAnsi="Times New Roman" w:cs="Times New Roman"/>
          <w:sz w:val="24"/>
          <w:szCs w:val="24"/>
          <w:lang w:val="en-US"/>
        </w:rPr>
        <w:t xml:space="preserve"> theory of memory</w:t>
      </w:r>
      <w:r w:rsidR="00BD46CD">
        <w:rPr>
          <w:rFonts w:ascii="Times New Roman" w:hAnsi="Times New Roman" w:cs="Times New Roman"/>
          <w:sz w:val="24"/>
          <w:szCs w:val="24"/>
          <w:lang w:val="en-US"/>
        </w:rPr>
        <w:t xml:space="preserve"> without erasing the memory phenomenon itself</w:t>
      </w:r>
      <w:r w:rsidR="00B56736">
        <w:rPr>
          <w:rFonts w:ascii="Times New Roman" w:hAnsi="Times New Roman" w:cs="Times New Roman"/>
          <w:sz w:val="24"/>
          <w:szCs w:val="24"/>
          <w:lang w:val="en-US"/>
        </w:rPr>
        <w:t>. B</w:t>
      </w:r>
      <w:r w:rsidR="00DF3E03">
        <w:rPr>
          <w:rFonts w:ascii="Times New Roman" w:hAnsi="Times New Roman" w:cs="Times New Roman"/>
          <w:sz w:val="24"/>
          <w:szCs w:val="24"/>
          <w:lang w:val="en-US"/>
        </w:rPr>
        <w:t xml:space="preserve">ut this causality, as we’ve already showed, can’t consist in the naïve conception adopted by the causal accounts of memory, </w:t>
      </w:r>
      <w:r w:rsidR="00D05BEA">
        <w:rPr>
          <w:rFonts w:ascii="Times New Roman" w:hAnsi="Times New Roman" w:cs="Times New Roman"/>
          <w:sz w:val="24"/>
          <w:szCs w:val="24"/>
          <w:lang w:val="en-US"/>
        </w:rPr>
        <w:t xml:space="preserve">nor </w:t>
      </w:r>
      <w:r w:rsidR="00DF3E03">
        <w:rPr>
          <w:rFonts w:ascii="Times New Roman" w:hAnsi="Times New Roman" w:cs="Times New Roman"/>
          <w:sz w:val="24"/>
          <w:szCs w:val="24"/>
          <w:lang w:val="en-US"/>
        </w:rPr>
        <w:t>can</w:t>
      </w:r>
      <w:r w:rsidR="00D05BEA">
        <w:rPr>
          <w:rFonts w:ascii="Times New Roman" w:hAnsi="Times New Roman" w:cs="Times New Roman"/>
          <w:sz w:val="24"/>
          <w:szCs w:val="24"/>
          <w:lang w:val="en-US"/>
        </w:rPr>
        <w:t xml:space="preserve"> i</w:t>
      </w:r>
      <w:r w:rsidR="00DF3E03">
        <w:rPr>
          <w:rFonts w:ascii="Times New Roman" w:hAnsi="Times New Roman" w:cs="Times New Roman"/>
          <w:sz w:val="24"/>
          <w:szCs w:val="24"/>
          <w:lang w:val="en-US"/>
        </w:rPr>
        <w:t xml:space="preserve">t be explained in counterfactual terms. </w:t>
      </w:r>
      <w:r w:rsidR="00BD46CD">
        <w:rPr>
          <w:rFonts w:ascii="Times New Roman" w:hAnsi="Times New Roman" w:cs="Times New Roman"/>
          <w:sz w:val="24"/>
          <w:szCs w:val="24"/>
          <w:lang w:val="en-US"/>
        </w:rPr>
        <w:t>If we think of</w:t>
      </w:r>
      <w:r w:rsidR="00D05BEA">
        <w:rPr>
          <w:rFonts w:ascii="Times New Roman" w:hAnsi="Times New Roman" w:cs="Times New Roman"/>
          <w:sz w:val="24"/>
          <w:szCs w:val="24"/>
          <w:lang w:val="en-US"/>
        </w:rPr>
        <w:t xml:space="preserve"> the</w:t>
      </w:r>
      <w:r w:rsidR="00BD46CD">
        <w:rPr>
          <w:rFonts w:ascii="Times New Roman" w:hAnsi="Times New Roman" w:cs="Times New Roman"/>
          <w:sz w:val="24"/>
          <w:szCs w:val="24"/>
          <w:lang w:val="en-US"/>
        </w:rPr>
        <w:t xml:space="preserve"> reconsolidation concept, of the interdependence between all the memory system, and of the deciding influence of context, it’s almost sure that more than one notion of causality w</w:t>
      </w:r>
      <w:r w:rsidR="00D05BEA">
        <w:rPr>
          <w:rFonts w:ascii="Times New Roman" w:hAnsi="Times New Roman" w:cs="Times New Roman"/>
          <w:sz w:val="24"/>
          <w:szCs w:val="24"/>
          <w:lang w:val="en-US"/>
        </w:rPr>
        <w:t>ill</w:t>
      </w:r>
      <w:r w:rsidR="00BD46CD">
        <w:rPr>
          <w:rFonts w:ascii="Times New Roman" w:hAnsi="Times New Roman" w:cs="Times New Roman"/>
          <w:sz w:val="24"/>
          <w:szCs w:val="24"/>
          <w:lang w:val="en-US"/>
        </w:rPr>
        <w:t xml:space="preserve"> need to be invoked in order to explain memory.</w:t>
      </w:r>
    </w:p>
    <w:p w:rsidR="00424777" w:rsidRDefault="0082056D" w:rsidP="0042477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Because </w:t>
      </w:r>
      <w:r w:rsidR="00D05BEA">
        <w:rPr>
          <w:rFonts w:ascii="Times New Roman" w:hAnsi="Times New Roman" w:cs="Times New Roman"/>
          <w:sz w:val="24"/>
          <w:szCs w:val="24"/>
          <w:lang w:val="en-US"/>
        </w:rPr>
        <w:t>I do not want to re</w:t>
      </w:r>
      <w:r>
        <w:rPr>
          <w:rFonts w:ascii="Times New Roman" w:hAnsi="Times New Roman" w:cs="Times New Roman"/>
          <w:sz w:val="24"/>
          <w:szCs w:val="24"/>
          <w:lang w:val="en-US"/>
        </w:rPr>
        <w:t xml:space="preserve">duce the study of memory exclusively to cases of remembering, it’s essential to analyze how memory intervenes not only in imagination, but also in perception, reasoning </w:t>
      </w:r>
      <w:r w:rsidR="00AD6A18">
        <w:rPr>
          <w:rFonts w:ascii="Times New Roman" w:hAnsi="Times New Roman" w:cs="Times New Roman"/>
          <w:sz w:val="24"/>
          <w:szCs w:val="24"/>
          <w:lang w:val="en-US"/>
        </w:rPr>
        <w:t>and future projection</w:t>
      </w:r>
      <w:r w:rsidR="00424777">
        <w:rPr>
          <w:rFonts w:ascii="Times New Roman" w:hAnsi="Times New Roman" w:cs="Times New Roman"/>
          <w:sz w:val="24"/>
          <w:szCs w:val="24"/>
          <w:lang w:val="en-US"/>
        </w:rPr>
        <w:t xml:space="preserve">, for example. </w:t>
      </w:r>
      <w:r w:rsidR="00424777" w:rsidRPr="00424777">
        <w:rPr>
          <w:rFonts w:ascii="Times New Roman" w:hAnsi="Times New Roman" w:cs="Times New Roman"/>
          <w:sz w:val="24"/>
          <w:szCs w:val="24"/>
          <w:lang w:val="en-US"/>
        </w:rPr>
        <w:t xml:space="preserve">In this respect, </w:t>
      </w:r>
      <w:r w:rsidR="00424777">
        <w:rPr>
          <w:rFonts w:ascii="Times New Roman" w:hAnsi="Times New Roman" w:cs="Times New Roman"/>
          <w:sz w:val="24"/>
          <w:szCs w:val="24"/>
          <w:lang w:val="en-US"/>
        </w:rPr>
        <w:t>we could quote</w:t>
      </w:r>
      <w:r w:rsidR="00424777" w:rsidRPr="00424777">
        <w:rPr>
          <w:rFonts w:ascii="Times New Roman" w:hAnsi="Times New Roman" w:cs="Times New Roman"/>
          <w:sz w:val="24"/>
          <w:szCs w:val="24"/>
          <w:lang w:val="en-US"/>
        </w:rPr>
        <w:t xml:space="preserve"> the interesting articles of </w:t>
      </w:r>
      <w:r w:rsidR="00424777">
        <w:rPr>
          <w:rFonts w:ascii="Times New Roman" w:hAnsi="Times New Roman" w:cs="Times New Roman"/>
          <w:sz w:val="24"/>
          <w:szCs w:val="24"/>
          <w:lang w:val="en-US"/>
        </w:rPr>
        <w:t xml:space="preserve">Atance </w:t>
      </w:r>
      <w:r w:rsidR="00424777" w:rsidRPr="00424777">
        <w:rPr>
          <w:rFonts w:ascii="Times New Roman" w:hAnsi="Times New Roman" w:cs="Times New Roman"/>
          <w:sz w:val="24"/>
          <w:szCs w:val="24"/>
          <w:lang w:val="en-US"/>
        </w:rPr>
        <w:t>&amp; O’Neill</w:t>
      </w:r>
      <w:r w:rsidR="00424777">
        <w:rPr>
          <w:rFonts w:ascii="Times New Roman" w:hAnsi="Times New Roman" w:cs="Times New Roman"/>
          <w:sz w:val="24"/>
          <w:szCs w:val="24"/>
          <w:lang w:val="en-US"/>
        </w:rPr>
        <w:t xml:space="preserve"> </w:t>
      </w:r>
      <w:r w:rsidR="00424777" w:rsidRPr="00424777">
        <w:rPr>
          <w:rFonts w:ascii="Times New Roman" w:hAnsi="Times New Roman" w:cs="Times New Roman"/>
          <w:sz w:val="24"/>
          <w:szCs w:val="24"/>
          <w:lang w:val="en-US"/>
        </w:rPr>
        <w:t xml:space="preserve">(2001) and Bucker &amp; Carroll (2006), the first </w:t>
      </w:r>
      <w:r w:rsidR="00D05BEA">
        <w:rPr>
          <w:rFonts w:ascii="Times New Roman" w:hAnsi="Times New Roman" w:cs="Times New Roman"/>
          <w:sz w:val="24"/>
          <w:szCs w:val="24"/>
          <w:lang w:val="en-US"/>
        </w:rPr>
        <w:t>concerning the</w:t>
      </w:r>
      <w:r w:rsidR="00424777" w:rsidRPr="00424777">
        <w:rPr>
          <w:rFonts w:ascii="Times New Roman" w:hAnsi="Times New Roman" w:cs="Times New Roman"/>
          <w:sz w:val="24"/>
          <w:szCs w:val="24"/>
          <w:lang w:val="en-US"/>
        </w:rPr>
        <w:t xml:space="preserve"> relationship between episodic memory and episodic future thinking, the second </w:t>
      </w:r>
      <w:r w:rsidR="00D05BEA">
        <w:rPr>
          <w:rFonts w:ascii="Times New Roman" w:hAnsi="Times New Roman" w:cs="Times New Roman"/>
          <w:sz w:val="24"/>
          <w:szCs w:val="24"/>
          <w:lang w:val="en-US"/>
        </w:rPr>
        <w:t>concerning the relationship</w:t>
      </w:r>
      <w:r w:rsidR="00424777" w:rsidRPr="00424777">
        <w:rPr>
          <w:rFonts w:ascii="Times New Roman" w:hAnsi="Times New Roman" w:cs="Times New Roman"/>
          <w:sz w:val="24"/>
          <w:szCs w:val="24"/>
          <w:lang w:val="en-US"/>
        </w:rPr>
        <w:t xml:space="preserve"> between episodic memory and all kinds of self-projection, </w:t>
      </w:r>
      <w:r w:rsidR="00D05BEA">
        <w:rPr>
          <w:rFonts w:ascii="Times New Roman" w:hAnsi="Times New Roman" w:cs="Times New Roman"/>
          <w:sz w:val="24"/>
          <w:szCs w:val="24"/>
          <w:lang w:val="en-US"/>
        </w:rPr>
        <w:t xml:space="preserve">such </w:t>
      </w:r>
      <w:r w:rsidR="00424777" w:rsidRPr="00424777">
        <w:rPr>
          <w:rFonts w:ascii="Times New Roman" w:hAnsi="Times New Roman" w:cs="Times New Roman"/>
          <w:sz w:val="24"/>
          <w:szCs w:val="24"/>
          <w:lang w:val="en-US"/>
        </w:rPr>
        <w:t>as navigatio</w:t>
      </w:r>
      <w:r w:rsidR="00424777">
        <w:rPr>
          <w:rFonts w:ascii="Times New Roman" w:hAnsi="Times New Roman" w:cs="Times New Roman"/>
          <w:sz w:val="24"/>
          <w:szCs w:val="24"/>
          <w:lang w:val="en-US"/>
        </w:rPr>
        <w:t xml:space="preserve">n and theory of mind, relations that would also have to be explored from a philosophical perspective, </w:t>
      </w:r>
      <w:r w:rsidR="00D05BEA">
        <w:rPr>
          <w:rFonts w:ascii="Times New Roman" w:hAnsi="Times New Roman" w:cs="Times New Roman"/>
          <w:sz w:val="24"/>
          <w:szCs w:val="24"/>
          <w:lang w:val="en-US"/>
        </w:rPr>
        <w:t>in particular</w:t>
      </w:r>
      <w:r w:rsidR="00424777">
        <w:rPr>
          <w:rFonts w:ascii="Times New Roman" w:hAnsi="Times New Roman" w:cs="Times New Roman"/>
          <w:sz w:val="24"/>
          <w:szCs w:val="24"/>
          <w:lang w:val="en-US"/>
        </w:rPr>
        <w:t xml:space="preserve"> to </w:t>
      </w:r>
      <w:r w:rsidR="00D05BEA">
        <w:rPr>
          <w:rFonts w:ascii="Times New Roman" w:hAnsi="Times New Roman" w:cs="Times New Roman"/>
          <w:sz w:val="24"/>
          <w:szCs w:val="24"/>
          <w:lang w:val="en-US"/>
        </w:rPr>
        <w:t>overcome the tendency to suppose that representation is the only function of</w:t>
      </w:r>
      <w:r w:rsidR="00424777">
        <w:rPr>
          <w:rFonts w:ascii="Times New Roman" w:hAnsi="Times New Roman" w:cs="Times New Roman"/>
          <w:sz w:val="24"/>
          <w:szCs w:val="24"/>
          <w:lang w:val="en-US"/>
        </w:rPr>
        <w:t xml:space="preserve"> memory. </w:t>
      </w:r>
      <w:r w:rsidR="00D05BEA">
        <w:rPr>
          <w:rFonts w:ascii="Times New Roman" w:hAnsi="Times New Roman" w:cs="Times New Roman"/>
          <w:sz w:val="24"/>
          <w:szCs w:val="24"/>
          <w:lang w:val="en-US"/>
        </w:rPr>
        <w:t>I will also mention</w:t>
      </w:r>
      <w:r w:rsidR="00D933F7">
        <w:rPr>
          <w:rFonts w:ascii="Times New Roman" w:hAnsi="Times New Roman" w:cs="Times New Roman"/>
          <w:sz w:val="24"/>
          <w:szCs w:val="24"/>
          <w:lang w:val="en-US"/>
        </w:rPr>
        <w:t xml:space="preserve"> the necessity </w:t>
      </w:r>
      <w:r w:rsidR="00D05BEA">
        <w:rPr>
          <w:rFonts w:ascii="Times New Roman" w:hAnsi="Times New Roman" w:cs="Times New Roman"/>
          <w:sz w:val="24"/>
          <w:szCs w:val="24"/>
          <w:lang w:val="en-US"/>
        </w:rPr>
        <w:t xml:space="preserve">of combining </w:t>
      </w:r>
      <w:r w:rsidR="00D933F7">
        <w:rPr>
          <w:rFonts w:ascii="Times New Roman" w:hAnsi="Times New Roman" w:cs="Times New Roman"/>
          <w:sz w:val="24"/>
          <w:szCs w:val="24"/>
          <w:lang w:val="en-US"/>
        </w:rPr>
        <w:t>the notion of metamemory with</w:t>
      </w:r>
      <w:r w:rsidR="00984434">
        <w:rPr>
          <w:rFonts w:ascii="Times New Roman" w:hAnsi="Times New Roman" w:cs="Times New Roman"/>
          <w:sz w:val="24"/>
          <w:szCs w:val="24"/>
          <w:lang w:val="en-US"/>
        </w:rPr>
        <w:t xml:space="preserve"> that of memory</w:t>
      </w:r>
      <w:r w:rsidR="00D05BEA">
        <w:rPr>
          <w:rFonts w:ascii="Times New Roman" w:hAnsi="Times New Roman" w:cs="Times New Roman"/>
          <w:sz w:val="24"/>
          <w:szCs w:val="24"/>
          <w:lang w:val="en-US"/>
        </w:rPr>
        <w:t xml:space="preserve"> to some extent</w:t>
      </w:r>
      <w:r w:rsidR="00984434">
        <w:rPr>
          <w:rFonts w:ascii="Times New Roman" w:hAnsi="Times New Roman" w:cs="Times New Roman"/>
          <w:sz w:val="24"/>
          <w:szCs w:val="24"/>
          <w:lang w:val="en-US"/>
        </w:rPr>
        <w:t xml:space="preserve">; as </w:t>
      </w:r>
      <w:r w:rsidR="00D05BEA">
        <w:rPr>
          <w:rFonts w:ascii="Times New Roman" w:hAnsi="Times New Roman" w:cs="Times New Roman"/>
          <w:sz w:val="24"/>
          <w:szCs w:val="24"/>
          <w:lang w:val="en-US"/>
        </w:rPr>
        <w:t>I have</w:t>
      </w:r>
      <w:r w:rsidR="00984434">
        <w:rPr>
          <w:rFonts w:ascii="Times New Roman" w:hAnsi="Times New Roman" w:cs="Times New Roman"/>
          <w:sz w:val="24"/>
          <w:szCs w:val="24"/>
          <w:lang w:val="en-US"/>
        </w:rPr>
        <w:t xml:space="preserve"> already remarked, it </w:t>
      </w:r>
      <w:r w:rsidR="00D05BEA">
        <w:rPr>
          <w:rFonts w:ascii="Times New Roman" w:hAnsi="Times New Roman" w:cs="Times New Roman"/>
          <w:sz w:val="24"/>
          <w:szCs w:val="24"/>
          <w:lang w:val="en-US"/>
        </w:rPr>
        <w:t>is implausible</w:t>
      </w:r>
      <w:r w:rsidR="00984434">
        <w:rPr>
          <w:rFonts w:ascii="Times New Roman" w:hAnsi="Times New Roman" w:cs="Times New Roman"/>
          <w:sz w:val="24"/>
          <w:szCs w:val="24"/>
          <w:lang w:val="en-US"/>
        </w:rPr>
        <w:t xml:space="preserve"> to </w:t>
      </w:r>
      <w:r w:rsidR="00D05BEA">
        <w:rPr>
          <w:rFonts w:ascii="Times New Roman" w:hAnsi="Times New Roman" w:cs="Times New Roman"/>
          <w:sz w:val="24"/>
          <w:szCs w:val="24"/>
          <w:lang w:val="en-US"/>
        </w:rPr>
        <w:t>suppose that</w:t>
      </w:r>
      <w:r w:rsidR="00984434">
        <w:rPr>
          <w:rFonts w:ascii="Times New Roman" w:hAnsi="Times New Roman" w:cs="Times New Roman"/>
          <w:sz w:val="24"/>
          <w:szCs w:val="24"/>
          <w:lang w:val="en-US"/>
        </w:rPr>
        <w:t xml:space="preserve"> a subject </w:t>
      </w:r>
      <w:r w:rsidR="00D05BEA">
        <w:rPr>
          <w:rFonts w:ascii="Times New Roman" w:hAnsi="Times New Roman" w:cs="Times New Roman"/>
          <w:sz w:val="24"/>
          <w:szCs w:val="24"/>
          <w:lang w:val="en-US"/>
        </w:rPr>
        <w:t>who</w:t>
      </w:r>
      <w:r w:rsidR="00984434">
        <w:rPr>
          <w:rFonts w:ascii="Times New Roman" w:hAnsi="Times New Roman" w:cs="Times New Roman"/>
          <w:sz w:val="24"/>
          <w:szCs w:val="24"/>
          <w:lang w:val="en-US"/>
        </w:rPr>
        <w:t xml:space="preserve"> consciously remembers something </w:t>
      </w:r>
      <w:r w:rsidR="00D05BEA">
        <w:rPr>
          <w:rFonts w:ascii="Times New Roman" w:hAnsi="Times New Roman" w:cs="Times New Roman"/>
          <w:sz w:val="24"/>
          <w:szCs w:val="24"/>
          <w:lang w:val="en-US"/>
        </w:rPr>
        <w:t>is unable to</w:t>
      </w:r>
      <w:r w:rsidR="00984434">
        <w:rPr>
          <w:rFonts w:ascii="Times New Roman" w:hAnsi="Times New Roman" w:cs="Times New Roman"/>
          <w:sz w:val="24"/>
          <w:szCs w:val="24"/>
          <w:lang w:val="en-US"/>
        </w:rPr>
        <w:t xml:space="preserve"> exert any kind of control </w:t>
      </w:r>
      <w:r w:rsidR="00D05BEA">
        <w:rPr>
          <w:rFonts w:ascii="Times New Roman" w:hAnsi="Times New Roman" w:cs="Times New Roman"/>
          <w:sz w:val="24"/>
          <w:szCs w:val="24"/>
          <w:lang w:val="en-US"/>
        </w:rPr>
        <w:t>over his</w:t>
      </w:r>
      <w:r w:rsidR="00984434">
        <w:rPr>
          <w:rFonts w:ascii="Times New Roman" w:hAnsi="Times New Roman" w:cs="Times New Roman"/>
          <w:sz w:val="24"/>
          <w:szCs w:val="24"/>
          <w:lang w:val="en-US"/>
        </w:rPr>
        <w:t xml:space="preserve"> memory reports. </w:t>
      </w:r>
      <w:r w:rsidR="00D933F7">
        <w:rPr>
          <w:rFonts w:ascii="Times New Roman" w:hAnsi="Times New Roman" w:cs="Times New Roman"/>
          <w:sz w:val="24"/>
          <w:szCs w:val="24"/>
          <w:lang w:val="en-US"/>
        </w:rPr>
        <w:t xml:space="preserve"> </w:t>
      </w:r>
    </w:p>
    <w:p w:rsidR="00BD46CD" w:rsidRDefault="0082056D" w:rsidP="0042477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984434">
        <w:rPr>
          <w:rFonts w:ascii="Times New Roman" w:hAnsi="Times New Roman" w:cs="Times New Roman"/>
          <w:sz w:val="24"/>
          <w:szCs w:val="24"/>
          <w:lang w:val="en-US"/>
        </w:rPr>
        <w:t xml:space="preserve"> Finally, </w:t>
      </w:r>
      <w:r w:rsidR="005521EE">
        <w:rPr>
          <w:rFonts w:ascii="Times New Roman" w:hAnsi="Times New Roman" w:cs="Times New Roman"/>
          <w:sz w:val="24"/>
          <w:szCs w:val="24"/>
          <w:lang w:val="en-US"/>
        </w:rPr>
        <w:t>in order to integrate a situated conceptio</w:t>
      </w:r>
      <w:r w:rsidR="00DF173B">
        <w:rPr>
          <w:rFonts w:ascii="Times New Roman" w:hAnsi="Times New Roman" w:cs="Times New Roman"/>
          <w:sz w:val="24"/>
          <w:szCs w:val="24"/>
          <w:lang w:val="en-US"/>
        </w:rPr>
        <w:t>n of memory into a philosophical account</w:t>
      </w:r>
      <w:r w:rsidR="00D05BEA">
        <w:rPr>
          <w:rFonts w:ascii="Times New Roman" w:hAnsi="Times New Roman" w:cs="Times New Roman"/>
          <w:sz w:val="24"/>
          <w:szCs w:val="24"/>
          <w:lang w:val="en-US"/>
        </w:rPr>
        <w:t>, it will</w:t>
      </w:r>
      <w:r w:rsidR="005521EE">
        <w:rPr>
          <w:rFonts w:ascii="Times New Roman" w:hAnsi="Times New Roman" w:cs="Times New Roman"/>
          <w:sz w:val="24"/>
          <w:szCs w:val="24"/>
          <w:lang w:val="en-US"/>
        </w:rPr>
        <w:t xml:space="preserve"> al</w:t>
      </w:r>
      <w:r w:rsidR="00DF173B">
        <w:rPr>
          <w:rFonts w:ascii="Times New Roman" w:hAnsi="Times New Roman" w:cs="Times New Roman"/>
          <w:sz w:val="24"/>
          <w:szCs w:val="24"/>
          <w:lang w:val="en-US"/>
        </w:rPr>
        <w:t xml:space="preserve">so be indispensable to take into consideration what is known as “everyday memory research” as well as studies in social and collective memory.  </w:t>
      </w:r>
      <w:r w:rsidR="005521EE">
        <w:rPr>
          <w:rFonts w:ascii="Times New Roman" w:hAnsi="Times New Roman" w:cs="Times New Roman"/>
          <w:sz w:val="24"/>
          <w:szCs w:val="24"/>
          <w:lang w:val="en-US"/>
        </w:rPr>
        <w:t xml:space="preserve"> </w:t>
      </w:r>
      <w:r w:rsidR="004247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A64CC7" w:rsidRDefault="00A64CC7"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Default="00A1475B" w:rsidP="00424777">
      <w:pPr>
        <w:spacing w:after="0" w:line="360" w:lineRule="auto"/>
        <w:jc w:val="both"/>
        <w:rPr>
          <w:rFonts w:ascii="Times New Roman" w:hAnsi="Times New Roman" w:cs="Times New Roman"/>
          <w:sz w:val="24"/>
          <w:szCs w:val="24"/>
          <w:lang w:val="en-US"/>
        </w:rPr>
      </w:pPr>
    </w:p>
    <w:p w:rsidR="00A1475B" w:rsidRPr="00A1475B" w:rsidRDefault="00A1475B" w:rsidP="00A1475B">
      <w:pPr>
        <w:rPr>
          <w:rFonts w:ascii="Times New Roman" w:hAnsi="Times New Roman" w:cs="Times New Roman"/>
          <w:b/>
          <w:sz w:val="24"/>
          <w:szCs w:val="24"/>
          <w:u w:val="single"/>
          <w:lang w:val="en-US"/>
        </w:rPr>
      </w:pPr>
      <w:r w:rsidRPr="00A1475B">
        <w:rPr>
          <w:rFonts w:ascii="Times New Roman" w:hAnsi="Times New Roman" w:cs="Times New Roman"/>
          <w:b/>
          <w:sz w:val="24"/>
          <w:szCs w:val="24"/>
          <w:u w:val="single"/>
          <w:lang w:val="en-US"/>
        </w:rPr>
        <w:t xml:space="preserve">                                                                                                              BIBLIOGRAPHY</w:t>
      </w:r>
    </w:p>
    <w:p w:rsidR="00A1475B" w:rsidRPr="00A1475B" w:rsidRDefault="00A1475B" w:rsidP="00A1475B">
      <w:pPr>
        <w:rPr>
          <w:rFonts w:ascii="Times New Roman" w:hAnsi="Times New Roman" w:cs="Times New Roman"/>
          <w:b/>
          <w:sz w:val="24"/>
          <w:szCs w:val="24"/>
          <w:u w:val="single"/>
          <w:lang w:val="en-US"/>
        </w:rPr>
      </w:pPr>
    </w:p>
    <w:p w:rsidR="00A1475B" w:rsidRPr="00A1475B" w:rsidRDefault="00A1475B" w:rsidP="00A1475B">
      <w:pPr>
        <w:rPr>
          <w:rFonts w:ascii="Times New Roman" w:hAnsi="Times New Roman" w:cs="Times New Roman"/>
          <w:b/>
          <w:sz w:val="24"/>
          <w:szCs w:val="24"/>
          <w:u w:val="single"/>
          <w:lang w:val="en-US"/>
        </w:rPr>
      </w:pPr>
    </w:p>
    <w:p w:rsidR="00A1475B" w:rsidRPr="00A1475B" w:rsidRDefault="00A1475B" w:rsidP="00A1475B">
      <w:pPr>
        <w:rPr>
          <w:rFonts w:ascii="Times New Roman" w:hAnsi="Times New Roman" w:cs="Times New Roman"/>
          <w:b/>
          <w:sz w:val="24"/>
          <w:szCs w:val="24"/>
          <w:u w:val="single"/>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Anderson, J. R. (1983a). A Spreading Activation Theory of Memory. </w:t>
      </w:r>
      <w:r w:rsidRPr="008171B8">
        <w:rPr>
          <w:rFonts w:ascii="Times New Roman" w:hAnsi="Times New Roman" w:cs="Times New Roman"/>
          <w:i/>
          <w:sz w:val="24"/>
          <w:szCs w:val="24"/>
          <w:lang w:val="en-US"/>
        </w:rPr>
        <w:t>Journal of Verbal Learning and Verbal Behavior</w:t>
      </w:r>
      <w:r>
        <w:rPr>
          <w:rFonts w:ascii="Times New Roman" w:hAnsi="Times New Roman" w:cs="Times New Roman"/>
          <w:sz w:val="24"/>
          <w:szCs w:val="24"/>
          <w:lang w:val="en-US"/>
        </w:rPr>
        <w:t xml:space="preserve">, 22, pp. </w:t>
      </w:r>
      <w:r w:rsidRPr="00A1475B">
        <w:rPr>
          <w:rFonts w:ascii="Times New Roman" w:hAnsi="Times New Roman" w:cs="Times New Roman"/>
          <w:sz w:val="24"/>
          <w:szCs w:val="24"/>
          <w:lang w:val="en-US"/>
        </w:rPr>
        <w:t xml:space="preserve">261-295. </w:t>
      </w:r>
    </w:p>
    <w:p w:rsidR="00A1475B" w:rsidRDefault="00A1475B" w:rsidP="00A1475B">
      <w:pPr>
        <w:spacing w:after="0" w:line="360" w:lineRule="auto"/>
        <w:jc w:val="both"/>
        <w:rPr>
          <w:rFonts w:ascii="Times New Roman" w:hAnsi="Times New Roman" w:cs="Times New Roman"/>
          <w:sz w:val="24"/>
          <w:szCs w:val="24"/>
          <w:lang w:val="en-US"/>
        </w:rPr>
      </w:pPr>
    </w:p>
    <w:p w:rsidR="00A1475B" w:rsidRPr="00317BA8" w:rsidRDefault="00A1475B" w:rsidP="00A1475B">
      <w:pPr>
        <w:spacing w:after="0" w:line="360" w:lineRule="auto"/>
        <w:jc w:val="both"/>
        <w:rPr>
          <w:rFonts w:ascii="Times New Roman" w:hAnsi="Times New Roman" w:cs="Times New Roman"/>
          <w:sz w:val="24"/>
          <w:szCs w:val="24"/>
          <w:lang w:val="en-US"/>
        </w:rPr>
      </w:pPr>
      <w:r w:rsidRPr="00317BA8">
        <w:rPr>
          <w:rFonts w:ascii="Times New Roman" w:hAnsi="Times New Roman" w:cs="Times New Roman"/>
          <w:sz w:val="24"/>
          <w:szCs w:val="24"/>
          <w:lang w:val="en-US"/>
        </w:rPr>
        <w:t>Anderson, J. R. (1983</w:t>
      </w:r>
      <w:r>
        <w:rPr>
          <w:rFonts w:ascii="Times New Roman" w:hAnsi="Times New Roman" w:cs="Times New Roman"/>
          <w:sz w:val="24"/>
          <w:szCs w:val="24"/>
          <w:lang w:val="en-US"/>
        </w:rPr>
        <w:t>b</w:t>
      </w:r>
      <w:r w:rsidRPr="00317BA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17BA8">
        <w:rPr>
          <w:rFonts w:ascii="Times New Roman" w:hAnsi="Times New Roman" w:cs="Times New Roman"/>
          <w:i/>
          <w:sz w:val="24"/>
          <w:szCs w:val="24"/>
          <w:lang w:val="en-US"/>
        </w:rPr>
        <w:t>The Architecture of Cognition</w:t>
      </w:r>
      <w:r>
        <w:rPr>
          <w:rFonts w:ascii="Times New Roman" w:hAnsi="Times New Roman" w:cs="Times New Roman"/>
          <w:sz w:val="24"/>
          <w:szCs w:val="24"/>
          <w:lang w:val="en-US"/>
        </w:rPr>
        <w:t xml:space="preserve">. New Jersey, Lawrence Erlbaum Associates.  </w:t>
      </w:r>
    </w:p>
    <w:p w:rsidR="00A1475B" w:rsidRDefault="00A1475B" w:rsidP="00A1475B">
      <w:pPr>
        <w:spacing w:after="0" w:line="360" w:lineRule="auto"/>
        <w:jc w:val="both"/>
        <w:rPr>
          <w:rFonts w:ascii="Times New Roman" w:hAnsi="Times New Roman" w:cs="Times New Roman"/>
          <w:b/>
          <w:sz w:val="24"/>
          <w:szCs w:val="24"/>
          <w:u w:val="single"/>
          <w:lang w:val="en-US"/>
        </w:rPr>
      </w:pPr>
    </w:p>
    <w:p w:rsidR="00A1475B" w:rsidRPr="00A1475B" w:rsidRDefault="00A1475B" w:rsidP="00A1475B">
      <w:pPr>
        <w:spacing w:after="0" w:line="360" w:lineRule="auto"/>
        <w:jc w:val="both"/>
        <w:rPr>
          <w:rFonts w:ascii="Times New Roman" w:hAnsi="Times New Roman" w:cs="Times New Roman"/>
          <w:sz w:val="24"/>
          <w:szCs w:val="24"/>
        </w:rPr>
      </w:pPr>
      <w:r w:rsidRPr="001A7AD7">
        <w:rPr>
          <w:rFonts w:ascii="Times New Roman" w:hAnsi="Times New Roman" w:cs="Times New Roman"/>
          <w:iCs/>
          <w:sz w:val="24"/>
          <w:szCs w:val="24"/>
          <w:lang w:val="en-US"/>
        </w:rPr>
        <w:t>Anscombe</w:t>
      </w:r>
      <w:r w:rsidRPr="001A7AD7">
        <w:rPr>
          <w:rFonts w:ascii="Times New Roman" w:hAnsi="Times New Roman" w:cs="Times New Roman"/>
          <w:sz w:val="24"/>
          <w:szCs w:val="24"/>
          <w:lang w:val="en-US"/>
        </w:rPr>
        <w:t xml:space="preserve">, G. E. M. (1963). </w:t>
      </w:r>
      <w:r w:rsidRPr="001A7AD7">
        <w:rPr>
          <w:rFonts w:ascii="Times New Roman" w:hAnsi="Times New Roman" w:cs="Times New Roman"/>
          <w:iCs/>
          <w:sz w:val="24"/>
          <w:szCs w:val="24"/>
          <w:lang w:val="en-US"/>
        </w:rPr>
        <w:t xml:space="preserve">The </w:t>
      </w:r>
      <w:r>
        <w:rPr>
          <w:rFonts w:ascii="Times New Roman" w:hAnsi="Times New Roman" w:cs="Times New Roman"/>
          <w:iCs/>
          <w:sz w:val="24"/>
          <w:szCs w:val="24"/>
          <w:lang w:val="en-US"/>
        </w:rPr>
        <w:t>R</w:t>
      </w:r>
      <w:r w:rsidRPr="001A7AD7">
        <w:rPr>
          <w:rFonts w:ascii="Times New Roman" w:hAnsi="Times New Roman" w:cs="Times New Roman"/>
          <w:iCs/>
          <w:sz w:val="24"/>
          <w:szCs w:val="24"/>
          <w:lang w:val="en-US"/>
        </w:rPr>
        <w:t xml:space="preserve">eality of the </w:t>
      </w:r>
      <w:r>
        <w:rPr>
          <w:rFonts w:ascii="Times New Roman" w:hAnsi="Times New Roman" w:cs="Times New Roman"/>
          <w:iCs/>
          <w:sz w:val="24"/>
          <w:szCs w:val="24"/>
          <w:lang w:val="en-US"/>
        </w:rPr>
        <w:t>P</w:t>
      </w:r>
      <w:r w:rsidRPr="001A7AD7">
        <w:rPr>
          <w:rFonts w:ascii="Times New Roman" w:hAnsi="Times New Roman" w:cs="Times New Roman"/>
          <w:iCs/>
          <w:sz w:val="24"/>
          <w:szCs w:val="24"/>
          <w:lang w:val="en-US"/>
        </w:rPr>
        <w:t>ast</w:t>
      </w:r>
      <w:r w:rsidRPr="001A7AD7">
        <w:rPr>
          <w:rFonts w:ascii="Times New Roman" w:hAnsi="Times New Roman" w:cs="Times New Roman"/>
          <w:sz w:val="24"/>
          <w:szCs w:val="24"/>
          <w:lang w:val="en-US"/>
        </w:rPr>
        <w:t xml:space="preserve">. In M. Black (Ed.), </w:t>
      </w:r>
      <w:r w:rsidRPr="001A7AD7">
        <w:rPr>
          <w:rFonts w:ascii="Times New Roman" w:hAnsi="Times New Roman" w:cs="Times New Roman"/>
          <w:i/>
          <w:iCs/>
          <w:sz w:val="24"/>
          <w:szCs w:val="24"/>
          <w:lang w:val="en-US"/>
        </w:rPr>
        <w:t xml:space="preserve">Philosophical </w:t>
      </w:r>
      <w:r>
        <w:rPr>
          <w:rFonts w:ascii="Times New Roman" w:hAnsi="Times New Roman" w:cs="Times New Roman"/>
          <w:i/>
          <w:iCs/>
          <w:sz w:val="24"/>
          <w:szCs w:val="24"/>
          <w:lang w:val="en-US"/>
        </w:rPr>
        <w:t>A</w:t>
      </w:r>
      <w:r w:rsidRPr="005733B0">
        <w:rPr>
          <w:rFonts w:ascii="Times New Roman" w:hAnsi="Times New Roman" w:cs="Times New Roman"/>
          <w:i/>
          <w:iCs/>
          <w:sz w:val="24"/>
          <w:szCs w:val="24"/>
          <w:lang w:val="en-US"/>
        </w:rPr>
        <w:t>nalysis</w:t>
      </w:r>
      <w:r w:rsidRPr="005733B0">
        <w:rPr>
          <w:rFonts w:ascii="Times New Roman" w:hAnsi="Times New Roman" w:cs="Times New Roman"/>
          <w:i/>
          <w:sz w:val="24"/>
          <w:szCs w:val="24"/>
          <w:lang w:val="en-US"/>
        </w:rPr>
        <w:t xml:space="preserve">: A </w:t>
      </w:r>
      <w:r>
        <w:rPr>
          <w:rFonts w:ascii="Times New Roman" w:hAnsi="Times New Roman" w:cs="Times New Roman"/>
          <w:i/>
          <w:sz w:val="24"/>
          <w:szCs w:val="24"/>
          <w:lang w:val="en-US"/>
        </w:rPr>
        <w:t>C</w:t>
      </w:r>
      <w:r w:rsidRPr="005733B0">
        <w:rPr>
          <w:rFonts w:ascii="Times New Roman" w:hAnsi="Times New Roman" w:cs="Times New Roman"/>
          <w:i/>
          <w:sz w:val="24"/>
          <w:szCs w:val="24"/>
          <w:lang w:val="en-US"/>
        </w:rPr>
        <w:t xml:space="preserve">ollection of </w:t>
      </w:r>
      <w:r>
        <w:rPr>
          <w:rFonts w:ascii="Times New Roman" w:hAnsi="Times New Roman" w:cs="Times New Roman"/>
          <w:i/>
          <w:sz w:val="24"/>
          <w:szCs w:val="24"/>
          <w:lang w:val="en-US"/>
        </w:rPr>
        <w:t>E</w:t>
      </w:r>
      <w:r w:rsidRPr="005733B0">
        <w:rPr>
          <w:rFonts w:ascii="Times New Roman" w:hAnsi="Times New Roman" w:cs="Times New Roman"/>
          <w:i/>
          <w:sz w:val="24"/>
          <w:szCs w:val="24"/>
          <w:lang w:val="en-US"/>
        </w:rPr>
        <w:t>ssays</w:t>
      </w:r>
      <w:r>
        <w:rPr>
          <w:rFonts w:ascii="Times New Roman" w:hAnsi="Times New Roman" w:cs="Times New Roman"/>
          <w:sz w:val="24"/>
          <w:szCs w:val="24"/>
          <w:lang w:val="en-US"/>
        </w:rPr>
        <w:t xml:space="preserve">. </w:t>
      </w:r>
      <w:r w:rsidRPr="00A1475B">
        <w:rPr>
          <w:rFonts w:ascii="Times New Roman" w:hAnsi="Times New Roman" w:cs="Times New Roman"/>
          <w:sz w:val="24"/>
          <w:szCs w:val="24"/>
        </w:rPr>
        <w:t>London, Cornell University Press, pp. 36-56.</w:t>
      </w:r>
    </w:p>
    <w:p w:rsidR="00A1475B" w:rsidRPr="00A1475B" w:rsidRDefault="00A1475B" w:rsidP="00A1475B">
      <w:pPr>
        <w:spacing w:after="0" w:line="360" w:lineRule="auto"/>
        <w:jc w:val="both"/>
        <w:rPr>
          <w:rFonts w:ascii="Times New Roman" w:hAnsi="Times New Roman" w:cs="Times New Roman"/>
          <w:sz w:val="24"/>
          <w:szCs w:val="24"/>
        </w:rPr>
      </w:pPr>
    </w:p>
    <w:p w:rsidR="00A1475B" w:rsidRPr="00A3110C" w:rsidRDefault="00A1475B" w:rsidP="00A1475B">
      <w:pPr>
        <w:spacing w:after="0" w:line="360" w:lineRule="auto"/>
        <w:jc w:val="both"/>
        <w:rPr>
          <w:rFonts w:ascii="Times New Roman" w:hAnsi="Times New Roman" w:cs="Times New Roman"/>
          <w:sz w:val="24"/>
          <w:szCs w:val="24"/>
        </w:rPr>
      </w:pPr>
      <w:r w:rsidRPr="00A3110C">
        <w:rPr>
          <w:rFonts w:ascii="Times New Roman" w:hAnsi="Times New Roman" w:cs="Times New Roman"/>
          <w:sz w:val="24"/>
          <w:szCs w:val="24"/>
        </w:rPr>
        <w:t xml:space="preserve">Bergson, H. </w:t>
      </w:r>
      <w:r>
        <w:rPr>
          <w:rFonts w:ascii="Times New Roman" w:hAnsi="Times New Roman" w:cs="Times New Roman"/>
          <w:sz w:val="24"/>
          <w:szCs w:val="24"/>
        </w:rPr>
        <w:t xml:space="preserve">(1896). </w:t>
      </w:r>
      <w:r w:rsidRPr="00A3110C">
        <w:rPr>
          <w:rFonts w:ascii="Times New Roman" w:hAnsi="Times New Roman" w:cs="Times New Roman"/>
          <w:i/>
          <w:sz w:val="24"/>
          <w:szCs w:val="24"/>
        </w:rPr>
        <w:t>Matière et Mémoire</w:t>
      </w:r>
      <w:r>
        <w:rPr>
          <w:rFonts w:ascii="Times New Roman" w:hAnsi="Times New Roman" w:cs="Times New Roman"/>
          <w:sz w:val="24"/>
          <w:szCs w:val="24"/>
        </w:rPr>
        <w:t xml:space="preserve">. </w:t>
      </w:r>
      <w:r w:rsidRPr="00A3110C">
        <w:rPr>
          <w:rFonts w:ascii="Times New Roman" w:hAnsi="Times New Roman" w:cs="Times New Roman"/>
          <w:sz w:val="24"/>
          <w:szCs w:val="24"/>
        </w:rPr>
        <w:t>Paris, Les Presses universitaires de France, 1965.</w:t>
      </w:r>
    </w:p>
    <w:p w:rsidR="00A1475B" w:rsidRPr="00A3110C" w:rsidRDefault="00A1475B" w:rsidP="00A1475B">
      <w:pPr>
        <w:spacing w:after="0" w:line="360" w:lineRule="auto"/>
        <w:jc w:val="both"/>
        <w:rPr>
          <w:rFonts w:ascii="Times New Roman" w:hAnsi="Times New Roman" w:cs="Times New Roman"/>
          <w:sz w:val="24"/>
          <w:szCs w:val="24"/>
        </w:rPr>
      </w:pPr>
    </w:p>
    <w:p w:rsidR="00A1475B" w:rsidRDefault="00A1475B" w:rsidP="00A1475B">
      <w:pPr>
        <w:spacing w:after="0" w:line="360" w:lineRule="auto"/>
        <w:jc w:val="both"/>
        <w:rPr>
          <w:rFonts w:ascii="Times New Roman" w:hAnsi="Times New Roman" w:cs="Times New Roman"/>
          <w:sz w:val="24"/>
          <w:szCs w:val="24"/>
          <w:lang w:val="en-US"/>
        </w:rPr>
      </w:pPr>
      <w:r w:rsidRPr="00E644C3">
        <w:rPr>
          <w:rFonts w:ascii="Times New Roman" w:hAnsi="Times New Roman" w:cs="Times New Roman"/>
          <w:sz w:val="24"/>
          <w:szCs w:val="24"/>
          <w:lang w:val="en-US"/>
        </w:rPr>
        <w:t xml:space="preserve">Bernecker, S. (2008). </w:t>
      </w:r>
      <w:r w:rsidRPr="00317BA8">
        <w:rPr>
          <w:rFonts w:ascii="Times New Roman" w:hAnsi="Times New Roman" w:cs="Times New Roman"/>
          <w:i/>
          <w:sz w:val="24"/>
          <w:szCs w:val="24"/>
          <w:lang w:val="en-US"/>
        </w:rPr>
        <w:t>The Metaphysics of Memory</w:t>
      </w:r>
      <w:r>
        <w:rPr>
          <w:rFonts w:ascii="Times New Roman" w:hAnsi="Times New Roman" w:cs="Times New Roman"/>
          <w:sz w:val="24"/>
          <w:szCs w:val="24"/>
          <w:lang w:val="en-US"/>
        </w:rPr>
        <w:t>.</w:t>
      </w:r>
      <w:r w:rsidRPr="00317BA8">
        <w:rPr>
          <w:rFonts w:ascii="Times New Roman" w:hAnsi="Times New Roman" w:cs="Times New Roman"/>
          <w:sz w:val="24"/>
          <w:szCs w:val="24"/>
          <w:lang w:val="en-US"/>
        </w:rPr>
        <w:t xml:space="preserve"> Dordrecht, Springer</w:t>
      </w:r>
      <w:r w:rsidRPr="00B57372">
        <w:rPr>
          <w:rFonts w:ascii="Times New Roman" w:hAnsi="Times New Roman" w:cs="Times New Roman"/>
          <w:sz w:val="24"/>
          <w:szCs w:val="24"/>
          <w:lang w:val="en-US"/>
        </w:rPr>
        <w:t>.</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Bechtel, W. (1993). </w:t>
      </w:r>
      <w:r w:rsidRPr="002F4C93">
        <w:rPr>
          <w:rFonts w:ascii="Times New Roman" w:hAnsi="Times New Roman" w:cs="Times New Roman"/>
          <w:sz w:val="24"/>
          <w:szCs w:val="24"/>
          <w:lang w:val="en-US"/>
        </w:rPr>
        <w:t>The Case for Conectionism</w:t>
      </w:r>
      <w:r>
        <w:rPr>
          <w:rFonts w:ascii="Times New Roman" w:hAnsi="Times New Roman" w:cs="Times New Roman"/>
          <w:sz w:val="24"/>
          <w:szCs w:val="24"/>
          <w:lang w:val="en-US"/>
        </w:rPr>
        <w:t xml:space="preserve">. </w:t>
      </w:r>
      <w:r w:rsidRPr="002F4C93">
        <w:rPr>
          <w:rFonts w:ascii="Times New Roman" w:hAnsi="Times New Roman" w:cs="Times New Roman"/>
          <w:i/>
          <w:sz w:val="24"/>
          <w:szCs w:val="24"/>
          <w:lang w:val="en-US"/>
        </w:rPr>
        <w:t>Philosophical Studies</w:t>
      </w:r>
      <w:r>
        <w:rPr>
          <w:rFonts w:ascii="Times New Roman" w:hAnsi="Times New Roman" w:cs="Times New Roman"/>
          <w:sz w:val="24"/>
          <w:szCs w:val="24"/>
          <w:lang w:val="en-US"/>
        </w:rPr>
        <w:t xml:space="preserve">, 71, 119-154.  </w:t>
      </w:r>
    </w:p>
    <w:p w:rsidR="00A1475B" w:rsidRDefault="00A1475B" w:rsidP="00A1475B">
      <w:pPr>
        <w:spacing w:after="0" w:line="360" w:lineRule="auto"/>
        <w:jc w:val="both"/>
        <w:rPr>
          <w:rFonts w:ascii="Times New Roman" w:hAnsi="Times New Roman" w:cs="Times New Roman"/>
          <w:sz w:val="24"/>
          <w:szCs w:val="24"/>
          <w:lang w:val="en-US"/>
        </w:rPr>
      </w:pPr>
    </w:p>
    <w:p w:rsidR="00A1475B" w:rsidRPr="002F4C93" w:rsidRDefault="00A1475B" w:rsidP="00A1475B">
      <w:pPr>
        <w:spacing w:after="0" w:line="360" w:lineRule="auto"/>
        <w:jc w:val="both"/>
        <w:rPr>
          <w:rFonts w:ascii="Times New Roman" w:hAnsi="Times New Roman" w:cs="Times New Roman"/>
          <w:sz w:val="24"/>
          <w:szCs w:val="24"/>
          <w:lang w:val="en-US"/>
        </w:rPr>
      </w:pPr>
      <w:r w:rsidRPr="002F4C93">
        <w:rPr>
          <w:rFonts w:ascii="Times New Roman" w:hAnsi="Times New Roman" w:cs="Times New Roman"/>
          <w:sz w:val="24"/>
          <w:szCs w:val="24"/>
          <w:lang w:val="en-US"/>
        </w:rPr>
        <w:t xml:space="preserve">Borges, J. L. (1944). </w:t>
      </w:r>
      <w:r w:rsidRPr="00A1475B">
        <w:rPr>
          <w:rFonts w:ascii="Times New Roman" w:hAnsi="Times New Roman" w:cs="Times New Roman"/>
          <w:sz w:val="24"/>
          <w:szCs w:val="24"/>
          <w:lang w:val="es-ES"/>
        </w:rPr>
        <w:t xml:space="preserve">Funes el Memorioso. In J. L. Borges, </w:t>
      </w:r>
      <w:r w:rsidRPr="00A1475B">
        <w:rPr>
          <w:rFonts w:ascii="Times New Roman" w:hAnsi="Times New Roman" w:cs="Times New Roman"/>
          <w:i/>
          <w:sz w:val="24"/>
          <w:szCs w:val="24"/>
          <w:lang w:val="es-ES"/>
        </w:rPr>
        <w:t>Ficciones</w:t>
      </w:r>
      <w:r w:rsidRPr="00A1475B">
        <w:rPr>
          <w:rFonts w:ascii="Times New Roman" w:hAnsi="Times New Roman" w:cs="Times New Roman"/>
          <w:sz w:val="24"/>
          <w:szCs w:val="24"/>
          <w:lang w:val="es-ES"/>
        </w:rPr>
        <w:t xml:space="preserve">. </w:t>
      </w:r>
      <w:r w:rsidRPr="002F4C93">
        <w:rPr>
          <w:rFonts w:ascii="Times New Roman" w:hAnsi="Times New Roman" w:cs="Times New Roman"/>
          <w:sz w:val="24"/>
          <w:szCs w:val="24"/>
          <w:lang w:val="en-US"/>
        </w:rPr>
        <w:t>Buenos Aires, Editorial Sur.</w:t>
      </w:r>
    </w:p>
    <w:p w:rsidR="00A1475B" w:rsidRPr="002F4C93" w:rsidRDefault="00A1475B" w:rsidP="00A1475B">
      <w:pPr>
        <w:spacing w:after="0" w:line="360" w:lineRule="auto"/>
        <w:jc w:val="both"/>
        <w:rPr>
          <w:rFonts w:ascii="Times New Roman" w:hAnsi="Times New Roman" w:cs="Times New Roman"/>
          <w:sz w:val="24"/>
          <w:szCs w:val="24"/>
          <w:lang w:val="en-US"/>
        </w:rPr>
      </w:pPr>
    </w:p>
    <w:p w:rsidR="00A1475B" w:rsidRPr="00B57372"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Broad, C. D. (1925). </w:t>
      </w:r>
      <w:r w:rsidRPr="00D87775">
        <w:rPr>
          <w:rFonts w:ascii="Times New Roman" w:hAnsi="Times New Roman" w:cs="Times New Roman"/>
          <w:i/>
          <w:sz w:val="24"/>
          <w:szCs w:val="24"/>
          <w:lang w:val="en-US"/>
        </w:rPr>
        <w:t>The Mind and Its Place in Nature</w:t>
      </w:r>
      <w:r>
        <w:rPr>
          <w:rFonts w:ascii="Times New Roman" w:hAnsi="Times New Roman" w:cs="Times New Roman"/>
          <w:sz w:val="24"/>
          <w:szCs w:val="24"/>
          <w:lang w:val="en-US"/>
        </w:rPr>
        <w:t xml:space="preserve">. London, Kegan Paul, Trench, Trubner &amp; Co.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Campbell, S. (2006). Our Faithfulness to the Past: Reconstructing Memory Value. </w:t>
      </w:r>
      <w:r w:rsidRPr="000F19F3">
        <w:rPr>
          <w:rFonts w:ascii="Times New Roman" w:hAnsi="Times New Roman" w:cs="Times New Roman"/>
          <w:i/>
          <w:sz w:val="24"/>
          <w:szCs w:val="24"/>
          <w:lang w:val="en-US"/>
        </w:rPr>
        <w:t>Philosophical Psychology</w:t>
      </w:r>
      <w:r>
        <w:rPr>
          <w:rFonts w:ascii="Times New Roman" w:hAnsi="Times New Roman" w:cs="Times New Roman"/>
          <w:sz w:val="24"/>
          <w:szCs w:val="24"/>
          <w:lang w:val="en-US"/>
        </w:rPr>
        <w:t>, 19(3), pp. 361-380.</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sidRPr="002F4C93">
        <w:rPr>
          <w:rFonts w:ascii="Times New Roman" w:hAnsi="Times New Roman" w:cs="Times New Roman"/>
          <w:sz w:val="24"/>
          <w:szCs w:val="24"/>
          <w:lang w:val="en-US"/>
        </w:rPr>
        <w:t>Casati, R. &amp; Varzi, A. (2006). Ev</w:t>
      </w:r>
      <w:r w:rsidRPr="000F19F3">
        <w:rPr>
          <w:rFonts w:ascii="Times New Roman" w:hAnsi="Times New Roman" w:cs="Times New Roman"/>
          <w:sz w:val="24"/>
          <w:szCs w:val="24"/>
          <w:lang w:val="en-US"/>
        </w:rPr>
        <w:t xml:space="preserve">ents. </w:t>
      </w:r>
      <w:r>
        <w:rPr>
          <w:rFonts w:ascii="Times New Roman" w:hAnsi="Times New Roman" w:cs="Times New Roman"/>
          <w:sz w:val="24"/>
          <w:szCs w:val="24"/>
          <w:lang w:val="en-US"/>
        </w:rPr>
        <w:t xml:space="preserve">In </w:t>
      </w:r>
      <w:r w:rsidRPr="00D87775">
        <w:rPr>
          <w:rFonts w:ascii="Times New Roman" w:hAnsi="Times New Roman" w:cs="Times New Roman"/>
          <w:i/>
          <w:sz w:val="24"/>
          <w:szCs w:val="24"/>
          <w:lang w:val="en-US"/>
        </w:rPr>
        <w:t>Stanford Encyclopedia of Philosophy</w:t>
      </w:r>
      <w:r>
        <w:rPr>
          <w:rFonts w:ascii="Times New Roman" w:hAnsi="Times New Roman" w:cs="Times New Roman"/>
          <w:sz w:val="24"/>
          <w:szCs w:val="24"/>
          <w:lang w:val="en-US"/>
        </w:rPr>
        <w:t>.</w:t>
      </w:r>
    </w:p>
    <w:p w:rsidR="00A1475B" w:rsidRDefault="00A1475B" w:rsidP="00A1475B">
      <w:pPr>
        <w:spacing w:after="0" w:line="360" w:lineRule="auto"/>
        <w:jc w:val="both"/>
        <w:rPr>
          <w:rFonts w:ascii="Times New Roman" w:hAnsi="Times New Roman" w:cs="Times New Roman"/>
          <w:sz w:val="24"/>
          <w:szCs w:val="24"/>
          <w:lang w:val="en-US"/>
        </w:rPr>
      </w:pPr>
    </w:p>
    <w:p w:rsidR="00A1475B" w:rsidRPr="00446930" w:rsidRDefault="00A1475B" w:rsidP="00A1475B">
      <w:pPr>
        <w:spacing w:after="0" w:line="360" w:lineRule="auto"/>
        <w:jc w:val="both"/>
        <w:rPr>
          <w:rFonts w:ascii="Times New Roman" w:hAnsi="Times New Roman" w:cs="Times New Roman"/>
          <w:sz w:val="24"/>
          <w:szCs w:val="24"/>
          <w:lang w:val="en-US"/>
        </w:rPr>
      </w:pPr>
      <w:r w:rsidRPr="00446930">
        <w:rPr>
          <w:rFonts w:ascii="Times New Roman" w:hAnsi="Times New Roman" w:cs="Times New Roman"/>
          <w:iCs/>
          <w:sz w:val="24"/>
          <w:szCs w:val="24"/>
          <w:lang w:val="en-US"/>
        </w:rPr>
        <w:t>Collins</w:t>
      </w:r>
      <w:r>
        <w:rPr>
          <w:rFonts w:ascii="Times New Roman" w:hAnsi="Times New Roman" w:cs="Times New Roman"/>
          <w:sz w:val="24"/>
          <w:szCs w:val="24"/>
          <w:lang w:val="en-US"/>
        </w:rPr>
        <w:t>, A. R &amp;</w:t>
      </w:r>
      <w:r w:rsidRPr="00446930">
        <w:rPr>
          <w:rFonts w:ascii="Times New Roman" w:hAnsi="Times New Roman" w:cs="Times New Roman"/>
          <w:sz w:val="24"/>
          <w:szCs w:val="24"/>
          <w:lang w:val="en-US"/>
        </w:rPr>
        <w:t xml:space="preserve"> </w:t>
      </w:r>
      <w:r>
        <w:rPr>
          <w:rFonts w:ascii="Times New Roman" w:hAnsi="Times New Roman" w:cs="Times New Roman"/>
          <w:sz w:val="24"/>
          <w:szCs w:val="24"/>
          <w:lang w:val="en-US"/>
        </w:rPr>
        <w:t>Hay</w:t>
      </w:r>
      <w:r w:rsidRPr="00446930">
        <w:rPr>
          <w:rFonts w:ascii="Times New Roman" w:hAnsi="Times New Roman" w:cs="Times New Roman"/>
          <w:sz w:val="24"/>
          <w:szCs w:val="24"/>
          <w:lang w:val="en-US"/>
        </w:rPr>
        <w:t>, D</w:t>
      </w:r>
      <w:r>
        <w:rPr>
          <w:rFonts w:ascii="Times New Roman" w:hAnsi="Times New Roman" w:cs="Times New Roman"/>
          <w:sz w:val="24"/>
          <w:szCs w:val="24"/>
          <w:lang w:val="en-US"/>
        </w:rPr>
        <w:t xml:space="preserve">. </w:t>
      </w:r>
      <w:r w:rsidRPr="00446930">
        <w:rPr>
          <w:rFonts w:ascii="Times New Roman" w:hAnsi="Times New Roman" w:cs="Times New Roman"/>
          <w:sz w:val="24"/>
          <w:szCs w:val="24"/>
          <w:lang w:val="en-US"/>
        </w:rPr>
        <w:t>C</w:t>
      </w:r>
      <w:r>
        <w:rPr>
          <w:rFonts w:ascii="Times New Roman" w:hAnsi="Times New Roman" w:cs="Times New Roman"/>
          <w:sz w:val="24"/>
          <w:szCs w:val="24"/>
          <w:lang w:val="en-US"/>
        </w:rPr>
        <w:t>.</w:t>
      </w:r>
      <w:r w:rsidRPr="00446930">
        <w:rPr>
          <w:rFonts w:ascii="Times New Roman" w:hAnsi="Times New Roman" w:cs="Times New Roman"/>
          <w:sz w:val="24"/>
          <w:szCs w:val="24"/>
          <w:lang w:val="en-US"/>
        </w:rPr>
        <w:t xml:space="preserve"> (1994). Connectionism and </w:t>
      </w:r>
      <w:r w:rsidRPr="00446930">
        <w:rPr>
          <w:rFonts w:ascii="Times New Roman" w:hAnsi="Times New Roman" w:cs="Times New Roman"/>
          <w:iCs/>
          <w:sz w:val="24"/>
          <w:szCs w:val="24"/>
          <w:lang w:val="en-US"/>
        </w:rPr>
        <w:t>memory</w:t>
      </w:r>
      <w:r w:rsidRPr="00446930">
        <w:rPr>
          <w:rFonts w:ascii="Times New Roman" w:hAnsi="Times New Roman" w:cs="Times New Roman"/>
          <w:sz w:val="24"/>
          <w:szCs w:val="24"/>
          <w:lang w:val="en-US"/>
        </w:rPr>
        <w:t>. In P</w:t>
      </w:r>
      <w:r>
        <w:rPr>
          <w:rFonts w:ascii="Times New Roman" w:hAnsi="Times New Roman" w:cs="Times New Roman"/>
          <w:sz w:val="24"/>
          <w:szCs w:val="24"/>
          <w:lang w:val="en-US"/>
        </w:rPr>
        <w:t xml:space="preserve">. </w:t>
      </w:r>
      <w:r w:rsidRPr="00446930">
        <w:rPr>
          <w:rFonts w:ascii="Times New Roman" w:hAnsi="Times New Roman" w:cs="Times New Roman"/>
          <w:sz w:val="24"/>
          <w:szCs w:val="24"/>
          <w:lang w:val="en-US"/>
        </w:rPr>
        <w:t>E</w:t>
      </w:r>
      <w:r>
        <w:rPr>
          <w:rFonts w:ascii="Times New Roman" w:hAnsi="Times New Roman" w:cs="Times New Roman"/>
          <w:sz w:val="24"/>
          <w:szCs w:val="24"/>
          <w:lang w:val="en-US"/>
        </w:rPr>
        <w:t>.</w:t>
      </w:r>
      <w:r w:rsidRPr="00446930">
        <w:rPr>
          <w:rFonts w:ascii="Times New Roman" w:hAnsi="Times New Roman" w:cs="Times New Roman"/>
          <w:sz w:val="24"/>
          <w:szCs w:val="24"/>
          <w:lang w:val="en-US"/>
        </w:rPr>
        <w:t xml:space="preserve"> Morris </w:t>
      </w:r>
      <w:r>
        <w:rPr>
          <w:rFonts w:ascii="Times New Roman" w:hAnsi="Times New Roman" w:cs="Times New Roman"/>
          <w:sz w:val="24"/>
          <w:szCs w:val="24"/>
          <w:lang w:val="en-US"/>
        </w:rPr>
        <w:t>&amp; M. Gruneberg (Eds.),</w:t>
      </w:r>
      <w:r w:rsidRPr="00446930">
        <w:rPr>
          <w:rFonts w:ascii="Times New Roman" w:hAnsi="Times New Roman" w:cs="Times New Roman"/>
          <w:sz w:val="24"/>
          <w:szCs w:val="24"/>
          <w:lang w:val="en-US"/>
        </w:rPr>
        <w:t xml:space="preserve"> </w:t>
      </w:r>
      <w:r w:rsidRPr="00446930">
        <w:rPr>
          <w:rFonts w:ascii="Times New Roman" w:hAnsi="Times New Roman" w:cs="Times New Roman"/>
          <w:i/>
          <w:sz w:val="24"/>
          <w:szCs w:val="24"/>
          <w:lang w:val="en-US"/>
        </w:rPr>
        <w:t xml:space="preserve">Theoretical Aspects of </w:t>
      </w:r>
      <w:r w:rsidRPr="00446930">
        <w:rPr>
          <w:rFonts w:ascii="Times New Roman" w:hAnsi="Times New Roman" w:cs="Times New Roman"/>
          <w:i/>
          <w:iCs/>
          <w:sz w:val="24"/>
          <w:szCs w:val="24"/>
          <w:lang w:val="en-US"/>
        </w:rPr>
        <w:t>Memory</w:t>
      </w:r>
      <w:r>
        <w:rPr>
          <w:rFonts w:ascii="Times New Roman" w:hAnsi="Times New Roman" w:cs="Times New Roman"/>
          <w:iCs/>
          <w:sz w:val="24"/>
          <w:szCs w:val="24"/>
          <w:lang w:val="en-US"/>
        </w:rPr>
        <w:t>,</w:t>
      </w:r>
      <w:r w:rsidRPr="00446930">
        <w:rPr>
          <w:rFonts w:ascii="Times New Roman" w:hAnsi="Times New Roman" w:cs="Times New Roman"/>
          <w:sz w:val="24"/>
          <w:szCs w:val="24"/>
          <w:lang w:val="en-US"/>
        </w:rPr>
        <w:t xml:space="preserve"> Londres, Routledge, pp. </w:t>
      </w:r>
      <w:r>
        <w:rPr>
          <w:rFonts w:ascii="Times New Roman" w:hAnsi="Times New Roman" w:cs="Times New Roman"/>
          <w:sz w:val="24"/>
          <w:szCs w:val="24"/>
          <w:lang w:val="en-US"/>
        </w:rPr>
        <w:t>195-237.</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sidRPr="00E12768">
        <w:rPr>
          <w:rFonts w:ascii="Times New Roman" w:hAnsi="Times New Roman" w:cs="Times New Roman"/>
          <w:sz w:val="24"/>
          <w:szCs w:val="24"/>
        </w:rPr>
        <w:t xml:space="preserve">Collins, A. R. &amp; Quillian, M. </w:t>
      </w:r>
      <w:r>
        <w:rPr>
          <w:rFonts w:ascii="Times New Roman" w:hAnsi="Times New Roman" w:cs="Times New Roman"/>
          <w:sz w:val="24"/>
          <w:szCs w:val="24"/>
        </w:rPr>
        <w:t xml:space="preserve">R. (1969). </w:t>
      </w:r>
      <w:r w:rsidRPr="00E12768">
        <w:rPr>
          <w:rFonts w:ascii="Times New Roman" w:hAnsi="Times New Roman" w:cs="Times New Roman"/>
          <w:sz w:val="24"/>
          <w:szCs w:val="24"/>
          <w:lang w:val="en-US"/>
        </w:rPr>
        <w:t xml:space="preserve">Retrieval Time from Semantic Memory. </w:t>
      </w:r>
      <w:r w:rsidRPr="00E12768">
        <w:rPr>
          <w:rFonts w:ascii="Times New Roman" w:hAnsi="Times New Roman" w:cs="Times New Roman"/>
          <w:i/>
          <w:sz w:val="24"/>
          <w:szCs w:val="24"/>
          <w:lang w:val="en-US"/>
        </w:rPr>
        <w:t>Journal of Verbal Learning and Verbal Behavior</w:t>
      </w:r>
      <w:r>
        <w:rPr>
          <w:rFonts w:ascii="Times New Roman" w:hAnsi="Times New Roman" w:cs="Times New Roman"/>
          <w:sz w:val="24"/>
          <w:szCs w:val="24"/>
          <w:lang w:val="en-US"/>
        </w:rPr>
        <w:t xml:space="preserve">, 8, pp. 240-247. </w:t>
      </w:r>
    </w:p>
    <w:p w:rsidR="00A1475B" w:rsidRDefault="00A1475B" w:rsidP="00A1475B">
      <w:pPr>
        <w:spacing w:after="0" w:line="360" w:lineRule="auto"/>
        <w:jc w:val="both"/>
        <w:rPr>
          <w:rFonts w:ascii="Times New Roman" w:hAnsi="Times New Roman" w:cs="Times New Roman"/>
          <w:sz w:val="24"/>
          <w:szCs w:val="24"/>
          <w:lang w:val="en-US"/>
        </w:rPr>
      </w:pPr>
    </w:p>
    <w:p w:rsidR="00A1475B" w:rsidRPr="00E12768"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Collins, A. R. &amp; Loftus, E. F. (1975). A Spreading-Activation Theory of Semantic Processing. </w:t>
      </w:r>
      <w:r w:rsidRPr="00386FB8">
        <w:rPr>
          <w:rFonts w:ascii="Times New Roman" w:hAnsi="Times New Roman" w:cs="Times New Roman"/>
          <w:i/>
          <w:sz w:val="24"/>
          <w:szCs w:val="24"/>
          <w:lang w:val="en-US"/>
        </w:rPr>
        <w:t>Psychological Review</w:t>
      </w:r>
      <w:r>
        <w:rPr>
          <w:rFonts w:ascii="Times New Roman" w:hAnsi="Times New Roman" w:cs="Times New Roman"/>
          <w:sz w:val="24"/>
          <w:szCs w:val="24"/>
          <w:lang w:val="en-US"/>
        </w:rPr>
        <w:t xml:space="preserve">, 82(6), pp. 407-428. </w:t>
      </w:r>
    </w:p>
    <w:p w:rsidR="00A1475B" w:rsidRPr="00E12768"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Deutscher, M. (1969). A</w:t>
      </w:r>
      <w:r w:rsidRPr="000D7C5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0D7C5C">
        <w:rPr>
          <w:rFonts w:ascii="Times New Roman" w:hAnsi="Times New Roman" w:cs="Times New Roman"/>
          <w:sz w:val="24"/>
          <w:szCs w:val="24"/>
          <w:lang w:val="en-US"/>
        </w:rPr>
        <w:t xml:space="preserve">ausal </w:t>
      </w:r>
      <w:r>
        <w:rPr>
          <w:rFonts w:ascii="Times New Roman" w:hAnsi="Times New Roman" w:cs="Times New Roman"/>
          <w:sz w:val="24"/>
          <w:szCs w:val="24"/>
          <w:lang w:val="en-US"/>
        </w:rPr>
        <w:t>A</w:t>
      </w:r>
      <w:r w:rsidRPr="000D7C5C">
        <w:rPr>
          <w:rFonts w:ascii="Times New Roman" w:hAnsi="Times New Roman" w:cs="Times New Roman"/>
          <w:sz w:val="24"/>
          <w:szCs w:val="24"/>
          <w:lang w:val="en-US"/>
        </w:rPr>
        <w:t xml:space="preserve">ccount of </w:t>
      </w:r>
      <w:r>
        <w:rPr>
          <w:rFonts w:ascii="Times New Roman" w:hAnsi="Times New Roman" w:cs="Times New Roman"/>
          <w:sz w:val="24"/>
          <w:szCs w:val="24"/>
          <w:lang w:val="en-US"/>
        </w:rPr>
        <w:t>I</w:t>
      </w:r>
      <w:r w:rsidRPr="000D7C5C">
        <w:rPr>
          <w:rFonts w:ascii="Times New Roman" w:hAnsi="Times New Roman" w:cs="Times New Roman"/>
          <w:sz w:val="24"/>
          <w:szCs w:val="24"/>
          <w:lang w:val="en-US"/>
        </w:rPr>
        <w:t>nferring</w:t>
      </w:r>
      <w:r>
        <w:rPr>
          <w:rFonts w:ascii="Times New Roman" w:hAnsi="Times New Roman" w:cs="Times New Roman"/>
          <w:sz w:val="24"/>
          <w:szCs w:val="24"/>
          <w:lang w:val="en-US"/>
        </w:rPr>
        <w:t xml:space="preserve">. In R. Brown and C. D. Collins (Eds.), </w:t>
      </w:r>
      <w:r w:rsidRPr="000D7C5C">
        <w:rPr>
          <w:rFonts w:ascii="Times New Roman" w:hAnsi="Times New Roman" w:cs="Times New Roman"/>
          <w:i/>
          <w:sz w:val="24"/>
          <w:szCs w:val="24"/>
          <w:lang w:val="en-US"/>
        </w:rPr>
        <w:t>Contemporary Philosophy in Australia</w:t>
      </w:r>
      <w:r>
        <w:rPr>
          <w:rFonts w:ascii="Times New Roman" w:hAnsi="Times New Roman" w:cs="Times New Roman"/>
          <w:sz w:val="24"/>
          <w:szCs w:val="24"/>
          <w:lang w:val="en-US"/>
        </w:rPr>
        <w:t xml:space="preserve">, London, George Allen &amp; Unwin,  pp. 97-118.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Dretske, F. (1981). </w:t>
      </w:r>
      <w:r w:rsidRPr="00D21B0F">
        <w:rPr>
          <w:rFonts w:ascii="Times New Roman" w:hAnsi="Times New Roman" w:cs="Times New Roman"/>
          <w:i/>
          <w:sz w:val="24"/>
          <w:szCs w:val="24"/>
          <w:lang w:val="en-US"/>
        </w:rPr>
        <w:t>Knowledge and the Flow of Information</w:t>
      </w:r>
      <w:r>
        <w:rPr>
          <w:rFonts w:ascii="Times New Roman" w:hAnsi="Times New Roman" w:cs="Times New Roman"/>
          <w:sz w:val="24"/>
          <w:szCs w:val="24"/>
          <w:lang w:val="en-US"/>
        </w:rPr>
        <w:t>. Cambridge, MIT Press.</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Dretske, F. (2000). </w:t>
      </w:r>
      <w:r w:rsidRPr="00D87775">
        <w:rPr>
          <w:rFonts w:ascii="Times New Roman" w:hAnsi="Times New Roman" w:cs="Times New Roman"/>
          <w:sz w:val="24"/>
          <w:szCs w:val="24"/>
          <w:lang w:val="en-US"/>
        </w:rPr>
        <w:t xml:space="preserve">The </w:t>
      </w:r>
      <w:r>
        <w:rPr>
          <w:rFonts w:ascii="Times New Roman" w:hAnsi="Times New Roman" w:cs="Times New Roman"/>
          <w:sz w:val="24"/>
          <w:szCs w:val="24"/>
          <w:lang w:val="en-US"/>
        </w:rPr>
        <w:t>M</w:t>
      </w:r>
      <w:r w:rsidRPr="00D87775">
        <w:rPr>
          <w:rFonts w:ascii="Times New Roman" w:hAnsi="Times New Roman" w:cs="Times New Roman"/>
          <w:sz w:val="24"/>
          <w:szCs w:val="24"/>
          <w:lang w:val="en-US"/>
        </w:rPr>
        <w:t xml:space="preserve">ind’s </w:t>
      </w:r>
      <w:r>
        <w:rPr>
          <w:rFonts w:ascii="Times New Roman" w:hAnsi="Times New Roman" w:cs="Times New Roman"/>
          <w:sz w:val="24"/>
          <w:szCs w:val="24"/>
          <w:lang w:val="en-US"/>
        </w:rPr>
        <w:t>A</w:t>
      </w:r>
      <w:r w:rsidRPr="00D87775">
        <w:rPr>
          <w:rFonts w:ascii="Times New Roman" w:hAnsi="Times New Roman" w:cs="Times New Roman"/>
          <w:sz w:val="24"/>
          <w:szCs w:val="24"/>
          <w:lang w:val="en-US"/>
        </w:rPr>
        <w:t xml:space="preserve">wareness of </w:t>
      </w:r>
      <w:r>
        <w:rPr>
          <w:rFonts w:ascii="Times New Roman" w:hAnsi="Times New Roman" w:cs="Times New Roman"/>
          <w:sz w:val="24"/>
          <w:szCs w:val="24"/>
          <w:lang w:val="en-US"/>
        </w:rPr>
        <w:t>I</w:t>
      </w:r>
      <w:r w:rsidRPr="00D87775">
        <w:rPr>
          <w:rFonts w:ascii="Times New Roman" w:hAnsi="Times New Roman" w:cs="Times New Roman"/>
          <w:sz w:val="24"/>
          <w:szCs w:val="24"/>
          <w:lang w:val="en-US"/>
        </w:rPr>
        <w:t>tself.</w:t>
      </w:r>
      <w:r>
        <w:rPr>
          <w:rFonts w:ascii="Times New Roman" w:hAnsi="Times New Roman" w:cs="Times New Roman"/>
          <w:sz w:val="24"/>
          <w:szCs w:val="24"/>
          <w:lang w:val="en-US"/>
        </w:rPr>
        <w:t xml:space="preserve"> In F. Dretske, </w:t>
      </w:r>
      <w:r w:rsidRPr="00D87775">
        <w:rPr>
          <w:rFonts w:ascii="Times New Roman" w:hAnsi="Times New Roman" w:cs="Times New Roman"/>
          <w:i/>
          <w:sz w:val="24"/>
          <w:szCs w:val="24"/>
          <w:lang w:val="en-US"/>
        </w:rPr>
        <w:t>Perception, Knowledge and Belief: Selected Essays</w:t>
      </w:r>
      <w:r>
        <w:rPr>
          <w:rFonts w:ascii="Times New Roman" w:hAnsi="Times New Roman" w:cs="Times New Roman"/>
          <w:sz w:val="24"/>
          <w:szCs w:val="24"/>
          <w:lang w:val="en-US"/>
        </w:rPr>
        <w:t>. New York, Cambridge University Press.</w:t>
      </w:r>
      <w:r w:rsidRPr="00D87775">
        <w:rPr>
          <w:rFonts w:ascii="Times New Roman" w:hAnsi="Times New Roman" w:cs="Times New Roman"/>
          <w:sz w:val="24"/>
          <w:szCs w:val="24"/>
          <w:lang w:val="en-US"/>
        </w:rPr>
        <w:t xml:space="preserve"> </w:t>
      </w:r>
    </w:p>
    <w:p w:rsidR="00A1475B" w:rsidRDefault="00A1475B" w:rsidP="00A1475B">
      <w:pPr>
        <w:spacing w:after="0" w:line="360" w:lineRule="auto"/>
        <w:jc w:val="both"/>
        <w:rPr>
          <w:rFonts w:ascii="Times New Roman" w:hAnsi="Times New Roman" w:cs="Times New Roman"/>
          <w:sz w:val="24"/>
          <w:szCs w:val="24"/>
          <w:lang w:val="en-US"/>
        </w:rPr>
      </w:pPr>
    </w:p>
    <w:p w:rsidR="00A1475B" w:rsidRPr="00A1475B" w:rsidRDefault="00A1475B" w:rsidP="00A1475B">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Elman, J. L. (1990). Finding Structure in Time. </w:t>
      </w:r>
      <w:r w:rsidRPr="00A1475B">
        <w:rPr>
          <w:rFonts w:ascii="Times New Roman" w:hAnsi="Times New Roman" w:cs="Times New Roman"/>
          <w:i/>
          <w:sz w:val="24"/>
          <w:szCs w:val="24"/>
        </w:rPr>
        <w:t>Cognitive Science</w:t>
      </w:r>
      <w:r w:rsidRPr="00A1475B">
        <w:rPr>
          <w:rFonts w:ascii="Times New Roman" w:hAnsi="Times New Roman" w:cs="Times New Roman"/>
          <w:sz w:val="24"/>
          <w:szCs w:val="24"/>
        </w:rPr>
        <w:t>, 14, pp. 179-211.</w:t>
      </w:r>
    </w:p>
    <w:p w:rsidR="00A1475B" w:rsidRPr="00A1475B" w:rsidRDefault="00A1475B" w:rsidP="00A1475B">
      <w:pPr>
        <w:spacing w:after="0" w:line="360" w:lineRule="auto"/>
        <w:jc w:val="both"/>
        <w:rPr>
          <w:rFonts w:ascii="Times New Roman" w:hAnsi="Times New Roman" w:cs="Times New Roman"/>
          <w:sz w:val="24"/>
          <w:szCs w:val="24"/>
        </w:rPr>
      </w:pPr>
    </w:p>
    <w:p w:rsidR="00A1475B" w:rsidRDefault="00A1475B" w:rsidP="00A1475B">
      <w:pPr>
        <w:spacing w:after="0" w:line="360" w:lineRule="auto"/>
        <w:jc w:val="both"/>
        <w:rPr>
          <w:rFonts w:ascii="Times New Roman" w:hAnsi="Times New Roman" w:cs="Times New Roman"/>
          <w:sz w:val="24"/>
          <w:szCs w:val="24"/>
          <w:lang w:val="en-US"/>
        </w:rPr>
      </w:pPr>
      <w:r w:rsidRPr="00A1475B">
        <w:rPr>
          <w:rFonts w:ascii="Times New Roman" w:hAnsi="Times New Roman" w:cs="Times New Roman"/>
          <w:sz w:val="24"/>
          <w:szCs w:val="24"/>
        </w:rPr>
        <w:t xml:space="preserve">Fernandez, J. (2008). </w:t>
      </w:r>
      <w:r>
        <w:rPr>
          <w:rFonts w:ascii="Times New Roman" w:hAnsi="Times New Roman" w:cs="Times New Roman"/>
          <w:sz w:val="24"/>
          <w:szCs w:val="24"/>
          <w:lang w:val="en-US"/>
        </w:rPr>
        <w:t xml:space="preserve">Memory, Past and the Self. </w:t>
      </w:r>
      <w:r w:rsidRPr="002657A4">
        <w:rPr>
          <w:rFonts w:ascii="Times New Roman" w:hAnsi="Times New Roman" w:cs="Times New Roman"/>
          <w:i/>
          <w:sz w:val="24"/>
          <w:szCs w:val="24"/>
          <w:lang w:val="en-US"/>
        </w:rPr>
        <w:t>Synthese</w:t>
      </w:r>
      <w:r>
        <w:rPr>
          <w:rFonts w:ascii="Times New Roman" w:hAnsi="Times New Roman" w:cs="Times New Roman"/>
          <w:sz w:val="24"/>
          <w:szCs w:val="24"/>
          <w:lang w:val="en-US"/>
        </w:rPr>
        <w:t xml:space="preserve">, 160, pp. 103-121.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Floridi, L. (2005). Semantic Conceptions of Information. In </w:t>
      </w:r>
      <w:r w:rsidRPr="00D21B0F">
        <w:rPr>
          <w:rFonts w:ascii="Times New Roman" w:hAnsi="Times New Roman" w:cs="Times New Roman"/>
          <w:i/>
          <w:sz w:val="24"/>
          <w:szCs w:val="24"/>
          <w:lang w:val="en-US"/>
        </w:rPr>
        <w:t>Stanford Encyclopedia of Philosophy</w:t>
      </w:r>
      <w:r>
        <w:rPr>
          <w:rFonts w:ascii="Times New Roman" w:hAnsi="Times New Roman" w:cs="Times New Roman"/>
          <w:sz w:val="24"/>
          <w:szCs w:val="24"/>
          <w:lang w:val="en-US"/>
        </w:rPr>
        <w:t xml:space="preserve">. </w:t>
      </w:r>
    </w:p>
    <w:p w:rsidR="00A1475B" w:rsidRDefault="00A1475B" w:rsidP="00A1475B">
      <w:pPr>
        <w:spacing w:after="0" w:line="360" w:lineRule="auto"/>
        <w:jc w:val="both"/>
        <w:rPr>
          <w:rFonts w:ascii="Times New Roman" w:hAnsi="Times New Roman" w:cs="Times New Roman"/>
          <w:sz w:val="24"/>
          <w:szCs w:val="24"/>
          <w:lang w:val="en-US"/>
        </w:rPr>
      </w:pPr>
    </w:p>
    <w:p w:rsidR="00A1475B" w:rsidRPr="000F19F3"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Fodor, J. A. &amp; Pylyshyn, Z.W. (1988</w:t>
      </w:r>
      <w:r w:rsidRPr="002F4C93">
        <w:rPr>
          <w:rFonts w:ascii="Times New Roman" w:hAnsi="Times New Roman" w:cs="Times New Roman"/>
          <w:sz w:val="24"/>
          <w:szCs w:val="24"/>
          <w:lang w:val="en-US"/>
        </w:rPr>
        <w:t xml:space="preserve">). </w:t>
      </w:r>
      <w:r w:rsidRPr="002F4C93">
        <w:rPr>
          <w:rFonts w:ascii="Times New Roman" w:hAnsi="Times New Roman" w:cs="Times New Roman"/>
          <w:bCs/>
          <w:sz w:val="24"/>
          <w:szCs w:val="24"/>
          <w:lang w:val="en-US"/>
        </w:rPr>
        <w:t xml:space="preserve">Connectionism and </w:t>
      </w:r>
      <w:r>
        <w:rPr>
          <w:rFonts w:ascii="Times New Roman" w:hAnsi="Times New Roman" w:cs="Times New Roman"/>
          <w:bCs/>
          <w:sz w:val="24"/>
          <w:szCs w:val="24"/>
          <w:lang w:val="en-US"/>
        </w:rPr>
        <w:t>C</w:t>
      </w:r>
      <w:r w:rsidRPr="002F4C93">
        <w:rPr>
          <w:rFonts w:ascii="Times New Roman" w:hAnsi="Times New Roman" w:cs="Times New Roman"/>
          <w:bCs/>
          <w:sz w:val="24"/>
          <w:szCs w:val="24"/>
          <w:lang w:val="en-US"/>
        </w:rPr>
        <w:t xml:space="preserve">ognitive </w:t>
      </w:r>
      <w:r>
        <w:rPr>
          <w:rFonts w:ascii="Times New Roman" w:hAnsi="Times New Roman" w:cs="Times New Roman"/>
          <w:bCs/>
          <w:sz w:val="24"/>
          <w:szCs w:val="24"/>
          <w:lang w:val="en-US"/>
        </w:rPr>
        <w:t>A</w:t>
      </w:r>
      <w:r w:rsidRPr="002F4C93">
        <w:rPr>
          <w:rFonts w:ascii="Times New Roman" w:hAnsi="Times New Roman" w:cs="Times New Roman"/>
          <w:bCs/>
          <w:sz w:val="24"/>
          <w:szCs w:val="24"/>
          <w:lang w:val="en-US"/>
        </w:rPr>
        <w:t xml:space="preserve">rchitecture: </w:t>
      </w:r>
      <w:r>
        <w:rPr>
          <w:rFonts w:ascii="Times New Roman" w:hAnsi="Times New Roman" w:cs="Times New Roman"/>
          <w:bCs/>
          <w:sz w:val="24"/>
          <w:szCs w:val="24"/>
          <w:lang w:val="en-US"/>
        </w:rPr>
        <w:t>A</w:t>
      </w:r>
      <w:r w:rsidRPr="002F4C9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C</w:t>
      </w:r>
      <w:r w:rsidRPr="002F4C93">
        <w:rPr>
          <w:rFonts w:ascii="Times New Roman" w:hAnsi="Times New Roman" w:cs="Times New Roman"/>
          <w:bCs/>
          <w:sz w:val="24"/>
          <w:szCs w:val="24"/>
          <w:lang w:val="en-US"/>
        </w:rPr>
        <w:t xml:space="preserve">ritical </w:t>
      </w:r>
      <w:r>
        <w:rPr>
          <w:rFonts w:ascii="Times New Roman" w:hAnsi="Times New Roman" w:cs="Times New Roman"/>
          <w:bCs/>
          <w:sz w:val="24"/>
          <w:szCs w:val="24"/>
          <w:lang w:val="en-US"/>
        </w:rPr>
        <w:t>A</w:t>
      </w:r>
      <w:r w:rsidRPr="002F4C93">
        <w:rPr>
          <w:rFonts w:ascii="Times New Roman" w:hAnsi="Times New Roman" w:cs="Times New Roman"/>
          <w:bCs/>
          <w:sz w:val="24"/>
          <w:szCs w:val="24"/>
          <w:lang w:val="en-US"/>
        </w:rPr>
        <w:t>nalysis.</w:t>
      </w:r>
      <w:r>
        <w:rPr>
          <w:rFonts w:ascii="Times New Roman" w:hAnsi="Times New Roman" w:cs="Times New Roman"/>
          <w:sz w:val="24"/>
          <w:szCs w:val="24"/>
          <w:lang w:val="en-US"/>
        </w:rPr>
        <w:t xml:space="preserve"> </w:t>
      </w:r>
      <w:hyperlink r:id="rId25" w:history="1">
        <w:r w:rsidRPr="000F19F3">
          <w:rPr>
            <w:rStyle w:val="Lienhypertexte"/>
            <w:rFonts w:ascii="Times New Roman" w:hAnsi="Times New Roman" w:cs="Times New Roman"/>
            <w:i/>
            <w:color w:val="auto"/>
            <w:sz w:val="24"/>
            <w:szCs w:val="24"/>
            <w:u w:val="none"/>
            <w:lang w:val="en-US"/>
          </w:rPr>
          <w:t>Cognition</w:t>
        </w:r>
        <w:r w:rsidRPr="000F19F3">
          <w:rPr>
            <w:rStyle w:val="Lienhypertexte"/>
            <w:rFonts w:ascii="Times New Roman" w:hAnsi="Times New Roman" w:cs="Times New Roman"/>
            <w:sz w:val="24"/>
            <w:szCs w:val="24"/>
            <w:lang w:val="en-US"/>
          </w:rPr>
          <w:t>,</w:t>
        </w:r>
        <w:r w:rsidRPr="000F19F3">
          <w:rPr>
            <w:rStyle w:val="Lienhypertexte"/>
            <w:rFonts w:ascii="Times New Roman" w:hAnsi="Times New Roman" w:cs="Times New Roman"/>
            <w:color w:val="auto"/>
            <w:sz w:val="24"/>
            <w:szCs w:val="24"/>
            <w:u w:val="none"/>
            <w:lang w:val="en-US"/>
          </w:rPr>
          <w:t xml:space="preserve"> </w:t>
        </w:r>
      </w:hyperlink>
      <w:r w:rsidRPr="000F19F3">
        <w:rPr>
          <w:rFonts w:ascii="Times New Roman" w:hAnsi="Times New Roman" w:cs="Times New Roman"/>
          <w:sz w:val="24"/>
          <w:szCs w:val="24"/>
          <w:lang w:val="en-US"/>
        </w:rPr>
        <w:t>28, pp. 3-71.</w:t>
      </w:r>
    </w:p>
    <w:p w:rsidR="00A1475B" w:rsidRPr="002F4C93" w:rsidRDefault="00A1475B" w:rsidP="00A1475B">
      <w:pPr>
        <w:spacing w:after="0" w:line="360" w:lineRule="auto"/>
        <w:jc w:val="both"/>
        <w:rPr>
          <w:rFonts w:ascii="Times New Roman" w:hAnsi="Times New Roman" w:cs="Times New Roman"/>
          <w:sz w:val="24"/>
          <w:szCs w:val="24"/>
          <w:lang w:val="en-US"/>
        </w:rPr>
      </w:pPr>
    </w:p>
    <w:p w:rsidR="00A1475B" w:rsidRPr="00CC71A5"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Gardiner, J. M. (2007). Retrieval: On Its Essence and Related Concepts. . In H. L. Roediger, Y. Dudai &amp; S. M. Fitzpatrick (Eds.), </w:t>
      </w:r>
      <w:r w:rsidRPr="00E644C3">
        <w:rPr>
          <w:rFonts w:ascii="Times New Roman" w:hAnsi="Times New Roman" w:cs="Times New Roman"/>
          <w:i/>
          <w:sz w:val="24"/>
          <w:szCs w:val="24"/>
          <w:lang w:val="en-US"/>
        </w:rPr>
        <w:t>Science of Memory: Concepts</w:t>
      </w:r>
      <w:r>
        <w:rPr>
          <w:rFonts w:ascii="Times New Roman" w:hAnsi="Times New Roman" w:cs="Times New Roman"/>
          <w:sz w:val="24"/>
          <w:szCs w:val="24"/>
          <w:lang w:val="en-US"/>
        </w:rPr>
        <w:t>, New York, Oxford University Press, pp. 171-176.</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sidRPr="00C65D26">
        <w:rPr>
          <w:rFonts w:ascii="Times New Roman" w:hAnsi="Times New Roman" w:cs="Times New Roman"/>
          <w:sz w:val="24"/>
          <w:szCs w:val="24"/>
          <w:lang w:val="en-US"/>
        </w:rPr>
        <w:t xml:space="preserve">Jacoby, L. L. (1983a). Perceptual </w:t>
      </w:r>
      <w:r>
        <w:rPr>
          <w:rFonts w:ascii="Times New Roman" w:hAnsi="Times New Roman" w:cs="Times New Roman"/>
          <w:sz w:val="24"/>
          <w:szCs w:val="24"/>
          <w:lang w:val="en-US"/>
        </w:rPr>
        <w:t>E</w:t>
      </w:r>
      <w:r w:rsidRPr="00C65D26">
        <w:rPr>
          <w:rFonts w:ascii="Times New Roman" w:hAnsi="Times New Roman" w:cs="Times New Roman"/>
          <w:sz w:val="24"/>
          <w:szCs w:val="24"/>
          <w:lang w:val="en-US"/>
        </w:rPr>
        <w:t>nhancement: Persistent</w:t>
      </w:r>
      <w:r>
        <w:rPr>
          <w:rFonts w:ascii="Times New Roman" w:hAnsi="Times New Roman" w:cs="Times New Roman"/>
          <w:sz w:val="24"/>
          <w:szCs w:val="24"/>
          <w:lang w:val="en-US"/>
        </w:rPr>
        <w:t xml:space="preserve"> E</w:t>
      </w:r>
      <w:r w:rsidRPr="00C65D26">
        <w:rPr>
          <w:rFonts w:ascii="Times New Roman" w:hAnsi="Times New Roman" w:cs="Times New Roman"/>
          <w:sz w:val="24"/>
          <w:szCs w:val="24"/>
          <w:lang w:val="en-US"/>
        </w:rPr>
        <w:t xml:space="preserve">ffects of an </w:t>
      </w:r>
      <w:r>
        <w:rPr>
          <w:rFonts w:ascii="Times New Roman" w:hAnsi="Times New Roman" w:cs="Times New Roman"/>
          <w:sz w:val="24"/>
          <w:szCs w:val="24"/>
          <w:lang w:val="en-US"/>
        </w:rPr>
        <w:t>E</w:t>
      </w:r>
      <w:r w:rsidRPr="00C65D26">
        <w:rPr>
          <w:rFonts w:ascii="Times New Roman" w:hAnsi="Times New Roman" w:cs="Times New Roman"/>
          <w:sz w:val="24"/>
          <w:szCs w:val="24"/>
          <w:lang w:val="en-US"/>
        </w:rPr>
        <w:t xml:space="preserve">xperience. </w:t>
      </w:r>
      <w:r w:rsidRPr="00C65D26">
        <w:rPr>
          <w:rFonts w:ascii="Times New Roman" w:hAnsi="Times New Roman" w:cs="Times New Roman"/>
          <w:i/>
          <w:iCs/>
          <w:sz w:val="24"/>
          <w:szCs w:val="24"/>
          <w:lang w:val="en-US"/>
        </w:rPr>
        <w:t>Journal of Experimental Psychology:</w:t>
      </w:r>
      <w:r>
        <w:rPr>
          <w:rFonts w:ascii="Times New Roman" w:hAnsi="Times New Roman" w:cs="Times New Roman"/>
          <w:i/>
          <w:iCs/>
          <w:sz w:val="24"/>
          <w:szCs w:val="24"/>
          <w:lang w:val="en-US"/>
        </w:rPr>
        <w:t xml:space="preserve"> </w:t>
      </w:r>
      <w:r w:rsidRPr="00C65D26">
        <w:rPr>
          <w:rFonts w:ascii="Times New Roman" w:hAnsi="Times New Roman" w:cs="Times New Roman"/>
          <w:i/>
          <w:iCs/>
          <w:sz w:val="24"/>
          <w:szCs w:val="24"/>
          <w:lang w:val="en-US"/>
        </w:rPr>
        <w:t>Learning, Memory, and Cognition</w:t>
      </w:r>
      <w:r w:rsidRPr="00E02322">
        <w:rPr>
          <w:rFonts w:ascii="Times New Roman" w:hAnsi="Times New Roman" w:cs="Times New Roman"/>
          <w:iCs/>
          <w:sz w:val="24"/>
          <w:szCs w:val="24"/>
          <w:lang w:val="en-US"/>
        </w:rPr>
        <w:t>,</w:t>
      </w:r>
      <w:r w:rsidRPr="00C65D26">
        <w:rPr>
          <w:rFonts w:ascii="Times New Roman" w:hAnsi="Times New Roman" w:cs="Times New Roman"/>
          <w:i/>
          <w:iCs/>
          <w:sz w:val="24"/>
          <w:szCs w:val="24"/>
          <w:lang w:val="en-US"/>
        </w:rPr>
        <w:t xml:space="preserve"> </w:t>
      </w:r>
      <w:r w:rsidRPr="00E02322">
        <w:rPr>
          <w:rFonts w:ascii="Times New Roman" w:hAnsi="Times New Roman" w:cs="Times New Roman"/>
          <w:iCs/>
          <w:sz w:val="24"/>
          <w:szCs w:val="24"/>
          <w:lang w:val="en-US"/>
        </w:rPr>
        <w:t xml:space="preserve">9, pp. </w:t>
      </w:r>
      <w:r w:rsidRPr="00E02322">
        <w:rPr>
          <w:rFonts w:ascii="Times New Roman" w:hAnsi="Times New Roman" w:cs="Times New Roman"/>
          <w:sz w:val="24"/>
          <w:szCs w:val="24"/>
          <w:lang w:val="en-US"/>
        </w:rPr>
        <w:t>21-38.</w:t>
      </w:r>
    </w:p>
    <w:p w:rsidR="00A1475B" w:rsidRPr="00E02322"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sidRPr="00C65D26">
        <w:rPr>
          <w:rFonts w:ascii="Times New Roman" w:hAnsi="Times New Roman" w:cs="Times New Roman"/>
          <w:sz w:val="24"/>
          <w:szCs w:val="24"/>
          <w:lang w:val="en-US"/>
        </w:rPr>
        <w:t xml:space="preserve">Jacoby, L. L. (1983b). Remembering the </w:t>
      </w:r>
      <w:r>
        <w:rPr>
          <w:rFonts w:ascii="Times New Roman" w:hAnsi="Times New Roman" w:cs="Times New Roman"/>
          <w:sz w:val="24"/>
          <w:szCs w:val="24"/>
          <w:lang w:val="en-US"/>
        </w:rPr>
        <w:t>D</w:t>
      </w:r>
      <w:r w:rsidRPr="00C65D26">
        <w:rPr>
          <w:rFonts w:ascii="Times New Roman" w:hAnsi="Times New Roman" w:cs="Times New Roman"/>
          <w:sz w:val="24"/>
          <w:szCs w:val="24"/>
          <w:lang w:val="en-US"/>
        </w:rPr>
        <w:t>ata: Analyzing</w:t>
      </w:r>
      <w:r>
        <w:rPr>
          <w:rFonts w:ascii="Times New Roman" w:hAnsi="Times New Roman" w:cs="Times New Roman"/>
          <w:sz w:val="24"/>
          <w:szCs w:val="24"/>
          <w:lang w:val="en-US"/>
        </w:rPr>
        <w:t xml:space="preserve"> I</w:t>
      </w:r>
      <w:r w:rsidRPr="00C65D26">
        <w:rPr>
          <w:rFonts w:ascii="Times New Roman" w:hAnsi="Times New Roman" w:cs="Times New Roman"/>
          <w:sz w:val="24"/>
          <w:szCs w:val="24"/>
          <w:lang w:val="en-US"/>
        </w:rPr>
        <w:t xml:space="preserve">nteraction </w:t>
      </w:r>
      <w:r>
        <w:rPr>
          <w:rFonts w:ascii="Times New Roman" w:hAnsi="Times New Roman" w:cs="Times New Roman"/>
          <w:sz w:val="24"/>
          <w:szCs w:val="24"/>
          <w:lang w:val="en-US"/>
        </w:rPr>
        <w:t>P</w:t>
      </w:r>
      <w:r w:rsidRPr="00C65D26">
        <w:rPr>
          <w:rFonts w:ascii="Times New Roman" w:hAnsi="Times New Roman" w:cs="Times New Roman"/>
          <w:sz w:val="24"/>
          <w:szCs w:val="24"/>
          <w:lang w:val="en-US"/>
        </w:rPr>
        <w:t xml:space="preserve">rocesses in </w:t>
      </w:r>
      <w:r>
        <w:rPr>
          <w:rFonts w:ascii="Times New Roman" w:hAnsi="Times New Roman" w:cs="Times New Roman"/>
          <w:sz w:val="24"/>
          <w:szCs w:val="24"/>
          <w:lang w:val="en-US"/>
        </w:rPr>
        <w:t>R</w:t>
      </w:r>
      <w:r w:rsidRPr="00C65D26">
        <w:rPr>
          <w:rFonts w:ascii="Times New Roman" w:hAnsi="Times New Roman" w:cs="Times New Roman"/>
          <w:sz w:val="24"/>
          <w:szCs w:val="24"/>
          <w:lang w:val="en-US"/>
        </w:rPr>
        <w:t xml:space="preserve">eading. </w:t>
      </w:r>
      <w:r w:rsidRPr="00C65D26">
        <w:rPr>
          <w:rFonts w:ascii="Times New Roman" w:hAnsi="Times New Roman" w:cs="Times New Roman"/>
          <w:i/>
          <w:iCs/>
          <w:sz w:val="24"/>
          <w:szCs w:val="24"/>
          <w:lang w:val="en-US"/>
        </w:rPr>
        <w:t>Journal of Verbal</w:t>
      </w:r>
      <w:r>
        <w:rPr>
          <w:rFonts w:ascii="Times New Roman" w:hAnsi="Times New Roman" w:cs="Times New Roman"/>
          <w:i/>
          <w:iCs/>
          <w:sz w:val="24"/>
          <w:szCs w:val="24"/>
          <w:lang w:val="en-US"/>
        </w:rPr>
        <w:t xml:space="preserve"> </w:t>
      </w:r>
      <w:r w:rsidRPr="00E02322">
        <w:rPr>
          <w:rFonts w:ascii="Times New Roman" w:hAnsi="Times New Roman" w:cs="Times New Roman"/>
          <w:i/>
          <w:iCs/>
          <w:sz w:val="24"/>
          <w:szCs w:val="24"/>
          <w:lang w:val="en-US"/>
        </w:rPr>
        <w:t>Learning and Verbal Behavior</w:t>
      </w:r>
      <w:r w:rsidRPr="00E02322">
        <w:rPr>
          <w:rFonts w:ascii="Times New Roman" w:hAnsi="Times New Roman" w:cs="Times New Roman"/>
          <w:iCs/>
          <w:sz w:val="24"/>
          <w:szCs w:val="24"/>
          <w:lang w:val="en-US"/>
        </w:rPr>
        <w:t>, 22, pp.</w:t>
      </w:r>
      <w:r w:rsidRPr="00E02322">
        <w:rPr>
          <w:rFonts w:ascii="Times New Roman" w:hAnsi="Times New Roman" w:cs="Times New Roman"/>
          <w:i/>
          <w:iCs/>
          <w:sz w:val="24"/>
          <w:szCs w:val="24"/>
          <w:lang w:val="en-US"/>
        </w:rPr>
        <w:t xml:space="preserve"> </w:t>
      </w:r>
      <w:r w:rsidRPr="00E02322">
        <w:rPr>
          <w:rFonts w:ascii="Times New Roman" w:hAnsi="Times New Roman" w:cs="Times New Roman"/>
          <w:sz w:val="24"/>
          <w:szCs w:val="24"/>
          <w:lang w:val="en-US"/>
        </w:rPr>
        <w:t>485-508.</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Jordan, </w:t>
      </w:r>
      <w:r w:rsidRPr="00E644C3">
        <w:rPr>
          <w:rFonts w:ascii="Times New Roman" w:hAnsi="Times New Roman" w:cs="Times New Roman"/>
          <w:sz w:val="24"/>
          <w:szCs w:val="24"/>
          <w:lang w:val="en-US"/>
        </w:rPr>
        <w:t>M.</w:t>
      </w:r>
      <w:r w:rsidRPr="00E02322">
        <w:rPr>
          <w:rFonts w:ascii="Times New Roman" w:hAnsi="Times New Roman" w:cs="Times New Roman"/>
          <w:sz w:val="24"/>
          <w:szCs w:val="24"/>
          <w:lang w:val="en-US"/>
        </w:rPr>
        <w:t xml:space="preserve"> I. (1986). </w:t>
      </w:r>
      <w:r w:rsidRPr="00E02322">
        <w:rPr>
          <w:rFonts w:ascii="Times New Roman" w:hAnsi="Times New Roman" w:cs="Times New Roman"/>
          <w:i/>
          <w:sz w:val="24"/>
          <w:szCs w:val="24"/>
          <w:lang w:val="en-US"/>
        </w:rPr>
        <w:t>Serial order: A parallel distributed processing approach</w:t>
      </w:r>
      <w:r w:rsidRPr="00E02322">
        <w:rPr>
          <w:rFonts w:ascii="Times New Roman" w:hAnsi="Times New Roman" w:cs="Times New Roman"/>
          <w:sz w:val="24"/>
          <w:szCs w:val="24"/>
          <w:lang w:val="en-US"/>
        </w:rPr>
        <w:t>. Institute for</w:t>
      </w:r>
      <w:r>
        <w:rPr>
          <w:rFonts w:ascii="Times New Roman" w:hAnsi="Times New Roman" w:cs="Times New Roman"/>
          <w:sz w:val="24"/>
          <w:szCs w:val="24"/>
          <w:lang w:val="en-US"/>
        </w:rPr>
        <w:t xml:space="preserve"> </w:t>
      </w:r>
      <w:r w:rsidRPr="00E02322">
        <w:rPr>
          <w:rFonts w:ascii="Times New Roman" w:hAnsi="Times New Roman" w:cs="Times New Roman"/>
          <w:sz w:val="24"/>
          <w:szCs w:val="24"/>
          <w:lang w:val="en-US"/>
        </w:rPr>
        <w:t>Cognitive Science Report 8604</w:t>
      </w:r>
      <w:r>
        <w:rPr>
          <w:rFonts w:ascii="Times New Roman" w:hAnsi="Times New Roman" w:cs="Times New Roman"/>
          <w:sz w:val="24"/>
          <w:szCs w:val="24"/>
          <w:lang w:val="en-US"/>
        </w:rPr>
        <w:t>,</w:t>
      </w:r>
      <w:r w:rsidRPr="00E02322">
        <w:rPr>
          <w:rFonts w:ascii="Times New Roman" w:hAnsi="Times New Roman" w:cs="Times New Roman"/>
          <w:sz w:val="24"/>
          <w:szCs w:val="24"/>
          <w:lang w:val="en-US"/>
        </w:rPr>
        <w:t xml:space="preserve"> University of California, San Diego.</w:t>
      </w:r>
    </w:p>
    <w:p w:rsidR="00A1475B" w:rsidRDefault="00A1475B" w:rsidP="00A1475B">
      <w:pPr>
        <w:spacing w:after="0" w:line="360" w:lineRule="auto"/>
        <w:jc w:val="both"/>
        <w:rPr>
          <w:rFonts w:ascii="Times New Roman" w:hAnsi="Times New Roman" w:cs="Times New Roman"/>
          <w:sz w:val="24"/>
          <w:szCs w:val="24"/>
          <w:lang w:val="en-US"/>
        </w:rPr>
      </w:pPr>
    </w:p>
    <w:p w:rsidR="00A1475B" w:rsidRPr="00E644C3" w:rsidRDefault="00A1475B" w:rsidP="00A1475B">
      <w:pPr>
        <w:spacing w:after="0" w:line="360" w:lineRule="auto"/>
        <w:jc w:val="both"/>
        <w:rPr>
          <w:rFonts w:ascii="Times New Roman" w:hAnsi="Times New Roman" w:cs="Times New Roman"/>
          <w:sz w:val="24"/>
          <w:szCs w:val="24"/>
        </w:rPr>
      </w:pPr>
      <w:r w:rsidRPr="00E644C3">
        <w:rPr>
          <w:rFonts w:ascii="Times New Roman" w:hAnsi="Times New Roman" w:cs="Times New Roman"/>
          <w:sz w:val="24"/>
          <w:szCs w:val="24"/>
        </w:rPr>
        <w:t xml:space="preserve">Kierkegaard, S. (1843). </w:t>
      </w:r>
      <w:r w:rsidRPr="00E644C3">
        <w:rPr>
          <w:rFonts w:ascii="Times New Roman" w:hAnsi="Times New Roman" w:cs="Times New Roman"/>
          <w:i/>
          <w:sz w:val="24"/>
          <w:szCs w:val="24"/>
        </w:rPr>
        <w:t>La Reprise</w:t>
      </w:r>
      <w:r w:rsidRPr="00E644C3">
        <w:rPr>
          <w:rFonts w:ascii="Times New Roman" w:hAnsi="Times New Roman" w:cs="Times New Roman"/>
          <w:sz w:val="24"/>
          <w:szCs w:val="24"/>
        </w:rPr>
        <w:t xml:space="preserve">. Paris, GF Flammarion, 1990. </w:t>
      </w:r>
    </w:p>
    <w:p w:rsidR="00A1475B" w:rsidRPr="00E644C3" w:rsidRDefault="00A1475B" w:rsidP="00A1475B">
      <w:pPr>
        <w:spacing w:after="0" w:line="360" w:lineRule="auto"/>
        <w:jc w:val="both"/>
        <w:rPr>
          <w:rFonts w:ascii="Times New Roman" w:hAnsi="Times New Roman" w:cs="Times New Roman"/>
          <w:sz w:val="24"/>
          <w:szCs w:val="24"/>
        </w:rPr>
      </w:pPr>
    </w:p>
    <w:p w:rsidR="00A1475B" w:rsidRPr="00446930" w:rsidRDefault="00A1475B" w:rsidP="00A1475B">
      <w:pPr>
        <w:spacing w:after="0" w:line="360" w:lineRule="auto"/>
        <w:jc w:val="both"/>
        <w:rPr>
          <w:rFonts w:ascii="Times New Roman" w:hAnsi="Times New Roman" w:cs="Times New Roman"/>
          <w:sz w:val="24"/>
          <w:szCs w:val="24"/>
          <w:lang w:val="en-US"/>
        </w:rPr>
      </w:pPr>
      <w:r w:rsidRPr="00446930">
        <w:rPr>
          <w:rFonts w:ascii="Times New Roman" w:hAnsi="Times New Roman" w:cs="Times New Roman"/>
          <w:sz w:val="24"/>
          <w:szCs w:val="24"/>
          <w:lang w:val="en-US"/>
        </w:rPr>
        <w:t xml:space="preserve">Koriat, A. &amp; </w:t>
      </w:r>
      <w:r w:rsidRPr="00446930">
        <w:rPr>
          <w:rStyle w:val="contrib"/>
          <w:rFonts w:ascii="Times New Roman" w:hAnsi="Times New Roman" w:cs="Times New Roman"/>
          <w:sz w:val="24"/>
          <w:szCs w:val="24"/>
          <w:lang w:val="en-US"/>
        </w:rPr>
        <w:t>Goldsmith,</w:t>
      </w:r>
      <w:r w:rsidRPr="00446930">
        <w:rPr>
          <w:rFonts w:ascii="Times New Roman" w:hAnsi="Times New Roman" w:cs="Times New Roman"/>
          <w:sz w:val="24"/>
          <w:szCs w:val="24"/>
          <w:lang w:val="en-US"/>
        </w:rPr>
        <w:t xml:space="preserve"> M. (1996). Memory </w:t>
      </w:r>
      <w:r>
        <w:rPr>
          <w:rFonts w:ascii="Times New Roman" w:hAnsi="Times New Roman" w:cs="Times New Roman"/>
          <w:sz w:val="24"/>
          <w:szCs w:val="24"/>
          <w:lang w:val="en-US"/>
        </w:rPr>
        <w:t>M</w:t>
      </w:r>
      <w:r w:rsidRPr="00446930">
        <w:rPr>
          <w:rFonts w:ascii="Times New Roman" w:hAnsi="Times New Roman" w:cs="Times New Roman"/>
          <w:sz w:val="24"/>
          <w:szCs w:val="24"/>
          <w:lang w:val="en-US"/>
        </w:rPr>
        <w:t xml:space="preserve">etaphors and the </w:t>
      </w:r>
      <w:r>
        <w:rPr>
          <w:rFonts w:ascii="Times New Roman" w:hAnsi="Times New Roman" w:cs="Times New Roman"/>
          <w:sz w:val="24"/>
          <w:szCs w:val="24"/>
          <w:lang w:val="en-US"/>
        </w:rPr>
        <w:t>R</w:t>
      </w:r>
      <w:r w:rsidRPr="00446930">
        <w:rPr>
          <w:rFonts w:ascii="Times New Roman" w:hAnsi="Times New Roman" w:cs="Times New Roman"/>
          <w:sz w:val="24"/>
          <w:szCs w:val="24"/>
          <w:lang w:val="en-US"/>
        </w:rPr>
        <w:t>eal-life/</w:t>
      </w:r>
      <w:r>
        <w:rPr>
          <w:rFonts w:ascii="Times New Roman" w:hAnsi="Times New Roman" w:cs="Times New Roman"/>
          <w:sz w:val="24"/>
          <w:szCs w:val="24"/>
          <w:lang w:val="en-US"/>
        </w:rPr>
        <w:t>L</w:t>
      </w:r>
      <w:r w:rsidRPr="00446930">
        <w:rPr>
          <w:rFonts w:ascii="Times New Roman" w:hAnsi="Times New Roman" w:cs="Times New Roman"/>
          <w:sz w:val="24"/>
          <w:szCs w:val="24"/>
          <w:lang w:val="en-US"/>
        </w:rPr>
        <w:t xml:space="preserve">aboratory </w:t>
      </w:r>
      <w:r>
        <w:rPr>
          <w:rFonts w:ascii="Times New Roman" w:hAnsi="Times New Roman" w:cs="Times New Roman"/>
          <w:sz w:val="24"/>
          <w:szCs w:val="24"/>
          <w:lang w:val="en-US"/>
        </w:rPr>
        <w:t>C</w:t>
      </w:r>
      <w:r w:rsidRPr="00446930">
        <w:rPr>
          <w:rFonts w:ascii="Times New Roman" w:hAnsi="Times New Roman" w:cs="Times New Roman"/>
          <w:sz w:val="24"/>
          <w:szCs w:val="24"/>
          <w:lang w:val="en-US"/>
        </w:rPr>
        <w:t xml:space="preserve">ontroversy: Correspondence versus </w:t>
      </w:r>
      <w:r>
        <w:rPr>
          <w:rFonts w:ascii="Times New Roman" w:hAnsi="Times New Roman" w:cs="Times New Roman"/>
          <w:sz w:val="24"/>
          <w:szCs w:val="24"/>
          <w:lang w:val="en-US"/>
        </w:rPr>
        <w:t>S</w:t>
      </w:r>
      <w:r w:rsidRPr="00446930">
        <w:rPr>
          <w:rFonts w:ascii="Times New Roman" w:hAnsi="Times New Roman" w:cs="Times New Roman"/>
          <w:sz w:val="24"/>
          <w:szCs w:val="24"/>
          <w:lang w:val="en-US"/>
        </w:rPr>
        <w:t xml:space="preserve">torehouse </w:t>
      </w:r>
      <w:r>
        <w:rPr>
          <w:rFonts w:ascii="Times New Roman" w:hAnsi="Times New Roman" w:cs="Times New Roman"/>
          <w:sz w:val="24"/>
          <w:szCs w:val="24"/>
          <w:lang w:val="en-US"/>
        </w:rPr>
        <w:t>C</w:t>
      </w:r>
      <w:r w:rsidRPr="00446930">
        <w:rPr>
          <w:rFonts w:ascii="Times New Roman" w:hAnsi="Times New Roman" w:cs="Times New Roman"/>
          <w:sz w:val="24"/>
          <w:szCs w:val="24"/>
          <w:lang w:val="en-US"/>
        </w:rPr>
        <w:t xml:space="preserve">onceptions of </w:t>
      </w:r>
      <w:r>
        <w:rPr>
          <w:rFonts w:ascii="Times New Roman" w:hAnsi="Times New Roman" w:cs="Times New Roman"/>
          <w:sz w:val="24"/>
          <w:szCs w:val="24"/>
          <w:lang w:val="en-US"/>
        </w:rPr>
        <w:t>M</w:t>
      </w:r>
      <w:r w:rsidRPr="00446930">
        <w:rPr>
          <w:rFonts w:ascii="Times New Roman" w:hAnsi="Times New Roman" w:cs="Times New Roman"/>
          <w:sz w:val="24"/>
          <w:szCs w:val="24"/>
          <w:lang w:val="en-US"/>
        </w:rPr>
        <w:t xml:space="preserve">emory. </w:t>
      </w:r>
      <w:r w:rsidRPr="00317BA8">
        <w:rPr>
          <w:rFonts w:ascii="Times New Roman" w:hAnsi="Times New Roman" w:cs="Times New Roman"/>
          <w:i/>
          <w:sz w:val="24"/>
          <w:szCs w:val="24"/>
          <w:lang w:val="en-US"/>
        </w:rPr>
        <w:t>Behavioral and Brain Sciences</w:t>
      </w:r>
      <w:r w:rsidRPr="00446930">
        <w:rPr>
          <w:rFonts w:ascii="Times New Roman" w:hAnsi="Times New Roman" w:cs="Times New Roman"/>
          <w:sz w:val="24"/>
          <w:szCs w:val="24"/>
          <w:lang w:val="en-US"/>
        </w:rPr>
        <w:t xml:space="preserve">, 19, pp. 167-188. </w:t>
      </w:r>
    </w:p>
    <w:p w:rsidR="00A1475B" w:rsidRPr="00446930"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Lackey, J. (2005). Memory as a Generative Epistemic Source. </w:t>
      </w:r>
      <w:r w:rsidRPr="00223D73">
        <w:rPr>
          <w:rFonts w:ascii="Times New Roman" w:hAnsi="Times New Roman" w:cs="Times New Roman"/>
          <w:i/>
          <w:sz w:val="24"/>
          <w:szCs w:val="24"/>
          <w:lang w:val="en-US"/>
        </w:rPr>
        <w:t>Philosophy and Phenomenological Research</w:t>
      </w:r>
      <w:r>
        <w:rPr>
          <w:rFonts w:ascii="Times New Roman" w:hAnsi="Times New Roman" w:cs="Times New Roman"/>
          <w:sz w:val="24"/>
          <w:szCs w:val="24"/>
          <w:lang w:val="en-US"/>
        </w:rPr>
        <w:t xml:space="preserve">, 70 (3), 636-658.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Lebiere, C. &amp; </w:t>
      </w:r>
      <w:r w:rsidRPr="00386FB8">
        <w:rPr>
          <w:rFonts w:ascii="Times New Roman" w:hAnsi="Times New Roman" w:cs="Times New Roman"/>
          <w:sz w:val="24"/>
          <w:szCs w:val="24"/>
          <w:lang w:val="en-US"/>
        </w:rPr>
        <w:t xml:space="preserve">Anderson, J. R. (1993). A </w:t>
      </w:r>
      <w:r>
        <w:rPr>
          <w:rFonts w:ascii="Times New Roman" w:hAnsi="Times New Roman" w:cs="Times New Roman"/>
          <w:sz w:val="24"/>
          <w:szCs w:val="24"/>
          <w:lang w:val="en-US"/>
        </w:rPr>
        <w:t xml:space="preserve">Connectionist Implementation of the ACT-R Production System. </w:t>
      </w:r>
      <w:r w:rsidRPr="00CC71A5">
        <w:rPr>
          <w:rFonts w:ascii="Times New Roman" w:hAnsi="Times New Roman" w:cs="Times New Roman"/>
          <w:sz w:val="24"/>
          <w:szCs w:val="24"/>
          <w:lang w:val="en-US"/>
        </w:rPr>
        <w:t xml:space="preserve">In </w:t>
      </w:r>
      <w:r w:rsidRPr="00CC71A5">
        <w:rPr>
          <w:rFonts w:ascii="Times New Roman" w:hAnsi="Times New Roman" w:cs="Times New Roman"/>
          <w:i/>
          <w:iCs/>
          <w:sz w:val="24"/>
          <w:szCs w:val="24"/>
          <w:lang w:val="en-US"/>
        </w:rPr>
        <w:t>Proceedings of the Fifteenth Annual Conference of the Cognitive Science Society</w:t>
      </w:r>
      <w:r w:rsidRPr="00CC71A5">
        <w:rPr>
          <w:rFonts w:ascii="Times New Roman" w:hAnsi="Times New Roman" w:cs="Times New Roman"/>
          <w:sz w:val="24"/>
          <w:szCs w:val="24"/>
          <w:lang w:val="en-US"/>
        </w:rPr>
        <w:t>, pp. 635-640.</w:t>
      </w:r>
    </w:p>
    <w:p w:rsidR="00A1475B" w:rsidRDefault="00A1475B" w:rsidP="00A1475B">
      <w:pPr>
        <w:spacing w:after="0" w:line="360" w:lineRule="auto"/>
        <w:jc w:val="both"/>
        <w:rPr>
          <w:rFonts w:ascii="Times New Roman" w:hAnsi="Times New Roman" w:cs="Times New Roman"/>
          <w:sz w:val="24"/>
          <w:szCs w:val="24"/>
          <w:lang w:val="en-US"/>
        </w:rPr>
      </w:pPr>
    </w:p>
    <w:p w:rsidR="00A1475B" w:rsidRPr="00CC71A5"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LeDoux Consolidation: Challenging the Traditional View. In H. L. Roediger, Y. Dudai &amp; S. M. Fitzpatrick (Eds.), </w:t>
      </w:r>
      <w:r w:rsidRPr="00E644C3">
        <w:rPr>
          <w:rFonts w:ascii="Times New Roman" w:hAnsi="Times New Roman" w:cs="Times New Roman"/>
          <w:i/>
          <w:sz w:val="24"/>
          <w:szCs w:val="24"/>
          <w:lang w:val="en-US"/>
        </w:rPr>
        <w:t>Science of Memory: Concepts</w:t>
      </w:r>
      <w:r>
        <w:rPr>
          <w:rFonts w:ascii="Times New Roman" w:hAnsi="Times New Roman" w:cs="Times New Roman"/>
          <w:sz w:val="24"/>
          <w:szCs w:val="24"/>
          <w:lang w:val="en-US"/>
        </w:rPr>
        <w:t>. New York, Oxford University Press, pp. 171-176.</w:t>
      </w:r>
    </w:p>
    <w:p w:rsidR="00A1475B" w:rsidRPr="00317BA8" w:rsidRDefault="00A1475B" w:rsidP="00A1475B">
      <w:pPr>
        <w:spacing w:after="0" w:line="360" w:lineRule="auto"/>
        <w:jc w:val="both"/>
        <w:rPr>
          <w:rFonts w:ascii="Times New Roman" w:hAnsi="Times New Roman" w:cs="Times New Roman"/>
          <w:b/>
          <w:sz w:val="24"/>
          <w:szCs w:val="24"/>
          <w:u w:val="single"/>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Loeb, L. E. (1974). Causal Theories and Causal Overdetermination. </w:t>
      </w:r>
      <w:r w:rsidRPr="00223D73">
        <w:rPr>
          <w:rFonts w:ascii="Times New Roman" w:hAnsi="Times New Roman" w:cs="Times New Roman"/>
          <w:i/>
          <w:sz w:val="24"/>
          <w:szCs w:val="24"/>
          <w:lang w:val="en-US"/>
        </w:rPr>
        <w:t>The Journal of Philosophy</w:t>
      </w:r>
      <w:r>
        <w:rPr>
          <w:rFonts w:ascii="Times New Roman" w:hAnsi="Times New Roman" w:cs="Times New Roman"/>
          <w:sz w:val="24"/>
          <w:szCs w:val="24"/>
          <w:lang w:val="en-US"/>
        </w:rPr>
        <w:t xml:space="preserve">, 71 (15), pp. 525-544. </w:t>
      </w:r>
    </w:p>
    <w:p w:rsidR="00A1475B" w:rsidRDefault="00A1475B" w:rsidP="00A1475B">
      <w:pPr>
        <w:spacing w:after="0" w:line="360" w:lineRule="auto"/>
        <w:jc w:val="both"/>
        <w:rPr>
          <w:rFonts w:ascii="Times New Roman" w:hAnsi="Times New Roman" w:cs="Times New Roman"/>
          <w:sz w:val="24"/>
          <w:szCs w:val="24"/>
          <w:lang w:val="en-US"/>
        </w:rPr>
      </w:pPr>
    </w:p>
    <w:p w:rsidR="00A1475B" w:rsidRPr="00D87775" w:rsidRDefault="00A1475B" w:rsidP="00A1475B">
      <w:pPr>
        <w:spacing w:after="0" w:line="360" w:lineRule="auto"/>
        <w:jc w:val="both"/>
        <w:rPr>
          <w:rFonts w:ascii="Times New Roman" w:hAnsi="Times New Roman" w:cs="Times New Roman"/>
          <w:sz w:val="24"/>
          <w:szCs w:val="24"/>
          <w:lang w:val="en-US"/>
        </w:rPr>
      </w:pPr>
      <w:r w:rsidRPr="00223D73">
        <w:rPr>
          <w:rFonts w:ascii="Times New Roman" w:hAnsi="Times New Roman" w:cs="Times New Roman"/>
          <w:sz w:val="24"/>
          <w:szCs w:val="24"/>
          <w:lang w:val="en-US"/>
        </w:rPr>
        <w:t xml:space="preserve">Mackie, J. (1974). </w:t>
      </w:r>
      <w:r w:rsidRPr="00223D73">
        <w:rPr>
          <w:rFonts w:ascii="Times New Roman" w:hAnsi="Times New Roman" w:cs="Times New Roman"/>
          <w:i/>
          <w:sz w:val="24"/>
          <w:szCs w:val="24"/>
          <w:lang w:val="en-US"/>
        </w:rPr>
        <w:t>The Cement of the Universe</w:t>
      </w:r>
      <w:r w:rsidRPr="00223D73">
        <w:rPr>
          <w:rFonts w:ascii="Times New Roman" w:hAnsi="Times New Roman" w:cs="Times New Roman"/>
          <w:sz w:val="24"/>
          <w:szCs w:val="24"/>
          <w:lang w:val="en-US"/>
        </w:rPr>
        <w:t xml:space="preserve">. </w:t>
      </w:r>
      <w:r w:rsidRPr="00A1475B">
        <w:rPr>
          <w:rFonts w:ascii="Times New Roman" w:hAnsi="Times New Roman" w:cs="Times New Roman"/>
          <w:sz w:val="24"/>
          <w:szCs w:val="24"/>
          <w:lang w:val="en-US"/>
        </w:rPr>
        <w:t>Oxford, Oxford University Press.</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Malcolm, N. (1</w:t>
      </w:r>
      <w:r w:rsidRPr="00D87775">
        <w:rPr>
          <w:rFonts w:ascii="Times New Roman" w:hAnsi="Times New Roman" w:cs="Times New Roman"/>
          <w:bCs/>
          <w:sz w:val="24"/>
          <w:szCs w:val="24"/>
          <w:lang w:val="en-US"/>
        </w:rPr>
        <w:t>963</w:t>
      </w:r>
      <w:r w:rsidRPr="00D87775">
        <w:rPr>
          <w:rFonts w:ascii="Times New Roman" w:hAnsi="Times New Roman" w:cs="Times New Roman"/>
          <w:sz w:val="24"/>
          <w:szCs w:val="24"/>
          <w:lang w:val="en-US"/>
        </w:rPr>
        <w:t xml:space="preserve">). </w:t>
      </w:r>
      <w:r w:rsidRPr="00435D65">
        <w:rPr>
          <w:rFonts w:ascii="Times New Roman" w:hAnsi="Times New Roman" w:cs="Times New Roman"/>
          <w:iCs/>
          <w:sz w:val="24"/>
          <w:szCs w:val="24"/>
          <w:lang w:val="en-US"/>
        </w:rPr>
        <w:t xml:space="preserve">A </w:t>
      </w:r>
      <w:r>
        <w:rPr>
          <w:rFonts w:ascii="Times New Roman" w:hAnsi="Times New Roman" w:cs="Times New Roman"/>
          <w:iCs/>
          <w:sz w:val="24"/>
          <w:szCs w:val="24"/>
          <w:lang w:val="en-US"/>
        </w:rPr>
        <w:t>D</w:t>
      </w:r>
      <w:r w:rsidRPr="00435D65">
        <w:rPr>
          <w:rFonts w:ascii="Times New Roman" w:hAnsi="Times New Roman" w:cs="Times New Roman"/>
          <w:iCs/>
          <w:sz w:val="24"/>
          <w:szCs w:val="24"/>
          <w:lang w:val="en-US"/>
        </w:rPr>
        <w:t xml:space="preserve">efinition of </w:t>
      </w:r>
      <w:r>
        <w:rPr>
          <w:rFonts w:ascii="Times New Roman" w:hAnsi="Times New Roman" w:cs="Times New Roman"/>
          <w:iCs/>
          <w:sz w:val="24"/>
          <w:szCs w:val="24"/>
          <w:lang w:val="en-US"/>
        </w:rPr>
        <w:t>F</w:t>
      </w:r>
      <w:r w:rsidRPr="00435D65">
        <w:rPr>
          <w:rFonts w:ascii="Times New Roman" w:hAnsi="Times New Roman" w:cs="Times New Roman"/>
          <w:iCs/>
          <w:sz w:val="24"/>
          <w:szCs w:val="24"/>
          <w:lang w:val="en-US"/>
        </w:rPr>
        <w:t xml:space="preserve">actual </w:t>
      </w:r>
      <w:r>
        <w:rPr>
          <w:rFonts w:ascii="Times New Roman" w:hAnsi="Times New Roman" w:cs="Times New Roman"/>
          <w:iCs/>
          <w:sz w:val="24"/>
          <w:szCs w:val="24"/>
          <w:lang w:val="en-US"/>
        </w:rPr>
        <w:t>M</w:t>
      </w:r>
      <w:r w:rsidRPr="00435D65">
        <w:rPr>
          <w:rFonts w:ascii="Times New Roman" w:hAnsi="Times New Roman" w:cs="Times New Roman"/>
          <w:iCs/>
          <w:sz w:val="24"/>
          <w:szCs w:val="24"/>
          <w:lang w:val="en-US"/>
        </w:rPr>
        <w:t>emory</w:t>
      </w:r>
      <w:r>
        <w:rPr>
          <w:rFonts w:ascii="Times New Roman" w:hAnsi="Times New Roman" w:cs="Times New Roman"/>
          <w:iCs/>
          <w:sz w:val="24"/>
          <w:szCs w:val="24"/>
          <w:lang w:val="en-US"/>
        </w:rPr>
        <w:t>.</w:t>
      </w:r>
      <w:r w:rsidRPr="00435D6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435D65">
        <w:rPr>
          <w:rFonts w:ascii="Times New Roman" w:hAnsi="Times New Roman" w:cs="Times New Roman"/>
          <w:sz w:val="24"/>
          <w:szCs w:val="24"/>
          <w:lang w:val="en-US"/>
        </w:rPr>
        <w:t xml:space="preserve">n </w:t>
      </w:r>
      <w:r>
        <w:rPr>
          <w:rFonts w:ascii="Times New Roman" w:hAnsi="Times New Roman" w:cs="Times New Roman"/>
          <w:sz w:val="24"/>
          <w:szCs w:val="24"/>
          <w:lang w:val="en-US"/>
        </w:rPr>
        <w:t>N. Malcolm,</w:t>
      </w:r>
      <w:r w:rsidRPr="00435D65">
        <w:rPr>
          <w:rFonts w:ascii="Times New Roman" w:hAnsi="Times New Roman" w:cs="Times New Roman"/>
          <w:sz w:val="24"/>
          <w:szCs w:val="24"/>
          <w:lang w:val="en-US"/>
        </w:rPr>
        <w:t xml:space="preserve"> </w:t>
      </w:r>
      <w:r w:rsidRPr="00435D65">
        <w:rPr>
          <w:rFonts w:ascii="Times New Roman" w:hAnsi="Times New Roman" w:cs="Times New Roman"/>
          <w:i/>
          <w:sz w:val="24"/>
          <w:szCs w:val="24"/>
          <w:lang w:val="en-US"/>
        </w:rPr>
        <w:t>Knowledge and Certainty</w:t>
      </w:r>
      <w:r>
        <w:rPr>
          <w:rFonts w:ascii="Times New Roman" w:hAnsi="Times New Roman" w:cs="Times New Roman"/>
          <w:sz w:val="24"/>
          <w:szCs w:val="24"/>
          <w:lang w:val="en-US"/>
        </w:rPr>
        <w:t>. London, Cornell University Press,</w:t>
      </w:r>
      <w:r w:rsidRPr="00435D65">
        <w:rPr>
          <w:rFonts w:ascii="Times New Roman" w:hAnsi="Times New Roman" w:cs="Times New Roman"/>
          <w:sz w:val="24"/>
          <w:szCs w:val="24"/>
          <w:lang w:val="en-US"/>
        </w:rPr>
        <w:t xml:space="preserve"> pp. 222-240</w:t>
      </w:r>
      <w:r>
        <w:rPr>
          <w:rFonts w:ascii="Times New Roman" w:hAnsi="Times New Roman" w:cs="Times New Roman"/>
          <w:sz w:val="24"/>
          <w:szCs w:val="24"/>
          <w:lang w:val="en-US"/>
        </w:rPr>
        <w:t>.</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Malcolm, N. (1970). Memory and Representation. </w:t>
      </w:r>
      <w:r w:rsidRPr="000B186B">
        <w:rPr>
          <w:rFonts w:ascii="Times New Roman" w:hAnsi="Times New Roman" w:cs="Times New Roman"/>
          <w:i/>
          <w:sz w:val="24"/>
          <w:szCs w:val="24"/>
          <w:lang w:val="en-US"/>
        </w:rPr>
        <w:t>Noûs</w:t>
      </w:r>
      <w:r>
        <w:rPr>
          <w:rFonts w:ascii="Times New Roman" w:hAnsi="Times New Roman" w:cs="Times New Roman"/>
          <w:sz w:val="24"/>
          <w:szCs w:val="24"/>
          <w:lang w:val="en-US"/>
        </w:rPr>
        <w:t xml:space="preserve">, 4(1), pp. 59-70.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Malcolm, N. (1977). </w:t>
      </w:r>
      <w:r w:rsidRPr="000D7C5C">
        <w:rPr>
          <w:rFonts w:ascii="Times New Roman" w:hAnsi="Times New Roman" w:cs="Times New Roman"/>
          <w:i/>
          <w:sz w:val="24"/>
          <w:szCs w:val="24"/>
          <w:lang w:val="en-US"/>
        </w:rPr>
        <w:t xml:space="preserve">Memory and </w:t>
      </w:r>
      <w:r>
        <w:rPr>
          <w:rFonts w:ascii="Times New Roman" w:hAnsi="Times New Roman" w:cs="Times New Roman"/>
          <w:i/>
          <w:sz w:val="24"/>
          <w:szCs w:val="24"/>
          <w:lang w:val="en-US"/>
        </w:rPr>
        <w:t>M</w:t>
      </w:r>
      <w:r w:rsidRPr="000D7C5C">
        <w:rPr>
          <w:rFonts w:ascii="Times New Roman" w:hAnsi="Times New Roman" w:cs="Times New Roman"/>
          <w:i/>
          <w:sz w:val="24"/>
          <w:szCs w:val="24"/>
          <w:lang w:val="en-US"/>
        </w:rPr>
        <w:t>ind</w:t>
      </w:r>
      <w:r>
        <w:rPr>
          <w:rFonts w:ascii="Times New Roman" w:hAnsi="Times New Roman" w:cs="Times New Roman"/>
          <w:sz w:val="24"/>
          <w:szCs w:val="24"/>
          <w:lang w:val="en-US"/>
        </w:rPr>
        <w:t xml:space="preserve">. London, Cornell University Press. </w:t>
      </w:r>
    </w:p>
    <w:p w:rsidR="00A1475B" w:rsidRDefault="00A1475B" w:rsidP="00A1475B">
      <w:pPr>
        <w:spacing w:after="0" w:line="360" w:lineRule="auto"/>
        <w:jc w:val="both"/>
        <w:rPr>
          <w:rFonts w:ascii="Times New Roman" w:hAnsi="Times New Roman" w:cs="Times New Roman"/>
          <w:sz w:val="24"/>
          <w:szCs w:val="24"/>
          <w:lang w:val="en-US"/>
        </w:rPr>
      </w:pPr>
    </w:p>
    <w:p w:rsidR="00A1475B" w:rsidRP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Marr, D. (</w:t>
      </w:r>
      <w:r w:rsidRPr="00D21B0F">
        <w:rPr>
          <w:rFonts w:ascii="Times New Roman" w:hAnsi="Times New Roman" w:cs="Times New Roman"/>
          <w:sz w:val="24"/>
          <w:szCs w:val="24"/>
          <w:lang w:val="en-US"/>
        </w:rPr>
        <w:t xml:space="preserve">1982). </w:t>
      </w:r>
      <w:r w:rsidRPr="00D21B0F">
        <w:rPr>
          <w:rFonts w:ascii="Times New Roman" w:hAnsi="Times New Roman" w:cs="Times New Roman"/>
          <w:i/>
          <w:sz w:val="24"/>
          <w:szCs w:val="24"/>
          <w:lang w:val="en-US"/>
        </w:rPr>
        <w:t>Vision: A Computational Investigation into the Human Representation and Processing of Visual Information</w:t>
      </w:r>
      <w:r w:rsidRPr="00D21B0F">
        <w:rPr>
          <w:rFonts w:ascii="Times New Roman" w:hAnsi="Times New Roman" w:cs="Times New Roman"/>
          <w:sz w:val="24"/>
          <w:szCs w:val="24"/>
          <w:lang w:val="en-US"/>
        </w:rPr>
        <w:t xml:space="preserve">. </w:t>
      </w:r>
      <w:r w:rsidRPr="00A1475B">
        <w:rPr>
          <w:rFonts w:ascii="Times New Roman" w:hAnsi="Times New Roman" w:cs="Times New Roman"/>
          <w:sz w:val="24"/>
          <w:szCs w:val="24"/>
          <w:lang w:val="en-US"/>
        </w:rPr>
        <w:t>New York, Freeman.</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Martin, C. B. &amp; Deutscher, M. (1966). Remembering. </w:t>
      </w:r>
      <w:r w:rsidRPr="005733B0">
        <w:rPr>
          <w:rFonts w:ascii="Times New Roman" w:hAnsi="Times New Roman" w:cs="Times New Roman"/>
          <w:i/>
          <w:sz w:val="24"/>
          <w:szCs w:val="24"/>
          <w:lang w:val="en-US"/>
        </w:rPr>
        <w:t>The Philosophical Review</w:t>
      </w:r>
      <w:r>
        <w:rPr>
          <w:rFonts w:ascii="Times New Roman" w:hAnsi="Times New Roman" w:cs="Times New Roman"/>
          <w:sz w:val="24"/>
          <w:szCs w:val="24"/>
          <w:lang w:val="en-US"/>
        </w:rPr>
        <w:t xml:space="preserve">, 75(2), pp. 161-196.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Matthen, M. (2010). Is Memory Preservation? </w:t>
      </w:r>
      <w:r w:rsidRPr="002657A4">
        <w:rPr>
          <w:rFonts w:ascii="Times New Roman" w:hAnsi="Times New Roman" w:cs="Times New Roman"/>
          <w:i/>
          <w:sz w:val="24"/>
          <w:szCs w:val="24"/>
          <w:lang w:val="en-US"/>
        </w:rPr>
        <w:t>Philosophical Studies</w:t>
      </w:r>
      <w:r>
        <w:rPr>
          <w:rFonts w:ascii="Times New Roman" w:hAnsi="Times New Roman" w:cs="Times New Roman"/>
          <w:sz w:val="24"/>
          <w:szCs w:val="24"/>
          <w:lang w:val="en-US"/>
        </w:rPr>
        <w:t xml:space="preserve">, 148(3), pp. 3-14.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McClelland, J. L. (1981). Retrieving General and Specific Information from Stored Knowledge of Specifics. </w:t>
      </w:r>
      <w:r w:rsidRPr="008171B8">
        <w:rPr>
          <w:rFonts w:ascii="Times New Roman" w:hAnsi="Times New Roman" w:cs="Times New Roman"/>
          <w:i/>
          <w:sz w:val="24"/>
          <w:szCs w:val="24"/>
          <w:lang w:val="en-US"/>
        </w:rPr>
        <w:t>Proceedings of the Third Annual Conference of the Cognitive Science Society</w:t>
      </w:r>
      <w:r>
        <w:rPr>
          <w:rFonts w:ascii="Times New Roman" w:hAnsi="Times New Roman" w:cs="Times New Roman"/>
          <w:sz w:val="24"/>
          <w:szCs w:val="24"/>
          <w:lang w:val="en-US"/>
        </w:rPr>
        <w:t xml:space="preserve">, Berkeley.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McClelland, J. L. &amp; Rumelhart, D. E. (1985). Distributed Memory and the Representation of General and Specific Information. </w:t>
      </w:r>
      <w:r w:rsidRPr="00C65D26">
        <w:rPr>
          <w:rFonts w:ascii="Times New Roman" w:hAnsi="Times New Roman" w:cs="Times New Roman"/>
          <w:i/>
          <w:sz w:val="24"/>
          <w:szCs w:val="24"/>
          <w:lang w:val="en-US"/>
        </w:rPr>
        <w:t>Journal of Experimental Psychology: General</w:t>
      </w:r>
      <w:r>
        <w:rPr>
          <w:rFonts w:ascii="Times New Roman" w:hAnsi="Times New Roman" w:cs="Times New Roman"/>
          <w:sz w:val="24"/>
          <w:szCs w:val="24"/>
          <w:lang w:val="en-US"/>
        </w:rPr>
        <w:t xml:space="preserve">, 114(2), pp. 159-188.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McKay, T. &amp; Nelson, M. (2005). Propositional Attitude Reports. In </w:t>
      </w:r>
      <w:r w:rsidRPr="00D87775">
        <w:rPr>
          <w:rFonts w:ascii="Times New Roman" w:hAnsi="Times New Roman" w:cs="Times New Roman"/>
          <w:i/>
          <w:sz w:val="24"/>
          <w:szCs w:val="24"/>
          <w:lang w:val="en-US"/>
        </w:rPr>
        <w:t>Stanford Encyclopedia of Philosophy</w:t>
      </w:r>
      <w:r>
        <w:rPr>
          <w:rFonts w:ascii="Times New Roman" w:hAnsi="Times New Roman" w:cs="Times New Roman"/>
          <w:sz w:val="24"/>
          <w:szCs w:val="24"/>
          <w:lang w:val="en-US"/>
        </w:rPr>
        <w:t xml:space="preserve">.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Michaelian, K. (2010). Generative Memory. </w:t>
      </w:r>
      <w:r w:rsidRPr="002657A4">
        <w:rPr>
          <w:rFonts w:ascii="Times New Roman" w:hAnsi="Times New Roman" w:cs="Times New Roman"/>
          <w:i/>
          <w:sz w:val="24"/>
          <w:szCs w:val="24"/>
          <w:lang w:val="en-US"/>
        </w:rPr>
        <w:t>Philosophical Psychology</w:t>
      </w:r>
      <w:r>
        <w:rPr>
          <w:rFonts w:ascii="Times New Roman" w:hAnsi="Times New Roman" w:cs="Times New Roman"/>
          <w:sz w:val="24"/>
          <w:szCs w:val="24"/>
          <w:lang w:val="en-US"/>
        </w:rPr>
        <w:t xml:space="preserve"> (forthcoming).</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Morton, </w:t>
      </w:r>
      <w:r w:rsidRPr="00E02322">
        <w:rPr>
          <w:rFonts w:ascii="Times New Roman" w:hAnsi="Times New Roman" w:cs="Times New Roman"/>
          <w:sz w:val="24"/>
          <w:szCs w:val="24"/>
          <w:lang w:val="en-US"/>
        </w:rPr>
        <w:t xml:space="preserve">J. (1979). Facilitation in </w:t>
      </w:r>
      <w:r>
        <w:rPr>
          <w:rFonts w:ascii="Times New Roman" w:hAnsi="Times New Roman" w:cs="Times New Roman"/>
          <w:sz w:val="24"/>
          <w:szCs w:val="24"/>
          <w:lang w:val="en-US"/>
        </w:rPr>
        <w:t>W</w:t>
      </w:r>
      <w:r w:rsidRPr="00E02322">
        <w:rPr>
          <w:rFonts w:ascii="Times New Roman" w:hAnsi="Times New Roman" w:cs="Times New Roman"/>
          <w:sz w:val="24"/>
          <w:szCs w:val="24"/>
          <w:lang w:val="en-US"/>
        </w:rPr>
        <w:t xml:space="preserve">ord </w:t>
      </w:r>
      <w:r>
        <w:rPr>
          <w:rFonts w:ascii="Times New Roman" w:hAnsi="Times New Roman" w:cs="Times New Roman"/>
          <w:sz w:val="24"/>
          <w:szCs w:val="24"/>
          <w:lang w:val="en-US"/>
        </w:rPr>
        <w:t>R</w:t>
      </w:r>
      <w:r w:rsidRPr="00E02322">
        <w:rPr>
          <w:rFonts w:ascii="Times New Roman" w:hAnsi="Times New Roman" w:cs="Times New Roman"/>
          <w:sz w:val="24"/>
          <w:szCs w:val="24"/>
          <w:lang w:val="en-US"/>
        </w:rPr>
        <w:t>ecognition: Experiments</w:t>
      </w:r>
      <w:r>
        <w:rPr>
          <w:rFonts w:ascii="Times New Roman" w:hAnsi="Times New Roman" w:cs="Times New Roman"/>
          <w:sz w:val="24"/>
          <w:szCs w:val="24"/>
          <w:lang w:val="en-US"/>
        </w:rPr>
        <w:t xml:space="preserve"> C</w:t>
      </w:r>
      <w:r w:rsidRPr="00E02322">
        <w:rPr>
          <w:rFonts w:ascii="Times New Roman" w:hAnsi="Times New Roman" w:cs="Times New Roman"/>
          <w:sz w:val="24"/>
          <w:szCs w:val="24"/>
          <w:lang w:val="en-US"/>
        </w:rPr>
        <w:t xml:space="preserve">ausing </w:t>
      </w:r>
      <w:r>
        <w:rPr>
          <w:rFonts w:ascii="Times New Roman" w:hAnsi="Times New Roman" w:cs="Times New Roman"/>
          <w:sz w:val="24"/>
          <w:szCs w:val="24"/>
          <w:lang w:val="en-US"/>
        </w:rPr>
        <w:t>C</w:t>
      </w:r>
      <w:r w:rsidRPr="00E02322">
        <w:rPr>
          <w:rFonts w:ascii="Times New Roman" w:hAnsi="Times New Roman" w:cs="Times New Roman"/>
          <w:sz w:val="24"/>
          <w:szCs w:val="24"/>
          <w:lang w:val="en-US"/>
        </w:rPr>
        <w:t xml:space="preserve">hange in the </w:t>
      </w:r>
      <w:r>
        <w:rPr>
          <w:rFonts w:ascii="Times New Roman" w:hAnsi="Times New Roman" w:cs="Times New Roman"/>
          <w:sz w:val="24"/>
          <w:szCs w:val="24"/>
          <w:lang w:val="en-US"/>
        </w:rPr>
        <w:t>L</w:t>
      </w:r>
      <w:r w:rsidRPr="00E02322">
        <w:rPr>
          <w:rFonts w:ascii="Times New Roman" w:hAnsi="Times New Roman" w:cs="Times New Roman"/>
          <w:sz w:val="24"/>
          <w:szCs w:val="24"/>
          <w:lang w:val="en-US"/>
        </w:rPr>
        <w:t xml:space="preserve">ogogen </w:t>
      </w:r>
      <w:r>
        <w:rPr>
          <w:rFonts w:ascii="Times New Roman" w:hAnsi="Times New Roman" w:cs="Times New Roman"/>
          <w:sz w:val="24"/>
          <w:szCs w:val="24"/>
          <w:lang w:val="en-US"/>
        </w:rPr>
        <w:t>M</w:t>
      </w:r>
      <w:r w:rsidRPr="00E02322">
        <w:rPr>
          <w:rFonts w:ascii="Times New Roman" w:hAnsi="Times New Roman" w:cs="Times New Roman"/>
          <w:sz w:val="24"/>
          <w:szCs w:val="24"/>
          <w:lang w:val="en-US"/>
        </w:rPr>
        <w:t>odel. In</w:t>
      </w:r>
      <w:r>
        <w:rPr>
          <w:rFonts w:ascii="Times New Roman" w:hAnsi="Times New Roman" w:cs="Times New Roman"/>
          <w:sz w:val="24"/>
          <w:szCs w:val="24"/>
          <w:lang w:val="en-US"/>
        </w:rPr>
        <w:t xml:space="preserve"> P. A. Kohlers, M. E. Wrolstal</w:t>
      </w:r>
      <w:r w:rsidRPr="00E02322">
        <w:rPr>
          <w:rFonts w:ascii="Times New Roman" w:hAnsi="Times New Roman" w:cs="Times New Roman"/>
          <w:sz w:val="24"/>
          <w:szCs w:val="24"/>
          <w:lang w:val="en-US"/>
        </w:rPr>
        <w:t xml:space="preserve"> &amp; H. Bouma (Eds.),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Processing Visible Language I</w:t>
      </w:r>
      <w:r>
        <w:rPr>
          <w:rFonts w:ascii="Times New Roman" w:hAnsi="Times New Roman" w:cs="Times New Roman"/>
          <w:iCs/>
          <w:sz w:val="24"/>
          <w:szCs w:val="24"/>
          <w:lang w:val="en-US"/>
        </w:rPr>
        <w:t>.</w:t>
      </w:r>
      <w:r w:rsidRPr="00E02322">
        <w:rPr>
          <w:rFonts w:ascii="Times New Roman" w:hAnsi="Times New Roman" w:cs="Times New Roman"/>
          <w:i/>
          <w:iCs/>
          <w:sz w:val="24"/>
          <w:szCs w:val="24"/>
          <w:lang w:val="en-US"/>
        </w:rPr>
        <w:t xml:space="preserve"> </w:t>
      </w:r>
      <w:r w:rsidRPr="00E02322">
        <w:rPr>
          <w:rFonts w:ascii="Times New Roman" w:hAnsi="Times New Roman" w:cs="Times New Roman"/>
          <w:sz w:val="24"/>
          <w:szCs w:val="24"/>
          <w:lang w:val="en-US"/>
        </w:rPr>
        <w:t>New York</w:t>
      </w:r>
      <w:r>
        <w:rPr>
          <w:rFonts w:ascii="Times New Roman" w:hAnsi="Times New Roman" w:cs="Times New Roman"/>
          <w:sz w:val="24"/>
          <w:szCs w:val="24"/>
          <w:lang w:val="en-US"/>
        </w:rPr>
        <w:t>,</w:t>
      </w:r>
      <w:r w:rsidRPr="00E02322">
        <w:rPr>
          <w:rFonts w:ascii="Times New Roman" w:hAnsi="Times New Roman" w:cs="Times New Roman"/>
          <w:sz w:val="24"/>
          <w:szCs w:val="24"/>
          <w:lang w:val="en-US"/>
        </w:rPr>
        <w:t xml:space="preserve"> Plenum.</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Moscovitch, M. (2007). Memory: Why the Engram is Elusive? In H. L. Roediger, Y. Dudai &amp; S. M. Fitzpatrick (Eds.), </w:t>
      </w:r>
      <w:r w:rsidRPr="00E644C3">
        <w:rPr>
          <w:rFonts w:ascii="Times New Roman" w:hAnsi="Times New Roman" w:cs="Times New Roman"/>
          <w:i/>
          <w:sz w:val="24"/>
          <w:szCs w:val="24"/>
          <w:lang w:val="en-US"/>
        </w:rPr>
        <w:t>Science of Memory: Concepts</w:t>
      </w:r>
      <w:r>
        <w:rPr>
          <w:rFonts w:ascii="Times New Roman" w:hAnsi="Times New Roman" w:cs="Times New Roman"/>
          <w:sz w:val="24"/>
          <w:szCs w:val="24"/>
          <w:lang w:val="en-US"/>
        </w:rPr>
        <w:t xml:space="preserve">. New York, Oxford University Press, pp. 17-22.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Nadel, L. (2007). Consolidation. The Demise of the Fixed Trace. In H. L. Roediger, Y. Dudai &amp; S. M. Fitzpatrick (Eds.), </w:t>
      </w:r>
      <w:r w:rsidRPr="00E644C3">
        <w:rPr>
          <w:rFonts w:ascii="Times New Roman" w:hAnsi="Times New Roman" w:cs="Times New Roman"/>
          <w:i/>
          <w:sz w:val="24"/>
          <w:szCs w:val="24"/>
          <w:lang w:val="en-US"/>
        </w:rPr>
        <w:t>Science of Memory: Concepts</w:t>
      </w:r>
      <w:r>
        <w:rPr>
          <w:rFonts w:ascii="Times New Roman" w:hAnsi="Times New Roman" w:cs="Times New Roman"/>
          <w:sz w:val="24"/>
          <w:szCs w:val="24"/>
          <w:lang w:val="en-US"/>
        </w:rPr>
        <w:t>. New York, Oxford University Press, pp. 177-182.</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Nadel, L. &amp; Moscovitch, M. (1997). Memory Consolidation, Retrograde Amnesia and the Hippocampal Complex. </w:t>
      </w:r>
      <w:r w:rsidRPr="004E37EB">
        <w:rPr>
          <w:rFonts w:ascii="Times New Roman" w:hAnsi="Times New Roman" w:cs="Times New Roman"/>
          <w:i/>
          <w:sz w:val="24"/>
          <w:szCs w:val="24"/>
          <w:lang w:val="en-US"/>
        </w:rPr>
        <w:t>Current Opinion in Neurobiology</w:t>
      </w:r>
      <w:r>
        <w:rPr>
          <w:rFonts w:ascii="Times New Roman" w:hAnsi="Times New Roman" w:cs="Times New Roman"/>
          <w:sz w:val="24"/>
          <w:szCs w:val="24"/>
          <w:lang w:val="en-US"/>
        </w:rPr>
        <w:t xml:space="preserve">, 7, 217-227.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Naylor, A. (1971). On “Remebering” an Unreal Past. </w:t>
      </w:r>
      <w:r w:rsidRPr="00435D65">
        <w:rPr>
          <w:rFonts w:ascii="Times New Roman" w:hAnsi="Times New Roman" w:cs="Times New Roman"/>
          <w:i/>
          <w:sz w:val="24"/>
          <w:szCs w:val="24"/>
          <w:lang w:val="en-US"/>
        </w:rPr>
        <w:t>Analysis</w:t>
      </w:r>
      <w:r>
        <w:rPr>
          <w:rFonts w:ascii="Times New Roman" w:hAnsi="Times New Roman" w:cs="Times New Roman"/>
          <w:sz w:val="24"/>
          <w:szCs w:val="24"/>
          <w:lang w:val="en-US"/>
        </w:rPr>
        <w:t>, 26, pp. 29-41.</w:t>
      </w:r>
    </w:p>
    <w:p w:rsidR="00A1475B" w:rsidRDefault="00A1475B" w:rsidP="00A1475B">
      <w:pPr>
        <w:spacing w:after="0" w:line="360" w:lineRule="auto"/>
        <w:jc w:val="both"/>
        <w:rPr>
          <w:rFonts w:ascii="Times New Roman" w:hAnsi="Times New Roman" w:cs="Times New Roman"/>
          <w:sz w:val="24"/>
          <w:szCs w:val="24"/>
          <w:lang w:val="en-US"/>
        </w:rPr>
      </w:pPr>
    </w:p>
    <w:p w:rsidR="00A1475B" w:rsidRPr="006F05E6"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Neisser (1988). What is Ordinary Memory the Memory of? In E. Winograd &amp; U. Neisser, </w:t>
      </w:r>
      <w:r w:rsidRPr="006F05E6">
        <w:rPr>
          <w:rFonts w:ascii="Times New Roman" w:hAnsi="Times New Roman" w:cs="Times New Roman"/>
          <w:i/>
          <w:iCs/>
          <w:sz w:val="24"/>
          <w:szCs w:val="24"/>
          <w:lang w:val="en-US"/>
        </w:rPr>
        <w:t>Remembering Reconsidered : Ecological and Traditional Approaches to the Study of Memory</w:t>
      </w:r>
      <w:r>
        <w:rPr>
          <w:rFonts w:ascii="Times New Roman" w:hAnsi="Times New Roman" w:cs="Times New Roman"/>
          <w:iCs/>
          <w:sz w:val="24"/>
          <w:szCs w:val="24"/>
          <w:lang w:val="en-US"/>
        </w:rPr>
        <w:t>.</w:t>
      </w:r>
      <w:r w:rsidRPr="006F05E6">
        <w:rPr>
          <w:rFonts w:ascii="Times New Roman" w:hAnsi="Times New Roman" w:cs="Times New Roman"/>
          <w:iCs/>
          <w:sz w:val="24"/>
          <w:szCs w:val="24"/>
          <w:lang w:val="en-US"/>
        </w:rPr>
        <w:t xml:space="preserve"> New York, Cambridge University Press,</w:t>
      </w:r>
      <w:r w:rsidRPr="006F05E6">
        <w:rPr>
          <w:rFonts w:ascii="Times New Roman" w:hAnsi="Times New Roman" w:cs="Times New Roman"/>
          <w:sz w:val="24"/>
          <w:szCs w:val="24"/>
          <w:lang w:val="en-US"/>
        </w:rPr>
        <w:t xml:space="preserve"> pp. 356-373.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Quillian, M. (1962). A Revised Design for an Understanding Machine. </w:t>
      </w:r>
      <w:r w:rsidRPr="00317BA8">
        <w:rPr>
          <w:rFonts w:ascii="Times New Roman" w:hAnsi="Times New Roman" w:cs="Times New Roman"/>
          <w:i/>
          <w:sz w:val="24"/>
          <w:szCs w:val="24"/>
          <w:lang w:val="en-US"/>
        </w:rPr>
        <w:t>Mechanical Translation</w:t>
      </w:r>
      <w:r>
        <w:rPr>
          <w:rFonts w:ascii="Times New Roman" w:hAnsi="Times New Roman" w:cs="Times New Roman"/>
          <w:sz w:val="24"/>
          <w:szCs w:val="24"/>
          <w:lang w:val="en-US"/>
        </w:rPr>
        <w:t xml:space="preserve">, 7(1), pp. 17-29. </w:t>
      </w:r>
    </w:p>
    <w:p w:rsidR="00A1475B" w:rsidRDefault="00A1475B" w:rsidP="00A1475B">
      <w:pPr>
        <w:spacing w:after="0" w:line="360" w:lineRule="auto"/>
        <w:jc w:val="both"/>
        <w:rPr>
          <w:rFonts w:ascii="Times New Roman" w:hAnsi="Times New Roman" w:cs="Times New Roman"/>
          <w:sz w:val="24"/>
          <w:szCs w:val="24"/>
          <w:lang w:val="en-US"/>
        </w:rPr>
      </w:pPr>
    </w:p>
    <w:p w:rsidR="00A1475B" w:rsidRPr="00E12768" w:rsidRDefault="00A1475B" w:rsidP="00A1475B">
      <w:p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Quillian, M. </w:t>
      </w:r>
      <w:r w:rsidRPr="00E12768">
        <w:rPr>
          <w:rFonts w:ascii="Times New Roman" w:hAnsi="Times New Roman" w:cs="Times New Roman"/>
          <w:bCs/>
          <w:sz w:val="24"/>
          <w:szCs w:val="24"/>
          <w:lang w:val="en-US"/>
        </w:rPr>
        <w:t>(1968). Semantic Memory</w:t>
      </w:r>
      <w:r>
        <w:rPr>
          <w:rFonts w:ascii="Times New Roman" w:hAnsi="Times New Roman" w:cs="Times New Roman"/>
          <w:bCs/>
          <w:sz w:val="24"/>
          <w:szCs w:val="24"/>
          <w:lang w:val="en-US"/>
        </w:rPr>
        <w:t>.</w:t>
      </w:r>
      <w:r w:rsidRPr="00E1276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I</w:t>
      </w:r>
      <w:r w:rsidRPr="00E12768">
        <w:rPr>
          <w:rFonts w:ascii="Times New Roman" w:hAnsi="Times New Roman" w:cs="Times New Roman"/>
          <w:bCs/>
          <w:sz w:val="24"/>
          <w:szCs w:val="24"/>
          <w:lang w:val="en-US"/>
        </w:rPr>
        <w:t>n M. Minsky (</w:t>
      </w:r>
      <w:r>
        <w:rPr>
          <w:rFonts w:ascii="Times New Roman" w:hAnsi="Times New Roman" w:cs="Times New Roman"/>
          <w:bCs/>
          <w:sz w:val="24"/>
          <w:szCs w:val="24"/>
          <w:lang w:val="en-US"/>
        </w:rPr>
        <w:t>E</w:t>
      </w:r>
      <w:r w:rsidRPr="00E12768">
        <w:rPr>
          <w:rFonts w:ascii="Times New Roman" w:hAnsi="Times New Roman" w:cs="Times New Roman"/>
          <w:bCs/>
          <w:sz w:val="24"/>
          <w:szCs w:val="24"/>
          <w:lang w:val="en-US"/>
        </w:rPr>
        <w:t xml:space="preserve">d.), </w:t>
      </w:r>
      <w:r w:rsidRPr="00E12768">
        <w:rPr>
          <w:rFonts w:ascii="Times New Roman" w:hAnsi="Times New Roman" w:cs="Times New Roman"/>
          <w:bCs/>
          <w:i/>
          <w:sz w:val="24"/>
          <w:szCs w:val="24"/>
          <w:lang w:val="en-US"/>
        </w:rPr>
        <w:t>Semantic Information Processing</w:t>
      </w:r>
      <w:r>
        <w:rPr>
          <w:rFonts w:ascii="Times New Roman" w:hAnsi="Times New Roman" w:cs="Times New Roman"/>
          <w:bCs/>
          <w:sz w:val="24"/>
          <w:szCs w:val="24"/>
          <w:lang w:val="en-US"/>
        </w:rPr>
        <w:t>.</w:t>
      </w:r>
      <w:r w:rsidRPr="00E1276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Cambridge, MIT Press, pp. 227-270.</w:t>
      </w:r>
    </w:p>
    <w:p w:rsidR="00A1475B" w:rsidRPr="006F05E6"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Pylyshyn, Z. (1984). </w:t>
      </w:r>
      <w:r w:rsidRPr="00435D65">
        <w:rPr>
          <w:rFonts w:ascii="Times New Roman" w:hAnsi="Times New Roman" w:cs="Times New Roman"/>
          <w:i/>
          <w:iCs/>
          <w:sz w:val="24"/>
          <w:szCs w:val="24"/>
          <w:lang w:val="en-US"/>
        </w:rPr>
        <w:t>Computation and Cognition: Toward a Foundation for Cognitive Science</w:t>
      </w:r>
      <w:r>
        <w:rPr>
          <w:rFonts w:ascii="Times New Roman" w:hAnsi="Times New Roman" w:cs="Times New Roman"/>
          <w:iCs/>
          <w:sz w:val="24"/>
          <w:szCs w:val="24"/>
          <w:lang w:val="en-US"/>
        </w:rPr>
        <w:t xml:space="preserve">, New York, </w:t>
      </w:r>
      <w:r w:rsidRPr="00435D65">
        <w:rPr>
          <w:rFonts w:ascii="Times New Roman" w:hAnsi="Times New Roman" w:cs="Times New Roman"/>
          <w:sz w:val="24"/>
          <w:szCs w:val="24"/>
          <w:lang w:val="en-US"/>
        </w:rPr>
        <w:t>MIT Press</w:t>
      </w:r>
      <w:r>
        <w:rPr>
          <w:rFonts w:ascii="Times New Roman" w:hAnsi="Times New Roman" w:cs="Times New Roman"/>
          <w:sz w:val="24"/>
          <w:szCs w:val="24"/>
          <w:lang w:val="en-US"/>
        </w:rPr>
        <w:t xml:space="preserve">. </w:t>
      </w:r>
    </w:p>
    <w:p w:rsidR="00A1475B" w:rsidRDefault="00A1475B" w:rsidP="00A1475B">
      <w:pPr>
        <w:spacing w:after="0" w:line="360" w:lineRule="auto"/>
        <w:jc w:val="both"/>
        <w:rPr>
          <w:rFonts w:ascii="Times New Roman" w:hAnsi="Times New Roman" w:cs="Times New Roman"/>
          <w:sz w:val="24"/>
          <w:szCs w:val="24"/>
          <w:lang w:val="en-US"/>
        </w:rPr>
      </w:pPr>
    </w:p>
    <w:p w:rsidR="00A1475B" w:rsidRPr="00386FB8" w:rsidRDefault="00A1475B" w:rsidP="00A1475B">
      <w:pPr>
        <w:spacing w:after="0" w:line="360" w:lineRule="auto"/>
        <w:jc w:val="both"/>
        <w:rPr>
          <w:rFonts w:ascii="Times New Roman" w:hAnsi="Times New Roman" w:cs="Times New Roman"/>
          <w:sz w:val="24"/>
          <w:szCs w:val="24"/>
          <w:lang w:val="en-US"/>
        </w:rPr>
      </w:pPr>
      <w:r w:rsidRPr="00386FB8">
        <w:rPr>
          <w:rFonts w:ascii="Times New Roman" w:hAnsi="Times New Roman" w:cs="Times New Roman"/>
          <w:sz w:val="24"/>
          <w:szCs w:val="24"/>
          <w:lang w:val="en-US"/>
        </w:rPr>
        <w:t xml:space="preserve">Rips, L. J., Shoben, E. J. &amp; Smith E. E. (1973). Semantic </w:t>
      </w:r>
      <w:r>
        <w:rPr>
          <w:rFonts w:ascii="Times New Roman" w:hAnsi="Times New Roman" w:cs="Times New Roman"/>
          <w:sz w:val="24"/>
          <w:szCs w:val="24"/>
          <w:lang w:val="en-US"/>
        </w:rPr>
        <w:t>D</w:t>
      </w:r>
      <w:r w:rsidRPr="00386FB8">
        <w:rPr>
          <w:rFonts w:ascii="Times New Roman" w:hAnsi="Times New Roman" w:cs="Times New Roman"/>
          <w:sz w:val="24"/>
          <w:szCs w:val="24"/>
          <w:lang w:val="en-US"/>
        </w:rPr>
        <w:t xml:space="preserve">istance and the </w:t>
      </w:r>
      <w:r>
        <w:rPr>
          <w:rFonts w:ascii="Times New Roman" w:hAnsi="Times New Roman" w:cs="Times New Roman"/>
          <w:sz w:val="24"/>
          <w:szCs w:val="24"/>
          <w:lang w:val="en-US"/>
        </w:rPr>
        <w:t>V</w:t>
      </w:r>
      <w:r w:rsidRPr="00386FB8">
        <w:rPr>
          <w:rFonts w:ascii="Times New Roman" w:hAnsi="Times New Roman" w:cs="Times New Roman"/>
          <w:sz w:val="24"/>
          <w:szCs w:val="24"/>
          <w:lang w:val="en-US"/>
        </w:rPr>
        <w:t xml:space="preserve">erification of </w:t>
      </w:r>
      <w:r>
        <w:rPr>
          <w:rFonts w:ascii="Times New Roman" w:hAnsi="Times New Roman" w:cs="Times New Roman"/>
          <w:sz w:val="24"/>
          <w:szCs w:val="24"/>
          <w:lang w:val="en-US"/>
        </w:rPr>
        <w:t>S</w:t>
      </w:r>
      <w:r w:rsidRPr="00386FB8">
        <w:rPr>
          <w:rFonts w:ascii="Times New Roman" w:hAnsi="Times New Roman" w:cs="Times New Roman"/>
          <w:sz w:val="24"/>
          <w:szCs w:val="24"/>
          <w:lang w:val="en-US"/>
        </w:rPr>
        <w:t xml:space="preserve">emantic </w:t>
      </w:r>
      <w:r>
        <w:rPr>
          <w:rFonts w:ascii="Times New Roman" w:hAnsi="Times New Roman" w:cs="Times New Roman"/>
          <w:sz w:val="24"/>
          <w:szCs w:val="24"/>
          <w:lang w:val="en-US"/>
        </w:rPr>
        <w:t>R</w:t>
      </w:r>
      <w:r w:rsidRPr="00386FB8">
        <w:rPr>
          <w:rFonts w:ascii="Times New Roman" w:hAnsi="Times New Roman" w:cs="Times New Roman"/>
          <w:sz w:val="24"/>
          <w:szCs w:val="24"/>
          <w:lang w:val="en-US"/>
        </w:rPr>
        <w:t xml:space="preserve">elations. </w:t>
      </w:r>
      <w:r w:rsidRPr="00386FB8">
        <w:rPr>
          <w:rFonts w:ascii="Times New Roman" w:hAnsi="Times New Roman" w:cs="Times New Roman"/>
          <w:i/>
          <w:iCs/>
          <w:sz w:val="24"/>
          <w:szCs w:val="24"/>
          <w:lang w:val="en-US"/>
        </w:rPr>
        <w:t>Journal of Verbal Learning and Verbal Behavior</w:t>
      </w:r>
      <w:r w:rsidRPr="00386FB8">
        <w:rPr>
          <w:rFonts w:ascii="Times New Roman" w:hAnsi="Times New Roman" w:cs="Times New Roman"/>
          <w:sz w:val="24"/>
          <w:szCs w:val="24"/>
          <w:lang w:val="en-US"/>
        </w:rPr>
        <w:t>, 12(1), pp. 1-20</w:t>
      </w:r>
      <w:r>
        <w:rPr>
          <w:rFonts w:ascii="Times New Roman" w:hAnsi="Times New Roman" w:cs="Times New Roman"/>
          <w:sz w:val="24"/>
          <w:szCs w:val="24"/>
          <w:lang w:val="en-US"/>
        </w:rPr>
        <w:t>.</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Raaijmakers, J. G. W. &amp; Shiffrin, R. M. (1981). Search of Associative Memory. </w:t>
      </w:r>
      <w:r w:rsidRPr="00B26384">
        <w:rPr>
          <w:rFonts w:ascii="Times New Roman" w:hAnsi="Times New Roman" w:cs="Times New Roman"/>
          <w:i/>
          <w:sz w:val="24"/>
          <w:szCs w:val="24"/>
          <w:lang w:val="en-US"/>
        </w:rPr>
        <w:t>Psychological Review</w:t>
      </w:r>
      <w:r>
        <w:rPr>
          <w:rFonts w:ascii="Times New Roman" w:hAnsi="Times New Roman" w:cs="Times New Roman"/>
          <w:sz w:val="24"/>
          <w:szCs w:val="24"/>
          <w:lang w:val="en-US"/>
        </w:rPr>
        <w:t xml:space="preserve">, 88(2), pp. 93-134. </w:t>
      </w:r>
    </w:p>
    <w:p w:rsidR="00A1475B" w:rsidRDefault="00A1475B" w:rsidP="00A1475B">
      <w:pPr>
        <w:spacing w:after="0" w:line="360" w:lineRule="auto"/>
        <w:jc w:val="both"/>
        <w:rPr>
          <w:rFonts w:ascii="Times New Roman" w:hAnsi="Times New Roman" w:cs="Times New Roman"/>
          <w:sz w:val="24"/>
          <w:szCs w:val="24"/>
          <w:lang w:val="en-US"/>
        </w:rPr>
      </w:pPr>
    </w:p>
    <w:p w:rsidR="00A1475B" w:rsidRPr="00A1475B" w:rsidRDefault="00A1475B" w:rsidP="00A1475B">
      <w:pPr>
        <w:spacing w:after="0" w:line="360" w:lineRule="auto"/>
        <w:jc w:val="both"/>
        <w:rPr>
          <w:rFonts w:ascii="Times New Roman" w:hAnsi="Times New Roman" w:cs="Times New Roman"/>
          <w:sz w:val="24"/>
          <w:szCs w:val="24"/>
        </w:rPr>
      </w:pPr>
      <w:r w:rsidRPr="00E644C3">
        <w:rPr>
          <w:rFonts w:ascii="Times New Roman" w:hAnsi="Times New Roman" w:cs="Times New Roman"/>
          <w:sz w:val="24"/>
          <w:szCs w:val="24"/>
        </w:rPr>
        <w:t xml:space="preserve">Robinson, H. (1994). </w:t>
      </w:r>
      <w:r w:rsidRPr="00A1475B">
        <w:rPr>
          <w:rFonts w:ascii="Times New Roman" w:hAnsi="Times New Roman" w:cs="Times New Roman"/>
          <w:i/>
          <w:sz w:val="24"/>
          <w:szCs w:val="24"/>
        </w:rPr>
        <w:t>Perception</w:t>
      </w:r>
      <w:r w:rsidRPr="00A1475B">
        <w:rPr>
          <w:rFonts w:ascii="Times New Roman" w:hAnsi="Times New Roman" w:cs="Times New Roman"/>
          <w:sz w:val="24"/>
          <w:szCs w:val="24"/>
        </w:rPr>
        <w:t xml:space="preserve">. London, Bantam. </w:t>
      </w:r>
    </w:p>
    <w:p w:rsidR="00A1475B" w:rsidRPr="00A1475B" w:rsidRDefault="00A1475B" w:rsidP="00A1475B">
      <w:pPr>
        <w:spacing w:after="0" w:line="360" w:lineRule="auto"/>
        <w:jc w:val="both"/>
        <w:rPr>
          <w:rFonts w:ascii="Times New Roman" w:hAnsi="Times New Roman" w:cs="Times New Roman"/>
          <w:sz w:val="24"/>
          <w:szCs w:val="24"/>
        </w:rPr>
      </w:pPr>
    </w:p>
    <w:p w:rsidR="00A1475B" w:rsidRPr="00435D65"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Roediger, H. I. (1980). Memory Metaphors in cognitive Psychology. </w:t>
      </w:r>
      <w:r w:rsidRPr="002B2821">
        <w:rPr>
          <w:rFonts w:ascii="Times New Roman" w:hAnsi="Times New Roman" w:cs="Times New Roman"/>
          <w:i/>
          <w:sz w:val="24"/>
          <w:szCs w:val="24"/>
          <w:lang w:val="en-US"/>
        </w:rPr>
        <w:t>Memory &amp; Cognition</w:t>
      </w:r>
      <w:r>
        <w:rPr>
          <w:rFonts w:ascii="Times New Roman" w:hAnsi="Times New Roman" w:cs="Times New Roman"/>
          <w:sz w:val="24"/>
          <w:szCs w:val="24"/>
          <w:lang w:val="en-US"/>
        </w:rPr>
        <w:t xml:space="preserve">, 8(3), pp. 231-246. </w:t>
      </w:r>
    </w:p>
    <w:p w:rsidR="00A1475B" w:rsidRDefault="00A1475B" w:rsidP="00A1475B">
      <w:pPr>
        <w:spacing w:after="0" w:line="360" w:lineRule="auto"/>
        <w:jc w:val="both"/>
        <w:rPr>
          <w:rFonts w:ascii="Times New Roman" w:hAnsi="Times New Roman" w:cs="Times New Roman"/>
          <w:sz w:val="24"/>
          <w:szCs w:val="24"/>
          <w:lang w:val="en-US"/>
        </w:rPr>
      </w:pPr>
    </w:p>
    <w:p w:rsidR="00A1475B" w:rsidRPr="00E12768"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Rosch, E. (1975). </w:t>
      </w:r>
      <w:r w:rsidRPr="00E12768">
        <w:rPr>
          <w:rFonts w:ascii="Times New Roman" w:hAnsi="Times New Roman" w:cs="Times New Roman"/>
          <w:iCs/>
          <w:sz w:val="24"/>
          <w:szCs w:val="24"/>
          <w:lang w:val="en-US"/>
        </w:rPr>
        <w:t>Cognitive Representation of Semantic Categories</w:t>
      </w:r>
      <w:r>
        <w:rPr>
          <w:rFonts w:ascii="Times New Roman" w:hAnsi="Times New Roman" w:cs="Times New Roman"/>
          <w:iCs/>
          <w:sz w:val="24"/>
          <w:szCs w:val="24"/>
          <w:lang w:val="en-US"/>
        </w:rPr>
        <w:t>.</w:t>
      </w:r>
      <w:r w:rsidRPr="00E12768">
        <w:rPr>
          <w:rFonts w:ascii="Times New Roman" w:hAnsi="Times New Roman" w:cs="Times New Roman"/>
          <w:sz w:val="24"/>
          <w:szCs w:val="24"/>
          <w:lang w:val="en-US"/>
        </w:rPr>
        <w:t xml:space="preserve"> </w:t>
      </w:r>
      <w:r w:rsidRPr="00E12768">
        <w:rPr>
          <w:rFonts w:ascii="Times New Roman" w:hAnsi="Times New Roman" w:cs="Times New Roman"/>
          <w:i/>
          <w:sz w:val="24"/>
          <w:szCs w:val="24"/>
          <w:lang w:val="en-US"/>
        </w:rPr>
        <w:t>Journal of Experimental Psychology</w:t>
      </w:r>
      <w:r>
        <w:rPr>
          <w:rFonts w:ascii="Times New Roman" w:hAnsi="Times New Roman" w:cs="Times New Roman"/>
          <w:sz w:val="24"/>
          <w:szCs w:val="24"/>
          <w:lang w:val="en-US"/>
        </w:rPr>
        <w:t>,</w:t>
      </w:r>
      <w:r w:rsidRPr="00E12768">
        <w:rPr>
          <w:rFonts w:ascii="Times New Roman" w:hAnsi="Times New Roman" w:cs="Times New Roman"/>
          <w:sz w:val="24"/>
          <w:szCs w:val="24"/>
          <w:lang w:val="en-US"/>
        </w:rPr>
        <w:t xml:space="preserve"> 104</w:t>
      </w:r>
      <w:r>
        <w:rPr>
          <w:rFonts w:ascii="Times New Roman" w:hAnsi="Times New Roman" w:cs="Times New Roman"/>
          <w:sz w:val="24"/>
          <w:szCs w:val="24"/>
          <w:lang w:val="en-US"/>
        </w:rPr>
        <w:t xml:space="preserve">, pp. </w:t>
      </w:r>
      <w:r w:rsidRPr="00E12768">
        <w:rPr>
          <w:rFonts w:ascii="Times New Roman" w:hAnsi="Times New Roman" w:cs="Times New Roman"/>
          <w:sz w:val="24"/>
          <w:szCs w:val="24"/>
          <w:lang w:val="en-US"/>
        </w:rPr>
        <w:t>192-233</w:t>
      </w:r>
      <w:r>
        <w:rPr>
          <w:rFonts w:ascii="Times New Roman" w:hAnsi="Times New Roman" w:cs="Times New Roman"/>
          <w:sz w:val="24"/>
          <w:szCs w:val="24"/>
          <w:lang w:val="en-US"/>
        </w:rPr>
        <w:t>.</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Russell, B. (1921). </w:t>
      </w:r>
      <w:r w:rsidRPr="008A13DC">
        <w:rPr>
          <w:rFonts w:ascii="Times New Roman" w:hAnsi="Times New Roman" w:cs="Times New Roman"/>
          <w:i/>
          <w:sz w:val="24"/>
          <w:szCs w:val="24"/>
          <w:lang w:val="en-US"/>
        </w:rPr>
        <w:t xml:space="preserve">The </w:t>
      </w:r>
      <w:r>
        <w:rPr>
          <w:rFonts w:ascii="Times New Roman" w:hAnsi="Times New Roman" w:cs="Times New Roman"/>
          <w:i/>
          <w:sz w:val="24"/>
          <w:szCs w:val="24"/>
          <w:lang w:val="en-US"/>
        </w:rPr>
        <w:t>A</w:t>
      </w:r>
      <w:r w:rsidRPr="008A13DC">
        <w:rPr>
          <w:rFonts w:ascii="Times New Roman" w:hAnsi="Times New Roman" w:cs="Times New Roman"/>
          <w:i/>
          <w:sz w:val="24"/>
          <w:szCs w:val="24"/>
          <w:lang w:val="en-US"/>
        </w:rPr>
        <w:t xml:space="preserve">nalysis of </w:t>
      </w:r>
      <w:r>
        <w:rPr>
          <w:rFonts w:ascii="Times New Roman" w:hAnsi="Times New Roman" w:cs="Times New Roman"/>
          <w:i/>
          <w:sz w:val="24"/>
          <w:szCs w:val="24"/>
          <w:lang w:val="en-US"/>
        </w:rPr>
        <w:t>M</w:t>
      </w:r>
      <w:r w:rsidRPr="008A13DC">
        <w:rPr>
          <w:rFonts w:ascii="Times New Roman" w:hAnsi="Times New Roman" w:cs="Times New Roman"/>
          <w:i/>
          <w:sz w:val="24"/>
          <w:szCs w:val="24"/>
          <w:lang w:val="en-US"/>
        </w:rPr>
        <w:t>ind</w:t>
      </w:r>
      <w:r>
        <w:rPr>
          <w:rFonts w:ascii="Times New Roman" w:hAnsi="Times New Roman" w:cs="Times New Roman"/>
          <w:sz w:val="24"/>
          <w:szCs w:val="24"/>
          <w:lang w:val="en-US"/>
        </w:rPr>
        <w:t xml:space="preserve">. </w:t>
      </w:r>
      <w:r w:rsidRPr="00B57372">
        <w:rPr>
          <w:rFonts w:ascii="Times New Roman" w:hAnsi="Times New Roman" w:cs="Times New Roman"/>
          <w:sz w:val="24"/>
          <w:szCs w:val="24"/>
          <w:lang w:val="en-US"/>
        </w:rPr>
        <w:t>London, George Allen &amp; Unwin.</w:t>
      </w:r>
      <w:r>
        <w:rPr>
          <w:rFonts w:ascii="Times New Roman" w:hAnsi="Times New Roman" w:cs="Times New Roman"/>
          <w:sz w:val="24"/>
          <w:szCs w:val="24"/>
          <w:lang w:val="en-US"/>
        </w:rPr>
        <w:t xml:space="preserve"> </w:t>
      </w:r>
    </w:p>
    <w:p w:rsidR="00A1475B" w:rsidRDefault="00A1475B" w:rsidP="00A1475B">
      <w:pPr>
        <w:spacing w:after="0" w:line="360" w:lineRule="auto"/>
        <w:jc w:val="both"/>
        <w:rPr>
          <w:rFonts w:ascii="Times New Roman" w:hAnsi="Times New Roman" w:cs="Times New Roman"/>
          <w:sz w:val="24"/>
          <w:szCs w:val="24"/>
          <w:lang w:val="en-US"/>
        </w:rPr>
      </w:pPr>
    </w:p>
    <w:p w:rsidR="00A1475B" w:rsidRPr="00E644C3"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Sara, S. J. (2007). </w:t>
      </w:r>
      <w:r w:rsidRPr="00E644C3">
        <w:rPr>
          <w:rFonts w:ascii="Times New Roman" w:hAnsi="Times New Roman" w:cs="Times New Roman"/>
          <w:sz w:val="24"/>
          <w:szCs w:val="24"/>
          <w:lang w:val="en-US"/>
        </w:rPr>
        <w:t>Consolidation: From hypothesis to paradigm to concept</w:t>
      </w:r>
      <w:r>
        <w:rPr>
          <w:rFonts w:ascii="Times New Roman" w:hAnsi="Times New Roman" w:cs="Times New Roman"/>
          <w:sz w:val="24"/>
          <w:szCs w:val="24"/>
          <w:lang w:val="en-US"/>
        </w:rPr>
        <w:t xml:space="preserve">. In H. L. Roediger, Y. Dudai &amp; S. M. Fitzpatrick (Eds.), </w:t>
      </w:r>
      <w:r w:rsidRPr="00E644C3">
        <w:rPr>
          <w:rFonts w:ascii="Times New Roman" w:hAnsi="Times New Roman" w:cs="Times New Roman"/>
          <w:i/>
          <w:sz w:val="24"/>
          <w:szCs w:val="24"/>
          <w:lang w:val="en-US"/>
        </w:rPr>
        <w:t>Science of Memory: Concepts</w:t>
      </w:r>
      <w:r>
        <w:rPr>
          <w:rFonts w:ascii="Times New Roman" w:hAnsi="Times New Roman" w:cs="Times New Roman"/>
          <w:sz w:val="24"/>
          <w:szCs w:val="24"/>
          <w:lang w:val="en-US"/>
        </w:rPr>
        <w:t xml:space="preserve">. New York, Oxford University Press, pp. 183-190.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Schacter, D. (2007). Memory: Delineating the Core. In H. L. Roediger, Y. Dudai &amp; S. M. Fitzpatrick (Eds.), </w:t>
      </w:r>
      <w:r w:rsidRPr="00E644C3">
        <w:rPr>
          <w:rFonts w:ascii="Times New Roman" w:hAnsi="Times New Roman" w:cs="Times New Roman"/>
          <w:i/>
          <w:sz w:val="24"/>
          <w:szCs w:val="24"/>
          <w:lang w:val="en-US"/>
        </w:rPr>
        <w:t>Science of Memory: Concepts</w:t>
      </w:r>
      <w:r>
        <w:rPr>
          <w:rFonts w:ascii="Times New Roman" w:hAnsi="Times New Roman" w:cs="Times New Roman"/>
          <w:sz w:val="24"/>
          <w:szCs w:val="24"/>
          <w:lang w:val="en-US"/>
        </w:rPr>
        <w:t xml:space="preserve">. New York, Oxford University Press, pp. 23-28.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Schaffer, J. (2003). Overdetermining Causes. </w:t>
      </w:r>
      <w:r w:rsidRPr="006C2F4E">
        <w:rPr>
          <w:rFonts w:ascii="Times New Roman" w:hAnsi="Times New Roman" w:cs="Times New Roman"/>
          <w:i/>
          <w:iCs/>
          <w:sz w:val="24"/>
          <w:szCs w:val="24"/>
          <w:lang w:val="en-US"/>
        </w:rPr>
        <w:t>Philosophical Studies</w:t>
      </w:r>
      <w:r w:rsidRPr="006C2F4E">
        <w:rPr>
          <w:rFonts w:ascii="Times New Roman" w:hAnsi="Times New Roman" w:cs="Times New Roman"/>
          <w:iCs/>
          <w:sz w:val="24"/>
          <w:szCs w:val="24"/>
          <w:lang w:val="en-US"/>
        </w:rPr>
        <w:t>,</w:t>
      </w:r>
      <w:r w:rsidRPr="006C2F4E">
        <w:rPr>
          <w:rFonts w:ascii="Times New Roman" w:hAnsi="Times New Roman" w:cs="Times New Roman"/>
          <w:i/>
          <w:iCs/>
          <w:sz w:val="24"/>
          <w:szCs w:val="24"/>
          <w:lang w:val="en-US"/>
        </w:rPr>
        <w:t xml:space="preserve"> </w:t>
      </w:r>
      <w:r w:rsidRPr="006C2F4E">
        <w:rPr>
          <w:rFonts w:ascii="Times New Roman" w:hAnsi="Times New Roman" w:cs="Times New Roman"/>
          <w:iCs/>
          <w:sz w:val="24"/>
          <w:szCs w:val="24"/>
          <w:lang w:val="en-US"/>
        </w:rPr>
        <w:t>114, pp.</w:t>
      </w:r>
      <w:r w:rsidRPr="006C2F4E">
        <w:rPr>
          <w:rFonts w:ascii="Times New Roman" w:hAnsi="Times New Roman" w:cs="Times New Roman"/>
          <w:b/>
          <w:bCs/>
          <w:sz w:val="24"/>
          <w:szCs w:val="24"/>
          <w:lang w:val="en-US"/>
        </w:rPr>
        <w:t xml:space="preserve"> </w:t>
      </w:r>
      <w:r w:rsidRPr="006C2F4E">
        <w:rPr>
          <w:rFonts w:ascii="Times New Roman" w:hAnsi="Times New Roman" w:cs="Times New Roman"/>
          <w:sz w:val="24"/>
          <w:szCs w:val="24"/>
          <w:lang w:val="en-US"/>
        </w:rPr>
        <w:t>23</w:t>
      </w:r>
      <w:r>
        <w:rPr>
          <w:rFonts w:ascii="Times New Roman" w:hAnsi="Times New Roman" w:cs="Times New Roman"/>
          <w:sz w:val="24"/>
          <w:szCs w:val="24"/>
          <w:lang w:val="en-US"/>
        </w:rPr>
        <w:t>-</w:t>
      </w:r>
      <w:r w:rsidRPr="006C2F4E">
        <w:rPr>
          <w:rFonts w:ascii="Times New Roman" w:hAnsi="Times New Roman" w:cs="Times New Roman"/>
          <w:sz w:val="24"/>
          <w:szCs w:val="24"/>
          <w:lang w:val="en-US"/>
        </w:rPr>
        <w:t>45</w:t>
      </w:r>
      <w:r>
        <w:rPr>
          <w:rFonts w:ascii="Times New Roman" w:hAnsi="Times New Roman" w:cs="Times New Roman"/>
          <w:sz w:val="24"/>
          <w:szCs w:val="24"/>
          <w:lang w:val="en-US"/>
        </w:rPr>
        <w:t>.</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Schumacher, J. A. (1976). Memory Unchained Again. </w:t>
      </w:r>
      <w:r w:rsidRPr="00D87775">
        <w:rPr>
          <w:rFonts w:ascii="Times New Roman" w:hAnsi="Times New Roman" w:cs="Times New Roman"/>
          <w:i/>
          <w:sz w:val="24"/>
          <w:szCs w:val="24"/>
          <w:lang w:val="en-US"/>
        </w:rPr>
        <w:t>Analysis</w:t>
      </w:r>
      <w:r>
        <w:rPr>
          <w:rFonts w:ascii="Times New Roman" w:hAnsi="Times New Roman" w:cs="Times New Roman"/>
          <w:sz w:val="24"/>
          <w:szCs w:val="24"/>
          <w:lang w:val="en-US"/>
        </w:rPr>
        <w:t>, 36 (2), pp. 101-104.</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Sherouse, M. A. (1979). </w:t>
      </w:r>
      <w:r w:rsidRPr="00435D65">
        <w:rPr>
          <w:rFonts w:ascii="Times New Roman" w:hAnsi="Times New Roman" w:cs="Times New Roman"/>
          <w:i/>
          <w:sz w:val="24"/>
          <w:szCs w:val="24"/>
          <w:lang w:val="en-US"/>
        </w:rPr>
        <w:t>Memory and Knowledge: An Examination of the Epistemic Theory of Memory</w:t>
      </w:r>
      <w:r>
        <w:rPr>
          <w:rFonts w:ascii="Times New Roman" w:hAnsi="Times New Roman" w:cs="Times New Roman"/>
          <w:sz w:val="24"/>
          <w:szCs w:val="24"/>
          <w:lang w:val="en-US"/>
        </w:rPr>
        <w:t xml:space="preserve">. Dissertation, Ohio State University.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Shoemaker, S. (1970). Persons and Their Pasts. </w:t>
      </w:r>
      <w:r w:rsidRPr="00435D65">
        <w:rPr>
          <w:rFonts w:ascii="Times New Roman" w:hAnsi="Times New Roman" w:cs="Times New Roman"/>
          <w:i/>
          <w:sz w:val="24"/>
          <w:szCs w:val="24"/>
          <w:lang w:val="en-US"/>
        </w:rPr>
        <w:t>American Philosophical Quarterly</w:t>
      </w:r>
      <w:r>
        <w:rPr>
          <w:rFonts w:ascii="Times New Roman" w:hAnsi="Times New Roman" w:cs="Times New Roman"/>
          <w:sz w:val="24"/>
          <w:szCs w:val="24"/>
          <w:lang w:val="en-US"/>
        </w:rPr>
        <w:t xml:space="preserve">, 7(4), pp. 269-285.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Silva, A. J. (2007). Consolidation: Molecular Restlessness. . In H. L. Roediger, Y. Dudai &amp; S. M. Fitzpatrick (Eds.), </w:t>
      </w:r>
      <w:r w:rsidRPr="00E644C3">
        <w:rPr>
          <w:rFonts w:ascii="Times New Roman" w:hAnsi="Times New Roman" w:cs="Times New Roman"/>
          <w:i/>
          <w:sz w:val="24"/>
          <w:szCs w:val="24"/>
          <w:lang w:val="en-US"/>
        </w:rPr>
        <w:t>Science of Memory: Concepts</w:t>
      </w:r>
      <w:r>
        <w:rPr>
          <w:rFonts w:ascii="Times New Roman" w:hAnsi="Times New Roman" w:cs="Times New Roman"/>
          <w:sz w:val="24"/>
          <w:szCs w:val="24"/>
          <w:lang w:val="en-US"/>
        </w:rPr>
        <w:t>. New York, Oxford University Press, pp. 167-170.</w:t>
      </w:r>
    </w:p>
    <w:p w:rsidR="00A1475B" w:rsidRDefault="00A1475B" w:rsidP="00A1475B">
      <w:pPr>
        <w:spacing w:after="0" w:line="360" w:lineRule="auto"/>
        <w:jc w:val="both"/>
        <w:rPr>
          <w:rFonts w:ascii="Times New Roman" w:hAnsi="Times New Roman" w:cs="Times New Roman"/>
          <w:sz w:val="24"/>
          <w:szCs w:val="24"/>
          <w:lang w:val="en-US"/>
        </w:rPr>
      </w:pPr>
    </w:p>
    <w:p w:rsidR="00A1475B" w:rsidRPr="00E644C3"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Smith, S. M. (2007). Context: A Reference of Focal Experience. . In H. L. Roediger, Y. Dudai &amp; S. M. Fitzpatrick (Eds.), </w:t>
      </w:r>
      <w:r w:rsidRPr="00E644C3">
        <w:rPr>
          <w:rFonts w:ascii="Times New Roman" w:hAnsi="Times New Roman" w:cs="Times New Roman"/>
          <w:i/>
          <w:sz w:val="24"/>
          <w:szCs w:val="24"/>
          <w:lang w:val="en-US"/>
        </w:rPr>
        <w:t>Science of Memory: Concepts</w:t>
      </w:r>
      <w:r>
        <w:rPr>
          <w:rFonts w:ascii="Times New Roman" w:hAnsi="Times New Roman" w:cs="Times New Roman"/>
          <w:sz w:val="24"/>
          <w:szCs w:val="24"/>
          <w:lang w:val="en-US"/>
        </w:rPr>
        <w:t xml:space="preserve">. New York, Oxford University Press, pp. 183-190.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Spear, N. E. (2007). Retrieval: Properties and effects. In H. L. Roediger, Y. Dudai &amp; S. M. Fitzpatrick (Eds.), </w:t>
      </w:r>
      <w:r w:rsidRPr="00E644C3">
        <w:rPr>
          <w:rFonts w:ascii="Times New Roman" w:hAnsi="Times New Roman" w:cs="Times New Roman"/>
          <w:i/>
          <w:sz w:val="24"/>
          <w:szCs w:val="24"/>
          <w:lang w:val="en-US"/>
        </w:rPr>
        <w:t>Science of Memory: Concepts</w:t>
      </w:r>
      <w:r>
        <w:rPr>
          <w:rFonts w:ascii="Times New Roman" w:hAnsi="Times New Roman" w:cs="Times New Roman"/>
          <w:sz w:val="24"/>
          <w:szCs w:val="24"/>
          <w:lang w:val="en-US"/>
        </w:rPr>
        <w:t>. New York, Oxford University Press, pp. 111-114.</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Squire, L. R. (1992). Declarative and nondeclarative memory: Multiple brain systems supporting learning and memory. </w:t>
      </w:r>
      <w:r w:rsidRPr="00D87775">
        <w:rPr>
          <w:rFonts w:ascii="Times New Roman" w:hAnsi="Times New Roman" w:cs="Times New Roman"/>
          <w:i/>
          <w:sz w:val="24"/>
          <w:szCs w:val="24"/>
          <w:lang w:val="en-US"/>
        </w:rPr>
        <w:t>Journal of Cognitive Neuroscience</w:t>
      </w:r>
      <w:r>
        <w:rPr>
          <w:rFonts w:ascii="Times New Roman" w:hAnsi="Times New Roman" w:cs="Times New Roman"/>
          <w:sz w:val="24"/>
          <w:szCs w:val="24"/>
          <w:lang w:val="en-US"/>
        </w:rPr>
        <w:t xml:space="preserve">, 4, pp. 411-444. </w:t>
      </w:r>
    </w:p>
    <w:p w:rsidR="00A1475B" w:rsidRDefault="00A1475B" w:rsidP="00A1475B">
      <w:pPr>
        <w:spacing w:after="0" w:line="360" w:lineRule="auto"/>
        <w:jc w:val="both"/>
        <w:rPr>
          <w:rFonts w:ascii="Times New Roman" w:hAnsi="Times New Roman" w:cs="Times New Roman"/>
          <w:sz w:val="24"/>
          <w:szCs w:val="24"/>
          <w:lang w:val="en-US"/>
        </w:rPr>
      </w:pPr>
    </w:p>
    <w:p w:rsidR="00A1475B" w:rsidRPr="006C2F4E"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Strevens, M. (2007). Mackie Remastered. </w:t>
      </w:r>
      <w:r w:rsidRPr="006C2F4E">
        <w:rPr>
          <w:rFonts w:ascii="Times New Roman" w:hAnsi="Times New Roman" w:cs="Times New Roman"/>
          <w:sz w:val="24"/>
          <w:szCs w:val="24"/>
          <w:lang w:val="en-US"/>
        </w:rPr>
        <w:t xml:space="preserve">In J.K. Campbell and M. O'Rourke, </w:t>
      </w:r>
      <w:r w:rsidRPr="006C2F4E">
        <w:rPr>
          <w:rFonts w:ascii="Times New Roman" w:hAnsi="Times New Roman" w:cs="Times New Roman"/>
          <w:i/>
          <w:sz w:val="24"/>
          <w:szCs w:val="24"/>
          <w:lang w:val="en-US"/>
        </w:rPr>
        <w:t>Topics in Contemporary Philosophy vol. 4: Causation and Explanation</w:t>
      </w:r>
      <w:r>
        <w:rPr>
          <w:rFonts w:ascii="Times New Roman" w:hAnsi="Times New Roman" w:cs="Times New Roman"/>
          <w:sz w:val="24"/>
          <w:szCs w:val="24"/>
          <w:lang w:val="en-US"/>
        </w:rPr>
        <w:t>.</w:t>
      </w:r>
      <w:r w:rsidRPr="006C2F4E">
        <w:rPr>
          <w:rFonts w:ascii="Times New Roman" w:hAnsi="Times New Roman" w:cs="Times New Roman"/>
          <w:sz w:val="24"/>
          <w:szCs w:val="24"/>
          <w:lang w:val="en-US"/>
        </w:rPr>
        <w:t xml:space="preserve"> Cambridge, MIT Press.</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Style w:val="pubinfo"/>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Sutton, J. (2009). Remembering. </w:t>
      </w:r>
      <w:r w:rsidRPr="002B2821">
        <w:rPr>
          <w:rFonts w:ascii="Times New Roman" w:hAnsi="Times New Roman" w:cs="Times New Roman"/>
          <w:sz w:val="24"/>
          <w:szCs w:val="24"/>
          <w:lang w:val="en-US"/>
        </w:rPr>
        <w:t>I</w:t>
      </w:r>
      <w:r w:rsidRPr="002B2821">
        <w:rPr>
          <w:rStyle w:val="pubinfo"/>
          <w:rFonts w:ascii="Times New Roman" w:hAnsi="Times New Roman" w:cs="Times New Roman"/>
          <w:sz w:val="24"/>
          <w:szCs w:val="24"/>
          <w:lang w:val="en-US"/>
        </w:rPr>
        <w:t xml:space="preserve">n P. Robbins &amp; M. Aydede (Eds.), </w:t>
      </w:r>
      <w:r w:rsidRPr="002B2821">
        <w:rPr>
          <w:rStyle w:val="Accentuation"/>
          <w:rFonts w:ascii="Times New Roman" w:hAnsi="Times New Roman" w:cs="Times New Roman"/>
          <w:sz w:val="24"/>
          <w:szCs w:val="24"/>
          <w:lang w:val="en-US"/>
        </w:rPr>
        <w:t>Cambridge Handbook of Situated Cognition</w:t>
      </w:r>
      <w:r w:rsidRPr="002B2821">
        <w:rPr>
          <w:rStyle w:val="pubinfo"/>
          <w:rFonts w:ascii="Times New Roman" w:hAnsi="Times New Roman" w:cs="Times New Roman"/>
          <w:sz w:val="24"/>
          <w:szCs w:val="24"/>
          <w:lang w:val="en-US"/>
        </w:rPr>
        <w:t>. New York, Cambridge University Press.</w:t>
      </w:r>
    </w:p>
    <w:p w:rsidR="00A1475B" w:rsidRPr="002B2821"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sidRPr="00A31AEA">
        <w:rPr>
          <w:rFonts w:ascii="Times New Roman" w:hAnsi="Times New Roman" w:cs="Times New Roman"/>
          <w:bCs/>
          <w:sz w:val="24"/>
          <w:szCs w:val="24"/>
          <w:lang w:val="en-US"/>
        </w:rPr>
        <w:t>Thomson</w:t>
      </w:r>
      <w:r w:rsidRPr="00A31AEA">
        <w:rPr>
          <w:rFonts w:ascii="Times New Roman" w:hAnsi="Times New Roman" w:cs="Times New Roman"/>
          <w:sz w:val="24"/>
          <w:szCs w:val="24"/>
          <w:lang w:val="en-US"/>
        </w:rPr>
        <w:t xml:space="preserve">, D.M., &amp; </w:t>
      </w:r>
      <w:r w:rsidRPr="00A31AEA">
        <w:rPr>
          <w:rFonts w:ascii="Times New Roman" w:hAnsi="Times New Roman" w:cs="Times New Roman"/>
          <w:bCs/>
          <w:sz w:val="24"/>
          <w:szCs w:val="24"/>
          <w:lang w:val="en-US"/>
        </w:rPr>
        <w:t>Tulving</w:t>
      </w:r>
      <w:r w:rsidRPr="00A31AEA">
        <w:rPr>
          <w:rFonts w:ascii="Times New Roman" w:hAnsi="Times New Roman" w:cs="Times New Roman"/>
          <w:sz w:val="24"/>
          <w:szCs w:val="24"/>
          <w:lang w:val="en-US"/>
        </w:rPr>
        <w:t>, E.</w:t>
      </w:r>
      <w:r>
        <w:rPr>
          <w:rFonts w:ascii="Times New Roman" w:hAnsi="Times New Roman" w:cs="Times New Roman"/>
          <w:sz w:val="24"/>
          <w:szCs w:val="24"/>
          <w:lang w:val="en-US"/>
        </w:rPr>
        <w:t xml:space="preserve"> (1973).</w:t>
      </w:r>
      <w:r w:rsidRPr="00A31AEA">
        <w:rPr>
          <w:rFonts w:ascii="Times New Roman" w:hAnsi="Times New Roman" w:cs="Times New Roman"/>
          <w:sz w:val="24"/>
          <w:szCs w:val="24"/>
          <w:lang w:val="en-US"/>
        </w:rPr>
        <w:t xml:space="preserve"> Associative </w:t>
      </w:r>
      <w:r>
        <w:rPr>
          <w:rFonts w:ascii="Times New Roman" w:hAnsi="Times New Roman" w:cs="Times New Roman"/>
          <w:sz w:val="24"/>
          <w:szCs w:val="24"/>
          <w:lang w:val="en-US"/>
        </w:rPr>
        <w:t>E</w:t>
      </w:r>
      <w:r w:rsidRPr="00A31AEA">
        <w:rPr>
          <w:rFonts w:ascii="Times New Roman" w:hAnsi="Times New Roman" w:cs="Times New Roman"/>
          <w:sz w:val="24"/>
          <w:szCs w:val="24"/>
          <w:lang w:val="en-US"/>
        </w:rPr>
        <w:t xml:space="preserve">ncoding and </w:t>
      </w:r>
      <w:r>
        <w:rPr>
          <w:rFonts w:ascii="Times New Roman" w:hAnsi="Times New Roman" w:cs="Times New Roman"/>
          <w:sz w:val="24"/>
          <w:szCs w:val="24"/>
          <w:lang w:val="en-US"/>
        </w:rPr>
        <w:t>R</w:t>
      </w:r>
      <w:r w:rsidRPr="00A31AEA">
        <w:rPr>
          <w:rFonts w:ascii="Times New Roman" w:hAnsi="Times New Roman" w:cs="Times New Roman"/>
          <w:sz w:val="24"/>
          <w:szCs w:val="24"/>
          <w:lang w:val="en-US"/>
        </w:rPr>
        <w:t xml:space="preserve">etrieval: Weak and </w:t>
      </w:r>
      <w:r>
        <w:rPr>
          <w:rFonts w:ascii="Times New Roman" w:hAnsi="Times New Roman" w:cs="Times New Roman"/>
          <w:sz w:val="24"/>
          <w:szCs w:val="24"/>
          <w:lang w:val="en-US"/>
        </w:rPr>
        <w:t>S</w:t>
      </w:r>
      <w:r w:rsidRPr="00A31AEA">
        <w:rPr>
          <w:rFonts w:ascii="Times New Roman" w:hAnsi="Times New Roman" w:cs="Times New Roman"/>
          <w:sz w:val="24"/>
          <w:szCs w:val="24"/>
          <w:lang w:val="en-US"/>
        </w:rPr>
        <w:t xml:space="preserve">trong </w:t>
      </w:r>
      <w:r>
        <w:rPr>
          <w:rFonts w:ascii="Times New Roman" w:hAnsi="Times New Roman" w:cs="Times New Roman"/>
          <w:sz w:val="24"/>
          <w:szCs w:val="24"/>
          <w:lang w:val="en-US"/>
        </w:rPr>
        <w:t>C</w:t>
      </w:r>
      <w:r w:rsidRPr="00A31AEA">
        <w:rPr>
          <w:rFonts w:ascii="Times New Roman" w:hAnsi="Times New Roman" w:cs="Times New Roman"/>
          <w:sz w:val="24"/>
          <w:szCs w:val="24"/>
          <w:lang w:val="en-US"/>
        </w:rPr>
        <w:t xml:space="preserve">ues. </w:t>
      </w:r>
      <w:r w:rsidRPr="00A31AEA">
        <w:rPr>
          <w:rFonts w:ascii="Times New Roman" w:hAnsi="Times New Roman" w:cs="Times New Roman"/>
          <w:i/>
          <w:iCs/>
          <w:sz w:val="24"/>
          <w:szCs w:val="24"/>
          <w:lang w:val="en-US"/>
        </w:rPr>
        <w:t xml:space="preserve">Journal of Experimental Psychology, </w:t>
      </w:r>
      <w:r w:rsidRPr="00C41982">
        <w:rPr>
          <w:rFonts w:ascii="Times New Roman" w:hAnsi="Times New Roman" w:cs="Times New Roman"/>
          <w:iCs/>
          <w:sz w:val="24"/>
          <w:szCs w:val="24"/>
          <w:lang w:val="en-US"/>
        </w:rPr>
        <w:t xml:space="preserve">86, pp. </w:t>
      </w:r>
      <w:r w:rsidRPr="00C41982">
        <w:rPr>
          <w:rFonts w:ascii="Times New Roman" w:hAnsi="Times New Roman" w:cs="Times New Roman"/>
          <w:sz w:val="24"/>
          <w:szCs w:val="24"/>
          <w:lang w:val="en-US"/>
        </w:rPr>
        <w:t>255-262</w:t>
      </w:r>
      <w:r w:rsidRPr="00A31AEA">
        <w:rPr>
          <w:rFonts w:ascii="Times New Roman" w:hAnsi="Times New Roman" w:cs="Times New Roman"/>
          <w:sz w:val="24"/>
          <w:szCs w:val="24"/>
          <w:lang w:val="en-US"/>
        </w:rPr>
        <w:t>.</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Tulving, E. (1997). On the Uniqueness of Episodic Memory. </w:t>
      </w:r>
      <w:r w:rsidRPr="005F4548">
        <w:rPr>
          <w:rFonts w:ascii="Times New Roman" w:hAnsi="Times New Roman" w:cs="Times New Roman"/>
          <w:sz w:val="24"/>
          <w:szCs w:val="24"/>
          <w:lang w:val="en-US"/>
        </w:rPr>
        <w:t>In</w:t>
      </w:r>
      <w:r>
        <w:rPr>
          <w:rFonts w:ascii="Times New Roman" w:hAnsi="Times New Roman" w:cs="Times New Roman"/>
          <w:sz w:val="24"/>
          <w:szCs w:val="24"/>
          <w:lang w:val="en-US"/>
        </w:rPr>
        <w:t xml:space="preserve"> L. S. Nilson &amp; M. J. Markowitsch (Eds</w:t>
      </w:r>
      <w:r w:rsidRPr="005F4548">
        <w:rPr>
          <w:rFonts w:ascii="Times New Roman" w:hAnsi="Times New Roman" w:cs="Times New Roman"/>
          <w:i/>
          <w:sz w:val="24"/>
          <w:szCs w:val="24"/>
          <w:lang w:val="en-US"/>
        </w:rPr>
        <w:t>.), Cognitive Neuroscience of Memory</w:t>
      </w:r>
      <w:r>
        <w:rPr>
          <w:rFonts w:ascii="Times New Roman" w:hAnsi="Times New Roman" w:cs="Times New Roman"/>
          <w:sz w:val="24"/>
          <w:szCs w:val="24"/>
          <w:lang w:val="en-US"/>
        </w:rPr>
        <w:t>,</w:t>
      </w:r>
      <w:r w:rsidRPr="005F4548">
        <w:rPr>
          <w:rFonts w:ascii="Times New Roman" w:hAnsi="Times New Roman" w:cs="Times New Roman"/>
          <w:sz w:val="24"/>
          <w:szCs w:val="24"/>
          <w:lang w:val="en-US"/>
        </w:rPr>
        <w:t xml:space="preserve"> pp. 11</w:t>
      </w:r>
      <w:r>
        <w:rPr>
          <w:rFonts w:ascii="Times New Roman" w:hAnsi="Times New Roman" w:cs="Times New Roman"/>
          <w:sz w:val="24"/>
          <w:szCs w:val="24"/>
          <w:lang w:val="en-US"/>
        </w:rPr>
        <w:t>-</w:t>
      </w:r>
      <w:r w:rsidRPr="005F4548">
        <w:rPr>
          <w:rFonts w:ascii="Times New Roman" w:hAnsi="Times New Roman" w:cs="Times New Roman"/>
          <w:sz w:val="24"/>
          <w:szCs w:val="24"/>
          <w:lang w:val="en-US"/>
        </w:rPr>
        <w:t>42</w:t>
      </w:r>
      <w:r>
        <w:rPr>
          <w:rFonts w:ascii="Times New Roman" w:hAnsi="Times New Roman" w:cs="Times New Roman"/>
          <w:sz w:val="24"/>
          <w:szCs w:val="24"/>
          <w:lang w:val="en-US"/>
        </w:rPr>
        <w:t>.</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Tulving, E. (2005). Episodic Memory and Autonoesis: Uniquely Human? In H. S. Terrace &amp; J. Metcalfe (Eds.), </w:t>
      </w:r>
      <w:r w:rsidRPr="005733B0">
        <w:rPr>
          <w:rFonts w:ascii="Times New Roman" w:hAnsi="Times New Roman" w:cs="Times New Roman"/>
          <w:i/>
          <w:sz w:val="24"/>
          <w:szCs w:val="24"/>
          <w:lang w:val="en-US"/>
        </w:rPr>
        <w:t xml:space="preserve">The </w:t>
      </w:r>
      <w:r>
        <w:rPr>
          <w:rFonts w:ascii="Times New Roman" w:hAnsi="Times New Roman" w:cs="Times New Roman"/>
          <w:i/>
          <w:sz w:val="24"/>
          <w:szCs w:val="24"/>
          <w:lang w:val="en-US"/>
        </w:rPr>
        <w:t>M</w:t>
      </w:r>
      <w:r w:rsidRPr="005733B0">
        <w:rPr>
          <w:rFonts w:ascii="Times New Roman" w:hAnsi="Times New Roman" w:cs="Times New Roman"/>
          <w:i/>
          <w:sz w:val="24"/>
          <w:szCs w:val="24"/>
          <w:lang w:val="en-US"/>
        </w:rPr>
        <w:t xml:space="preserve">issing </w:t>
      </w:r>
      <w:r>
        <w:rPr>
          <w:rFonts w:ascii="Times New Roman" w:hAnsi="Times New Roman" w:cs="Times New Roman"/>
          <w:i/>
          <w:sz w:val="24"/>
          <w:szCs w:val="24"/>
          <w:lang w:val="en-US"/>
        </w:rPr>
        <w:t>L</w:t>
      </w:r>
      <w:r w:rsidRPr="005733B0">
        <w:rPr>
          <w:rFonts w:ascii="Times New Roman" w:hAnsi="Times New Roman" w:cs="Times New Roman"/>
          <w:i/>
          <w:sz w:val="24"/>
          <w:szCs w:val="24"/>
          <w:lang w:val="en-US"/>
        </w:rPr>
        <w:t xml:space="preserve">ink in </w:t>
      </w:r>
      <w:r>
        <w:rPr>
          <w:rFonts w:ascii="Times New Roman" w:hAnsi="Times New Roman" w:cs="Times New Roman"/>
          <w:i/>
          <w:sz w:val="24"/>
          <w:szCs w:val="24"/>
          <w:lang w:val="en-US"/>
        </w:rPr>
        <w:t>C</w:t>
      </w:r>
      <w:r w:rsidRPr="005733B0">
        <w:rPr>
          <w:rFonts w:ascii="Times New Roman" w:hAnsi="Times New Roman" w:cs="Times New Roman"/>
          <w:i/>
          <w:sz w:val="24"/>
          <w:szCs w:val="24"/>
          <w:lang w:val="en-US"/>
        </w:rPr>
        <w:t>ognition</w:t>
      </w:r>
      <w:r>
        <w:rPr>
          <w:rFonts w:ascii="Times New Roman" w:hAnsi="Times New Roman" w:cs="Times New Roman"/>
          <w:sz w:val="24"/>
          <w:szCs w:val="24"/>
          <w:lang w:val="en-US"/>
        </w:rPr>
        <w:t xml:space="preserve">. New York, Oxford University Press, pp. 4-56. </w:t>
      </w:r>
    </w:p>
    <w:p w:rsidR="00A1475B" w:rsidRDefault="00A1475B" w:rsidP="00A1475B">
      <w:pPr>
        <w:spacing w:after="0" w:line="360" w:lineRule="auto"/>
        <w:jc w:val="both"/>
        <w:rPr>
          <w:rFonts w:ascii="Times New Roman" w:hAnsi="Times New Roman" w:cs="Times New Roman"/>
          <w:sz w:val="24"/>
          <w:szCs w:val="24"/>
          <w:lang w:val="en-US"/>
        </w:rPr>
      </w:pP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Tulving, E. (2007). Coding and Representation: Searching for a Home in the Brain. In H. L. Roediger, Y. Dudai &amp; S. M. Fitzpatrick (Eds.), </w:t>
      </w:r>
      <w:r w:rsidRPr="00E644C3">
        <w:rPr>
          <w:rFonts w:ascii="Times New Roman" w:hAnsi="Times New Roman" w:cs="Times New Roman"/>
          <w:i/>
          <w:sz w:val="24"/>
          <w:szCs w:val="24"/>
          <w:lang w:val="en-US"/>
        </w:rPr>
        <w:t>Science of Memory: Concepts</w:t>
      </w:r>
      <w:r>
        <w:rPr>
          <w:rFonts w:ascii="Times New Roman" w:hAnsi="Times New Roman" w:cs="Times New Roman"/>
          <w:sz w:val="24"/>
          <w:szCs w:val="24"/>
          <w:lang w:val="en-US"/>
        </w:rPr>
        <w:t>. New York, Oxford University Press, pp. 65-68.</w:t>
      </w:r>
    </w:p>
    <w:p w:rsidR="00A1475B" w:rsidRDefault="00A1475B" w:rsidP="00A147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1475B" w:rsidRDefault="00A1475B" w:rsidP="00A1475B">
      <w:pPr>
        <w:spacing w:after="0" w:line="360" w:lineRule="auto"/>
        <w:jc w:val="both"/>
        <w:rPr>
          <w:rFonts w:ascii="Times New Roman" w:hAnsi="Times New Roman" w:cs="Times New Roman"/>
          <w:sz w:val="24"/>
          <w:szCs w:val="24"/>
          <w:lang w:val="en-US"/>
        </w:rPr>
      </w:pPr>
    </w:p>
    <w:p w:rsidR="00A64CC7" w:rsidRPr="00A64CC7" w:rsidRDefault="00A64CC7" w:rsidP="00D070F0">
      <w:pPr>
        <w:spacing w:after="0" w:line="360" w:lineRule="auto"/>
        <w:jc w:val="both"/>
        <w:rPr>
          <w:rFonts w:ascii="Times New Roman" w:hAnsi="Times New Roman" w:cs="Times New Roman"/>
          <w:sz w:val="24"/>
          <w:szCs w:val="24"/>
          <w:lang w:val="en-US"/>
        </w:rPr>
      </w:pPr>
    </w:p>
    <w:sectPr w:rsidR="00A64CC7" w:rsidRPr="00A64CC7" w:rsidSect="0089031B">
      <w:footerReference w:type="default" r:id="rId26"/>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C7F" w:rsidRDefault="005E7C7F" w:rsidP="00DC4041">
      <w:pPr>
        <w:spacing w:after="0" w:line="240" w:lineRule="auto"/>
      </w:pPr>
      <w:r>
        <w:separator/>
      </w:r>
    </w:p>
  </w:endnote>
  <w:endnote w:type="continuationSeparator" w:id="0">
    <w:p w:rsidR="005E7C7F" w:rsidRDefault="005E7C7F" w:rsidP="00DC4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80" w:rsidRDefault="00F31D80">
    <w:pPr>
      <w:pStyle w:val="Pieddepage"/>
      <w:jc w:val="right"/>
    </w:pPr>
  </w:p>
  <w:p w:rsidR="00F31D80" w:rsidRDefault="00F31D8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6516"/>
      <w:docPartObj>
        <w:docPartGallery w:val="Page Numbers (Bottom of Page)"/>
        <w:docPartUnique/>
      </w:docPartObj>
    </w:sdtPr>
    <w:sdtContent>
      <w:p w:rsidR="00365B01" w:rsidRDefault="00365B01">
        <w:pPr>
          <w:pStyle w:val="Pieddepage"/>
          <w:jc w:val="right"/>
        </w:pPr>
        <w:fldSimple w:instr=" PAGE   \* MERGEFORMAT ">
          <w:r>
            <w:rPr>
              <w:noProof/>
            </w:rPr>
            <w:t>58</w:t>
          </w:r>
        </w:fldSimple>
      </w:p>
    </w:sdtContent>
  </w:sdt>
  <w:p w:rsidR="00D83AC6" w:rsidRDefault="00D83AC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C7F" w:rsidRDefault="005E7C7F" w:rsidP="00DC4041">
      <w:pPr>
        <w:spacing w:after="0" w:line="240" w:lineRule="auto"/>
      </w:pPr>
      <w:r>
        <w:separator/>
      </w:r>
    </w:p>
  </w:footnote>
  <w:footnote w:type="continuationSeparator" w:id="0">
    <w:p w:rsidR="005E7C7F" w:rsidRDefault="005E7C7F" w:rsidP="00DC4041">
      <w:pPr>
        <w:spacing w:after="0" w:line="240" w:lineRule="auto"/>
      </w:pPr>
      <w:r>
        <w:continuationSeparator/>
      </w:r>
    </w:p>
  </w:footnote>
  <w:footnote w:id="1">
    <w:p w:rsidR="00A421FD" w:rsidRPr="009470A5" w:rsidRDefault="00A421FD" w:rsidP="00DC4041">
      <w:pPr>
        <w:pStyle w:val="Notedebasdepage"/>
        <w:jc w:val="both"/>
        <w:rPr>
          <w:rFonts w:ascii="Times New Roman" w:hAnsi="Times New Roman" w:cs="Times New Roman"/>
          <w:lang w:val="en-US"/>
        </w:rPr>
      </w:pPr>
      <w:r w:rsidRPr="009470A5">
        <w:rPr>
          <w:rStyle w:val="Appelnotedebasdep"/>
          <w:rFonts w:ascii="Times New Roman" w:hAnsi="Times New Roman" w:cs="Times New Roman"/>
        </w:rPr>
        <w:footnoteRef/>
      </w:r>
      <w:r w:rsidRPr="009470A5">
        <w:rPr>
          <w:rFonts w:ascii="Times New Roman" w:hAnsi="Times New Roman" w:cs="Times New Roman"/>
          <w:lang w:val="en-US"/>
        </w:rPr>
        <w:t xml:space="preserve"> For the moment, we’re going to use indistinctly </w:t>
      </w:r>
      <w:r>
        <w:rPr>
          <w:rFonts w:ascii="Times New Roman" w:hAnsi="Times New Roman" w:cs="Times New Roman"/>
          <w:lang w:val="en-US"/>
        </w:rPr>
        <w:t>“memory event”</w:t>
      </w:r>
      <w:r w:rsidRPr="009470A5">
        <w:rPr>
          <w:rFonts w:ascii="Times New Roman" w:hAnsi="Times New Roman" w:cs="Times New Roman"/>
          <w:lang w:val="en-US"/>
        </w:rPr>
        <w:t xml:space="preserve"> or “memory representation”, only to avoid the ambiguity of the english term </w:t>
      </w:r>
      <w:r>
        <w:rPr>
          <w:rFonts w:ascii="Times New Roman" w:hAnsi="Times New Roman" w:cs="Times New Roman"/>
          <w:lang w:val="en-US"/>
        </w:rPr>
        <w:t>“memory”</w:t>
      </w:r>
      <w:r w:rsidRPr="009470A5">
        <w:rPr>
          <w:rFonts w:ascii="Times New Roman" w:hAnsi="Times New Roman" w:cs="Times New Roman"/>
          <w:lang w:val="en-US"/>
        </w:rPr>
        <w:t xml:space="preserve">. We reserve so this last word to the general capacity. </w:t>
      </w:r>
    </w:p>
  </w:footnote>
  <w:footnote w:id="2">
    <w:p w:rsidR="00A421FD" w:rsidRPr="009470A5" w:rsidRDefault="00A421FD" w:rsidP="006F414F">
      <w:pPr>
        <w:pStyle w:val="Notedebasdepage"/>
        <w:rPr>
          <w:rFonts w:ascii="Times New Roman" w:hAnsi="Times New Roman" w:cs="Times New Roman"/>
          <w:lang w:val="en-US"/>
        </w:rPr>
      </w:pPr>
      <w:r w:rsidRPr="009470A5">
        <w:rPr>
          <w:rStyle w:val="Appelnotedebasdep"/>
          <w:rFonts w:ascii="Times New Roman" w:hAnsi="Times New Roman" w:cs="Times New Roman"/>
        </w:rPr>
        <w:footnoteRef/>
      </w:r>
      <w:r w:rsidRPr="009470A5">
        <w:rPr>
          <w:rFonts w:ascii="Times New Roman" w:hAnsi="Times New Roman" w:cs="Times New Roman"/>
          <w:lang w:val="en-US"/>
        </w:rPr>
        <w:t xml:space="preserve"> As we will see later, the nature of the memory trace differs according to the different accounts (even if it is not generally well specified). </w:t>
      </w:r>
    </w:p>
  </w:footnote>
  <w:footnote w:id="3">
    <w:p w:rsidR="00A421FD" w:rsidRPr="009470A5" w:rsidRDefault="00A421FD" w:rsidP="006F414F">
      <w:pPr>
        <w:pStyle w:val="Notedebasdepage"/>
        <w:jc w:val="both"/>
        <w:rPr>
          <w:rFonts w:ascii="Times New Roman" w:hAnsi="Times New Roman" w:cs="Times New Roman"/>
          <w:lang w:val="en-US"/>
        </w:rPr>
      </w:pPr>
      <w:r w:rsidRPr="009470A5">
        <w:rPr>
          <w:rStyle w:val="Appelnotedebasdep"/>
          <w:rFonts w:ascii="Times New Roman" w:hAnsi="Times New Roman" w:cs="Times New Roman"/>
        </w:rPr>
        <w:footnoteRef/>
      </w:r>
      <w:r w:rsidRPr="009470A5">
        <w:rPr>
          <w:rFonts w:ascii="Times New Roman" w:hAnsi="Times New Roman" w:cs="Times New Roman"/>
          <w:lang w:val="en-US"/>
        </w:rPr>
        <w:t xml:space="preserve"> We use the term past experience to refer to whatever the subject saw, heard, learned, etc, in the past because we consider that he has to have experienced it in some of these ways in order to being able to subsequently remember it, even if the thing remembered is not a personal experience but a fact of the world. See, for example, Ascombe (1963). </w:t>
      </w:r>
    </w:p>
  </w:footnote>
  <w:footnote w:id="4">
    <w:p w:rsidR="00A421FD" w:rsidRPr="009470A5" w:rsidRDefault="00A421FD" w:rsidP="00DC4041">
      <w:pPr>
        <w:pStyle w:val="Notedebasdepage"/>
        <w:jc w:val="both"/>
        <w:rPr>
          <w:rFonts w:ascii="Times New Roman" w:hAnsi="Times New Roman" w:cs="Times New Roman"/>
          <w:lang w:val="en-US"/>
        </w:rPr>
      </w:pPr>
      <w:r w:rsidRPr="009470A5">
        <w:rPr>
          <w:rStyle w:val="Appelnotedebasdep"/>
          <w:rFonts w:ascii="Times New Roman" w:hAnsi="Times New Roman" w:cs="Times New Roman"/>
        </w:rPr>
        <w:footnoteRef/>
      </w:r>
      <w:r w:rsidRPr="009470A5">
        <w:rPr>
          <w:rFonts w:ascii="Times New Roman" w:hAnsi="Times New Roman" w:cs="Times New Roman"/>
          <w:lang w:val="en-US"/>
        </w:rPr>
        <w:t xml:space="preserve"> Martin &amp; Deutscher (1966), p. 166.</w:t>
      </w:r>
    </w:p>
  </w:footnote>
  <w:footnote w:id="5">
    <w:p w:rsidR="00A421FD" w:rsidRPr="009470A5" w:rsidRDefault="00A421FD" w:rsidP="00DC4041">
      <w:pPr>
        <w:pStyle w:val="Notedebasdepage"/>
        <w:rPr>
          <w:rFonts w:ascii="Times New Roman" w:hAnsi="Times New Roman" w:cs="Times New Roman"/>
          <w:lang w:val="en-US"/>
        </w:rPr>
      </w:pPr>
      <w:r w:rsidRPr="009470A5">
        <w:rPr>
          <w:rStyle w:val="Appelnotedebasdep"/>
          <w:rFonts w:ascii="Times New Roman" w:hAnsi="Times New Roman" w:cs="Times New Roman"/>
        </w:rPr>
        <w:footnoteRef/>
      </w:r>
      <w:r w:rsidRPr="009470A5">
        <w:rPr>
          <w:rFonts w:ascii="Times New Roman" w:hAnsi="Times New Roman" w:cs="Times New Roman"/>
          <w:lang w:val="en-US"/>
        </w:rPr>
        <w:t xml:space="preserve"> Ibid., p. 174.</w:t>
      </w:r>
    </w:p>
  </w:footnote>
  <w:footnote w:id="6">
    <w:p w:rsidR="00A421FD" w:rsidRPr="009470A5" w:rsidRDefault="00A421FD" w:rsidP="00DC4041">
      <w:pPr>
        <w:pStyle w:val="Notedebasdepage"/>
        <w:jc w:val="both"/>
        <w:rPr>
          <w:rFonts w:ascii="Times New Roman" w:hAnsi="Times New Roman" w:cs="Times New Roman"/>
          <w:lang w:val="en-US"/>
        </w:rPr>
      </w:pPr>
      <w:r w:rsidRPr="009470A5">
        <w:rPr>
          <w:rStyle w:val="Appelnotedebasdep"/>
          <w:rFonts w:ascii="Times New Roman" w:hAnsi="Times New Roman" w:cs="Times New Roman"/>
        </w:rPr>
        <w:footnoteRef/>
      </w:r>
      <w:r w:rsidRPr="009470A5">
        <w:rPr>
          <w:rFonts w:ascii="Times New Roman" w:hAnsi="Times New Roman" w:cs="Times New Roman"/>
          <w:lang w:val="en-US"/>
        </w:rPr>
        <w:t xml:space="preserve"> For Martin </w:t>
      </w:r>
      <w:r>
        <w:rPr>
          <w:rFonts w:ascii="Times New Roman" w:hAnsi="Times New Roman" w:cs="Times New Roman"/>
          <w:lang w:val="en-US"/>
        </w:rPr>
        <w:t xml:space="preserve">&amp; </w:t>
      </w:r>
      <w:r w:rsidRPr="009470A5">
        <w:rPr>
          <w:rFonts w:ascii="Times New Roman" w:hAnsi="Times New Roman" w:cs="Times New Roman"/>
          <w:lang w:val="en-US"/>
        </w:rPr>
        <w:t>Deutscher, “nobody actually remembers anything until he comes to the point of representing in some way what he has observed or experienced. We intend the vaguenesss of the phrase 'represents the past'. Already in connection with memory without belief, we have described an example in which painting was a case of remembering. At the beginning of the article we suggest that even to swim might be a form of representation.” Ibid., p. 172.</w:t>
      </w:r>
    </w:p>
  </w:footnote>
  <w:footnote w:id="7">
    <w:p w:rsidR="00A421FD" w:rsidRPr="009470A5" w:rsidRDefault="00A421FD" w:rsidP="009470A5">
      <w:pPr>
        <w:pStyle w:val="Notedebasdepage"/>
        <w:jc w:val="both"/>
        <w:rPr>
          <w:rFonts w:ascii="Times New Roman" w:hAnsi="Times New Roman" w:cs="Times New Roman"/>
          <w:lang w:val="en-US"/>
        </w:rPr>
      </w:pPr>
      <w:r w:rsidRPr="009470A5">
        <w:rPr>
          <w:rStyle w:val="Appelnotedebasdep"/>
          <w:rFonts w:ascii="Times New Roman" w:hAnsi="Times New Roman" w:cs="Times New Roman"/>
        </w:rPr>
        <w:footnoteRef/>
      </w:r>
      <w:r w:rsidRPr="009470A5">
        <w:rPr>
          <w:rFonts w:ascii="Times New Roman" w:hAnsi="Times New Roman" w:cs="Times New Roman"/>
          <w:lang w:val="en-US"/>
        </w:rPr>
        <w:t xml:space="preserve"> </w:t>
      </w:r>
      <w:r>
        <w:rPr>
          <w:rFonts w:ascii="Times New Roman" w:hAnsi="Times New Roman" w:cs="Times New Roman"/>
          <w:lang w:val="en-US"/>
        </w:rPr>
        <w:t>Ibid., p.</w:t>
      </w:r>
      <w:r w:rsidRPr="009470A5">
        <w:rPr>
          <w:rFonts w:ascii="Times New Roman" w:hAnsi="Times New Roman" w:cs="Times New Roman"/>
          <w:lang w:val="en-US"/>
        </w:rPr>
        <w:t xml:space="preserve"> 181</w:t>
      </w:r>
      <w:r>
        <w:rPr>
          <w:rFonts w:ascii="Times New Roman" w:hAnsi="Times New Roman" w:cs="Times New Roman"/>
          <w:lang w:val="en-US"/>
        </w:rPr>
        <w:t>.</w:t>
      </w:r>
    </w:p>
  </w:footnote>
  <w:footnote w:id="8">
    <w:p w:rsidR="00A421FD" w:rsidRPr="009470A5" w:rsidRDefault="00A421FD" w:rsidP="009470A5">
      <w:pPr>
        <w:pStyle w:val="Notedebasdepage"/>
        <w:jc w:val="both"/>
        <w:rPr>
          <w:rFonts w:ascii="Times New Roman" w:hAnsi="Times New Roman" w:cs="Times New Roman"/>
          <w:lang w:val="en-US"/>
        </w:rPr>
      </w:pPr>
      <w:r w:rsidRPr="009470A5">
        <w:rPr>
          <w:rStyle w:val="Appelnotedebasdep"/>
          <w:rFonts w:ascii="Times New Roman" w:hAnsi="Times New Roman" w:cs="Times New Roman"/>
        </w:rPr>
        <w:footnoteRef/>
      </w:r>
      <w:r w:rsidRPr="009470A5">
        <w:rPr>
          <w:rFonts w:ascii="Times New Roman" w:hAnsi="Times New Roman" w:cs="Times New Roman"/>
          <w:lang w:val="en-US"/>
        </w:rPr>
        <w:t xml:space="preserve"> </w:t>
      </w:r>
      <w:r>
        <w:rPr>
          <w:rFonts w:ascii="Times New Roman" w:hAnsi="Times New Roman" w:cs="Times New Roman"/>
          <w:lang w:val="en-US"/>
        </w:rPr>
        <w:t>Ibid., p.</w:t>
      </w:r>
      <w:r w:rsidRPr="009470A5">
        <w:rPr>
          <w:rFonts w:ascii="Times New Roman" w:hAnsi="Times New Roman" w:cs="Times New Roman"/>
          <w:lang w:val="en-US"/>
        </w:rPr>
        <w:t xml:space="preserve"> 179</w:t>
      </w:r>
      <w:r>
        <w:rPr>
          <w:rFonts w:ascii="Times New Roman" w:hAnsi="Times New Roman" w:cs="Times New Roman"/>
          <w:lang w:val="en-US"/>
        </w:rPr>
        <w:t>.</w:t>
      </w:r>
    </w:p>
  </w:footnote>
  <w:footnote w:id="9">
    <w:p w:rsidR="00A421FD" w:rsidRPr="009470A5" w:rsidRDefault="00A421FD" w:rsidP="009470A5">
      <w:pPr>
        <w:pStyle w:val="Notedebasdepage"/>
        <w:jc w:val="both"/>
        <w:rPr>
          <w:rFonts w:ascii="Times New Roman" w:hAnsi="Times New Roman" w:cs="Times New Roman"/>
          <w:lang w:val="en-US"/>
        </w:rPr>
      </w:pPr>
      <w:r w:rsidRPr="009470A5">
        <w:rPr>
          <w:rStyle w:val="Appelnotedebasdep"/>
          <w:rFonts w:ascii="Times New Roman" w:hAnsi="Times New Roman" w:cs="Times New Roman"/>
        </w:rPr>
        <w:footnoteRef/>
      </w:r>
      <w:r w:rsidRPr="009470A5">
        <w:rPr>
          <w:rFonts w:ascii="Times New Roman" w:hAnsi="Times New Roman" w:cs="Times New Roman"/>
          <w:lang w:val="en-US"/>
        </w:rPr>
        <w:t xml:space="preserve"> “A prompting is complete if the person cannot correctly give back any more in his representation of what happened in his past than was supplied by the prompting.” </w:t>
      </w:r>
      <w:r>
        <w:rPr>
          <w:rFonts w:ascii="Times New Roman" w:hAnsi="Times New Roman" w:cs="Times New Roman"/>
          <w:lang w:val="en-US"/>
        </w:rPr>
        <w:t>Ibid., p.</w:t>
      </w:r>
      <w:r w:rsidRPr="009470A5">
        <w:rPr>
          <w:rFonts w:ascii="Times New Roman" w:hAnsi="Times New Roman" w:cs="Times New Roman"/>
          <w:lang w:val="en-US"/>
        </w:rPr>
        <w:t xml:space="preserve"> 182</w:t>
      </w:r>
      <w:r>
        <w:rPr>
          <w:rFonts w:ascii="Times New Roman" w:hAnsi="Times New Roman" w:cs="Times New Roman"/>
          <w:lang w:val="en-US"/>
        </w:rPr>
        <w:t>.</w:t>
      </w:r>
    </w:p>
  </w:footnote>
  <w:footnote w:id="10">
    <w:p w:rsidR="00A421FD" w:rsidRPr="009470A5" w:rsidRDefault="00A421FD" w:rsidP="009470A5">
      <w:pPr>
        <w:pStyle w:val="Notedebasdepage"/>
        <w:jc w:val="both"/>
        <w:rPr>
          <w:rFonts w:ascii="Times New Roman" w:hAnsi="Times New Roman" w:cs="Times New Roman"/>
          <w:lang w:val="en-US"/>
        </w:rPr>
      </w:pPr>
      <w:r w:rsidRPr="009470A5">
        <w:rPr>
          <w:rStyle w:val="Appelnotedebasdep"/>
          <w:rFonts w:ascii="Times New Roman" w:hAnsi="Times New Roman" w:cs="Times New Roman"/>
        </w:rPr>
        <w:footnoteRef/>
      </w:r>
      <w:r w:rsidRPr="009470A5">
        <w:rPr>
          <w:rFonts w:ascii="Times New Roman" w:hAnsi="Times New Roman" w:cs="Times New Roman"/>
          <w:lang w:val="en-US"/>
        </w:rPr>
        <w:t xml:space="preserve"> </w:t>
      </w:r>
      <w:r>
        <w:rPr>
          <w:rFonts w:ascii="Times New Roman" w:hAnsi="Times New Roman" w:cs="Times New Roman"/>
          <w:lang w:val="en-US"/>
        </w:rPr>
        <w:t>Ibid., p.</w:t>
      </w:r>
      <w:r w:rsidRPr="009470A5">
        <w:rPr>
          <w:rFonts w:ascii="Times New Roman" w:hAnsi="Times New Roman" w:cs="Times New Roman"/>
          <w:lang w:val="en-US"/>
        </w:rPr>
        <w:t xml:space="preserve"> 191</w:t>
      </w:r>
      <w:r>
        <w:rPr>
          <w:rFonts w:ascii="Times New Roman" w:hAnsi="Times New Roman" w:cs="Times New Roman"/>
          <w:lang w:val="en-US"/>
        </w:rPr>
        <w:t>.</w:t>
      </w:r>
    </w:p>
  </w:footnote>
  <w:footnote w:id="11">
    <w:p w:rsidR="00A421FD" w:rsidRPr="00A6488D" w:rsidRDefault="00A421FD" w:rsidP="00DC4041">
      <w:pPr>
        <w:pStyle w:val="Notedebasdepage"/>
        <w:jc w:val="both"/>
        <w:rPr>
          <w:rFonts w:ascii="Times New Roman" w:hAnsi="Times New Roman" w:cs="Times New Roman"/>
          <w:lang w:val="en-US"/>
        </w:rPr>
      </w:pPr>
      <w:r w:rsidRPr="00A6488D">
        <w:rPr>
          <w:rStyle w:val="Appelnotedebasdep"/>
          <w:rFonts w:ascii="Times New Roman" w:hAnsi="Times New Roman" w:cs="Times New Roman"/>
        </w:rPr>
        <w:footnoteRef/>
      </w:r>
      <w:r w:rsidRPr="00A6488D">
        <w:rPr>
          <w:rFonts w:ascii="Times New Roman" w:hAnsi="Times New Roman" w:cs="Times New Roman"/>
          <w:lang w:val="en-US"/>
        </w:rPr>
        <w:t xml:space="preserve"> This case would refer to what psychologists call </w:t>
      </w:r>
      <w:r w:rsidRPr="00A6488D">
        <w:rPr>
          <w:rFonts w:ascii="Times New Roman" w:hAnsi="Times New Roman" w:cs="Times New Roman"/>
          <w:i/>
          <w:lang w:val="en-US"/>
        </w:rPr>
        <w:t>implicit remembering</w:t>
      </w:r>
      <w:r w:rsidRPr="00A6488D">
        <w:rPr>
          <w:rFonts w:ascii="Times New Roman" w:hAnsi="Times New Roman" w:cs="Times New Roman"/>
          <w:lang w:val="en-US"/>
        </w:rPr>
        <w:t>, which involves influences of prior episodes on current behavior without intentional retrieval and sometimes without conscious remembering of those prior episodes.</w:t>
      </w:r>
    </w:p>
  </w:footnote>
  <w:footnote w:id="12">
    <w:p w:rsidR="00A421FD" w:rsidRPr="00525194" w:rsidRDefault="00A421FD" w:rsidP="00DC4041">
      <w:pPr>
        <w:pStyle w:val="Notedebasdepage"/>
        <w:rPr>
          <w:rFonts w:ascii="Times New Roman" w:hAnsi="Times New Roman" w:cs="Times New Roman"/>
          <w:lang w:val="en-US"/>
        </w:rPr>
      </w:pPr>
      <w:r w:rsidRPr="00525194">
        <w:rPr>
          <w:rStyle w:val="Appelnotedebasdep"/>
          <w:rFonts w:ascii="Times New Roman" w:hAnsi="Times New Roman" w:cs="Times New Roman"/>
        </w:rPr>
        <w:footnoteRef/>
      </w:r>
      <w:r w:rsidRPr="00525194">
        <w:rPr>
          <w:rFonts w:ascii="Times New Roman" w:hAnsi="Times New Roman" w:cs="Times New Roman"/>
          <w:lang w:val="en-US"/>
        </w:rPr>
        <w:t xml:space="preserve"> See Tulving (2005). </w:t>
      </w:r>
    </w:p>
  </w:footnote>
  <w:footnote w:id="13">
    <w:p w:rsidR="00A421FD" w:rsidRPr="00525194" w:rsidRDefault="00A421FD" w:rsidP="00DC4041">
      <w:pPr>
        <w:pStyle w:val="Notedebasdepage"/>
        <w:rPr>
          <w:rFonts w:ascii="Times New Roman" w:hAnsi="Times New Roman" w:cs="Times New Roman"/>
          <w:lang w:val="en-US"/>
        </w:rPr>
      </w:pPr>
      <w:r w:rsidRPr="00525194">
        <w:rPr>
          <w:rStyle w:val="Appelnotedebasdep"/>
          <w:rFonts w:ascii="Times New Roman" w:hAnsi="Times New Roman" w:cs="Times New Roman"/>
        </w:rPr>
        <w:footnoteRef/>
      </w:r>
      <w:r w:rsidRPr="00525194">
        <w:rPr>
          <w:rFonts w:ascii="Times New Roman" w:hAnsi="Times New Roman" w:cs="Times New Roman"/>
          <w:lang w:val="en-US"/>
        </w:rPr>
        <w:t xml:space="preserve"> See Russell (1921), chapter IX.   </w:t>
      </w:r>
    </w:p>
  </w:footnote>
  <w:footnote w:id="14">
    <w:p w:rsidR="00A421FD" w:rsidRPr="00525194" w:rsidRDefault="00A421FD" w:rsidP="00DC4041">
      <w:pPr>
        <w:pStyle w:val="Notedebasdepage"/>
        <w:rPr>
          <w:rFonts w:ascii="Times New Roman" w:hAnsi="Times New Roman" w:cs="Times New Roman"/>
          <w:lang w:val="en-US"/>
        </w:rPr>
      </w:pPr>
      <w:r w:rsidRPr="00525194">
        <w:rPr>
          <w:rStyle w:val="Appelnotedebasdep"/>
          <w:rFonts w:ascii="Times New Roman" w:hAnsi="Times New Roman" w:cs="Times New Roman"/>
        </w:rPr>
        <w:footnoteRef/>
      </w:r>
      <w:r w:rsidRPr="00525194">
        <w:rPr>
          <w:rFonts w:ascii="Times New Roman" w:hAnsi="Times New Roman" w:cs="Times New Roman"/>
          <w:lang w:val="en-US"/>
        </w:rPr>
        <w:t xml:space="preserve"> Martin and Deutscher (1966), p. 166.</w:t>
      </w:r>
    </w:p>
  </w:footnote>
  <w:footnote w:id="15">
    <w:p w:rsidR="00A421FD" w:rsidRPr="00525194" w:rsidRDefault="00A421FD" w:rsidP="00DC4041">
      <w:pPr>
        <w:pStyle w:val="Notedebasdepage"/>
        <w:jc w:val="both"/>
        <w:rPr>
          <w:rFonts w:ascii="Times New Roman" w:hAnsi="Times New Roman" w:cs="Times New Roman"/>
          <w:lang w:val="en-US"/>
        </w:rPr>
      </w:pPr>
      <w:r w:rsidRPr="00525194">
        <w:rPr>
          <w:rStyle w:val="Appelnotedebasdep"/>
          <w:rFonts w:ascii="Times New Roman" w:hAnsi="Times New Roman" w:cs="Times New Roman"/>
        </w:rPr>
        <w:footnoteRef/>
      </w:r>
      <w:r w:rsidRPr="00525194">
        <w:rPr>
          <w:rFonts w:ascii="Times New Roman" w:hAnsi="Times New Roman" w:cs="Times New Roman"/>
          <w:lang w:val="en-US"/>
        </w:rPr>
        <w:t xml:space="preserve"> In order to clarify this difference, we can imagine two situations. In situation 1, a person cracks a cup (A), the crack persists and becomes bigger (B), and after a while the cup breaks (C). In the situation 2, a person breaks a cup (A), some pieces of the cup falls down into the floor (B), another person arrives without shoes and cuts the sole of her foots (C). It’s clear that in case 1, even if there is a temporal gap, the action (A) and the action (C) are causally closer than in the situation 2. In case 1 (B) is only a trace of the act (A), which is why (A) seems to be the direct cause of (C), whereas in case 2 (A) is only the cause of (B), the latter being the direct cause of (C).         </w:t>
      </w:r>
    </w:p>
  </w:footnote>
  <w:footnote w:id="16">
    <w:p w:rsidR="00A421FD" w:rsidRPr="00525194" w:rsidRDefault="00A421FD" w:rsidP="00DC4041">
      <w:pPr>
        <w:pStyle w:val="Notedebasdepage"/>
        <w:rPr>
          <w:rFonts w:ascii="Times New Roman" w:hAnsi="Times New Roman" w:cs="Times New Roman"/>
          <w:lang w:val="en-US"/>
        </w:rPr>
      </w:pPr>
      <w:r w:rsidRPr="00525194">
        <w:rPr>
          <w:rStyle w:val="Appelnotedebasdep"/>
          <w:rFonts w:ascii="Times New Roman" w:hAnsi="Times New Roman" w:cs="Times New Roman"/>
        </w:rPr>
        <w:footnoteRef/>
      </w:r>
      <w:r w:rsidRPr="00525194">
        <w:rPr>
          <w:rFonts w:ascii="Times New Roman" w:hAnsi="Times New Roman" w:cs="Times New Roman"/>
          <w:lang w:val="en-US"/>
        </w:rPr>
        <w:t xml:space="preserve"> Ibid., p. 185.</w:t>
      </w:r>
    </w:p>
  </w:footnote>
  <w:footnote w:id="17">
    <w:p w:rsidR="00A421FD" w:rsidRPr="0073500E" w:rsidRDefault="00A421FD" w:rsidP="00DC4041">
      <w:pPr>
        <w:pStyle w:val="Notedebasdepage"/>
        <w:jc w:val="both"/>
        <w:rPr>
          <w:rFonts w:ascii="Times New Roman" w:hAnsi="Times New Roman" w:cs="Times New Roman"/>
          <w:lang w:val="en-US"/>
        </w:rPr>
      </w:pPr>
      <w:r w:rsidRPr="0073500E">
        <w:rPr>
          <w:rStyle w:val="Appelnotedebasdep"/>
          <w:rFonts w:ascii="Times New Roman" w:hAnsi="Times New Roman" w:cs="Times New Roman"/>
        </w:rPr>
        <w:footnoteRef/>
      </w:r>
      <w:r w:rsidRPr="0073500E">
        <w:rPr>
          <w:rFonts w:ascii="Times New Roman" w:hAnsi="Times New Roman" w:cs="Times New Roman"/>
          <w:lang w:val="en-US"/>
        </w:rPr>
        <w:t xml:space="preserve"> In an article dedicated to causality called “A causal account of inferring” (1969), Deutscher gives us two examples of causality in ordinary life that can help us to understand the difference between the two cases. For “operative for”, he invites us to imagine that “a brick is thrown according to the pre-arranged signal of a low-pitched whistle. It is partly because of the whistle that the brick is thrown. The brick then breaks a window. Thus the low-pitched whistle is, by transitivity, an operative condition </w:t>
      </w:r>
      <w:r w:rsidRPr="0073500E">
        <w:rPr>
          <w:rFonts w:ascii="Times New Roman" w:hAnsi="Times New Roman" w:cs="Times New Roman"/>
          <w:i/>
          <w:iCs/>
          <w:lang w:val="en-US"/>
        </w:rPr>
        <w:t xml:space="preserve">for </w:t>
      </w:r>
      <w:r w:rsidRPr="0073500E">
        <w:rPr>
          <w:rFonts w:ascii="Times New Roman" w:hAnsi="Times New Roman" w:cs="Times New Roman"/>
          <w:lang w:val="en-US"/>
        </w:rPr>
        <w:t xml:space="preserve">the window’s being broken. But it is not operative in bringing it about that the window is broken </w:t>
      </w:r>
      <w:r w:rsidRPr="0073500E">
        <w:rPr>
          <w:rFonts w:ascii="Times New Roman" w:hAnsi="Times New Roman" w:cs="Times New Roman"/>
          <w:i/>
          <w:iCs/>
          <w:lang w:val="en-US"/>
        </w:rPr>
        <w:t xml:space="preserve">in </w:t>
      </w:r>
      <w:r w:rsidRPr="0073500E">
        <w:rPr>
          <w:rFonts w:ascii="Times New Roman" w:hAnsi="Times New Roman" w:cs="Times New Roman"/>
          <w:lang w:val="en-US"/>
        </w:rPr>
        <w:t xml:space="preserve">the circumstance that a brick was thrown at it.” A case of “operative for and in” is the following one: “A tennis ball is thrown according to the pre-arranged signal of a high-pitched whistle. It is partly because of the whistle that the ball is thrown. The ball may not be thrown hard enough to break the window by itself. The additional effect of the sound waves from the whistle may also be needed. Thus the high-pitched whistle is operative both </w:t>
      </w:r>
      <w:r w:rsidRPr="0073500E">
        <w:rPr>
          <w:rFonts w:ascii="Times New Roman" w:hAnsi="Times New Roman" w:cs="Times New Roman"/>
          <w:i/>
          <w:iCs/>
          <w:lang w:val="en-US"/>
        </w:rPr>
        <w:t xml:space="preserve">for </w:t>
      </w:r>
      <w:r w:rsidRPr="0073500E">
        <w:rPr>
          <w:rFonts w:ascii="Times New Roman" w:hAnsi="Times New Roman" w:cs="Times New Roman"/>
          <w:lang w:val="en-US"/>
        </w:rPr>
        <w:t xml:space="preserve">and </w:t>
      </w:r>
      <w:r w:rsidRPr="0073500E">
        <w:rPr>
          <w:rFonts w:ascii="Times New Roman" w:hAnsi="Times New Roman" w:cs="Times New Roman"/>
          <w:i/>
          <w:iCs/>
          <w:lang w:val="en-US"/>
        </w:rPr>
        <w:t xml:space="preserve">in </w:t>
      </w:r>
      <w:r w:rsidRPr="0073500E">
        <w:rPr>
          <w:rFonts w:ascii="Times New Roman" w:hAnsi="Times New Roman" w:cs="Times New Roman"/>
          <w:lang w:val="en-US"/>
        </w:rPr>
        <w:t xml:space="preserve">the circumstance that the ball is thrown” (page 110). It is interesting to observe the analogy between the sound waves of the whistle, which are like a prolongation of it, and the mental trace left by an experience, which could also be viewed as a prolongation of the existence of something that has ceased to exist.  </w:t>
      </w:r>
    </w:p>
  </w:footnote>
  <w:footnote w:id="18">
    <w:p w:rsidR="00A421FD" w:rsidRPr="0073500E" w:rsidRDefault="00A421FD" w:rsidP="00DC4041">
      <w:pPr>
        <w:pStyle w:val="Notedebasdepage"/>
        <w:rPr>
          <w:rFonts w:ascii="Times New Roman" w:hAnsi="Times New Roman" w:cs="Times New Roman"/>
          <w:lang w:val="en-US"/>
        </w:rPr>
      </w:pPr>
      <w:r w:rsidRPr="0073500E">
        <w:rPr>
          <w:rStyle w:val="Appelnotedebasdep"/>
          <w:rFonts w:ascii="Times New Roman" w:hAnsi="Times New Roman" w:cs="Times New Roman"/>
        </w:rPr>
        <w:footnoteRef/>
      </w:r>
      <w:r w:rsidRPr="0073500E">
        <w:rPr>
          <w:rFonts w:ascii="Times New Roman" w:hAnsi="Times New Roman" w:cs="Times New Roman"/>
          <w:lang w:val="en-US"/>
        </w:rPr>
        <w:t xml:space="preserve"> Martin </w:t>
      </w:r>
      <w:r>
        <w:rPr>
          <w:rFonts w:ascii="Times New Roman" w:hAnsi="Times New Roman" w:cs="Times New Roman"/>
          <w:lang w:val="en-US"/>
        </w:rPr>
        <w:t xml:space="preserve">&amp; </w:t>
      </w:r>
      <w:r w:rsidRPr="0073500E">
        <w:rPr>
          <w:rFonts w:ascii="Times New Roman" w:hAnsi="Times New Roman" w:cs="Times New Roman"/>
          <w:lang w:val="en-US"/>
        </w:rPr>
        <w:t>Deutscher (1966), p 190.</w:t>
      </w:r>
    </w:p>
  </w:footnote>
  <w:footnote w:id="19">
    <w:p w:rsidR="00A421FD" w:rsidRPr="0073500E" w:rsidRDefault="00A421FD" w:rsidP="00DC4041">
      <w:pPr>
        <w:pStyle w:val="Notedebasdepage"/>
        <w:rPr>
          <w:rFonts w:ascii="Times New Roman" w:hAnsi="Times New Roman" w:cs="Times New Roman"/>
          <w:lang w:val="en-US"/>
        </w:rPr>
      </w:pPr>
      <w:r w:rsidRPr="0073500E">
        <w:rPr>
          <w:rStyle w:val="Appelnotedebasdep"/>
          <w:rFonts w:ascii="Times New Roman" w:hAnsi="Times New Roman" w:cs="Times New Roman"/>
        </w:rPr>
        <w:footnoteRef/>
      </w:r>
      <w:r w:rsidRPr="0073500E">
        <w:rPr>
          <w:rFonts w:ascii="Times New Roman" w:hAnsi="Times New Roman" w:cs="Times New Roman"/>
          <w:lang w:val="en-US"/>
        </w:rPr>
        <w:t xml:space="preserve"> Malcolm (1977), chapter 5 and 9. Anyway, we are going to develop this point in at the end of this first part.</w:t>
      </w:r>
    </w:p>
  </w:footnote>
  <w:footnote w:id="20">
    <w:p w:rsidR="00A421FD" w:rsidRPr="00613DCA" w:rsidRDefault="00A421FD" w:rsidP="00DC4041">
      <w:pPr>
        <w:pStyle w:val="Notedebasdepage"/>
        <w:jc w:val="both"/>
        <w:rPr>
          <w:rFonts w:ascii="Times New Roman" w:hAnsi="Times New Roman" w:cs="Times New Roman"/>
          <w:lang w:val="en-US"/>
        </w:rPr>
      </w:pPr>
      <w:r w:rsidRPr="00613DCA">
        <w:rPr>
          <w:rStyle w:val="Appelnotedebasdep"/>
          <w:rFonts w:ascii="Times New Roman" w:hAnsi="Times New Roman" w:cs="Times New Roman"/>
        </w:rPr>
        <w:footnoteRef/>
      </w:r>
      <w:r w:rsidRPr="00613DCA">
        <w:rPr>
          <w:rFonts w:ascii="Times New Roman" w:hAnsi="Times New Roman" w:cs="Times New Roman"/>
          <w:lang w:val="en-US"/>
        </w:rPr>
        <w:t xml:space="preserve"> Martin &amp; Deutscher (1966), p. 171.</w:t>
      </w:r>
    </w:p>
  </w:footnote>
  <w:footnote w:id="21">
    <w:p w:rsidR="00A421FD" w:rsidRPr="00613DCA" w:rsidRDefault="00A421FD" w:rsidP="00DC4041">
      <w:pPr>
        <w:pStyle w:val="Notedebasdepage"/>
        <w:jc w:val="both"/>
        <w:rPr>
          <w:rFonts w:ascii="Times New Roman" w:hAnsi="Times New Roman" w:cs="Times New Roman"/>
          <w:lang w:val="en-US"/>
        </w:rPr>
      </w:pPr>
      <w:r w:rsidRPr="00613DCA">
        <w:rPr>
          <w:rStyle w:val="Appelnotedebasdep"/>
          <w:rFonts w:ascii="Times New Roman" w:hAnsi="Times New Roman" w:cs="Times New Roman"/>
        </w:rPr>
        <w:footnoteRef/>
      </w:r>
      <w:r w:rsidRPr="00613DCA">
        <w:rPr>
          <w:rFonts w:ascii="Times New Roman" w:hAnsi="Times New Roman" w:cs="Times New Roman"/>
          <w:lang w:val="en-US"/>
        </w:rPr>
        <w:t xml:space="preserve"> We can suppose that Martin &amp; Deutscher would also conceive of the causal relation between the public event and the initial representation in terms of operativeness, in the sense that the public event may be neither sufficient to produce a representation nor (because the same representation could be produce by other means) necessary. </w:t>
      </w:r>
    </w:p>
  </w:footnote>
  <w:footnote w:id="22">
    <w:p w:rsidR="00A421FD" w:rsidRPr="00613DCA" w:rsidRDefault="00A421FD" w:rsidP="00DC4041">
      <w:pPr>
        <w:pStyle w:val="Notedebasdepage"/>
        <w:rPr>
          <w:rFonts w:ascii="Times New Roman" w:hAnsi="Times New Roman" w:cs="Times New Roman"/>
          <w:lang w:val="en-US"/>
        </w:rPr>
      </w:pPr>
      <w:r w:rsidRPr="00613DCA">
        <w:rPr>
          <w:rStyle w:val="Appelnotedebasdep"/>
          <w:rFonts w:ascii="Times New Roman" w:hAnsi="Times New Roman" w:cs="Times New Roman"/>
        </w:rPr>
        <w:footnoteRef/>
      </w:r>
      <w:r w:rsidRPr="00613DCA">
        <w:rPr>
          <w:rFonts w:ascii="Times New Roman" w:hAnsi="Times New Roman" w:cs="Times New Roman"/>
          <w:lang w:val="en-US"/>
        </w:rPr>
        <w:t xml:space="preserve"> Bernecker (2008), p. 21.</w:t>
      </w:r>
    </w:p>
  </w:footnote>
  <w:footnote w:id="23">
    <w:p w:rsidR="00A421FD" w:rsidRPr="00613DCA" w:rsidRDefault="00A421FD" w:rsidP="00DC4041">
      <w:pPr>
        <w:pStyle w:val="Notedebasdepage"/>
        <w:jc w:val="both"/>
        <w:rPr>
          <w:rFonts w:ascii="Times New Roman" w:hAnsi="Times New Roman" w:cs="Times New Roman"/>
          <w:lang w:val="en-US"/>
        </w:rPr>
      </w:pPr>
      <w:r w:rsidRPr="00613DCA">
        <w:rPr>
          <w:rStyle w:val="Appelnotedebasdep"/>
          <w:rFonts w:ascii="Times New Roman" w:hAnsi="Times New Roman" w:cs="Times New Roman"/>
        </w:rPr>
        <w:footnoteRef/>
      </w:r>
      <w:r w:rsidRPr="00613DCA">
        <w:rPr>
          <w:rFonts w:ascii="Times New Roman" w:hAnsi="Times New Roman" w:cs="Times New Roman"/>
          <w:lang w:val="en-US"/>
        </w:rPr>
        <w:t xml:space="preserve"> Martin &amp; Deutscher (1966), p. 176. “To decide that he would not have done so is to decide that his past witnessing is causally necessary for his present account”. But immediately after that, they say in parenthesis “We shall see that a cause need not to be a necessary condition. Naturally, in such cases it is difficult to verify that someone does remember what he recounts.”  </w:t>
      </w:r>
    </w:p>
  </w:footnote>
  <w:footnote w:id="24">
    <w:p w:rsidR="00A421FD" w:rsidRPr="00613DCA" w:rsidRDefault="00A421FD" w:rsidP="00DC4041">
      <w:pPr>
        <w:pStyle w:val="Notedebasdepage"/>
        <w:rPr>
          <w:rFonts w:ascii="Times New Roman" w:hAnsi="Times New Roman" w:cs="Times New Roman"/>
          <w:lang w:val="en-US"/>
        </w:rPr>
      </w:pPr>
      <w:r w:rsidRPr="00613DCA">
        <w:rPr>
          <w:rStyle w:val="Appelnotedebasdep"/>
          <w:rFonts w:ascii="Times New Roman" w:hAnsi="Times New Roman" w:cs="Times New Roman"/>
        </w:rPr>
        <w:footnoteRef/>
      </w:r>
      <w:r w:rsidRPr="00613DCA">
        <w:rPr>
          <w:rFonts w:ascii="Times New Roman" w:hAnsi="Times New Roman" w:cs="Times New Roman"/>
          <w:lang w:val="en-US"/>
        </w:rPr>
        <w:t xml:space="preserve"> Bernecker (2008), p. 21.</w:t>
      </w:r>
    </w:p>
  </w:footnote>
  <w:footnote w:id="25">
    <w:p w:rsidR="00A421FD" w:rsidRPr="00613DCA" w:rsidRDefault="00A421FD" w:rsidP="00613DCA">
      <w:pPr>
        <w:pStyle w:val="Notedebasdepage"/>
        <w:jc w:val="both"/>
        <w:rPr>
          <w:rFonts w:ascii="Times New Roman" w:hAnsi="Times New Roman" w:cs="Times New Roman"/>
          <w:lang w:val="en-US"/>
        </w:rPr>
      </w:pPr>
      <w:r w:rsidRPr="00613DCA">
        <w:rPr>
          <w:rStyle w:val="Appelnotedebasdep"/>
          <w:rFonts w:ascii="Times New Roman" w:hAnsi="Times New Roman" w:cs="Times New Roman"/>
        </w:rPr>
        <w:footnoteRef/>
      </w:r>
      <w:r w:rsidRPr="00613DCA">
        <w:rPr>
          <w:rFonts w:ascii="Times New Roman" w:hAnsi="Times New Roman" w:cs="Times New Roman"/>
          <w:lang w:val="en-US"/>
        </w:rPr>
        <w:t xml:space="preserve"> Martin &amp; Deutscher (1966), p. 185.</w:t>
      </w:r>
    </w:p>
  </w:footnote>
  <w:footnote w:id="26">
    <w:p w:rsidR="00A421FD" w:rsidRPr="00613DCA" w:rsidRDefault="00A421FD" w:rsidP="00613DCA">
      <w:pPr>
        <w:pStyle w:val="Notedebasdepage"/>
        <w:jc w:val="both"/>
        <w:rPr>
          <w:rFonts w:ascii="Times New Roman" w:hAnsi="Times New Roman" w:cs="Times New Roman"/>
          <w:lang w:val="en-US"/>
        </w:rPr>
      </w:pPr>
      <w:r w:rsidRPr="00613DCA">
        <w:rPr>
          <w:rStyle w:val="Appelnotedebasdep"/>
          <w:rFonts w:ascii="Times New Roman" w:hAnsi="Times New Roman" w:cs="Times New Roman"/>
        </w:rPr>
        <w:footnoteRef/>
      </w:r>
      <w:r w:rsidRPr="00613DCA">
        <w:rPr>
          <w:rFonts w:ascii="Times New Roman" w:hAnsi="Times New Roman" w:cs="Times New Roman"/>
          <w:lang w:val="en-US"/>
        </w:rPr>
        <w:t xml:space="preserve"> The term “representation” includes the two cases mentioned in the clause 2, made them reference either to the pair public events/private episodes (or episode/fact, which is less probable). </w:t>
      </w:r>
      <w:r w:rsidRPr="005306D0">
        <w:rPr>
          <w:rFonts w:ascii="Times New Roman" w:hAnsi="Times New Roman" w:cs="Times New Roman"/>
          <w:lang w:val="en-US"/>
        </w:rPr>
        <w:t>See footnote 5.</w:t>
      </w:r>
    </w:p>
  </w:footnote>
  <w:footnote w:id="27">
    <w:p w:rsidR="00A421FD" w:rsidRPr="00613DCA" w:rsidRDefault="00A421FD" w:rsidP="00DC4041">
      <w:pPr>
        <w:pStyle w:val="Notedebasdepage"/>
        <w:jc w:val="both"/>
        <w:rPr>
          <w:rFonts w:ascii="Times New Roman" w:hAnsi="Times New Roman" w:cs="Times New Roman"/>
          <w:lang w:val="en-US"/>
        </w:rPr>
      </w:pPr>
      <w:r w:rsidRPr="00613DCA">
        <w:rPr>
          <w:rStyle w:val="Appelnotedebasdep"/>
          <w:rFonts w:ascii="Times New Roman" w:hAnsi="Times New Roman" w:cs="Times New Roman"/>
        </w:rPr>
        <w:footnoteRef/>
      </w:r>
      <w:r w:rsidRPr="00613DCA">
        <w:rPr>
          <w:rFonts w:ascii="Times New Roman" w:hAnsi="Times New Roman" w:cs="Times New Roman"/>
          <w:lang w:val="en-US"/>
        </w:rPr>
        <w:t xml:space="preserve"> Unfortunately, I did not have access to the newer book until very recently. It seems that Bernecker reformulates some points that were not well-developed in the first book and goes into some subjects in more depth, especially concerning the classification of memory, memory causation and the nature of traces. Regrettably, I must leave the analysis of his latest ideas for another work.   </w:t>
      </w:r>
    </w:p>
  </w:footnote>
  <w:footnote w:id="28">
    <w:p w:rsidR="00A421FD" w:rsidRPr="00613DCA" w:rsidRDefault="00A421FD" w:rsidP="00DC4041">
      <w:pPr>
        <w:pStyle w:val="Notedebasdepage"/>
        <w:jc w:val="both"/>
        <w:rPr>
          <w:rFonts w:ascii="Times New Roman" w:hAnsi="Times New Roman" w:cs="Times New Roman"/>
          <w:lang w:val="en-US"/>
        </w:rPr>
      </w:pPr>
      <w:r w:rsidRPr="00613DCA">
        <w:rPr>
          <w:rStyle w:val="Appelnotedebasdep"/>
          <w:rFonts w:ascii="Times New Roman" w:hAnsi="Times New Roman" w:cs="Times New Roman"/>
        </w:rPr>
        <w:footnoteRef/>
      </w:r>
      <w:r w:rsidRPr="00613DCA">
        <w:rPr>
          <w:rFonts w:ascii="Times New Roman" w:hAnsi="Times New Roman" w:cs="Times New Roman"/>
          <w:lang w:val="en-US"/>
        </w:rPr>
        <w:t xml:space="preserve"> Two aspects that, however, will lead us to discuss almost all of the topics developed in the book. </w:t>
      </w:r>
    </w:p>
  </w:footnote>
  <w:footnote w:id="29">
    <w:p w:rsidR="00A421FD" w:rsidRPr="003D0487" w:rsidRDefault="00A421FD" w:rsidP="00DC4041">
      <w:pPr>
        <w:pStyle w:val="Notedebasdepage"/>
        <w:jc w:val="both"/>
        <w:rPr>
          <w:rFonts w:ascii="Times New Roman" w:hAnsi="Times New Roman" w:cs="Times New Roman"/>
          <w:lang w:val="en-US"/>
        </w:rPr>
      </w:pPr>
      <w:r w:rsidRPr="003D0487">
        <w:rPr>
          <w:rStyle w:val="Appelnotedebasdep"/>
          <w:rFonts w:ascii="Times New Roman" w:hAnsi="Times New Roman" w:cs="Times New Roman"/>
        </w:rPr>
        <w:footnoteRef/>
      </w:r>
      <w:r w:rsidRPr="003D0487">
        <w:rPr>
          <w:rFonts w:ascii="Times New Roman" w:hAnsi="Times New Roman" w:cs="Times New Roman"/>
          <w:lang w:val="en-US"/>
        </w:rPr>
        <w:t xml:space="preserve"> Bernecker (2008), p. 2.</w:t>
      </w:r>
    </w:p>
  </w:footnote>
  <w:footnote w:id="30">
    <w:p w:rsidR="00A421FD" w:rsidRPr="003D0487" w:rsidRDefault="00A421FD" w:rsidP="00DC4041">
      <w:pPr>
        <w:pStyle w:val="Notedebasdepage"/>
        <w:rPr>
          <w:rFonts w:ascii="Times New Roman" w:hAnsi="Times New Roman" w:cs="Times New Roman"/>
          <w:lang w:val="en-US"/>
        </w:rPr>
      </w:pPr>
      <w:r w:rsidRPr="003D0487">
        <w:rPr>
          <w:rStyle w:val="Appelnotedebasdep"/>
          <w:rFonts w:ascii="Times New Roman" w:hAnsi="Times New Roman" w:cs="Times New Roman"/>
        </w:rPr>
        <w:footnoteRef/>
      </w:r>
      <w:r w:rsidRPr="003D0487">
        <w:rPr>
          <w:rFonts w:ascii="Times New Roman" w:hAnsi="Times New Roman" w:cs="Times New Roman"/>
          <w:lang w:val="en-US"/>
        </w:rPr>
        <w:t xml:space="preserve"> Broad (1925), p. 223.</w:t>
      </w:r>
    </w:p>
  </w:footnote>
  <w:footnote w:id="31">
    <w:p w:rsidR="00A421FD" w:rsidRPr="003D0487" w:rsidRDefault="00A421FD" w:rsidP="00DC4041">
      <w:pPr>
        <w:pStyle w:val="Notedebasdepage"/>
        <w:rPr>
          <w:rFonts w:ascii="Times New Roman" w:hAnsi="Times New Roman" w:cs="Times New Roman"/>
          <w:lang w:val="en-US"/>
        </w:rPr>
      </w:pPr>
      <w:r w:rsidRPr="003D0487">
        <w:rPr>
          <w:rStyle w:val="Appelnotedebasdep"/>
          <w:rFonts w:ascii="Times New Roman" w:hAnsi="Times New Roman" w:cs="Times New Roman"/>
        </w:rPr>
        <w:footnoteRef/>
      </w:r>
      <w:r w:rsidRPr="003D0487">
        <w:rPr>
          <w:rFonts w:ascii="Times New Roman" w:hAnsi="Times New Roman" w:cs="Times New Roman"/>
          <w:lang w:val="en-US"/>
        </w:rPr>
        <w:t xml:space="preserve"> See Squires (1992).  </w:t>
      </w:r>
    </w:p>
  </w:footnote>
  <w:footnote w:id="32">
    <w:p w:rsidR="00A421FD" w:rsidRPr="003D0487" w:rsidRDefault="00A421FD" w:rsidP="00DC4041">
      <w:pPr>
        <w:pStyle w:val="Notedebasdepage"/>
        <w:rPr>
          <w:rFonts w:ascii="Times New Roman" w:hAnsi="Times New Roman" w:cs="Times New Roman"/>
          <w:lang w:val="en-US"/>
        </w:rPr>
      </w:pPr>
      <w:r w:rsidRPr="003D0487">
        <w:rPr>
          <w:rStyle w:val="Appelnotedebasdep"/>
          <w:rFonts w:ascii="Times New Roman" w:hAnsi="Times New Roman" w:cs="Times New Roman"/>
        </w:rPr>
        <w:footnoteRef/>
      </w:r>
      <w:r w:rsidRPr="003D0487">
        <w:rPr>
          <w:rFonts w:ascii="Times New Roman" w:hAnsi="Times New Roman" w:cs="Times New Roman"/>
          <w:lang w:val="en-US"/>
        </w:rPr>
        <w:t xml:space="preserve"> Malcolm (1977), pp. 66-79. </w:t>
      </w:r>
    </w:p>
  </w:footnote>
  <w:footnote w:id="33">
    <w:p w:rsidR="00A421FD" w:rsidRPr="003D0487" w:rsidRDefault="00A421FD" w:rsidP="00DC4041">
      <w:pPr>
        <w:pStyle w:val="Notedebasdepage"/>
        <w:jc w:val="both"/>
        <w:rPr>
          <w:rFonts w:ascii="Times New Roman" w:hAnsi="Times New Roman" w:cs="Times New Roman"/>
          <w:lang w:val="en-US"/>
        </w:rPr>
      </w:pPr>
      <w:r w:rsidRPr="003D0487">
        <w:rPr>
          <w:rStyle w:val="Appelnotedebasdep"/>
          <w:rFonts w:ascii="Times New Roman" w:hAnsi="Times New Roman" w:cs="Times New Roman"/>
        </w:rPr>
        <w:footnoteRef/>
      </w:r>
      <w:r w:rsidRPr="003D0487">
        <w:rPr>
          <w:rFonts w:ascii="Times New Roman" w:hAnsi="Times New Roman" w:cs="Times New Roman"/>
          <w:lang w:val="en-US"/>
        </w:rPr>
        <w:t xml:space="preserve"> Or maybe he does not want to give any kind of justification, in order to avoid these problems (leaving aside the empirical grounds, which are absolutely absent from all Bernecker’s analysis).</w:t>
      </w:r>
    </w:p>
  </w:footnote>
  <w:footnote w:id="34">
    <w:p w:rsidR="00A421FD" w:rsidRPr="003D0487" w:rsidRDefault="00A421FD" w:rsidP="00DC4041">
      <w:pPr>
        <w:pStyle w:val="Notedebasdepage"/>
        <w:rPr>
          <w:rFonts w:ascii="Times New Roman" w:hAnsi="Times New Roman" w:cs="Times New Roman"/>
          <w:lang w:val="en-US"/>
        </w:rPr>
      </w:pPr>
      <w:r w:rsidRPr="003D0487">
        <w:rPr>
          <w:rStyle w:val="Appelnotedebasdep"/>
          <w:rFonts w:ascii="Times New Roman" w:hAnsi="Times New Roman" w:cs="Times New Roman"/>
        </w:rPr>
        <w:footnoteRef/>
      </w:r>
      <w:r w:rsidRPr="003D0487">
        <w:rPr>
          <w:rFonts w:ascii="Times New Roman" w:hAnsi="Times New Roman" w:cs="Times New Roman"/>
          <w:lang w:val="en-US"/>
        </w:rPr>
        <w:t xml:space="preserve"> </w:t>
      </w:r>
      <w:r>
        <w:rPr>
          <w:rFonts w:ascii="Times New Roman" w:hAnsi="Times New Roman" w:cs="Times New Roman"/>
          <w:lang w:val="en-US"/>
        </w:rPr>
        <w:t>See</w:t>
      </w:r>
      <w:r w:rsidRPr="003D0487">
        <w:rPr>
          <w:rFonts w:ascii="Times New Roman" w:hAnsi="Times New Roman" w:cs="Times New Roman"/>
          <w:lang w:val="en-US"/>
        </w:rPr>
        <w:t xml:space="preserve"> </w:t>
      </w:r>
      <w:r>
        <w:rPr>
          <w:rFonts w:ascii="Times New Roman" w:hAnsi="Times New Roman" w:cs="Times New Roman"/>
          <w:lang w:val="en-US"/>
        </w:rPr>
        <w:t>Casati &amp; Varzi (2006).</w:t>
      </w:r>
    </w:p>
  </w:footnote>
  <w:footnote w:id="35">
    <w:p w:rsidR="00A421FD" w:rsidRPr="003D0487" w:rsidRDefault="00A421FD" w:rsidP="00DC4041">
      <w:pPr>
        <w:pStyle w:val="Notedebasdepage"/>
        <w:jc w:val="both"/>
        <w:rPr>
          <w:rFonts w:ascii="Times New Roman" w:hAnsi="Times New Roman" w:cs="Times New Roman"/>
          <w:lang w:val="en-US"/>
        </w:rPr>
      </w:pPr>
      <w:r w:rsidRPr="003D0487">
        <w:rPr>
          <w:rStyle w:val="Appelnotedebasdep"/>
          <w:rFonts w:ascii="Times New Roman" w:hAnsi="Times New Roman" w:cs="Times New Roman"/>
        </w:rPr>
        <w:footnoteRef/>
      </w:r>
      <w:r w:rsidRPr="003D0487">
        <w:rPr>
          <w:rFonts w:ascii="Times New Roman" w:hAnsi="Times New Roman" w:cs="Times New Roman"/>
          <w:lang w:val="en-US"/>
        </w:rPr>
        <w:t xml:space="preserve"> In this sense, it is clear that Bernecker implicitly admits Dretske’s notion of a difference between awareness of properties, of objects and of facts, and also his idea of the possibility of being aware of a property without it being instantiated in or by some object. See Dretske</w:t>
      </w:r>
      <w:r>
        <w:rPr>
          <w:rFonts w:ascii="Times New Roman" w:hAnsi="Times New Roman" w:cs="Times New Roman"/>
          <w:lang w:val="en-US"/>
        </w:rPr>
        <w:t xml:space="preserve"> (2000).</w:t>
      </w:r>
      <w:r w:rsidRPr="003D0487">
        <w:rPr>
          <w:rFonts w:ascii="Times New Roman" w:hAnsi="Times New Roman" w:cs="Times New Roman"/>
          <w:lang w:val="en-US"/>
        </w:rPr>
        <w:t xml:space="preserve">  </w:t>
      </w:r>
    </w:p>
  </w:footnote>
  <w:footnote w:id="36">
    <w:p w:rsidR="00A421FD" w:rsidRPr="00692CF2" w:rsidRDefault="00A421FD" w:rsidP="00DC4041">
      <w:pPr>
        <w:pStyle w:val="Notedebasdepage"/>
        <w:jc w:val="both"/>
        <w:rPr>
          <w:rFonts w:ascii="Times New Roman" w:hAnsi="Times New Roman" w:cs="Times New Roman"/>
          <w:lang w:val="en-US"/>
        </w:rPr>
      </w:pPr>
      <w:r w:rsidRPr="00692CF2">
        <w:rPr>
          <w:rStyle w:val="Appelnotedebasdep"/>
          <w:rFonts w:ascii="Times New Roman" w:hAnsi="Times New Roman" w:cs="Times New Roman"/>
        </w:rPr>
        <w:footnoteRef/>
      </w:r>
      <w:r w:rsidRPr="00692CF2">
        <w:rPr>
          <w:rFonts w:ascii="Times New Roman" w:hAnsi="Times New Roman" w:cs="Times New Roman"/>
          <w:lang w:val="en-US"/>
        </w:rPr>
        <w:t xml:space="preserve"> Bernecker (2008), p. 3.</w:t>
      </w:r>
    </w:p>
  </w:footnote>
  <w:footnote w:id="37">
    <w:p w:rsidR="00A421FD" w:rsidRPr="00692CF2" w:rsidRDefault="00A421FD" w:rsidP="00DC4041">
      <w:pPr>
        <w:autoSpaceDE w:val="0"/>
        <w:autoSpaceDN w:val="0"/>
        <w:adjustRightInd w:val="0"/>
        <w:spacing w:after="0" w:line="240" w:lineRule="auto"/>
        <w:jc w:val="both"/>
        <w:rPr>
          <w:rFonts w:ascii="Times New Roman" w:hAnsi="Times New Roman" w:cs="Times New Roman"/>
          <w:sz w:val="20"/>
          <w:szCs w:val="20"/>
          <w:lang w:val="en-US"/>
        </w:rPr>
      </w:pPr>
      <w:r w:rsidRPr="00692CF2">
        <w:rPr>
          <w:rStyle w:val="Appelnotedebasdep"/>
          <w:rFonts w:ascii="Times New Roman" w:hAnsi="Times New Roman" w:cs="Times New Roman"/>
        </w:rPr>
        <w:footnoteRef/>
      </w:r>
      <w:r w:rsidRPr="00692CF2">
        <w:rPr>
          <w:rFonts w:ascii="Times New Roman" w:hAnsi="Times New Roman" w:cs="Times New Roman"/>
          <w:lang w:val="en-US"/>
        </w:rPr>
        <w:t xml:space="preserve"> </w:t>
      </w:r>
      <w:r w:rsidRPr="00692CF2">
        <w:rPr>
          <w:rFonts w:ascii="Times New Roman" w:hAnsi="Times New Roman" w:cs="Times New Roman"/>
          <w:sz w:val="20"/>
          <w:szCs w:val="20"/>
          <w:lang w:val="en-US"/>
        </w:rPr>
        <w:t xml:space="preserve">The difference between the occurrent use and the dispositional sense is an act/potency difference: “When we say of S that he remembers that p we either say of him that he is currently engaged in propositional remembering or that he is disposed to remember that p if suitable circumstances occur”. Ibid., p. 3. It is not new; we can find it for example in Broad (1925) p. 223. </w:t>
      </w:r>
    </w:p>
  </w:footnote>
  <w:footnote w:id="38">
    <w:p w:rsidR="00A421FD" w:rsidRPr="00692CF2" w:rsidRDefault="00A421FD" w:rsidP="00DC4041">
      <w:pPr>
        <w:pStyle w:val="Notedebasdepage"/>
        <w:jc w:val="both"/>
        <w:rPr>
          <w:rFonts w:ascii="Times New Roman" w:hAnsi="Times New Roman" w:cs="Times New Roman"/>
          <w:lang w:val="en-US"/>
        </w:rPr>
      </w:pPr>
      <w:r w:rsidRPr="00692CF2">
        <w:rPr>
          <w:rStyle w:val="Appelnotedebasdep"/>
          <w:rFonts w:ascii="Times New Roman" w:hAnsi="Times New Roman" w:cs="Times New Roman"/>
        </w:rPr>
        <w:footnoteRef/>
      </w:r>
      <w:r w:rsidRPr="00692CF2">
        <w:rPr>
          <w:rFonts w:ascii="Times New Roman" w:hAnsi="Times New Roman" w:cs="Times New Roman"/>
          <w:lang w:val="en-US"/>
        </w:rPr>
        <w:t xml:space="preserve"> See Malcolm (1963).</w:t>
      </w:r>
    </w:p>
  </w:footnote>
  <w:footnote w:id="39">
    <w:p w:rsidR="00A421FD" w:rsidRPr="007E3E0F" w:rsidRDefault="00A421FD" w:rsidP="007E3E0F">
      <w:pPr>
        <w:pStyle w:val="Notedebasdepage"/>
        <w:jc w:val="both"/>
        <w:rPr>
          <w:rFonts w:ascii="Times New Roman" w:hAnsi="Times New Roman" w:cs="Times New Roman"/>
          <w:lang w:val="en-US"/>
        </w:rPr>
      </w:pPr>
      <w:r w:rsidRPr="007E3E0F">
        <w:rPr>
          <w:rStyle w:val="Appelnotedebasdep"/>
          <w:rFonts w:ascii="Times New Roman" w:hAnsi="Times New Roman" w:cs="Times New Roman"/>
        </w:rPr>
        <w:footnoteRef/>
      </w:r>
      <w:r w:rsidRPr="007E3E0F">
        <w:rPr>
          <w:rFonts w:ascii="Times New Roman" w:hAnsi="Times New Roman" w:cs="Times New Roman"/>
          <w:lang w:val="en-US"/>
        </w:rPr>
        <w:t xml:space="preserve"> The concept was first proposed by Frege in 1892. See McKay &amp; Nelson (2005). </w:t>
      </w:r>
    </w:p>
  </w:footnote>
  <w:footnote w:id="40">
    <w:p w:rsidR="00A421FD" w:rsidRPr="007E3E0F" w:rsidRDefault="00A421FD" w:rsidP="007E3E0F">
      <w:pPr>
        <w:pStyle w:val="Notedebasdepage"/>
        <w:jc w:val="both"/>
        <w:rPr>
          <w:rFonts w:ascii="Times New Roman" w:hAnsi="Times New Roman" w:cs="Times New Roman"/>
          <w:lang w:val="en-US"/>
        </w:rPr>
      </w:pPr>
      <w:r w:rsidRPr="007E3E0F">
        <w:rPr>
          <w:rStyle w:val="Appelnotedebasdep"/>
          <w:rFonts w:ascii="Times New Roman" w:hAnsi="Times New Roman" w:cs="Times New Roman"/>
        </w:rPr>
        <w:footnoteRef/>
      </w:r>
      <w:r w:rsidRPr="007E3E0F">
        <w:rPr>
          <w:rFonts w:ascii="Times New Roman" w:hAnsi="Times New Roman" w:cs="Times New Roman"/>
          <w:lang w:val="en-US"/>
        </w:rPr>
        <w:t xml:space="preserve"> Bernecker (2008), p. 5.</w:t>
      </w:r>
    </w:p>
  </w:footnote>
  <w:footnote w:id="41">
    <w:p w:rsidR="00A421FD" w:rsidRPr="006E05E9" w:rsidRDefault="00A421FD" w:rsidP="00DC4041">
      <w:pPr>
        <w:pStyle w:val="Notedebasdepage"/>
        <w:rPr>
          <w:lang w:val="en-US"/>
        </w:rPr>
      </w:pPr>
      <w:r>
        <w:rPr>
          <w:rStyle w:val="Appelnotedebasdep"/>
        </w:rPr>
        <w:footnoteRef/>
      </w:r>
      <w:r w:rsidRPr="006E05E9">
        <w:rPr>
          <w:lang w:val="en-US"/>
        </w:rPr>
        <w:t xml:space="preserve"> </w:t>
      </w:r>
      <w:r>
        <w:rPr>
          <w:lang w:val="en-US"/>
        </w:rPr>
        <w:t>Ibid.</w:t>
      </w:r>
    </w:p>
  </w:footnote>
  <w:footnote w:id="42">
    <w:p w:rsidR="00A421FD" w:rsidRPr="007E3E0F" w:rsidRDefault="00A421FD" w:rsidP="00DC4041">
      <w:pPr>
        <w:pStyle w:val="Notedebasdepage"/>
        <w:rPr>
          <w:rFonts w:ascii="Times New Roman" w:hAnsi="Times New Roman" w:cs="Times New Roman"/>
          <w:lang w:val="en-US"/>
        </w:rPr>
      </w:pPr>
      <w:r w:rsidRPr="007E3E0F">
        <w:rPr>
          <w:rStyle w:val="Appelnotedebasdep"/>
          <w:rFonts w:ascii="Times New Roman" w:hAnsi="Times New Roman" w:cs="Times New Roman"/>
        </w:rPr>
        <w:footnoteRef/>
      </w:r>
      <w:r w:rsidRPr="007E3E0F">
        <w:rPr>
          <w:rFonts w:ascii="Times New Roman" w:hAnsi="Times New Roman" w:cs="Times New Roman"/>
          <w:lang w:val="en-US"/>
        </w:rPr>
        <w:t xml:space="preserve">  Martin &amp; Deutscher (1966), p. 189.</w:t>
      </w:r>
    </w:p>
  </w:footnote>
  <w:footnote w:id="43">
    <w:p w:rsidR="00A421FD" w:rsidRPr="007E3E0F" w:rsidRDefault="00A421FD" w:rsidP="00DC4041">
      <w:pPr>
        <w:pStyle w:val="Notedebasdepage"/>
        <w:rPr>
          <w:rFonts w:ascii="Times New Roman" w:hAnsi="Times New Roman" w:cs="Times New Roman"/>
          <w:lang w:val="en-US"/>
        </w:rPr>
      </w:pPr>
      <w:r w:rsidRPr="007E3E0F">
        <w:rPr>
          <w:rStyle w:val="Appelnotedebasdep"/>
          <w:rFonts w:ascii="Times New Roman" w:hAnsi="Times New Roman" w:cs="Times New Roman"/>
        </w:rPr>
        <w:footnoteRef/>
      </w:r>
      <w:r w:rsidRPr="007E3E0F">
        <w:rPr>
          <w:rFonts w:ascii="Times New Roman" w:hAnsi="Times New Roman" w:cs="Times New Roman"/>
          <w:lang w:val="en-US"/>
        </w:rPr>
        <w:t xml:space="preserve">  Bernecker (2008), p. 41.</w:t>
      </w:r>
    </w:p>
  </w:footnote>
  <w:footnote w:id="44">
    <w:p w:rsidR="00A421FD" w:rsidRPr="007E3E0F" w:rsidRDefault="00A421FD" w:rsidP="00DC4041">
      <w:pPr>
        <w:pStyle w:val="Notedebasdepage"/>
        <w:rPr>
          <w:rFonts w:ascii="Times New Roman" w:hAnsi="Times New Roman" w:cs="Times New Roman"/>
          <w:lang w:val="en-US"/>
        </w:rPr>
      </w:pPr>
      <w:r w:rsidRPr="007E3E0F">
        <w:rPr>
          <w:rStyle w:val="Appelnotedebasdep"/>
          <w:rFonts w:ascii="Times New Roman" w:hAnsi="Times New Roman" w:cs="Times New Roman"/>
        </w:rPr>
        <w:footnoteRef/>
      </w:r>
      <w:r w:rsidRPr="007E3E0F">
        <w:rPr>
          <w:rFonts w:ascii="Times New Roman" w:hAnsi="Times New Roman" w:cs="Times New Roman"/>
          <w:lang w:val="en-US"/>
        </w:rPr>
        <w:t xml:space="preserve"> Ibid., p. 41.</w:t>
      </w:r>
    </w:p>
  </w:footnote>
  <w:footnote w:id="45">
    <w:p w:rsidR="00A421FD" w:rsidRPr="007E3E0F" w:rsidRDefault="00A421FD" w:rsidP="00DC4041">
      <w:pPr>
        <w:pStyle w:val="Notedebasdepage"/>
        <w:rPr>
          <w:rFonts w:ascii="Times New Roman" w:hAnsi="Times New Roman" w:cs="Times New Roman"/>
          <w:lang w:val="en-US"/>
        </w:rPr>
      </w:pPr>
      <w:r w:rsidRPr="007E3E0F">
        <w:rPr>
          <w:rStyle w:val="Appelnotedebasdep"/>
          <w:rFonts w:ascii="Times New Roman" w:hAnsi="Times New Roman" w:cs="Times New Roman"/>
        </w:rPr>
        <w:footnoteRef/>
      </w:r>
      <w:r w:rsidRPr="007E3E0F">
        <w:rPr>
          <w:rFonts w:ascii="Times New Roman" w:hAnsi="Times New Roman" w:cs="Times New Roman"/>
          <w:lang w:val="en-US"/>
        </w:rPr>
        <w:t xml:space="preserve"> See Broad (1925), pp. 852-856.</w:t>
      </w:r>
    </w:p>
  </w:footnote>
  <w:footnote w:id="46">
    <w:p w:rsidR="00A421FD" w:rsidRPr="007E3E0F" w:rsidRDefault="00A421FD" w:rsidP="00DC4041">
      <w:pPr>
        <w:pStyle w:val="Notedebasdepage"/>
        <w:rPr>
          <w:rFonts w:ascii="Times New Roman" w:hAnsi="Times New Roman" w:cs="Times New Roman"/>
          <w:lang w:val="en-US"/>
        </w:rPr>
      </w:pPr>
      <w:r w:rsidRPr="007E3E0F">
        <w:rPr>
          <w:rStyle w:val="Appelnotedebasdep"/>
          <w:rFonts w:ascii="Times New Roman" w:hAnsi="Times New Roman" w:cs="Times New Roman"/>
        </w:rPr>
        <w:footnoteRef/>
      </w:r>
      <w:r w:rsidRPr="007E3E0F">
        <w:rPr>
          <w:rFonts w:ascii="Times New Roman" w:hAnsi="Times New Roman" w:cs="Times New Roman"/>
          <w:lang w:val="en-US"/>
        </w:rPr>
        <w:t xml:space="preserve"> Schumacher (1976), Squire (1992). </w:t>
      </w:r>
    </w:p>
  </w:footnote>
  <w:footnote w:id="47">
    <w:p w:rsidR="00A421FD" w:rsidRPr="00B94FA0" w:rsidRDefault="00A421FD" w:rsidP="00DC4041">
      <w:pPr>
        <w:pStyle w:val="Notedebasdepage"/>
        <w:jc w:val="both"/>
        <w:rPr>
          <w:rFonts w:ascii="Times New Roman" w:hAnsi="Times New Roman" w:cs="Times New Roman"/>
          <w:lang w:val="en-US"/>
        </w:rPr>
      </w:pPr>
      <w:r w:rsidRPr="00B94FA0">
        <w:rPr>
          <w:rStyle w:val="Appelnotedebasdep"/>
          <w:rFonts w:ascii="Times New Roman" w:hAnsi="Times New Roman" w:cs="Times New Roman"/>
        </w:rPr>
        <w:footnoteRef/>
      </w:r>
      <w:r w:rsidRPr="00B94FA0">
        <w:rPr>
          <w:rFonts w:ascii="Times New Roman" w:hAnsi="Times New Roman" w:cs="Times New Roman"/>
          <w:lang w:val="en-US"/>
        </w:rPr>
        <w:t xml:space="preserve"> For example this quote from Dretske seems to illustrate well what is implicit in Bernecker’s account: “The mathematical theory of information may be an elegant device for codifying the statistical features of, and mutual dependencies between, those physical events on which communication depends, but information has to do, not with the vehicles we use to communicate, but with what we communicate by means of them. A genuine theory of information would be a theory about the content of our messages, not a theory about the form in which this content is embodied.” </w:t>
      </w:r>
      <w:r>
        <w:rPr>
          <w:rFonts w:ascii="Times New Roman" w:hAnsi="Times New Roman" w:cs="Times New Roman"/>
          <w:lang w:val="en-US"/>
        </w:rPr>
        <w:t>Dretske (1981), p.</w:t>
      </w:r>
      <w:r w:rsidRPr="00B94FA0">
        <w:rPr>
          <w:rFonts w:ascii="Times New Roman" w:hAnsi="Times New Roman" w:cs="Times New Roman"/>
          <w:lang w:val="en-US"/>
        </w:rPr>
        <w:t xml:space="preserve"> 40</w:t>
      </w:r>
      <w:r>
        <w:rPr>
          <w:rFonts w:ascii="Times New Roman" w:hAnsi="Times New Roman" w:cs="Times New Roman"/>
          <w:lang w:val="en-US"/>
        </w:rPr>
        <w:t>.</w:t>
      </w:r>
      <w:r w:rsidRPr="00B94FA0">
        <w:rPr>
          <w:rFonts w:ascii="Times New Roman" w:hAnsi="Times New Roman" w:cs="Times New Roman"/>
          <w:lang w:val="en-US"/>
        </w:rPr>
        <w:t xml:space="preserve"> This characterization, however, is common: “Philosophical approaches differ from MTC in two main respects. First, they seek to give an account of information as </w:t>
      </w:r>
      <w:r w:rsidRPr="00B94FA0">
        <w:rPr>
          <w:rFonts w:ascii="Times New Roman" w:hAnsi="Times New Roman" w:cs="Times New Roman"/>
          <w:i/>
          <w:iCs/>
          <w:lang w:val="en-US"/>
        </w:rPr>
        <w:t>semantic</w:t>
      </w:r>
      <w:r w:rsidRPr="00B94FA0">
        <w:rPr>
          <w:rFonts w:ascii="Times New Roman" w:hAnsi="Times New Roman" w:cs="Times New Roman"/>
          <w:lang w:val="en-US"/>
        </w:rPr>
        <w:t xml:space="preserve"> content, investigating questions like 'how can something count as information?' and 'why?'” </w:t>
      </w:r>
      <w:r>
        <w:rPr>
          <w:rFonts w:ascii="Times New Roman" w:hAnsi="Times New Roman" w:cs="Times New Roman"/>
          <w:lang w:val="en-US"/>
        </w:rPr>
        <w:t xml:space="preserve">Floridi (2005). </w:t>
      </w:r>
    </w:p>
  </w:footnote>
  <w:footnote w:id="48">
    <w:p w:rsidR="00A421FD" w:rsidRPr="00B94FA0" w:rsidRDefault="00A421FD" w:rsidP="00DC4041">
      <w:pPr>
        <w:pStyle w:val="Notedebasdepage"/>
        <w:jc w:val="both"/>
        <w:rPr>
          <w:rFonts w:ascii="Times New Roman" w:hAnsi="Times New Roman" w:cs="Times New Roman"/>
          <w:lang w:val="en-US"/>
        </w:rPr>
      </w:pPr>
      <w:r w:rsidRPr="00B94FA0">
        <w:rPr>
          <w:rStyle w:val="Appelnotedebasdep"/>
          <w:rFonts w:ascii="Times New Roman" w:hAnsi="Times New Roman" w:cs="Times New Roman"/>
        </w:rPr>
        <w:footnoteRef/>
      </w:r>
      <w:r w:rsidRPr="00B94FA0">
        <w:rPr>
          <w:rFonts w:ascii="Times New Roman" w:hAnsi="Times New Roman" w:cs="Times New Roman"/>
          <w:lang w:val="en-US"/>
        </w:rPr>
        <w:t xml:space="preserve"> Marr differentiates between the computation (“what is the goal of the computation, why is it appropriate, and what is the logic of the strategy by which it can be carried out?”), the representation and algorithm (“how can this computational theory be implemented? In particular, what is the representation for the input and output, and what is the algorithm for the transformation?”) and the hardware implementation (How can the representation and algorithm be realized physically?) </w:t>
      </w:r>
      <w:r>
        <w:rPr>
          <w:rFonts w:ascii="Times New Roman" w:hAnsi="Times New Roman" w:cs="Times New Roman"/>
          <w:lang w:val="en-US"/>
        </w:rPr>
        <w:t xml:space="preserve">Marr (1982), </w:t>
      </w:r>
      <w:r w:rsidRPr="00B94FA0">
        <w:rPr>
          <w:rFonts w:ascii="Times New Roman" w:hAnsi="Times New Roman" w:cs="Times New Roman"/>
          <w:lang w:val="en-US"/>
        </w:rPr>
        <w:t>p</w:t>
      </w:r>
      <w:r>
        <w:rPr>
          <w:rFonts w:ascii="Times New Roman" w:hAnsi="Times New Roman" w:cs="Times New Roman"/>
          <w:lang w:val="en-US"/>
        </w:rPr>
        <w:t>.</w:t>
      </w:r>
      <w:r w:rsidRPr="00B94FA0">
        <w:rPr>
          <w:rFonts w:ascii="Times New Roman" w:hAnsi="Times New Roman" w:cs="Times New Roman"/>
          <w:lang w:val="en-US"/>
        </w:rPr>
        <w:t xml:space="preserve"> 25</w:t>
      </w:r>
      <w:r>
        <w:rPr>
          <w:rFonts w:ascii="Times New Roman" w:hAnsi="Times New Roman" w:cs="Times New Roman"/>
          <w:lang w:val="en-US"/>
        </w:rPr>
        <w:t>.</w:t>
      </w:r>
      <w:r w:rsidRPr="00B94FA0">
        <w:rPr>
          <w:rFonts w:ascii="Times New Roman" w:hAnsi="Times New Roman" w:cs="Times New Roman"/>
          <w:lang w:val="en-US"/>
        </w:rPr>
        <w:t xml:space="preserve"> Pylyshyn’s description of the three levels is very similar: “there are actually two distinct levels above the physical (or neurophysiological) level –a representational or semantical level and a symbol-processing level.” </w:t>
      </w:r>
      <w:r>
        <w:rPr>
          <w:rFonts w:ascii="Times New Roman" w:hAnsi="Times New Roman" w:cs="Times New Roman"/>
          <w:lang w:val="en-US"/>
        </w:rPr>
        <w:t xml:space="preserve">Pylyshyn (1984), </w:t>
      </w:r>
      <w:r w:rsidRPr="00B94FA0">
        <w:rPr>
          <w:rFonts w:ascii="Times New Roman" w:hAnsi="Times New Roman" w:cs="Times New Roman"/>
          <w:lang w:val="en-US"/>
        </w:rPr>
        <w:t>p</w:t>
      </w:r>
      <w:r>
        <w:rPr>
          <w:rFonts w:ascii="Times New Roman" w:hAnsi="Times New Roman" w:cs="Times New Roman"/>
          <w:lang w:val="en-US"/>
        </w:rPr>
        <w:t>.</w:t>
      </w:r>
      <w:r w:rsidRPr="00B94FA0">
        <w:rPr>
          <w:rFonts w:ascii="Times New Roman" w:hAnsi="Times New Roman" w:cs="Times New Roman"/>
          <w:lang w:val="en-US"/>
        </w:rPr>
        <w:t xml:space="preserve"> 24</w:t>
      </w:r>
      <w:r>
        <w:rPr>
          <w:rFonts w:ascii="Times New Roman" w:hAnsi="Times New Roman" w:cs="Times New Roman"/>
          <w:lang w:val="en-US"/>
        </w:rPr>
        <w:t>.</w:t>
      </w:r>
      <w:r w:rsidRPr="00B94FA0">
        <w:rPr>
          <w:rFonts w:ascii="Times New Roman" w:hAnsi="Times New Roman" w:cs="Times New Roman"/>
          <w:iCs/>
          <w:lang w:val="en-US"/>
        </w:rPr>
        <w:t xml:space="preserve"> </w:t>
      </w:r>
    </w:p>
  </w:footnote>
  <w:footnote w:id="49">
    <w:p w:rsidR="00A421FD" w:rsidRPr="00B94FA0" w:rsidRDefault="00A421FD" w:rsidP="00DC4041">
      <w:pPr>
        <w:pStyle w:val="Notedebasdepage"/>
        <w:jc w:val="both"/>
        <w:rPr>
          <w:rFonts w:ascii="Times New Roman" w:hAnsi="Times New Roman" w:cs="Times New Roman"/>
          <w:lang w:val="en-US"/>
        </w:rPr>
      </w:pPr>
      <w:r w:rsidRPr="00B94FA0">
        <w:rPr>
          <w:rStyle w:val="Appelnotedebasdep"/>
          <w:rFonts w:ascii="Times New Roman" w:hAnsi="Times New Roman" w:cs="Times New Roman"/>
        </w:rPr>
        <w:footnoteRef/>
      </w:r>
      <w:r w:rsidRPr="00B94FA0">
        <w:rPr>
          <w:rFonts w:ascii="Times New Roman" w:hAnsi="Times New Roman" w:cs="Times New Roman"/>
          <w:lang w:val="en-US"/>
        </w:rPr>
        <w:t xml:space="preserve"> Bernecker</w:t>
      </w:r>
      <w:r>
        <w:rPr>
          <w:rFonts w:ascii="Times New Roman" w:hAnsi="Times New Roman" w:cs="Times New Roman"/>
          <w:lang w:val="en-US"/>
        </w:rPr>
        <w:t xml:space="preserve"> (2008), p.</w:t>
      </w:r>
      <w:r w:rsidRPr="00B94FA0">
        <w:rPr>
          <w:rFonts w:ascii="Times New Roman" w:hAnsi="Times New Roman" w:cs="Times New Roman"/>
          <w:lang w:val="en-US"/>
        </w:rPr>
        <w:t xml:space="preserve"> 36</w:t>
      </w:r>
      <w:r>
        <w:rPr>
          <w:rFonts w:ascii="Times New Roman" w:hAnsi="Times New Roman" w:cs="Times New Roman"/>
          <w:lang w:val="en-US"/>
        </w:rPr>
        <w:t>.</w:t>
      </w:r>
      <w:r w:rsidRPr="00B94FA0">
        <w:rPr>
          <w:rFonts w:ascii="Times New Roman" w:hAnsi="Times New Roman" w:cs="Times New Roman"/>
          <w:lang w:val="en-US"/>
        </w:rPr>
        <w:t xml:space="preserve">  </w:t>
      </w:r>
    </w:p>
  </w:footnote>
  <w:footnote w:id="50">
    <w:p w:rsidR="00A421FD" w:rsidRPr="00B94FA0" w:rsidRDefault="00A421FD" w:rsidP="00DC4041">
      <w:pPr>
        <w:pStyle w:val="Notedebasdepage"/>
        <w:jc w:val="both"/>
        <w:rPr>
          <w:rFonts w:ascii="Times New Roman" w:hAnsi="Times New Roman" w:cs="Times New Roman"/>
          <w:lang w:val="en-US"/>
        </w:rPr>
      </w:pPr>
      <w:r w:rsidRPr="00B94FA0">
        <w:rPr>
          <w:rStyle w:val="Appelnotedebasdep"/>
          <w:rFonts w:ascii="Times New Roman" w:hAnsi="Times New Roman" w:cs="Times New Roman"/>
        </w:rPr>
        <w:footnoteRef/>
      </w:r>
      <w:r w:rsidRPr="00B94FA0">
        <w:rPr>
          <w:rFonts w:ascii="Times New Roman" w:hAnsi="Times New Roman" w:cs="Times New Roman"/>
          <w:lang w:val="en-US"/>
        </w:rPr>
        <w:t xml:space="preserve"> Bernecker (2008), p. 154.</w:t>
      </w:r>
    </w:p>
  </w:footnote>
  <w:footnote w:id="51">
    <w:p w:rsidR="00A421FD" w:rsidRPr="00B94FA0" w:rsidRDefault="00A421FD" w:rsidP="00DC4041">
      <w:pPr>
        <w:pStyle w:val="Notedebasdepage"/>
        <w:rPr>
          <w:rFonts w:ascii="Times New Roman" w:hAnsi="Times New Roman" w:cs="Times New Roman"/>
          <w:lang w:val="en-US"/>
        </w:rPr>
      </w:pPr>
      <w:r w:rsidRPr="00B94FA0">
        <w:rPr>
          <w:rStyle w:val="Appelnotedebasdep"/>
          <w:rFonts w:ascii="Times New Roman" w:hAnsi="Times New Roman" w:cs="Times New Roman"/>
        </w:rPr>
        <w:footnoteRef/>
      </w:r>
      <w:r w:rsidRPr="00B94FA0">
        <w:rPr>
          <w:rFonts w:ascii="Times New Roman" w:hAnsi="Times New Roman" w:cs="Times New Roman"/>
          <w:lang w:val="en-US"/>
        </w:rPr>
        <w:t xml:space="preserve"> Shoemaker (1970).</w:t>
      </w:r>
    </w:p>
  </w:footnote>
  <w:footnote w:id="52">
    <w:p w:rsidR="00A421FD" w:rsidRPr="00B94FA0" w:rsidRDefault="00A421FD" w:rsidP="00DC4041">
      <w:pPr>
        <w:pStyle w:val="Notedebasdepage"/>
        <w:rPr>
          <w:rFonts w:ascii="Times New Roman" w:hAnsi="Times New Roman" w:cs="Times New Roman"/>
          <w:lang w:val="en-US"/>
        </w:rPr>
      </w:pPr>
      <w:r w:rsidRPr="00B94FA0">
        <w:rPr>
          <w:rStyle w:val="Appelnotedebasdep"/>
          <w:rFonts w:ascii="Times New Roman" w:hAnsi="Times New Roman" w:cs="Times New Roman"/>
        </w:rPr>
        <w:footnoteRef/>
      </w:r>
      <w:r w:rsidRPr="00B94FA0">
        <w:rPr>
          <w:rFonts w:ascii="Times New Roman" w:hAnsi="Times New Roman" w:cs="Times New Roman"/>
          <w:lang w:val="en-US"/>
        </w:rPr>
        <w:t xml:space="preserve"> Malcolm (1963).</w:t>
      </w:r>
    </w:p>
  </w:footnote>
  <w:footnote w:id="53">
    <w:p w:rsidR="00A421FD" w:rsidRPr="00B94FA0" w:rsidRDefault="00A421FD" w:rsidP="00DC4041">
      <w:pPr>
        <w:pStyle w:val="Notedebasdepage"/>
        <w:rPr>
          <w:rFonts w:ascii="Times New Roman" w:hAnsi="Times New Roman" w:cs="Times New Roman"/>
          <w:lang w:val="en-US"/>
        </w:rPr>
      </w:pPr>
      <w:r w:rsidRPr="00B94FA0">
        <w:rPr>
          <w:rStyle w:val="Appelnotedebasdep"/>
          <w:rFonts w:ascii="Times New Roman" w:hAnsi="Times New Roman" w:cs="Times New Roman"/>
        </w:rPr>
        <w:footnoteRef/>
      </w:r>
      <w:r w:rsidRPr="00B94FA0">
        <w:rPr>
          <w:rFonts w:ascii="Times New Roman" w:hAnsi="Times New Roman" w:cs="Times New Roman"/>
          <w:lang w:val="en-US"/>
        </w:rPr>
        <w:t xml:space="preserve"> Squire (1976).</w:t>
      </w:r>
    </w:p>
  </w:footnote>
  <w:footnote w:id="54">
    <w:p w:rsidR="00A421FD" w:rsidRPr="00B94FA0" w:rsidRDefault="00A421FD" w:rsidP="00DC4041">
      <w:pPr>
        <w:pStyle w:val="Notedebasdepage"/>
        <w:rPr>
          <w:rFonts w:ascii="Times New Roman" w:hAnsi="Times New Roman" w:cs="Times New Roman"/>
          <w:lang w:val="en-US"/>
        </w:rPr>
      </w:pPr>
      <w:r w:rsidRPr="00B94FA0">
        <w:rPr>
          <w:rStyle w:val="Appelnotedebasdep"/>
          <w:rFonts w:ascii="Times New Roman" w:hAnsi="Times New Roman" w:cs="Times New Roman"/>
        </w:rPr>
        <w:footnoteRef/>
      </w:r>
      <w:r w:rsidRPr="00B94FA0">
        <w:rPr>
          <w:rFonts w:ascii="Times New Roman" w:hAnsi="Times New Roman" w:cs="Times New Roman"/>
          <w:lang w:val="en-US"/>
        </w:rPr>
        <w:t xml:space="preserve"> Bernecker (2008), p. 26.</w:t>
      </w:r>
    </w:p>
  </w:footnote>
  <w:footnote w:id="55">
    <w:p w:rsidR="00A421FD" w:rsidRPr="00345B24" w:rsidRDefault="00A421FD">
      <w:pPr>
        <w:pStyle w:val="Notedebasdepage"/>
        <w:rPr>
          <w:rFonts w:ascii="Times New Roman" w:hAnsi="Times New Roman" w:cs="Times New Roman"/>
          <w:lang w:val="en-US"/>
        </w:rPr>
      </w:pPr>
      <w:r w:rsidRPr="00345B24">
        <w:rPr>
          <w:rStyle w:val="Appelnotedebasdep"/>
          <w:rFonts w:ascii="Times New Roman" w:hAnsi="Times New Roman" w:cs="Times New Roman"/>
        </w:rPr>
        <w:footnoteRef/>
      </w:r>
      <w:r w:rsidRPr="00345B24">
        <w:rPr>
          <w:rFonts w:ascii="Times New Roman" w:hAnsi="Times New Roman" w:cs="Times New Roman"/>
          <w:lang w:val="en-US"/>
        </w:rPr>
        <w:t xml:space="preserve"> See, for example, Naylor (1971), Sherouse (1979). </w:t>
      </w:r>
    </w:p>
  </w:footnote>
  <w:footnote w:id="56">
    <w:p w:rsidR="00A421FD" w:rsidRPr="00345B24" w:rsidRDefault="00A421FD" w:rsidP="00DC4041">
      <w:pPr>
        <w:pStyle w:val="Notedebasdepage"/>
        <w:rPr>
          <w:rFonts w:ascii="Times New Roman" w:hAnsi="Times New Roman" w:cs="Times New Roman"/>
          <w:lang w:val="en-US"/>
        </w:rPr>
      </w:pPr>
      <w:r w:rsidRPr="00345B24">
        <w:rPr>
          <w:rStyle w:val="Appelnotedebasdep"/>
          <w:rFonts w:ascii="Times New Roman" w:hAnsi="Times New Roman" w:cs="Times New Roman"/>
        </w:rPr>
        <w:footnoteRef/>
      </w:r>
      <w:r w:rsidRPr="00345B24">
        <w:rPr>
          <w:rFonts w:ascii="Times New Roman" w:hAnsi="Times New Roman" w:cs="Times New Roman"/>
          <w:lang w:val="en-US"/>
        </w:rPr>
        <w:t xml:space="preserve"> Bernecker (2008), p. 52.</w:t>
      </w:r>
    </w:p>
  </w:footnote>
  <w:footnote w:id="57">
    <w:p w:rsidR="00A421FD" w:rsidRPr="00345B24" w:rsidRDefault="00A421FD" w:rsidP="00DC4041">
      <w:pPr>
        <w:pStyle w:val="Notedebasdepage"/>
        <w:jc w:val="both"/>
        <w:rPr>
          <w:rFonts w:ascii="Times New Roman" w:hAnsi="Times New Roman" w:cs="Times New Roman"/>
          <w:lang w:val="en-US"/>
        </w:rPr>
      </w:pPr>
      <w:r w:rsidRPr="00345B24">
        <w:rPr>
          <w:rStyle w:val="Appelnotedebasdep"/>
          <w:rFonts w:ascii="Times New Roman" w:hAnsi="Times New Roman" w:cs="Times New Roman"/>
        </w:rPr>
        <w:footnoteRef/>
      </w:r>
      <w:r w:rsidRPr="00345B24">
        <w:rPr>
          <w:rFonts w:ascii="Times New Roman" w:hAnsi="Times New Roman" w:cs="Times New Roman"/>
          <w:lang w:val="en-US"/>
        </w:rPr>
        <w:t xml:space="preserve"> For the definition of complete prompting, see footnote 8; strict prompting has to do with the mode in which information is presented: “When he is thus verbally prompted, so that he is even told that he has experienced before what he is being informed about, we shall say that he is strictly prompted.” Martin &amp; Deutscher, p. 183.</w:t>
      </w:r>
    </w:p>
  </w:footnote>
  <w:footnote w:id="58">
    <w:p w:rsidR="00A421FD" w:rsidRPr="00F74DD5" w:rsidRDefault="00A421FD" w:rsidP="00DC4041">
      <w:pPr>
        <w:pStyle w:val="Notedebasdepage"/>
        <w:rPr>
          <w:rFonts w:ascii="Times New Roman" w:hAnsi="Times New Roman" w:cs="Times New Roman"/>
          <w:lang w:val="en-US"/>
        </w:rPr>
      </w:pPr>
      <w:r w:rsidRPr="00F74DD5">
        <w:rPr>
          <w:rStyle w:val="Appelnotedebasdep"/>
          <w:rFonts w:ascii="Times New Roman" w:hAnsi="Times New Roman" w:cs="Times New Roman"/>
        </w:rPr>
        <w:footnoteRef/>
      </w:r>
      <w:r w:rsidRPr="00F74DD5">
        <w:rPr>
          <w:rFonts w:ascii="Times New Roman" w:hAnsi="Times New Roman" w:cs="Times New Roman"/>
          <w:lang w:val="en-US"/>
        </w:rPr>
        <w:t xml:space="preserve"> Loeb (1974). </w:t>
      </w:r>
    </w:p>
  </w:footnote>
  <w:footnote w:id="59">
    <w:p w:rsidR="00A421FD" w:rsidRPr="00F74DD5" w:rsidRDefault="00A421FD" w:rsidP="00DC4041">
      <w:pPr>
        <w:pStyle w:val="Notedebasdepage"/>
        <w:rPr>
          <w:rFonts w:ascii="Times New Roman" w:hAnsi="Times New Roman" w:cs="Times New Roman"/>
          <w:lang w:val="en-US"/>
        </w:rPr>
      </w:pPr>
      <w:r w:rsidRPr="00F74DD5">
        <w:rPr>
          <w:rStyle w:val="Appelnotedebasdep"/>
          <w:rFonts w:ascii="Times New Roman" w:hAnsi="Times New Roman" w:cs="Times New Roman"/>
        </w:rPr>
        <w:footnoteRef/>
      </w:r>
      <w:r w:rsidRPr="00F74DD5">
        <w:rPr>
          <w:rFonts w:ascii="Times New Roman" w:hAnsi="Times New Roman" w:cs="Times New Roman"/>
          <w:lang w:val="en-US"/>
        </w:rPr>
        <w:t xml:space="preserve"> See, for example, some recent articles: Schaffer (2003), Strevens (2007).</w:t>
      </w:r>
    </w:p>
  </w:footnote>
  <w:footnote w:id="60">
    <w:p w:rsidR="00A421FD" w:rsidRPr="00883267" w:rsidRDefault="00A421FD" w:rsidP="00DC4041">
      <w:pPr>
        <w:pStyle w:val="Notedebasdepage"/>
        <w:rPr>
          <w:rFonts w:ascii="Times New Roman" w:hAnsi="Times New Roman" w:cs="Times New Roman"/>
          <w:lang w:val="en-US"/>
        </w:rPr>
      </w:pPr>
      <w:r w:rsidRPr="00883267">
        <w:rPr>
          <w:rStyle w:val="Appelnotedebasdep"/>
          <w:rFonts w:ascii="Times New Roman" w:hAnsi="Times New Roman" w:cs="Times New Roman"/>
        </w:rPr>
        <w:footnoteRef/>
      </w:r>
      <w:r w:rsidRPr="00883267">
        <w:rPr>
          <w:rFonts w:ascii="Times New Roman" w:hAnsi="Times New Roman" w:cs="Times New Roman"/>
          <w:lang w:val="en-US"/>
        </w:rPr>
        <w:t xml:space="preserve"> Bernecker (2005), p. 53.</w:t>
      </w:r>
    </w:p>
  </w:footnote>
  <w:footnote w:id="61">
    <w:p w:rsidR="00A421FD" w:rsidRPr="00883267" w:rsidRDefault="00A421FD" w:rsidP="00DC4041">
      <w:pPr>
        <w:pStyle w:val="Notedebasdepage"/>
        <w:rPr>
          <w:rFonts w:ascii="Times New Roman" w:hAnsi="Times New Roman" w:cs="Times New Roman"/>
          <w:lang w:val="en-US"/>
        </w:rPr>
      </w:pPr>
      <w:r w:rsidRPr="00883267">
        <w:rPr>
          <w:rStyle w:val="Appelnotedebasdep"/>
          <w:rFonts w:ascii="Times New Roman" w:hAnsi="Times New Roman" w:cs="Times New Roman"/>
        </w:rPr>
        <w:footnoteRef/>
      </w:r>
      <w:r w:rsidRPr="00883267">
        <w:rPr>
          <w:rFonts w:ascii="Times New Roman" w:hAnsi="Times New Roman" w:cs="Times New Roman"/>
          <w:lang w:val="en-US"/>
        </w:rPr>
        <w:t xml:space="preserve"> </w:t>
      </w:r>
      <w:r>
        <w:rPr>
          <w:rFonts w:ascii="Times New Roman" w:hAnsi="Times New Roman" w:cs="Times New Roman"/>
          <w:lang w:val="en-US"/>
        </w:rPr>
        <w:t>Ibid.</w:t>
      </w:r>
      <w:r w:rsidRPr="00883267">
        <w:rPr>
          <w:rFonts w:ascii="Times New Roman" w:hAnsi="Times New Roman" w:cs="Times New Roman"/>
          <w:lang w:val="en-US"/>
        </w:rPr>
        <w:t xml:space="preserve">, p. 54. </w:t>
      </w:r>
    </w:p>
  </w:footnote>
  <w:footnote w:id="62">
    <w:p w:rsidR="00A421FD" w:rsidRPr="00883267" w:rsidRDefault="00A421FD" w:rsidP="006B73AC">
      <w:pPr>
        <w:pStyle w:val="Commentaire"/>
        <w:jc w:val="both"/>
        <w:rPr>
          <w:rFonts w:ascii="Times New Roman" w:hAnsi="Times New Roman" w:cs="Times New Roman"/>
          <w:lang w:val="en-US"/>
        </w:rPr>
      </w:pPr>
      <w:r w:rsidRPr="00883267">
        <w:rPr>
          <w:rStyle w:val="Appelnotedebasdep"/>
          <w:rFonts w:ascii="Times New Roman" w:hAnsi="Times New Roman" w:cs="Times New Roman"/>
        </w:rPr>
        <w:footnoteRef/>
      </w:r>
      <w:r w:rsidRPr="00883267">
        <w:rPr>
          <w:rFonts w:ascii="Times New Roman" w:hAnsi="Times New Roman" w:cs="Times New Roman"/>
          <w:lang w:val="en-US"/>
        </w:rPr>
        <w:t xml:space="preserve"> Bernecker quotes Mackie’s definition differently: “an insufficient but necessary part of an unnecessary but exclusively sufficient condition of some event”. His objection that this definition is too strict in order to cover all kinds of memory causation is based on the expression “exclusively sufficient condition”, which is absent from the original formulation of the “inus condition”.</w:t>
      </w:r>
      <w:r>
        <w:rPr>
          <w:rFonts w:ascii="Times New Roman" w:hAnsi="Times New Roman" w:cs="Times New Roman"/>
          <w:lang w:val="en-US"/>
        </w:rPr>
        <w:t xml:space="preserve"> See Mackie (1974). </w:t>
      </w:r>
      <w:r w:rsidRPr="00883267">
        <w:rPr>
          <w:rFonts w:ascii="Times New Roman" w:hAnsi="Times New Roman" w:cs="Times New Roman"/>
          <w:lang w:val="en-US"/>
        </w:rPr>
        <w:t xml:space="preserve">    </w:t>
      </w:r>
    </w:p>
  </w:footnote>
  <w:footnote w:id="63">
    <w:p w:rsidR="00A421FD" w:rsidRPr="00883267" w:rsidRDefault="00A421FD" w:rsidP="00DC4041">
      <w:pPr>
        <w:pStyle w:val="Notedebasdepage"/>
        <w:rPr>
          <w:rFonts w:ascii="Times New Roman" w:hAnsi="Times New Roman" w:cs="Times New Roman"/>
          <w:lang w:val="en-US"/>
        </w:rPr>
      </w:pPr>
      <w:r w:rsidRPr="00883267">
        <w:rPr>
          <w:rStyle w:val="Appelnotedebasdep"/>
          <w:rFonts w:ascii="Times New Roman" w:hAnsi="Times New Roman" w:cs="Times New Roman"/>
        </w:rPr>
        <w:footnoteRef/>
      </w:r>
      <w:r w:rsidRPr="00883267">
        <w:rPr>
          <w:rFonts w:ascii="Times New Roman" w:hAnsi="Times New Roman" w:cs="Times New Roman"/>
          <w:lang w:val="en-US"/>
        </w:rPr>
        <w:t xml:space="preserve"> Bernecker (2005), p. 65.</w:t>
      </w:r>
    </w:p>
  </w:footnote>
  <w:footnote w:id="64">
    <w:p w:rsidR="00A421FD" w:rsidRPr="00883267" w:rsidRDefault="00A421FD" w:rsidP="00DC4041">
      <w:pPr>
        <w:pStyle w:val="Notedebasdepage"/>
        <w:rPr>
          <w:rFonts w:ascii="Times New Roman" w:hAnsi="Times New Roman" w:cs="Times New Roman"/>
          <w:lang w:val="en-US"/>
        </w:rPr>
      </w:pPr>
      <w:r w:rsidRPr="00883267">
        <w:rPr>
          <w:rStyle w:val="Appelnotedebasdep"/>
          <w:rFonts w:ascii="Times New Roman" w:hAnsi="Times New Roman" w:cs="Times New Roman"/>
        </w:rPr>
        <w:footnoteRef/>
      </w:r>
      <w:r w:rsidRPr="00883267">
        <w:rPr>
          <w:rFonts w:ascii="Times New Roman" w:hAnsi="Times New Roman" w:cs="Times New Roman"/>
          <w:lang w:val="en-US"/>
        </w:rPr>
        <w:t xml:space="preserve"> Ibid., p. 66.</w:t>
      </w:r>
    </w:p>
  </w:footnote>
  <w:footnote w:id="65">
    <w:p w:rsidR="00A421FD" w:rsidRPr="00883267" w:rsidRDefault="00A421FD" w:rsidP="00DC4041">
      <w:pPr>
        <w:pStyle w:val="Notedebasdepage"/>
        <w:rPr>
          <w:rFonts w:ascii="Times New Roman" w:hAnsi="Times New Roman" w:cs="Times New Roman"/>
          <w:lang w:val="en-US"/>
        </w:rPr>
      </w:pPr>
      <w:r w:rsidRPr="00883267">
        <w:rPr>
          <w:rStyle w:val="Appelnotedebasdep"/>
          <w:rFonts w:ascii="Times New Roman" w:hAnsi="Times New Roman" w:cs="Times New Roman"/>
        </w:rPr>
        <w:footnoteRef/>
      </w:r>
      <w:r w:rsidRPr="00883267">
        <w:rPr>
          <w:rFonts w:ascii="Times New Roman" w:hAnsi="Times New Roman" w:cs="Times New Roman"/>
          <w:lang w:val="en-US"/>
        </w:rPr>
        <w:t xml:space="preserve"> Ibid., p. 67.</w:t>
      </w:r>
    </w:p>
  </w:footnote>
  <w:footnote w:id="66">
    <w:p w:rsidR="00A421FD" w:rsidRPr="00883267" w:rsidRDefault="00A421FD" w:rsidP="00DC4041">
      <w:pPr>
        <w:pStyle w:val="Notedebasdepage"/>
        <w:jc w:val="both"/>
        <w:rPr>
          <w:rFonts w:ascii="Times New Roman" w:hAnsi="Times New Roman" w:cs="Times New Roman"/>
          <w:lang w:val="en-US"/>
        </w:rPr>
      </w:pPr>
      <w:r w:rsidRPr="00883267">
        <w:rPr>
          <w:rStyle w:val="Appelnotedebasdep"/>
          <w:rFonts w:ascii="Times New Roman" w:hAnsi="Times New Roman" w:cs="Times New Roman"/>
        </w:rPr>
        <w:footnoteRef/>
      </w:r>
      <w:r w:rsidRPr="00883267">
        <w:rPr>
          <w:rFonts w:ascii="Times New Roman" w:hAnsi="Times New Roman" w:cs="Times New Roman"/>
          <w:lang w:val="en-US"/>
        </w:rPr>
        <w:t xml:space="preserve"> Malcolm (1977)</w:t>
      </w:r>
      <w:r>
        <w:rPr>
          <w:rFonts w:ascii="Times New Roman" w:hAnsi="Times New Roman" w:cs="Times New Roman"/>
          <w:lang w:val="en-US"/>
        </w:rPr>
        <w:t>, p. 36:</w:t>
      </w:r>
      <w:r w:rsidRPr="00883267">
        <w:rPr>
          <w:rFonts w:ascii="Times New Roman" w:hAnsi="Times New Roman" w:cs="Times New Roman"/>
          <w:lang w:val="en-US"/>
        </w:rPr>
        <w:t xml:space="preserve"> “It seems to me that the only intelligible part of the half-articulate notion that memory is a form of immediate acquaintance or direct awareness lies in its rejection of the conception, more commonly favored by philosophers, that when we remember some past object the remembering is done by means of a present image, copy, or representation of the object. This negative criticism is sound. The positive aspect of the notion, the striving to say that in remembering the object of memory is 'compresent', or 'persists into the present', or 'has a mode of being', presents nothing more than vague pictures. I think it just to remark that the intelligibility of the direct awareness doctrine consists exclusively in its saying 'No!' to the representative theory of memory.” In chapter 2 of this book</w:t>
      </w:r>
      <w:r>
        <w:rPr>
          <w:rFonts w:ascii="Times New Roman" w:hAnsi="Times New Roman" w:cs="Times New Roman"/>
          <w:lang w:val="en-US"/>
        </w:rPr>
        <w:t>,</w:t>
      </w:r>
      <w:r w:rsidRPr="00883267">
        <w:rPr>
          <w:rFonts w:ascii="Times New Roman" w:hAnsi="Times New Roman" w:cs="Times New Roman"/>
          <w:lang w:val="en-US"/>
        </w:rPr>
        <w:t xml:space="preserve"> Malcolm summarize some direct realist accounts of memory, like those of T. Reid, S. Alexander and W. Earle. The principle is exactly the same as Bernecker’s: the claim that in remembering a past experience we do not have a representation of it but are “direct aware” of the past experience.    </w:t>
      </w:r>
    </w:p>
  </w:footnote>
  <w:footnote w:id="67">
    <w:p w:rsidR="00A421FD" w:rsidRPr="00883267" w:rsidRDefault="00A421FD">
      <w:pPr>
        <w:pStyle w:val="Notedebasdepage"/>
        <w:rPr>
          <w:rFonts w:ascii="Times New Roman" w:hAnsi="Times New Roman" w:cs="Times New Roman"/>
          <w:lang w:val="en-US"/>
        </w:rPr>
      </w:pPr>
      <w:r w:rsidRPr="00883267">
        <w:rPr>
          <w:rStyle w:val="Appelnotedebasdep"/>
          <w:rFonts w:ascii="Times New Roman" w:hAnsi="Times New Roman" w:cs="Times New Roman"/>
        </w:rPr>
        <w:footnoteRef/>
      </w:r>
      <w:r w:rsidRPr="00883267">
        <w:rPr>
          <w:rFonts w:ascii="Times New Roman" w:hAnsi="Times New Roman" w:cs="Times New Roman"/>
          <w:lang w:val="en-US"/>
        </w:rPr>
        <w:t xml:space="preserve"> Robinson (1994). </w:t>
      </w:r>
    </w:p>
  </w:footnote>
  <w:footnote w:id="68">
    <w:p w:rsidR="00A421FD" w:rsidRPr="00883267" w:rsidRDefault="00A421FD" w:rsidP="00DC4041">
      <w:pPr>
        <w:pStyle w:val="Notedebasdepage"/>
        <w:jc w:val="both"/>
        <w:rPr>
          <w:rFonts w:ascii="Times New Roman" w:hAnsi="Times New Roman" w:cs="Times New Roman"/>
          <w:lang w:val="en-US"/>
        </w:rPr>
      </w:pPr>
      <w:r w:rsidRPr="00883267">
        <w:rPr>
          <w:rStyle w:val="Appelnotedebasdep"/>
          <w:rFonts w:ascii="Times New Roman" w:hAnsi="Times New Roman" w:cs="Times New Roman"/>
        </w:rPr>
        <w:footnoteRef/>
      </w:r>
      <w:r w:rsidRPr="00883267">
        <w:rPr>
          <w:rFonts w:ascii="Times New Roman" w:hAnsi="Times New Roman" w:cs="Times New Roman"/>
          <w:lang w:val="en-US"/>
        </w:rPr>
        <w:t xml:space="preserve"> He writes “perception” and not “memory” because he’s explaining the general conception of direct realism, taking in consideration indistinctly arguments and accounts from both memory and perception. For our purpose, we could change the words “perception” for “memory” without any problem. </w:t>
      </w:r>
    </w:p>
  </w:footnote>
  <w:footnote w:id="69">
    <w:p w:rsidR="00A421FD" w:rsidRPr="00883267" w:rsidRDefault="00A421FD" w:rsidP="00DC4041">
      <w:pPr>
        <w:pStyle w:val="Notedebasdepage"/>
        <w:jc w:val="both"/>
        <w:rPr>
          <w:rFonts w:ascii="Times New Roman" w:hAnsi="Times New Roman" w:cs="Times New Roman"/>
          <w:lang w:val="en-US"/>
        </w:rPr>
      </w:pPr>
      <w:r w:rsidRPr="00883267">
        <w:rPr>
          <w:rStyle w:val="Appelnotedebasdep"/>
          <w:rFonts w:ascii="Times New Roman" w:hAnsi="Times New Roman" w:cs="Times New Roman"/>
        </w:rPr>
        <w:footnoteRef/>
      </w:r>
      <w:r w:rsidRPr="00883267">
        <w:rPr>
          <w:rFonts w:ascii="Times New Roman" w:hAnsi="Times New Roman" w:cs="Times New Roman"/>
          <w:lang w:val="en-US"/>
        </w:rPr>
        <w:t xml:space="preserve"> Bernecker (2008), p. 70. </w:t>
      </w:r>
    </w:p>
  </w:footnote>
  <w:footnote w:id="70">
    <w:p w:rsidR="00A421FD" w:rsidRPr="008E3BA4" w:rsidRDefault="00A421FD" w:rsidP="00DC4041">
      <w:pPr>
        <w:pStyle w:val="Notedebasdepage"/>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Like the same Bernecker says. See p. 153.</w:t>
      </w:r>
    </w:p>
  </w:footnote>
  <w:footnote w:id="71">
    <w:p w:rsidR="00A421FD" w:rsidRPr="008E3BA4" w:rsidRDefault="00A421FD" w:rsidP="00DC4041">
      <w:pPr>
        <w:pStyle w:val="Notedebasdepage"/>
        <w:jc w:val="both"/>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I will avoid taking into consideration one idea described by Bernecker in some paragraphs, namely the following: “while the truthmaker of meta-representational memory (of a past non-factive attitude such as belief) is our mind, the truthmaker of reproductive memory is our mind and the world”, p. 140. The idea of the mind being the only truthmaker of a meta-representational memory is contradicted some paragraphs later, where he specifies that the first-order content must also be true, as we’ll see next.   </w:t>
      </w:r>
    </w:p>
  </w:footnote>
  <w:footnote w:id="72">
    <w:p w:rsidR="00A421FD" w:rsidRPr="008E3BA4" w:rsidRDefault="00A421FD" w:rsidP="00DC4041">
      <w:pPr>
        <w:pStyle w:val="Notedebasdepage"/>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Ibid.</w:t>
      </w:r>
    </w:p>
  </w:footnote>
  <w:footnote w:id="73">
    <w:p w:rsidR="00A421FD" w:rsidRPr="008E3BA4" w:rsidRDefault="00A421FD" w:rsidP="00DC4041">
      <w:pPr>
        <w:pStyle w:val="Notedebasdepage"/>
        <w:jc w:val="both"/>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Bernecker avoids dealing with the relation between personal identity and memory in this work. He only assumes a bodily criterion of personal identity, which, unfortunately, he considers only as an aspect of the factivity constraint on meta-representational memory.    </w:t>
      </w:r>
    </w:p>
  </w:footnote>
  <w:footnote w:id="74">
    <w:p w:rsidR="00A421FD" w:rsidRPr="008E3BA4" w:rsidRDefault="00A421FD" w:rsidP="00DC4041">
      <w:pPr>
        <w:pStyle w:val="Notedebasdepage"/>
        <w:jc w:val="both"/>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Once more the example does not refer to a fact, but rather to an event. But we can easily generate a similar example for fact memory. </w:t>
      </w:r>
    </w:p>
  </w:footnote>
  <w:footnote w:id="75">
    <w:p w:rsidR="00A421FD" w:rsidRPr="008E3BA4" w:rsidRDefault="00A421FD" w:rsidP="00DC4041">
      <w:pPr>
        <w:pStyle w:val="Notedebasdepage"/>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Ibid., p. 151. </w:t>
      </w:r>
    </w:p>
  </w:footnote>
  <w:footnote w:id="76">
    <w:p w:rsidR="00A421FD" w:rsidRPr="008E3BA4" w:rsidRDefault="00A421FD" w:rsidP="00DC4041">
      <w:pPr>
        <w:pStyle w:val="Notedebasdepage"/>
        <w:jc w:val="both"/>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The principle of synonym substitution, which would be the only possible principle applicable in the first example, can’t however explain the changes quoted, because the expressions used are not synonyms; for the second example there isn’t any principle that could explain it, because it’s clearly a case of enrich of information.</w:t>
      </w:r>
    </w:p>
  </w:footnote>
  <w:footnote w:id="77">
    <w:p w:rsidR="00A421FD" w:rsidRPr="008E3BA4" w:rsidRDefault="00A421FD" w:rsidP="00DC4041">
      <w:pPr>
        <w:pStyle w:val="Notedebasdepage"/>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Ibid., p. 152.</w:t>
      </w:r>
    </w:p>
  </w:footnote>
  <w:footnote w:id="78">
    <w:p w:rsidR="00A421FD" w:rsidRPr="008E3BA4" w:rsidRDefault="00A421FD" w:rsidP="00DC4041">
      <w:pPr>
        <w:pStyle w:val="Notedebasdepage"/>
        <w:jc w:val="both"/>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The idea of schematic processing could only be admitted in the basic sense of registering what fits in more closely with our personal and cultural point of view; however, this is not the principal meaning of the notion, which is why I claim that it is not compatible with Bernecker’s account overall. </w:t>
      </w:r>
    </w:p>
  </w:footnote>
  <w:footnote w:id="79">
    <w:p w:rsidR="00A421FD" w:rsidRPr="008E3BA4" w:rsidRDefault="00A421FD" w:rsidP="00DC4041">
      <w:pPr>
        <w:pStyle w:val="Notedebasdepage"/>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Malcolm (1977), p. 79.</w:t>
      </w:r>
    </w:p>
  </w:footnote>
  <w:footnote w:id="80">
    <w:p w:rsidR="00A421FD" w:rsidRPr="008E3BA4" w:rsidRDefault="00A421FD" w:rsidP="00DC4041">
      <w:pPr>
        <w:pStyle w:val="Notedebasdepage"/>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Like the same Bernecker says. See p. 153.</w:t>
      </w:r>
    </w:p>
  </w:footnote>
  <w:footnote w:id="81">
    <w:p w:rsidR="00A421FD" w:rsidRPr="008E3BA4" w:rsidRDefault="00A421FD" w:rsidP="00DC4041">
      <w:pPr>
        <w:pStyle w:val="Notedebasdepage"/>
        <w:jc w:val="both"/>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Or the past representation. We’re not going to enter in this discussion which, even if it is important, it is not well developed in the authors we treated.  </w:t>
      </w:r>
    </w:p>
  </w:footnote>
  <w:footnote w:id="82">
    <w:p w:rsidR="00A421FD" w:rsidRPr="008E3BA4" w:rsidRDefault="00A421FD" w:rsidP="00DC4041">
      <w:pPr>
        <w:pStyle w:val="Notedebasdepage"/>
        <w:jc w:val="both"/>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Lackey (2005). </w:t>
      </w:r>
    </w:p>
  </w:footnote>
  <w:footnote w:id="83">
    <w:p w:rsidR="00A421FD" w:rsidRPr="008E3BA4" w:rsidRDefault="00A421FD" w:rsidP="00DC4041">
      <w:pPr>
        <w:pStyle w:val="Notedebasdepage"/>
        <w:jc w:val="both"/>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Borges (1944). </w:t>
      </w:r>
    </w:p>
  </w:footnote>
  <w:footnote w:id="84">
    <w:p w:rsidR="00A421FD" w:rsidRPr="008E3BA4" w:rsidRDefault="00A421FD" w:rsidP="00DC4041">
      <w:pPr>
        <w:pStyle w:val="Notedebasdepage"/>
        <w:jc w:val="both"/>
        <w:rPr>
          <w:rFonts w:ascii="Times New Roman" w:hAnsi="Times New Roman" w:cs="Times New Roman"/>
          <w:lang w:val="en-US"/>
        </w:rPr>
      </w:pPr>
      <w:r w:rsidRPr="008E3BA4">
        <w:rPr>
          <w:rStyle w:val="Appelnotedebasdep"/>
          <w:rFonts w:ascii="Times New Roman" w:hAnsi="Times New Roman" w:cs="Times New Roman"/>
        </w:rPr>
        <w:footnoteRef/>
      </w:r>
      <w:r w:rsidRPr="008E3BA4">
        <w:rPr>
          <w:rFonts w:ascii="Times New Roman" w:hAnsi="Times New Roman" w:cs="Times New Roman"/>
          <w:lang w:val="en-US"/>
        </w:rPr>
        <w:t xml:space="preserve"> Leaving aside the case of memories of events or episodic memories, which are more obviously incompatible with these reproductive memory conception. </w:t>
      </w:r>
    </w:p>
  </w:footnote>
  <w:footnote w:id="85">
    <w:p w:rsidR="00A421FD" w:rsidRPr="0088479A" w:rsidRDefault="00A421FD">
      <w:pPr>
        <w:pStyle w:val="Notedebasdepage"/>
        <w:rPr>
          <w:rFonts w:ascii="Times New Roman" w:hAnsi="Times New Roman" w:cs="Times New Roman"/>
          <w:lang w:val="en-US"/>
        </w:rPr>
      </w:pPr>
      <w:r w:rsidRPr="0088479A">
        <w:rPr>
          <w:rStyle w:val="Appelnotedebasdep"/>
          <w:rFonts w:ascii="Times New Roman" w:hAnsi="Times New Roman" w:cs="Times New Roman"/>
        </w:rPr>
        <w:footnoteRef/>
      </w:r>
      <w:r w:rsidRPr="0088479A">
        <w:rPr>
          <w:rFonts w:ascii="Times New Roman" w:hAnsi="Times New Roman" w:cs="Times New Roman"/>
          <w:lang w:val="en-US"/>
        </w:rPr>
        <w:t xml:space="preserve"> Matthen (2010). </w:t>
      </w:r>
    </w:p>
  </w:footnote>
  <w:footnote w:id="86">
    <w:p w:rsidR="00A421FD" w:rsidRPr="0088479A" w:rsidRDefault="00A421FD" w:rsidP="00DC4041">
      <w:pPr>
        <w:pStyle w:val="Notedebasdepage"/>
        <w:jc w:val="both"/>
        <w:rPr>
          <w:rFonts w:ascii="Times New Roman" w:hAnsi="Times New Roman" w:cs="Times New Roman"/>
          <w:lang w:val="en-US"/>
        </w:rPr>
      </w:pPr>
      <w:r w:rsidRPr="0088479A">
        <w:rPr>
          <w:rStyle w:val="Appelnotedebasdep"/>
          <w:rFonts w:ascii="Times New Roman" w:hAnsi="Times New Roman" w:cs="Times New Roman"/>
        </w:rPr>
        <w:footnoteRef/>
      </w:r>
      <w:r w:rsidRPr="0088479A">
        <w:rPr>
          <w:rFonts w:ascii="Times New Roman" w:hAnsi="Times New Roman" w:cs="Times New Roman"/>
          <w:lang w:val="en-US"/>
        </w:rPr>
        <w:t xml:space="preserve"> We add « images » because in Matthen account, as well as in other authors, such as Fernandez (2008), episodic memory is considered as imagistic whereas semantic memory can be expressed in sentences or in images that are not self-involving. For Matthen, unlike Burge, imagistic content is one form of propositional content, along with sentences. Nevertheless, it would be difficult to see from the examples of imagistic semantic memory given by Matthen in what sense they could be propositional: the look of the Mona Lisa, the sound of a minor scale on a piano, the opening bars of Beethoven’s Fifth Symphony. But I will not go into the discussion of the correctness of the typology proposed.   </w:t>
      </w:r>
    </w:p>
  </w:footnote>
  <w:footnote w:id="87">
    <w:p w:rsidR="00A421FD" w:rsidRPr="0088479A" w:rsidRDefault="00A421FD" w:rsidP="00DC4041">
      <w:pPr>
        <w:pStyle w:val="Notedebasdepage"/>
        <w:jc w:val="both"/>
        <w:rPr>
          <w:rFonts w:ascii="Times New Roman" w:hAnsi="Times New Roman" w:cs="Times New Roman"/>
          <w:lang w:val="en-US"/>
        </w:rPr>
      </w:pPr>
      <w:r w:rsidRPr="0088479A">
        <w:rPr>
          <w:rStyle w:val="Appelnotedebasdep"/>
          <w:rFonts w:ascii="Times New Roman" w:hAnsi="Times New Roman" w:cs="Times New Roman"/>
        </w:rPr>
        <w:footnoteRef/>
      </w:r>
      <w:r w:rsidRPr="0088479A">
        <w:rPr>
          <w:rFonts w:ascii="Times New Roman" w:hAnsi="Times New Roman" w:cs="Times New Roman"/>
          <w:lang w:val="en-US"/>
        </w:rPr>
        <w:t xml:space="preserve"> Ibid., p. 7.</w:t>
      </w:r>
    </w:p>
  </w:footnote>
  <w:footnote w:id="88">
    <w:p w:rsidR="00A421FD" w:rsidRPr="0088479A" w:rsidRDefault="00A421FD" w:rsidP="00DC4041">
      <w:pPr>
        <w:pStyle w:val="Notedebasdepage"/>
        <w:rPr>
          <w:rFonts w:ascii="Times New Roman" w:hAnsi="Times New Roman" w:cs="Times New Roman"/>
          <w:lang w:val="en-US"/>
        </w:rPr>
      </w:pPr>
      <w:r w:rsidRPr="0088479A">
        <w:rPr>
          <w:rStyle w:val="Appelnotedebasdep"/>
          <w:rFonts w:ascii="Times New Roman" w:hAnsi="Times New Roman" w:cs="Times New Roman"/>
        </w:rPr>
        <w:footnoteRef/>
      </w:r>
      <w:r w:rsidRPr="0088479A">
        <w:rPr>
          <w:rFonts w:ascii="Times New Roman" w:hAnsi="Times New Roman" w:cs="Times New Roman"/>
          <w:lang w:val="en-US"/>
        </w:rPr>
        <w:t xml:space="preserve"> </w:t>
      </w:r>
      <w:r>
        <w:rPr>
          <w:rFonts w:ascii="Times New Roman" w:hAnsi="Times New Roman" w:cs="Times New Roman"/>
          <w:lang w:val="en-US"/>
        </w:rPr>
        <w:t>Ibid.</w:t>
      </w:r>
      <w:r w:rsidRPr="0088479A">
        <w:rPr>
          <w:rFonts w:ascii="Times New Roman" w:hAnsi="Times New Roman" w:cs="Times New Roman"/>
          <w:lang w:val="en-US"/>
        </w:rPr>
        <w:t>, p. 7.</w:t>
      </w:r>
    </w:p>
  </w:footnote>
  <w:footnote w:id="89">
    <w:p w:rsidR="00A421FD" w:rsidRPr="0088479A" w:rsidRDefault="00A421FD" w:rsidP="00DC4041">
      <w:pPr>
        <w:pStyle w:val="Notedebasdepage"/>
        <w:rPr>
          <w:rFonts w:ascii="Times New Roman" w:hAnsi="Times New Roman" w:cs="Times New Roman"/>
          <w:lang w:val="en-US"/>
        </w:rPr>
      </w:pPr>
      <w:r w:rsidRPr="0088479A">
        <w:rPr>
          <w:rStyle w:val="Appelnotedebasdep"/>
          <w:rFonts w:ascii="Times New Roman" w:hAnsi="Times New Roman" w:cs="Times New Roman"/>
        </w:rPr>
        <w:footnoteRef/>
      </w:r>
      <w:r w:rsidRPr="0088479A">
        <w:rPr>
          <w:rFonts w:ascii="Times New Roman" w:hAnsi="Times New Roman" w:cs="Times New Roman"/>
          <w:lang w:val="en-US"/>
        </w:rPr>
        <w:t xml:space="preserve"> Ibid., p. 9.</w:t>
      </w:r>
    </w:p>
  </w:footnote>
  <w:footnote w:id="90">
    <w:p w:rsidR="00A421FD" w:rsidRPr="0088479A" w:rsidRDefault="00A421FD" w:rsidP="00DC4041">
      <w:pPr>
        <w:pStyle w:val="Notedebasdepage"/>
        <w:rPr>
          <w:rFonts w:ascii="Times New Roman" w:hAnsi="Times New Roman" w:cs="Times New Roman"/>
          <w:lang w:val="en-US"/>
        </w:rPr>
      </w:pPr>
      <w:r w:rsidRPr="0088479A">
        <w:rPr>
          <w:rStyle w:val="Appelnotedebasdep"/>
          <w:rFonts w:ascii="Times New Roman" w:hAnsi="Times New Roman" w:cs="Times New Roman"/>
        </w:rPr>
        <w:footnoteRef/>
      </w:r>
      <w:r w:rsidRPr="0088479A">
        <w:rPr>
          <w:rFonts w:ascii="Times New Roman" w:hAnsi="Times New Roman" w:cs="Times New Roman"/>
          <w:lang w:val="en-US"/>
        </w:rPr>
        <w:t xml:space="preserve"> Michaelian (2010), p. 3.</w:t>
      </w:r>
    </w:p>
  </w:footnote>
  <w:footnote w:id="91">
    <w:p w:rsidR="00A421FD" w:rsidRPr="0088479A" w:rsidRDefault="00A421FD" w:rsidP="00DC4041">
      <w:pPr>
        <w:pStyle w:val="Notedebasdepage"/>
        <w:rPr>
          <w:rFonts w:ascii="Times New Roman" w:hAnsi="Times New Roman" w:cs="Times New Roman"/>
          <w:lang w:val="en-US"/>
        </w:rPr>
      </w:pPr>
      <w:r w:rsidRPr="0088479A">
        <w:rPr>
          <w:rStyle w:val="Appelnotedebasdep"/>
          <w:rFonts w:ascii="Times New Roman" w:hAnsi="Times New Roman" w:cs="Times New Roman"/>
        </w:rPr>
        <w:footnoteRef/>
      </w:r>
      <w:r w:rsidRPr="0088479A">
        <w:rPr>
          <w:rFonts w:ascii="Times New Roman" w:hAnsi="Times New Roman" w:cs="Times New Roman"/>
          <w:lang w:val="en-US"/>
        </w:rPr>
        <w:t xml:space="preserve"> Ibid.</w:t>
      </w:r>
    </w:p>
  </w:footnote>
  <w:footnote w:id="92">
    <w:p w:rsidR="00A421FD" w:rsidRPr="00F9664B" w:rsidRDefault="00A421FD" w:rsidP="00DC4041">
      <w:pPr>
        <w:pStyle w:val="Notedebasdepage"/>
        <w:rPr>
          <w:rFonts w:ascii="Times New Roman" w:hAnsi="Times New Roman" w:cs="Times New Roman"/>
          <w:lang w:val="en-US"/>
        </w:rPr>
      </w:pPr>
      <w:r w:rsidRPr="00F9664B">
        <w:rPr>
          <w:rStyle w:val="Appelnotedebasdep"/>
          <w:rFonts w:ascii="Times New Roman" w:hAnsi="Times New Roman" w:cs="Times New Roman"/>
        </w:rPr>
        <w:footnoteRef/>
      </w:r>
      <w:r w:rsidRPr="00F9664B">
        <w:rPr>
          <w:rFonts w:ascii="Times New Roman" w:hAnsi="Times New Roman" w:cs="Times New Roman"/>
          <w:lang w:val="en-US"/>
        </w:rPr>
        <w:t xml:space="preserve"> Ibid., p. 2.</w:t>
      </w:r>
    </w:p>
  </w:footnote>
  <w:footnote w:id="93">
    <w:p w:rsidR="00A421FD" w:rsidRPr="00F9664B" w:rsidRDefault="00A421FD" w:rsidP="00DC4041">
      <w:pPr>
        <w:pStyle w:val="Notedebasdepage"/>
        <w:rPr>
          <w:rFonts w:ascii="Times New Roman" w:hAnsi="Times New Roman" w:cs="Times New Roman"/>
          <w:lang w:val="en-US"/>
        </w:rPr>
      </w:pPr>
      <w:r w:rsidRPr="00F9664B">
        <w:rPr>
          <w:rStyle w:val="Appelnotedebasdep"/>
          <w:rFonts w:ascii="Times New Roman" w:hAnsi="Times New Roman" w:cs="Times New Roman"/>
        </w:rPr>
        <w:footnoteRef/>
      </w:r>
      <w:r w:rsidRPr="00F9664B">
        <w:rPr>
          <w:rFonts w:ascii="Times New Roman" w:hAnsi="Times New Roman" w:cs="Times New Roman"/>
          <w:lang w:val="en-US"/>
        </w:rPr>
        <w:t xml:space="preserve"> Ibid., p. 13.</w:t>
      </w:r>
    </w:p>
  </w:footnote>
  <w:footnote w:id="94">
    <w:p w:rsidR="00A421FD" w:rsidRPr="00F9664B" w:rsidRDefault="00A421FD" w:rsidP="00DC4041">
      <w:pPr>
        <w:pStyle w:val="Notedebasdepage"/>
        <w:jc w:val="both"/>
        <w:rPr>
          <w:rFonts w:ascii="Times New Roman" w:hAnsi="Times New Roman" w:cs="Times New Roman"/>
          <w:lang w:val="en-US"/>
        </w:rPr>
      </w:pPr>
      <w:r w:rsidRPr="00F9664B">
        <w:rPr>
          <w:rStyle w:val="Appelnotedebasdep"/>
          <w:rFonts w:ascii="Times New Roman" w:hAnsi="Times New Roman" w:cs="Times New Roman"/>
        </w:rPr>
        <w:footnoteRef/>
      </w:r>
      <w:r w:rsidRPr="00F9664B">
        <w:rPr>
          <w:rFonts w:ascii="Times New Roman" w:hAnsi="Times New Roman" w:cs="Times New Roman"/>
          <w:lang w:val="en-US"/>
        </w:rPr>
        <w:t xml:space="preserve"> An idea whose inspiration clearly comes from Lackey’s article (2005). However, I disagree with this characterization of memory as generative of the epistemic status of the belief as well as of the belief itself. Michaelian nonetheless uses the idea of generation in a different sense, because what is generated is not only “beliefs” but “content” in a broader sense, which besides can be integrated not only to the final representation but also to the trace.      </w:t>
      </w:r>
    </w:p>
  </w:footnote>
  <w:footnote w:id="95">
    <w:p w:rsidR="00A421FD" w:rsidRPr="00F9664B" w:rsidRDefault="00A421FD" w:rsidP="00DC4041">
      <w:pPr>
        <w:pStyle w:val="Notedebasdepage"/>
        <w:jc w:val="both"/>
        <w:rPr>
          <w:rFonts w:ascii="Times New Roman" w:hAnsi="Times New Roman" w:cs="Times New Roman"/>
          <w:lang w:val="en-US"/>
        </w:rPr>
      </w:pPr>
      <w:r w:rsidRPr="00F9664B">
        <w:rPr>
          <w:rStyle w:val="Appelnotedebasdep"/>
          <w:rFonts w:ascii="Times New Roman" w:hAnsi="Times New Roman" w:cs="Times New Roman"/>
        </w:rPr>
        <w:footnoteRef/>
      </w:r>
      <w:r w:rsidRPr="00F9664B">
        <w:rPr>
          <w:rFonts w:ascii="Times New Roman" w:hAnsi="Times New Roman" w:cs="Times New Roman"/>
          <w:lang w:val="en-US"/>
        </w:rPr>
        <w:t xml:space="preserve"> Unlike what Michaelian believes, Matthen’s account seems to be compatible only with the addition of content at retrieval (content that would be external to the trace), but not with the possibility of modification or transformation of the content of the trace at the moment of reconsolidation.  </w:t>
      </w:r>
    </w:p>
  </w:footnote>
  <w:footnote w:id="96">
    <w:p w:rsidR="00A421FD" w:rsidRPr="00F9664B" w:rsidRDefault="00A421FD" w:rsidP="00DC4041">
      <w:pPr>
        <w:pStyle w:val="Notedebasdepage"/>
        <w:jc w:val="both"/>
        <w:rPr>
          <w:rFonts w:ascii="Times New Roman" w:hAnsi="Times New Roman" w:cs="Times New Roman"/>
          <w:lang w:val="en-US"/>
        </w:rPr>
      </w:pPr>
      <w:r w:rsidRPr="00F9664B">
        <w:rPr>
          <w:rStyle w:val="Appelnotedebasdep"/>
          <w:rFonts w:ascii="Times New Roman" w:hAnsi="Times New Roman" w:cs="Times New Roman"/>
        </w:rPr>
        <w:footnoteRef/>
      </w:r>
      <w:r w:rsidRPr="00F9664B">
        <w:rPr>
          <w:rFonts w:ascii="Times New Roman" w:hAnsi="Times New Roman" w:cs="Times New Roman"/>
          <w:lang w:val="en-US"/>
        </w:rPr>
        <w:t xml:space="preserve"> As I have already noted, this topic is not treated here due to its complexity. </w:t>
      </w:r>
    </w:p>
  </w:footnote>
  <w:footnote w:id="97">
    <w:p w:rsidR="00A421FD" w:rsidRPr="00516771" w:rsidRDefault="00A421FD" w:rsidP="00DC4041">
      <w:pPr>
        <w:pStyle w:val="Notedebasdepage"/>
        <w:jc w:val="both"/>
        <w:rPr>
          <w:rFonts w:ascii="Times New Roman" w:hAnsi="Times New Roman" w:cs="Times New Roman"/>
          <w:lang w:val="en-US"/>
        </w:rPr>
      </w:pPr>
      <w:r w:rsidRPr="003C03E3">
        <w:rPr>
          <w:rStyle w:val="Appelnotedebasdep"/>
          <w:rFonts w:ascii="Times New Roman" w:hAnsi="Times New Roman" w:cs="Times New Roman"/>
        </w:rPr>
        <w:footnoteRef/>
      </w:r>
      <w:r w:rsidRPr="003C03E3">
        <w:rPr>
          <w:rFonts w:ascii="Times New Roman" w:hAnsi="Times New Roman" w:cs="Times New Roman"/>
          <w:lang w:val="en-US"/>
        </w:rPr>
        <w:t xml:space="preserve"> Martin &amp; Deutscher would be an exception, because as I noted above, they consider that memories can be represented in various ways; however, their notion of “representation” is not defined and is used in a extremely vague way: as Malcolm points out: “'Representation' is a more satisfactory term than 'image' for a memory theorist, since its greater vagueness gives his thesis better protection against refutation.” </w:t>
      </w:r>
      <w:r w:rsidRPr="00516771">
        <w:rPr>
          <w:rFonts w:ascii="Times New Roman" w:hAnsi="Times New Roman" w:cs="Times New Roman"/>
          <w:lang w:val="en-US"/>
        </w:rPr>
        <w:t>(1977) p. 67.</w:t>
      </w:r>
    </w:p>
  </w:footnote>
  <w:footnote w:id="98">
    <w:p w:rsidR="00A421FD" w:rsidRPr="003C03E3" w:rsidRDefault="00A421FD" w:rsidP="00DC4041">
      <w:pPr>
        <w:pStyle w:val="Notedebasdepage"/>
        <w:jc w:val="both"/>
        <w:rPr>
          <w:rFonts w:ascii="Times New Roman" w:hAnsi="Times New Roman" w:cs="Times New Roman"/>
          <w:lang w:val="en-US"/>
        </w:rPr>
      </w:pPr>
      <w:r w:rsidRPr="003C03E3">
        <w:rPr>
          <w:rStyle w:val="Appelnotedebasdep"/>
          <w:rFonts w:ascii="Times New Roman" w:hAnsi="Times New Roman" w:cs="Times New Roman"/>
        </w:rPr>
        <w:footnoteRef/>
      </w:r>
      <w:r w:rsidRPr="003C03E3">
        <w:rPr>
          <w:rFonts w:ascii="Times New Roman" w:hAnsi="Times New Roman" w:cs="Times New Roman"/>
          <w:lang w:val="en-US"/>
        </w:rPr>
        <w:t xml:space="preserve"> Malcolm (1970), pp. 65 and 67.</w:t>
      </w:r>
    </w:p>
  </w:footnote>
  <w:footnote w:id="99">
    <w:p w:rsidR="00A421FD" w:rsidRPr="003C03E3" w:rsidRDefault="00A421FD" w:rsidP="00DC4041">
      <w:pPr>
        <w:pStyle w:val="Notedebasdepage"/>
        <w:rPr>
          <w:rFonts w:ascii="Times New Roman" w:hAnsi="Times New Roman" w:cs="Times New Roman"/>
          <w:lang w:val="en-US"/>
        </w:rPr>
      </w:pPr>
      <w:r w:rsidRPr="003C03E3">
        <w:rPr>
          <w:rStyle w:val="Appelnotedebasdep"/>
          <w:rFonts w:ascii="Times New Roman" w:hAnsi="Times New Roman" w:cs="Times New Roman"/>
        </w:rPr>
        <w:footnoteRef/>
      </w:r>
      <w:r w:rsidRPr="003C03E3">
        <w:rPr>
          <w:rFonts w:ascii="Times New Roman" w:hAnsi="Times New Roman" w:cs="Times New Roman"/>
          <w:lang w:val="en-US"/>
        </w:rPr>
        <w:t xml:space="preserve"> See Bergson</w:t>
      </w:r>
      <w:r>
        <w:rPr>
          <w:rFonts w:ascii="Times New Roman" w:hAnsi="Times New Roman" w:cs="Times New Roman"/>
          <w:lang w:val="en-US"/>
        </w:rPr>
        <w:t xml:space="preserve"> (1896)</w:t>
      </w:r>
      <w:r w:rsidRPr="003C03E3">
        <w:rPr>
          <w:rFonts w:ascii="Times New Roman" w:hAnsi="Times New Roman" w:cs="Times New Roman"/>
          <w:lang w:val="en-US"/>
        </w:rPr>
        <w:t xml:space="preserve"> </w:t>
      </w:r>
      <w:r>
        <w:rPr>
          <w:rFonts w:ascii="Times New Roman" w:hAnsi="Times New Roman" w:cs="Times New Roman"/>
          <w:lang w:val="en-US"/>
        </w:rPr>
        <w:t>;</w:t>
      </w:r>
      <w:r w:rsidRPr="003C03E3">
        <w:rPr>
          <w:rFonts w:ascii="Times New Roman" w:hAnsi="Times New Roman" w:cs="Times New Roman"/>
          <w:lang w:val="en-US"/>
        </w:rPr>
        <w:t xml:space="preserve"> Kierkegaard</w:t>
      </w:r>
      <w:r>
        <w:rPr>
          <w:rFonts w:ascii="Times New Roman" w:hAnsi="Times New Roman" w:cs="Times New Roman"/>
          <w:lang w:val="en-US"/>
        </w:rPr>
        <w:t xml:space="preserve"> (1843).</w:t>
      </w:r>
    </w:p>
  </w:footnote>
  <w:footnote w:id="100">
    <w:p w:rsidR="00A421FD" w:rsidRPr="00C03873" w:rsidRDefault="00A421FD" w:rsidP="009F39F3">
      <w:pPr>
        <w:pStyle w:val="Notedebasdepage"/>
        <w:rPr>
          <w:rFonts w:ascii="Times New Roman" w:hAnsi="Times New Roman" w:cs="Times New Roman"/>
          <w:lang w:val="en-US"/>
        </w:rPr>
      </w:pPr>
      <w:r w:rsidRPr="00C03873">
        <w:rPr>
          <w:rStyle w:val="Appelnotedebasdep"/>
          <w:rFonts w:ascii="Times New Roman" w:hAnsi="Times New Roman" w:cs="Times New Roman"/>
        </w:rPr>
        <w:footnoteRef/>
      </w:r>
      <w:r w:rsidRPr="00C03873">
        <w:rPr>
          <w:rFonts w:ascii="Times New Roman" w:hAnsi="Times New Roman" w:cs="Times New Roman"/>
          <w:lang w:val="en-US"/>
        </w:rPr>
        <w:t xml:space="preserve">  Sutton</w:t>
      </w:r>
      <w:r>
        <w:rPr>
          <w:rFonts w:ascii="Times New Roman" w:hAnsi="Times New Roman" w:cs="Times New Roman"/>
          <w:lang w:val="en-US"/>
        </w:rPr>
        <w:t xml:space="preserve"> (2009), p. </w:t>
      </w:r>
      <w:r w:rsidRPr="00C03873">
        <w:rPr>
          <w:rFonts w:ascii="Times New Roman" w:hAnsi="Times New Roman" w:cs="Times New Roman"/>
          <w:lang w:val="en-US"/>
        </w:rPr>
        <w:t>229</w:t>
      </w:r>
      <w:r>
        <w:rPr>
          <w:rFonts w:ascii="Times New Roman" w:hAnsi="Times New Roman" w:cs="Times New Roman"/>
          <w:lang w:val="en-US"/>
        </w:rPr>
        <w:t>.</w:t>
      </w:r>
    </w:p>
  </w:footnote>
  <w:footnote w:id="101">
    <w:p w:rsidR="00A421FD" w:rsidRPr="00C03873" w:rsidRDefault="00A421FD" w:rsidP="00435FC0">
      <w:pPr>
        <w:pStyle w:val="Notedebasdepage"/>
        <w:jc w:val="both"/>
        <w:rPr>
          <w:rFonts w:ascii="Times New Roman" w:hAnsi="Times New Roman" w:cs="Times New Roman"/>
          <w:lang w:val="en-US"/>
        </w:rPr>
      </w:pPr>
      <w:r w:rsidRPr="00C03873">
        <w:rPr>
          <w:rStyle w:val="Appelnotedebasdep"/>
          <w:rFonts w:ascii="Times New Roman" w:hAnsi="Times New Roman" w:cs="Times New Roman"/>
        </w:rPr>
        <w:footnoteRef/>
      </w:r>
      <w:r w:rsidRPr="00C03873">
        <w:rPr>
          <w:rFonts w:ascii="Times New Roman" w:hAnsi="Times New Roman" w:cs="Times New Roman"/>
          <w:lang w:val="en-US"/>
        </w:rPr>
        <w:t xml:space="preserve"> Only in Lackey’s article is it explicitly suggested that at the moment of encoding events and facts could be the object of a different kind of representation that goes beyond the propositional or imagistic one and that would not necessarily be conscious. </w:t>
      </w:r>
    </w:p>
  </w:footnote>
  <w:footnote w:id="102">
    <w:p w:rsidR="00A421FD" w:rsidRPr="001D1CCC" w:rsidRDefault="00A421FD" w:rsidP="00DC4041">
      <w:pPr>
        <w:pStyle w:val="Notedebasdepage"/>
        <w:rPr>
          <w:rFonts w:ascii="Times New Roman" w:hAnsi="Times New Roman" w:cs="Times New Roman"/>
          <w:lang w:val="en-US"/>
        </w:rPr>
      </w:pPr>
      <w:r w:rsidRPr="001D1CCC">
        <w:rPr>
          <w:rStyle w:val="Appelnotedebasdep"/>
          <w:rFonts w:ascii="Times New Roman" w:hAnsi="Times New Roman" w:cs="Times New Roman"/>
        </w:rPr>
        <w:footnoteRef/>
      </w:r>
      <w:r w:rsidRPr="001D1CCC">
        <w:rPr>
          <w:rFonts w:ascii="Times New Roman" w:hAnsi="Times New Roman" w:cs="Times New Roman"/>
          <w:lang w:val="en-US"/>
        </w:rPr>
        <w:t xml:space="preserve"> Malcolm (1977), chapters 5 and 9.</w:t>
      </w:r>
    </w:p>
  </w:footnote>
  <w:footnote w:id="103">
    <w:p w:rsidR="00A421FD" w:rsidRPr="001D1CCC" w:rsidRDefault="00A421FD" w:rsidP="00DC4041">
      <w:pPr>
        <w:pStyle w:val="Notedebasdepage"/>
        <w:rPr>
          <w:rFonts w:ascii="Times New Roman" w:hAnsi="Times New Roman" w:cs="Times New Roman"/>
          <w:lang w:val="en-US"/>
        </w:rPr>
      </w:pPr>
      <w:r w:rsidRPr="001D1CCC">
        <w:rPr>
          <w:rStyle w:val="Appelnotedebasdep"/>
          <w:rFonts w:ascii="Times New Roman" w:hAnsi="Times New Roman" w:cs="Times New Roman"/>
        </w:rPr>
        <w:footnoteRef/>
      </w:r>
      <w:r w:rsidRPr="001D1CCC">
        <w:rPr>
          <w:rFonts w:ascii="Times New Roman" w:hAnsi="Times New Roman" w:cs="Times New Roman"/>
          <w:lang w:val="en-US"/>
        </w:rPr>
        <w:t xml:space="preserve"> Ibid., p. 244.</w:t>
      </w:r>
    </w:p>
  </w:footnote>
  <w:footnote w:id="104">
    <w:p w:rsidR="00A421FD" w:rsidRPr="001D1CCC" w:rsidRDefault="00A421FD" w:rsidP="00DC4041">
      <w:pPr>
        <w:pStyle w:val="Notedebasdepage"/>
        <w:jc w:val="both"/>
        <w:rPr>
          <w:rFonts w:ascii="Times New Roman" w:hAnsi="Times New Roman" w:cs="Times New Roman"/>
          <w:lang w:val="en-US"/>
        </w:rPr>
      </w:pPr>
      <w:r w:rsidRPr="001D1CCC">
        <w:rPr>
          <w:rStyle w:val="Appelnotedebasdep"/>
          <w:rFonts w:ascii="Times New Roman" w:hAnsi="Times New Roman" w:cs="Times New Roman"/>
        </w:rPr>
        <w:footnoteRef/>
      </w:r>
      <w:r w:rsidRPr="001D1CCC">
        <w:rPr>
          <w:rFonts w:ascii="Times New Roman" w:hAnsi="Times New Roman" w:cs="Times New Roman"/>
          <w:lang w:val="en-US"/>
        </w:rPr>
        <w:t xml:space="preserve"> As I have already noted, when it comes to Martin and Deutscher’s account, it’s even more difficult to understand this isomorphism or similarity if we add the requirement of an isomorphism or similarity between the structure or content of the trace and of the mental representations and those of the facts or events of the external world. </w:t>
      </w:r>
    </w:p>
  </w:footnote>
  <w:footnote w:id="105">
    <w:p w:rsidR="00A421FD" w:rsidRPr="001D1CCC" w:rsidRDefault="00A421FD" w:rsidP="00DC4041">
      <w:pPr>
        <w:pStyle w:val="Notedebasdepage"/>
        <w:rPr>
          <w:rFonts w:ascii="Times New Roman" w:hAnsi="Times New Roman" w:cs="Times New Roman"/>
          <w:lang w:val="en-US"/>
        </w:rPr>
      </w:pPr>
      <w:r w:rsidRPr="001D1CCC">
        <w:rPr>
          <w:rStyle w:val="Appelnotedebasdep"/>
          <w:rFonts w:ascii="Times New Roman" w:hAnsi="Times New Roman" w:cs="Times New Roman"/>
        </w:rPr>
        <w:footnoteRef/>
      </w:r>
      <w:r w:rsidRPr="001D1CCC">
        <w:rPr>
          <w:rFonts w:ascii="Times New Roman" w:hAnsi="Times New Roman" w:cs="Times New Roman"/>
          <w:lang w:val="en-US"/>
        </w:rPr>
        <w:t xml:space="preserve"> Malcolm (1977), pp. 163-164.</w:t>
      </w:r>
    </w:p>
  </w:footnote>
  <w:footnote w:id="106">
    <w:p w:rsidR="00A421FD" w:rsidRPr="001D1CCC" w:rsidRDefault="00A421FD" w:rsidP="00DC4041">
      <w:pPr>
        <w:pStyle w:val="Notedebasdepage"/>
        <w:rPr>
          <w:rFonts w:ascii="Times New Roman" w:hAnsi="Times New Roman" w:cs="Times New Roman"/>
          <w:lang w:val="en-US"/>
        </w:rPr>
      </w:pPr>
      <w:r w:rsidRPr="001D1CCC">
        <w:rPr>
          <w:rStyle w:val="Appelnotedebasdep"/>
          <w:rFonts w:ascii="Times New Roman" w:hAnsi="Times New Roman" w:cs="Times New Roman"/>
        </w:rPr>
        <w:footnoteRef/>
      </w:r>
      <w:r w:rsidRPr="001D1CCC">
        <w:rPr>
          <w:rFonts w:ascii="Times New Roman" w:hAnsi="Times New Roman" w:cs="Times New Roman"/>
          <w:lang w:val="en-US"/>
        </w:rPr>
        <w:t xml:space="preserve">  For a very complete and detailed list of memory analogies :  Roediger (1980), p. 233.</w:t>
      </w:r>
    </w:p>
  </w:footnote>
  <w:footnote w:id="107">
    <w:p w:rsidR="00A421FD" w:rsidRPr="0013519F" w:rsidRDefault="00A421FD">
      <w:pPr>
        <w:pStyle w:val="Notedebasdepage"/>
        <w:rPr>
          <w:rFonts w:ascii="Times New Roman" w:hAnsi="Times New Roman" w:cs="Times New Roman"/>
          <w:lang w:val="en-US"/>
        </w:rPr>
      </w:pPr>
      <w:r w:rsidRPr="0013519F">
        <w:rPr>
          <w:rStyle w:val="Appelnotedebasdep"/>
          <w:rFonts w:ascii="Times New Roman" w:hAnsi="Times New Roman" w:cs="Times New Roman"/>
        </w:rPr>
        <w:footnoteRef/>
      </w:r>
      <w:r w:rsidRPr="0013519F">
        <w:rPr>
          <w:rFonts w:ascii="Times New Roman" w:hAnsi="Times New Roman" w:cs="Times New Roman"/>
          <w:lang w:val="en-US"/>
        </w:rPr>
        <w:t xml:space="preserve"> Neisser (1988), p. 364.</w:t>
      </w:r>
    </w:p>
  </w:footnote>
  <w:footnote w:id="108">
    <w:p w:rsidR="00A421FD" w:rsidRPr="0013519F" w:rsidRDefault="00A421FD" w:rsidP="00DC4041">
      <w:pPr>
        <w:pStyle w:val="Notedebasdepage"/>
        <w:rPr>
          <w:rFonts w:ascii="Times New Roman" w:hAnsi="Times New Roman" w:cs="Times New Roman"/>
          <w:lang w:val="en-US"/>
        </w:rPr>
      </w:pPr>
      <w:r w:rsidRPr="0013519F">
        <w:rPr>
          <w:rStyle w:val="Appelnotedebasdep"/>
          <w:rFonts w:ascii="Times New Roman" w:hAnsi="Times New Roman" w:cs="Times New Roman"/>
        </w:rPr>
        <w:footnoteRef/>
      </w:r>
      <w:r w:rsidRPr="0013519F">
        <w:rPr>
          <w:rFonts w:ascii="Times New Roman" w:hAnsi="Times New Roman" w:cs="Times New Roman"/>
          <w:lang w:val="en-US"/>
        </w:rPr>
        <w:t xml:space="preserve"> Roediger (1980), p. 232.</w:t>
      </w:r>
    </w:p>
  </w:footnote>
  <w:footnote w:id="109">
    <w:p w:rsidR="00A421FD" w:rsidRPr="0013519F" w:rsidRDefault="00A421FD" w:rsidP="00DC4041">
      <w:pPr>
        <w:pStyle w:val="Notedebasdepage"/>
        <w:rPr>
          <w:rFonts w:ascii="Times New Roman" w:hAnsi="Times New Roman" w:cs="Times New Roman"/>
          <w:lang w:val="en-US"/>
        </w:rPr>
      </w:pPr>
      <w:r w:rsidRPr="0013519F">
        <w:rPr>
          <w:rStyle w:val="Appelnotedebasdep"/>
          <w:rFonts w:ascii="Times New Roman" w:hAnsi="Times New Roman" w:cs="Times New Roman"/>
        </w:rPr>
        <w:footnoteRef/>
      </w:r>
      <w:r w:rsidRPr="0013519F">
        <w:rPr>
          <w:rFonts w:ascii="Times New Roman" w:hAnsi="Times New Roman" w:cs="Times New Roman"/>
          <w:lang w:val="en-US"/>
        </w:rPr>
        <w:t xml:space="preserve"> Ibid., p. 237.</w:t>
      </w:r>
    </w:p>
  </w:footnote>
  <w:footnote w:id="110">
    <w:p w:rsidR="00A421FD" w:rsidRPr="0013519F" w:rsidRDefault="00A421FD" w:rsidP="00DC4041">
      <w:pPr>
        <w:pStyle w:val="Notedebasdepage"/>
        <w:rPr>
          <w:rFonts w:ascii="Times New Roman" w:hAnsi="Times New Roman" w:cs="Times New Roman"/>
          <w:lang w:val="en-US"/>
        </w:rPr>
      </w:pPr>
      <w:r w:rsidRPr="0013519F">
        <w:rPr>
          <w:rStyle w:val="Appelnotedebasdep"/>
          <w:rFonts w:ascii="Times New Roman" w:hAnsi="Times New Roman" w:cs="Times New Roman"/>
        </w:rPr>
        <w:footnoteRef/>
      </w:r>
      <w:r w:rsidRPr="0013519F">
        <w:rPr>
          <w:rFonts w:ascii="Times New Roman" w:hAnsi="Times New Roman" w:cs="Times New Roman"/>
          <w:lang w:val="en-US"/>
        </w:rPr>
        <w:t xml:space="preserve"> See Collins</w:t>
      </w:r>
      <w:r>
        <w:rPr>
          <w:rFonts w:ascii="Times New Roman" w:hAnsi="Times New Roman" w:cs="Times New Roman"/>
          <w:lang w:val="en-US"/>
        </w:rPr>
        <w:t xml:space="preserve"> &amp;</w:t>
      </w:r>
      <w:r w:rsidRPr="0013519F">
        <w:rPr>
          <w:rFonts w:ascii="Times New Roman" w:hAnsi="Times New Roman" w:cs="Times New Roman"/>
          <w:lang w:val="en-US"/>
        </w:rPr>
        <w:t xml:space="preserve"> Hay</w:t>
      </w:r>
      <w:r>
        <w:rPr>
          <w:rFonts w:ascii="Times New Roman" w:hAnsi="Times New Roman" w:cs="Times New Roman"/>
          <w:lang w:val="en-US"/>
        </w:rPr>
        <w:t xml:space="preserve"> (1994),</w:t>
      </w:r>
      <w:r w:rsidRPr="0013519F">
        <w:rPr>
          <w:rFonts w:ascii="Times New Roman" w:hAnsi="Times New Roman" w:cs="Times New Roman"/>
          <w:lang w:val="en-US"/>
        </w:rPr>
        <w:t xml:space="preserve"> </w:t>
      </w:r>
      <w:r>
        <w:rPr>
          <w:rFonts w:ascii="Times New Roman" w:hAnsi="Times New Roman" w:cs="Times New Roman"/>
          <w:lang w:val="en-US"/>
        </w:rPr>
        <w:t>p.</w:t>
      </w:r>
      <w:r w:rsidRPr="0013519F">
        <w:rPr>
          <w:rFonts w:ascii="Times New Roman" w:hAnsi="Times New Roman" w:cs="Times New Roman"/>
          <w:lang w:val="en-US"/>
        </w:rPr>
        <w:t xml:space="preserve"> 205.</w:t>
      </w:r>
    </w:p>
  </w:footnote>
  <w:footnote w:id="111">
    <w:p w:rsidR="00A421FD" w:rsidRPr="00971A23" w:rsidRDefault="00A421FD" w:rsidP="00DC4041">
      <w:pPr>
        <w:pStyle w:val="Notedebasdepage"/>
        <w:rPr>
          <w:lang w:val="en-US"/>
        </w:rPr>
      </w:pPr>
      <w:r w:rsidRPr="0063322B">
        <w:rPr>
          <w:rStyle w:val="Appelnotedebasdep"/>
        </w:rPr>
        <w:footnoteRef/>
      </w:r>
      <w:r w:rsidRPr="0063322B">
        <w:rPr>
          <w:lang w:val="en-US"/>
        </w:rPr>
        <w:t xml:space="preserve"> Koriat. &amp; </w:t>
      </w:r>
      <w:r w:rsidRPr="0063322B">
        <w:rPr>
          <w:rStyle w:val="contrib"/>
          <w:lang w:val="en-US"/>
        </w:rPr>
        <w:t>Goldsmith (1996)</w:t>
      </w:r>
      <w:r>
        <w:rPr>
          <w:rStyle w:val="contrib"/>
          <w:lang w:val="en-US"/>
        </w:rPr>
        <w:t>,</w:t>
      </w:r>
      <w:r w:rsidRPr="0063322B">
        <w:rPr>
          <w:lang w:val="en-US"/>
        </w:rPr>
        <w:t xml:space="preserve"> p. 6.</w:t>
      </w:r>
    </w:p>
  </w:footnote>
  <w:footnote w:id="112">
    <w:p w:rsidR="00A421FD" w:rsidRPr="00553A57" w:rsidRDefault="00A421FD" w:rsidP="00DC4041">
      <w:pPr>
        <w:pStyle w:val="Notedebasdepage"/>
        <w:rPr>
          <w:lang w:val="en-US"/>
        </w:rPr>
      </w:pPr>
      <w:r>
        <w:rPr>
          <w:rStyle w:val="Appelnotedebasdep"/>
        </w:rPr>
        <w:footnoteRef/>
      </w:r>
      <w:r w:rsidRPr="00553A57">
        <w:rPr>
          <w:lang w:val="en-US"/>
        </w:rPr>
        <w:t xml:space="preserve"> </w:t>
      </w:r>
      <w:r w:rsidRPr="008B3C03">
        <w:rPr>
          <w:lang w:val="en-US"/>
        </w:rPr>
        <w:t>See Anderson (1983b), p. 87.</w:t>
      </w:r>
    </w:p>
  </w:footnote>
  <w:footnote w:id="113">
    <w:p w:rsidR="00A421FD" w:rsidRPr="001730A4" w:rsidRDefault="00A421FD" w:rsidP="00DC4041">
      <w:pPr>
        <w:pStyle w:val="Notedebasdepage"/>
        <w:rPr>
          <w:lang w:val="en-US"/>
        </w:rPr>
      </w:pPr>
      <w:r>
        <w:rPr>
          <w:rStyle w:val="Appelnotedebasdep"/>
        </w:rPr>
        <w:footnoteRef/>
      </w:r>
      <w:r>
        <w:rPr>
          <w:lang w:val="en-US"/>
        </w:rPr>
        <w:t xml:space="preserve"> Quillian (196</w:t>
      </w:r>
      <w:r w:rsidRPr="001730A4">
        <w:rPr>
          <w:lang w:val="en-US"/>
        </w:rPr>
        <w:t>2)</w:t>
      </w:r>
      <w:r>
        <w:rPr>
          <w:lang w:val="en-US"/>
        </w:rPr>
        <w:t>, p. 17.</w:t>
      </w:r>
    </w:p>
  </w:footnote>
  <w:footnote w:id="114">
    <w:p w:rsidR="00A421FD" w:rsidRPr="00105F87" w:rsidRDefault="00A421FD" w:rsidP="00DC4041">
      <w:pPr>
        <w:pStyle w:val="Notedebasdepage"/>
        <w:rPr>
          <w:lang w:val="en-US"/>
        </w:rPr>
      </w:pPr>
      <w:r>
        <w:rPr>
          <w:rStyle w:val="Appelnotedebasdep"/>
        </w:rPr>
        <w:footnoteRef/>
      </w:r>
      <w:r w:rsidRPr="00105F87">
        <w:rPr>
          <w:lang w:val="en-US"/>
        </w:rPr>
        <w:t xml:space="preserve"> Quillian (1968) </w:t>
      </w:r>
      <w:r>
        <w:rPr>
          <w:lang w:val="en-US"/>
        </w:rPr>
        <w:t>.</w:t>
      </w:r>
    </w:p>
  </w:footnote>
  <w:footnote w:id="115">
    <w:p w:rsidR="00A421FD" w:rsidRPr="00565AB5" w:rsidRDefault="00A421FD" w:rsidP="00DC4041">
      <w:pPr>
        <w:pStyle w:val="Notedebasdepage"/>
        <w:jc w:val="both"/>
        <w:rPr>
          <w:rFonts w:ascii="Times New Roman" w:hAnsi="Times New Roman" w:cs="Times New Roman"/>
          <w:lang w:val="en-US"/>
        </w:rPr>
      </w:pPr>
      <w:r w:rsidRPr="00565AB5">
        <w:rPr>
          <w:rStyle w:val="Appelnotedebasdep"/>
          <w:rFonts w:ascii="Times New Roman" w:hAnsi="Times New Roman" w:cs="Times New Roman"/>
        </w:rPr>
        <w:footnoteRef/>
      </w:r>
      <w:r w:rsidRPr="00565AB5">
        <w:rPr>
          <w:rFonts w:ascii="Times New Roman" w:hAnsi="Times New Roman" w:cs="Times New Roman"/>
          <w:lang w:val="en-US"/>
        </w:rPr>
        <w:t xml:space="preserve"> </w:t>
      </w:r>
      <w:r w:rsidRPr="008B3C03">
        <w:rPr>
          <w:rFonts w:ascii="Times New Roman" w:hAnsi="Times New Roman" w:cs="Times New Roman"/>
          <w:lang w:val="en-US"/>
        </w:rPr>
        <w:t>The aim of considering that the nature of the nodes are “properties” and not directly words, even if his analysis is focused on word meaning, is to leave open the possibility of a single store of information underlying semantic memory and spatio-visual memory, their difference being not in the structure of the information store, but rather in the way that the static information of that store is used.</w:t>
      </w:r>
    </w:p>
  </w:footnote>
  <w:footnote w:id="116">
    <w:p w:rsidR="00A421FD" w:rsidRPr="00565AB5" w:rsidRDefault="00A421FD" w:rsidP="00DC4041">
      <w:pPr>
        <w:pStyle w:val="Notedebasdepage"/>
        <w:rPr>
          <w:rFonts w:ascii="Times New Roman" w:hAnsi="Times New Roman" w:cs="Times New Roman"/>
          <w:lang w:val="en-US"/>
        </w:rPr>
      </w:pPr>
      <w:r w:rsidRPr="00565AB5">
        <w:rPr>
          <w:rStyle w:val="Appelnotedebasdep"/>
          <w:rFonts w:ascii="Times New Roman" w:hAnsi="Times New Roman" w:cs="Times New Roman"/>
        </w:rPr>
        <w:footnoteRef/>
      </w:r>
      <w:r w:rsidRPr="00565AB5">
        <w:rPr>
          <w:rFonts w:ascii="Times New Roman" w:hAnsi="Times New Roman" w:cs="Times New Roman"/>
          <w:lang w:val="en-US"/>
        </w:rPr>
        <w:t xml:space="preserve"> Collins &amp; Quillian (1969), p. 241.</w:t>
      </w:r>
    </w:p>
  </w:footnote>
  <w:footnote w:id="117">
    <w:p w:rsidR="00A421FD" w:rsidRPr="00565AB5" w:rsidRDefault="00A421FD" w:rsidP="00DC4041">
      <w:pPr>
        <w:pStyle w:val="Notedebasdepage"/>
        <w:rPr>
          <w:rFonts w:ascii="Times New Roman" w:hAnsi="Times New Roman" w:cs="Times New Roman"/>
          <w:lang w:val="en-US"/>
        </w:rPr>
      </w:pPr>
      <w:r w:rsidRPr="00565AB5">
        <w:rPr>
          <w:rStyle w:val="Appelnotedebasdep"/>
          <w:rFonts w:ascii="Times New Roman" w:hAnsi="Times New Roman" w:cs="Times New Roman"/>
        </w:rPr>
        <w:footnoteRef/>
      </w:r>
      <w:r w:rsidRPr="00565AB5">
        <w:rPr>
          <w:rFonts w:ascii="Times New Roman" w:hAnsi="Times New Roman" w:cs="Times New Roman"/>
          <w:lang w:val="en-US"/>
        </w:rPr>
        <w:t xml:space="preserve"> See for example Rosch (1975).</w:t>
      </w:r>
    </w:p>
  </w:footnote>
  <w:footnote w:id="118">
    <w:p w:rsidR="00A421FD" w:rsidRPr="003B306B" w:rsidRDefault="00A421FD" w:rsidP="003B306B">
      <w:pPr>
        <w:pStyle w:val="Notedebasdepage"/>
        <w:jc w:val="both"/>
        <w:rPr>
          <w:rFonts w:ascii="Times New Roman" w:hAnsi="Times New Roman" w:cs="Times New Roman"/>
          <w:lang w:val="en-US"/>
        </w:rPr>
      </w:pPr>
      <w:r w:rsidRPr="003B306B">
        <w:rPr>
          <w:rStyle w:val="Appelnotedebasdep"/>
          <w:rFonts w:ascii="Times New Roman" w:hAnsi="Times New Roman" w:cs="Times New Roman"/>
        </w:rPr>
        <w:footnoteRef/>
      </w:r>
      <w:r w:rsidRPr="003B306B">
        <w:rPr>
          <w:rFonts w:ascii="Times New Roman" w:hAnsi="Times New Roman" w:cs="Times New Roman"/>
          <w:lang w:val="en-US"/>
        </w:rPr>
        <w:t xml:space="preserve"> See Rips, Shoben &amp; Smith (1973). For an extended and reformulated theory of Quillian’s model see for example Collins &amp; Loftus (1975)</w:t>
      </w:r>
      <w:r>
        <w:rPr>
          <w:rFonts w:ascii="Times New Roman" w:hAnsi="Times New Roman" w:cs="Times New Roman"/>
          <w:lang w:val="en-US"/>
        </w:rPr>
        <w:t>.</w:t>
      </w:r>
    </w:p>
  </w:footnote>
  <w:footnote w:id="119">
    <w:p w:rsidR="00A421FD" w:rsidRPr="003B306B" w:rsidRDefault="00A421FD" w:rsidP="00DC4041">
      <w:pPr>
        <w:pStyle w:val="Notedebasdepage"/>
        <w:rPr>
          <w:rFonts w:ascii="Times New Roman" w:hAnsi="Times New Roman" w:cs="Times New Roman"/>
          <w:lang w:val="en-US"/>
        </w:rPr>
      </w:pPr>
      <w:r w:rsidRPr="003B306B">
        <w:rPr>
          <w:rStyle w:val="Appelnotedebasdep"/>
          <w:rFonts w:ascii="Times New Roman" w:hAnsi="Times New Roman" w:cs="Times New Roman"/>
        </w:rPr>
        <w:footnoteRef/>
      </w:r>
      <w:r w:rsidRPr="003B306B">
        <w:rPr>
          <w:rFonts w:ascii="Times New Roman" w:hAnsi="Times New Roman" w:cs="Times New Roman"/>
          <w:lang w:val="en-US"/>
        </w:rPr>
        <w:t xml:space="preserve"> Raaijmakers &amp; Schiffrin (1981).</w:t>
      </w:r>
    </w:p>
  </w:footnote>
  <w:footnote w:id="120">
    <w:p w:rsidR="00A421FD" w:rsidRPr="003B306B" w:rsidRDefault="00A421FD" w:rsidP="00DC4041">
      <w:pPr>
        <w:pStyle w:val="Notedebasdepage"/>
        <w:rPr>
          <w:rFonts w:ascii="Times New Roman" w:hAnsi="Times New Roman" w:cs="Times New Roman"/>
          <w:lang w:val="en-US"/>
        </w:rPr>
      </w:pPr>
      <w:r w:rsidRPr="003B306B">
        <w:rPr>
          <w:rStyle w:val="Appelnotedebasdep"/>
          <w:rFonts w:ascii="Times New Roman" w:hAnsi="Times New Roman" w:cs="Times New Roman"/>
        </w:rPr>
        <w:footnoteRef/>
      </w:r>
      <w:r w:rsidRPr="003B306B">
        <w:rPr>
          <w:rFonts w:ascii="Times New Roman" w:hAnsi="Times New Roman" w:cs="Times New Roman"/>
          <w:lang w:val="en-US"/>
        </w:rPr>
        <w:t xml:space="preserve"> Ibid., p. 94.</w:t>
      </w:r>
    </w:p>
  </w:footnote>
  <w:footnote w:id="121">
    <w:p w:rsidR="00A421FD" w:rsidRPr="003B306B" w:rsidRDefault="00A421FD" w:rsidP="00DC4041">
      <w:pPr>
        <w:pStyle w:val="Notedebasdepage"/>
        <w:rPr>
          <w:rFonts w:ascii="Times New Roman" w:hAnsi="Times New Roman" w:cs="Times New Roman"/>
          <w:lang w:val="en-US"/>
        </w:rPr>
      </w:pPr>
      <w:r w:rsidRPr="00E2342B">
        <w:rPr>
          <w:rStyle w:val="Appelnotedebasdep"/>
          <w:rFonts w:ascii="Times New Roman" w:hAnsi="Times New Roman" w:cs="Times New Roman"/>
        </w:rPr>
        <w:footnoteRef/>
      </w:r>
      <w:r w:rsidRPr="00E2342B">
        <w:rPr>
          <w:rFonts w:ascii="Times New Roman" w:hAnsi="Times New Roman" w:cs="Times New Roman"/>
          <w:lang w:val="en-US"/>
        </w:rPr>
        <w:t xml:space="preserve"> Anderson (1983b), pp. 5-6.</w:t>
      </w:r>
      <w:r w:rsidRPr="003B306B">
        <w:rPr>
          <w:rFonts w:ascii="Times New Roman" w:hAnsi="Times New Roman" w:cs="Times New Roman"/>
          <w:lang w:val="en-US"/>
        </w:rPr>
        <w:t xml:space="preserve"> </w:t>
      </w:r>
    </w:p>
  </w:footnote>
  <w:footnote w:id="122">
    <w:p w:rsidR="00A421FD" w:rsidRPr="00BA0247" w:rsidRDefault="00A421FD">
      <w:pPr>
        <w:pStyle w:val="Notedebasdepage"/>
        <w:rPr>
          <w:rFonts w:ascii="Times New Roman" w:hAnsi="Times New Roman" w:cs="Times New Roman"/>
          <w:lang w:val="en-US"/>
        </w:rPr>
      </w:pPr>
      <w:r w:rsidRPr="00BA0247">
        <w:rPr>
          <w:rStyle w:val="Appelnotedebasdep"/>
          <w:rFonts w:ascii="Times New Roman" w:hAnsi="Times New Roman" w:cs="Times New Roman"/>
        </w:rPr>
        <w:footnoteRef/>
      </w:r>
      <w:r w:rsidRPr="00BA0247">
        <w:rPr>
          <w:rFonts w:ascii="Times New Roman" w:hAnsi="Times New Roman" w:cs="Times New Roman"/>
          <w:lang w:val="en-US"/>
        </w:rPr>
        <w:t xml:space="preserve"> Ibid., p. 19. </w:t>
      </w:r>
    </w:p>
  </w:footnote>
  <w:footnote w:id="123">
    <w:p w:rsidR="00A421FD" w:rsidRPr="003B306B" w:rsidRDefault="00A421FD" w:rsidP="00BA0247">
      <w:pPr>
        <w:pStyle w:val="Notedebasdepage"/>
        <w:jc w:val="both"/>
        <w:rPr>
          <w:rFonts w:ascii="Times New Roman" w:hAnsi="Times New Roman" w:cs="Times New Roman"/>
          <w:lang w:val="en-US"/>
        </w:rPr>
      </w:pPr>
      <w:r w:rsidRPr="003B306B">
        <w:rPr>
          <w:rStyle w:val="Appelnotedebasdep"/>
          <w:rFonts w:ascii="Times New Roman" w:hAnsi="Times New Roman" w:cs="Times New Roman"/>
        </w:rPr>
        <w:footnoteRef/>
      </w:r>
      <w:r w:rsidRPr="003B306B">
        <w:rPr>
          <w:rFonts w:ascii="Times New Roman" w:hAnsi="Times New Roman" w:cs="Times New Roman"/>
          <w:lang w:val="en-US"/>
        </w:rPr>
        <w:t xml:space="preserve"> In fact, </w:t>
      </w:r>
      <w:r>
        <w:rPr>
          <w:rFonts w:ascii="Times New Roman" w:hAnsi="Times New Roman" w:cs="Times New Roman"/>
          <w:lang w:val="en-US"/>
        </w:rPr>
        <w:t xml:space="preserve">Lebiere &amp; </w:t>
      </w:r>
      <w:r w:rsidRPr="003B306B">
        <w:rPr>
          <w:rFonts w:ascii="Times New Roman" w:hAnsi="Times New Roman" w:cs="Times New Roman"/>
          <w:lang w:val="en-US"/>
        </w:rPr>
        <w:t>Anderson developed in an article of 1993 a connectionist implementation of the ACT-R theory.</w:t>
      </w:r>
    </w:p>
  </w:footnote>
  <w:footnote w:id="124">
    <w:p w:rsidR="00A421FD" w:rsidRPr="008B3C03" w:rsidRDefault="00A421FD" w:rsidP="00DC4041">
      <w:pPr>
        <w:pStyle w:val="Notedebasdepage"/>
        <w:rPr>
          <w:rFonts w:ascii="Times New Roman" w:hAnsi="Times New Roman" w:cs="Times New Roman"/>
          <w:lang w:val="en-US"/>
        </w:rPr>
      </w:pPr>
      <w:r w:rsidRPr="008B3C03">
        <w:rPr>
          <w:rStyle w:val="Appelnotedebasdep"/>
          <w:rFonts w:ascii="Times New Roman" w:hAnsi="Times New Roman" w:cs="Times New Roman"/>
        </w:rPr>
        <w:footnoteRef/>
      </w:r>
      <w:r w:rsidRPr="008B3C03">
        <w:rPr>
          <w:rFonts w:ascii="Times New Roman" w:hAnsi="Times New Roman" w:cs="Times New Roman"/>
          <w:lang w:val="en-US"/>
        </w:rPr>
        <w:t xml:space="preserve"> Anderson (1983), p. 71.</w:t>
      </w:r>
    </w:p>
  </w:footnote>
  <w:footnote w:id="125">
    <w:p w:rsidR="00A421FD" w:rsidRPr="008B3C03" w:rsidRDefault="00A421FD" w:rsidP="00DC4041">
      <w:pPr>
        <w:pStyle w:val="Notedebasdepage"/>
        <w:rPr>
          <w:rFonts w:ascii="Times New Roman" w:hAnsi="Times New Roman" w:cs="Times New Roman"/>
          <w:lang w:val="en-US"/>
        </w:rPr>
      </w:pPr>
      <w:r w:rsidRPr="008B3C03">
        <w:rPr>
          <w:rStyle w:val="Appelnotedebasdep"/>
          <w:rFonts w:ascii="Times New Roman" w:hAnsi="Times New Roman" w:cs="Times New Roman"/>
        </w:rPr>
        <w:footnoteRef/>
      </w:r>
      <w:r w:rsidRPr="008B3C03">
        <w:rPr>
          <w:rFonts w:ascii="Times New Roman" w:hAnsi="Times New Roman" w:cs="Times New Roman"/>
          <w:lang w:val="en-US"/>
        </w:rPr>
        <w:t xml:space="preserve"> Ibid., p. 177.</w:t>
      </w:r>
    </w:p>
  </w:footnote>
  <w:footnote w:id="126">
    <w:p w:rsidR="00A421FD" w:rsidRPr="00EC393C" w:rsidRDefault="00A421FD">
      <w:pPr>
        <w:pStyle w:val="Notedebasdepage"/>
        <w:rPr>
          <w:rFonts w:ascii="Times New Roman" w:hAnsi="Times New Roman" w:cs="Times New Roman"/>
          <w:lang w:val="en-US"/>
        </w:rPr>
      </w:pPr>
      <w:r w:rsidRPr="008B3C03">
        <w:rPr>
          <w:rStyle w:val="Appelnotedebasdep"/>
          <w:rFonts w:ascii="Times New Roman" w:hAnsi="Times New Roman" w:cs="Times New Roman"/>
        </w:rPr>
        <w:footnoteRef/>
      </w:r>
      <w:r w:rsidRPr="00EC393C">
        <w:rPr>
          <w:rFonts w:ascii="Times New Roman" w:hAnsi="Times New Roman" w:cs="Times New Roman"/>
          <w:lang w:val="en-US"/>
        </w:rPr>
        <w:t xml:space="preserve"> Ibid., p. 51.</w:t>
      </w:r>
    </w:p>
  </w:footnote>
  <w:footnote w:id="127">
    <w:p w:rsidR="00A421FD" w:rsidRPr="00EC393C" w:rsidRDefault="00A421FD">
      <w:pPr>
        <w:pStyle w:val="Notedebasdepage"/>
        <w:rPr>
          <w:rFonts w:ascii="Times New Roman" w:hAnsi="Times New Roman" w:cs="Times New Roman"/>
          <w:lang w:val="en-US"/>
        </w:rPr>
      </w:pPr>
      <w:r w:rsidRPr="00EC393C">
        <w:rPr>
          <w:rStyle w:val="Appelnotedebasdep"/>
          <w:rFonts w:ascii="Times New Roman" w:hAnsi="Times New Roman" w:cs="Times New Roman"/>
        </w:rPr>
        <w:footnoteRef/>
      </w:r>
      <w:r w:rsidRPr="00EC393C">
        <w:rPr>
          <w:rFonts w:ascii="Times New Roman" w:hAnsi="Times New Roman" w:cs="Times New Roman"/>
          <w:lang w:val="en-US"/>
        </w:rPr>
        <w:t xml:space="preserve"> Ibid., p. 58.</w:t>
      </w:r>
    </w:p>
  </w:footnote>
  <w:footnote w:id="128">
    <w:p w:rsidR="00A421FD" w:rsidRPr="00EC393C" w:rsidRDefault="00A421FD">
      <w:pPr>
        <w:pStyle w:val="Notedebasdepage"/>
        <w:rPr>
          <w:rFonts w:ascii="Times New Roman" w:hAnsi="Times New Roman" w:cs="Times New Roman"/>
          <w:lang w:val="en-US"/>
        </w:rPr>
      </w:pPr>
      <w:r w:rsidRPr="00EC393C">
        <w:rPr>
          <w:rStyle w:val="Appelnotedebasdep"/>
          <w:rFonts w:ascii="Times New Roman" w:hAnsi="Times New Roman" w:cs="Times New Roman"/>
        </w:rPr>
        <w:footnoteRef/>
      </w:r>
      <w:r w:rsidRPr="00EC393C">
        <w:rPr>
          <w:rFonts w:ascii="Times New Roman" w:hAnsi="Times New Roman" w:cs="Times New Roman"/>
          <w:lang w:val="en-US"/>
        </w:rPr>
        <w:t xml:space="preserve"> Ibid., p. 72.</w:t>
      </w:r>
    </w:p>
  </w:footnote>
  <w:footnote w:id="129">
    <w:p w:rsidR="00A421FD" w:rsidRPr="00EC393C" w:rsidRDefault="00A421FD">
      <w:pPr>
        <w:pStyle w:val="Notedebasdepage"/>
        <w:rPr>
          <w:rFonts w:ascii="Times New Roman" w:hAnsi="Times New Roman" w:cs="Times New Roman"/>
          <w:lang w:val="en-US"/>
        </w:rPr>
      </w:pPr>
      <w:r w:rsidRPr="00EC393C">
        <w:rPr>
          <w:rStyle w:val="Appelnotedebasdep"/>
          <w:rFonts w:ascii="Times New Roman" w:hAnsi="Times New Roman" w:cs="Times New Roman"/>
        </w:rPr>
        <w:footnoteRef/>
      </w:r>
      <w:r w:rsidRPr="00EC393C">
        <w:rPr>
          <w:rFonts w:ascii="Times New Roman" w:hAnsi="Times New Roman" w:cs="Times New Roman"/>
          <w:lang w:val="en-US"/>
        </w:rPr>
        <w:t xml:space="preserve"> Anderson (1983a), p. 13. </w:t>
      </w:r>
    </w:p>
  </w:footnote>
  <w:footnote w:id="130">
    <w:p w:rsidR="00A421FD" w:rsidRPr="00EC393C" w:rsidRDefault="00A421FD" w:rsidP="00DC4041">
      <w:pPr>
        <w:pStyle w:val="Notedebasdepage"/>
        <w:rPr>
          <w:rFonts w:ascii="Times New Roman" w:hAnsi="Times New Roman" w:cs="Times New Roman"/>
          <w:lang w:val="en-US"/>
        </w:rPr>
      </w:pPr>
      <w:r w:rsidRPr="00EC393C">
        <w:rPr>
          <w:rStyle w:val="Appelnotedebasdep"/>
          <w:rFonts w:ascii="Times New Roman" w:hAnsi="Times New Roman" w:cs="Times New Roman"/>
        </w:rPr>
        <w:footnoteRef/>
      </w:r>
      <w:r>
        <w:rPr>
          <w:rFonts w:ascii="Times New Roman" w:hAnsi="Times New Roman" w:cs="Times New Roman"/>
          <w:lang w:val="en-US"/>
        </w:rPr>
        <w:t xml:space="preserve"> Anderson (1983b)</w:t>
      </w:r>
      <w:r w:rsidRPr="00EC393C">
        <w:rPr>
          <w:rFonts w:ascii="Times New Roman" w:hAnsi="Times New Roman" w:cs="Times New Roman"/>
          <w:lang w:val="en-US"/>
        </w:rPr>
        <w:t>, p. 78.</w:t>
      </w:r>
    </w:p>
  </w:footnote>
  <w:footnote w:id="131">
    <w:p w:rsidR="00A421FD" w:rsidRPr="00EC393C" w:rsidRDefault="00A421FD" w:rsidP="00DC4041">
      <w:pPr>
        <w:pStyle w:val="Notedebasdepage"/>
        <w:rPr>
          <w:rFonts w:ascii="Times New Roman" w:hAnsi="Times New Roman" w:cs="Times New Roman"/>
          <w:lang w:val="en-US"/>
        </w:rPr>
      </w:pPr>
      <w:r w:rsidRPr="00EC393C">
        <w:rPr>
          <w:rStyle w:val="Appelnotedebasdep"/>
          <w:rFonts w:ascii="Times New Roman" w:hAnsi="Times New Roman" w:cs="Times New Roman"/>
        </w:rPr>
        <w:footnoteRef/>
      </w:r>
      <w:r w:rsidRPr="00EC393C">
        <w:rPr>
          <w:rFonts w:ascii="Times New Roman" w:hAnsi="Times New Roman" w:cs="Times New Roman"/>
          <w:lang w:val="en-US"/>
        </w:rPr>
        <w:t xml:space="preserve"> Ibid., p. 79.</w:t>
      </w:r>
    </w:p>
  </w:footnote>
  <w:footnote w:id="132">
    <w:p w:rsidR="00A421FD" w:rsidRPr="00EC393C" w:rsidRDefault="00A421FD">
      <w:pPr>
        <w:pStyle w:val="Notedebasdepage"/>
        <w:rPr>
          <w:rFonts w:ascii="Times New Roman" w:hAnsi="Times New Roman" w:cs="Times New Roman"/>
          <w:lang w:val="en-US"/>
        </w:rPr>
      </w:pPr>
      <w:r w:rsidRPr="00EC393C">
        <w:rPr>
          <w:rStyle w:val="Appelnotedebasdep"/>
          <w:rFonts w:ascii="Times New Roman" w:hAnsi="Times New Roman" w:cs="Times New Roman"/>
        </w:rPr>
        <w:footnoteRef/>
      </w:r>
      <w:r w:rsidRPr="00EC393C">
        <w:rPr>
          <w:rFonts w:ascii="Times New Roman" w:hAnsi="Times New Roman" w:cs="Times New Roman"/>
          <w:lang w:val="en-US"/>
        </w:rPr>
        <w:t xml:space="preserve"> Idem.</w:t>
      </w:r>
    </w:p>
  </w:footnote>
  <w:footnote w:id="133">
    <w:p w:rsidR="00A421FD" w:rsidRPr="00EC393C" w:rsidRDefault="00A421FD">
      <w:pPr>
        <w:pStyle w:val="Notedebasdepage"/>
        <w:rPr>
          <w:rFonts w:ascii="Times New Roman" w:hAnsi="Times New Roman" w:cs="Times New Roman"/>
          <w:lang w:val="en-US"/>
        </w:rPr>
      </w:pPr>
      <w:r w:rsidRPr="00EC393C">
        <w:rPr>
          <w:rStyle w:val="Appelnotedebasdep"/>
          <w:rFonts w:ascii="Times New Roman" w:hAnsi="Times New Roman" w:cs="Times New Roman"/>
        </w:rPr>
        <w:footnoteRef/>
      </w:r>
      <w:r w:rsidRPr="00EC393C">
        <w:rPr>
          <w:rFonts w:ascii="Times New Roman" w:hAnsi="Times New Roman" w:cs="Times New Roman"/>
          <w:lang w:val="en-US"/>
        </w:rPr>
        <w:t xml:space="preserve"> Ibid., p. 91.</w:t>
      </w:r>
    </w:p>
  </w:footnote>
  <w:footnote w:id="134">
    <w:p w:rsidR="00A421FD" w:rsidRPr="00123545" w:rsidRDefault="00A421FD">
      <w:pPr>
        <w:pStyle w:val="Notedebasdepage"/>
        <w:rPr>
          <w:rFonts w:ascii="Times New Roman" w:hAnsi="Times New Roman" w:cs="Times New Roman"/>
          <w:lang w:val="en-US"/>
        </w:rPr>
      </w:pPr>
      <w:r w:rsidRPr="00123545">
        <w:rPr>
          <w:rStyle w:val="Appelnotedebasdep"/>
          <w:rFonts w:ascii="Times New Roman" w:hAnsi="Times New Roman" w:cs="Times New Roman"/>
        </w:rPr>
        <w:footnoteRef/>
      </w:r>
      <w:r w:rsidRPr="00123545">
        <w:rPr>
          <w:rFonts w:ascii="Times New Roman" w:hAnsi="Times New Roman" w:cs="Times New Roman"/>
          <w:lang w:val="en-US"/>
        </w:rPr>
        <w:t xml:space="preserve"> Ibid., p. 198.</w:t>
      </w:r>
    </w:p>
  </w:footnote>
  <w:footnote w:id="135">
    <w:p w:rsidR="00A421FD" w:rsidRPr="00123545" w:rsidRDefault="00A421FD">
      <w:pPr>
        <w:pStyle w:val="Notedebasdepage"/>
        <w:rPr>
          <w:rFonts w:ascii="Times New Roman" w:hAnsi="Times New Roman" w:cs="Times New Roman"/>
          <w:lang w:val="en-US"/>
        </w:rPr>
      </w:pPr>
      <w:r w:rsidRPr="00123545">
        <w:rPr>
          <w:rStyle w:val="Appelnotedebasdep"/>
          <w:rFonts w:ascii="Times New Roman" w:hAnsi="Times New Roman" w:cs="Times New Roman"/>
        </w:rPr>
        <w:footnoteRef/>
      </w:r>
      <w:r w:rsidRPr="00123545">
        <w:rPr>
          <w:rFonts w:ascii="Times New Roman" w:hAnsi="Times New Roman" w:cs="Times New Roman"/>
          <w:lang w:val="en-US"/>
        </w:rPr>
        <w:t xml:space="preserve"> Ibid., p. 201.</w:t>
      </w:r>
    </w:p>
  </w:footnote>
  <w:footnote w:id="136">
    <w:p w:rsidR="00A421FD" w:rsidRPr="00305F12" w:rsidRDefault="00A421FD">
      <w:pPr>
        <w:pStyle w:val="Notedebasdepage"/>
        <w:rPr>
          <w:rFonts w:ascii="Times New Roman" w:hAnsi="Times New Roman" w:cs="Times New Roman"/>
          <w:lang w:val="en-US"/>
        </w:rPr>
      </w:pPr>
      <w:r w:rsidRPr="00305F12">
        <w:rPr>
          <w:rStyle w:val="Appelnotedebasdep"/>
          <w:rFonts w:ascii="Times New Roman" w:hAnsi="Times New Roman" w:cs="Times New Roman"/>
        </w:rPr>
        <w:footnoteRef/>
      </w:r>
      <w:r w:rsidRPr="00305F12">
        <w:rPr>
          <w:rFonts w:ascii="Times New Roman" w:hAnsi="Times New Roman" w:cs="Times New Roman"/>
          <w:lang w:val="en-US"/>
        </w:rPr>
        <w:t xml:space="preserve"> Ibid., p. 191.</w:t>
      </w:r>
    </w:p>
  </w:footnote>
  <w:footnote w:id="137">
    <w:p w:rsidR="00A421FD" w:rsidRPr="00305F12" w:rsidRDefault="00A421FD">
      <w:pPr>
        <w:pStyle w:val="Notedebasdepage"/>
        <w:rPr>
          <w:rFonts w:ascii="Times New Roman" w:hAnsi="Times New Roman" w:cs="Times New Roman"/>
          <w:lang w:val="en-US"/>
        </w:rPr>
      </w:pPr>
      <w:r w:rsidRPr="00305F12">
        <w:rPr>
          <w:rStyle w:val="Appelnotedebasdep"/>
          <w:rFonts w:ascii="Times New Roman" w:hAnsi="Times New Roman" w:cs="Times New Roman"/>
        </w:rPr>
        <w:footnoteRef/>
      </w:r>
      <w:r w:rsidRPr="00305F12">
        <w:rPr>
          <w:rFonts w:ascii="Times New Roman" w:hAnsi="Times New Roman" w:cs="Times New Roman"/>
          <w:lang w:val="en-US"/>
        </w:rPr>
        <w:t xml:space="preserve"> Ibid., p. 193.</w:t>
      </w:r>
    </w:p>
  </w:footnote>
  <w:footnote w:id="138">
    <w:p w:rsidR="00A421FD" w:rsidRPr="00E2342B" w:rsidRDefault="00A421FD" w:rsidP="00DC4041">
      <w:pPr>
        <w:pStyle w:val="Notedebasdepage"/>
        <w:jc w:val="both"/>
        <w:rPr>
          <w:rFonts w:ascii="Times New Roman" w:hAnsi="Times New Roman" w:cs="Times New Roman"/>
          <w:lang w:val="en-US"/>
        </w:rPr>
      </w:pPr>
      <w:r w:rsidRPr="00E2342B">
        <w:rPr>
          <w:rStyle w:val="Appelnotedebasdep"/>
          <w:rFonts w:ascii="Times New Roman" w:hAnsi="Times New Roman" w:cs="Times New Roman"/>
        </w:rPr>
        <w:footnoteRef/>
      </w:r>
      <w:r w:rsidRPr="00E2342B">
        <w:rPr>
          <w:rFonts w:ascii="Times New Roman" w:hAnsi="Times New Roman" w:cs="Times New Roman"/>
          <w:lang w:val="en-US"/>
        </w:rPr>
        <w:t xml:space="preserve"> We have to remember that</w:t>
      </w:r>
      <w:r>
        <w:rPr>
          <w:rFonts w:ascii="Times New Roman" w:hAnsi="Times New Roman" w:cs="Times New Roman"/>
          <w:lang w:val="en-US"/>
        </w:rPr>
        <w:t>,</w:t>
      </w:r>
      <w:r w:rsidRPr="00E2342B">
        <w:rPr>
          <w:rFonts w:ascii="Times New Roman" w:hAnsi="Times New Roman" w:cs="Times New Roman"/>
          <w:lang w:val="en-US"/>
        </w:rPr>
        <w:t xml:space="preserve"> </w:t>
      </w:r>
      <w:r>
        <w:rPr>
          <w:rFonts w:ascii="Times New Roman" w:hAnsi="Times New Roman" w:cs="Times New Roman"/>
          <w:lang w:val="en-US"/>
        </w:rPr>
        <w:t>given</w:t>
      </w:r>
      <w:r w:rsidRPr="00E2342B">
        <w:rPr>
          <w:rFonts w:ascii="Times New Roman" w:hAnsi="Times New Roman" w:cs="Times New Roman"/>
          <w:lang w:val="en-US"/>
        </w:rPr>
        <w:t xml:space="preserve"> the examples that Anderson </w:t>
      </w:r>
      <w:r>
        <w:rPr>
          <w:rFonts w:ascii="Times New Roman" w:hAnsi="Times New Roman" w:cs="Times New Roman"/>
          <w:lang w:val="en-US"/>
        </w:rPr>
        <w:t>provides</w:t>
      </w:r>
      <w:r w:rsidRPr="00E2342B">
        <w:rPr>
          <w:rFonts w:ascii="Times New Roman" w:hAnsi="Times New Roman" w:cs="Times New Roman"/>
          <w:lang w:val="en-US"/>
        </w:rPr>
        <w:t>, elaborations, including schemas, don’t have to present a semantic abstract format, because they could also be simple past episodes that just have</w:t>
      </w:r>
      <w:r>
        <w:rPr>
          <w:rFonts w:ascii="Times New Roman" w:hAnsi="Times New Roman" w:cs="Times New Roman"/>
          <w:lang w:val="en-US"/>
        </w:rPr>
        <w:t xml:space="preserve"> a</w:t>
      </w:r>
      <w:r w:rsidRPr="00E2342B">
        <w:rPr>
          <w:rFonts w:ascii="Times New Roman" w:hAnsi="Times New Roman" w:cs="Times New Roman"/>
          <w:lang w:val="en-US"/>
        </w:rPr>
        <w:t xml:space="preserve"> certain analogy with the actual episode that is encoded or remembered.  </w:t>
      </w:r>
    </w:p>
  </w:footnote>
  <w:footnote w:id="139">
    <w:p w:rsidR="00A421FD" w:rsidRPr="00E2342B" w:rsidRDefault="00A421FD" w:rsidP="00DC4041">
      <w:pPr>
        <w:pStyle w:val="Notedebasdepage"/>
        <w:jc w:val="both"/>
        <w:rPr>
          <w:rFonts w:ascii="Times New Roman" w:hAnsi="Times New Roman" w:cs="Times New Roman"/>
          <w:lang w:val="en-US"/>
        </w:rPr>
      </w:pPr>
      <w:r w:rsidRPr="00E2342B">
        <w:rPr>
          <w:rStyle w:val="Appelnotedebasdep"/>
          <w:rFonts w:ascii="Times New Roman" w:hAnsi="Times New Roman" w:cs="Times New Roman"/>
        </w:rPr>
        <w:footnoteRef/>
      </w:r>
      <w:r w:rsidRPr="00E2342B">
        <w:rPr>
          <w:rFonts w:ascii="Times New Roman" w:hAnsi="Times New Roman" w:cs="Times New Roman"/>
          <w:lang w:val="en-US"/>
        </w:rPr>
        <w:t xml:space="preserve"> McClelland (198</w:t>
      </w:r>
      <w:r>
        <w:rPr>
          <w:rFonts w:ascii="Times New Roman" w:hAnsi="Times New Roman" w:cs="Times New Roman"/>
          <w:lang w:val="en-US"/>
        </w:rPr>
        <w:t>1</w:t>
      </w:r>
      <w:r w:rsidRPr="00E2342B">
        <w:rPr>
          <w:rFonts w:ascii="Times New Roman" w:hAnsi="Times New Roman" w:cs="Times New Roman"/>
          <w:lang w:val="en-US"/>
        </w:rPr>
        <w:t>).</w:t>
      </w:r>
    </w:p>
  </w:footnote>
  <w:footnote w:id="140">
    <w:p w:rsidR="00A421FD" w:rsidRPr="00E2342B" w:rsidRDefault="00A421FD" w:rsidP="00DC4041">
      <w:pPr>
        <w:pStyle w:val="Notedebasdepage"/>
        <w:rPr>
          <w:rFonts w:ascii="Times New Roman" w:hAnsi="Times New Roman" w:cs="Times New Roman"/>
          <w:lang w:val="en-US"/>
        </w:rPr>
      </w:pPr>
      <w:r w:rsidRPr="00E2342B">
        <w:rPr>
          <w:rStyle w:val="Appelnotedebasdep"/>
          <w:rFonts w:ascii="Times New Roman" w:hAnsi="Times New Roman" w:cs="Times New Roman"/>
        </w:rPr>
        <w:footnoteRef/>
      </w:r>
      <w:r w:rsidRPr="00E2342B">
        <w:rPr>
          <w:rFonts w:ascii="Times New Roman" w:hAnsi="Times New Roman" w:cs="Times New Roman"/>
          <w:lang w:val="en-US"/>
        </w:rPr>
        <w:t xml:space="preserve"> Ibid., p. 170.</w:t>
      </w:r>
    </w:p>
  </w:footnote>
  <w:footnote w:id="141">
    <w:p w:rsidR="00A421FD" w:rsidRPr="00305F12" w:rsidRDefault="00A421FD">
      <w:pPr>
        <w:pStyle w:val="Notedebasdepage"/>
        <w:rPr>
          <w:rFonts w:ascii="Times New Roman" w:hAnsi="Times New Roman" w:cs="Times New Roman"/>
          <w:lang w:val="en-US"/>
        </w:rPr>
      </w:pPr>
      <w:r w:rsidRPr="00305F12">
        <w:rPr>
          <w:rStyle w:val="Appelnotedebasdep"/>
          <w:rFonts w:ascii="Times New Roman" w:hAnsi="Times New Roman" w:cs="Times New Roman"/>
        </w:rPr>
        <w:footnoteRef/>
      </w:r>
      <w:r w:rsidRPr="00305F12">
        <w:rPr>
          <w:rFonts w:ascii="Times New Roman" w:hAnsi="Times New Roman" w:cs="Times New Roman"/>
          <w:lang w:val="en-US"/>
        </w:rPr>
        <w:t xml:space="preserve"> Ibid., p. 171.</w:t>
      </w:r>
    </w:p>
  </w:footnote>
  <w:footnote w:id="142">
    <w:p w:rsidR="00A421FD" w:rsidRPr="00E2342B" w:rsidRDefault="00A421FD" w:rsidP="00DC4041">
      <w:pPr>
        <w:pStyle w:val="Notedebasdepage"/>
        <w:rPr>
          <w:rFonts w:ascii="Times New Roman" w:hAnsi="Times New Roman" w:cs="Times New Roman"/>
          <w:lang w:val="en-US"/>
        </w:rPr>
      </w:pPr>
      <w:r w:rsidRPr="00E2342B">
        <w:rPr>
          <w:rStyle w:val="Appelnotedebasdep"/>
          <w:rFonts w:ascii="Times New Roman" w:hAnsi="Times New Roman" w:cs="Times New Roman"/>
        </w:rPr>
        <w:footnoteRef/>
      </w:r>
      <w:r w:rsidRPr="00E2342B">
        <w:rPr>
          <w:rFonts w:ascii="Times New Roman" w:hAnsi="Times New Roman" w:cs="Times New Roman"/>
          <w:lang w:val="en-US"/>
        </w:rPr>
        <w:t xml:space="preserve"> Except if the generalization is a fact learned from a book, internet, what someone told us, etc. Anyway, this doesn’t change the point we wanted to underlie. </w:t>
      </w:r>
    </w:p>
  </w:footnote>
  <w:footnote w:id="143">
    <w:p w:rsidR="00A421FD" w:rsidRPr="00516771" w:rsidRDefault="00A421FD">
      <w:pPr>
        <w:pStyle w:val="Notedebasdepage"/>
        <w:rPr>
          <w:rFonts w:ascii="Times New Roman" w:hAnsi="Times New Roman" w:cs="Times New Roman"/>
          <w:lang w:val="en-US"/>
        </w:rPr>
      </w:pPr>
      <w:r w:rsidRPr="00E2342B">
        <w:rPr>
          <w:rStyle w:val="Appelnotedebasdep"/>
          <w:rFonts w:ascii="Times New Roman" w:hAnsi="Times New Roman" w:cs="Times New Roman"/>
        </w:rPr>
        <w:footnoteRef/>
      </w:r>
      <w:r w:rsidRPr="00516771">
        <w:rPr>
          <w:rFonts w:ascii="Times New Roman" w:hAnsi="Times New Roman" w:cs="Times New Roman"/>
          <w:lang w:val="en-US"/>
        </w:rPr>
        <w:t xml:space="preserve"> McClelland &amp; Rumelhart (1985). </w:t>
      </w:r>
    </w:p>
  </w:footnote>
  <w:footnote w:id="144">
    <w:p w:rsidR="00A421FD" w:rsidRPr="00A1475B" w:rsidRDefault="00A421FD" w:rsidP="00DC4041">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Ibid., p. 161.</w:t>
      </w:r>
    </w:p>
  </w:footnote>
  <w:footnote w:id="145">
    <w:p w:rsidR="00A421FD" w:rsidRPr="00A1475B" w:rsidRDefault="00A421FD" w:rsidP="00DC4041">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McClelland and Rumelhart (1985), p. 160.</w:t>
      </w:r>
    </w:p>
  </w:footnote>
  <w:footnote w:id="146">
    <w:p w:rsidR="00A421FD" w:rsidRPr="00A1475B" w:rsidRDefault="00A421FD" w:rsidP="00DC4041">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Ibid., p. 161.</w:t>
      </w:r>
    </w:p>
  </w:footnote>
  <w:footnote w:id="147">
    <w:p w:rsidR="00A421FD" w:rsidRPr="00A1475B" w:rsidRDefault="00A421FD">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Ibid., p. 162.</w:t>
      </w:r>
    </w:p>
  </w:footnote>
  <w:footnote w:id="148">
    <w:p w:rsidR="00A421FD" w:rsidRPr="00A1475B" w:rsidRDefault="00A421FD">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Idem..</w:t>
      </w:r>
    </w:p>
  </w:footnote>
  <w:footnote w:id="149">
    <w:p w:rsidR="00A421FD" w:rsidRPr="00406E6D" w:rsidRDefault="00A421FD" w:rsidP="00DC4041">
      <w:pPr>
        <w:pStyle w:val="Notedebasdepage"/>
        <w:rPr>
          <w:rFonts w:ascii="Times New Roman" w:hAnsi="Times New Roman" w:cs="Times New Roman"/>
          <w:lang w:val="en-US"/>
        </w:rPr>
      </w:pPr>
      <w:r w:rsidRPr="00406E6D">
        <w:rPr>
          <w:rStyle w:val="Appelnotedebasdep"/>
          <w:rFonts w:ascii="Times New Roman" w:hAnsi="Times New Roman" w:cs="Times New Roman"/>
        </w:rPr>
        <w:footnoteRef/>
      </w:r>
      <w:r w:rsidRPr="00406E6D">
        <w:rPr>
          <w:rFonts w:ascii="Times New Roman" w:hAnsi="Times New Roman" w:cs="Times New Roman"/>
          <w:lang w:val="en-US"/>
        </w:rPr>
        <w:t xml:space="preserve"> Ibid., p. 164.</w:t>
      </w:r>
    </w:p>
  </w:footnote>
  <w:footnote w:id="150">
    <w:p w:rsidR="00A421FD" w:rsidRPr="00406E6D" w:rsidRDefault="00A421FD" w:rsidP="00DC4041">
      <w:pPr>
        <w:pStyle w:val="Notedebasdepage"/>
        <w:rPr>
          <w:rFonts w:ascii="Times New Roman" w:hAnsi="Times New Roman" w:cs="Times New Roman"/>
          <w:lang w:val="en-US"/>
        </w:rPr>
      </w:pPr>
      <w:r w:rsidRPr="00406E6D">
        <w:rPr>
          <w:rStyle w:val="Appelnotedebasdep"/>
          <w:rFonts w:ascii="Times New Roman" w:hAnsi="Times New Roman" w:cs="Times New Roman"/>
        </w:rPr>
        <w:footnoteRef/>
      </w:r>
      <w:r w:rsidRPr="00406E6D">
        <w:rPr>
          <w:rFonts w:ascii="Times New Roman" w:hAnsi="Times New Roman" w:cs="Times New Roman"/>
          <w:lang w:val="en-US"/>
        </w:rPr>
        <w:t xml:space="preserve"> Ibid., p. 165.</w:t>
      </w:r>
    </w:p>
  </w:footnote>
  <w:footnote w:id="151">
    <w:p w:rsidR="00A421FD" w:rsidRPr="00406E6D" w:rsidRDefault="00A421FD" w:rsidP="00DC4041">
      <w:pPr>
        <w:pStyle w:val="Notedebasdepage"/>
        <w:rPr>
          <w:rFonts w:ascii="Times New Roman" w:hAnsi="Times New Roman" w:cs="Times New Roman"/>
          <w:lang w:val="en-US"/>
        </w:rPr>
      </w:pPr>
      <w:r w:rsidRPr="00406E6D">
        <w:rPr>
          <w:rStyle w:val="Appelnotedebasdep"/>
          <w:rFonts w:ascii="Times New Roman" w:hAnsi="Times New Roman" w:cs="Times New Roman"/>
        </w:rPr>
        <w:footnoteRef/>
      </w:r>
      <w:r w:rsidRPr="00406E6D">
        <w:rPr>
          <w:rFonts w:ascii="Times New Roman" w:hAnsi="Times New Roman" w:cs="Times New Roman"/>
          <w:lang w:val="en-US"/>
        </w:rPr>
        <w:t xml:space="preserve"> Idem.</w:t>
      </w:r>
    </w:p>
  </w:footnote>
  <w:footnote w:id="152">
    <w:p w:rsidR="00A421FD" w:rsidRPr="00406E6D" w:rsidRDefault="00A421FD" w:rsidP="00DC4041">
      <w:pPr>
        <w:pStyle w:val="Notedebasdepage"/>
        <w:rPr>
          <w:rFonts w:ascii="Times New Roman" w:hAnsi="Times New Roman" w:cs="Times New Roman"/>
          <w:lang w:val="en-US"/>
        </w:rPr>
      </w:pPr>
      <w:r w:rsidRPr="00406E6D">
        <w:rPr>
          <w:rStyle w:val="Appelnotedebasdep"/>
          <w:rFonts w:ascii="Times New Roman" w:hAnsi="Times New Roman" w:cs="Times New Roman"/>
        </w:rPr>
        <w:footnoteRef/>
      </w:r>
      <w:r w:rsidRPr="00406E6D">
        <w:rPr>
          <w:rFonts w:ascii="Times New Roman" w:hAnsi="Times New Roman" w:cs="Times New Roman"/>
          <w:lang w:val="en-US"/>
        </w:rPr>
        <w:t xml:space="preserve"> Idem.</w:t>
      </w:r>
    </w:p>
  </w:footnote>
  <w:footnote w:id="153">
    <w:p w:rsidR="00A421FD" w:rsidRPr="00406E6D" w:rsidRDefault="00A421FD" w:rsidP="00DC4041">
      <w:pPr>
        <w:pStyle w:val="Notedebasdepage"/>
        <w:rPr>
          <w:rFonts w:ascii="Times New Roman" w:hAnsi="Times New Roman" w:cs="Times New Roman"/>
          <w:lang w:val="en-US"/>
        </w:rPr>
      </w:pPr>
      <w:r w:rsidRPr="00406E6D">
        <w:rPr>
          <w:rStyle w:val="Appelnotedebasdep"/>
          <w:rFonts w:ascii="Times New Roman" w:hAnsi="Times New Roman" w:cs="Times New Roman"/>
        </w:rPr>
        <w:footnoteRef/>
      </w:r>
      <w:r w:rsidRPr="00406E6D">
        <w:rPr>
          <w:rFonts w:ascii="Times New Roman" w:hAnsi="Times New Roman" w:cs="Times New Roman"/>
          <w:lang w:val="en-US"/>
        </w:rPr>
        <w:t xml:space="preserve"> Ibid., p. 172.</w:t>
      </w:r>
    </w:p>
  </w:footnote>
  <w:footnote w:id="154">
    <w:p w:rsidR="00A421FD" w:rsidRPr="00406E6D" w:rsidRDefault="00A421FD" w:rsidP="00DC4041">
      <w:pPr>
        <w:pStyle w:val="Notedebasdepage"/>
        <w:rPr>
          <w:rFonts w:ascii="Times New Roman" w:hAnsi="Times New Roman" w:cs="Times New Roman"/>
          <w:lang w:val="en-US"/>
        </w:rPr>
      </w:pPr>
      <w:r w:rsidRPr="00406E6D">
        <w:rPr>
          <w:rStyle w:val="Appelnotedebasdep"/>
          <w:rFonts w:ascii="Times New Roman" w:hAnsi="Times New Roman" w:cs="Times New Roman"/>
        </w:rPr>
        <w:footnoteRef/>
      </w:r>
      <w:r w:rsidRPr="00406E6D">
        <w:rPr>
          <w:rFonts w:ascii="Times New Roman" w:hAnsi="Times New Roman" w:cs="Times New Roman"/>
          <w:lang w:val="en-US"/>
        </w:rPr>
        <w:t xml:space="preserve"> Idem.</w:t>
      </w:r>
    </w:p>
  </w:footnote>
  <w:footnote w:id="155">
    <w:p w:rsidR="00A421FD" w:rsidRPr="00406E6D" w:rsidRDefault="00A421FD" w:rsidP="00DC4041">
      <w:pPr>
        <w:pStyle w:val="Notedebasdepage"/>
        <w:rPr>
          <w:rFonts w:ascii="Times New Roman" w:hAnsi="Times New Roman" w:cs="Times New Roman"/>
          <w:lang w:val="en-US"/>
        </w:rPr>
      </w:pPr>
      <w:r w:rsidRPr="00406E6D">
        <w:rPr>
          <w:rStyle w:val="Appelnotedebasdep"/>
          <w:rFonts w:ascii="Times New Roman" w:hAnsi="Times New Roman" w:cs="Times New Roman"/>
        </w:rPr>
        <w:footnoteRef/>
      </w:r>
      <w:r w:rsidRPr="00406E6D">
        <w:rPr>
          <w:rFonts w:ascii="Times New Roman" w:hAnsi="Times New Roman" w:cs="Times New Roman"/>
          <w:lang w:val="en-US"/>
        </w:rPr>
        <w:t xml:space="preserve"> Ibid., p. 174.</w:t>
      </w:r>
    </w:p>
  </w:footnote>
  <w:footnote w:id="156">
    <w:p w:rsidR="00A421FD" w:rsidRPr="00406E6D" w:rsidRDefault="00A421FD" w:rsidP="00DC4041">
      <w:pPr>
        <w:pStyle w:val="Notedebasdepage"/>
        <w:rPr>
          <w:rFonts w:ascii="Times New Roman" w:hAnsi="Times New Roman" w:cs="Times New Roman"/>
          <w:lang w:val="en-US"/>
        </w:rPr>
      </w:pPr>
      <w:r w:rsidRPr="00406E6D">
        <w:rPr>
          <w:rStyle w:val="Appelnotedebasdep"/>
          <w:rFonts w:ascii="Times New Roman" w:hAnsi="Times New Roman" w:cs="Times New Roman"/>
        </w:rPr>
        <w:footnoteRef/>
      </w:r>
      <w:r w:rsidRPr="00406E6D">
        <w:rPr>
          <w:rFonts w:ascii="Times New Roman" w:hAnsi="Times New Roman" w:cs="Times New Roman"/>
          <w:lang w:val="en-US"/>
        </w:rPr>
        <w:t xml:space="preserve"> See Jacoby (1983a, 1983b).</w:t>
      </w:r>
    </w:p>
  </w:footnote>
  <w:footnote w:id="157">
    <w:p w:rsidR="00A421FD" w:rsidRPr="00406E6D" w:rsidRDefault="00A421FD" w:rsidP="00DC4041">
      <w:pPr>
        <w:pStyle w:val="Notedebasdepage"/>
        <w:rPr>
          <w:rFonts w:ascii="Times New Roman" w:hAnsi="Times New Roman" w:cs="Times New Roman"/>
          <w:lang w:val="en-US"/>
        </w:rPr>
      </w:pPr>
      <w:r w:rsidRPr="00406E6D">
        <w:rPr>
          <w:rStyle w:val="Appelnotedebasdep"/>
          <w:rFonts w:ascii="Times New Roman" w:hAnsi="Times New Roman" w:cs="Times New Roman"/>
        </w:rPr>
        <w:footnoteRef/>
      </w:r>
      <w:r w:rsidRPr="00406E6D">
        <w:rPr>
          <w:rFonts w:ascii="Times New Roman" w:hAnsi="Times New Roman" w:cs="Times New Roman"/>
          <w:lang w:val="en-US"/>
        </w:rPr>
        <w:t xml:space="preserve"> See, for example, Morton (1979).</w:t>
      </w:r>
    </w:p>
  </w:footnote>
  <w:footnote w:id="158">
    <w:p w:rsidR="00A421FD" w:rsidRPr="00406E6D" w:rsidRDefault="00A421FD" w:rsidP="00406E6D">
      <w:pPr>
        <w:pStyle w:val="Notedebasdepage"/>
        <w:jc w:val="both"/>
        <w:rPr>
          <w:rFonts w:ascii="Times New Roman" w:hAnsi="Times New Roman" w:cs="Times New Roman"/>
          <w:lang w:val="en-US"/>
        </w:rPr>
      </w:pPr>
      <w:r w:rsidRPr="00406E6D">
        <w:rPr>
          <w:rStyle w:val="Appelnotedebasdep"/>
          <w:rFonts w:ascii="Times New Roman" w:hAnsi="Times New Roman" w:cs="Times New Roman"/>
        </w:rPr>
        <w:footnoteRef/>
      </w:r>
      <w:r w:rsidRPr="00406E6D">
        <w:rPr>
          <w:rFonts w:ascii="Times New Roman" w:hAnsi="Times New Roman" w:cs="Times New Roman"/>
          <w:lang w:val="en-US"/>
        </w:rPr>
        <w:t xml:space="preserve"> See Collins &amp; Hay (1994). </w:t>
      </w:r>
    </w:p>
  </w:footnote>
  <w:footnote w:id="159">
    <w:p w:rsidR="00A421FD" w:rsidRPr="00A1475B" w:rsidRDefault="00A421FD" w:rsidP="00406E6D">
      <w:pPr>
        <w:pStyle w:val="Notedebasdepage"/>
        <w:jc w:val="both"/>
        <w:rPr>
          <w:rFonts w:ascii="Times New Roman" w:hAnsi="Times New Roman" w:cs="Times New Roman"/>
          <w:lang w:val="en-US"/>
        </w:rPr>
      </w:pPr>
      <w:r w:rsidRPr="00406E6D">
        <w:rPr>
          <w:rStyle w:val="Appelnotedebasdep"/>
          <w:rFonts w:ascii="Times New Roman" w:hAnsi="Times New Roman" w:cs="Times New Roman"/>
        </w:rPr>
        <w:footnoteRef/>
      </w:r>
      <w:r w:rsidRPr="00406E6D">
        <w:rPr>
          <w:rFonts w:ascii="Times New Roman" w:hAnsi="Times New Roman" w:cs="Times New Roman"/>
          <w:lang w:val="en-US"/>
        </w:rPr>
        <w:t xml:space="preserve"> </w:t>
      </w:r>
      <w:r w:rsidRPr="00A1475B">
        <w:rPr>
          <w:rFonts w:ascii="Times New Roman" w:hAnsi="Times New Roman" w:cs="Times New Roman"/>
          <w:lang w:val="en-US"/>
        </w:rPr>
        <w:t xml:space="preserve">Elman (1990), who proposes a model that make use of context units (Jordan 1986) and tries to develop representations of time that are distributed and implicit in the network dynamics. </w:t>
      </w:r>
    </w:p>
  </w:footnote>
  <w:footnote w:id="160">
    <w:p w:rsidR="00A421FD" w:rsidRPr="00406E6D" w:rsidRDefault="00A421FD" w:rsidP="00406E6D">
      <w:pPr>
        <w:pStyle w:val="Notedebasdepage"/>
        <w:jc w:val="both"/>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I refer to “memory” in general; I do not intend to make an allusion to the specific concept of multiple “memory systems”.</w:t>
      </w:r>
      <w:r w:rsidRPr="00406E6D">
        <w:rPr>
          <w:rFonts w:ascii="Times New Roman" w:hAnsi="Times New Roman" w:cs="Times New Roman"/>
          <w:lang w:val="en-US"/>
        </w:rPr>
        <w:t xml:space="preserve"> </w:t>
      </w:r>
    </w:p>
  </w:footnote>
  <w:footnote w:id="161">
    <w:p w:rsidR="00A421FD" w:rsidRPr="008F2B5E" w:rsidRDefault="00A421FD" w:rsidP="00DC4041">
      <w:pPr>
        <w:pStyle w:val="Notedebasdepage"/>
        <w:rPr>
          <w:rFonts w:ascii="Times New Roman" w:hAnsi="Times New Roman" w:cs="Times New Roman"/>
          <w:lang w:val="en-US"/>
        </w:rPr>
      </w:pPr>
      <w:r w:rsidRPr="008F2B5E">
        <w:rPr>
          <w:rStyle w:val="Appelnotedebasdep"/>
          <w:rFonts w:ascii="Times New Roman" w:hAnsi="Times New Roman" w:cs="Times New Roman"/>
        </w:rPr>
        <w:footnoteRef/>
      </w:r>
      <w:r w:rsidRPr="008F2B5E">
        <w:rPr>
          <w:rFonts w:ascii="Times New Roman" w:hAnsi="Times New Roman" w:cs="Times New Roman"/>
          <w:lang w:val="en-US"/>
        </w:rPr>
        <w:t xml:space="preserve"> Collins &amp; Hay (1994), p. 206.</w:t>
      </w:r>
    </w:p>
  </w:footnote>
  <w:footnote w:id="162">
    <w:p w:rsidR="00A421FD" w:rsidRPr="008F2B5E" w:rsidRDefault="00A421FD" w:rsidP="00DC4041">
      <w:pPr>
        <w:pStyle w:val="Notedebasdepage"/>
        <w:rPr>
          <w:rFonts w:ascii="Times New Roman" w:hAnsi="Times New Roman" w:cs="Times New Roman"/>
          <w:lang w:val="en-US"/>
        </w:rPr>
      </w:pPr>
      <w:r w:rsidRPr="008F2B5E">
        <w:rPr>
          <w:rStyle w:val="Appelnotedebasdep"/>
          <w:rFonts w:ascii="Times New Roman" w:hAnsi="Times New Roman" w:cs="Times New Roman"/>
        </w:rPr>
        <w:footnoteRef/>
      </w:r>
      <w:r w:rsidRPr="008F2B5E">
        <w:rPr>
          <w:rFonts w:ascii="Times New Roman" w:hAnsi="Times New Roman" w:cs="Times New Roman"/>
          <w:lang w:val="en-US"/>
        </w:rPr>
        <w:t xml:space="preserve"> See Silva (2007), Sara (2007) and Ledoux (2007). </w:t>
      </w:r>
    </w:p>
  </w:footnote>
  <w:footnote w:id="163">
    <w:p w:rsidR="00A421FD" w:rsidRPr="008F2B5E" w:rsidRDefault="00A421FD" w:rsidP="00DC4041">
      <w:pPr>
        <w:pStyle w:val="Notedebasdepage"/>
        <w:rPr>
          <w:rFonts w:ascii="Times New Roman" w:hAnsi="Times New Roman" w:cs="Times New Roman"/>
          <w:lang w:val="en-US"/>
        </w:rPr>
      </w:pPr>
      <w:r w:rsidRPr="008F2B5E">
        <w:rPr>
          <w:rStyle w:val="Appelnotedebasdep"/>
          <w:rFonts w:ascii="Times New Roman" w:hAnsi="Times New Roman" w:cs="Times New Roman"/>
        </w:rPr>
        <w:footnoteRef/>
      </w:r>
      <w:r w:rsidRPr="008F2B5E">
        <w:rPr>
          <w:rFonts w:ascii="Times New Roman" w:hAnsi="Times New Roman" w:cs="Times New Roman"/>
          <w:lang w:val="en-US"/>
        </w:rPr>
        <w:t xml:space="preserve"> See for example, Nadel (2007) &amp;  Nadel and Moscovitch (1997). </w:t>
      </w:r>
    </w:p>
  </w:footnote>
  <w:footnote w:id="164">
    <w:p w:rsidR="00A421FD" w:rsidRPr="00516771" w:rsidRDefault="00A421FD" w:rsidP="00DC4041">
      <w:pPr>
        <w:pStyle w:val="Notedebasdepage"/>
        <w:jc w:val="both"/>
        <w:rPr>
          <w:rFonts w:ascii="Times New Roman" w:hAnsi="Times New Roman" w:cs="Times New Roman"/>
          <w:lang w:val="en-US"/>
        </w:rPr>
      </w:pPr>
      <w:r w:rsidRPr="008F2B5E">
        <w:rPr>
          <w:rStyle w:val="Appelnotedebasdep"/>
          <w:rFonts w:ascii="Times New Roman" w:hAnsi="Times New Roman" w:cs="Times New Roman"/>
        </w:rPr>
        <w:footnoteRef/>
      </w:r>
      <w:r w:rsidRPr="008F2B5E">
        <w:rPr>
          <w:rFonts w:ascii="Times New Roman" w:hAnsi="Times New Roman" w:cs="Times New Roman"/>
          <w:lang w:val="en-US"/>
        </w:rPr>
        <w:t xml:space="preserve"> For Spear (2007)</w:t>
      </w:r>
      <w:r>
        <w:rPr>
          <w:rFonts w:ascii="Times New Roman" w:hAnsi="Times New Roman" w:cs="Times New Roman"/>
          <w:lang w:val="en-US"/>
        </w:rPr>
        <w:t>,</w:t>
      </w:r>
      <w:r w:rsidRPr="008F2B5E">
        <w:rPr>
          <w:rFonts w:ascii="Times New Roman" w:hAnsi="Times New Roman" w:cs="Times New Roman"/>
          <w:lang w:val="en-US"/>
        </w:rPr>
        <w:t xml:space="preserve"> nonetheless</w:t>
      </w:r>
      <w:r>
        <w:rPr>
          <w:rFonts w:ascii="Times New Roman" w:hAnsi="Times New Roman" w:cs="Times New Roman"/>
          <w:lang w:val="en-US"/>
        </w:rPr>
        <w:t>,</w:t>
      </w:r>
      <w:r w:rsidRPr="008F2B5E">
        <w:rPr>
          <w:rFonts w:ascii="Times New Roman" w:hAnsi="Times New Roman" w:cs="Times New Roman"/>
          <w:lang w:val="en-US"/>
        </w:rPr>
        <w:t xml:space="preserve"> it’s unlikely that all the forms of memory require reconsolidation after retrieval.</w:t>
      </w:r>
      <w:r w:rsidRPr="00516771">
        <w:rPr>
          <w:rFonts w:ascii="Times New Roman" w:hAnsi="Times New Roman" w:cs="Times New Roman"/>
          <w:lang w:val="en-US"/>
        </w:rPr>
        <w:t xml:space="preserve">   </w:t>
      </w:r>
    </w:p>
  </w:footnote>
  <w:footnote w:id="165">
    <w:p w:rsidR="00A421FD" w:rsidRPr="00A1475B" w:rsidRDefault="00A421FD" w:rsidP="00DC4041">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Sara (2007), p. 188.</w:t>
      </w:r>
    </w:p>
  </w:footnote>
  <w:footnote w:id="166">
    <w:p w:rsidR="00A421FD" w:rsidRPr="00A1475B" w:rsidRDefault="00A421FD" w:rsidP="00DC4041">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Gardiner (2007).</w:t>
      </w:r>
    </w:p>
  </w:footnote>
  <w:footnote w:id="167">
    <w:p w:rsidR="00A421FD" w:rsidRPr="00A1475B" w:rsidRDefault="00A421FD" w:rsidP="00DC4041">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Nadel (2007), p. 180.</w:t>
      </w:r>
    </w:p>
  </w:footnote>
  <w:footnote w:id="168">
    <w:p w:rsidR="00A421FD" w:rsidRPr="00A1475B" w:rsidRDefault="00A421FD" w:rsidP="00DC4041">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Tulving &amp; Thomson (1973). </w:t>
      </w:r>
    </w:p>
  </w:footnote>
  <w:footnote w:id="169">
    <w:p w:rsidR="00A421FD" w:rsidRPr="00A1475B" w:rsidRDefault="00A421FD" w:rsidP="00DC4041">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LeDoux (2007).</w:t>
      </w:r>
    </w:p>
  </w:footnote>
  <w:footnote w:id="170">
    <w:p w:rsidR="00A421FD" w:rsidRPr="00A1475B" w:rsidRDefault="00A421FD" w:rsidP="00DC4041">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McClelland and Rumelhart (1983), pp. 183-184.</w:t>
      </w:r>
    </w:p>
  </w:footnote>
  <w:footnote w:id="171">
    <w:p w:rsidR="00A421FD" w:rsidRPr="00A1475B" w:rsidRDefault="00A421FD" w:rsidP="00DC4041">
      <w:pPr>
        <w:pStyle w:val="Notedebasdepage"/>
        <w:rPr>
          <w:rFonts w:ascii="Times New Roman" w:hAnsi="Times New Roman" w:cs="Times New Roman"/>
          <w:lang w:val="en-US"/>
        </w:rPr>
      </w:pPr>
      <w:r w:rsidRPr="00A1475B">
        <w:rPr>
          <w:rStyle w:val="Appelnotedebasdep"/>
          <w:rFonts w:ascii="Times New Roman" w:hAnsi="Times New Roman" w:cs="Times New Roman"/>
        </w:rPr>
        <w:footnoteRef/>
      </w:r>
      <w:r w:rsidRPr="00A1475B">
        <w:rPr>
          <w:rFonts w:ascii="Times New Roman" w:hAnsi="Times New Roman" w:cs="Times New Roman"/>
          <w:lang w:val="en-US"/>
        </w:rPr>
        <w:t xml:space="preserve"> Smith (2007). </w:t>
      </w:r>
    </w:p>
  </w:footnote>
  <w:footnote w:id="172">
    <w:p w:rsidR="00A421FD" w:rsidRPr="00F247A2" w:rsidRDefault="00A421FD" w:rsidP="00DC4041">
      <w:pPr>
        <w:pStyle w:val="Notedebasdepage"/>
        <w:rPr>
          <w:rFonts w:ascii="Times New Roman" w:hAnsi="Times New Roman" w:cs="Times New Roman"/>
          <w:lang w:val="en-US"/>
        </w:rPr>
      </w:pPr>
      <w:r w:rsidRPr="00F247A2">
        <w:rPr>
          <w:rStyle w:val="Appelnotedebasdep"/>
          <w:rFonts w:ascii="Times New Roman" w:hAnsi="Times New Roman" w:cs="Times New Roman"/>
        </w:rPr>
        <w:footnoteRef/>
      </w:r>
      <w:r w:rsidRPr="00F247A2">
        <w:rPr>
          <w:rFonts w:ascii="Times New Roman" w:hAnsi="Times New Roman" w:cs="Times New Roman"/>
          <w:lang w:val="en-US"/>
        </w:rPr>
        <w:t xml:space="preserve"> </w:t>
      </w:r>
      <w:r>
        <w:rPr>
          <w:rFonts w:ascii="Times New Roman" w:hAnsi="Times New Roman" w:cs="Times New Roman"/>
          <w:lang w:val="en-US"/>
        </w:rPr>
        <w:t xml:space="preserve">See, </w:t>
      </w:r>
      <w:r w:rsidRPr="00F247A2">
        <w:rPr>
          <w:rFonts w:ascii="Times New Roman" w:hAnsi="Times New Roman" w:cs="Times New Roman"/>
          <w:lang w:val="en-US"/>
        </w:rPr>
        <w:t>for example, Tulving (1997).</w:t>
      </w:r>
    </w:p>
  </w:footnote>
  <w:footnote w:id="173">
    <w:p w:rsidR="00A421FD" w:rsidRPr="00F247A2" w:rsidRDefault="00A421FD" w:rsidP="00DC4041">
      <w:pPr>
        <w:pStyle w:val="Notedebasdepage"/>
        <w:rPr>
          <w:rFonts w:ascii="Times New Roman" w:hAnsi="Times New Roman" w:cs="Times New Roman"/>
          <w:lang w:val="en-US"/>
        </w:rPr>
      </w:pPr>
      <w:r w:rsidRPr="00F247A2">
        <w:rPr>
          <w:rStyle w:val="Appelnotedebasdep"/>
          <w:rFonts w:ascii="Times New Roman" w:hAnsi="Times New Roman" w:cs="Times New Roman"/>
        </w:rPr>
        <w:footnoteRef/>
      </w:r>
      <w:r w:rsidRPr="00F247A2">
        <w:rPr>
          <w:rFonts w:ascii="Times New Roman" w:hAnsi="Times New Roman" w:cs="Times New Roman"/>
          <w:lang w:val="en-US"/>
        </w:rPr>
        <w:t xml:space="preserve"> For a list of examples of connectionist models see Collins &amp; Hay (1994), pp. 212-214.</w:t>
      </w:r>
    </w:p>
  </w:footnote>
  <w:footnote w:id="174">
    <w:p w:rsidR="00A421FD" w:rsidRPr="00982C46" w:rsidRDefault="00A421FD" w:rsidP="00DC4041">
      <w:pPr>
        <w:pStyle w:val="Notedebasdepage"/>
        <w:rPr>
          <w:rFonts w:ascii="Times New Roman" w:hAnsi="Times New Roman" w:cs="Times New Roman"/>
          <w:lang w:val="en-US"/>
        </w:rPr>
      </w:pPr>
      <w:r w:rsidRPr="00982C46">
        <w:rPr>
          <w:rStyle w:val="Appelnotedebasdep"/>
          <w:rFonts w:ascii="Times New Roman" w:hAnsi="Times New Roman" w:cs="Times New Roman"/>
        </w:rPr>
        <w:footnoteRef/>
      </w:r>
      <w:r w:rsidRPr="00982C46">
        <w:rPr>
          <w:rFonts w:ascii="Times New Roman" w:hAnsi="Times New Roman" w:cs="Times New Roman"/>
          <w:lang w:val="en-US"/>
        </w:rPr>
        <w:t xml:space="preserve"> Tulving (2007), p. 67.</w:t>
      </w:r>
    </w:p>
  </w:footnote>
  <w:footnote w:id="175">
    <w:p w:rsidR="00A421FD" w:rsidRPr="00982C46" w:rsidRDefault="00A421FD" w:rsidP="00DC4041">
      <w:pPr>
        <w:pStyle w:val="Notedebasdepage"/>
        <w:rPr>
          <w:rFonts w:ascii="Times New Roman" w:hAnsi="Times New Roman" w:cs="Times New Roman"/>
          <w:lang w:val="en-US"/>
        </w:rPr>
      </w:pPr>
      <w:r w:rsidRPr="00982C46">
        <w:rPr>
          <w:rStyle w:val="Appelnotedebasdep"/>
          <w:rFonts w:ascii="Times New Roman" w:hAnsi="Times New Roman" w:cs="Times New Roman"/>
        </w:rPr>
        <w:footnoteRef/>
      </w:r>
      <w:r w:rsidRPr="00982C46">
        <w:rPr>
          <w:rFonts w:ascii="Times New Roman" w:hAnsi="Times New Roman" w:cs="Times New Roman"/>
          <w:lang w:val="en-US"/>
        </w:rPr>
        <w:t xml:space="preserve"> Moscovitch (2007), p. 21. See also Schacter (2007). </w:t>
      </w:r>
    </w:p>
  </w:footnote>
  <w:footnote w:id="176">
    <w:p w:rsidR="00A421FD" w:rsidRPr="00982C46" w:rsidRDefault="00A421FD" w:rsidP="00DC4041">
      <w:pPr>
        <w:pStyle w:val="Notedebasdepage"/>
        <w:rPr>
          <w:rFonts w:ascii="Times New Roman" w:hAnsi="Times New Roman" w:cs="Times New Roman"/>
          <w:lang w:val="en-US"/>
        </w:rPr>
      </w:pPr>
      <w:r w:rsidRPr="00982C46">
        <w:rPr>
          <w:rStyle w:val="Appelnotedebasdep"/>
          <w:rFonts w:ascii="Times New Roman" w:hAnsi="Times New Roman" w:cs="Times New Roman"/>
        </w:rPr>
        <w:footnoteRef/>
      </w:r>
      <w:r w:rsidRPr="00982C46">
        <w:rPr>
          <w:rFonts w:ascii="Times New Roman" w:hAnsi="Times New Roman" w:cs="Times New Roman"/>
          <w:lang w:val="en-US"/>
        </w:rPr>
        <w:t xml:space="preserve"> Fodor and Pylyshyn (1988). </w:t>
      </w:r>
    </w:p>
  </w:footnote>
  <w:footnote w:id="177">
    <w:p w:rsidR="00A421FD" w:rsidRPr="00982C46" w:rsidRDefault="00A421FD" w:rsidP="00DC4041">
      <w:pPr>
        <w:pStyle w:val="Notedebasdepage"/>
        <w:rPr>
          <w:rFonts w:ascii="Times New Roman" w:hAnsi="Times New Roman" w:cs="Times New Roman"/>
          <w:lang w:val="en-US"/>
        </w:rPr>
      </w:pPr>
      <w:r w:rsidRPr="00982C46">
        <w:rPr>
          <w:rStyle w:val="Appelnotedebasdep"/>
          <w:rFonts w:ascii="Times New Roman" w:hAnsi="Times New Roman" w:cs="Times New Roman"/>
        </w:rPr>
        <w:footnoteRef/>
      </w:r>
      <w:r w:rsidRPr="00982C46">
        <w:rPr>
          <w:rFonts w:ascii="Times New Roman" w:hAnsi="Times New Roman" w:cs="Times New Roman"/>
          <w:lang w:val="en-US"/>
        </w:rPr>
        <w:t xml:space="preserve"> See Bechtel (1983). </w:t>
      </w:r>
    </w:p>
  </w:footnote>
  <w:footnote w:id="178">
    <w:p w:rsidR="00A421FD" w:rsidRPr="00982C46" w:rsidRDefault="00A421FD" w:rsidP="00DC4041">
      <w:pPr>
        <w:pStyle w:val="Notedebasdepage"/>
        <w:rPr>
          <w:rFonts w:ascii="Times New Roman" w:hAnsi="Times New Roman" w:cs="Times New Roman"/>
          <w:lang w:val="en-US"/>
        </w:rPr>
      </w:pPr>
      <w:r w:rsidRPr="00982C46">
        <w:rPr>
          <w:rStyle w:val="Appelnotedebasdep"/>
          <w:rFonts w:ascii="Times New Roman" w:hAnsi="Times New Roman" w:cs="Times New Roman"/>
        </w:rPr>
        <w:footnoteRef/>
      </w:r>
      <w:r w:rsidRPr="00982C46">
        <w:rPr>
          <w:rFonts w:ascii="Times New Roman" w:hAnsi="Times New Roman" w:cs="Times New Roman"/>
          <w:lang w:val="en-US"/>
        </w:rPr>
        <w:t xml:space="preserve"> Sutton (2009), p. 229.</w:t>
      </w:r>
    </w:p>
  </w:footnote>
  <w:footnote w:id="179">
    <w:p w:rsidR="00A421FD" w:rsidRPr="00982C46" w:rsidRDefault="00A421FD" w:rsidP="00DC4041">
      <w:pPr>
        <w:pStyle w:val="Notedebasdepage"/>
        <w:rPr>
          <w:lang w:val="en-US"/>
        </w:rPr>
      </w:pPr>
      <w:r>
        <w:rPr>
          <w:rStyle w:val="Appelnotedebasdep"/>
        </w:rPr>
        <w:footnoteRef/>
      </w:r>
      <w:r w:rsidRPr="002E7AE0">
        <w:rPr>
          <w:lang w:val="en-US"/>
        </w:rPr>
        <w:t xml:space="preserve"> </w:t>
      </w:r>
      <w:r>
        <w:rPr>
          <w:lang w:val="en-US"/>
        </w:rPr>
        <w:t xml:space="preserve">See </w:t>
      </w:r>
      <w:r w:rsidRPr="002E7AE0">
        <w:rPr>
          <w:lang w:val="en-US"/>
        </w:rPr>
        <w:t>Campbell (200</w:t>
      </w:r>
      <w:r w:rsidRPr="00982C46">
        <w:rPr>
          <w:lang w:val="en-US"/>
        </w:rPr>
        <w:t>6)</w:t>
      </w:r>
      <w:r>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340D"/>
    <w:multiLevelType w:val="hybridMultilevel"/>
    <w:tmpl w:val="2D1E5E1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DC4041"/>
    <w:rsid w:val="000006CC"/>
    <w:rsid w:val="00021D66"/>
    <w:rsid w:val="000333FC"/>
    <w:rsid w:val="0004073F"/>
    <w:rsid w:val="00047139"/>
    <w:rsid w:val="00052A23"/>
    <w:rsid w:val="0005780D"/>
    <w:rsid w:val="000615D8"/>
    <w:rsid w:val="00062B0C"/>
    <w:rsid w:val="000642C2"/>
    <w:rsid w:val="0008080F"/>
    <w:rsid w:val="000A78C6"/>
    <w:rsid w:val="000B6407"/>
    <w:rsid w:val="000C1A1A"/>
    <w:rsid w:val="000E1EB0"/>
    <w:rsid w:val="00101EA6"/>
    <w:rsid w:val="00103825"/>
    <w:rsid w:val="001045E5"/>
    <w:rsid w:val="00107681"/>
    <w:rsid w:val="0011025E"/>
    <w:rsid w:val="00110591"/>
    <w:rsid w:val="00123545"/>
    <w:rsid w:val="00125CE2"/>
    <w:rsid w:val="00132FF4"/>
    <w:rsid w:val="0013519F"/>
    <w:rsid w:val="00136E89"/>
    <w:rsid w:val="00140B34"/>
    <w:rsid w:val="001414C4"/>
    <w:rsid w:val="00165962"/>
    <w:rsid w:val="00166FE6"/>
    <w:rsid w:val="00175A96"/>
    <w:rsid w:val="00180D3C"/>
    <w:rsid w:val="00190ACA"/>
    <w:rsid w:val="00191D37"/>
    <w:rsid w:val="001A5086"/>
    <w:rsid w:val="001B7BB8"/>
    <w:rsid w:val="001D1CCC"/>
    <w:rsid w:val="001E01AD"/>
    <w:rsid w:val="00215590"/>
    <w:rsid w:val="00227167"/>
    <w:rsid w:val="00233C1D"/>
    <w:rsid w:val="00241D0F"/>
    <w:rsid w:val="00253877"/>
    <w:rsid w:val="00260497"/>
    <w:rsid w:val="00260CFD"/>
    <w:rsid w:val="00263835"/>
    <w:rsid w:val="00267365"/>
    <w:rsid w:val="00275145"/>
    <w:rsid w:val="00280FDE"/>
    <w:rsid w:val="00285B7A"/>
    <w:rsid w:val="00291D11"/>
    <w:rsid w:val="002952E8"/>
    <w:rsid w:val="002A1D12"/>
    <w:rsid w:val="002B40FF"/>
    <w:rsid w:val="002D1D9D"/>
    <w:rsid w:val="002D71CF"/>
    <w:rsid w:val="002E2BDB"/>
    <w:rsid w:val="002E6992"/>
    <w:rsid w:val="002E7AE0"/>
    <w:rsid w:val="00305F12"/>
    <w:rsid w:val="003063BE"/>
    <w:rsid w:val="00306B88"/>
    <w:rsid w:val="0034499B"/>
    <w:rsid w:val="00345B24"/>
    <w:rsid w:val="00350D51"/>
    <w:rsid w:val="00365B01"/>
    <w:rsid w:val="0037153A"/>
    <w:rsid w:val="00372786"/>
    <w:rsid w:val="003744A8"/>
    <w:rsid w:val="00383DD6"/>
    <w:rsid w:val="00390C1A"/>
    <w:rsid w:val="003B306B"/>
    <w:rsid w:val="003C03E3"/>
    <w:rsid w:val="003C0F28"/>
    <w:rsid w:val="003D0487"/>
    <w:rsid w:val="003E24BC"/>
    <w:rsid w:val="003E7822"/>
    <w:rsid w:val="003F55A7"/>
    <w:rsid w:val="00406021"/>
    <w:rsid w:val="00406E6D"/>
    <w:rsid w:val="004113CD"/>
    <w:rsid w:val="00424777"/>
    <w:rsid w:val="00430A74"/>
    <w:rsid w:val="00435621"/>
    <w:rsid w:val="00435FC0"/>
    <w:rsid w:val="00443DB1"/>
    <w:rsid w:val="00453CB4"/>
    <w:rsid w:val="00474425"/>
    <w:rsid w:val="00476FA5"/>
    <w:rsid w:val="00491A94"/>
    <w:rsid w:val="00494347"/>
    <w:rsid w:val="004B3BAC"/>
    <w:rsid w:val="004B5542"/>
    <w:rsid w:val="004B55D3"/>
    <w:rsid w:val="004B5D51"/>
    <w:rsid w:val="004C713F"/>
    <w:rsid w:val="004E7872"/>
    <w:rsid w:val="00511C56"/>
    <w:rsid w:val="00513ADC"/>
    <w:rsid w:val="00516771"/>
    <w:rsid w:val="00525194"/>
    <w:rsid w:val="00525843"/>
    <w:rsid w:val="00525885"/>
    <w:rsid w:val="005306D0"/>
    <w:rsid w:val="00536690"/>
    <w:rsid w:val="0054543A"/>
    <w:rsid w:val="00550D54"/>
    <w:rsid w:val="005521EE"/>
    <w:rsid w:val="00565AB5"/>
    <w:rsid w:val="00570D0F"/>
    <w:rsid w:val="0057698D"/>
    <w:rsid w:val="005A0376"/>
    <w:rsid w:val="005C1933"/>
    <w:rsid w:val="005D1546"/>
    <w:rsid w:val="005D2AC4"/>
    <w:rsid w:val="005D505D"/>
    <w:rsid w:val="005D61E0"/>
    <w:rsid w:val="005E7C7F"/>
    <w:rsid w:val="005F3805"/>
    <w:rsid w:val="005F6A76"/>
    <w:rsid w:val="00612F3A"/>
    <w:rsid w:val="00613DCA"/>
    <w:rsid w:val="006275EE"/>
    <w:rsid w:val="0063322B"/>
    <w:rsid w:val="0063595E"/>
    <w:rsid w:val="00646132"/>
    <w:rsid w:val="00650683"/>
    <w:rsid w:val="00651198"/>
    <w:rsid w:val="006521F5"/>
    <w:rsid w:val="00667645"/>
    <w:rsid w:val="00692CF2"/>
    <w:rsid w:val="006A0FE0"/>
    <w:rsid w:val="006A2074"/>
    <w:rsid w:val="006A332A"/>
    <w:rsid w:val="006B717A"/>
    <w:rsid w:val="006B73AC"/>
    <w:rsid w:val="006C3FE5"/>
    <w:rsid w:val="006C4C70"/>
    <w:rsid w:val="006E0B7B"/>
    <w:rsid w:val="006E7EF9"/>
    <w:rsid w:val="006F414F"/>
    <w:rsid w:val="007037AF"/>
    <w:rsid w:val="0071251C"/>
    <w:rsid w:val="00714BBA"/>
    <w:rsid w:val="007178AF"/>
    <w:rsid w:val="0073500E"/>
    <w:rsid w:val="00760DEC"/>
    <w:rsid w:val="00782B3A"/>
    <w:rsid w:val="00785A53"/>
    <w:rsid w:val="007971A7"/>
    <w:rsid w:val="007A3B60"/>
    <w:rsid w:val="007C3810"/>
    <w:rsid w:val="007C5709"/>
    <w:rsid w:val="007E3B11"/>
    <w:rsid w:val="007E3E0F"/>
    <w:rsid w:val="007E3E6D"/>
    <w:rsid w:val="007F6E07"/>
    <w:rsid w:val="008151C5"/>
    <w:rsid w:val="0082056D"/>
    <w:rsid w:val="008217A6"/>
    <w:rsid w:val="00822815"/>
    <w:rsid w:val="00841F84"/>
    <w:rsid w:val="0085178D"/>
    <w:rsid w:val="0085197D"/>
    <w:rsid w:val="008610F4"/>
    <w:rsid w:val="00861A6D"/>
    <w:rsid w:val="008643BC"/>
    <w:rsid w:val="00875722"/>
    <w:rsid w:val="00876490"/>
    <w:rsid w:val="0087781A"/>
    <w:rsid w:val="00883267"/>
    <w:rsid w:val="0088479A"/>
    <w:rsid w:val="0089031B"/>
    <w:rsid w:val="00890B92"/>
    <w:rsid w:val="00891CEF"/>
    <w:rsid w:val="0089252A"/>
    <w:rsid w:val="008A2DC2"/>
    <w:rsid w:val="008B3C03"/>
    <w:rsid w:val="008C61B1"/>
    <w:rsid w:val="008C7EA7"/>
    <w:rsid w:val="008E3BA4"/>
    <w:rsid w:val="008F2B5E"/>
    <w:rsid w:val="00900E96"/>
    <w:rsid w:val="00916CD4"/>
    <w:rsid w:val="009231A0"/>
    <w:rsid w:val="009312CB"/>
    <w:rsid w:val="009372FB"/>
    <w:rsid w:val="009470A5"/>
    <w:rsid w:val="00961C44"/>
    <w:rsid w:val="00966761"/>
    <w:rsid w:val="00981705"/>
    <w:rsid w:val="00982C46"/>
    <w:rsid w:val="00984434"/>
    <w:rsid w:val="009B2BE5"/>
    <w:rsid w:val="009D01EA"/>
    <w:rsid w:val="009D0390"/>
    <w:rsid w:val="009D74B5"/>
    <w:rsid w:val="009E1092"/>
    <w:rsid w:val="009E414E"/>
    <w:rsid w:val="009F1544"/>
    <w:rsid w:val="009F39F3"/>
    <w:rsid w:val="00A127A4"/>
    <w:rsid w:val="00A1475B"/>
    <w:rsid w:val="00A2021B"/>
    <w:rsid w:val="00A24CF5"/>
    <w:rsid w:val="00A31AE6"/>
    <w:rsid w:val="00A34D8D"/>
    <w:rsid w:val="00A41B1D"/>
    <w:rsid w:val="00A421FD"/>
    <w:rsid w:val="00A56C79"/>
    <w:rsid w:val="00A57846"/>
    <w:rsid w:val="00A61453"/>
    <w:rsid w:val="00A6488D"/>
    <w:rsid w:val="00A64CC7"/>
    <w:rsid w:val="00AA13CF"/>
    <w:rsid w:val="00AA6BA2"/>
    <w:rsid w:val="00AB3F66"/>
    <w:rsid w:val="00AC06B9"/>
    <w:rsid w:val="00AD572D"/>
    <w:rsid w:val="00AD6A18"/>
    <w:rsid w:val="00B001AA"/>
    <w:rsid w:val="00B02375"/>
    <w:rsid w:val="00B12BD7"/>
    <w:rsid w:val="00B17325"/>
    <w:rsid w:val="00B2136E"/>
    <w:rsid w:val="00B45A51"/>
    <w:rsid w:val="00B47D82"/>
    <w:rsid w:val="00B53810"/>
    <w:rsid w:val="00B56736"/>
    <w:rsid w:val="00B70E86"/>
    <w:rsid w:val="00B8308E"/>
    <w:rsid w:val="00B9263C"/>
    <w:rsid w:val="00B93D04"/>
    <w:rsid w:val="00B94FA0"/>
    <w:rsid w:val="00BA0247"/>
    <w:rsid w:val="00BB004E"/>
    <w:rsid w:val="00BD29F2"/>
    <w:rsid w:val="00BD46CD"/>
    <w:rsid w:val="00BE0E16"/>
    <w:rsid w:val="00BE41C0"/>
    <w:rsid w:val="00BF0CCB"/>
    <w:rsid w:val="00C00B78"/>
    <w:rsid w:val="00C019A2"/>
    <w:rsid w:val="00C03873"/>
    <w:rsid w:val="00C05FE2"/>
    <w:rsid w:val="00C14D8A"/>
    <w:rsid w:val="00C15B68"/>
    <w:rsid w:val="00C23EA4"/>
    <w:rsid w:val="00C24450"/>
    <w:rsid w:val="00C41A36"/>
    <w:rsid w:val="00C464D8"/>
    <w:rsid w:val="00C53003"/>
    <w:rsid w:val="00C614A9"/>
    <w:rsid w:val="00C6416E"/>
    <w:rsid w:val="00C653BE"/>
    <w:rsid w:val="00C719F9"/>
    <w:rsid w:val="00C85BC6"/>
    <w:rsid w:val="00CA2434"/>
    <w:rsid w:val="00CA3742"/>
    <w:rsid w:val="00CC7A29"/>
    <w:rsid w:val="00CD476E"/>
    <w:rsid w:val="00CF16F0"/>
    <w:rsid w:val="00CF440F"/>
    <w:rsid w:val="00D004B7"/>
    <w:rsid w:val="00D04A6B"/>
    <w:rsid w:val="00D05BEA"/>
    <w:rsid w:val="00D070F0"/>
    <w:rsid w:val="00D13160"/>
    <w:rsid w:val="00D2041A"/>
    <w:rsid w:val="00D2743E"/>
    <w:rsid w:val="00D46355"/>
    <w:rsid w:val="00D6295E"/>
    <w:rsid w:val="00D648F5"/>
    <w:rsid w:val="00D652C7"/>
    <w:rsid w:val="00D70EF3"/>
    <w:rsid w:val="00D742CA"/>
    <w:rsid w:val="00D83AC6"/>
    <w:rsid w:val="00D933F7"/>
    <w:rsid w:val="00DA008C"/>
    <w:rsid w:val="00DB0510"/>
    <w:rsid w:val="00DC0E52"/>
    <w:rsid w:val="00DC4041"/>
    <w:rsid w:val="00DC536E"/>
    <w:rsid w:val="00DC7104"/>
    <w:rsid w:val="00DC7CF2"/>
    <w:rsid w:val="00DD7754"/>
    <w:rsid w:val="00DE3D03"/>
    <w:rsid w:val="00DF173B"/>
    <w:rsid w:val="00DF3E03"/>
    <w:rsid w:val="00E06867"/>
    <w:rsid w:val="00E16534"/>
    <w:rsid w:val="00E2342B"/>
    <w:rsid w:val="00E44D0C"/>
    <w:rsid w:val="00E558C0"/>
    <w:rsid w:val="00E6744A"/>
    <w:rsid w:val="00E806C4"/>
    <w:rsid w:val="00E81DE1"/>
    <w:rsid w:val="00E8575D"/>
    <w:rsid w:val="00E909B6"/>
    <w:rsid w:val="00E94F05"/>
    <w:rsid w:val="00EA6206"/>
    <w:rsid w:val="00EC393C"/>
    <w:rsid w:val="00EC6B75"/>
    <w:rsid w:val="00ED75F7"/>
    <w:rsid w:val="00EE5B23"/>
    <w:rsid w:val="00EF5665"/>
    <w:rsid w:val="00F02694"/>
    <w:rsid w:val="00F059A2"/>
    <w:rsid w:val="00F11007"/>
    <w:rsid w:val="00F12EAE"/>
    <w:rsid w:val="00F17349"/>
    <w:rsid w:val="00F247A2"/>
    <w:rsid w:val="00F31D80"/>
    <w:rsid w:val="00F330F2"/>
    <w:rsid w:val="00F3552C"/>
    <w:rsid w:val="00F45EA8"/>
    <w:rsid w:val="00F46B38"/>
    <w:rsid w:val="00F46C40"/>
    <w:rsid w:val="00F51120"/>
    <w:rsid w:val="00F554CC"/>
    <w:rsid w:val="00F64FE5"/>
    <w:rsid w:val="00F73FBE"/>
    <w:rsid w:val="00F74DD5"/>
    <w:rsid w:val="00F754C5"/>
    <w:rsid w:val="00F84F13"/>
    <w:rsid w:val="00F908BD"/>
    <w:rsid w:val="00F9664B"/>
    <w:rsid w:val="00FB0151"/>
    <w:rsid w:val="00FB3901"/>
    <w:rsid w:val="00FD2818"/>
    <w:rsid w:val="00FD44B7"/>
    <w:rsid w:val="00FD5F2F"/>
    <w:rsid w:val="00FE09A0"/>
    <w:rsid w:val="00FE4004"/>
    <w:rsid w:val="00FE729E"/>
    <w:rsid w:val="00FF49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7"/>
        <o:r id="V:Rule7" type="connector" idref="#_x0000_s1030"/>
        <o:r id="V:Rule8" type="connector" idref="#_x0000_s1026"/>
        <o:r id="V:Rule9" type="connector" idref="#_x0000_s1029"/>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041"/>
    <w:rPr>
      <w:lang w:val="fr-FR"/>
    </w:rPr>
  </w:style>
  <w:style w:type="paragraph" w:styleId="Titre1">
    <w:name w:val="heading 1"/>
    <w:basedOn w:val="Normal"/>
    <w:next w:val="Normal"/>
    <w:link w:val="Titre1Car"/>
    <w:uiPriority w:val="9"/>
    <w:qFormat/>
    <w:rsid w:val="004B55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C40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4041"/>
    <w:rPr>
      <w:sz w:val="20"/>
      <w:szCs w:val="20"/>
      <w:lang w:val="fr-FR"/>
    </w:rPr>
  </w:style>
  <w:style w:type="character" w:styleId="Appelnotedebasdep">
    <w:name w:val="footnote reference"/>
    <w:basedOn w:val="Policepardfaut"/>
    <w:uiPriority w:val="99"/>
    <w:semiHidden/>
    <w:unhideWhenUsed/>
    <w:rsid w:val="00DC4041"/>
    <w:rPr>
      <w:vertAlign w:val="superscript"/>
    </w:rPr>
  </w:style>
  <w:style w:type="character" w:styleId="Lienhypertexte">
    <w:name w:val="Hyperlink"/>
    <w:basedOn w:val="Policepardfaut"/>
    <w:uiPriority w:val="99"/>
    <w:unhideWhenUsed/>
    <w:rsid w:val="00DC4041"/>
    <w:rPr>
      <w:color w:val="0000FF" w:themeColor="hyperlink"/>
      <w:u w:val="single"/>
    </w:rPr>
  </w:style>
  <w:style w:type="character" w:styleId="Marquedecommentaire">
    <w:name w:val="annotation reference"/>
    <w:basedOn w:val="Policepardfaut"/>
    <w:uiPriority w:val="99"/>
    <w:semiHidden/>
    <w:unhideWhenUsed/>
    <w:rsid w:val="00DC4041"/>
    <w:rPr>
      <w:sz w:val="16"/>
      <w:szCs w:val="16"/>
    </w:rPr>
  </w:style>
  <w:style w:type="paragraph" w:styleId="Commentaire">
    <w:name w:val="annotation text"/>
    <w:basedOn w:val="Normal"/>
    <w:link w:val="CommentaireCar"/>
    <w:uiPriority w:val="99"/>
    <w:unhideWhenUsed/>
    <w:rsid w:val="00DC4041"/>
    <w:pPr>
      <w:spacing w:line="240" w:lineRule="auto"/>
    </w:pPr>
    <w:rPr>
      <w:sz w:val="20"/>
      <w:szCs w:val="20"/>
    </w:rPr>
  </w:style>
  <w:style w:type="character" w:customStyle="1" w:styleId="CommentaireCar">
    <w:name w:val="Commentaire Car"/>
    <w:basedOn w:val="Policepardfaut"/>
    <w:link w:val="Commentaire"/>
    <w:uiPriority w:val="99"/>
    <w:rsid w:val="00DC4041"/>
    <w:rPr>
      <w:sz w:val="20"/>
      <w:szCs w:val="20"/>
      <w:lang w:val="fr-FR"/>
    </w:rPr>
  </w:style>
  <w:style w:type="paragraph" w:styleId="Objetducommentaire">
    <w:name w:val="annotation subject"/>
    <w:basedOn w:val="Commentaire"/>
    <w:next w:val="Commentaire"/>
    <w:link w:val="ObjetducommentaireCar"/>
    <w:uiPriority w:val="99"/>
    <w:semiHidden/>
    <w:unhideWhenUsed/>
    <w:rsid w:val="00DC4041"/>
    <w:rPr>
      <w:b/>
      <w:bCs/>
    </w:rPr>
  </w:style>
  <w:style w:type="character" w:customStyle="1" w:styleId="ObjetducommentaireCar">
    <w:name w:val="Objet du commentaire Car"/>
    <w:basedOn w:val="CommentaireCar"/>
    <w:link w:val="Objetducommentaire"/>
    <w:uiPriority w:val="99"/>
    <w:semiHidden/>
    <w:rsid w:val="00DC4041"/>
    <w:rPr>
      <w:b/>
      <w:bCs/>
    </w:rPr>
  </w:style>
  <w:style w:type="paragraph" w:styleId="Textedebulles">
    <w:name w:val="Balloon Text"/>
    <w:basedOn w:val="Normal"/>
    <w:link w:val="TextedebullesCar"/>
    <w:uiPriority w:val="99"/>
    <w:semiHidden/>
    <w:unhideWhenUsed/>
    <w:rsid w:val="00DC40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041"/>
    <w:rPr>
      <w:rFonts w:ascii="Tahoma" w:hAnsi="Tahoma" w:cs="Tahoma"/>
      <w:sz w:val="16"/>
      <w:szCs w:val="16"/>
      <w:lang w:val="fr-FR"/>
    </w:rPr>
  </w:style>
  <w:style w:type="paragraph" w:styleId="En-tte">
    <w:name w:val="header"/>
    <w:basedOn w:val="Normal"/>
    <w:link w:val="En-tteCar"/>
    <w:uiPriority w:val="99"/>
    <w:semiHidden/>
    <w:unhideWhenUsed/>
    <w:rsid w:val="00DC404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C4041"/>
    <w:rPr>
      <w:lang w:val="fr-FR"/>
    </w:rPr>
  </w:style>
  <w:style w:type="paragraph" w:styleId="Pieddepage">
    <w:name w:val="footer"/>
    <w:basedOn w:val="Normal"/>
    <w:link w:val="PieddepageCar"/>
    <w:uiPriority w:val="99"/>
    <w:unhideWhenUsed/>
    <w:rsid w:val="00DC40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041"/>
    <w:rPr>
      <w:lang w:val="fr-FR"/>
    </w:rPr>
  </w:style>
  <w:style w:type="character" w:styleId="Lienhypertextesuivivisit">
    <w:name w:val="FollowedHyperlink"/>
    <w:basedOn w:val="Policepardfaut"/>
    <w:uiPriority w:val="99"/>
    <w:semiHidden/>
    <w:unhideWhenUsed/>
    <w:rsid w:val="00DC4041"/>
    <w:rPr>
      <w:color w:val="800080" w:themeColor="followedHyperlink"/>
      <w:u w:val="single"/>
    </w:rPr>
  </w:style>
  <w:style w:type="paragraph" w:styleId="NormalWeb">
    <w:name w:val="Normal (Web)"/>
    <w:basedOn w:val="Normal"/>
    <w:uiPriority w:val="99"/>
    <w:semiHidden/>
    <w:unhideWhenUsed/>
    <w:rsid w:val="00DC4041"/>
    <w:rPr>
      <w:rFonts w:ascii="Times New Roman" w:hAnsi="Times New Roman" w:cs="Times New Roman"/>
      <w:sz w:val="24"/>
      <w:szCs w:val="24"/>
    </w:rPr>
  </w:style>
  <w:style w:type="character" w:customStyle="1" w:styleId="contrib">
    <w:name w:val="contrib"/>
    <w:basedOn w:val="Policepardfaut"/>
    <w:rsid w:val="0063322B"/>
  </w:style>
  <w:style w:type="character" w:customStyle="1" w:styleId="Titre1Car">
    <w:name w:val="Titre 1 Car"/>
    <w:basedOn w:val="Policepardfaut"/>
    <w:link w:val="Titre1"/>
    <w:uiPriority w:val="9"/>
    <w:rsid w:val="004B5542"/>
    <w:rPr>
      <w:rFonts w:asciiTheme="majorHAnsi" w:eastAsiaTheme="majorEastAsia" w:hAnsiTheme="majorHAnsi" w:cstheme="majorBidi"/>
      <w:b/>
      <w:bCs/>
      <w:color w:val="365F91" w:themeColor="accent1" w:themeShade="BF"/>
      <w:sz w:val="28"/>
      <w:szCs w:val="28"/>
      <w:lang w:val="fr-FR"/>
    </w:rPr>
  </w:style>
  <w:style w:type="paragraph" w:styleId="En-ttedetabledesmatires">
    <w:name w:val="TOC Heading"/>
    <w:basedOn w:val="Titre1"/>
    <w:next w:val="Normal"/>
    <w:uiPriority w:val="39"/>
    <w:semiHidden/>
    <w:unhideWhenUsed/>
    <w:qFormat/>
    <w:rsid w:val="004B5542"/>
    <w:pPr>
      <w:outlineLvl w:val="9"/>
    </w:pPr>
  </w:style>
  <w:style w:type="character" w:styleId="Accentuation">
    <w:name w:val="Emphasis"/>
    <w:basedOn w:val="Policepardfaut"/>
    <w:uiPriority w:val="20"/>
    <w:qFormat/>
    <w:rsid w:val="00A1475B"/>
    <w:rPr>
      <w:i/>
      <w:iCs/>
    </w:rPr>
  </w:style>
  <w:style w:type="character" w:customStyle="1" w:styleId="pubinfo">
    <w:name w:val="pubinfo"/>
    <w:basedOn w:val="Policepardfaut"/>
    <w:rsid w:val="00A14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ncbi.nlm.nih.gov/pubmed/2302942"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704A-99BF-48C1-B6AD-A555C018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109</Pages>
  <Words>34694</Words>
  <Characters>190823</Characters>
  <Application>Microsoft Office Word</Application>
  <DocSecurity>0</DocSecurity>
  <Lines>1590</Lines>
  <Paragraphs>450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2010-09-23T21:33:00Z</dcterms:created>
  <dcterms:modified xsi:type="dcterms:W3CDTF">2010-09-23T21:33:00Z</dcterms:modified>
</cp:coreProperties>
</file>