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11D36" w14:textId="77777777" w:rsidR="00B024DA" w:rsidRPr="009916A7" w:rsidRDefault="00B024DA" w:rsidP="00FF10E5">
      <w:pPr>
        <w:pStyle w:val="FreeForm"/>
        <w:spacing w:line="480" w:lineRule="auto"/>
        <w:jc w:val="center"/>
        <w:rPr>
          <w:rFonts w:ascii="Times New Roman" w:hAnsi="Times New Roman"/>
          <w:b/>
        </w:rPr>
      </w:pPr>
      <w:r w:rsidRPr="009916A7">
        <w:rPr>
          <w:rFonts w:ascii="Times New Roman" w:hAnsi="Times New Roman"/>
          <w:b/>
        </w:rPr>
        <w:t>Mechanisms in Molecular Biology</w:t>
      </w:r>
    </w:p>
    <w:p w14:paraId="2B2A9090" w14:textId="77777777" w:rsidR="00B024DA" w:rsidRPr="009916A7" w:rsidRDefault="00B024DA" w:rsidP="00FF10E5">
      <w:pPr>
        <w:pStyle w:val="FreeForm"/>
        <w:spacing w:line="480" w:lineRule="auto"/>
        <w:jc w:val="center"/>
        <w:rPr>
          <w:rFonts w:ascii="Times New Roman" w:hAnsi="Times New Roman"/>
        </w:rPr>
      </w:pPr>
    </w:p>
    <w:p w14:paraId="1AF8A607" w14:textId="08D82055" w:rsidR="00B024DA" w:rsidRPr="007B2393" w:rsidRDefault="00B024DA" w:rsidP="00FF10E5">
      <w:pPr>
        <w:pStyle w:val="FreeForm"/>
        <w:spacing w:line="480" w:lineRule="auto"/>
        <w:jc w:val="center"/>
        <w:rPr>
          <w:rFonts w:ascii="Times New Roman" w:hAnsi="Times New Roman"/>
        </w:rPr>
      </w:pPr>
      <w:r w:rsidRPr="009916A7">
        <w:rPr>
          <w:rFonts w:ascii="Times New Roman" w:hAnsi="Times New Roman"/>
          <w:i/>
        </w:rPr>
        <w:t>Routledge Handbook of the Philosophy of Mechanisms</w:t>
      </w:r>
      <w:r w:rsidR="007B2393">
        <w:rPr>
          <w:rFonts w:ascii="Times New Roman" w:hAnsi="Times New Roman"/>
          <w:i/>
        </w:rPr>
        <w:t xml:space="preserve"> </w:t>
      </w:r>
      <w:r w:rsidR="007B2393">
        <w:rPr>
          <w:rFonts w:ascii="Times New Roman" w:hAnsi="Times New Roman"/>
        </w:rPr>
        <w:t xml:space="preserve">(Stuart </w:t>
      </w:r>
      <w:proofErr w:type="spellStart"/>
      <w:r w:rsidR="007B2393">
        <w:rPr>
          <w:rFonts w:ascii="Times New Roman" w:hAnsi="Times New Roman"/>
        </w:rPr>
        <w:t>Glennan</w:t>
      </w:r>
      <w:proofErr w:type="spellEnd"/>
      <w:r w:rsidR="007B2393">
        <w:rPr>
          <w:rFonts w:ascii="Times New Roman" w:hAnsi="Times New Roman"/>
        </w:rPr>
        <w:t xml:space="preserve"> &amp; Phyllis </w:t>
      </w:r>
      <w:proofErr w:type="spellStart"/>
      <w:r w:rsidR="007B2393">
        <w:rPr>
          <w:rFonts w:ascii="Times New Roman" w:hAnsi="Times New Roman"/>
        </w:rPr>
        <w:t>Illari</w:t>
      </w:r>
      <w:proofErr w:type="spellEnd"/>
      <w:r w:rsidR="007B2393">
        <w:rPr>
          <w:rFonts w:ascii="Times New Roman" w:hAnsi="Times New Roman"/>
        </w:rPr>
        <w:t>, eds.)</w:t>
      </w:r>
    </w:p>
    <w:p w14:paraId="5006197B" w14:textId="77777777" w:rsidR="00B024DA" w:rsidRPr="009916A7" w:rsidRDefault="00B024DA" w:rsidP="00FF10E5">
      <w:pPr>
        <w:pStyle w:val="FreeForm"/>
        <w:spacing w:line="480" w:lineRule="auto"/>
        <w:jc w:val="center"/>
        <w:rPr>
          <w:rFonts w:ascii="Times New Roman" w:hAnsi="Times New Roman"/>
        </w:rPr>
      </w:pPr>
    </w:p>
    <w:p w14:paraId="150C73B4" w14:textId="77777777" w:rsidR="00B024DA" w:rsidRPr="009916A7" w:rsidRDefault="00B024DA" w:rsidP="00FF10E5">
      <w:pPr>
        <w:pStyle w:val="FreeForm"/>
        <w:spacing w:line="480" w:lineRule="auto"/>
        <w:jc w:val="center"/>
        <w:rPr>
          <w:rFonts w:ascii="Times New Roman" w:hAnsi="Times New Roman"/>
        </w:rPr>
      </w:pPr>
      <w:r w:rsidRPr="009916A7">
        <w:rPr>
          <w:rFonts w:ascii="Times New Roman" w:hAnsi="Times New Roman"/>
        </w:rPr>
        <w:t>Tudor M. Baetu</w:t>
      </w:r>
    </w:p>
    <w:p w14:paraId="74A13833" w14:textId="77777777" w:rsidR="00B024DA" w:rsidRPr="009916A7" w:rsidRDefault="00B024DA" w:rsidP="00FF10E5">
      <w:pPr>
        <w:pStyle w:val="FreeForm"/>
        <w:spacing w:line="480" w:lineRule="auto"/>
        <w:jc w:val="both"/>
        <w:rPr>
          <w:rFonts w:ascii="Times New Roman" w:hAnsi="Times New Roman"/>
        </w:rPr>
      </w:pPr>
    </w:p>
    <w:p w14:paraId="48B45BF9" w14:textId="77777777" w:rsidR="00B024DA" w:rsidRPr="009916A7" w:rsidRDefault="00B024DA" w:rsidP="00FF10E5">
      <w:pPr>
        <w:pStyle w:val="FreeForm"/>
        <w:spacing w:line="480" w:lineRule="auto"/>
        <w:jc w:val="both"/>
        <w:rPr>
          <w:rFonts w:ascii="Times New Roman" w:hAnsi="Times New Roman"/>
        </w:rPr>
      </w:pPr>
    </w:p>
    <w:p w14:paraId="4A394522" w14:textId="77777777" w:rsidR="00B024DA" w:rsidRPr="009916A7" w:rsidRDefault="00B024DA" w:rsidP="00FF10E5">
      <w:pPr>
        <w:pStyle w:val="FreeForm"/>
        <w:spacing w:line="480" w:lineRule="auto"/>
        <w:jc w:val="both"/>
        <w:rPr>
          <w:rFonts w:ascii="Times New Roman" w:hAnsi="Times New Roman"/>
          <w:b/>
        </w:rPr>
      </w:pPr>
      <w:r w:rsidRPr="009916A7">
        <w:rPr>
          <w:rFonts w:ascii="Times New Roman" w:hAnsi="Times New Roman"/>
          <w:b/>
        </w:rPr>
        <w:t>1. Introduction</w:t>
      </w:r>
    </w:p>
    <w:p w14:paraId="121E15DA" w14:textId="77777777" w:rsidR="00B024DA" w:rsidRPr="009916A7" w:rsidRDefault="00B024DA" w:rsidP="00FF10E5">
      <w:pPr>
        <w:pStyle w:val="FreeForm"/>
        <w:spacing w:line="480" w:lineRule="auto"/>
        <w:jc w:val="both"/>
        <w:rPr>
          <w:rFonts w:ascii="Times New Roman" w:hAnsi="Times New Roman"/>
        </w:rPr>
      </w:pPr>
      <w:r w:rsidRPr="009916A7">
        <w:rPr>
          <w:rFonts w:ascii="Times New Roman" w:hAnsi="Times New Roman"/>
        </w:rPr>
        <w:tab/>
        <w:t>While mechanistic explanations are by no means a novelty in biology</w:t>
      </w:r>
      <w:r w:rsidR="000F7BA2" w:rsidRPr="009916A7">
        <w:rPr>
          <w:rFonts w:ascii="Times New Roman" w:hAnsi="Times New Roman"/>
        </w:rPr>
        <w:t xml:space="preserve"> (see Part I on historical perspectives on mechanisms)</w:t>
      </w:r>
      <w:r w:rsidRPr="009916A7">
        <w:rPr>
          <w:rFonts w:ascii="Times New Roman" w:hAnsi="Times New Roman"/>
        </w:rPr>
        <w:t xml:space="preserve">, their appearance dating back to Harvey’s discovery of the blood’s circulation and Descartes’ mechanistic manifesto touted in </w:t>
      </w:r>
      <w:r w:rsidRPr="00E20D4F">
        <w:rPr>
          <w:rFonts w:ascii="Times New Roman" w:hAnsi="Times New Roman"/>
          <w:i/>
        </w:rPr>
        <w:t>The Treatise of Man</w:t>
      </w:r>
      <w:r w:rsidRPr="009916A7">
        <w:rPr>
          <w:rFonts w:ascii="Times New Roman" w:hAnsi="Times New Roman"/>
        </w:rPr>
        <w:t>, it is only in the second half of the 20</w:t>
      </w:r>
      <w:r w:rsidRPr="009916A7">
        <w:rPr>
          <w:rFonts w:ascii="Times New Roman" w:hAnsi="Times New Roman"/>
          <w:vertAlign w:val="superscript"/>
        </w:rPr>
        <w:t>th</w:t>
      </w:r>
      <w:r w:rsidRPr="009916A7">
        <w:rPr>
          <w:rFonts w:ascii="Times New Roman" w:hAnsi="Times New Roman"/>
        </w:rPr>
        <w:t xml:space="preserve"> century, with the rise of molecular biology, that mechanistic thinking overtakes the whole of biology, becoming the predominant type of explanation. Explaining biological phenomena as the effects of molecular mechanisms turned out to have a marked influence on philosophy of science on two accounts. First, it motivated a renewed interest in mechanistic explanation, providing philosophers with a wealth of examples that didn’t quite fit the deductive-</w:t>
      </w:r>
      <w:proofErr w:type="spellStart"/>
      <w:r w:rsidRPr="009916A7">
        <w:rPr>
          <w:rFonts w:ascii="Times New Roman" w:hAnsi="Times New Roman"/>
        </w:rPr>
        <w:t>nomological</w:t>
      </w:r>
      <w:proofErr w:type="spellEnd"/>
      <w:r w:rsidRPr="009916A7">
        <w:rPr>
          <w:rFonts w:ascii="Times New Roman" w:hAnsi="Times New Roman"/>
        </w:rPr>
        <w:t xml:space="preserve"> approach promoted by the logical positivists </w:t>
      </w:r>
      <w:r w:rsidR="00145D33" w:rsidRPr="009916A7">
        <w:rPr>
          <w:rFonts w:ascii="Times New Roman" w:hAnsi="Times New Roman"/>
        </w:rPr>
        <w:fldChar w:fldCharType="begin"/>
      </w:r>
      <w:r w:rsidR="009521F4" w:rsidRPr="009916A7">
        <w:rPr>
          <w:rFonts w:ascii="Times New Roman" w:hAnsi="Times New Roman"/>
        </w:rPr>
        <w:instrText xml:space="preserve"> ADDIN EN.CITE &lt;EndNote&gt;&lt;Cite&gt;&lt;Author&gt;Wimsatt&lt;/Author&gt;&lt;Year&gt;1976&lt;/Year&gt;&lt;RecNum&gt;246&lt;/RecNum&gt;&lt;DisplayText&gt;(Wimsatt 1976)&lt;/DisplayText&gt;&lt;record&gt;&lt;rec-number&gt;246&lt;/rec-number&gt;&lt;foreign-keys&gt;&lt;key app="EN" db-id="zs09tazvjrw50eestfmx0seosdx92dzas2ra" timestamp="1232821293"&gt;246&lt;/key&gt;&lt;/foreign-keys&gt;&lt;ref-type name="Book Section"&gt;5&lt;/ref-type&gt;&lt;contributors&gt;&lt;authors&gt;&lt;author&gt;Wimsatt, W. C.&lt;/author&gt;&lt;/authors&gt;&lt;secondary-authors&gt;&lt;author&gt;A. C. Michalos&lt;/author&gt;&lt;/secondary-authors&gt;&lt;/contributors&gt;&lt;titles&gt;&lt;title&gt;Reductive Explanation: A Functional Account&lt;/title&gt;&lt;secondary-title&gt;Boston Studies in the Philosophy of Science&lt;/secondary-title&gt;&lt;/titles&gt;&lt;pages&gt;671–710&lt;/pages&gt;&lt;volume&gt;30&lt;/volume&gt;&lt;dates&gt;&lt;year&gt;1976&lt;/year&gt;&lt;/dates&gt;&lt;pub-location&gt;Dordrecht&lt;/pub-location&gt;&lt;publisher&gt;Reidel&lt;/publisher&gt;&lt;urls&gt;&lt;/urls&gt;&lt;/record&gt;&lt;/Cite&gt;&lt;/EndNote&gt;</w:instrText>
      </w:r>
      <w:r w:rsidR="00145D33" w:rsidRPr="009916A7">
        <w:rPr>
          <w:rFonts w:ascii="Times New Roman" w:hAnsi="Times New Roman"/>
        </w:rPr>
        <w:fldChar w:fldCharType="separate"/>
      </w:r>
      <w:r w:rsidR="009521F4" w:rsidRPr="009916A7">
        <w:rPr>
          <w:rFonts w:ascii="Times New Roman" w:hAnsi="Times New Roman"/>
          <w:noProof/>
        </w:rPr>
        <w:t>(Wimsatt 1976)</w:t>
      </w:r>
      <w:r w:rsidR="00145D33" w:rsidRPr="009916A7">
        <w:rPr>
          <w:rFonts w:ascii="Times New Roman" w:hAnsi="Times New Roman"/>
        </w:rPr>
        <w:fldChar w:fldCharType="end"/>
      </w:r>
      <w:r w:rsidR="00145D33" w:rsidRPr="009916A7">
        <w:rPr>
          <w:rFonts w:ascii="Times New Roman" w:hAnsi="Times New Roman"/>
        </w:rPr>
        <w:t xml:space="preserve">. </w:t>
      </w:r>
      <w:r w:rsidRPr="009916A7">
        <w:rPr>
          <w:rFonts w:ascii="Times New Roman" w:hAnsi="Times New Roman"/>
        </w:rPr>
        <w:t>Second, molecular biology motivated a shift in the way we think about mechanisms, fostering a ‘new’ mechanistic philosophy. Unlike the ‘old’ mechanistic philosophy, which was closely linked to the theory of classical mechanics and the clockwork view of the world, the ‘new’ mechanistic philosophy had to come to terms with the notion that most biological mechanisms do not look and behave like 18</w:t>
      </w:r>
      <w:r w:rsidRPr="009916A7">
        <w:rPr>
          <w:rFonts w:ascii="Times New Roman" w:hAnsi="Times New Roman"/>
          <w:vertAlign w:val="superscript"/>
        </w:rPr>
        <w:t>th</w:t>
      </w:r>
      <w:r w:rsidRPr="009916A7">
        <w:rPr>
          <w:rFonts w:ascii="Times New Roman" w:hAnsi="Times New Roman"/>
        </w:rPr>
        <w:t xml:space="preserve"> century automata, but are much more complex and ‘noisier’ systems composed of hundreds, thousands, and even millions of non-fixed, non-rigid parts whose </w:t>
      </w:r>
      <w:r w:rsidRPr="009916A7">
        <w:rPr>
          <w:rFonts w:ascii="Times New Roman" w:hAnsi="Times New Roman"/>
        </w:rPr>
        <w:lastRenderedPageBreak/>
        <w:t xml:space="preserve">behavior is nevertheless sufficiently constrained both by the properties of the parts and by the </w:t>
      </w:r>
      <w:proofErr w:type="spellStart"/>
      <w:r w:rsidR="00D46BC9" w:rsidRPr="009916A7">
        <w:rPr>
          <w:rFonts w:ascii="Times New Roman" w:hAnsi="Times New Roman"/>
        </w:rPr>
        <w:t>spatio</w:t>
      </w:r>
      <w:proofErr w:type="spellEnd"/>
      <w:r w:rsidR="00D46BC9" w:rsidRPr="009916A7">
        <w:rPr>
          <w:rFonts w:ascii="Times New Roman" w:hAnsi="Times New Roman"/>
        </w:rPr>
        <w:t>-</w:t>
      </w:r>
      <w:r w:rsidRPr="009916A7">
        <w:rPr>
          <w:rFonts w:ascii="Times New Roman" w:hAnsi="Times New Roman"/>
        </w:rPr>
        <w:t>temporal organizational features of the system as to reliably produce and sustain biological phenomena and, ultimately, life itself.</w:t>
      </w:r>
    </w:p>
    <w:p w14:paraId="27390046" w14:textId="77777777" w:rsidR="00B024DA" w:rsidRPr="009916A7" w:rsidRDefault="00B024DA" w:rsidP="00FF10E5">
      <w:pPr>
        <w:pStyle w:val="FreeForm"/>
        <w:spacing w:line="480" w:lineRule="auto"/>
        <w:jc w:val="both"/>
        <w:rPr>
          <w:rFonts w:ascii="Times New Roman" w:hAnsi="Times New Roman"/>
        </w:rPr>
      </w:pPr>
    </w:p>
    <w:p w14:paraId="50CC3A1F" w14:textId="77777777" w:rsidR="00B024DA" w:rsidRPr="009916A7" w:rsidRDefault="00B024DA" w:rsidP="00FF10E5">
      <w:pPr>
        <w:pStyle w:val="FreeForm"/>
        <w:spacing w:line="480" w:lineRule="auto"/>
        <w:jc w:val="both"/>
        <w:rPr>
          <w:rFonts w:ascii="Times New Roman" w:hAnsi="Times New Roman"/>
          <w:b/>
        </w:rPr>
      </w:pPr>
      <w:r w:rsidRPr="009916A7">
        <w:rPr>
          <w:rFonts w:ascii="Times New Roman" w:hAnsi="Times New Roman"/>
        </w:rPr>
        <w:t xml:space="preserve"> </w:t>
      </w:r>
      <w:r w:rsidRPr="009916A7">
        <w:rPr>
          <w:rFonts w:ascii="Times New Roman" w:hAnsi="Times New Roman"/>
          <w:b/>
        </w:rPr>
        <w:t>2. What is molecular biology?</w:t>
      </w:r>
    </w:p>
    <w:p w14:paraId="45DE960C" w14:textId="5C7F97D2" w:rsidR="00837879" w:rsidRPr="009916A7" w:rsidRDefault="00B024DA" w:rsidP="00FF10E5">
      <w:pPr>
        <w:pStyle w:val="FreeForm"/>
        <w:spacing w:line="480" w:lineRule="auto"/>
        <w:jc w:val="both"/>
        <w:rPr>
          <w:rFonts w:ascii="Times New Roman" w:hAnsi="Times New Roman"/>
        </w:rPr>
      </w:pPr>
      <w:r w:rsidRPr="009916A7">
        <w:rPr>
          <w:rFonts w:ascii="Times New Roman" w:hAnsi="Times New Roman"/>
        </w:rPr>
        <w:tab/>
        <w:t>Molecular biology is the field of scientific investigation concerned with the molecular basis of biological activity. Its most significant achievements are the elucidation of the mechanisms of replication, transcription and translation in the 1950s and 60s, providing an explanation of how cells replicate their genetic material and how genes are expressed as proteins that contribute to the phenotype of the organism. Molecular biologists quickly extended their inquiries to other biological phenomena, most notably gene expression regulation, the cell cycle and cellular signaling. By the 1970s molecular biology gained a firm footing in many other fields of biology, with developmental biology, immunology, neurology and microbiology ‘going molecular.’</w:t>
      </w:r>
      <w:r w:rsidR="007E31AF" w:rsidRPr="009916A7">
        <w:rPr>
          <w:rFonts w:ascii="Times New Roman" w:hAnsi="Times New Roman"/>
        </w:rPr>
        <w:t xml:space="preserve"> In this respect, molecular biology can be viewed as providing </w:t>
      </w:r>
      <w:r w:rsidR="008E1AD1">
        <w:rPr>
          <w:rFonts w:ascii="Times New Roman" w:hAnsi="Times New Roman"/>
        </w:rPr>
        <w:t>the guidelines of a</w:t>
      </w:r>
      <w:r w:rsidR="001267A8" w:rsidRPr="009916A7">
        <w:rPr>
          <w:rFonts w:ascii="Times New Roman" w:hAnsi="Times New Roman"/>
        </w:rPr>
        <w:t xml:space="preserve"> </w:t>
      </w:r>
      <w:r w:rsidR="009007B4" w:rsidRPr="009916A7">
        <w:rPr>
          <w:rFonts w:ascii="Times New Roman" w:hAnsi="Times New Roman"/>
        </w:rPr>
        <w:t>general</w:t>
      </w:r>
      <w:r w:rsidR="007E31AF" w:rsidRPr="009916A7">
        <w:rPr>
          <w:rFonts w:ascii="Times New Roman" w:hAnsi="Times New Roman"/>
        </w:rPr>
        <w:t xml:space="preserve"> </w:t>
      </w:r>
      <w:r w:rsidR="00D46BC9" w:rsidRPr="009916A7">
        <w:rPr>
          <w:rFonts w:ascii="Times New Roman" w:hAnsi="Times New Roman"/>
        </w:rPr>
        <w:t>explanatory</w:t>
      </w:r>
      <w:r w:rsidR="007E31AF" w:rsidRPr="009916A7">
        <w:rPr>
          <w:rFonts w:ascii="Times New Roman" w:hAnsi="Times New Roman"/>
        </w:rPr>
        <w:t xml:space="preserve"> </w:t>
      </w:r>
      <w:r w:rsidR="008E1AD1">
        <w:rPr>
          <w:rFonts w:ascii="Times New Roman" w:hAnsi="Times New Roman"/>
        </w:rPr>
        <w:t>approach</w:t>
      </w:r>
      <w:r w:rsidR="007E31AF" w:rsidRPr="009916A7">
        <w:rPr>
          <w:rFonts w:ascii="Times New Roman" w:hAnsi="Times New Roman"/>
        </w:rPr>
        <w:t xml:space="preserve"> </w:t>
      </w:r>
      <w:r w:rsidR="00837879" w:rsidRPr="009916A7">
        <w:rPr>
          <w:rFonts w:ascii="Times New Roman" w:hAnsi="Times New Roman"/>
        </w:rPr>
        <w:t>which I shall explore in more detail in the subsequent sections of this chapter.</w:t>
      </w:r>
    </w:p>
    <w:p w14:paraId="072F1B96" w14:textId="77777777" w:rsidR="00B024DA" w:rsidRPr="009916A7" w:rsidRDefault="00B024DA" w:rsidP="00FF10E5">
      <w:pPr>
        <w:pStyle w:val="FreeForm"/>
        <w:spacing w:line="480" w:lineRule="auto"/>
        <w:jc w:val="both"/>
        <w:rPr>
          <w:rFonts w:ascii="Times New Roman" w:hAnsi="Times New Roman"/>
        </w:rPr>
      </w:pPr>
      <w:r w:rsidRPr="009916A7">
        <w:rPr>
          <w:rFonts w:ascii="Times New Roman" w:hAnsi="Times New Roman"/>
        </w:rPr>
        <w:tab/>
      </w:r>
      <w:r w:rsidR="007115E3" w:rsidRPr="009916A7">
        <w:rPr>
          <w:rFonts w:ascii="Times New Roman" w:hAnsi="Times New Roman"/>
        </w:rPr>
        <w:t>Historically, m</w:t>
      </w:r>
      <w:r w:rsidRPr="009916A7">
        <w:rPr>
          <w:rFonts w:ascii="Times New Roman" w:hAnsi="Times New Roman"/>
        </w:rPr>
        <w:t xml:space="preserve">olecular biology was born from the convergence of work in genetics, biochemistry and physical chemistry in an attempt to figure out how genes determine phenotypes </w:t>
      </w:r>
      <w:r w:rsidR="00E90C07" w:rsidRPr="009916A7">
        <w:rPr>
          <w:rFonts w:ascii="Times New Roman" w:hAnsi="Times New Roman"/>
        </w:rPr>
        <w:fldChar w:fldCharType="begin">
          <w:fldData xml:space="preserve">PEVuZE5vdGU+PENpdGU+PEF1dGhvcj5EYXJkZW48L0F1dGhvcj48WWVhcj4xOTkxPC9ZZWFyPjxS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=
</w:fldData>
        </w:fldChar>
      </w:r>
      <w:r w:rsidR="009521F4" w:rsidRPr="009916A7">
        <w:rPr>
          <w:rFonts w:ascii="Times New Roman" w:hAnsi="Times New Roman"/>
        </w:rPr>
        <w:instrText xml:space="preserve"> ADDIN EN.CITE </w:instrText>
      </w:r>
      <w:r w:rsidR="009521F4" w:rsidRPr="009916A7">
        <w:rPr>
          <w:rFonts w:ascii="Times New Roman" w:hAnsi="Times New Roman"/>
        </w:rPr>
        <w:fldChar w:fldCharType="begin">
          <w:fldData xml:space="preserve">PEVuZE5vdGU+PENpdGU+PEF1dGhvcj5EYXJkZW48L0F1dGhvcj48WWVhcj4xOTkxPC9ZZWFyPjxS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=
</w:fldData>
        </w:fldChar>
      </w:r>
      <w:r w:rsidR="009521F4" w:rsidRPr="009916A7">
        <w:rPr>
          <w:rFonts w:ascii="Times New Roman" w:hAnsi="Times New Roman"/>
        </w:rPr>
        <w:instrText xml:space="preserve"> ADDIN EN.CITE.DATA </w:instrText>
      </w:r>
      <w:r w:rsidR="009521F4" w:rsidRPr="009916A7">
        <w:rPr>
          <w:rFonts w:ascii="Times New Roman" w:hAnsi="Times New Roman"/>
        </w:rPr>
      </w:r>
      <w:r w:rsidR="009521F4" w:rsidRPr="009916A7">
        <w:rPr>
          <w:rFonts w:ascii="Times New Roman" w:hAnsi="Times New Roman"/>
        </w:rPr>
        <w:fldChar w:fldCharType="end"/>
      </w:r>
      <w:r w:rsidR="00E90C07" w:rsidRPr="009916A7">
        <w:rPr>
          <w:rFonts w:ascii="Times New Roman" w:hAnsi="Times New Roman"/>
        </w:rPr>
      </w:r>
      <w:r w:rsidR="00E90C07" w:rsidRPr="009916A7">
        <w:rPr>
          <w:rFonts w:ascii="Times New Roman" w:hAnsi="Times New Roman"/>
        </w:rPr>
        <w:fldChar w:fldCharType="separate"/>
      </w:r>
      <w:r w:rsidR="009521F4" w:rsidRPr="009916A7">
        <w:rPr>
          <w:rFonts w:ascii="Times New Roman" w:hAnsi="Times New Roman"/>
          <w:noProof/>
        </w:rPr>
        <w:t>(Carlson 1967; Darden 1991; 2006a; Fox Keller 2000; Kay 1993; Morange 1998; Schaffner 1993)</w:t>
      </w:r>
      <w:r w:rsidR="00E90C07" w:rsidRPr="009916A7">
        <w:rPr>
          <w:rFonts w:ascii="Times New Roman" w:hAnsi="Times New Roman"/>
        </w:rPr>
        <w:fldChar w:fldCharType="end"/>
      </w:r>
      <w:r w:rsidRPr="009916A7">
        <w:rPr>
          <w:rFonts w:ascii="Times New Roman" w:hAnsi="Times New Roman"/>
        </w:rPr>
        <w:t>.</w:t>
      </w:r>
      <w:r w:rsidR="00E90C07" w:rsidRPr="009916A7">
        <w:rPr>
          <w:rFonts w:ascii="Times New Roman" w:hAnsi="Times New Roman"/>
          <w:vertAlign w:val="superscript"/>
        </w:rPr>
        <w:endnoteReference w:id="1"/>
      </w:r>
      <w:r w:rsidR="00E90C07" w:rsidRPr="009916A7">
        <w:rPr>
          <w:rFonts w:ascii="Times New Roman" w:hAnsi="Times New Roman"/>
        </w:rPr>
        <w:t xml:space="preserve"> </w:t>
      </w:r>
      <w:r w:rsidRPr="009916A7">
        <w:rPr>
          <w:rFonts w:ascii="Times New Roman" w:hAnsi="Times New Roman"/>
        </w:rPr>
        <w:t xml:space="preserve">Such questions fall outside the immediate explanatory scope of classical genetics, which is mainly concerned with the transmission of inherited traits </w:t>
      </w:r>
      <w:r w:rsidR="00E90C07" w:rsidRPr="009916A7">
        <w:rPr>
          <w:rFonts w:ascii="Times New Roman" w:hAnsi="Times New Roman"/>
        </w:rPr>
        <w:fldChar w:fldCharType="begin"/>
      </w:r>
      <w:r w:rsidR="009521F4" w:rsidRPr="009916A7">
        <w:rPr>
          <w:rFonts w:ascii="Times New Roman" w:hAnsi="Times New Roman"/>
        </w:rPr>
        <w:instrText xml:space="preserve"> ADDIN EN.CITE &lt;EndNote&gt;&lt;Cite&gt;&lt;Author&gt;Morgan&lt;/Author&gt;&lt;Year&gt;1935&lt;/Year&gt;&lt;RecNum&gt;188&lt;/RecNum&gt;&lt;DisplayText&gt;(Morgan 1935; Moss 2003; Waters 1994)&lt;/DisplayText&gt;&lt;record&gt;&lt;rec-number&gt;188&lt;/rec-number&gt;&lt;foreign-keys&gt;&lt;key app="EN" db-id="zs09tazvjrw50eestfmx0seosdx92dzas2ra" timestamp="1235312420"&gt;188&lt;/key&gt;&lt;/foreign-keys&gt;&lt;ref-type name="Journal Article"&gt;17&lt;/ref-type&gt;&lt;contributors&gt;&lt;authors&gt;&lt;author&gt;Morgan, T. H.&lt;/author&gt;&lt;/authors&gt;&lt;/contributors&gt;&lt;titles&gt;&lt;title&gt;The Relation of Genetics to Physiology and Medicine&lt;/title&gt;&lt;secondary-title&gt;Les prix Nobel en 1933. Imprimerie Royale&lt;/secondary-title&gt;&lt;/titles&gt;&lt;periodical&gt;&lt;full-title&gt;Les prix Nobel en 1933. Imprimerie Royale&lt;/full-title&gt;&lt;/periodical&gt;&lt;pages&gt;1-16&lt;/pages&gt;&lt;dates&gt;&lt;year&gt;1935&lt;/year&gt;&lt;/dates&gt;&lt;urls&gt;&lt;/urls&gt;&lt;/record&gt;&lt;/Cite&gt;&lt;Cite&gt;&lt;Author&gt;Moss&lt;/Author&gt;&lt;Year&gt;2003&lt;/Year&gt;&lt;RecNum&gt;191&lt;/RecNum&gt;&lt;record&gt;&lt;rec-number&gt;191&lt;/rec-number&gt;&lt;foreign-keys&gt;&lt;key app="EN" db-id="zs09tazvjrw50eestfmx0seosdx92dzas2ra" timestamp="1232823478"&gt;191&lt;/key&gt;&lt;/foreign-keys&gt;&lt;ref-type name="Book"&gt;6&lt;/ref-type&gt;&lt;contributors&gt;&lt;authors&gt;&lt;author&gt;Moss, L.&lt;/author&gt;&lt;/authors&gt;&lt;/contributors&gt;&lt;titles&gt;&lt;title&gt;What Genes Can&amp;apos;t Do&lt;/title&gt;&lt;/titles&gt;&lt;dates&gt;&lt;year&gt;2003&lt;/year&gt;&lt;/dates&gt;&lt;pub-location&gt;Cambridge&lt;/pub-location&gt;&lt;publisher&gt;MIT Press&lt;/publisher&gt;&lt;urls&gt;&lt;/urls&gt;&lt;/record&gt;&lt;/Cite&gt;&lt;Cite&gt;&lt;Author&gt;Waters&lt;/Author&gt;&lt;Year&gt;1994&lt;/Year&gt;&lt;RecNum&gt;235&lt;/RecNum&gt;&lt;record&gt;&lt;rec-number&gt;235&lt;/rec-number&gt;&lt;foreign-keys&gt;&lt;key app="EN" db-id="zs09tazvjrw50eestfmx0seosdx92dzas2ra" timestamp="1232823478"&gt;235&lt;/key&gt;&lt;/foreign-keys&gt;&lt;ref-type name="Journal Article"&gt;17&lt;/ref-type&gt;&lt;contributors&gt;&lt;authors&gt;&lt;author&gt;Waters, C. K.&lt;/author&gt;&lt;/authors&gt;&lt;/contributors&gt;&lt;titles&gt;&lt;title&gt;Genes Made Molecular&lt;/title&gt;&lt;secondary-title&gt;Philosophy of Science&lt;/secondary-title&gt;&lt;/titles&gt;&lt;periodical&gt;&lt;full-title&gt;Philosophy of Science&lt;/full-title&gt;&lt;/periodical&gt;&lt;pages&gt;163–185&lt;/pages&gt;&lt;volume&gt;61&lt;/volume&gt;&lt;dates&gt;&lt;year&gt;1994&lt;/year&gt;&lt;/dates&gt;&lt;urls&gt;&lt;/urls&gt;&lt;/record&gt;&lt;/Cite&gt;&lt;/EndNote&gt;</w:instrText>
      </w:r>
      <w:r w:rsidR="00E90C07" w:rsidRPr="009916A7">
        <w:rPr>
          <w:rFonts w:ascii="Times New Roman" w:hAnsi="Times New Roman"/>
        </w:rPr>
        <w:fldChar w:fldCharType="separate"/>
      </w:r>
      <w:r w:rsidR="009521F4" w:rsidRPr="009916A7">
        <w:rPr>
          <w:rFonts w:ascii="Times New Roman" w:hAnsi="Times New Roman"/>
          <w:noProof/>
        </w:rPr>
        <w:t>(Morgan 1935; Moss 2003; Waters 1994)</w:t>
      </w:r>
      <w:r w:rsidR="00E90C07" w:rsidRPr="009916A7">
        <w:rPr>
          <w:rFonts w:ascii="Times New Roman" w:hAnsi="Times New Roman"/>
        </w:rPr>
        <w:fldChar w:fldCharType="end"/>
      </w:r>
      <w:r w:rsidRPr="009916A7">
        <w:rPr>
          <w:rFonts w:ascii="Times New Roman" w:hAnsi="Times New Roman"/>
        </w:rPr>
        <w:t>. They also fall outside the immediate scope of biochemistry, which focuses predominantly on metabolic activities (e.g., the chemical reactions taking place during glycolysis or protein synthesis), as well as that of physical chemistry, which is concerned with the inter- and intramolecu</w:t>
      </w:r>
      <w:r w:rsidRPr="009916A7">
        <w:rPr>
          <w:rFonts w:ascii="Times New Roman" w:hAnsi="Times New Roman"/>
        </w:rPr>
        <w:lastRenderedPageBreak/>
        <w:t>lar forces shaping the tridimensional structure and the physicochemic</w:t>
      </w:r>
      <w:r w:rsidR="00E90C07" w:rsidRPr="009916A7">
        <w:rPr>
          <w:rFonts w:ascii="Times New Roman" w:hAnsi="Times New Roman"/>
        </w:rPr>
        <w:t xml:space="preserve">al properties of macromolecules </w:t>
      </w:r>
      <w:r w:rsidR="00E90C07" w:rsidRPr="009916A7">
        <w:rPr>
          <w:rFonts w:ascii="Times New Roman" w:hAnsi="Times New Roman"/>
        </w:rPr>
        <w:fldChar w:fldCharType="begin">
          <w:fldData xml:space="preserve">PEVuZE5vdGU+PENpdGU+PEF1dGhvcj5CYWV0dTwvQXV0aG9yPjxZZWFyPjIwMTI8L1llYXI+PFJl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</w:fldData>
        </w:fldChar>
      </w:r>
      <w:r w:rsidR="001D05F7" w:rsidRPr="009916A7">
        <w:rPr>
          <w:rFonts w:ascii="Times New Roman" w:hAnsi="Times New Roman"/>
        </w:rPr>
        <w:instrText xml:space="preserve"> ADDIN EN.CITE </w:instrText>
      </w:r>
      <w:r w:rsidR="001D05F7" w:rsidRPr="009916A7">
        <w:rPr>
          <w:rFonts w:ascii="Times New Roman" w:hAnsi="Times New Roman"/>
        </w:rPr>
        <w:fldChar w:fldCharType="begin">
          <w:fldData xml:space="preserve">PEVuZE5vdGU+PENpdGU+PEF1dGhvcj5CYWV0dTwvQXV0aG9yPjxZZWFyPjIwMTI8L1llYXI+PFJl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</w:fldData>
        </w:fldChar>
      </w:r>
      <w:r w:rsidR="001D05F7" w:rsidRPr="009916A7">
        <w:rPr>
          <w:rFonts w:ascii="Times New Roman" w:hAnsi="Times New Roman"/>
        </w:rPr>
        <w:instrText xml:space="preserve"> ADDIN EN.CITE.DATA </w:instrText>
      </w:r>
      <w:r w:rsidR="001D05F7" w:rsidRPr="009916A7">
        <w:rPr>
          <w:rFonts w:ascii="Times New Roman" w:hAnsi="Times New Roman"/>
        </w:rPr>
      </w:r>
      <w:r w:rsidR="001D05F7" w:rsidRPr="009916A7">
        <w:rPr>
          <w:rFonts w:ascii="Times New Roman" w:hAnsi="Times New Roman"/>
        </w:rPr>
        <w:fldChar w:fldCharType="end"/>
      </w:r>
      <w:r w:rsidR="00E90C07" w:rsidRPr="009916A7">
        <w:rPr>
          <w:rFonts w:ascii="Times New Roman" w:hAnsi="Times New Roman"/>
        </w:rPr>
      </w:r>
      <w:r w:rsidR="00E90C07" w:rsidRPr="009916A7">
        <w:rPr>
          <w:rFonts w:ascii="Times New Roman" w:hAnsi="Times New Roman"/>
        </w:rPr>
        <w:fldChar w:fldCharType="separate"/>
      </w:r>
      <w:r w:rsidR="001D05F7" w:rsidRPr="009916A7">
        <w:rPr>
          <w:rFonts w:ascii="Times New Roman" w:hAnsi="Times New Roman"/>
          <w:noProof/>
        </w:rPr>
        <w:t>(Baetu 2012a; Darden 2006b; Morange 2002; Olby 1994)</w:t>
      </w:r>
      <w:r w:rsidR="00E90C07" w:rsidRPr="009916A7">
        <w:rPr>
          <w:rFonts w:ascii="Times New Roman" w:hAnsi="Times New Roman"/>
        </w:rPr>
        <w:fldChar w:fldCharType="end"/>
      </w:r>
      <w:r w:rsidRPr="009916A7">
        <w:rPr>
          <w:rFonts w:ascii="Times New Roman" w:hAnsi="Times New Roman"/>
        </w:rPr>
        <w:t>.</w:t>
      </w:r>
    </w:p>
    <w:p w14:paraId="3541F913" w14:textId="77777777" w:rsidR="007115E3" w:rsidRPr="009916A7" w:rsidRDefault="00B024DA" w:rsidP="00FF10E5">
      <w:pPr>
        <w:pStyle w:val="FreeForm"/>
        <w:spacing w:line="480" w:lineRule="auto"/>
        <w:jc w:val="both"/>
        <w:rPr>
          <w:rFonts w:ascii="Times New Roman" w:hAnsi="Times New Roman"/>
        </w:rPr>
      </w:pPr>
      <w:r w:rsidRPr="009916A7">
        <w:rPr>
          <w:rFonts w:ascii="Times New Roman" w:hAnsi="Times New Roman"/>
        </w:rPr>
        <w:tab/>
      </w:r>
      <w:r w:rsidR="007115E3" w:rsidRPr="009916A7">
        <w:rPr>
          <w:rFonts w:ascii="Times New Roman" w:hAnsi="Times New Roman"/>
        </w:rPr>
        <w:t>It is customary to distinguish m</w:t>
      </w:r>
      <w:r w:rsidRPr="009916A7">
        <w:rPr>
          <w:rFonts w:ascii="Times New Roman" w:hAnsi="Times New Roman"/>
        </w:rPr>
        <w:t xml:space="preserve">olecular biology from related fields on the basis of its specific techniques of investigation revolving around the ‘cloning’ of genetic material (creating copies of DNA fragments), along with techniques required to detect (e.g., electrophoresis), sequence (e.g., chain-termination sequencing), amplify (e.g., polymerase chain reaction, or PCR) and manipulate (e.g., site-directed mutagenesis) genetic material, many of which rely on the understanding of the mechanisms of replication, transcription and translation which are at the core of molecular biology </w:t>
      </w:r>
      <w:r w:rsidR="0027416E" w:rsidRPr="009916A7">
        <w:rPr>
          <w:rFonts w:ascii="Times New Roman" w:hAnsi="Times New Roman"/>
        </w:rPr>
        <w:fldChar w:fldCharType="begin"/>
      </w:r>
      <w:r w:rsidR="0027416E" w:rsidRPr="009916A7">
        <w:rPr>
          <w:rFonts w:ascii="Times New Roman" w:hAnsi="Times New Roman"/>
        </w:rPr>
        <w:instrText xml:space="preserve"> ADDIN EN.CITE &lt;EndNote&gt;&lt;Cite&gt;&lt;Author&gt;Waters&lt;/Author&gt;&lt;Year&gt;2008&lt;/Year&gt;&lt;RecNum&gt;233&lt;/RecNum&gt;&lt;DisplayText&gt;(Astbury 1961; Waters 2008)&lt;/DisplayText&gt;&lt;record&gt;&lt;rec-number&gt;233&lt;/rec-number&gt;&lt;foreign-keys&gt;&lt;key app="EN" db-id="zs09tazvjrw50eestfmx0seosdx92dzas2ra" timestamp="1232823478"&gt;233&lt;/key&gt;&lt;/foreign-keys&gt;&lt;ref-type name="Book Section"&gt;5&lt;/ref-type&gt;&lt;contributors&gt;&lt;authors&gt;&lt;author&gt;Waters, C. K.&lt;/author&gt;&lt;/authors&gt;&lt;secondary-authors&gt;&lt;author&gt;M. Ruse&lt;/author&gt;&lt;/secondary-authors&gt;&lt;/contributors&gt;&lt;titles&gt;&lt;title&gt;Beyond Theoretical Reduction and Layer-Cake Antireduction: How DNA Retooled Genetics and Transformed Biological Practice&lt;/title&gt;&lt;secondary-title&gt;The Oxford Handbook of Philosophy of Biology&lt;/secondary-title&gt;&lt;/titles&gt;&lt;pages&gt;238-262&lt;/pages&gt;&lt;dates&gt;&lt;year&gt;2008&lt;/year&gt;&lt;/dates&gt;&lt;pub-location&gt;Oxford&lt;/pub-location&gt;&lt;publisher&gt;Oxford University Press&lt;/publisher&gt;&lt;urls&gt;&lt;/urls&gt;&lt;/record&gt;&lt;/Cite&gt;&lt;Cite&gt;&lt;Author&gt;Astbury&lt;/Author&gt;&lt;Year&gt;1961&lt;/Year&gt;&lt;RecNum&gt;767&lt;/RecNum&gt;&lt;record&gt;&lt;rec-number&gt;767&lt;/rec-number&gt;&lt;foreign-keys&gt;&lt;key app="EN" db-id="zs09tazvjrw50eestfmx0seosdx92dzas2ra" timestamp="1326812840"&gt;767&lt;/key&gt;&lt;/foreign-keys&gt;&lt;ref-type name="Journal Article"&gt;17&lt;/ref-type&gt;&lt;contributors&gt;&lt;authors&gt;&lt;author&gt;Astbury, W.&lt;/author&gt;&lt;/authors&gt;&lt;/contributors&gt;&lt;titles&gt;&lt;title&gt;Molecular Biology or Ultrastructural Biology?&lt;/title&gt;&lt;secondary-title&gt;Nature&lt;/secondary-title&gt;&lt;/titles&gt;&lt;periodical&gt;&lt;full-title&gt;Nature&lt;/full-title&gt;&lt;/periodical&gt;&lt;pages&gt;1124&lt;/pages&gt;&lt;volume&gt;190&lt;/volume&gt;&lt;number&gt;4781&lt;/number&gt;&lt;dates&gt;&lt;year&gt;1961&lt;/year&gt;&lt;/dates&gt;&lt;urls&gt;&lt;/urls&gt;&lt;/record&gt;&lt;/Cite&gt;&lt;/EndNote&gt;</w:instrText>
      </w:r>
      <w:r w:rsidR="0027416E" w:rsidRPr="009916A7">
        <w:rPr>
          <w:rFonts w:ascii="Times New Roman" w:hAnsi="Times New Roman"/>
        </w:rPr>
        <w:fldChar w:fldCharType="separate"/>
      </w:r>
      <w:r w:rsidR="0027416E" w:rsidRPr="009916A7">
        <w:rPr>
          <w:rFonts w:ascii="Times New Roman" w:hAnsi="Times New Roman"/>
          <w:noProof/>
        </w:rPr>
        <w:t>(Astbury 1961; Waters 2008)</w:t>
      </w:r>
      <w:r w:rsidR="0027416E" w:rsidRPr="009916A7">
        <w:rPr>
          <w:rFonts w:ascii="Times New Roman" w:hAnsi="Times New Roman"/>
        </w:rPr>
        <w:fldChar w:fldCharType="end"/>
      </w:r>
      <w:r w:rsidRPr="009916A7">
        <w:rPr>
          <w:rFonts w:ascii="Times New Roman" w:hAnsi="Times New Roman"/>
        </w:rPr>
        <w:t xml:space="preserve">. These techniques involve experimental interventions at the resolution of individual nucleotides – and, via the alteration of codon sequences, of individual amino-acids </w:t>
      </w:r>
      <w:r w:rsidR="00811DF3">
        <w:rPr>
          <w:rFonts w:ascii="Times New Roman" w:hAnsi="Times New Roman"/>
        </w:rPr>
        <w:t>in</w:t>
      </w:r>
      <w:r w:rsidRPr="009916A7">
        <w:rPr>
          <w:rFonts w:ascii="Times New Roman" w:hAnsi="Times New Roman"/>
        </w:rPr>
        <w:t xml:space="preserve"> a peptide sequence –, </w:t>
      </w:r>
      <w:r w:rsidR="00D46BC9" w:rsidRPr="009916A7">
        <w:rPr>
          <w:rFonts w:ascii="Times New Roman" w:hAnsi="Times New Roman"/>
        </w:rPr>
        <w:t>thus</w:t>
      </w:r>
      <w:r w:rsidRPr="009916A7">
        <w:rPr>
          <w:rFonts w:ascii="Times New Roman" w:hAnsi="Times New Roman"/>
        </w:rPr>
        <w:t xml:space="preserve"> tracking the flow of information within the cell, revealing the functional role of sequence motifs such as promoters, codons and zinc-fingers relative to the operation of molecular mechanisms, and providing an understanding of how changes in the sequence of various molecular components result in changes in the operation of mechanisms and their ability to produce or sustain biological phenomena. </w:t>
      </w:r>
    </w:p>
    <w:p w14:paraId="3EFD0E7E" w14:textId="77777777" w:rsidR="00B024DA" w:rsidRPr="009916A7" w:rsidRDefault="00B024DA" w:rsidP="00FF10E5">
      <w:pPr>
        <w:pStyle w:val="FreeForm"/>
        <w:spacing w:line="480" w:lineRule="auto"/>
        <w:ind w:firstLine="720"/>
        <w:jc w:val="both"/>
        <w:rPr>
          <w:rFonts w:ascii="Times New Roman" w:hAnsi="Times New Roman"/>
        </w:rPr>
      </w:pPr>
      <w:r w:rsidRPr="009916A7">
        <w:rPr>
          <w:rFonts w:ascii="Times New Roman" w:hAnsi="Times New Roman"/>
        </w:rPr>
        <w:t xml:space="preserve">It should be noted, however, that molecular biology was and continues to be part of a highly integrated cluster of fields. Molecular biologists routinely rely on </w:t>
      </w:r>
      <w:r w:rsidR="006A4AB7" w:rsidRPr="009916A7">
        <w:rPr>
          <w:rFonts w:ascii="Times New Roman" w:hAnsi="Times New Roman"/>
        </w:rPr>
        <w:t xml:space="preserve">data, </w:t>
      </w:r>
      <w:r w:rsidR="00CA3965" w:rsidRPr="009916A7">
        <w:rPr>
          <w:rFonts w:ascii="Times New Roman" w:hAnsi="Times New Roman"/>
        </w:rPr>
        <w:t>theoretical assumptions</w:t>
      </w:r>
      <w:r w:rsidR="006A4AB7" w:rsidRPr="009916A7">
        <w:rPr>
          <w:rFonts w:ascii="Times New Roman" w:hAnsi="Times New Roman"/>
        </w:rPr>
        <w:t xml:space="preserve">, formal </w:t>
      </w:r>
      <w:r w:rsidR="00CA3965" w:rsidRPr="009916A7">
        <w:rPr>
          <w:rFonts w:ascii="Times New Roman" w:hAnsi="Times New Roman"/>
        </w:rPr>
        <w:t>and experimental techniques from</w:t>
      </w:r>
      <w:r w:rsidR="00837879" w:rsidRPr="009916A7">
        <w:rPr>
          <w:rFonts w:ascii="Times New Roman" w:hAnsi="Times New Roman"/>
        </w:rPr>
        <w:t xml:space="preserve"> </w:t>
      </w:r>
      <w:r w:rsidRPr="009916A7">
        <w:rPr>
          <w:rFonts w:ascii="Times New Roman" w:hAnsi="Times New Roman"/>
        </w:rPr>
        <w:t>genetics, bioche</w:t>
      </w:r>
      <w:r w:rsidR="008023F5" w:rsidRPr="009916A7">
        <w:rPr>
          <w:rFonts w:ascii="Times New Roman" w:hAnsi="Times New Roman"/>
        </w:rPr>
        <w:t>mistry</w:t>
      </w:r>
      <w:r w:rsidR="006A4AB7" w:rsidRPr="009916A7">
        <w:rPr>
          <w:rFonts w:ascii="Times New Roman" w:hAnsi="Times New Roman"/>
        </w:rPr>
        <w:t>,</w:t>
      </w:r>
      <w:r w:rsidR="008023F5" w:rsidRPr="009916A7">
        <w:rPr>
          <w:rFonts w:ascii="Times New Roman" w:hAnsi="Times New Roman"/>
        </w:rPr>
        <w:t xml:space="preserve"> </w:t>
      </w:r>
      <w:r w:rsidR="00B30E74" w:rsidRPr="009916A7">
        <w:rPr>
          <w:rFonts w:ascii="Times New Roman" w:hAnsi="Times New Roman"/>
        </w:rPr>
        <w:t xml:space="preserve">physical chemistry, </w:t>
      </w:r>
      <w:r w:rsidRPr="009916A7">
        <w:rPr>
          <w:rFonts w:ascii="Times New Roman" w:hAnsi="Times New Roman"/>
        </w:rPr>
        <w:t>cell biology</w:t>
      </w:r>
      <w:r w:rsidR="006A4AB7" w:rsidRPr="009916A7">
        <w:rPr>
          <w:rFonts w:ascii="Times New Roman" w:hAnsi="Times New Roman"/>
        </w:rPr>
        <w:t>,</w:t>
      </w:r>
      <w:r w:rsidR="008023F5" w:rsidRPr="009916A7">
        <w:rPr>
          <w:rFonts w:ascii="Times New Roman" w:hAnsi="Times New Roman"/>
        </w:rPr>
        <w:t xml:space="preserve"> microbiology</w:t>
      </w:r>
      <w:r w:rsidRPr="009916A7">
        <w:rPr>
          <w:rFonts w:ascii="Times New Roman" w:hAnsi="Times New Roman"/>
        </w:rPr>
        <w:t xml:space="preserve">, </w:t>
      </w:r>
      <w:r w:rsidR="006A4AB7" w:rsidRPr="009916A7">
        <w:rPr>
          <w:rFonts w:ascii="Times New Roman" w:hAnsi="Times New Roman"/>
        </w:rPr>
        <w:t>statistics, epidemiology, systems biology</w:t>
      </w:r>
      <w:r w:rsidR="008C4888" w:rsidRPr="009916A7">
        <w:rPr>
          <w:rFonts w:ascii="Times New Roman" w:hAnsi="Times New Roman"/>
        </w:rPr>
        <w:t>, systematics</w:t>
      </w:r>
      <w:r w:rsidR="006A4AB7" w:rsidRPr="009916A7">
        <w:rPr>
          <w:rFonts w:ascii="Times New Roman" w:hAnsi="Times New Roman"/>
        </w:rPr>
        <w:t xml:space="preserve"> and many others</w:t>
      </w:r>
      <w:r w:rsidRPr="009916A7">
        <w:rPr>
          <w:rFonts w:ascii="Times New Roman" w:hAnsi="Times New Roman"/>
        </w:rPr>
        <w:t xml:space="preserve">. At the same time, scientists in other fields, from </w:t>
      </w:r>
      <w:r w:rsidR="008C4888" w:rsidRPr="009916A7">
        <w:rPr>
          <w:rFonts w:ascii="Times New Roman" w:hAnsi="Times New Roman"/>
        </w:rPr>
        <w:t>evolutionary biology</w:t>
      </w:r>
      <w:r w:rsidR="00837879" w:rsidRPr="009916A7">
        <w:rPr>
          <w:rFonts w:ascii="Times New Roman" w:hAnsi="Times New Roman"/>
        </w:rPr>
        <w:t xml:space="preserve"> to psychiatry</w:t>
      </w:r>
      <w:r w:rsidRPr="009916A7">
        <w:rPr>
          <w:rFonts w:ascii="Times New Roman" w:hAnsi="Times New Roman"/>
        </w:rPr>
        <w:t xml:space="preserve">, rely on </w:t>
      </w:r>
      <w:r w:rsidR="00837879" w:rsidRPr="009916A7">
        <w:rPr>
          <w:rFonts w:ascii="Times New Roman" w:hAnsi="Times New Roman"/>
        </w:rPr>
        <w:t xml:space="preserve">explanatory strategies and experimental </w:t>
      </w:r>
      <w:r w:rsidRPr="009916A7">
        <w:rPr>
          <w:rFonts w:ascii="Times New Roman" w:hAnsi="Times New Roman"/>
        </w:rPr>
        <w:t xml:space="preserve">techniques </w:t>
      </w:r>
      <w:r w:rsidR="006A4AB7" w:rsidRPr="009916A7">
        <w:rPr>
          <w:rFonts w:ascii="Times New Roman" w:hAnsi="Times New Roman"/>
        </w:rPr>
        <w:t>inspired</w:t>
      </w:r>
      <w:r w:rsidR="00837879" w:rsidRPr="009916A7">
        <w:rPr>
          <w:rFonts w:ascii="Times New Roman" w:hAnsi="Times New Roman"/>
        </w:rPr>
        <w:t xml:space="preserve"> from molecular biology</w:t>
      </w:r>
      <w:r w:rsidRPr="009916A7">
        <w:rPr>
          <w:rFonts w:ascii="Times New Roman" w:hAnsi="Times New Roman"/>
        </w:rPr>
        <w:t xml:space="preserve">. As a result, our current understanding of </w:t>
      </w:r>
      <w:r w:rsidR="00837879" w:rsidRPr="009916A7">
        <w:rPr>
          <w:rFonts w:ascii="Times New Roman" w:hAnsi="Times New Roman"/>
        </w:rPr>
        <w:t xml:space="preserve">the molecular basis of biological activity </w:t>
      </w:r>
      <w:r w:rsidRPr="009916A7">
        <w:rPr>
          <w:rFonts w:ascii="Times New Roman" w:hAnsi="Times New Roman"/>
        </w:rPr>
        <w:t xml:space="preserve">integrates findings from a wide variety of fields within and outside biology.  </w:t>
      </w:r>
    </w:p>
    <w:p w14:paraId="0D21C148" w14:textId="77777777" w:rsidR="00B024DA" w:rsidRPr="009916A7" w:rsidRDefault="00B024DA" w:rsidP="00FF10E5">
      <w:pPr>
        <w:pStyle w:val="FreeForm"/>
        <w:spacing w:line="480" w:lineRule="auto"/>
        <w:jc w:val="both"/>
        <w:rPr>
          <w:rFonts w:ascii="Times New Roman" w:hAnsi="Times New Roman"/>
        </w:rPr>
      </w:pPr>
    </w:p>
    <w:p w14:paraId="6300A1E6" w14:textId="77777777" w:rsidR="00B024DA" w:rsidRPr="009916A7" w:rsidRDefault="00B024DA" w:rsidP="00FF10E5">
      <w:pPr>
        <w:pStyle w:val="FreeForm"/>
        <w:spacing w:line="480" w:lineRule="auto"/>
        <w:jc w:val="both"/>
        <w:rPr>
          <w:rFonts w:ascii="Times New Roman" w:hAnsi="Times New Roman"/>
          <w:b/>
        </w:rPr>
      </w:pPr>
      <w:r w:rsidRPr="009916A7">
        <w:rPr>
          <w:rFonts w:ascii="Times New Roman" w:hAnsi="Times New Roman"/>
          <w:b/>
        </w:rPr>
        <w:t>3. The nature of molecular mechanisms</w:t>
      </w:r>
    </w:p>
    <w:p w14:paraId="2A4FDDFB" w14:textId="0319A86C" w:rsidR="00B024DA" w:rsidRPr="009916A7" w:rsidRDefault="00B024DA" w:rsidP="00FF10E5">
      <w:pPr>
        <w:pStyle w:val="FreeForm"/>
        <w:spacing w:line="480" w:lineRule="auto"/>
        <w:jc w:val="both"/>
        <w:rPr>
          <w:rFonts w:ascii="Times New Roman" w:hAnsi="Times New Roman"/>
        </w:rPr>
      </w:pPr>
      <w:r w:rsidRPr="009916A7">
        <w:rPr>
          <w:rFonts w:ascii="Times New Roman" w:hAnsi="Times New Roman"/>
        </w:rPr>
        <w:tab/>
        <w:t xml:space="preserve">In his celebrated essay </w:t>
      </w:r>
      <w:r w:rsidRPr="009916A7">
        <w:rPr>
          <w:rFonts w:ascii="Times New Roman" w:hAnsi="Times New Roman"/>
          <w:i/>
        </w:rPr>
        <w:t>What is Life?</w:t>
      </w:r>
      <w:r w:rsidRPr="009916A7">
        <w:rPr>
          <w:rFonts w:ascii="Times New Roman" w:hAnsi="Times New Roman"/>
        </w:rPr>
        <w:t xml:space="preserve"> Erwin Schrödinger tackles the difficult question of the origin of order in biological systems. He argues that biological systems escape entropy because there is information in the system telling it how to assemble itself in an organized fashion. On this account, information is a source of order in what would have otherwise been a thermodynamically disordered system. Genes would be the repositories of information</w:t>
      </w:r>
      <w:r w:rsidR="00C71311">
        <w:rPr>
          <w:rFonts w:ascii="Times New Roman" w:hAnsi="Times New Roman"/>
        </w:rPr>
        <w:t>,</w:t>
      </w:r>
      <w:r w:rsidRPr="009916A7">
        <w:rPr>
          <w:rFonts w:ascii="Times New Roman" w:hAnsi="Times New Roman"/>
        </w:rPr>
        <w:t xml:space="preserve"> which is propagated throughout the cell by a series of deterministic mechanisms that preserve order. This view, predating the major discoveries of molecular biology, endures until today, to the point that some philosophers define molecular biology as the study of the mechanisms of information propagation within cells </w:t>
      </w:r>
      <w:r w:rsidR="00F83A6F" w:rsidRPr="009916A7">
        <w:rPr>
          <w:rFonts w:ascii="Times New Roman" w:hAnsi="Times New Roman"/>
        </w:rPr>
        <w:fldChar w:fldCharType="begin"/>
      </w:r>
      <w:r w:rsidR="00F83A6F" w:rsidRPr="009916A7">
        <w:rPr>
          <w:rFonts w:ascii="Times New Roman" w:hAnsi="Times New Roman"/>
        </w:rPr>
        <w:instrText xml:space="preserve"> ADDIN EN.CITE &lt;EndNote&gt;&lt;Cite&gt;&lt;Author&gt;Darden&lt;/Author&gt;&lt;Year&gt;2006&lt;/Year&gt;&lt;RecNum&gt;8&lt;/RecNum&gt;&lt;DisplayText&gt;(Darden 2006a; 2006b; Morange 1998)&lt;/DisplayText&gt;&lt;record&gt;&lt;rec-number&gt;8&lt;/rec-number&gt;&lt;foreign-keys&gt;&lt;key app="EN" db-id="zs09tazvjrw50eestfmx0seosdx92dzas2ra" timestamp="1231861495"&gt;8&lt;/key&gt;&lt;/foreign-keys&gt;&lt;ref-type name="Book"&gt;6&lt;/ref-type&gt;&lt;contributors&gt;&lt;authors&gt;&lt;author&gt;Darden, L.&lt;/author&gt;&lt;/authors&gt;&lt;/contributors&gt;&lt;titles&gt;&lt;title&gt;Reasoning in Biological Discoveries: Essays on Mechanisms, Interfield Relations, and Anomaly Resolution&lt;/title&gt;&lt;/titles&gt;&lt;dates&gt;&lt;year&gt;2006&lt;/year&gt;&lt;/dates&gt;&lt;pub-location&gt;Cambridge&lt;/pub-location&gt;&lt;publisher&gt;Cambridge University Press&lt;/publisher&gt;&lt;urls&gt;&lt;/urls&gt;&lt;/record&gt;&lt;/Cite&gt;&lt;Cite&gt;&lt;Author&gt;Darden&lt;/Author&gt;&lt;Year&gt;2006&lt;/Year&gt;&lt;RecNum&gt;417&lt;/RecNum&gt;&lt;record&gt;&lt;rec-number&gt;417&lt;/rec-number&gt;&lt;foreign-keys&gt;&lt;key app="EN" db-id="zs09tazvjrw50eestfmx0seosdx92dzas2ra" timestamp="1252261216"&gt;417&lt;/key&gt;&lt;/foreign-keys&gt;&lt;ref-type name="Journal Article"&gt;17&lt;/ref-type&gt;&lt;contributors&gt;&lt;authors&gt;&lt;author&gt;Darden, L.&lt;/author&gt;&lt;/authors&gt;&lt;/contributors&gt;&lt;titles&gt;&lt;title&gt;Flow of Information in Molecular Biological Mechanisms&lt;/title&gt;&lt;secondary-title&gt;Biological Theory&lt;/secondary-title&gt;&lt;/titles&gt;&lt;periodical&gt;&lt;full-title&gt;Biological Theory&lt;/full-title&gt;&lt;/periodical&gt;&lt;pages&gt;280–287&lt;/pages&gt;&lt;volume&gt;1&lt;/volume&gt;&lt;number&gt;3&lt;/number&gt;&lt;dates&gt;&lt;year&gt;2006&lt;/year&gt;&lt;/dates&gt;&lt;urls&gt;&lt;/urls&gt;&lt;/record&gt;&lt;/Cite&gt;&lt;Cite&gt;&lt;Author&gt;Morange&lt;/Author&gt;&lt;Year&gt;1998&lt;/Year&gt;&lt;RecNum&gt;187&lt;/RecNum&gt;&lt;record&gt;&lt;rec-number&gt;187&lt;/rec-number&gt;&lt;foreign-keys&gt;&lt;key app="EN" db-id="zs09tazvjrw50eestfmx0seosdx92dzas2ra" timestamp="1232727532"&gt;187&lt;/key&gt;&lt;/foreign-keys&gt;&lt;ref-type name="Book"&gt;6&lt;/ref-type&gt;&lt;contributors&gt;&lt;authors&gt;&lt;author&gt;Morange, M.&lt;/author&gt;&lt;/authors&gt;&lt;/contributors&gt;&lt;titles&gt;&lt;title&gt;A History of Molecular Biology&lt;/title&gt;&lt;/titles&gt;&lt;dates&gt;&lt;year&gt;1998&lt;/year&gt;&lt;/dates&gt;&lt;pub-location&gt;Cambridge, MA&lt;/pub-location&gt;&lt;publisher&gt;Harvard University Press&lt;/publisher&gt;&lt;urls&gt;&lt;/urls&gt;&lt;/record&gt;&lt;/Cite&gt;&lt;/EndNote&gt;</w:instrText>
      </w:r>
      <w:r w:rsidR="00F83A6F" w:rsidRPr="009916A7">
        <w:rPr>
          <w:rFonts w:ascii="Times New Roman" w:hAnsi="Times New Roman"/>
        </w:rPr>
        <w:fldChar w:fldCharType="separate"/>
      </w:r>
      <w:r w:rsidR="00F83A6F" w:rsidRPr="009916A7">
        <w:rPr>
          <w:rFonts w:ascii="Times New Roman" w:hAnsi="Times New Roman"/>
          <w:noProof/>
        </w:rPr>
        <w:t>(Darden 2006a; 2006b; Morange 1998)</w:t>
      </w:r>
      <w:r w:rsidR="00F83A6F" w:rsidRPr="009916A7">
        <w:rPr>
          <w:rFonts w:ascii="Times New Roman" w:hAnsi="Times New Roman"/>
        </w:rPr>
        <w:fldChar w:fldCharType="end"/>
      </w:r>
      <w:r w:rsidRPr="009916A7">
        <w:rPr>
          <w:rFonts w:ascii="Times New Roman" w:hAnsi="Times New Roman"/>
        </w:rPr>
        <w:t xml:space="preserve">. </w:t>
      </w:r>
    </w:p>
    <w:p w14:paraId="5503AF76" w14:textId="77777777" w:rsidR="00B024DA" w:rsidRPr="009916A7" w:rsidRDefault="00B024DA" w:rsidP="00FF10E5">
      <w:pPr>
        <w:pStyle w:val="FreeForm"/>
        <w:spacing w:line="480" w:lineRule="auto"/>
        <w:jc w:val="both"/>
        <w:rPr>
          <w:rFonts w:ascii="Times New Roman" w:hAnsi="Times New Roman"/>
        </w:rPr>
      </w:pPr>
      <w:r w:rsidRPr="009916A7">
        <w:rPr>
          <w:rFonts w:ascii="Times New Roman" w:hAnsi="Times New Roman"/>
        </w:rPr>
        <w:tab/>
        <w:t xml:space="preserve">Schrödinger’s order-generating information was eventually identified with genetic information, while its propagation throughout the cell by means of deterministic mechanisms came to be known as genetic determinism. The best illustration is the ‘genetic program’ view popularized by François Jacob </w:t>
      </w:r>
      <w:r w:rsidR="002A4144" w:rsidRPr="009916A7">
        <w:rPr>
          <w:rFonts w:ascii="Times New Roman" w:hAnsi="Times New Roman"/>
        </w:rPr>
        <w:fldChar w:fldCharType="begin"/>
      </w:r>
      <w:r w:rsidR="002A4144" w:rsidRPr="009916A7">
        <w:rPr>
          <w:rFonts w:ascii="Times New Roman" w:hAnsi="Times New Roman"/>
        </w:rPr>
        <w:instrText xml:space="preserve"> ADDIN EN.CITE &lt;EndNote&gt;&lt;Cite ExcludeAuth="1"&gt;&lt;Author&gt;Jacob&lt;/Author&gt;&lt;Year&gt;1976&lt;/Year&gt;&lt;RecNum&gt;421&lt;/RecNum&gt;&lt;DisplayText&gt;(1976)&lt;/DisplayText&gt;&lt;record&gt;&lt;rec-number&gt;421&lt;/rec-number&gt;&lt;foreign-keys&gt;&lt;key app="EN" db-id="zs09tazvjrw50eestfmx0seosdx92dzas2ra" timestamp="1252262740"&gt;421&lt;/key&gt;&lt;/foreign-keys&gt;&lt;ref-type name="Book"&gt;6&lt;/ref-type&gt;&lt;contributors&gt;&lt;authors&gt;&lt;author&gt;Jacob, F.&lt;/author&gt;&lt;/authors&gt;&lt;/contributors&gt;&lt;titles&gt;&lt;title&gt;The Logic of Life&lt;/title&gt;&lt;/titles&gt;&lt;dates&gt;&lt;year&gt;1976&lt;/year&gt;&lt;/dates&gt;&lt;pub-location&gt;New York&lt;/pub-location&gt;&lt;publisher&gt;Pantheon&lt;/publisher&gt;&lt;urls&gt;&lt;/urls&gt;&lt;/record&gt;&lt;/Cite&gt;&lt;/EndNote&gt;</w:instrText>
      </w:r>
      <w:r w:rsidR="002A4144" w:rsidRPr="009916A7">
        <w:rPr>
          <w:rFonts w:ascii="Times New Roman" w:hAnsi="Times New Roman"/>
        </w:rPr>
        <w:fldChar w:fldCharType="separate"/>
      </w:r>
      <w:r w:rsidR="002A4144" w:rsidRPr="009916A7">
        <w:rPr>
          <w:rFonts w:ascii="Times New Roman" w:hAnsi="Times New Roman"/>
          <w:noProof/>
        </w:rPr>
        <w:t>(1976)</w:t>
      </w:r>
      <w:r w:rsidR="002A4144" w:rsidRPr="009916A7">
        <w:rPr>
          <w:rFonts w:ascii="Times New Roman" w:hAnsi="Times New Roman"/>
        </w:rPr>
        <w:fldChar w:fldCharType="end"/>
      </w:r>
      <w:r w:rsidRPr="009916A7">
        <w:rPr>
          <w:rFonts w:ascii="Times New Roman" w:hAnsi="Times New Roman"/>
        </w:rPr>
        <w:t xml:space="preserve"> and Jacques Monod </w:t>
      </w:r>
      <w:r w:rsidR="002A4144" w:rsidRPr="009916A7">
        <w:rPr>
          <w:rFonts w:ascii="Times New Roman" w:hAnsi="Times New Roman"/>
        </w:rPr>
        <w:fldChar w:fldCharType="begin"/>
      </w:r>
      <w:r w:rsidR="00784851">
        <w:rPr>
          <w:rFonts w:ascii="Times New Roman" w:hAnsi="Times New Roman"/>
        </w:rPr>
        <w:instrText xml:space="preserve"> ADDIN EN.CITE &lt;EndNote&gt;&lt;Cite ExcludeAuth="1"&gt;&lt;Author&gt;Monod&lt;/Author&gt;&lt;Year&gt;1972&lt;/Year&gt;&lt;RecNum&gt;919&lt;/RecNum&gt;&lt;DisplayText&gt;(1972)&lt;/DisplayText&gt;&lt;record&gt;&lt;rec-number&gt;919&lt;/rec-number&gt;&lt;foreign-keys&gt;&lt;key app="EN" db-id="zs09tazvjrw50eestfmx0seosdx92dzas2ra" timestamp="1383307933"&gt;919&lt;/key&gt;&lt;/foreign-keys&gt;&lt;ref-type name="Book"&gt;6&lt;/ref-type&gt;&lt;contributors&gt;&lt;authors&gt;&lt;author&gt;Monod, J.&lt;/author&gt;&lt;/authors&gt;&lt;/contributors&gt;&lt;titles&gt;&lt;title&gt;Chance and Necessity: An Essay on the Natural Philosophy of Modern Biology&lt;/title&gt;&lt;/titles&gt;&lt;dates&gt;&lt;year&gt;1972&lt;/year&gt;&lt;/dates&gt;&lt;pub-location&gt;London&lt;/pub-location&gt;&lt;publisher&gt;Vintage Books&lt;/publisher&gt;&lt;urls&gt;&lt;/urls&gt;&lt;/record&gt;&lt;/Cite&gt;&lt;/EndNote&gt;</w:instrText>
      </w:r>
      <w:r w:rsidR="002A4144" w:rsidRPr="009916A7">
        <w:rPr>
          <w:rFonts w:ascii="Times New Roman" w:hAnsi="Times New Roman"/>
        </w:rPr>
        <w:fldChar w:fldCharType="separate"/>
      </w:r>
      <w:r w:rsidR="00784851">
        <w:rPr>
          <w:rFonts w:ascii="Times New Roman" w:hAnsi="Times New Roman"/>
          <w:noProof/>
        </w:rPr>
        <w:t>(1972)</w:t>
      </w:r>
      <w:r w:rsidR="002A4144" w:rsidRPr="009916A7">
        <w:rPr>
          <w:rFonts w:ascii="Times New Roman" w:hAnsi="Times New Roman"/>
        </w:rPr>
        <w:fldChar w:fldCharType="end"/>
      </w:r>
      <w:r w:rsidR="00E35F35">
        <w:rPr>
          <w:rFonts w:ascii="Times New Roman" w:hAnsi="Times New Roman"/>
        </w:rPr>
        <w:t xml:space="preserve">; for a philosophical discussion, see </w:t>
      </w:r>
      <w:r w:rsidR="00E35F35">
        <w:rPr>
          <w:rFonts w:ascii="Times New Roman" w:hAnsi="Times New Roman"/>
        </w:rPr>
        <w:fldChar w:fldCharType="begin"/>
      </w:r>
      <w:r w:rsidR="00E35F35">
        <w:rPr>
          <w:rFonts w:ascii="Times New Roman" w:hAnsi="Times New Roman"/>
        </w:rPr>
        <w:instrText xml:space="preserve"> ADDIN EN.CITE &lt;EndNote&gt;&lt;Cite&gt;&lt;Author&gt;Baetu&lt;/Author&gt;&lt;Year&gt;2012&lt;/Year&gt;&lt;RecNum&gt;718&lt;/RecNum&gt;&lt;DisplayText&gt;(Baetu 2012b)&lt;/DisplayText&gt;&lt;record&gt;&lt;rec-number&gt;718&lt;/rec-number&gt;&lt;foreign-keys&gt;&lt;key app="EN" db-id="zs09tazvjrw50eestfmx0seosdx92dzas2ra" timestamp="1311169238"&gt;718&lt;/key&gt;&lt;/foreign-keys&gt;&lt;ref-type name="Journal Article"&gt;17&lt;/ref-type&gt;&lt;contributors&gt;&lt;authors&gt;&lt;author&gt;Baetu, T. M.&lt;/author&gt;&lt;/authors&gt;&lt;/contributors&gt;&lt;titles&gt;&lt;title&gt;Genomic Programs as Mechanism Schemas: A Non-Reductionist Interpretation&lt;/title&gt;&lt;secondary-title&gt;British Journal for the Philosophy of Science&lt;/secondary-title&gt;&lt;/titles&gt;&lt;periodical&gt;&lt;full-title&gt;British Journal for the Philosophy of Science&lt;/full-title&gt;&lt;/periodical&gt;&lt;pages&gt;649-671&lt;/pages&gt;&lt;volume&gt;63&lt;/volume&gt;&lt;number&gt;3&lt;/number&gt;&lt;dates&gt;&lt;year&gt;2012&lt;/year&gt;&lt;/dates&gt;&lt;urls&gt;&lt;/urls&gt;&lt;/record&gt;&lt;/Cite&gt;&lt;/EndNote&gt;</w:instrText>
      </w:r>
      <w:r w:rsidR="00E35F35">
        <w:rPr>
          <w:rFonts w:ascii="Times New Roman" w:hAnsi="Times New Roman"/>
        </w:rPr>
        <w:fldChar w:fldCharType="separate"/>
      </w:r>
      <w:r w:rsidR="00E35F35">
        <w:rPr>
          <w:rFonts w:ascii="Times New Roman" w:hAnsi="Times New Roman"/>
          <w:noProof/>
        </w:rPr>
        <w:t>(Baetu 2012b)</w:t>
      </w:r>
      <w:r w:rsidR="00E35F35">
        <w:rPr>
          <w:rFonts w:ascii="Times New Roman" w:hAnsi="Times New Roman"/>
        </w:rPr>
        <w:fldChar w:fldCharType="end"/>
      </w:r>
      <w:r w:rsidR="00E35F35">
        <w:rPr>
          <w:rFonts w:ascii="Times New Roman" w:hAnsi="Times New Roman"/>
        </w:rPr>
        <w:t xml:space="preserve">. </w:t>
      </w:r>
      <w:r w:rsidR="00615077">
        <w:rPr>
          <w:rFonts w:ascii="Times New Roman" w:hAnsi="Times New Roman"/>
        </w:rPr>
        <w:t xml:space="preserve">According to this view, </w:t>
      </w:r>
      <w:r w:rsidRPr="009916A7">
        <w:rPr>
          <w:rFonts w:ascii="Times New Roman" w:hAnsi="Times New Roman"/>
        </w:rPr>
        <w:t xml:space="preserve">information is </w:t>
      </w:r>
      <w:proofErr w:type="spellStart"/>
      <w:r w:rsidRPr="009916A7">
        <w:rPr>
          <w:rFonts w:ascii="Times New Roman" w:hAnsi="Times New Roman"/>
        </w:rPr>
        <w:t>unidirectionally</w:t>
      </w:r>
      <w:proofErr w:type="spellEnd"/>
      <w:r w:rsidRPr="009916A7">
        <w:rPr>
          <w:rFonts w:ascii="Times New Roman" w:hAnsi="Times New Roman"/>
        </w:rPr>
        <w:t xml:space="preserve"> propagated via the mechanisms of transcription and translation to peptide sequences, which in turn determine the tridimensional shape of proteins via the folding of α-helices, ß-sheets and other secondary structures, itself determining the specificity of binding to other molecules according to a lock-and-key or induced fit model, thus directing the flow of chemical reactions underpinning metabolic and signaling pathways as well as the self-assembly of the various supramolecular structures that constitute the living cell. </w:t>
      </w:r>
    </w:p>
    <w:p w14:paraId="096F3470" w14:textId="77777777" w:rsidR="00B024DA" w:rsidRPr="009916A7" w:rsidRDefault="00B024DA" w:rsidP="00FF10E5">
      <w:pPr>
        <w:pStyle w:val="FreeForm"/>
        <w:spacing w:line="480" w:lineRule="auto"/>
        <w:jc w:val="both"/>
        <w:rPr>
          <w:rFonts w:ascii="Times New Roman" w:hAnsi="Times New Roman"/>
        </w:rPr>
      </w:pPr>
      <w:r w:rsidRPr="009916A7">
        <w:rPr>
          <w:rFonts w:ascii="Times New Roman" w:hAnsi="Times New Roman"/>
        </w:rPr>
        <w:lastRenderedPageBreak/>
        <w:tab/>
        <w:t xml:space="preserve">While immensely popular in the 70s and still echoing today, this view is in fact a special case of a more general concept in molecular biology, namely that of specific binding </w:t>
      </w:r>
      <w:r w:rsidR="00E83B1A" w:rsidRPr="009916A7">
        <w:rPr>
          <w:rFonts w:ascii="Times New Roman" w:hAnsi="Times New Roman"/>
        </w:rPr>
        <w:fldChar w:fldCharType="begin"/>
      </w:r>
      <w:r w:rsidR="00BF2546" w:rsidRPr="009916A7">
        <w:rPr>
          <w:rFonts w:ascii="Times New Roman" w:hAnsi="Times New Roman"/>
        </w:rPr>
        <w:instrText xml:space="preserve"> ADDIN EN.CITE &lt;EndNote&gt;&lt;Cite&gt;&lt;Author&gt;Morange&lt;/Author&gt;&lt;Year&gt;1998&lt;/Year&gt;&lt;RecNum&gt;187&lt;/RecNum&gt;&lt;DisplayText&gt;(Kupiec 2009; Morange 1998)&lt;/DisplayText&gt;&lt;record&gt;&lt;rec-number&gt;187&lt;/rec-number&gt;&lt;foreign-keys&gt;&lt;key app="EN" db-id="zs09tazvjrw50eestfmx0seosdx92dzas2ra" timestamp="1232727532"&gt;187&lt;/key&gt;&lt;/foreign-keys&gt;&lt;ref-type name="Book"&gt;6&lt;/ref-type&gt;&lt;contributors&gt;&lt;authors&gt;&lt;author&gt;Morange, M.&lt;/author&gt;&lt;/authors&gt;&lt;/contributors&gt;&lt;titles&gt;&lt;title&gt;A History of Molecular Biology&lt;/title&gt;&lt;/titles&gt;&lt;dates&gt;&lt;year&gt;1998&lt;/year&gt;&lt;/dates&gt;&lt;pub-location&gt;Cambridge, MA&lt;/pub-location&gt;&lt;publisher&gt;Harvard University Press&lt;/publisher&gt;&lt;urls&gt;&lt;/urls&gt;&lt;/record&gt;&lt;/Cite&gt;&lt;Cite&gt;&lt;Author&gt;Kupiec&lt;/Author&gt;&lt;Year&gt;2009&lt;/Year&gt;&lt;RecNum&gt;916&lt;/RecNum&gt;&lt;record&gt;&lt;rec-number&gt;916&lt;/rec-number&gt;&lt;foreign-keys&gt;&lt;key app="EN" db-id="zs09tazvjrw50eestfmx0seosdx92dzas2ra" timestamp="1383124839"&gt;916&lt;/key&gt;&lt;/foreign-keys&gt;&lt;ref-type name="Book"&gt;6&lt;/ref-type&gt;&lt;contributors&gt;&lt;authors&gt;&lt;author&gt;Kupiec, J.-J.&lt;/author&gt;&lt;/authors&gt;&lt;/contributors&gt;&lt;titles&gt;&lt;title&gt;The Origin of Individuals&lt;/title&gt;&lt;/titles&gt;&lt;dates&gt;&lt;year&gt;2009&lt;/year&gt;&lt;/dates&gt;&lt;pub-location&gt;Singapore&lt;/pub-location&gt;&lt;publisher&gt;World Scientific Publishing&lt;/publisher&gt;&lt;urls&gt;&lt;/urls&gt;&lt;/record&gt;&lt;/Cite&gt;&lt;/EndNote&gt;</w:instrText>
      </w:r>
      <w:r w:rsidR="00E83B1A" w:rsidRPr="009916A7">
        <w:rPr>
          <w:rFonts w:ascii="Times New Roman" w:hAnsi="Times New Roman"/>
        </w:rPr>
        <w:fldChar w:fldCharType="separate"/>
      </w:r>
      <w:r w:rsidR="00BF2546" w:rsidRPr="009916A7">
        <w:rPr>
          <w:rFonts w:ascii="Times New Roman" w:hAnsi="Times New Roman"/>
          <w:noProof/>
        </w:rPr>
        <w:t>(Kupiec 2009; Morange 1998)</w:t>
      </w:r>
      <w:r w:rsidR="00E83B1A" w:rsidRPr="009916A7">
        <w:rPr>
          <w:rFonts w:ascii="Times New Roman" w:hAnsi="Times New Roman"/>
        </w:rPr>
        <w:fldChar w:fldCharType="end"/>
      </w:r>
      <w:r w:rsidRPr="009916A7">
        <w:rPr>
          <w:rFonts w:ascii="Times New Roman" w:hAnsi="Times New Roman"/>
        </w:rPr>
        <w:t>. Specificity of binding is assumed to determine not only the preferential pairing of nucleotides in complementary strands of nucleic acids during replication and transcription or between codons and aminoacyl-</w:t>
      </w:r>
      <w:proofErr w:type="spellStart"/>
      <w:r w:rsidRPr="009916A7">
        <w:rPr>
          <w:rFonts w:ascii="Times New Roman" w:hAnsi="Times New Roman"/>
        </w:rPr>
        <w:t>tRNAs</w:t>
      </w:r>
      <w:proofErr w:type="spellEnd"/>
      <w:r w:rsidRPr="009916A7">
        <w:rPr>
          <w:rFonts w:ascii="Times New Roman" w:hAnsi="Times New Roman"/>
        </w:rPr>
        <w:t xml:space="preserve"> during translation, but also virtually any single activity related to the operation of molecular mechanisms, including enzyme-substrate interactions, the recognition of extracellular ligands by cell-surface receptors, the binding of transcriptional factors to particular DNA sequences, the self-assembly of microtubules and ribosomes, etc. Specificity is determined by chemical affinity, which is typically measured as the average life span of a supramolecular complex in a given chemical environment. When molecules form stable, long-lasting complexes likely to have a marked impact on biological activity, their binding is said to be specific; when the complexes are short-lived, their binding is said to be non-specific. Thus, order-generating information is not restricted to the genome, but is in fact manifest in every single specific molecular interaction taking place in the cell. </w:t>
      </w:r>
    </w:p>
    <w:p w14:paraId="0A3B55C0" w14:textId="77777777" w:rsidR="00B024DA" w:rsidRPr="009916A7" w:rsidRDefault="00B024DA" w:rsidP="00FF10E5">
      <w:pPr>
        <w:pStyle w:val="FreeForm"/>
        <w:spacing w:line="480" w:lineRule="auto"/>
        <w:jc w:val="both"/>
        <w:rPr>
          <w:rFonts w:ascii="Times New Roman" w:hAnsi="Times New Roman"/>
        </w:rPr>
      </w:pPr>
      <w:r w:rsidRPr="009916A7">
        <w:rPr>
          <w:rFonts w:ascii="Times New Roman" w:hAnsi="Times New Roman"/>
        </w:rPr>
        <w:tab/>
        <w:t xml:space="preserve">Less appreciated by the general public is the fact that binding specificity is an ‘analog’, or stochastic concept </w:t>
      </w:r>
      <w:r w:rsidR="006A4E17" w:rsidRPr="009916A7">
        <w:rPr>
          <w:rFonts w:ascii="Times New Roman" w:hAnsi="Times New Roman"/>
        </w:rPr>
        <w:fldChar w:fldCharType="begin"/>
      </w:r>
      <w:r w:rsidR="006A4E17" w:rsidRPr="009916A7">
        <w:rPr>
          <w:rFonts w:ascii="Times New Roman" w:hAnsi="Times New Roman"/>
        </w:rPr>
        <w:instrText xml:space="preserve"> ADDIN EN.CITE &lt;EndNote&gt;&lt;Cite&gt;&lt;Author&gt;Rao&lt;/Author&gt;&lt;Year&gt;2002&lt;/Year&gt;&lt;RecNum&gt;1003&lt;/RecNum&gt;&lt;DisplayText&gt;(Rao et al. 2002)&lt;/DisplayText&gt;&lt;record&gt;&lt;rec-number&gt;1003&lt;/rec-number&gt;&lt;foreign-keys&gt;&lt;key app="EN" db-id="zs09tazvjrw50eestfmx0seosdx92dzas2ra" timestamp="1429456654"&gt;1003&lt;/key&gt;&lt;/foreign-keys&gt;&lt;ref-type name="Journal Article"&gt;17&lt;/ref-type&gt;&lt;contributors&gt;&lt;authors&gt;&lt;author&gt;C. V. Rao&lt;/author&gt;&lt;author&gt;D. M. Wolf&lt;/author&gt;&lt;author&gt;A. P. Arkin&lt;/author&gt;&lt;/authors&gt;&lt;/contributors&gt;&lt;titles&gt;&lt;title&gt;Control, Exploitation and Tolerance of Intracellular Noise&lt;/title&gt;&lt;secondary-title&gt;Nature&lt;/secondary-title&gt;&lt;/titles&gt;&lt;periodical&gt;&lt;full-title&gt;Nature&lt;/full-title&gt;&lt;/periodical&gt;&lt;pages&gt;231-237&lt;/pages&gt;&lt;volume&gt;420&lt;/volume&gt;&lt;number&gt;6912&lt;/number&gt;&lt;dates&gt;&lt;year&gt;2002&lt;/year&gt;&lt;/dates&gt;&lt;urls&gt;&lt;/urls&gt;&lt;/record&gt;&lt;/Cite&gt;&lt;/EndNote&gt;</w:instrText>
      </w:r>
      <w:r w:rsidR="006A4E17" w:rsidRPr="009916A7">
        <w:rPr>
          <w:rFonts w:ascii="Times New Roman" w:hAnsi="Times New Roman"/>
        </w:rPr>
        <w:fldChar w:fldCharType="separate"/>
      </w:r>
      <w:r w:rsidR="006A4E17" w:rsidRPr="009916A7">
        <w:rPr>
          <w:rFonts w:ascii="Times New Roman" w:hAnsi="Times New Roman"/>
          <w:noProof/>
        </w:rPr>
        <w:t>(Rao et al. 2002)</w:t>
      </w:r>
      <w:r w:rsidR="006A4E17" w:rsidRPr="009916A7">
        <w:rPr>
          <w:rFonts w:ascii="Times New Roman" w:hAnsi="Times New Roman"/>
        </w:rPr>
        <w:fldChar w:fldCharType="end"/>
      </w:r>
      <w:r w:rsidRPr="009916A7">
        <w:rPr>
          <w:rFonts w:ascii="Times New Roman" w:hAnsi="Times New Roman"/>
        </w:rPr>
        <w:t xml:space="preserve">. Any given molecule always interacts with many </w:t>
      </w:r>
      <w:r w:rsidR="006F3502">
        <w:rPr>
          <w:rFonts w:ascii="Times New Roman" w:hAnsi="Times New Roman"/>
        </w:rPr>
        <w:t xml:space="preserve">other </w:t>
      </w:r>
      <w:r w:rsidRPr="009916A7">
        <w:rPr>
          <w:rFonts w:ascii="Times New Roman" w:hAnsi="Times New Roman"/>
        </w:rPr>
        <w:t>molecules, for some with stronger and for others with weaker affinity, such that specific binding invariably occurs against the ‘noisy’ background of myriad non-specific interactions. Furthermore, it is not uncommon that the same macromolecule can bind with relatively high specificity not only one, but many other molecules (e.g., most transcriptional factors can bind with variable, but relatively high specificity several related DNA sequences).</w:t>
      </w:r>
      <w:r w:rsidR="006A4E17" w:rsidRPr="009916A7">
        <w:rPr>
          <w:rFonts w:ascii="Times New Roman" w:hAnsi="Times New Roman"/>
          <w:vertAlign w:val="superscript"/>
        </w:rPr>
        <w:endnoteReference w:id="2"/>
      </w:r>
      <w:r w:rsidR="006A4E17" w:rsidRPr="009916A7">
        <w:rPr>
          <w:rFonts w:ascii="Times New Roman" w:hAnsi="Times New Roman"/>
        </w:rPr>
        <w:t xml:space="preserve"> </w:t>
      </w:r>
      <w:r w:rsidRPr="009916A7">
        <w:rPr>
          <w:rFonts w:ascii="Times New Roman" w:hAnsi="Times New Roman"/>
        </w:rPr>
        <w:t>By contrast, genetic determinism assumes an idealized limit case, a ‘noise-free’ or ‘digital’ specificity propagating itself through</w:t>
      </w:r>
      <w:r w:rsidRPr="009916A7">
        <w:rPr>
          <w:rFonts w:ascii="Times New Roman" w:hAnsi="Times New Roman"/>
        </w:rPr>
        <w:lastRenderedPageBreak/>
        <w:t>out the cell without significant distortion as the inevitable result of the expression of genomic sequences.</w:t>
      </w:r>
    </w:p>
    <w:p w14:paraId="21556EE8" w14:textId="5ED85C4C" w:rsidR="00B024DA" w:rsidRPr="009916A7" w:rsidRDefault="00B024DA" w:rsidP="00FF10E5">
      <w:pPr>
        <w:pStyle w:val="FreeForm"/>
        <w:spacing w:line="480" w:lineRule="auto"/>
        <w:jc w:val="both"/>
        <w:rPr>
          <w:rFonts w:ascii="Times New Roman" w:hAnsi="Times New Roman"/>
        </w:rPr>
      </w:pPr>
      <w:r w:rsidRPr="009916A7">
        <w:rPr>
          <w:rFonts w:ascii="Times New Roman" w:hAnsi="Times New Roman"/>
        </w:rPr>
        <w:tab/>
        <w:t xml:space="preserve">‘Digital’ specificity idealizations are still ubiquitous in the qualitative descriptions of molecular biology. While there are epistemic benefits associated with such idealizations, most notably increased intelligibility, the truth is that, until very recently, molecular biologists had no other choice but to idealize. Traditionally, molecular techniques rely on the amplification of the properties, states and activities of molecular components up to an unequivocal threshold of detection. This is achieved by studying millions of cells in bulk over </w:t>
      </w:r>
      <w:r w:rsidR="00415A7E">
        <w:rPr>
          <w:rFonts w:ascii="Times New Roman" w:hAnsi="Times New Roman"/>
        </w:rPr>
        <w:t>(</w:t>
      </w:r>
      <w:r w:rsidRPr="009916A7">
        <w:rPr>
          <w:rFonts w:ascii="Times New Roman" w:hAnsi="Times New Roman"/>
        </w:rPr>
        <w:t>chemically speaking</w:t>
      </w:r>
      <w:r w:rsidR="00415A7E">
        <w:rPr>
          <w:rFonts w:ascii="Times New Roman" w:hAnsi="Times New Roman"/>
        </w:rPr>
        <w:t>)</w:t>
      </w:r>
      <w:r w:rsidRPr="009916A7">
        <w:rPr>
          <w:rFonts w:ascii="Times New Roman" w:hAnsi="Times New Roman"/>
        </w:rPr>
        <w:t xml:space="preserve"> long periods of time, which means ignoring both time fluctuations, as well as differences from one cell to </w:t>
      </w:r>
      <w:r w:rsidR="0055128A">
        <w:rPr>
          <w:rFonts w:ascii="Times New Roman" w:hAnsi="Times New Roman"/>
        </w:rPr>
        <w:t>another</w:t>
      </w:r>
      <w:r w:rsidRPr="009916A7">
        <w:rPr>
          <w:rFonts w:ascii="Times New Roman" w:hAnsi="Times New Roman"/>
        </w:rPr>
        <w:t>. Yet the underlying biochemistry dictates that most molecular activities are chemical reactions controlled by the concentrations, states, and locations of</w:t>
      </w:r>
      <w:r w:rsidR="002C41DA" w:rsidRPr="009916A7">
        <w:rPr>
          <w:rFonts w:ascii="Times New Roman" w:hAnsi="Times New Roman"/>
        </w:rPr>
        <w:t xml:space="preserve"> the various molecules involved.</w:t>
      </w:r>
      <w:r w:rsidRPr="009916A7">
        <w:rPr>
          <w:rFonts w:ascii="Times New Roman" w:hAnsi="Times New Roman"/>
        </w:rPr>
        <w:t xml:space="preserve"> </w:t>
      </w:r>
      <w:r w:rsidR="002C41DA" w:rsidRPr="009916A7">
        <w:rPr>
          <w:rFonts w:ascii="Times New Roman" w:hAnsi="Times New Roman"/>
        </w:rPr>
        <w:t>I</w:t>
      </w:r>
      <w:r w:rsidRPr="009916A7">
        <w:rPr>
          <w:rFonts w:ascii="Times New Roman" w:hAnsi="Times New Roman"/>
        </w:rPr>
        <w:t>f these parameters are not identical in all cells, there will be fluctuations from one cell to another with respect to quantitative and dynamic aspects of the operation and output of mechanisms. Furthermore, chemical reactions are intrinsically stochastic since they rely on random microscopic events that govern how fast reactions occur and in what order. For years, it was assumed that although stochastic fluctuations are bound to occur, they are biologically irrelevant ‘background</w:t>
      </w:r>
      <w:r w:rsidR="00FC10D4">
        <w:rPr>
          <w:rFonts w:ascii="Times New Roman" w:hAnsi="Times New Roman"/>
        </w:rPr>
        <w:t xml:space="preserve"> noise’ cells keep to a minimum. Thus, it was and often still is customary to assume </w:t>
      </w:r>
      <w:r w:rsidRPr="009916A7">
        <w:rPr>
          <w:rFonts w:ascii="Times New Roman" w:hAnsi="Times New Roman"/>
        </w:rPr>
        <w:t xml:space="preserve">that what is true of a large population of cells can be safely extrapolated to individual cells within that population. </w:t>
      </w:r>
      <w:r w:rsidR="00FC10D4">
        <w:rPr>
          <w:rFonts w:ascii="Times New Roman" w:hAnsi="Times New Roman"/>
        </w:rPr>
        <w:t>In turn, this justifies the belief that</w:t>
      </w:r>
      <w:r w:rsidRPr="009916A7">
        <w:rPr>
          <w:rFonts w:ascii="Times New Roman" w:hAnsi="Times New Roman"/>
        </w:rPr>
        <w:t>, on the average, the same mechanism</w:t>
      </w:r>
      <w:r w:rsidR="00FC10D4" w:rsidRPr="009916A7">
        <w:rPr>
          <w:rFonts w:ascii="Times New Roman" w:hAnsi="Times New Roman"/>
        </w:rPr>
        <w:t>, following the sequence of chemical events</w:t>
      </w:r>
      <w:r w:rsidR="00FC10D4">
        <w:rPr>
          <w:rFonts w:ascii="Times New Roman" w:hAnsi="Times New Roman"/>
        </w:rPr>
        <w:t>,</w:t>
      </w:r>
      <w:r w:rsidRPr="009916A7">
        <w:rPr>
          <w:rFonts w:ascii="Times New Roman" w:hAnsi="Times New Roman"/>
        </w:rPr>
        <w:t xml:space="preserve"> is synchronously operating in all cells of the same type subjected to the same conditions. </w:t>
      </w:r>
    </w:p>
    <w:p w14:paraId="658C910C" w14:textId="2D59B451" w:rsidR="00B024DA" w:rsidRPr="009916A7" w:rsidRDefault="00B024DA" w:rsidP="00FF10E5">
      <w:pPr>
        <w:pStyle w:val="FreeForm"/>
        <w:spacing w:line="480" w:lineRule="auto"/>
        <w:jc w:val="both"/>
        <w:rPr>
          <w:rFonts w:ascii="Times New Roman" w:hAnsi="Times New Roman"/>
        </w:rPr>
      </w:pPr>
      <w:r w:rsidRPr="009916A7">
        <w:rPr>
          <w:rFonts w:ascii="Times New Roman" w:hAnsi="Times New Roman"/>
        </w:rPr>
        <w:tab/>
        <w:t xml:space="preserve">In contrast with this view, recent single-cell experiments revealed that stochastic fluctuations are non-negligible, meaning that cells must rely on noise-suppressing mechanisms, such as </w:t>
      </w:r>
      <w:r w:rsidRPr="009916A7">
        <w:rPr>
          <w:rFonts w:ascii="Times New Roman" w:hAnsi="Times New Roman"/>
        </w:rPr>
        <w:lastRenderedPageBreak/>
        <w:t xml:space="preserve">negative feedback and DNA ‘proof-reading’ </w:t>
      </w:r>
      <w:r w:rsidR="002C41DA" w:rsidRPr="009916A7">
        <w:rPr>
          <w:rFonts w:ascii="Times New Roman" w:hAnsi="Times New Roman"/>
        </w:rPr>
        <w:fldChar w:fldCharType="begin"/>
      </w:r>
      <w:r w:rsidR="002C41DA" w:rsidRPr="009916A7">
        <w:rPr>
          <w:rFonts w:ascii="Times New Roman" w:hAnsi="Times New Roman"/>
        </w:rPr>
        <w:instrText xml:space="preserve"> ADDIN EN.CITE &lt;EndNote&gt;&lt;Cite&gt;&lt;Author&gt;Elowitz&lt;/Author&gt;&lt;Year&gt;2002&lt;/Year&gt;&lt;RecNum&gt;948&lt;/RecNum&gt;&lt;DisplayText&gt;(Elowitz et al. 2002)&lt;/DisplayText&gt;&lt;record&gt;&lt;rec-number&gt;948&lt;/rec-number&gt;&lt;foreign-keys&gt;&lt;key app="EN" db-id="zs09tazvjrw50eestfmx0seosdx92dzas2ra" timestamp="1421674689"&gt;948&lt;/key&gt;&lt;/foreign-keys&gt;&lt;ref-type name="Journal Article"&gt;17&lt;/ref-type&gt;&lt;contributors&gt;&lt;authors&gt;&lt;author&gt;Elowitz, M.&lt;/author&gt;&lt;author&gt;A. J. Levine&lt;/author&gt;&lt;author&gt;E. D. Siggia&lt;/author&gt;&lt;author&gt;P. S. Swain&lt;/author&gt;&lt;/authors&gt;&lt;/contributors&gt;&lt;titles&gt;&lt;title&gt;Stochastic Gene Expression in a Single Cell&lt;/title&gt;&lt;secondary-title&gt;Science&lt;/secondary-title&gt;&lt;/titles&gt;&lt;periodical&gt;&lt;full-title&gt;Science&lt;/full-title&gt;&lt;/periodical&gt;&lt;pages&gt;1183-1186&lt;/pages&gt;&lt;volume&gt;297&lt;/volume&gt;&lt;number&gt;5584&lt;/number&gt;&lt;dates&gt;&lt;year&gt;2002&lt;/year&gt;&lt;/dates&gt;&lt;urls&gt;&lt;/urls&gt;&lt;/record&gt;&lt;/Cite&gt;&lt;/EndNote&gt;</w:instrText>
      </w:r>
      <w:r w:rsidR="002C41DA" w:rsidRPr="009916A7">
        <w:rPr>
          <w:rFonts w:ascii="Times New Roman" w:hAnsi="Times New Roman"/>
        </w:rPr>
        <w:fldChar w:fldCharType="separate"/>
      </w:r>
      <w:r w:rsidR="002C41DA" w:rsidRPr="009916A7">
        <w:rPr>
          <w:rFonts w:ascii="Times New Roman" w:hAnsi="Times New Roman"/>
          <w:noProof/>
        </w:rPr>
        <w:t>(Elowitz et al. 2002)</w:t>
      </w:r>
      <w:r w:rsidR="002C41DA" w:rsidRPr="009916A7">
        <w:rPr>
          <w:rFonts w:ascii="Times New Roman" w:hAnsi="Times New Roman"/>
        </w:rPr>
        <w:fldChar w:fldCharType="end"/>
      </w:r>
      <w:r w:rsidRPr="009916A7">
        <w:rPr>
          <w:rFonts w:ascii="Times New Roman" w:hAnsi="Times New Roman"/>
        </w:rPr>
        <w:t xml:space="preserve">. It also turned out that stochasticity itself can be biologically relevant and is in fact used as a means for generating diversity and histological-level patterns. For example, probabilistic biases in the distribution of adhesion proteins suffice to generate the right amount of twisting in the developing gut, while stochastic gene expression is responsible for generating blue- to ultraviolet-sensitive cells ratios in the </w:t>
      </w:r>
      <w:r w:rsidRPr="0006224C">
        <w:rPr>
          <w:rFonts w:ascii="Times New Roman" w:hAnsi="Times New Roman"/>
          <w:i/>
        </w:rPr>
        <w:t>Drosophila</w:t>
      </w:r>
      <w:r w:rsidRPr="009916A7">
        <w:rPr>
          <w:rFonts w:ascii="Times New Roman" w:hAnsi="Times New Roman"/>
        </w:rPr>
        <w:t xml:space="preserve"> eye; for discussion, see </w:t>
      </w:r>
      <w:r w:rsidR="00EF79DD" w:rsidRPr="009916A7">
        <w:rPr>
          <w:rFonts w:ascii="Times New Roman" w:hAnsi="Times New Roman"/>
        </w:rPr>
        <w:fldChar w:fldCharType="begin">
          <w:fldData xml:space="preserve">PEVuZE5vdGU+PENpdGU+PEF1dGhvcj5IZWFtczwvQXV0aG9yPjxZZWFyPjIwMTE8L1llYXI+PFJl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</w:fldData>
        </w:fldChar>
      </w:r>
      <w:r w:rsidR="00D47AFB" w:rsidRPr="009916A7">
        <w:rPr>
          <w:rFonts w:ascii="Times New Roman" w:hAnsi="Times New Roman"/>
        </w:rPr>
        <w:instrText xml:space="preserve"> ADDIN EN.CITE </w:instrText>
      </w:r>
      <w:r w:rsidR="00D47AFB" w:rsidRPr="009916A7">
        <w:rPr>
          <w:rFonts w:ascii="Times New Roman" w:hAnsi="Times New Roman"/>
        </w:rPr>
        <w:fldChar w:fldCharType="begin">
          <w:fldData xml:space="preserve">PEVuZE5vdGU+PENpdGU+PEF1dGhvcj5IZWFtczwvQXV0aG9yPjxZZWFyPjIwMTE8L1llYXI+PFJl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</w:fldData>
        </w:fldChar>
      </w:r>
      <w:r w:rsidR="00D47AFB" w:rsidRPr="009916A7">
        <w:rPr>
          <w:rFonts w:ascii="Times New Roman" w:hAnsi="Times New Roman"/>
        </w:rPr>
        <w:instrText xml:space="preserve"> ADDIN EN.CITE.DATA </w:instrText>
      </w:r>
      <w:r w:rsidR="00D47AFB" w:rsidRPr="009916A7">
        <w:rPr>
          <w:rFonts w:ascii="Times New Roman" w:hAnsi="Times New Roman"/>
        </w:rPr>
      </w:r>
      <w:r w:rsidR="00D47AFB" w:rsidRPr="009916A7">
        <w:rPr>
          <w:rFonts w:ascii="Times New Roman" w:hAnsi="Times New Roman"/>
        </w:rPr>
        <w:fldChar w:fldCharType="end"/>
      </w:r>
      <w:r w:rsidR="00EF79DD" w:rsidRPr="009916A7">
        <w:rPr>
          <w:rFonts w:ascii="Times New Roman" w:hAnsi="Times New Roman"/>
        </w:rPr>
      </w:r>
      <w:r w:rsidR="00EF79DD" w:rsidRPr="009916A7">
        <w:rPr>
          <w:rFonts w:ascii="Times New Roman" w:hAnsi="Times New Roman"/>
        </w:rPr>
        <w:fldChar w:fldCharType="separate"/>
      </w:r>
      <w:r w:rsidR="00D47AFB" w:rsidRPr="009916A7">
        <w:rPr>
          <w:rFonts w:ascii="Times New Roman" w:hAnsi="Times New Roman"/>
          <w:noProof/>
        </w:rPr>
        <w:t>(Baetu 2015b; Heams 2011; Merlin 2011)</w:t>
      </w:r>
      <w:r w:rsidR="00EF79DD" w:rsidRPr="009916A7">
        <w:rPr>
          <w:rFonts w:ascii="Times New Roman" w:hAnsi="Times New Roman"/>
        </w:rPr>
        <w:fldChar w:fldCharType="end"/>
      </w:r>
      <w:r w:rsidRPr="009916A7">
        <w:rPr>
          <w:rFonts w:ascii="Times New Roman" w:hAnsi="Times New Roman"/>
        </w:rPr>
        <w:t xml:space="preserve">. The growing realization that many mechanisms in biology are stochastic motivated a more careful investigation of the extent to which regularity is a distinctive characteristic of mechanisms </w:t>
      </w:r>
      <w:r w:rsidR="00EF79DD" w:rsidRPr="009916A7">
        <w:rPr>
          <w:rFonts w:ascii="Times New Roman" w:hAnsi="Times New Roman"/>
        </w:rPr>
        <w:fldChar w:fldCharType="begin">
          <w:fldData xml:space="preserve">PEVuZE5vdGU+PENpdGU+PEF1dGhvcj5BbmRlcnNlbjwvQXV0aG9yPjxZZWFyPjIwMTI8L1llYXI+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</w:fldData>
        </w:fldChar>
      </w:r>
      <w:r w:rsidR="00EF79DD" w:rsidRPr="009916A7">
        <w:rPr>
          <w:rFonts w:ascii="Times New Roman" w:hAnsi="Times New Roman"/>
        </w:rPr>
        <w:instrText xml:space="preserve"> ADDIN EN.CITE </w:instrText>
      </w:r>
      <w:r w:rsidR="00EF79DD" w:rsidRPr="009916A7">
        <w:rPr>
          <w:rFonts w:ascii="Times New Roman" w:hAnsi="Times New Roman"/>
        </w:rPr>
        <w:fldChar w:fldCharType="begin">
          <w:fldData xml:space="preserve">PEVuZE5vdGU+PENpdGU+PEF1dGhvcj5BbmRlcnNlbjwvQXV0aG9yPjxZZWFyPjIwMTI8L1llYXI+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</w:fldData>
        </w:fldChar>
      </w:r>
      <w:r w:rsidR="00EF79DD" w:rsidRPr="009916A7">
        <w:rPr>
          <w:rFonts w:ascii="Times New Roman" w:hAnsi="Times New Roman"/>
        </w:rPr>
        <w:instrText xml:space="preserve"> ADDIN EN.CITE.DATA </w:instrText>
      </w:r>
      <w:r w:rsidR="00EF79DD" w:rsidRPr="009916A7">
        <w:rPr>
          <w:rFonts w:ascii="Times New Roman" w:hAnsi="Times New Roman"/>
        </w:rPr>
      </w:r>
      <w:r w:rsidR="00EF79DD" w:rsidRPr="009916A7">
        <w:rPr>
          <w:rFonts w:ascii="Times New Roman" w:hAnsi="Times New Roman"/>
        </w:rPr>
        <w:fldChar w:fldCharType="end"/>
      </w:r>
      <w:r w:rsidR="00EF79DD" w:rsidRPr="009916A7">
        <w:rPr>
          <w:rFonts w:ascii="Times New Roman" w:hAnsi="Times New Roman"/>
        </w:rPr>
      </w:r>
      <w:r w:rsidR="00EF79DD" w:rsidRPr="009916A7">
        <w:rPr>
          <w:rFonts w:ascii="Times New Roman" w:hAnsi="Times New Roman"/>
        </w:rPr>
        <w:fldChar w:fldCharType="separate"/>
      </w:r>
      <w:r w:rsidR="00EF79DD" w:rsidRPr="009916A7">
        <w:rPr>
          <w:rFonts w:ascii="Times New Roman" w:hAnsi="Times New Roman"/>
          <w:noProof/>
        </w:rPr>
        <w:t>(Andersen 2012; Darden 2008; DesAutels 2011)</w:t>
      </w:r>
      <w:r w:rsidR="00EF79DD" w:rsidRPr="009916A7">
        <w:rPr>
          <w:rFonts w:ascii="Times New Roman" w:hAnsi="Times New Roman"/>
        </w:rPr>
        <w:fldChar w:fldCharType="end"/>
      </w:r>
      <w:r w:rsidRPr="009916A7">
        <w:rPr>
          <w:rFonts w:ascii="Times New Roman" w:hAnsi="Times New Roman"/>
        </w:rPr>
        <w:t xml:space="preserve">, with some authors emphasizing the highly irregular </w:t>
      </w:r>
      <w:r w:rsidR="00EF79DD" w:rsidRPr="009916A7">
        <w:rPr>
          <w:rFonts w:ascii="Times New Roman" w:hAnsi="Times New Roman"/>
        </w:rPr>
        <w:fldChar w:fldCharType="begin"/>
      </w:r>
      <w:r w:rsidR="00EF79DD" w:rsidRPr="009916A7">
        <w:rPr>
          <w:rFonts w:ascii="Times New Roman" w:hAnsi="Times New Roman"/>
        </w:rPr>
        <w:instrText xml:space="preserve"> ADDIN EN.CITE &lt;EndNote&gt;&lt;Cite&gt;&lt;Author&gt;Bogen&lt;/Author&gt;&lt;Year&gt;2005&lt;/Year&gt;&lt;RecNum&gt;582&lt;/RecNum&gt;&lt;DisplayText&gt;(Bogen 2005)&lt;/DisplayText&gt;&lt;record&gt;&lt;rec-number&gt;582&lt;/rec-number&gt;&lt;foreign-keys&gt;&lt;key app="EN" db-id="zs09tazvjrw50eestfmx0seosdx92dzas2ra" timestamp="1272907975"&gt;582&lt;/key&gt;&lt;/foreign-keys&gt;&lt;ref-type name="Journal Article"&gt;17&lt;/ref-type&gt;&lt;contributors&gt;&lt;authors&gt;&lt;author&gt;Bogen, J.&lt;/author&gt;&lt;/authors&gt;&lt;/contributors&gt;&lt;titles&gt;&lt;title&gt;Regularities and Causality; Generalizations and Causal Explanations&lt;/title&gt;&lt;secondary-title&gt;Studies in History and Philosophy of Biological and Biomedical Sciences&lt;/secondary-title&gt;&lt;/titles&gt;&lt;periodical&gt;&lt;full-title&gt;Studies in History and Philosophy of Biological and Biomedical Sciences&lt;/full-title&gt;&lt;/periodical&gt;&lt;pages&gt;397–420&lt;/pages&gt;&lt;volume&gt;36&lt;/volume&gt;&lt;dates&gt;&lt;year&gt;2005&lt;/year&gt;&lt;/dates&gt;&lt;urls&gt;&lt;/urls&gt;&lt;/record&gt;&lt;/Cite&gt;&lt;/EndNote&gt;</w:instrText>
      </w:r>
      <w:r w:rsidR="00EF79DD" w:rsidRPr="009916A7">
        <w:rPr>
          <w:rFonts w:ascii="Times New Roman" w:hAnsi="Times New Roman"/>
        </w:rPr>
        <w:fldChar w:fldCharType="separate"/>
      </w:r>
      <w:r w:rsidR="00EF79DD" w:rsidRPr="009916A7">
        <w:rPr>
          <w:rFonts w:ascii="Times New Roman" w:hAnsi="Times New Roman"/>
          <w:noProof/>
        </w:rPr>
        <w:t>(Bogen 2005)</w:t>
      </w:r>
      <w:r w:rsidR="00EF79DD" w:rsidRPr="009916A7">
        <w:rPr>
          <w:rFonts w:ascii="Times New Roman" w:hAnsi="Times New Roman"/>
        </w:rPr>
        <w:fldChar w:fldCharType="end"/>
      </w:r>
      <w:r w:rsidRPr="009916A7">
        <w:rPr>
          <w:rFonts w:ascii="Times New Roman" w:hAnsi="Times New Roman"/>
        </w:rPr>
        <w:t xml:space="preserve"> and even the singular nature of some mechanisms </w:t>
      </w:r>
      <w:r w:rsidR="00EF79DD" w:rsidRPr="009916A7">
        <w:rPr>
          <w:rFonts w:ascii="Times New Roman" w:hAnsi="Times New Roman"/>
        </w:rPr>
        <w:fldChar w:fldCharType="begin"/>
      </w:r>
      <w:r w:rsidR="00EF79DD" w:rsidRPr="009916A7">
        <w:rPr>
          <w:rFonts w:ascii="Times New Roman" w:hAnsi="Times New Roman"/>
        </w:rPr>
        <w:instrText xml:space="preserve"> ADDIN EN.CITE &lt;EndNote&gt;&lt;Cite&gt;&lt;Author&gt;Glennan&lt;/Author&gt;&lt;Year&gt;2010&lt;/Year&gt;&lt;RecNum&gt;659&lt;/RecNum&gt;&lt;DisplayText&gt;(Glennan 2010; 2011)&lt;/DisplayText&gt;&lt;record&gt;&lt;rec-number&gt;659&lt;/rec-number&gt;&lt;foreign-keys&gt;&lt;key app="EN" db-id="zs09tazvjrw50eestfmx0seosdx92dzas2ra" timestamp="1299348110"&gt;659&lt;/key&gt;&lt;/foreign-keys&gt;&lt;ref-type name="Journal Article"&gt;17&lt;/ref-type&gt;&lt;contributors&gt;&lt;authors&gt;&lt;author&gt;Glennan, S.&lt;/author&gt;&lt;/authors&gt;&lt;/contributors&gt;&lt;titles&gt;&lt;title&gt;Ephemeral Mechanisms and Historical Explanation&lt;/title&gt;&lt;secondary-title&gt;Erkenntnis&lt;/secondary-title&gt;&lt;/titles&gt;&lt;periodical&gt;&lt;full-title&gt;Erkenntnis&lt;/full-title&gt;&lt;/periodical&gt;&lt;pages&gt;251-266&lt;/pages&gt;&lt;volume&gt;72&lt;/volume&gt;&lt;dates&gt;&lt;year&gt;2010&lt;/year&gt;&lt;/dates&gt;&lt;urls&gt;&lt;/urls&gt;&lt;/record&gt;&lt;/Cite&gt;&lt;Cite&gt;&lt;Author&gt;Glennan&lt;/Author&gt;&lt;Year&gt;2011&lt;/Year&gt;&lt;RecNum&gt;885&lt;/RecNum&gt;&lt;record&gt;&lt;rec-number&gt;885&lt;/rec-number&gt;&lt;foreign-keys&gt;&lt;key app="EN" db-id="zs09tazvjrw50eestfmx0seosdx92dzas2ra" timestamp="1358935025"&gt;885&lt;/key&gt;&lt;key app="ENWeb" db-id=""&gt;0&lt;/key&gt;&lt;/foreign-keys&gt;&lt;ref-type name="Book Section"&gt;5&lt;/ref-type&gt;&lt;contributors&gt;&lt;authors&gt;&lt;author&gt;Glennan, S.&lt;/author&gt;&lt;/authors&gt;&lt;secondary-authors&gt;&lt;author&gt;P. McKay&lt;/author&gt;&lt;author&gt;J. Williamson&lt;/author&gt;&lt;author&gt;F. Russo&lt;/author&gt;&lt;/secondary-authors&gt;&lt;/contributors&gt;&lt;titles&gt;&lt;title&gt;Singular and General Causal Relations: A Mechanist Perspective&lt;/title&gt;&lt;secondary-title&gt;Causality in the Sciences&lt;/secondary-title&gt;&lt;/titles&gt;&lt;pages&gt;789-817&lt;/pages&gt;&lt;dates&gt;&lt;year&gt;2011&lt;/year&gt;&lt;/dates&gt;&lt;pub-location&gt;Oxford&lt;/pub-location&gt;&lt;publisher&gt;Oxford University Press&lt;/publisher&gt;&lt;urls&gt;&lt;/urls&gt;&lt;/record&gt;&lt;/Cite&gt;&lt;/EndNote&gt;</w:instrText>
      </w:r>
      <w:r w:rsidR="00EF79DD" w:rsidRPr="009916A7">
        <w:rPr>
          <w:rFonts w:ascii="Times New Roman" w:hAnsi="Times New Roman"/>
        </w:rPr>
        <w:fldChar w:fldCharType="separate"/>
      </w:r>
      <w:r w:rsidR="00EF79DD" w:rsidRPr="009916A7">
        <w:rPr>
          <w:rFonts w:ascii="Times New Roman" w:hAnsi="Times New Roman"/>
          <w:noProof/>
        </w:rPr>
        <w:t>(Glennan 2010; 2011)</w:t>
      </w:r>
      <w:r w:rsidR="00EF79DD" w:rsidRPr="009916A7">
        <w:rPr>
          <w:rFonts w:ascii="Times New Roman" w:hAnsi="Times New Roman"/>
        </w:rPr>
        <w:fldChar w:fldCharType="end"/>
      </w:r>
      <w:r w:rsidRPr="009916A7">
        <w:rPr>
          <w:rFonts w:ascii="Times New Roman" w:hAnsi="Times New Roman"/>
        </w:rPr>
        <w:t xml:space="preserve">. </w:t>
      </w:r>
      <w:r w:rsidR="00210A04" w:rsidRPr="009916A7">
        <w:rPr>
          <w:rFonts w:ascii="Times New Roman" w:hAnsi="Times New Roman"/>
        </w:rPr>
        <w:t>T</w:t>
      </w:r>
      <w:r w:rsidR="00955A54" w:rsidRPr="009916A7">
        <w:rPr>
          <w:rFonts w:ascii="Times New Roman" w:hAnsi="Times New Roman"/>
        </w:rPr>
        <w:t>he issue</w:t>
      </w:r>
      <w:r w:rsidR="002C3C08" w:rsidRPr="009916A7">
        <w:rPr>
          <w:rFonts w:ascii="Times New Roman" w:hAnsi="Times New Roman"/>
        </w:rPr>
        <w:t>s</w:t>
      </w:r>
      <w:r w:rsidR="00955A54" w:rsidRPr="009916A7">
        <w:rPr>
          <w:rFonts w:ascii="Times New Roman" w:hAnsi="Times New Roman"/>
        </w:rPr>
        <w:t xml:space="preserve"> of </w:t>
      </w:r>
      <w:r w:rsidR="002C3C08" w:rsidRPr="009916A7">
        <w:rPr>
          <w:rFonts w:ascii="Times New Roman" w:hAnsi="Times New Roman"/>
        </w:rPr>
        <w:t>stochasticity,</w:t>
      </w:r>
      <w:r w:rsidR="00955A54" w:rsidRPr="009916A7">
        <w:rPr>
          <w:rFonts w:ascii="Times New Roman" w:hAnsi="Times New Roman"/>
        </w:rPr>
        <w:t xml:space="preserve"> regularity </w:t>
      </w:r>
      <w:r w:rsidR="002C3C08" w:rsidRPr="009916A7">
        <w:rPr>
          <w:rFonts w:ascii="Times New Roman" w:hAnsi="Times New Roman"/>
        </w:rPr>
        <w:t xml:space="preserve">and singular causation </w:t>
      </w:r>
      <w:r w:rsidR="00210A04" w:rsidRPr="009916A7">
        <w:rPr>
          <w:rFonts w:ascii="Times New Roman" w:hAnsi="Times New Roman"/>
        </w:rPr>
        <w:t xml:space="preserve">are discussed in more detail </w:t>
      </w:r>
      <w:r w:rsidR="00955A54" w:rsidRPr="009916A7">
        <w:rPr>
          <w:rFonts w:ascii="Times New Roman" w:hAnsi="Times New Roman"/>
        </w:rPr>
        <w:t xml:space="preserve">in </w:t>
      </w:r>
      <w:r w:rsidR="00415A7E">
        <w:rPr>
          <w:rFonts w:ascii="Times New Roman" w:hAnsi="Times New Roman"/>
        </w:rPr>
        <w:t>C</w:t>
      </w:r>
      <w:r w:rsidR="00955A54" w:rsidRPr="009916A7">
        <w:rPr>
          <w:rFonts w:ascii="Times New Roman" w:hAnsi="Times New Roman"/>
        </w:rPr>
        <w:t xml:space="preserve">hapters </w:t>
      </w:r>
      <w:r w:rsidR="002C3C08" w:rsidRPr="009916A7">
        <w:rPr>
          <w:rFonts w:ascii="Times New Roman" w:hAnsi="Times New Roman"/>
        </w:rPr>
        <w:t>10-13.</w:t>
      </w:r>
      <w:r w:rsidR="0045084C" w:rsidRPr="009916A7">
        <w:rPr>
          <w:rFonts w:ascii="Times New Roman" w:hAnsi="Times New Roman"/>
        </w:rPr>
        <w:t xml:space="preserve"> More general implications for theories of causation can be found </w:t>
      </w:r>
      <w:r w:rsidR="0045084C" w:rsidRPr="00784851">
        <w:rPr>
          <w:rFonts w:ascii="Times New Roman" w:hAnsi="Times New Roman"/>
        </w:rPr>
        <w:t>in</w:t>
      </w:r>
      <w:r w:rsidR="00784851">
        <w:rPr>
          <w:rFonts w:ascii="Times New Roman" w:hAnsi="Times New Roman"/>
          <w:lang w:val="en-CA"/>
        </w:rPr>
        <w:t xml:space="preserve"> </w:t>
      </w:r>
      <w:r w:rsidR="00AA2778" w:rsidRPr="009916A7">
        <w:rPr>
          <w:rFonts w:ascii="Times New Roman" w:hAnsi="Times New Roman"/>
        </w:rPr>
        <w:fldChar w:fldCharType="begin"/>
      </w:r>
      <w:r w:rsidR="00AA2778" w:rsidRPr="009916A7">
        <w:rPr>
          <w:rFonts w:ascii="Times New Roman" w:hAnsi="Times New Roman"/>
        </w:rPr>
        <w:instrText xml:space="preserve"> ADDIN EN.CITE &lt;EndNote&gt;&lt;Cite&gt;&lt;Author&gt;Psillos&lt;/Author&gt;&lt;Year&gt;2004&lt;/Year&gt;&lt;RecNum&gt;661&lt;/RecNum&gt;&lt;DisplayText&gt;(Hall 2004; Psillos 2004)&lt;/DisplayText&gt;&lt;record&gt;&lt;rec-number&gt;661&lt;/rec-number&gt;&lt;foreign-keys&gt;&lt;key app="EN" db-id="zs09tazvjrw50eestfmx0seosdx92dzas2ra" timestamp="1299348264"&gt;661&lt;/key&gt;&lt;/foreign-keys&gt;&lt;ref-type name="Journal Article"&gt;17&lt;/ref-type&gt;&lt;contributors&gt;&lt;authors&gt;&lt;author&gt;Psillos, S.&lt;/author&gt;&lt;/authors&gt;&lt;/contributors&gt;&lt;titles&gt;&lt;title&gt;A Glimpse of the Secret Connexion: Harmonizing Mechanisms with Counterfactuals&lt;/title&gt;&lt;secondary-title&gt;Perspectives on Science&lt;/secondary-title&gt;&lt;/titles&gt;&lt;periodical&gt;&lt;full-title&gt;Perspectives on Science&lt;/full-title&gt;&lt;/periodical&gt;&lt;pages&gt;288-391&lt;/pages&gt;&lt;volume&gt;12&lt;/volume&gt;&lt;dates&gt;&lt;year&gt;2004&lt;/year&gt;&lt;/dates&gt;&lt;urls&gt;&lt;/urls&gt;&lt;/record&gt;&lt;/Cite&gt;&lt;Cite&gt;&lt;Author&gt;Hall&lt;/Author&gt;&lt;Year&gt;2004&lt;/Year&gt;&lt;RecNum&gt;811&lt;/RecNum&gt;&lt;record&gt;&lt;rec-number&gt;811&lt;/rec-number&gt;&lt;foreign-keys&gt;&lt;key app="EN" db-id="zs09tazvjrw50eestfmx0seosdx92dzas2ra" timestamp="1337167182"&gt;811&lt;/key&gt;&lt;/foreign-keys&gt;&lt;ref-type name="Book Section"&gt;5&lt;/ref-type&gt;&lt;contributors&gt;&lt;authors&gt;&lt;author&gt;Hall, N.&lt;/author&gt;&lt;/authors&gt;&lt;secondary-authors&gt;&lt;author&gt;J. Collins&lt;/author&gt;&lt;author&gt;N. Hall&lt;/author&gt;&lt;author&gt;L. Paul&lt;/author&gt;&lt;/secondary-authors&gt;&lt;/contributors&gt;&lt;titles&gt;&lt;title&gt;Two Concepts of Causation&lt;/title&gt;&lt;secondary-title&gt;Causation and Counterfactuals&lt;/secondary-title&gt;&lt;/titles&gt;&lt;pages&gt;225-276&lt;/pages&gt;&lt;dates&gt;&lt;year&gt;2004&lt;/year&gt;&lt;/dates&gt;&lt;pub-location&gt;Cambridge, MA&lt;/pub-location&gt;&lt;publisher&gt;MIT Press&lt;/publisher&gt;&lt;urls&gt;&lt;/urls&gt;&lt;/record&gt;&lt;/Cite&gt;&lt;/EndNote&gt;</w:instrText>
      </w:r>
      <w:r w:rsidR="00AA2778" w:rsidRPr="009916A7">
        <w:rPr>
          <w:rFonts w:ascii="Times New Roman" w:hAnsi="Times New Roman"/>
        </w:rPr>
        <w:fldChar w:fldCharType="separate"/>
      </w:r>
      <w:r w:rsidR="00AA2778" w:rsidRPr="009916A7">
        <w:rPr>
          <w:rFonts w:ascii="Times New Roman" w:hAnsi="Times New Roman"/>
          <w:noProof/>
        </w:rPr>
        <w:t>(Hall 2004; Psillos 2004)</w:t>
      </w:r>
      <w:r w:rsidR="00AA2778" w:rsidRPr="009916A7">
        <w:rPr>
          <w:rFonts w:ascii="Times New Roman" w:hAnsi="Times New Roman"/>
        </w:rPr>
        <w:fldChar w:fldCharType="end"/>
      </w:r>
      <w:r w:rsidR="0045084C" w:rsidRPr="009916A7">
        <w:rPr>
          <w:rFonts w:ascii="Times New Roman" w:hAnsi="Times New Roman"/>
        </w:rPr>
        <w:t>.</w:t>
      </w:r>
    </w:p>
    <w:p w14:paraId="5CA5603C" w14:textId="77777777" w:rsidR="00B024DA" w:rsidRPr="009916A7" w:rsidRDefault="00B024DA" w:rsidP="00FF10E5">
      <w:pPr>
        <w:pStyle w:val="FreeForm"/>
        <w:spacing w:line="480" w:lineRule="auto"/>
        <w:jc w:val="both"/>
        <w:rPr>
          <w:rFonts w:ascii="Times New Roman" w:hAnsi="Times New Roman"/>
        </w:rPr>
      </w:pPr>
      <w:r w:rsidRPr="009916A7">
        <w:rPr>
          <w:rFonts w:ascii="Times New Roman" w:hAnsi="Times New Roman"/>
        </w:rPr>
        <w:tab/>
        <w:t xml:space="preserve">Specific binding is clearly responsible for generating some supramolecular structures, from the recruitment of polymerase complexes to the self-assembly of proteasomes and microtubules; furthermore, techniques like in vitro translation or PCR would be impossible without specific binding. Nevertheless, specificity is sensitive to the effective concentrations of molecular components, with the ‘background noise’ of non-specific interactions increasing for low copy numbers of molecules. This observation led to a questioning about whether specific binding is the exclusive origin of order in biological systems. </w:t>
      </w:r>
    </w:p>
    <w:p w14:paraId="4F69C6B2" w14:textId="65673FB2" w:rsidR="00B024DA" w:rsidRPr="009916A7" w:rsidRDefault="00B024DA" w:rsidP="00FF10E5">
      <w:pPr>
        <w:pStyle w:val="FreeForm"/>
        <w:spacing w:line="480" w:lineRule="auto"/>
        <w:jc w:val="both"/>
        <w:rPr>
          <w:rFonts w:ascii="Times New Roman" w:hAnsi="Times New Roman"/>
        </w:rPr>
      </w:pPr>
      <w:r w:rsidRPr="009916A7">
        <w:rPr>
          <w:rFonts w:ascii="Times New Roman" w:hAnsi="Times New Roman"/>
        </w:rPr>
        <w:tab/>
        <w:t>The traditional model, inherited from early 20</w:t>
      </w:r>
      <w:r w:rsidRPr="009916A7">
        <w:rPr>
          <w:rFonts w:ascii="Times New Roman" w:hAnsi="Times New Roman"/>
          <w:vertAlign w:val="superscript"/>
        </w:rPr>
        <w:t>th</w:t>
      </w:r>
      <w:r w:rsidRPr="009916A7">
        <w:rPr>
          <w:rFonts w:ascii="Times New Roman" w:hAnsi="Times New Roman"/>
        </w:rPr>
        <w:t xml:space="preserve"> century biochemistry, is the cell as a ‘bag of enzymes.’ According to this admitte</w:t>
      </w:r>
      <w:r w:rsidR="00CC0191" w:rsidRPr="009916A7">
        <w:rPr>
          <w:rFonts w:ascii="Times New Roman" w:hAnsi="Times New Roman"/>
        </w:rPr>
        <w:t xml:space="preserve">dly idealized model, the </w:t>
      </w:r>
      <w:proofErr w:type="spellStart"/>
      <w:r w:rsidR="00CC0191" w:rsidRPr="009916A7">
        <w:rPr>
          <w:rFonts w:ascii="Times New Roman" w:hAnsi="Times New Roman"/>
        </w:rPr>
        <w:t>spatio</w:t>
      </w:r>
      <w:proofErr w:type="spellEnd"/>
      <w:r w:rsidRPr="009916A7">
        <w:rPr>
          <w:rFonts w:ascii="Times New Roman" w:hAnsi="Times New Roman"/>
        </w:rPr>
        <w:t xml:space="preserve">-temporal organization of molecular mechanisms, from the dynamics of activities to the assembly of supramolecular structures, is driven by specificity of binding in the context of a free diffusion solution chemistry. In </w:t>
      </w:r>
      <w:r w:rsidRPr="009916A7">
        <w:rPr>
          <w:rFonts w:ascii="Times New Roman" w:hAnsi="Times New Roman"/>
        </w:rPr>
        <w:lastRenderedPageBreak/>
        <w:t xml:space="preserve">short, were it not for differential binding specificities, the molecules inside a cell would display the same amount of order as sugar dissolved in a </w:t>
      </w:r>
      <w:r w:rsidR="00CC0191" w:rsidRPr="009916A7">
        <w:rPr>
          <w:rFonts w:ascii="Times New Roman" w:hAnsi="Times New Roman"/>
        </w:rPr>
        <w:t>glass of water. This model turned</w:t>
      </w:r>
      <w:r w:rsidRPr="009916A7">
        <w:rPr>
          <w:rFonts w:ascii="Times New Roman" w:hAnsi="Times New Roman"/>
        </w:rPr>
        <w:t xml:space="preserve"> out to be unsatisfactory. Molecular mechanisms operate within an intracellular environment filled with other molecules. Macromolecular crowding functions as an excluded volume effect, favoring the aggregation of macromolecules while drastically decreasing the rate of any diffusion-dependent molecular activity </w:t>
      </w:r>
      <w:r w:rsidR="008C0B0D" w:rsidRPr="009916A7">
        <w:rPr>
          <w:rFonts w:ascii="Times New Roman" w:hAnsi="Times New Roman"/>
        </w:rPr>
        <w:fldChar w:fldCharType="begin"/>
      </w:r>
      <w:r w:rsidR="008C0B0D" w:rsidRPr="009916A7">
        <w:rPr>
          <w:rFonts w:ascii="Times New Roman" w:hAnsi="Times New Roman"/>
        </w:rPr>
        <w:instrText xml:space="preserve"> ADDIN EN.CITE &lt;EndNote&gt;&lt;Cite&gt;&lt;Author&gt;Ellis&lt;/Author&gt;&lt;Year&gt;2001&lt;/Year&gt;&lt;RecNum&gt;915&lt;/RecNum&gt;&lt;DisplayText&gt;(Ellis 2001)&lt;/DisplayText&gt;&lt;record&gt;&lt;rec-number&gt;915&lt;/rec-number&gt;&lt;foreign-keys&gt;&lt;key app="EN" db-id="zs09tazvjrw50eestfmx0seosdx92dzas2ra" timestamp="1383124459"&gt;915&lt;/key&gt;&lt;/foreign-keys&gt;&lt;ref-type name="Journal Article"&gt;17&lt;/ref-type&gt;&lt;contributors&gt;&lt;authors&gt;&lt;author&gt;Ellis, J.&lt;/author&gt;&lt;/authors&gt;&lt;/contributors&gt;&lt;titles&gt;&lt;title&gt;Macromolecular Crowding: Obvious but Underappreciated&lt;/title&gt;&lt;secondary-title&gt;Trends in Biochemical Sciences&lt;/secondary-title&gt;&lt;/titles&gt;&lt;periodical&gt;&lt;full-title&gt;Trends in Biochemical Sciences&lt;/full-title&gt;&lt;/periodical&gt;&lt;pages&gt;597–604&lt;/pages&gt;&lt;volume&gt;26&lt;/volume&gt;&lt;number&gt;10&lt;/number&gt;&lt;dates&gt;&lt;year&gt;2001&lt;/year&gt;&lt;/dates&gt;&lt;urls&gt;&lt;/urls&gt;&lt;/record&gt;&lt;/Cite&gt;&lt;/EndNote&gt;</w:instrText>
      </w:r>
      <w:r w:rsidR="008C0B0D" w:rsidRPr="009916A7">
        <w:rPr>
          <w:rFonts w:ascii="Times New Roman" w:hAnsi="Times New Roman"/>
        </w:rPr>
        <w:fldChar w:fldCharType="separate"/>
      </w:r>
      <w:r w:rsidR="008C0B0D" w:rsidRPr="009916A7">
        <w:rPr>
          <w:rFonts w:ascii="Times New Roman" w:hAnsi="Times New Roman"/>
          <w:noProof/>
        </w:rPr>
        <w:t>(Ellis 2001)</w:t>
      </w:r>
      <w:r w:rsidR="008C0B0D" w:rsidRPr="009916A7">
        <w:rPr>
          <w:rFonts w:ascii="Times New Roman" w:hAnsi="Times New Roman"/>
        </w:rPr>
        <w:fldChar w:fldCharType="end"/>
      </w:r>
      <w:r w:rsidRPr="009916A7">
        <w:rPr>
          <w:rFonts w:ascii="Times New Roman" w:hAnsi="Times New Roman"/>
        </w:rPr>
        <w:t xml:space="preserve">. This strongly suggests that the intracellular environment cannot consist of a disordered collection of molecules, as this would result in the proliferation of noise-generating non-specific interactions at the expense of order-generating specific ones. Instead, it must be structured in such a way as to bring in close proximity proteins and their ligands, thus favoring the specific chemical interactions required for the operation of molecular mechanisms </w:t>
      </w:r>
      <w:r w:rsidR="008C0B0D" w:rsidRPr="009916A7">
        <w:rPr>
          <w:rFonts w:ascii="Times New Roman" w:hAnsi="Times New Roman"/>
        </w:rPr>
        <w:fldChar w:fldCharType="begin"/>
      </w:r>
      <w:r w:rsidR="008C0B0D" w:rsidRPr="009916A7">
        <w:rPr>
          <w:rFonts w:ascii="Times New Roman" w:hAnsi="Times New Roman"/>
        </w:rPr>
        <w:instrText xml:space="preserve"> ADDIN EN.CITE &lt;EndNote&gt;&lt;Cite&gt;&lt;Author&gt;Hochachka&lt;/Author&gt;&lt;Year&gt;1999&lt;/Year&gt;&lt;RecNum&gt;957&lt;/RecNum&gt;&lt;DisplayText&gt;(Hochachka 1999; Mathews 1993)&lt;/DisplayText&gt;&lt;record&gt;&lt;rec-number&gt;957&lt;/rec-number&gt;&lt;foreign-keys&gt;&lt;key app="EN" db-id="zs09tazvjrw50eestfmx0seosdx92dzas2ra" timestamp="1422016825"&gt;957&lt;/key&gt;&lt;/foreign-keys&gt;&lt;ref-type name="Journal Article"&gt;17&lt;/ref-type&gt;&lt;contributors&gt;&lt;authors&gt;&lt;author&gt;Hochachka, P. W.&lt;/author&gt;&lt;/authors&gt;&lt;/contributors&gt;&lt;titles&gt;&lt;title&gt;The Metabolic Implications of Intracellular Circulation&lt;/title&gt;&lt;secondary-title&gt;Proceedings of the National Academy of Sciences&lt;/secondary-title&gt;&lt;/titles&gt;&lt;periodical&gt;&lt;full-title&gt;Proceedings of the National Academy of Sciences&lt;/full-title&gt;&lt;/periodical&gt;&lt;pages&gt;12233–12239&lt;/pages&gt;&lt;volume&gt;96&lt;/volume&gt;&lt;number&gt;22&lt;/number&gt;&lt;dates&gt;&lt;year&gt;1999&lt;/year&gt;&lt;/dates&gt;&lt;urls&gt;&lt;/urls&gt;&lt;/record&gt;&lt;/Cite&gt;&lt;Cite&gt;&lt;Author&gt;Mathews&lt;/Author&gt;&lt;Year&gt;1993&lt;/Year&gt;&lt;RecNum&gt;958&lt;/RecNum&gt;&lt;record&gt;&lt;rec-number&gt;958&lt;/rec-number&gt;&lt;foreign-keys&gt;&lt;key app="EN" db-id="zs09tazvjrw50eestfmx0seosdx92dzas2ra" timestamp="1422020175"&gt;958&lt;/key&gt;&lt;/foreign-keys&gt;&lt;ref-type name="Journal Article"&gt;17&lt;/ref-type&gt;&lt;contributors&gt;&lt;authors&gt;&lt;author&gt;Mathews, C. K.&lt;/author&gt;&lt;/authors&gt;&lt;/contributors&gt;&lt;titles&gt;&lt;title&gt;The Cell-Bag of Enzymes or Network of Channels?&lt;/title&gt;&lt;secondary-title&gt;Journal of Bacteriology&lt;/secondary-title&gt;&lt;/titles&gt;&lt;periodical&gt;&lt;full-title&gt;Journal of Bacteriology&lt;/full-title&gt;&lt;/periodical&gt;&lt;pages&gt;6377–6381&lt;/pages&gt;&lt;volume&gt;175&lt;/volume&gt;&lt;number&gt;20&lt;/number&gt;&lt;dates&gt;&lt;year&gt;1993&lt;/year&gt;&lt;/dates&gt;&lt;urls&gt;&lt;/urls&gt;&lt;/record&gt;&lt;/Cite&gt;&lt;/EndNote&gt;</w:instrText>
      </w:r>
      <w:r w:rsidR="008C0B0D" w:rsidRPr="009916A7">
        <w:rPr>
          <w:rFonts w:ascii="Times New Roman" w:hAnsi="Times New Roman"/>
        </w:rPr>
        <w:fldChar w:fldCharType="separate"/>
      </w:r>
      <w:r w:rsidR="008C0B0D" w:rsidRPr="009916A7">
        <w:rPr>
          <w:rFonts w:ascii="Times New Roman" w:hAnsi="Times New Roman"/>
          <w:noProof/>
        </w:rPr>
        <w:t>(Hochachka 1999; Mathews 1993)</w:t>
      </w:r>
      <w:r w:rsidR="008C0B0D" w:rsidRPr="009916A7">
        <w:rPr>
          <w:rFonts w:ascii="Times New Roman" w:hAnsi="Times New Roman"/>
        </w:rPr>
        <w:fldChar w:fldCharType="end"/>
      </w:r>
      <w:r w:rsidR="008C0B0D" w:rsidRPr="009916A7">
        <w:rPr>
          <w:rFonts w:ascii="Times New Roman" w:hAnsi="Times New Roman"/>
        </w:rPr>
        <w:t>.</w:t>
      </w:r>
      <w:r w:rsidR="00F63735">
        <w:rPr>
          <w:rFonts w:ascii="Times New Roman" w:hAnsi="Times New Roman"/>
        </w:rPr>
        <w:t xml:space="preserve"> However, if this is the case–</w:t>
      </w:r>
      <w:r w:rsidRPr="009916A7">
        <w:rPr>
          <w:rFonts w:ascii="Times New Roman" w:hAnsi="Times New Roman"/>
        </w:rPr>
        <w:t xml:space="preserve">and recent evidence supports this conclusion; e.g., the effects of nuclear architecture on transcription </w:t>
      </w:r>
      <w:r w:rsidR="008C0B0D" w:rsidRPr="009916A7">
        <w:rPr>
          <w:rFonts w:ascii="Times New Roman" w:hAnsi="Times New Roman"/>
        </w:rPr>
        <w:fldChar w:fldCharType="begin"/>
      </w:r>
      <w:r w:rsidR="008C0B0D" w:rsidRPr="009916A7">
        <w:rPr>
          <w:rFonts w:ascii="Times New Roman" w:hAnsi="Times New Roman"/>
        </w:rPr>
        <w:instrText xml:space="preserve"> ADDIN EN.CITE &lt;EndNote&gt;&lt;Cite&gt;&lt;Author&gt;Cremer&lt;/Author&gt;&lt;Year&gt;2001&lt;/Year&gt;&lt;RecNum&gt;959&lt;/RecNum&gt;&lt;DisplayText&gt;(Cremer and Cremer 2001)&lt;/DisplayText&gt;&lt;record&gt;&lt;rec-number&gt;959&lt;/rec-number&gt;&lt;foreign-keys&gt;&lt;key app="EN" db-id="zs09tazvjrw50eestfmx0seosdx92dzas2ra" timestamp="1422023636"&gt;959&lt;/key&gt;&lt;/foreign-keys&gt;&lt;ref-type name="Journal Article"&gt;17&lt;/ref-type&gt;&lt;contributors&gt;&lt;authors&gt;&lt;author&gt;Cremer, T.&lt;/author&gt;&lt;author&gt;Cremer, C.&lt;/author&gt;&lt;/authors&gt;&lt;/contributors&gt;&lt;titles&gt;&lt;title&gt;Chromosome Territories, Nuclear Architecture and Gene Regulation in Mammalian Cells&lt;/title&gt;&lt;secondary-title&gt;Nature Reviews Genetics&lt;/secondary-title&gt;&lt;/titles&gt;&lt;periodical&gt;&lt;full-title&gt;Nature Reviews Genetics&lt;/full-title&gt;&lt;/periodical&gt;&lt;pages&gt;292–301&lt;/pages&gt;&lt;volume&gt;2&lt;/volume&gt;&lt;dates&gt;&lt;year&gt;2001&lt;/year&gt;&lt;/dates&gt;&lt;urls&gt;&lt;/urls&gt;&lt;/record&gt;&lt;/Cite&gt;&lt;/EndNote&gt;</w:instrText>
      </w:r>
      <w:r w:rsidR="008C0B0D" w:rsidRPr="009916A7">
        <w:rPr>
          <w:rFonts w:ascii="Times New Roman" w:hAnsi="Times New Roman"/>
        </w:rPr>
        <w:fldChar w:fldCharType="separate"/>
      </w:r>
      <w:r w:rsidR="008C0B0D" w:rsidRPr="009916A7">
        <w:rPr>
          <w:rFonts w:ascii="Times New Roman" w:hAnsi="Times New Roman"/>
          <w:noProof/>
        </w:rPr>
        <w:t>(Cremer and Cremer 2001)</w:t>
      </w:r>
      <w:r w:rsidR="008C0B0D" w:rsidRPr="009916A7">
        <w:rPr>
          <w:rFonts w:ascii="Times New Roman" w:hAnsi="Times New Roman"/>
        </w:rPr>
        <w:fldChar w:fldCharType="end"/>
      </w:r>
      <w:r w:rsidRPr="009916A7">
        <w:rPr>
          <w:rFonts w:ascii="Times New Roman" w:hAnsi="Times New Roman"/>
        </w:rPr>
        <w:t xml:space="preserve">, then the tridimensional structure of the cell and tissue organization are also a source of order, functioning as a scaffold constraining the behavior of molecular mechanisms by favoring some activities while suppressing others. This ‘return to holism’ in molecular biology did not go unnoticed in philosophy of biology, motivating a renewed attack on genetic determinism on the grounds that gene expression is a stochastic process </w:t>
      </w:r>
      <w:r w:rsidR="008C0B0D" w:rsidRPr="009916A7">
        <w:rPr>
          <w:rFonts w:ascii="Times New Roman" w:hAnsi="Times New Roman"/>
        </w:rPr>
        <w:fldChar w:fldCharType="begin"/>
      </w:r>
      <w:r w:rsidR="008C0B0D" w:rsidRPr="009916A7">
        <w:rPr>
          <w:rFonts w:ascii="Times New Roman" w:hAnsi="Times New Roman"/>
        </w:rPr>
        <w:instrText xml:space="preserve"> ADDIN EN.CITE &lt;EndNote&gt;&lt;Cite&gt;&lt;Author&gt;Kupiec&lt;/Author&gt;&lt;Year&gt;2009&lt;/Year&gt;&lt;RecNum&gt;916&lt;/RecNum&gt;&lt;DisplayText&gt;(Kupiec 2009)&lt;/DisplayText&gt;&lt;record&gt;&lt;rec-number&gt;916&lt;/rec-number&gt;&lt;foreign-keys&gt;&lt;key app="EN" db-id="zs09tazvjrw50eestfmx0seosdx92dzas2ra" timestamp="1383124839"&gt;916&lt;/key&gt;&lt;/foreign-keys&gt;&lt;ref-type name="Book"&gt;6&lt;/ref-type&gt;&lt;contributors&gt;&lt;authors&gt;&lt;author&gt;Kupiec, J.-J.&lt;/author&gt;&lt;/authors&gt;&lt;/contributors&gt;&lt;titles&gt;&lt;title&gt;The Origin of Individuals&lt;/title&gt;&lt;/titles&gt;&lt;dates&gt;&lt;year&gt;2009&lt;/year&gt;&lt;/dates&gt;&lt;pub-location&gt;Singapore&lt;/pub-location&gt;&lt;publisher&gt;World Scientific Publishing&lt;/publisher&gt;&lt;urls&gt;&lt;/urls&gt;&lt;/record&gt;&lt;/Cite&gt;&lt;/EndNote&gt;</w:instrText>
      </w:r>
      <w:r w:rsidR="008C0B0D" w:rsidRPr="009916A7">
        <w:rPr>
          <w:rFonts w:ascii="Times New Roman" w:hAnsi="Times New Roman"/>
        </w:rPr>
        <w:fldChar w:fldCharType="separate"/>
      </w:r>
      <w:r w:rsidR="008C0B0D" w:rsidRPr="009916A7">
        <w:rPr>
          <w:rFonts w:ascii="Times New Roman" w:hAnsi="Times New Roman"/>
          <w:noProof/>
        </w:rPr>
        <w:t>(Kupiec 2009)</w:t>
      </w:r>
      <w:r w:rsidR="008C0B0D" w:rsidRPr="009916A7">
        <w:rPr>
          <w:rFonts w:ascii="Times New Roman" w:hAnsi="Times New Roman"/>
        </w:rPr>
        <w:fldChar w:fldCharType="end"/>
      </w:r>
      <w:r w:rsidRPr="009916A7">
        <w:rPr>
          <w:rFonts w:ascii="Times New Roman" w:hAnsi="Times New Roman"/>
        </w:rPr>
        <w:t xml:space="preserve">, that information is distributed throughout the cell </w:t>
      </w:r>
      <w:r w:rsidR="008C0B0D" w:rsidRPr="009916A7">
        <w:rPr>
          <w:rFonts w:ascii="Times New Roman" w:hAnsi="Times New Roman"/>
        </w:rPr>
        <w:fldChar w:fldCharType="begin"/>
      </w:r>
      <w:r w:rsidR="008C0B0D" w:rsidRPr="009916A7">
        <w:rPr>
          <w:rFonts w:ascii="Times New Roman" w:hAnsi="Times New Roman"/>
        </w:rPr>
        <w:instrText xml:space="preserve"> ADDIN EN.CITE &lt;EndNote&gt;&lt;Cite&gt;&lt;Author&gt;Jablonka&lt;/Author&gt;&lt;Year&gt;2001&lt;/Year&gt;&lt;RecNum&gt;491&lt;/RecNum&gt;&lt;DisplayText&gt;(Jablonka 2001)&lt;/DisplayText&gt;&lt;record&gt;&lt;rec-number&gt;491&lt;/rec-number&gt;&lt;foreign-keys&gt;&lt;key app="EN" db-id="zs09tazvjrw50eestfmx0seosdx92dzas2ra" timestamp="1266860370"&gt;491&lt;/key&gt;&lt;/foreign-keys&gt;&lt;ref-type name="Book Section"&gt;5&lt;/ref-type&gt;&lt;contributors&gt;&lt;authors&gt;&lt;author&gt;Jablonka, E.&lt;/author&gt;&lt;/authors&gt;&lt;secondary-authors&gt;&lt;author&gt;Oyama, S.&lt;/author&gt;&lt;author&gt;Griffiths, P.&lt;/author&gt;&lt;author&gt;Gray, R.&lt;/author&gt;&lt;/secondary-authors&gt;&lt;/contributors&gt;&lt;titles&gt;&lt;title&gt;The Systems of Inheritance&lt;/title&gt;&lt;secondary-title&gt;Cycles of Contingency: Developmental Systems and Evolution‎&lt;/secondary-title&gt;&lt;/titles&gt;&lt;dates&gt;&lt;year&gt;2001&lt;/year&gt;&lt;/dates&gt;&lt;pub-location&gt;Cambridge, MA&lt;/pub-location&gt;&lt;publisher&gt;MIT Press&lt;/publisher&gt;&lt;urls&gt;&lt;/urls&gt;&lt;/record&gt;&lt;/Cite&gt;&lt;/EndNote&gt;</w:instrText>
      </w:r>
      <w:r w:rsidR="008C0B0D" w:rsidRPr="009916A7">
        <w:rPr>
          <w:rFonts w:ascii="Times New Roman" w:hAnsi="Times New Roman"/>
        </w:rPr>
        <w:fldChar w:fldCharType="separate"/>
      </w:r>
      <w:r w:rsidR="008C0B0D" w:rsidRPr="009916A7">
        <w:rPr>
          <w:rFonts w:ascii="Times New Roman" w:hAnsi="Times New Roman"/>
          <w:noProof/>
        </w:rPr>
        <w:t>(Jablonka 2001)</w:t>
      </w:r>
      <w:r w:rsidR="008C0B0D" w:rsidRPr="009916A7">
        <w:rPr>
          <w:rFonts w:ascii="Times New Roman" w:hAnsi="Times New Roman"/>
        </w:rPr>
        <w:fldChar w:fldCharType="end"/>
      </w:r>
      <w:r w:rsidR="00F37BFE">
        <w:rPr>
          <w:rFonts w:ascii="Times New Roman" w:hAnsi="Times New Roman"/>
        </w:rPr>
        <w:t xml:space="preserve"> and that genes alone–</w:t>
      </w:r>
      <w:r w:rsidRPr="009916A7">
        <w:rPr>
          <w:rFonts w:ascii="Times New Roman" w:hAnsi="Times New Roman"/>
        </w:rPr>
        <w:t>or for that matter the properties of individual molecules, s</w:t>
      </w:r>
      <w:r w:rsidR="00F37BFE">
        <w:rPr>
          <w:rFonts w:ascii="Times New Roman" w:hAnsi="Times New Roman"/>
        </w:rPr>
        <w:t>uch as their binding affinities–</w:t>
      </w:r>
      <w:r w:rsidRPr="009916A7">
        <w:rPr>
          <w:rFonts w:ascii="Times New Roman" w:hAnsi="Times New Roman"/>
        </w:rPr>
        <w:t xml:space="preserve">cannot fully account for phenotype and development </w:t>
      </w:r>
      <w:r w:rsidR="008C0B0D" w:rsidRPr="009916A7">
        <w:rPr>
          <w:rFonts w:ascii="Times New Roman" w:hAnsi="Times New Roman"/>
        </w:rPr>
        <w:fldChar w:fldCharType="begin">
          <w:fldData xml:space="preserve">PEVuZE5vdGU+PENpdGU+PEF1dGhvcj5PeWFtYTwvQXV0aG9yPjxZZWFyPjIwMDE8L1llYXI+PFJl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</w:fldData>
        </w:fldChar>
      </w:r>
      <w:r w:rsidR="000437C9">
        <w:rPr>
          <w:rFonts w:ascii="Times New Roman" w:hAnsi="Times New Roman"/>
        </w:rPr>
        <w:instrText xml:space="preserve"> ADDIN EN.CITE </w:instrText>
      </w:r>
      <w:r w:rsidR="000437C9">
        <w:rPr>
          <w:rFonts w:ascii="Times New Roman" w:hAnsi="Times New Roman"/>
        </w:rPr>
        <w:fldChar w:fldCharType="begin">
          <w:fldData xml:space="preserve">PEVuZE5vdGU+PENpdGU+PEF1dGhvcj5PeWFtYTwvQXV0aG9yPjxZZWFyPjIwMDE8L1llYXI+PFJl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</w:fldData>
        </w:fldChar>
      </w:r>
      <w:r w:rsidR="000437C9">
        <w:rPr>
          <w:rFonts w:ascii="Times New Roman" w:hAnsi="Times New Roman"/>
        </w:rPr>
        <w:instrText xml:space="preserve"> ADDIN EN.CITE.DATA </w:instrText>
      </w:r>
      <w:r w:rsidR="000437C9">
        <w:rPr>
          <w:rFonts w:ascii="Times New Roman" w:hAnsi="Times New Roman"/>
        </w:rPr>
      </w:r>
      <w:r w:rsidR="000437C9">
        <w:rPr>
          <w:rFonts w:ascii="Times New Roman" w:hAnsi="Times New Roman"/>
        </w:rPr>
        <w:fldChar w:fldCharType="end"/>
      </w:r>
      <w:r w:rsidR="008C0B0D" w:rsidRPr="009916A7">
        <w:rPr>
          <w:rFonts w:ascii="Times New Roman" w:hAnsi="Times New Roman"/>
        </w:rPr>
      </w:r>
      <w:r w:rsidR="008C0B0D" w:rsidRPr="009916A7">
        <w:rPr>
          <w:rFonts w:ascii="Times New Roman" w:hAnsi="Times New Roman"/>
        </w:rPr>
        <w:fldChar w:fldCharType="separate"/>
      </w:r>
      <w:r w:rsidR="000437C9">
        <w:rPr>
          <w:rFonts w:ascii="Times New Roman" w:hAnsi="Times New Roman"/>
          <w:noProof/>
        </w:rPr>
        <w:t>(Dupré 2010; Griffiths and Stotz 2006; 2013; Oyama et al. 2001)</w:t>
      </w:r>
      <w:r w:rsidR="008C0B0D" w:rsidRPr="009916A7">
        <w:rPr>
          <w:rFonts w:ascii="Times New Roman" w:hAnsi="Times New Roman"/>
        </w:rPr>
        <w:fldChar w:fldCharType="end"/>
      </w:r>
      <w:r w:rsidRPr="009916A7">
        <w:rPr>
          <w:rFonts w:ascii="Times New Roman" w:hAnsi="Times New Roman"/>
        </w:rPr>
        <w:t>.</w:t>
      </w:r>
    </w:p>
    <w:p w14:paraId="27F87FE5" w14:textId="77777777" w:rsidR="00B024DA" w:rsidRPr="009916A7" w:rsidRDefault="00B024DA" w:rsidP="00FF10E5">
      <w:pPr>
        <w:pStyle w:val="FreeForm"/>
        <w:spacing w:line="480" w:lineRule="auto"/>
        <w:jc w:val="both"/>
        <w:rPr>
          <w:rFonts w:ascii="Times New Roman" w:hAnsi="Times New Roman"/>
        </w:rPr>
      </w:pPr>
      <w:r w:rsidRPr="009916A7">
        <w:rPr>
          <w:rFonts w:ascii="Times New Roman" w:hAnsi="Times New Roman"/>
        </w:rPr>
        <w:tab/>
        <w:t xml:space="preserve">One final twist in the story of </w:t>
      </w:r>
      <w:r w:rsidR="008C0B0D" w:rsidRPr="009916A7">
        <w:rPr>
          <w:rFonts w:ascii="Times New Roman" w:hAnsi="Times New Roman"/>
        </w:rPr>
        <w:t xml:space="preserve">the </w:t>
      </w:r>
      <w:r w:rsidRPr="009916A7">
        <w:rPr>
          <w:rFonts w:ascii="Times New Roman" w:hAnsi="Times New Roman"/>
        </w:rPr>
        <w:t xml:space="preserve">molecular </w:t>
      </w:r>
      <w:r w:rsidR="008C0B0D" w:rsidRPr="009916A7">
        <w:rPr>
          <w:rFonts w:ascii="Times New Roman" w:hAnsi="Times New Roman"/>
        </w:rPr>
        <w:t>basis of biological activity</w:t>
      </w:r>
      <w:r w:rsidRPr="009916A7">
        <w:rPr>
          <w:rFonts w:ascii="Times New Roman" w:hAnsi="Times New Roman"/>
        </w:rPr>
        <w:t xml:space="preserve"> is the </w:t>
      </w:r>
      <w:r w:rsidR="00182391" w:rsidRPr="009916A7">
        <w:rPr>
          <w:rFonts w:ascii="Times New Roman" w:hAnsi="Times New Roman"/>
        </w:rPr>
        <w:t xml:space="preserve">‘systemic turn’ in biology. Its impact on the way we think about mechanisms is discussed in chapter 28. </w:t>
      </w:r>
      <w:r w:rsidR="00C45A65" w:rsidRPr="009916A7">
        <w:rPr>
          <w:rFonts w:ascii="Times New Roman" w:hAnsi="Times New Roman"/>
        </w:rPr>
        <w:t xml:space="preserve">The present discussion will focus on </w:t>
      </w:r>
      <w:r w:rsidR="00182391" w:rsidRPr="009916A7">
        <w:rPr>
          <w:rFonts w:ascii="Times New Roman" w:hAnsi="Times New Roman"/>
        </w:rPr>
        <w:t>one</w:t>
      </w:r>
      <w:r w:rsidR="00BA56FE">
        <w:rPr>
          <w:rFonts w:ascii="Times New Roman" w:hAnsi="Times New Roman"/>
        </w:rPr>
        <w:t xml:space="preserve"> </w:t>
      </w:r>
      <w:r w:rsidR="00BA56FE" w:rsidRPr="00D51AFD">
        <w:rPr>
          <w:rFonts w:ascii="Times New Roman" w:hAnsi="Times New Roman"/>
        </w:rPr>
        <w:t>of</w:t>
      </w:r>
      <w:r w:rsidR="00182391" w:rsidRPr="009916A7">
        <w:rPr>
          <w:rFonts w:ascii="Times New Roman" w:hAnsi="Times New Roman"/>
        </w:rPr>
        <w:t xml:space="preserve"> the many findings that prompted this turn, namely </w:t>
      </w:r>
      <w:r w:rsidR="00C45A65" w:rsidRPr="009916A7">
        <w:rPr>
          <w:rFonts w:ascii="Times New Roman" w:hAnsi="Times New Roman"/>
        </w:rPr>
        <w:lastRenderedPageBreak/>
        <w:t xml:space="preserve">the </w:t>
      </w:r>
      <w:r w:rsidR="00182391" w:rsidRPr="009916A7">
        <w:rPr>
          <w:rFonts w:ascii="Times New Roman" w:hAnsi="Times New Roman"/>
        </w:rPr>
        <w:t xml:space="preserve">realization that molecular mechanisms operate in a less modular fashion than initially thought. </w:t>
      </w:r>
      <w:r w:rsidRPr="009916A7">
        <w:rPr>
          <w:rFonts w:ascii="Times New Roman" w:hAnsi="Times New Roman"/>
        </w:rPr>
        <w:t xml:space="preserve">Molecular biologists often work under the assumption that mechanisms amount to discrete functional modules organized hierarchically, serially or in parallel. While useful as a heuristic of discovery, the modularity assumption came to be questioned by a growing body of evidence revealing that distinct mechanisms responsible for distinct phenomena share mechanistic components. Notoriously, intracellular signaling pathways and gene regulatory mechanisms invariably intersect at some point, forming widespread molecular networks </w:t>
      </w:r>
      <w:r w:rsidR="00FB33DD" w:rsidRPr="009916A7">
        <w:rPr>
          <w:rFonts w:ascii="Times New Roman" w:hAnsi="Times New Roman"/>
        </w:rPr>
        <w:fldChar w:fldCharType="begin"/>
      </w:r>
      <w:r w:rsidR="00FB33DD" w:rsidRPr="009916A7">
        <w:rPr>
          <w:rFonts w:ascii="Times New Roman" w:hAnsi="Times New Roman"/>
        </w:rPr>
        <w:instrText xml:space="preserve"> ADDIN EN.CITE &lt;EndNote&gt;&lt;Cite&gt;&lt;Author&gt;Davidson&lt;/Author&gt;&lt;Year&gt;2005&lt;/Year&gt;&lt;RecNum&gt;482&lt;/RecNum&gt;&lt;DisplayText&gt;(Davidson and Levine 2005)&lt;/DisplayText&gt;&lt;record&gt;&lt;rec-number&gt;482&lt;/rec-number&gt;&lt;foreign-keys&gt;&lt;key app="EN" db-id="zs09tazvjrw50eestfmx0seosdx92dzas2ra" timestamp="1264454996"&gt;482&lt;/key&gt;&lt;/foreign-keys&gt;&lt;ref-type name="Journal Article"&gt;17&lt;/ref-type&gt;&lt;contributors&gt;&lt;authors&gt;&lt;author&gt;Davidson, E.&lt;/author&gt;&lt;author&gt;Levine, M.&lt;/author&gt;&lt;/authors&gt;&lt;/contributors&gt;&lt;titles&gt;&lt;title&gt;Gene regulatory networks&lt;/title&gt;&lt;secondary-title&gt;Proceedings of the National Academy of Science&lt;/secondary-title&gt;&lt;/titles&gt;&lt;periodical&gt;&lt;full-title&gt;Proceedings of the National Academy of Science&lt;/full-title&gt;&lt;/periodical&gt;&lt;pages&gt;4935&lt;/pages&gt;&lt;volume&gt;102&lt;/volume&gt;&lt;number&gt;14&lt;/number&gt;&lt;dates&gt;&lt;year&gt;2005&lt;/year&gt;&lt;/dates&gt;&lt;urls&gt;&lt;/urls&gt;&lt;/record&gt;&lt;/Cite&gt;&lt;/EndNote&gt;</w:instrText>
      </w:r>
      <w:r w:rsidR="00FB33DD" w:rsidRPr="009916A7">
        <w:rPr>
          <w:rFonts w:ascii="Times New Roman" w:hAnsi="Times New Roman"/>
        </w:rPr>
        <w:fldChar w:fldCharType="separate"/>
      </w:r>
      <w:r w:rsidR="00FB33DD" w:rsidRPr="009916A7">
        <w:rPr>
          <w:rFonts w:ascii="Times New Roman" w:hAnsi="Times New Roman"/>
          <w:noProof/>
        </w:rPr>
        <w:t>(Davidson and Levine 2005)</w:t>
      </w:r>
      <w:r w:rsidR="00FB33DD" w:rsidRPr="009916A7">
        <w:rPr>
          <w:rFonts w:ascii="Times New Roman" w:hAnsi="Times New Roman"/>
        </w:rPr>
        <w:fldChar w:fldCharType="end"/>
      </w:r>
      <w:r w:rsidRPr="009916A7">
        <w:rPr>
          <w:rFonts w:ascii="Times New Roman" w:hAnsi="Times New Roman"/>
        </w:rPr>
        <w:t xml:space="preserve">. It has been therefore proposed that many molecular mechanisms are in fact inextricably interlocked into vast networks of partially overlapping mechanisms, where the sharing of mechanistic components is thought to play a role in the fine-tuning of quantitative-dynamic aspects of the phenomena produced by these mechanisms </w:t>
      </w:r>
      <w:r w:rsidR="00DA6E37" w:rsidRPr="009916A7">
        <w:rPr>
          <w:rFonts w:ascii="Times New Roman" w:hAnsi="Times New Roman"/>
        </w:rPr>
        <w:fldChar w:fldCharType="begin"/>
      </w:r>
      <w:r w:rsidR="00DA6E37" w:rsidRPr="009916A7">
        <w:rPr>
          <w:rFonts w:ascii="Times New Roman" w:hAnsi="Times New Roman"/>
        </w:rPr>
        <w:instrText xml:space="preserve"> ADDIN EN.CITE &lt;EndNote&gt;&lt;Cite&gt;&lt;Author&gt;Barabási&lt;/Author&gt;&lt;Year&gt;2004&lt;/Year&gt;&lt;RecNum&gt;1005&lt;/RecNum&gt;&lt;DisplayText&gt;(Barabási and Oltvai 2004)&lt;/DisplayText&gt;&lt;record&gt;&lt;rec-number&gt;1005&lt;/rec-number&gt;&lt;foreign-keys&gt;&lt;key app="EN" db-id="zs09tazvjrw50eestfmx0seosdx92dzas2ra" timestamp="1429635689"&gt;1005&lt;/key&gt;&lt;/foreign-keys&gt;&lt;ref-type name="Journal Article"&gt;17&lt;/ref-type&gt;&lt;contributors&gt;&lt;authors&gt;&lt;author&gt;A.-L. Barabási&lt;/author&gt;&lt;author&gt;Z. N. Oltvai&lt;/author&gt;&lt;/authors&gt;&lt;/contributors&gt;&lt;titles&gt;&lt;title&gt;Network Biology: Understanding the Cell&amp;apos;s Functional Organization&lt;/title&gt;&lt;secondary-title&gt;Nature Reviews Genetics&lt;/secondary-title&gt;&lt;/titles&gt;&lt;periodical&gt;&lt;full-title&gt;Nature Reviews Genetics&lt;/full-title&gt;&lt;/periodical&gt;&lt;pages&gt;101-113&lt;/pages&gt;&lt;volume&gt;5&lt;/volume&gt;&lt;number&gt;2&lt;/number&gt;&lt;dates&gt;&lt;year&gt;2004&lt;/year&gt;&lt;/dates&gt;&lt;urls&gt;&lt;/urls&gt;&lt;/record&gt;&lt;/Cite&gt;&lt;/EndNote&gt;</w:instrText>
      </w:r>
      <w:r w:rsidR="00DA6E37" w:rsidRPr="009916A7">
        <w:rPr>
          <w:rFonts w:ascii="Times New Roman" w:hAnsi="Times New Roman"/>
        </w:rPr>
        <w:fldChar w:fldCharType="separate"/>
      </w:r>
      <w:r w:rsidR="00DA6E37" w:rsidRPr="009916A7">
        <w:rPr>
          <w:rFonts w:ascii="Times New Roman" w:hAnsi="Times New Roman"/>
          <w:noProof/>
        </w:rPr>
        <w:t>(Barabási and Oltvai 2004)</w:t>
      </w:r>
      <w:r w:rsidR="00DA6E37" w:rsidRPr="009916A7">
        <w:rPr>
          <w:rFonts w:ascii="Times New Roman" w:hAnsi="Times New Roman"/>
        </w:rPr>
        <w:fldChar w:fldCharType="end"/>
      </w:r>
      <w:r w:rsidRPr="009916A7">
        <w:rPr>
          <w:rFonts w:ascii="Times New Roman" w:hAnsi="Times New Roman"/>
        </w:rPr>
        <w:t xml:space="preserve">. In some cases, mathematical models were able to account for minute discrepancies between the predicted and observed outcomes by taking into consideration interference from overlapping mechanisms, thus providing some evidence for the biological significance of non-modular modes of organization; for philosophical discussion and references to the original scientific literature see </w:t>
      </w:r>
      <w:r w:rsidR="00DA6E37" w:rsidRPr="009916A7">
        <w:rPr>
          <w:rFonts w:ascii="Times New Roman" w:hAnsi="Times New Roman"/>
        </w:rPr>
        <w:fldChar w:fldCharType="begin">
          <w:fldData xml:space="preserve">PEVuZE5vdGU+PENpdGU+PEF1dGhvcj5CYWV0dTwvQXV0aG9yPjxZZWFyPjIwMTU8L1llYXI+PFJl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=
</w:fldData>
        </w:fldChar>
      </w:r>
      <w:r w:rsidR="00D47AFB" w:rsidRPr="009916A7">
        <w:rPr>
          <w:rFonts w:ascii="Times New Roman" w:hAnsi="Times New Roman"/>
        </w:rPr>
        <w:instrText xml:space="preserve"> ADDIN EN.CITE </w:instrText>
      </w:r>
      <w:r w:rsidR="00D47AFB" w:rsidRPr="009916A7">
        <w:rPr>
          <w:rFonts w:ascii="Times New Roman" w:hAnsi="Times New Roman"/>
        </w:rPr>
        <w:fldChar w:fldCharType="begin">
          <w:fldData xml:space="preserve">PEVuZE5vdGU+PENpdGU+PEF1dGhvcj5CYWV0dTwvQXV0aG9yPjxZZWFyPjIwMTU8L1llYXI+PFJl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=
</w:fldData>
        </w:fldChar>
      </w:r>
      <w:r w:rsidR="00D47AFB" w:rsidRPr="009916A7">
        <w:rPr>
          <w:rFonts w:ascii="Times New Roman" w:hAnsi="Times New Roman"/>
        </w:rPr>
        <w:instrText xml:space="preserve"> ADDIN EN.CITE.DATA </w:instrText>
      </w:r>
      <w:r w:rsidR="00D47AFB" w:rsidRPr="009916A7">
        <w:rPr>
          <w:rFonts w:ascii="Times New Roman" w:hAnsi="Times New Roman"/>
        </w:rPr>
      </w:r>
      <w:r w:rsidR="00D47AFB" w:rsidRPr="009916A7">
        <w:rPr>
          <w:rFonts w:ascii="Times New Roman" w:hAnsi="Times New Roman"/>
        </w:rPr>
        <w:fldChar w:fldCharType="end"/>
      </w:r>
      <w:r w:rsidR="00DA6E37" w:rsidRPr="009916A7">
        <w:rPr>
          <w:rFonts w:ascii="Times New Roman" w:hAnsi="Times New Roman"/>
        </w:rPr>
      </w:r>
      <w:r w:rsidR="00DA6E37" w:rsidRPr="009916A7">
        <w:rPr>
          <w:rFonts w:ascii="Times New Roman" w:hAnsi="Times New Roman"/>
        </w:rPr>
        <w:fldChar w:fldCharType="separate"/>
      </w:r>
      <w:r w:rsidR="00D47AFB" w:rsidRPr="009916A7">
        <w:rPr>
          <w:rFonts w:ascii="Times New Roman" w:hAnsi="Times New Roman"/>
          <w:noProof/>
        </w:rPr>
        <w:t>(Baetu 2015b; Bechtel and Abrahamsen 2010; 2011)</w:t>
      </w:r>
      <w:r w:rsidR="00DA6E37" w:rsidRPr="009916A7">
        <w:rPr>
          <w:rFonts w:ascii="Times New Roman" w:hAnsi="Times New Roman"/>
        </w:rPr>
        <w:fldChar w:fldCharType="end"/>
      </w:r>
      <w:r w:rsidRPr="009916A7">
        <w:rPr>
          <w:rFonts w:ascii="Times New Roman" w:hAnsi="Times New Roman"/>
        </w:rPr>
        <w:t>.</w:t>
      </w:r>
      <w:r w:rsidR="00C45A65" w:rsidRPr="009916A7">
        <w:rPr>
          <w:rFonts w:ascii="Times New Roman" w:hAnsi="Times New Roman"/>
        </w:rPr>
        <w:t xml:space="preserve"> </w:t>
      </w:r>
    </w:p>
    <w:p w14:paraId="034F36E2" w14:textId="77777777" w:rsidR="00B024DA" w:rsidRPr="009916A7" w:rsidRDefault="00B024DA" w:rsidP="00FF10E5">
      <w:pPr>
        <w:pStyle w:val="FreeForm"/>
        <w:spacing w:line="480" w:lineRule="auto"/>
        <w:jc w:val="both"/>
        <w:rPr>
          <w:rFonts w:ascii="Times New Roman" w:hAnsi="Times New Roman"/>
        </w:rPr>
      </w:pPr>
      <w:r w:rsidRPr="009916A7">
        <w:rPr>
          <w:rFonts w:ascii="Times New Roman" w:hAnsi="Times New Roman"/>
        </w:rPr>
        <w:tab/>
        <w:t xml:space="preserve">In recent philosophical debates, modularity is often understood along the lines of ‘independent </w:t>
      </w:r>
      <w:proofErr w:type="spellStart"/>
      <w:r w:rsidRPr="009916A7">
        <w:rPr>
          <w:rFonts w:ascii="Times New Roman" w:hAnsi="Times New Roman"/>
        </w:rPr>
        <w:t>disruptability</w:t>
      </w:r>
      <w:proofErr w:type="spellEnd"/>
      <w:r w:rsidRPr="009916A7">
        <w:rPr>
          <w:rFonts w:ascii="Times New Roman" w:hAnsi="Times New Roman"/>
        </w:rPr>
        <w:t xml:space="preserve">’ stating that the overall effect of a causal system can be decomposed into a set of independent causal contributions attributable to each of the constituents of the system </w:t>
      </w:r>
      <w:r w:rsidR="00F32298" w:rsidRPr="009916A7">
        <w:rPr>
          <w:rFonts w:ascii="Times New Roman" w:hAnsi="Times New Roman"/>
        </w:rPr>
        <w:fldChar w:fldCharType="begin"/>
      </w:r>
      <w:r w:rsidR="00F32298" w:rsidRPr="009916A7">
        <w:rPr>
          <w:rFonts w:ascii="Times New Roman" w:hAnsi="Times New Roman"/>
        </w:rPr>
        <w:instrText xml:space="preserve"> ADDIN EN.CITE &lt;EndNote&gt;&lt;Cite&gt;&lt;Author&gt;Woodward&lt;/Author&gt;&lt;Year&gt;2002&lt;/Year&gt;&lt;RecNum&gt;660&lt;/RecNum&gt;&lt;DisplayText&gt;(Steel 2007; Woodward 2002)&lt;/DisplayText&gt;&lt;record&gt;&lt;rec-number&gt;660&lt;/rec-number&gt;&lt;foreign-keys&gt;&lt;key app="EN" db-id="zs09tazvjrw50eestfmx0seosdx92dzas2ra" timestamp="1299348206"&gt;660&lt;/key&gt;&lt;/foreign-keys&gt;&lt;ref-type name="Journal Article"&gt;17&lt;/ref-type&gt;&lt;contributors&gt;&lt;authors&gt;&lt;author&gt;Woodward, J.&lt;/author&gt;&lt;/authors&gt;&lt;/contributors&gt;&lt;titles&gt;&lt;title&gt;What is a Mechanism? A Counterfactual Account&lt;/title&gt;&lt;secondary-title&gt;Philosophy of Science&lt;/secondary-title&gt;&lt;/titles&gt;&lt;periodical&gt;&lt;full-title&gt;Philosophy of Science&lt;/full-title&gt;&lt;/periodical&gt;&lt;pages&gt;S366-S377&lt;/pages&gt;&lt;volume&gt;69&lt;/volume&gt;&lt;dates&gt;&lt;year&gt;2002&lt;/year&gt;&lt;/dates&gt;&lt;urls&gt;&lt;/urls&gt;&lt;/record&gt;&lt;/Cite&gt;&lt;Cite&gt;&lt;Author&gt;Steel&lt;/Author&gt;&lt;Year&gt;2007&lt;/Year&gt;&lt;RecNum&gt;829&lt;/RecNum&gt;&lt;record&gt;&lt;rec-number&gt;829&lt;/rec-number&gt;&lt;foreign-keys&gt;&lt;key app="EN" db-id="zs09tazvjrw50eestfmx0seosdx92dzas2ra" timestamp="1346844777"&gt;829&lt;/key&gt;&lt;/foreign-keys&gt;&lt;ref-type name="Book"&gt;6&lt;/ref-type&gt;&lt;contributors&gt;&lt;authors&gt;&lt;author&gt;Steel, D.&lt;/author&gt;&lt;/authors&gt;&lt;/contributors&gt;&lt;titles&gt;&lt;title&gt;Across the Boundaries: Extrapolation in Biology and Social Science&lt;/title&gt;&lt;/titles&gt;&lt;dates&gt;&lt;year&gt;2007&lt;/year&gt;&lt;/dates&gt;&lt;pub-location&gt;Oxford&lt;/pub-location&gt;&lt;publisher&gt;Oxford University Press&lt;/publisher&gt;&lt;urls&gt;&lt;/urls&gt;&lt;/record&gt;&lt;/Cite&gt;&lt;/EndNote&gt;</w:instrText>
      </w:r>
      <w:r w:rsidR="00F32298" w:rsidRPr="009916A7">
        <w:rPr>
          <w:rFonts w:ascii="Times New Roman" w:hAnsi="Times New Roman"/>
        </w:rPr>
        <w:fldChar w:fldCharType="separate"/>
      </w:r>
      <w:r w:rsidR="00F32298" w:rsidRPr="009916A7">
        <w:rPr>
          <w:rFonts w:ascii="Times New Roman" w:hAnsi="Times New Roman"/>
          <w:noProof/>
        </w:rPr>
        <w:t>(Steel 2007; Woodward 2002)</w:t>
      </w:r>
      <w:r w:rsidR="00F32298" w:rsidRPr="009916A7">
        <w:rPr>
          <w:rFonts w:ascii="Times New Roman" w:hAnsi="Times New Roman"/>
        </w:rPr>
        <w:fldChar w:fldCharType="end"/>
      </w:r>
      <w:r w:rsidRPr="009916A7">
        <w:rPr>
          <w:rFonts w:ascii="Times New Roman" w:hAnsi="Times New Roman"/>
        </w:rPr>
        <w:t xml:space="preserve">. The systemic turn in biology prompted some authors to reject causal modularity </w:t>
      </w:r>
      <w:r w:rsidR="00F32298" w:rsidRPr="009916A7">
        <w:rPr>
          <w:rFonts w:ascii="Times New Roman" w:hAnsi="Times New Roman"/>
        </w:rPr>
        <w:fldChar w:fldCharType="begin"/>
      </w:r>
      <w:r w:rsidR="00F32298" w:rsidRPr="009916A7">
        <w:rPr>
          <w:rFonts w:ascii="Times New Roman" w:hAnsi="Times New Roman"/>
        </w:rPr>
        <w:instrText xml:space="preserve"> ADDIN EN.CITE &lt;EndNote&gt;&lt;Cite&gt;&lt;Author&gt;Bogen&lt;/Author&gt;&lt;Year&gt;2004&lt;/Year&gt;&lt;RecNum&gt;825&lt;/RecNum&gt;&lt;DisplayText&gt;(Bogen 2004; Mitchell 2009)&lt;/DisplayText&gt;&lt;record&gt;&lt;rec-number&gt;825&lt;/rec-number&gt;&lt;foreign-keys&gt;&lt;key app="EN" db-id="zs09tazvjrw50eestfmx0seosdx92dzas2ra" timestamp="1346341577"&gt;825&lt;/key&gt;&lt;/foreign-keys&gt;&lt;ref-type name="Journal Article"&gt;17&lt;/ref-type&gt;&lt;contributors&gt;&lt;authors&gt;&lt;author&gt;Bogen, J.&lt;/author&gt;&lt;/authors&gt;&lt;/contributors&gt;&lt;titles&gt;&lt;title&gt;Analyzing Causality: The Opposite of Counterfactual is Factual&lt;/title&gt;&lt;secondary-title&gt;International Studies in the Philosophy of Science&lt;/secondary-title&gt;&lt;/titles&gt;&lt;periodical&gt;&lt;full-title&gt;International Studies in the Philosophy of Science&lt;/full-title&gt;&lt;/periodical&gt;&lt;pages&gt;3-26&lt;/pages&gt;&lt;volume&gt;18&lt;/volume&gt;&lt;dates&gt;&lt;year&gt;2004&lt;/year&gt;&lt;/dates&gt;&lt;urls&gt;&lt;/urls&gt;&lt;/record&gt;&lt;/Cite&gt;&lt;Cite&gt;&lt;Author&gt;Mitchell&lt;/Author&gt;&lt;Year&gt;2009&lt;/Year&gt;&lt;RecNum&gt;822&lt;/RecNum&gt;&lt;record&gt;&lt;rec-number&gt;822&lt;/rec-number&gt;&lt;foreign-keys&gt;&lt;key app="EN" db-id="zs09tazvjrw50eestfmx0seosdx92dzas2ra" timestamp="1346239015"&gt;822&lt;/key&gt;&lt;/foreign-keys&gt;&lt;ref-type name="Book"&gt;6&lt;/ref-type&gt;&lt;contributors&gt;&lt;authors&gt;&lt;author&gt;Mitchell, S.&lt;/author&gt;&lt;/authors&gt;&lt;/contributors&gt;&lt;titles&gt;&lt;title&gt;Unsimple Truths: Science, Complexity, and Policy&lt;/title&gt;&lt;/titles&gt;&lt;dates&gt;&lt;year&gt;2009&lt;/year&gt;&lt;/dates&gt;&lt;pub-location&gt;Chicago&lt;/pub-location&gt;&lt;publisher&gt;University of Chicago Press&lt;/publisher&gt;&lt;urls&gt;&lt;/urls&gt;&lt;/record&gt;&lt;/Cite&gt;&lt;/EndNote&gt;</w:instrText>
      </w:r>
      <w:r w:rsidR="00F32298" w:rsidRPr="009916A7">
        <w:rPr>
          <w:rFonts w:ascii="Times New Roman" w:hAnsi="Times New Roman"/>
        </w:rPr>
        <w:fldChar w:fldCharType="separate"/>
      </w:r>
      <w:r w:rsidR="00F32298" w:rsidRPr="009916A7">
        <w:rPr>
          <w:rFonts w:ascii="Times New Roman" w:hAnsi="Times New Roman"/>
          <w:noProof/>
        </w:rPr>
        <w:t>(Bogen 2004; Mitchell 2009)</w:t>
      </w:r>
      <w:r w:rsidR="00F32298" w:rsidRPr="009916A7">
        <w:rPr>
          <w:rFonts w:ascii="Times New Roman" w:hAnsi="Times New Roman"/>
        </w:rPr>
        <w:fldChar w:fldCharType="end"/>
      </w:r>
      <w:r w:rsidRPr="009916A7">
        <w:rPr>
          <w:rFonts w:ascii="Times New Roman" w:hAnsi="Times New Roman"/>
        </w:rPr>
        <w:t xml:space="preserve">, and even interpret it as a vindication of a more holistic approach defended by the old organicist school of thought </w:t>
      </w:r>
      <w:r w:rsidR="00F32298" w:rsidRPr="009916A7">
        <w:rPr>
          <w:rFonts w:ascii="Times New Roman" w:hAnsi="Times New Roman"/>
        </w:rPr>
        <w:fldChar w:fldCharType="begin"/>
      </w:r>
      <w:r w:rsidR="00F32298" w:rsidRPr="009916A7">
        <w:rPr>
          <w:rFonts w:ascii="Times New Roman" w:hAnsi="Times New Roman"/>
        </w:rPr>
        <w:instrText xml:space="preserve"> ADDIN EN.CITE &lt;EndNote&gt;&lt;Cite&gt;&lt;Author&gt;Nicholson&lt;/Author&gt;&lt;Year&gt;2013&lt;/Year&gt;&lt;RecNum&gt;901&lt;/RecNum&gt;&lt;DisplayText&gt;(Nicholson 2013)&lt;/DisplayText&gt;&lt;record&gt;&lt;rec-number&gt;901&lt;/rec-number&gt;&lt;foreign-keys&gt;&lt;key app="EN" db-id="zs09tazvjrw50eestfmx0seosdx92dzas2ra" timestamp="1374146163"&gt;901&lt;/key&gt;&lt;/foreign-keys&gt;&lt;ref-type name="Journal Article"&gt;17&lt;/ref-type&gt;&lt;contributors&gt;&lt;authors&gt;&lt;author&gt;Nicholson, D.&lt;/author&gt;&lt;/authors&gt;&lt;/contributors&gt;&lt;titles&gt;&lt;title&gt;Organisms ≠ Machines&lt;/title&gt;&lt;secondary-title&gt;Studies in History and Philosophy of Biological and Biomedical Sciences&lt;/secondary-title&gt;&lt;/titles&gt;&lt;periodical&gt;&lt;full-title&gt;Studies in History and Philosophy of Biological and Biomedical Sciences&lt;/full-title&gt;&lt;/periodical&gt;&lt;pages&gt;669-678&lt;/pages&gt;&lt;volume&gt;44&lt;/volume&gt;&lt;number&gt;4&lt;/number&gt;&lt;dates&gt;&lt;year&gt;2013&lt;/year&gt;&lt;/dates&gt;&lt;urls&gt;&lt;/urls&gt;&lt;/record&gt;&lt;/Cite&gt;&lt;/EndNote&gt;</w:instrText>
      </w:r>
      <w:r w:rsidR="00F32298" w:rsidRPr="009916A7">
        <w:rPr>
          <w:rFonts w:ascii="Times New Roman" w:hAnsi="Times New Roman"/>
        </w:rPr>
        <w:fldChar w:fldCharType="separate"/>
      </w:r>
      <w:r w:rsidR="00F32298" w:rsidRPr="009916A7">
        <w:rPr>
          <w:rFonts w:ascii="Times New Roman" w:hAnsi="Times New Roman"/>
          <w:noProof/>
        </w:rPr>
        <w:t>(Nicholson 2013)</w:t>
      </w:r>
      <w:r w:rsidR="00F32298" w:rsidRPr="009916A7">
        <w:rPr>
          <w:rFonts w:ascii="Times New Roman" w:hAnsi="Times New Roman"/>
        </w:rPr>
        <w:fldChar w:fldCharType="end"/>
      </w:r>
      <w:r w:rsidR="0030384E" w:rsidRPr="009916A7">
        <w:rPr>
          <w:rFonts w:ascii="Times New Roman" w:hAnsi="Times New Roman"/>
        </w:rPr>
        <w:t xml:space="preserve">; </w:t>
      </w:r>
      <w:r w:rsidR="00C359EE">
        <w:rPr>
          <w:rFonts w:ascii="Times New Roman" w:hAnsi="Times New Roman"/>
        </w:rPr>
        <w:t>for a historical discussion of</w:t>
      </w:r>
      <w:r w:rsidR="0030384E" w:rsidRPr="009916A7">
        <w:rPr>
          <w:rFonts w:ascii="Times New Roman" w:hAnsi="Times New Roman"/>
        </w:rPr>
        <w:t xml:space="preserve"> mechanism vs. </w:t>
      </w:r>
      <w:proofErr w:type="spellStart"/>
      <w:r w:rsidR="0030384E" w:rsidRPr="009916A7">
        <w:rPr>
          <w:rFonts w:ascii="Times New Roman" w:hAnsi="Times New Roman"/>
        </w:rPr>
        <w:t>organicism</w:t>
      </w:r>
      <w:proofErr w:type="spellEnd"/>
      <w:r w:rsidR="00C359EE">
        <w:rPr>
          <w:rFonts w:ascii="Times New Roman" w:hAnsi="Times New Roman"/>
        </w:rPr>
        <w:t>, see</w:t>
      </w:r>
      <w:r w:rsidR="0030384E" w:rsidRPr="009916A7">
        <w:rPr>
          <w:rFonts w:ascii="Times New Roman" w:hAnsi="Times New Roman"/>
        </w:rPr>
        <w:t xml:space="preserve"> chapter 5</w:t>
      </w:r>
      <w:r w:rsidRPr="009916A7">
        <w:rPr>
          <w:rFonts w:ascii="Times New Roman" w:hAnsi="Times New Roman"/>
        </w:rPr>
        <w:t xml:space="preserve">. It is interesting however to note that </w:t>
      </w:r>
      <w:r w:rsidRPr="009916A7">
        <w:rPr>
          <w:rFonts w:ascii="Times New Roman" w:hAnsi="Times New Roman"/>
        </w:rPr>
        <w:lastRenderedPageBreak/>
        <w:t xml:space="preserve">if molecular mechanisms are constrained by higher level cellular and histological structures, then significant forms of modularity must prevail in virtue of the physical partitioning of biochemical reactions </w:t>
      </w:r>
      <w:r w:rsidR="00F32298" w:rsidRPr="009916A7">
        <w:rPr>
          <w:rFonts w:ascii="Times New Roman" w:hAnsi="Times New Roman"/>
        </w:rPr>
        <w:fldChar w:fldCharType="begin"/>
      </w:r>
      <w:r w:rsidR="00F32298" w:rsidRPr="009916A7">
        <w:rPr>
          <w:rFonts w:ascii="Times New Roman" w:hAnsi="Times New Roman"/>
        </w:rPr>
        <w:instrText xml:space="preserve"> ADDIN EN.CITE &lt;EndNote&gt;&lt;Cite&gt;&lt;Author&gt;Hartwell&lt;/Author&gt;&lt;Year&gt;1999&lt;/Year&gt;&lt;RecNum&gt;1004&lt;/RecNum&gt;&lt;DisplayText&gt;(Callebaut and Rasskin-Gutman 2005; Hartwell et al. 1999)&lt;/DisplayText&gt;&lt;record&gt;&lt;rec-number&gt;1004&lt;/rec-number&gt;&lt;foreign-keys&gt;&lt;key app="EN" db-id="zs09tazvjrw50eestfmx0seosdx92dzas2ra" timestamp="1429635281"&gt;1004&lt;/key&gt;&lt;/foreign-keys&gt;&lt;ref-type name="Journal Article"&gt;17&lt;/ref-type&gt;&lt;contributors&gt;&lt;authors&gt;&lt;author&gt;L. H. Hartwell&lt;/author&gt;&lt;author&gt;J. J. Hopfield&lt;/author&gt;&lt;author&gt;S. Leibler&lt;/author&gt;&lt;author&gt;A. W. Murray&lt;/author&gt;&lt;/authors&gt;&lt;/contributors&gt;&lt;titles&gt;&lt;title&gt;From Molecular to Modular Cell Biology&lt;/title&gt;&lt;secondary-title&gt;Nature&lt;/secondary-title&gt;&lt;/titles&gt;&lt;periodical&gt;&lt;full-title&gt;Nature&lt;/full-title&gt;&lt;/periodical&gt;&lt;volume&gt;6761supp&lt;/volume&gt;&lt;number&gt;C47-52&lt;/number&gt;&lt;dates&gt;&lt;year&gt;1999&lt;/year&gt;&lt;/dates&gt;&lt;urls&gt;&lt;/urls&gt;&lt;/record&gt;&lt;/Cite&gt;&lt;Cite&gt;&lt;Author&gt;Callebaut&lt;/Author&gt;&lt;Year&gt;2005&lt;/Year&gt;&lt;RecNum&gt;469&lt;/RecNum&gt;&lt;record&gt;&lt;rec-number&gt;469&lt;/rec-number&gt;&lt;foreign-keys&gt;&lt;key app="EN" db-id="zs09tazvjrw50eestfmx0seosdx92dzas2ra" timestamp="1259695906"&gt;469&lt;/key&gt;&lt;/foreign-keys&gt;&lt;ref-type name="Book"&gt;6&lt;/ref-type&gt;&lt;contributors&gt;&lt;authors&gt;&lt;author&gt;W. Callebaut&lt;/author&gt;&lt;author&gt;D. Rasskin-Gutman&lt;/author&gt;&lt;/authors&gt;&lt;/contributors&gt;&lt;titles&gt;&lt;title&gt;Modularity: Understanding the Development and Evolution of Natural Complex Systems&lt;/title&gt;&lt;/titles&gt;&lt;dates&gt;&lt;year&gt;2005&lt;/year&gt;&lt;/dates&gt;&lt;pub-location&gt;Cambridge, MA&lt;/pub-location&gt;&lt;publisher&gt;MIT Press&lt;/publisher&gt;&lt;urls&gt;&lt;/urls&gt;&lt;/record&gt;&lt;/Cite&gt;&lt;/EndNote&gt;</w:instrText>
      </w:r>
      <w:r w:rsidR="00F32298" w:rsidRPr="009916A7">
        <w:rPr>
          <w:rFonts w:ascii="Times New Roman" w:hAnsi="Times New Roman"/>
        </w:rPr>
        <w:fldChar w:fldCharType="separate"/>
      </w:r>
      <w:r w:rsidR="00F32298" w:rsidRPr="009916A7">
        <w:rPr>
          <w:rFonts w:ascii="Times New Roman" w:hAnsi="Times New Roman"/>
          <w:noProof/>
        </w:rPr>
        <w:t>(Callebaut and Rasskin-Gutman 2005; Hartwell et al. 1999)</w:t>
      </w:r>
      <w:r w:rsidR="00F32298" w:rsidRPr="009916A7">
        <w:rPr>
          <w:rFonts w:ascii="Times New Roman" w:hAnsi="Times New Roman"/>
        </w:rPr>
        <w:fldChar w:fldCharType="end"/>
      </w:r>
      <w:r w:rsidRPr="009916A7">
        <w:rPr>
          <w:rFonts w:ascii="Times New Roman" w:hAnsi="Times New Roman"/>
        </w:rPr>
        <w:t xml:space="preserve">. If so, the relevant issue is not </w:t>
      </w:r>
      <w:r w:rsidR="00F32298" w:rsidRPr="009916A7">
        <w:rPr>
          <w:rFonts w:ascii="Times New Roman" w:hAnsi="Times New Roman"/>
        </w:rPr>
        <w:t>whether</w:t>
      </w:r>
      <w:r w:rsidRPr="009916A7">
        <w:rPr>
          <w:rFonts w:ascii="Times New Roman" w:hAnsi="Times New Roman"/>
        </w:rPr>
        <w:t xml:space="preserve"> cells and organisms are organized in a modular fashion, but </w:t>
      </w:r>
      <w:r w:rsidR="003C2681" w:rsidRPr="009916A7">
        <w:rPr>
          <w:rFonts w:ascii="Times New Roman" w:hAnsi="Times New Roman"/>
        </w:rPr>
        <w:t>the extent to which</w:t>
      </w:r>
      <w:r w:rsidRPr="009916A7">
        <w:rPr>
          <w:rFonts w:ascii="Times New Roman" w:hAnsi="Times New Roman"/>
        </w:rPr>
        <w:t xml:space="preserve"> molecular mechanisms</w:t>
      </w:r>
      <w:r w:rsidR="003C2681" w:rsidRPr="009916A7">
        <w:rPr>
          <w:rFonts w:ascii="Times New Roman" w:hAnsi="Times New Roman"/>
        </w:rPr>
        <w:t>, as described in biology textbooks,</w:t>
      </w:r>
      <w:r w:rsidRPr="009916A7">
        <w:rPr>
          <w:rFonts w:ascii="Times New Roman" w:hAnsi="Times New Roman"/>
        </w:rPr>
        <w:t xml:space="preserve"> amount to functional or causal modules</w:t>
      </w:r>
      <w:r w:rsidR="003C2681" w:rsidRPr="009916A7">
        <w:rPr>
          <w:rFonts w:ascii="Times New Roman" w:hAnsi="Times New Roman"/>
        </w:rPr>
        <w:t xml:space="preserve"> </w:t>
      </w:r>
      <w:r w:rsidR="003C2681" w:rsidRPr="009916A7">
        <w:rPr>
          <w:rFonts w:ascii="Times New Roman" w:hAnsi="Times New Roman"/>
        </w:rPr>
        <w:fldChar w:fldCharType="begin"/>
      </w:r>
      <w:r w:rsidR="003C2681" w:rsidRPr="009916A7">
        <w:rPr>
          <w:rFonts w:ascii="Times New Roman" w:hAnsi="Times New Roman"/>
        </w:rPr>
        <w:instrText xml:space="preserve"> ADDIN EN.CITE &lt;EndNote&gt;&lt;Cite&gt;&lt;Author&gt;Baetu&lt;/Author&gt;&lt;Year&gt;in press&lt;/Year&gt;&lt;RecNum&gt;814&lt;/RecNum&gt;&lt;DisplayText&gt;(Baetu in press; Woodward 2010)&lt;/DisplayText&gt;&lt;record&gt;&lt;rec-number&gt;814&lt;/rec-number&gt;&lt;foreign-keys&gt;&lt;key app="EN" db-id="zs09tazvjrw50eestfmx0seosdx92dzas2ra" timestamp="1338794339"&gt;814&lt;/key&gt;&lt;/foreign-keys&gt;&lt;ref-type name="Journal Article"&gt;17&lt;/ref-type&gt;&lt;contributors&gt;&lt;authors&gt;&lt;author&gt;Baetu, T. M.&lt;/author&gt;&lt;/authors&gt;&lt;/contributors&gt;&lt;titles&gt;&lt;title&gt;From Interventions to Mechanistic Explanations&lt;/title&gt;&lt;secondary-title&gt;Synthese&lt;/secondary-title&gt;&lt;/titles&gt;&lt;periodical&gt;&lt;full-title&gt;Synthese&lt;/full-title&gt;&lt;/periodical&gt;&lt;volume&gt;DOI 10.1007/s11229-015-0930-y&lt;/volume&gt;&lt;dates&gt;&lt;year&gt;in press&lt;/year&gt;&lt;/dates&gt;&lt;urls&gt;&lt;/urls&gt;&lt;/record&gt;&lt;/Cite&gt;&lt;Cite&gt;&lt;Author&gt;Woodward&lt;/Author&gt;&lt;Year&gt;2010&lt;/Year&gt;&lt;RecNum&gt;962&lt;/RecNum&gt;&lt;record&gt;&lt;rec-number&gt;962&lt;/rec-number&gt;&lt;foreign-keys&gt;&lt;key app="EN" db-id="zs09tazvjrw50eestfmx0seosdx92dzas2ra" timestamp="1422890356"&gt;962&lt;/key&gt;&lt;/foreign-keys&gt;&lt;ref-type name="Journal Article"&gt;17&lt;/ref-type&gt;&lt;contributors&gt;&lt;authors&gt;&lt;author&gt;Woodward, J.&lt;/author&gt;&lt;/authors&gt;&lt;/contributors&gt;&lt;titles&gt;&lt;title&gt;Causation in Biology: Stability, Specificity, and the Choice of Levels of Explanation&lt;/title&gt;&lt;secondary-title&gt;Biology and Philosophy&lt;/secondary-title&gt;&lt;/titles&gt;&lt;periodical&gt;&lt;full-title&gt;Biology and Philosophy&lt;/full-title&gt;&lt;/periodical&gt;&lt;pages&gt;287-318&lt;/pages&gt;&lt;volume&gt;25&lt;/volume&gt;&lt;dates&gt;&lt;year&gt;2010&lt;/year&gt;&lt;/dates&gt;&lt;urls&gt;&lt;/urls&gt;&lt;/record&gt;&lt;/Cite&gt;&lt;/EndNote&gt;</w:instrText>
      </w:r>
      <w:r w:rsidR="003C2681" w:rsidRPr="009916A7">
        <w:rPr>
          <w:rFonts w:ascii="Times New Roman" w:hAnsi="Times New Roman"/>
        </w:rPr>
        <w:fldChar w:fldCharType="separate"/>
      </w:r>
      <w:r w:rsidR="003C2681" w:rsidRPr="009916A7">
        <w:rPr>
          <w:rFonts w:ascii="Times New Roman" w:hAnsi="Times New Roman"/>
          <w:noProof/>
        </w:rPr>
        <w:t>(Baetu in press; Woodward 2010)</w:t>
      </w:r>
      <w:r w:rsidR="003C2681" w:rsidRPr="009916A7">
        <w:rPr>
          <w:rFonts w:ascii="Times New Roman" w:hAnsi="Times New Roman"/>
        </w:rPr>
        <w:fldChar w:fldCharType="end"/>
      </w:r>
      <w:r w:rsidRPr="009916A7">
        <w:rPr>
          <w:rFonts w:ascii="Times New Roman" w:hAnsi="Times New Roman"/>
        </w:rPr>
        <w:t>.</w:t>
      </w:r>
    </w:p>
    <w:p w14:paraId="10F9228B" w14:textId="77777777" w:rsidR="00B024DA" w:rsidRPr="009916A7" w:rsidRDefault="00B024DA" w:rsidP="00FF10E5">
      <w:pPr>
        <w:pStyle w:val="FreeForm"/>
        <w:spacing w:line="480" w:lineRule="auto"/>
        <w:jc w:val="both"/>
        <w:rPr>
          <w:rFonts w:ascii="Times New Roman" w:hAnsi="Times New Roman"/>
        </w:rPr>
      </w:pPr>
    </w:p>
    <w:p w14:paraId="40AEE8F1" w14:textId="77777777" w:rsidR="00B024DA" w:rsidRPr="009916A7" w:rsidRDefault="00B024DA" w:rsidP="00FF10E5">
      <w:pPr>
        <w:pStyle w:val="FreeForm"/>
        <w:spacing w:line="480" w:lineRule="auto"/>
        <w:jc w:val="both"/>
        <w:rPr>
          <w:rFonts w:ascii="Times New Roman" w:hAnsi="Times New Roman"/>
          <w:b/>
        </w:rPr>
      </w:pPr>
      <w:r w:rsidRPr="009916A7">
        <w:rPr>
          <w:rFonts w:ascii="Times New Roman" w:hAnsi="Times New Roman"/>
          <w:b/>
        </w:rPr>
        <w:t>4. Mechanistic explanations in molecular biology</w:t>
      </w:r>
    </w:p>
    <w:p w14:paraId="112B4A1C" w14:textId="77777777" w:rsidR="00885821" w:rsidRPr="009916A7" w:rsidRDefault="00B47D9D" w:rsidP="00FF10E5">
      <w:pPr>
        <w:pStyle w:val="FreeForm"/>
        <w:spacing w:line="480" w:lineRule="auto"/>
        <w:jc w:val="both"/>
        <w:rPr>
          <w:rFonts w:ascii="Times New Roman" w:hAnsi="Times New Roman"/>
        </w:rPr>
      </w:pPr>
      <w:r w:rsidRPr="009916A7">
        <w:rPr>
          <w:rFonts w:ascii="Times New Roman" w:hAnsi="Times New Roman"/>
        </w:rPr>
        <w:tab/>
        <w:t xml:space="preserve">One of the </w:t>
      </w:r>
      <w:r w:rsidR="00B4533E" w:rsidRPr="009916A7">
        <w:rPr>
          <w:rFonts w:ascii="Times New Roman" w:hAnsi="Times New Roman"/>
        </w:rPr>
        <w:t>explicit</w:t>
      </w:r>
      <w:r w:rsidRPr="009916A7">
        <w:rPr>
          <w:rFonts w:ascii="Times New Roman" w:hAnsi="Times New Roman"/>
        </w:rPr>
        <w:t xml:space="preserve"> </w:t>
      </w:r>
      <w:r w:rsidR="00872AB5" w:rsidRPr="009916A7">
        <w:rPr>
          <w:rFonts w:ascii="Times New Roman" w:hAnsi="Times New Roman"/>
        </w:rPr>
        <w:t>aims</w:t>
      </w:r>
      <w:r w:rsidRPr="009916A7">
        <w:rPr>
          <w:rFonts w:ascii="Times New Roman" w:hAnsi="Times New Roman"/>
        </w:rPr>
        <w:t xml:space="preserve"> of molecular biology is </w:t>
      </w:r>
      <w:r w:rsidR="00872AB5" w:rsidRPr="009916A7">
        <w:rPr>
          <w:rFonts w:ascii="Times New Roman" w:hAnsi="Times New Roman"/>
        </w:rPr>
        <w:t xml:space="preserve">to provide a reductive explanation of biological phenomena </w:t>
      </w:r>
      <w:r w:rsidR="00E01504" w:rsidRPr="009916A7">
        <w:rPr>
          <w:rFonts w:ascii="Times New Roman" w:hAnsi="Times New Roman"/>
        </w:rPr>
        <w:t xml:space="preserve">in terms of molecular </w:t>
      </w:r>
      <w:r w:rsidR="00B4533E" w:rsidRPr="009916A7">
        <w:rPr>
          <w:rFonts w:ascii="Times New Roman" w:hAnsi="Times New Roman"/>
        </w:rPr>
        <w:t>mechanisms</w:t>
      </w:r>
      <w:r w:rsidR="00E01504" w:rsidRPr="009916A7">
        <w:rPr>
          <w:rFonts w:ascii="Times New Roman" w:hAnsi="Times New Roman"/>
        </w:rPr>
        <w:t>.</w:t>
      </w:r>
      <w:r w:rsidR="00B4533E" w:rsidRPr="009916A7">
        <w:rPr>
          <w:rFonts w:ascii="Times New Roman" w:hAnsi="Times New Roman"/>
        </w:rPr>
        <w:t xml:space="preserve"> It is therefore crucial to investigate more closely the notion of mechanistic explanation: how do mechanisms explain?</w:t>
      </w:r>
      <w:r w:rsidR="003E3133" w:rsidRPr="009916A7">
        <w:rPr>
          <w:rFonts w:ascii="Times New Roman" w:hAnsi="Times New Roman"/>
        </w:rPr>
        <w:t xml:space="preserve"> </w:t>
      </w:r>
      <w:r w:rsidR="00E01504" w:rsidRPr="009916A7">
        <w:rPr>
          <w:rFonts w:ascii="Times New Roman" w:hAnsi="Times New Roman"/>
        </w:rPr>
        <w:t xml:space="preserve"> </w:t>
      </w:r>
    </w:p>
    <w:p w14:paraId="44C6BE82" w14:textId="77777777" w:rsidR="00B024DA" w:rsidRPr="009916A7" w:rsidRDefault="00B024DA" w:rsidP="00FF10E5">
      <w:pPr>
        <w:pStyle w:val="FreeForm"/>
        <w:spacing w:line="480" w:lineRule="auto"/>
        <w:jc w:val="both"/>
        <w:rPr>
          <w:rFonts w:ascii="Times New Roman" w:hAnsi="Times New Roman"/>
        </w:rPr>
      </w:pPr>
      <w:r w:rsidRPr="009916A7">
        <w:rPr>
          <w:rFonts w:ascii="Times New Roman" w:hAnsi="Times New Roman"/>
        </w:rPr>
        <w:tab/>
        <w:t xml:space="preserve">According to the ontic view, mechanistic explanations are objective features of the world. To explain a phenomenon is to fit it into the causal structure of the world </w:t>
      </w:r>
      <w:r w:rsidR="00885821" w:rsidRPr="009916A7">
        <w:rPr>
          <w:rFonts w:ascii="Times New Roman" w:hAnsi="Times New Roman"/>
        </w:rPr>
        <w:fldChar w:fldCharType="begin"/>
      </w:r>
      <w:r w:rsidR="00885821" w:rsidRPr="009916A7">
        <w:rPr>
          <w:rFonts w:ascii="Times New Roman" w:hAnsi="Times New Roman"/>
        </w:rPr>
        <w:instrText xml:space="preserve"> ADDIN EN.CITE &lt;EndNote&gt;&lt;Cite&gt;&lt;Author&gt;Craver&lt;/Author&gt;&lt;Year&gt;2007&lt;/Year&gt;&lt;RecNum&gt;260&lt;/RecNum&gt;&lt;DisplayText&gt;(Craver 2007)&lt;/DisplayText&gt;&lt;record&gt;&lt;rec-number&gt;260&lt;/rec-number&gt;&lt;foreign-keys&gt;&lt;key app="EN" db-id="zs09tazvjrw50eestfmx0seosdx92dzas2ra" timestamp="1232816277"&gt;260&lt;/key&gt;&lt;/foreign-keys&gt;&lt;ref-type name="Book"&gt;6&lt;/ref-type&gt;&lt;contributors&gt;&lt;authors&gt;&lt;author&gt;Craver, C.&lt;/author&gt;&lt;/authors&gt;&lt;/contributors&gt;&lt;titles&gt;&lt;title&gt;Explaining the Brain: Mechanisms and the Mosaic Unity of Neuroscience&lt;/title&gt;&lt;/titles&gt;&lt;pages&gt;xx, 308 p.&lt;/pages&gt;&lt;keywords&gt;&lt;keyword&gt;Neurosciences Philosophy.&lt;/keyword&gt;&lt;keyword&gt;Brain Philosophy.&lt;/keyword&gt;&lt;keyword&gt;Neurosciences.&lt;/keyword&gt;&lt;keyword&gt;Philosophy.&lt;/keyword&gt;&lt;/keywords&gt;&lt;dates&gt;&lt;year&gt;2007&lt;/year&gt;&lt;/dates&gt;&lt;pub-location&gt;Oxford&lt;/pub-location&gt;&lt;publisher&gt;Clarendon Press&lt;/publisher&gt;&lt;isbn&gt;9780199299317 (alk. paper)&amp;#xD;0199299315 (alk. paper)&lt;/isbn&gt;&lt;accession-num&gt;14680572&lt;/accession-num&gt;&lt;call-num&gt;Jefferson or Adams Bldg General or Area Studies Reading Rms QP356; .C73 2007&lt;/call-num&gt;&lt;urls&gt;&lt;related-urls&gt;&lt;url&gt;http://www.loc.gov/catdir/toc/ecip077/2006103230.html&lt;/url&gt;&lt;/related-urls&gt;&lt;/urls&gt;&lt;/record&gt;&lt;/Cite&gt;&lt;/EndNote&gt;</w:instrText>
      </w:r>
      <w:r w:rsidR="00885821" w:rsidRPr="009916A7">
        <w:rPr>
          <w:rFonts w:ascii="Times New Roman" w:hAnsi="Times New Roman"/>
        </w:rPr>
        <w:fldChar w:fldCharType="separate"/>
      </w:r>
      <w:r w:rsidR="00885821" w:rsidRPr="009916A7">
        <w:rPr>
          <w:rFonts w:ascii="Times New Roman" w:hAnsi="Times New Roman"/>
          <w:noProof/>
        </w:rPr>
        <w:t>(Craver 2007)</w:t>
      </w:r>
      <w:r w:rsidR="00885821" w:rsidRPr="009916A7">
        <w:rPr>
          <w:rFonts w:ascii="Times New Roman" w:hAnsi="Times New Roman"/>
        </w:rPr>
        <w:fldChar w:fldCharType="end"/>
      </w:r>
      <w:r w:rsidR="00885821" w:rsidRPr="009916A7">
        <w:rPr>
          <w:rFonts w:ascii="Times New Roman" w:hAnsi="Times New Roman"/>
        </w:rPr>
        <w:t>.</w:t>
      </w:r>
      <w:r w:rsidRPr="009916A7">
        <w:rPr>
          <w:rFonts w:ascii="Times New Roman" w:hAnsi="Times New Roman"/>
        </w:rPr>
        <w:t xml:space="preserve"> The advantages of this view is that it eliminates the subjective notion of understanding while emphasizing the tight link between explanation and the ability to control effects by intervening on their causes. Notwithstanding, most philosophers prefer an epistemic view, according to which mechanistic explanations are step-by-step descriptions of how mechanisms produce the phenomena for which they are responsible, although some authors point out that both ontic and epistemic considerations contribute to a successful mechanistic explanation</w:t>
      </w:r>
      <w:r w:rsidR="00885821" w:rsidRPr="009916A7">
        <w:rPr>
          <w:rFonts w:ascii="Times New Roman" w:hAnsi="Times New Roman"/>
        </w:rPr>
        <w:t xml:space="preserve"> </w:t>
      </w:r>
      <w:r w:rsidR="00885821" w:rsidRPr="009916A7">
        <w:rPr>
          <w:rFonts w:ascii="Times New Roman" w:hAnsi="Times New Roman"/>
        </w:rPr>
        <w:fldChar w:fldCharType="begin"/>
      </w:r>
      <w:r w:rsidR="00885821" w:rsidRPr="009916A7">
        <w:rPr>
          <w:rFonts w:ascii="Times New Roman" w:hAnsi="Times New Roman"/>
        </w:rPr>
        <w:instrText xml:space="preserve"> ADDIN EN.CITE &lt;EndNote&gt;&lt;Cite&gt;&lt;Author&gt;Illari&lt;/Author&gt;&lt;Year&gt;2013&lt;/Year&gt;&lt;RecNum&gt;944&lt;/RecNum&gt;&lt;DisplayText&gt;(Illari 2013)&lt;/DisplayText&gt;&lt;record&gt;&lt;rec-number&gt;944&lt;/rec-number&gt;&lt;foreign-keys&gt;&lt;key app="EN" db-id="zs09tazvjrw50eestfmx0seosdx92dzas2ra" timestamp="1421067534"&gt;944&lt;/key&gt;&lt;/foreign-keys&gt;&lt;ref-type name="Journal Article"&gt;17&lt;/ref-type&gt;&lt;contributors&gt;&lt;authors&gt;&lt;author&gt;Illari, P.&lt;/author&gt;&lt;/authors&gt;&lt;/contributors&gt;&lt;titles&gt;&lt;title&gt;Mechanistic Explanation: Integrating the Ontic and Epistemic&lt;/title&gt;&lt;secondary-title&gt;Erkenntnis&lt;/secondary-title&gt;&lt;/titles&gt;&lt;periodical&gt;&lt;full-title&gt;Erkenntnis&lt;/full-title&gt;&lt;/periodical&gt;&lt;pages&gt;237-255&lt;/pages&gt;&lt;volume&gt;78&lt;/volume&gt;&lt;number&gt;2&lt;/number&gt;&lt;dates&gt;&lt;year&gt;2013&lt;/year&gt;&lt;/dates&gt;&lt;urls&gt;&lt;/urls&gt;&lt;/record&gt;&lt;/Cite&gt;&lt;/EndNote&gt;</w:instrText>
      </w:r>
      <w:r w:rsidR="00885821" w:rsidRPr="009916A7">
        <w:rPr>
          <w:rFonts w:ascii="Times New Roman" w:hAnsi="Times New Roman"/>
        </w:rPr>
        <w:fldChar w:fldCharType="separate"/>
      </w:r>
      <w:r w:rsidR="00885821" w:rsidRPr="009916A7">
        <w:rPr>
          <w:rFonts w:ascii="Times New Roman" w:hAnsi="Times New Roman"/>
          <w:noProof/>
        </w:rPr>
        <w:t>(Illari 2013)</w:t>
      </w:r>
      <w:r w:rsidR="00885821" w:rsidRPr="009916A7">
        <w:rPr>
          <w:rFonts w:ascii="Times New Roman" w:hAnsi="Times New Roman"/>
        </w:rPr>
        <w:fldChar w:fldCharType="end"/>
      </w:r>
      <w:r w:rsidR="00885821" w:rsidRPr="009916A7">
        <w:rPr>
          <w:rFonts w:ascii="Times New Roman" w:hAnsi="Times New Roman"/>
        </w:rPr>
        <w:t>. For an in-depth treatment of ontic vs. epistemic conceptions, see chapter 16.</w:t>
      </w:r>
    </w:p>
    <w:p w14:paraId="17874CC2" w14:textId="45037950" w:rsidR="00B024DA" w:rsidRPr="009916A7" w:rsidRDefault="00B024DA" w:rsidP="00FF10E5">
      <w:pPr>
        <w:pStyle w:val="FreeForm"/>
        <w:spacing w:line="480" w:lineRule="auto"/>
        <w:jc w:val="both"/>
        <w:rPr>
          <w:rFonts w:ascii="Times New Roman" w:hAnsi="Times New Roman"/>
        </w:rPr>
      </w:pPr>
      <w:r w:rsidRPr="009916A7">
        <w:rPr>
          <w:rFonts w:ascii="Times New Roman" w:hAnsi="Times New Roman"/>
        </w:rPr>
        <w:tab/>
        <w:t xml:space="preserve">In one version of the epistemic view, descriptions of mechanisms, in words or by means of diagrams, convey an intuitive understanding consisting in simulating the working of mechanisms in our imagination </w:t>
      </w:r>
      <w:r w:rsidR="00885821" w:rsidRPr="009916A7">
        <w:rPr>
          <w:rFonts w:ascii="Times New Roman" w:hAnsi="Times New Roman"/>
        </w:rPr>
        <w:fldChar w:fldCharType="begin"/>
      </w:r>
      <w:r w:rsidR="00885821" w:rsidRPr="009916A7">
        <w:rPr>
          <w:rFonts w:ascii="Times New Roman" w:hAnsi="Times New Roman"/>
        </w:rPr>
        <w:instrText xml:space="preserve"> ADDIN EN.CITE &lt;EndNote&gt;&lt;Cite&gt;&lt;Author&gt;Bechtel&lt;/Author&gt;&lt;Year&gt;2005&lt;/Year&gt;&lt;RecNum&gt;37&lt;/RecNum&gt;&lt;DisplayText&gt;(Bechtel and Abrahamsen 2005)&lt;/DisplayText&gt;&lt;record&gt;&lt;rec-number&gt;37&lt;/rec-number&gt;&lt;foreign-keys&gt;&lt;key app="EN" db-id="zs09tazvjrw50eestfmx0seosdx92dzas2ra" timestamp="1231861495"&gt;37&lt;/key&gt;&lt;/foreign-keys&gt;&lt;ref-type name="Journal Article"&gt;17&lt;/ref-type&gt;&lt;contributors&gt;&lt;authors&gt;&lt;author&gt;Bechtel, W.&lt;/author&gt;&lt;author&gt;Abrahamsen, A.&lt;/author&gt;&lt;/authors&gt;&lt;/contributors&gt;&lt;titles&gt;&lt;title&gt;Explanation: A Mechanist Alternative&lt;/title&gt;&lt;secondary-title&gt;Studies in History and Philosophy of Biological and Biomedical Sciences&lt;/secondary-title&gt;&lt;/titles&gt;&lt;periodical&gt;&lt;full-title&gt;Studies in History and Philosophy of Biological and Biomedical Sciences&lt;/full-title&gt;&lt;/periodical&gt;&lt;pages&gt;421-441&lt;/pages&gt;&lt;volume&gt;36&lt;/volume&gt;&lt;dates&gt;&lt;year&gt;2005&lt;/year&gt;&lt;/dates&gt;&lt;urls&gt;&lt;/urls&gt;&lt;/record&gt;&lt;/Cite&gt;&lt;/EndNote&gt;</w:instrText>
      </w:r>
      <w:r w:rsidR="00885821" w:rsidRPr="009916A7">
        <w:rPr>
          <w:rFonts w:ascii="Times New Roman" w:hAnsi="Times New Roman"/>
        </w:rPr>
        <w:fldChar w:fldCharType="separate"/>
      </w:r>
      <w:r w:rsidR="00885821" w:rsidRPr="009916A7">
        <w:rPr>
          <w:rFonts w:ascii="Times New Roman" w:hAnsi="Times New Roman"/>
          <w:noProof/>
        </w:rPr>
        <w:t>(Bechtel and Abrahamsen 2005)</w:t>
      </w:r>
      <w:r w:rsidR="00885821" w:rsidRPr="009916A7">
        <w:rPr>
          <w:rFonts w:ascii="Times New Roman" w:hAnsi="Times New Roman"/>
        </w:rPr>
        <w:fldChar w:fldCharType="end"/>
      </w:r>
      <w:r w:rsidR="00885821" w:rsidRPr="009916A7">
        <w:rPr>
          <w:rFonts w:ascii="Times New Roman" w:hAnsi="Times New Roman"/>
        </w:rPr>
        <w:t xml:space="preserve"> or by analogy with more common </w:t>
      </w:r>
      <w:r w:rsidR="00885821" w:rsidRPr="009916A7">
        <w:rPr>
          <w:rFonts w:ascii="Times New Roman" w:hAnsi="Times New Roman"/>
        </w:rPr>
        <w:lastRenderedPageBreak/>
        <w:t xml:space="preserve">types of activities </w:t>
      </w:r>
      <w:r w:rsidR="00885821" w:rsidRPr="009916A7">
        <w:rPr>
          <w:rFonts w:ascii="Times New Roman" w:hAnsi="Times New Roman"/>
        </w:rPr>
        <w:fldChar w:fldCharType="begin"/>
      </w:r>
      <w:r w:rsidR="00885821" w:rsidRPr="009916A7">
        <w:rPr>
          <w:rFonts w:ascii="Times New Roman" w:hAnsi="Times New Roman"/>
        </w:rPr>
        <w:instrText xml:space="preserve"> ADDIN EN.CITE &lt;EndNote&gt;&lt;Cite&gt;&lt;Author&gt;Machamer&lt;/Author&gt;&lt;Year&gt;2004&lt;/Year&gt;&lt;RecNum&gt;663&lt;/RecNum&gt;&lt;DisplayText&gt;(Machamer 2004)&lt;/DisplayText&gt;&lt;record&gt;&lt;rec-number&gt;663&lt;/rec-number&gt;&lt;foreign-keys&gt;&lt;key app="EN" db-id="zs09tazvjrw50eestfmx0seosdx92dzas2ra" timestamp="1299362514"&gt;663&lt;/key&gt;&lt;/foreign-keys&gt;&lt;ref-type name="Journal Article"&gt;17&lt;/ref-type&gt;&lt;contributors&gt;&lt;authors&gt;&lt;author&gt;Machamer, P.&lt;/author&gt;&lt;/authors&gt;&lt;/contributors&gt;&lt;titles&gt;&lt;title&gt;Activities and Causation: The Metaphysics and Epistemology of Mechanisms&lt;/title&gt;&lt;secondary-title&gt;International Studies in the Philosophy of Science&lt;/secondary-title&gt;&lt;/titles&gt;&lt;periodical&gt;&lt;full-title&gt;International Studies in the Philosophy of Science&lt;/full-title&gt;&lt;/periodical&gt;&lt;pages&gt;27 – 39&lt;/pages&gt;&lt;volume&gt;18&lt;/volume&gt;&lt;number&gt;1&lt;/number&gt;&lt;dates&gt;&lt;year&gt;2004&lt;/year&gt;&lt;/dates&gt;&lt;urls&gt;&lt;/urls&gt;&lt;/record&gt;&lt;/Cite&gt;&lt;/EndNote&gt;</w:instrText>
      </w:r>
      <w:r w:rsidR="00885821" w:rsidRPr="009916A7">
        <w:rPr>
          <w:rFonts w:ascii="Times New Roman" w:hAnsi="Times New Roman"/>
        </w:rPr>
        <w:fldChar w:fldCharType="separate"/>
      </w:r>
      <w:r w:rsidR="00885821" w:rsidRPr="009916A7">
        <w:rPr>
          <w:rFonts w:ascii="Times New Roman" w:hAnsi="Times New Roman"/>
          <w:noProof/>
        </w:rPr>
        <w:t>(Machamer 2004)</w:t>
      </w:r>
      <w:r w:rsidR="00885821" w:rsidRPr="009916A7">
        <w:rPr>
          <w:rFonts w:ascii="Times New Roman" w:hAnsi="Times New Roman"/>
        </w:rPr>
        <w:fldChar w:fldCharType="end"/>
      </w:r>
      <w:r w:rsidR="00885821" w:rsidRPr="009916A7">
        <w:rPr>
          <w:rFonts w:ascii="Times New Roman" w:hAnsi="Times New Roman"/>
        </w:rPr>
        <w:t>.</w:t>
      </w:r>
      <w:r w:rsidR="00826645" w:rsidRPr="009916A7">
        <w:rPr>
          <w:rFonts w:ascii="Times New Roman" w:hAnsi="Times New Roman"/>
        </w:rPr>
        <w:t xml:space="preserve"> </w:t>
      </w:r>
      <w:r w:rsidRPr="009916A7">
        <w:rPr>
          <w:rFonts w:ascii="Times New Roman" w:hAnsi="Times New Roman"/>
        </w:rPr>
        <w:t>While imagination is indispensable for our ability to learn about and understand molecular mechanisms, equating mechanistic explanation with intuitive understanding can be problematic. For one thing, the simulations we perform in our minds are heavily idealized. Detailed quantitative aspects are absent, while known facts are distorted in order to outline a deterministic sequence of events tracking the fate of single molecules (a more accurate biochemical description would be that of a series of back and forth equilibria involving populations of molecules bumping into each other), each assumed to be rigidly structured (ignoring the fact that molecules ‘breathe’, vibrating and cycling through various configurations), as they modify one another in order to bring about a change from an initial to a final state of affairs (thus masking an underlying variety of chemical pathways that contribute to the same final state, as well as ignoring alternate pathways where mechanisms fail to contribute to the output). Such idealizations are due to the fact that intuitive understanding relies on analogies with macroscopic mechanisms more familiar to us. In contrast, examples of mechanistic explanations from the sciences show that the wo</w:t>
      </w:r>
      <w:r w:rsidR="00F37BFE">
        <w:rPr>
          <w:rFonts w:ascii="Times New Roman" w:hAnsi="Times New Roman"/>
        </w:rPr>
        <w:t>rking entities of a mechanism–</w:t>
      </w:r>
      <w:r w:rsidRPr="009916A7">
        <w:rPr>
          <w:rFonts w:ascii="Times New Roman" w:hAnsi="Times New Roman"/>
        </w:rPr>
        <w:t>that is, the parts of the mechanism engaged in the operation of the mechanism</w:t>
      </w:r>
      <w:r w:rsidR="00826645" w:rsidRPr="009916A7">
        <w:rPr>
          <w:rFonts w:ascii="Times New Roman" w:hAnsi="Times New Roman"/>
        </w:rPr>
        <w:t xml:space="preserve"> </w:t>
      </w:r>
      <w:r w:rsidR="00826645" w:rsidRPr="009916A7">
        <w:rPr>
          <w:rFonts w:ascii="Times New Roman" w:hAnsi="Times New Roman"/>
        </w:rPr>
        <w:fldChar w:fldCharType="begin"/>
      </w:r>
      <w:r w:rsidR="00826645" w:rsidRPr="009916A7">
        <w:rPr>
          <w:rFonts w:ascii="Times New Roman" w:hAnsi="Times New Roman"/>
        </w:rPr>
        <w:instrText xml:space="preserve"> ADDIN EN.CITE &lt;EndNote&gt;&lt;Cite&gt;&lt;Author&gt;Machamer&lt;/Author&gt;&lt;Year&gt;2000&lt;/Year&gt;&lt;RecNum&gt;422&lt;/RecNum&gt;&lt;DisplayText&gt;(Machamer et al. 2000)&lt;/DisplayText&gt;&lt;record&gt;&lt;rec-number&gt;422&lt;/rec-number&gt;&lt;foreign-keys&gt;&lt;key app="EN" db-id="zs09tazvjrw50eestfmx0seosdx92dzas2ra" timestamp="1253887694"&gt;422&lt;/key&gt;&lt;/foreign-keys&gt;&lt;ref-type name="Journal Article"&gt;17&lt;/ref-type&gt;&lt;contributors&gt;&lt;authors&gt;&lt;author&gt;Machamer, P.&lt;/author&gt;&lt;author&gt;Darden, L.&lt;/author&gt;&lt;author&gt;Craver, C.&lt;/author&gt;&lt;/authors&gt;&lt;/contributors&gt;&lt;titles&gt;&lt;title&gt;Thinking About Mechanisms&lt;/title&gt;&lt;secondary-title&gt;Philosophy of Science&lt;/secondary-title&gt;&lt;/titles&gt;&lt;periodical&gt;&lt;full-title&gt;Philosophy of Science&lt;/full-title&gt;&lt;/periodical&gt;&lt;pages&gt;1-25&lt;/pages&gt;&lt;volume&gt;67&lt;/volume&gt;&lt;dates&gt;&lt;year&gt;2000&lt;/year&gt;&lt;/dates&gt;&lt;urls&gt;&lt;/urls&gt;&lt;/record&gt;&lt;/Cite&gt;&lt;/EndNote&gt;</w:instrText>
      </w:r>
      <w:r w:rsidR="00826645" w:rsidRPr="009916A7">
        <w:rPr>
          <w:rFonts w:ascii="Times New Roman" w:hAnsi="Times New Roman"/>
        </w:rPr>
        <w:fldChar w:fldCharType="separate"/>
      </w:r>
      <w:r w:rsidR="00826645" w:rsidRPr="009916A7">
        <w:rPr>
          <w:rFonts w:ascii="Times New Roman" w:hAnsi="Times New Roman"/>
          <w:noProof/>
        </w:rPr>
        <w:t>(Machamer et al. 2000)</w:t>
      </w:r>
      <w:r w:rsidR="00826645" w:rsidRPr="009916A7">
        <w:rPr>
          <w:rFonts w:ascii="Times New Roman" w:hAnsi="Times New Roman"/>
        </w:rPr>
        <w:fldChar w:fldCharType="end"/>
      </w:r>
      <w:r w:rsidR="00F37BFE">
        <w:rPr>
          <w:rFonts w:ascii="Times New Roman" w:hAnsi="Times New Roman"/>
        </w:rPr>
        <w:t>–</w:t>
      </w:r>
      <w:r w:rsidRPr="009916A7">
        <w:rPr>
          <w:rFonts w:ascii="Times New Roman" w:hAnsi="Times New Roman"/>
        </w:rPr>
        <w:t xml:space="preserve">span multiple levels of composition, thus supporting the notion that biological mechanisms combine a wide variety of activities associated with different levels of composition, from push-pull mechanical interactions to chemical reactions and thermodynamic processes </w:t>
      </w:r>
      <w:r w:rsidR="00826645" w:rsidRPr="009916A7">
        <w:rPr>
          <w:rFonts w:ascii="Times New Roman" w:hAnsi="Times New Roman"/>
        </w:rPr>
        <w:fldChar w:fldCharType="begin">
          <w:fldData xml:space="preserve">PEVuZE5vdGU+PENpdGU+PEF1dGhvcj5DcmF2ZXI8L0F1dGhvcj48WWVhcj4yMDA3PC9ZZWFyPjxS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</w:fldData>
        </w:fldChar>
      </w:r>
      <w:r w:rsidR="00826645" w:rsidRPr="009916A7">
        <w:rPr>
          <w:rFonts w:ascii="Times New Roman" w:hAnsi="Times New Roman"/>
        </w:rPr>
        <w:instrText xml:space="preserve"> ADDIN EN.CITE </w:instrText>
      </w:r>
      <w:r w:rsidR="00826645" w:rsidRPr="009916A7">
        <w:rPr>
          <w:rFonts w:ascii="Times New Roman" w:hAnsi="Times New Roman"/>
        </w:rPr>
        <w:fldChar w:fldCharType="begin">
          <w:fldData xml:space="preserve">PEVuZE5vdGU+PENpdGU+PEF1dGhvcj5DcmF2ZXI8L0F1dGhvcj48WWVhcj4yMDA3PC9ZZWFyPjxS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</w:fldData>
        </w:fldChar>
      </w:r>
      <w:r w:rsidR="00826645" w:rsidRPr="009916A7">
        <w:rPr>
          <w:rFonts w:ascii="Times New Roman" w:hAnsi="Times New Roman"/>
        </w:rPr>
        <w:instrText xml:space="preserve"> ADDIN EN.CITE.DATA </w:instrText>
      </w:r>
      <w:r w:rsidR="00826645" w:rsidRPr="009916A7">
        <w:rPr>
          <w:rFonts w:ascii="Times New Roman" w:hAnsi="Times New Roman"/>
        </w:rPr>
      </w:r>
      <w:r w:rsidR="00826645" w:rsidRPr="009916A7">
        <w:rPr>
          <w:rFonts w:ascii="Times New Roman" w:hAnsi="Times New Roman"/>
        </w:rPr>
        <w:fldChar w:fldCharType="end"/>
      </w:r>
      <w:r w:rsidR="00826645" w:rsidRPr="009916A7">
        <w:rPr>
          <w:rFonts w:ascii="Times New Roman" w:hAnsi="Times New Roman"/>
        </w:rPr>
      </w:r>
      <w:r w:rsidR="00826645" w:rsidRPr="009916A7">
        <w:rPr>
          <w:rFonts w:ascii="Times New Roman" w:hAnsi="Times New Roman"/>
        </w:rPr>
        <w:fldChar w:fldCharType="separate"/>
      </w:r>
      <w:r w:rsidR="00826645" w:rsidRPr="009916A7">
        <w:rPr>
          <w:rFonts w:ascii="Times New Roman" w:hAnsi="Times New Roman"/>
          <w:noProof/>
        </w:rPr>
        <w:t>(Craver 2007; Craver and Darden 2013; Darden 2006b)</w:t>
      </w:r>
      <w:r w:rsidR="00826645" w:rsidRPr="009916A7">
        <w:rPr>
          <w:rFonts w:ascii="Times New Roman" w:hAnsi="Times New Roman"/>
        </w:rPr>
        <w:fldChar w:fldCharType="end"/>
      </w:r>
      <w:r w:rsidR="00826645" w:rsidRPr="009916A7">
        <w:rPr>
          <w:rFonts w:ascii="Times New Roman" w:hAnsi="Times New Roman"/>
        </w:rPr>
        <w:t xml:space="preserve">; also </w:t>
      </w:r>
      <w:r w:rsidR="006F7ED6">
        <w:rPr>
          <w:rFonts w:ascii="Times New Roman" w:hAnsi="Times New Roman"/>
        </w:rPr>
        <w:t>C</w:t>
      </w:r>
      <w:r w:rsidR="00826645" w:rsidRPr="009916A7">
        <w:rPr>
          <w:rFonts w:ascii="Times New Roman" w:hAnsi="Times New Roman"/>
        </w:rPr>
        <w:t xml:space="preserve">hapter 14 in the present volume. </w:t>
      </w:r>
      <w:r w:rsidRPr="009916A7">
        <w:rPr>
          <w:rFonts w:ascii="Times New Roman" w:hAnsi="Times New Roman"/>
        </w:rPr>
        <w:t xml:space="preserve">There is even evidence that some molecular mechanisms harness the quirks of quantum mechanics </w:t>
      </w:r>
      <w:r w:rsidR="00826645" w:rsidRPr="009916A7">
        <w:rPr>
          <w:rFonts w:ascii="Times New Roman" w:hAnsi="Times New Roman"/>
        </w:rPr>
        <w:fldChar w:fldCharType="begin"/>
      </w:r>
      <w:r w:rsidR="00826645" w:rsidRPr="009916A7">
        <w:rPr>
          <w:rFonts w:ascii="Times New Roman" w:hAnsi="Times New Roman"/>
        </w:rPr>
        <w:instrText xml:space="preserve"> ADDIN EN.CITE &lt;EndNote&gt;&lt;Cite&gt;&lt;Author&gt;Ball&lt;/Author&gt;&lt;Year&gt;2011&lt;/Year&gt;&lt;RecNum&gt;949&lt;/RecNum&gt;&lt;DisplayText&gt;(Ball 2011)&lt;/DisplayText&gt;&lt;record&gt;&lt;rec-number&gt;949&lt;/rec-number&gt;&lt;foreign-keys&gt;&lt;key app="EN" db-id="zs09tazvjrw50eestfmx0seosdx92dzas2ra" timestamp="1421680087"&gt;949&lt;/key&gt;&lt;/foreign-keys&gt;&lt;ref-type name="Journal Article"&gt;17&lt;/ref-type&gt;&lt;contributors&gt;&lt;authors&gt;&lt;author&gt;Ball, P.&lt;/author&gt;&lt;/authors&gt;&lt;/contributors&gt;&lt;titles&gt;&lt;title&gt;Physics of Life: The Dawn of Quantum Biology&lt;/title&gt;&lt;secondary-title&gt;Nature&lt;/secondary-title&gt;&lt;/titles&gt;&lt;periodical&gt;&lt;full-title&gt;Nature&lt;/full-title&gt;&lt;/periodical&gt;&lt;pages&gt;272-274&lt;/pages&gt;&lt;volume&gt;474&lt;/volume&gt;&lt;number&gt;7351&lt;/number&gt;&lt;dates&gt;&lt;year&gt;2011&lt;/year&gt;&lt;/dates&gt;&lt;urls&gt;&lt;/urls&gt;&lt;/record&gt;&lt;/Cite&gt;&lt;/EndNote&gt;</w:instrText>
      </w:r>
      <w:r w:rsidR="00826645" w:rsidRPr="009916A7">
        <w:rPr>
          <w:rFonts w:ascii="Times New Roman" w:hAnsi="Times New Roman"/>
        </w:rPr>
        <w:fldChar w:fldCharType="separate"/>
      </w:r>
      <w:r w:rsidR="00826645" w:rsidRPr="009916A7">
        <w:rPr>
          <w:rFonts w:ascii="Times New Roman" w:hAnsi="Times New Roman"/>
          <w:noProof/>
        </w:rPr>
        <w:t>(Ball 2011)</w:t>
      </w:r>
      <w:r w:rsidR="00826645" w:rsidRPr="009916A7">
        <w:rPr>
          <w:rFonts w:ascii="Times New Roman" w:hAnsi="Times New Roman"/>
        </w:rPr>
        <w:fldChar w:fldCharType="end"/>
      </w:r>
      <w:r w:rsidRPr="009916A7">
        <w:rPr>
          <w:rFonts w:ascii="Times New Roman" w:hAnsi="Times New Roman"/>
        </w:rPr>
        <w:t xml:space="preserve">; for a philosophical discussion, see </w:t>
      </w:r>
      <w:r w:rsidR="00826645" w:rsidRPr="009916A7">
        <w:rPr>
          <w:rFonts w:ascii="Times New Roman" w:hAnsi="Times New Roman"/>
        </w:rPr>
        <w:fldChar w:fldCharType="begin"/>
      </w:r>
      <w:r w:rsidR="00826645" w:rsidRPr="009916A7">
        <w:rPr>
          <w:rFonts w:ascii="Times New Roman" w:hAnsi="Times New Roman"/>
        </w:rPr>
        <w:instrText xml:space="preserve"> ADDIN EN.CITE &lt;EndNote&gt;&lt;Cite&gt;&lt;Author&gt;Barwich&lt;/Author&gt;&lt;Year&gt;2015&lt;/Year&gt;&lt;RecNum&gt;972&lt;/RecNum&gt;&lt;DisplayText&gt;(Barwich 2015)&lt;/DisplayText&gt;&lt;record&gt;&lt;rec-number&gt;972&lt;/rec-number&gt;&lt;foreign-keys&gt;&lt;key app="EN" db-id="zs09tazvjrw50eestfmx0seosdx92dzas2ra" timestamp="1423781230"&gt;972&lt;/key&gt;&lt;/foreign-keys&gt;&lt;ref-type name="Journal Article"&gt;17&lt;/ref-type&gt;&lt;contributors&gt;&lt;authors&gt;&lt;author&gt;Barwich, A.-S.&lt;/author&gt;&lt;/authors&gt;&lt;/contributors&gt;&lt;titles&gt;&lt;title&gt;Bending Molecules or Bending the Rules: The Application of Theoretical Models in Fragrance Chemistry&lt;/title&gt;&lt;secondary-title&gt;Perspectives on Science&lt;/secondary-title&gt;&lt;/titles&gt;&lt;periodical&gt;&lt;full-title&gt;Perspectives on Science&lt;/full-title&gt;&lt;/periodical&gt;&lt;pages&gt;1-23&lt;/pages&gt;&lt;volume&gt;23&lt;/volume&gt;&lt;number&gt;4&lt;/number&gt;&lt;dates&gt;&lt;year&gt;2015&lt;/year&gt;&lt;/dates&gt;&lt;urls&gt;&lt;/urls&gt;&lt;/record&gt;&lt;/Cite&gt;&lt;/EndNote&gt;</w:instrText>
      </w:r>
      <w:r w:rsidR="00826645" w:rsidRPr="009916A7">
        <w:rPr>
          <w:rFonts w:ascii="Times New Roman" w:hAnsi="Times New Roman"/>
        </w:rPr>
        <w:fldChar w:fldCharType="separate"/>
      </w:r>
      <w:r w:rsidR="00826645" w:rsidRPr="009916A7">
        <w:rPr>
          <w:rFonts w:ascii="Times New Roman" w:hAnsi="Times New Roman"/>
          <w:noProof/>
        </w:rPr>
        <w:t>(Barwich 2015)</w:t>
      </w:r>
      <w:r w:rsidR="00826645" w:rsidRPr="009916A7">
        <w:rPr>
          <w:rFonts w:ascii="Times New Roman" w:hAnsi="Times New Roman"/>
        </w:rPr>
        <w:fldChar w:fldCharType="end"/>
      </w:r>
      <w:r w:rsidR="00826645" w:rsidRPr="009916A7">
        <w:rPr>
          <w:rFonts w:ascii="Times New Roman" w:hAnsi="Times New Roman"/>
        </w:rPr>
        <w:t xml:space="preserve">. </w:t>
      </w:r>
      <w:r w:rsidRPr="009916A7">
        <w:rPr>
          <w:rFonts w:ascii="Times New Roman" w:hAnsi="Times New Roman"/>
        </w:rPr>
        <w:t>Arguably, an intuitive understanding of chemical equilibria, thermodynamic processes and quantum mechanics by means of analogies with macroscopic mechanisms is prob</w:t>
      </w:r>
      <w:r w:rsidRPr="009916A7">
        <w:rPr>
          <w:rFonts w:ascii="Times New Roman" w:hAnsi="Times New Roman"/>
        </w:rPr>
        <w:lastRenderedPageBreak/>
        <w:t>lematic, as many of these concepts defy our imagination and are best captured by a rather complex mathematical formalism</w:t>
      </w:r>
      <w:r w:rsidR="006F7ED6">
        <w:rPr>
          <w:rFonts w:ascii="Times New Roman" w:hAnsi="Times New Roman"/>
        </w:rPr>
        <w:t xml:space="preserve"> (see also Chapter 21)</w:t>
      </w:r>
      <w:r w:rsidRPr="009916A7">
        <w:rPr>
          <w:rFonts w:ascii="Times New Roman" w:hAnsi="Times New Roman"/>
        </w:rPr>
        <w:t xml:space="preserve">.  </w:t>
      </w:r>
    </w:p>
    <w:p w14:paraId="3C98658D" w14:textId="3151D040" w:rsidR="00B024DA" w:rsidRPr="009916A7" w:rsidRDefault="00B024DA" w:rsidP="00FF10E5">
      <w:pPr>
        <w:pStyle w:val="FreeForm"/>
        <w:spacing w:line="480" w:lineRule="auto"/>
        <w:jc w:val="both"/>
        <w:rPr>
          <w:rFonts w:ascii="Times New Roman" w:hAnsi="Times New Roman"/>
        </w:rPr>
      </w:pPr>
      <w:r w:rsidRPr="009916A7">
        <w:rPr>
          <w:rFonts w:ascii="Times New Roman" w:hAnsi="Times New Roman"/>
        </w:rPr>
        <w:tab/>
        <w:t xml:space="preserve">This brings us to a third view meant to reflect a relatively recent quantitative turn in molecular biology, namely an understanding mediated by evidence from the testing of mathematical models aimed at demonstrating that mechanisms can in principle produce the phenomena for which they are responsible in close approximation of detailed quantitative measurements </w:t>
      </w:r>
      <w:r w:rsidR="00C64E14" w:rsidRPr="009916A7">
        <w:rPr>
          <w:rFonts w:ascii="Times New Roman" w:hAnsi="Times New Roman"/>
        </w:rPr>
        <w:fldChar w:fldCharType="begin">
          <w:fldData xml:space="preserve">PEVuZE5vdGU+PENpdGU+PEF1dGhvcj5CZWNodGVsPC9BdXRob3I+PFllYXI+MjAxMjwvWWVhcj48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</w:fldData>
        </w:fldChar>
      </w:r>
      <w:r w:rsidR="00D47AFB" w:rsidRPr="009916A7">
        <w:rPr>
          <w:rFonts w:ascii="Times New Roman" w:hAnsi="Times New Roman"/>
        </w:rPr>
        <w:instrText xml:space="preserve"> ADDIN EN.CITE </w:instrText>
      </w:r>
      <w:r w:rsidR="00D47AFB" w:rsidRPr="009916A7">
        <w:rPr>
          <w:rFonts w:ascii="Times New Roman" w:hAnsi="Times New Roman"/>
        </w:rPr>
        <w:fldChar w:fldCharType="begin">
          <w:fldData xml:space="preserve">PEVuZE5vdGU+PENpdGU+PEF1dGhvcj5CZWNodGVsPC9BdXRob3I+PFllYXI+MjAxMjwvWWVhcj48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</w:fldData>
        </w:fldChar>
      </w:r>
      <w:r w:rsidR="00D47AFB" w:rsidRPr="009916A7">
        <w:rPr>
          <w:rFonts w:ascii="Times New Roman" w:hAnsi="Times New Roman"/>
        </w:rPr>
        <w:instrText xml:space="preserve"> ADDIN EN.CITE.DATA </w:instrText>
      </w:r>
      <w:r w:rsidR="00D47AFB" w:rsidRPr="009916A7">
        <w:rPr>
          <w:rFonts w:ascii="Times New Roman" w:hAnsi="Times New Roman"/>
        </w:rPr>
      </w:r>
      <w:r w:rsidR="00D47AFB" w:rsidRPr="009916A7">
        <w:rPr>
          <w:rFonts w:ascii="Times New Roman" w:hAnsi="Times New Roman"/>
        </w:rPr>
        <w:fldChar w:fldCharType="end"/>
      </w:r>
      <w:r w:rsidR="00C64E14" w:rsidRPr="009916A7">
        <w:rPr>
          <w:rFonts w:ascii="Times New Roman" w:hAnsi="Times New Roman"/>
        </w:rPr>
      </w:r>
      <w:r w:rsidR="00C64E14" w:rsidRPr="009916A7">
        <w:rPr>
          <w:rFonts w:ascii="Times New Roman" w:hAnsi="Times New Roman"/>
        </w:rPr>
        <w:fldChar w:fldCharType="separate"/>
      </w:r>
      <w:r w:rsidR="00D47AFB" w:rsidRPr="009916A7">
        <w:rPr>
          <w:rFonts w:ascii="Times New Roman" w:hAnsi="Times New Roman"/>
          <w:noProof/>
        </w:rPr>
        <w:t>(Baetu 2015b; Bechtel 2012; Bechtel and Abrahamsen 2011; Braillard 2010; Brigandt 2013; Gross 2015)</w:t>
      </w:r>
      <w:r w:rsidR="00C64E14" w:rsidRPr="009916A7">
        <w:rPr>
          <w:rFonts w:ascii="Times New Roman" w:hAnsi="Times New Roman"/>
        </w:rPr>
        <w:fldChar w:fldCharType="end"/>
      </w:r>
      <w:r w:rsidR="00C64E14" w:rsidRPr="009916A7">
        <w:rPr>
          <w:rFonts w:ascii="Times New Roman" w:hAnsi="Times New Roman"/>
        </w:rPr>
        <w:t xml:space="preserve">; also </w:t>
      </w:r>
      <w:r w:rsidR="006F7ED6">
        <w:rPr>
          <w:rFonts w:ascii="Times New Roman" w:hAnsi="Times New Roman"/>
        </w:rPr>
        <w:t>C</w:t>
      </w:r>
      <w:r w:rsidR="00C64E14" w:rsidRPr="009916A7">
        <w:rPr>
          <w:rFonts w:ascii="Times New Roman" w:hAnsi="Times New Roman"/>
        </w:rPr>
        <w:t>hapter</w:t>
      </w:r>
      <w:r w:rsidR="007A07AC" w:rsidRPr="009916A7">
        <w:rPr>
          <w:rFonts w:ascii="Times New Roman" w:hAnsi="Times New Roman"/>
        </w:rPr>
        <w:t>s 20 and</w:t>
      </w:r>
      <w:r w:rsidR="00433AA1" w:rsidRPr="009916A7">
        <w:rPr>
          <w:rFonts w:ascii="Times New Roman" w:hAnsi="Times New Roman"/>
        </w:rPr>
        <w:t xml:space="preserve"> 28</w:t>
      </w:r>
      <w:r w:rsidR="00C64E14" w:rsidRPr="009916A7">
        <w:rPr>
          <w:rFonts w:ascii="Times New Roman" w:hAnsi="Times New Roman"/>
        </w:rPr>
        <w:t xml:space="preserve">. </w:t>
      </w:r>
      <w:r w:rsidRPr="009916A7">
        <w:rPr>
          <w:rFonts w:ascii="Times New Roman" w:hAnsi="Times New Roman"/>
        </w:rPr>
        <w:t xml:space="preserve">This view also qualifies as epistemic, albeit the understanding is more of a theoretical rather than intuitive-imaginative nature, as it involves showing how phenomena are consequences of explicit rules and assumptions about the operation of mechanisms. </w:t>
      </w:r>
      <w:r w:rsidR="0004269E" w:rsidRPr="009916A7">
        <w:rPr>
          <w:rFonts w:ascii="Times New Roman" w:hAnsi="Times New Roman"/>
        </w:rPr>
        <w:t>A more comprehensive treatment of representations of mechanisms in general can be found in Chapter 18. Models of mechanisms are discussed in more detail in Chapter 17.</w:t>
      </w:r>
    </w:p>
    <w:p w14:paraId="3D7C991B" w14:textId="77777777" w:rsidR="00B024DA" w:rsidRPr="009916A7" w:rsidRDefault="00B024DA" w:rsidP="00FF10E5">
      <w:pPr>
        <w:pStyle w:val="FreeForm"/>
        <w:spacing w:line="480" w:lineRule="auto"/>
        <w:jc w:val="both"/>
        <w:rPr>
          <w:rFonts w:ascii="Times New Roman" w:hAnsi="Times New Roman"/>
        </w:rPr>
      </w:pPr>
      <w:r w:rsidRPr="009916A7">
        <w:rPr>
          <w:rFonts w:ascii="Times New Roman" w:hAnsi="Times New Roman"/>
        </w:rPr>
        <w:tab/>
        <w:t xml:space="preserve">It is interesting to note that mechanistic explanations do not automatically preclude a role for generalizations and regularities in biology. The ability of some mechanisms to regularly produce a phenomenon accounts for some of the generalizations observable in the biological world </w:t>
      </w:r>
      <w:r w:rsidR="00E66E1C" w:rsidRPr="009916A7">
        <w:rPr>
          <w:rFonts w:ascii="Times New Roman" w:hAnsi="Times New Roman"/>
        </w:rPr>
        <w:fldChar w:fldCharType="begin">
          <w:fldData xml:space="preserve">PEVuZE5vdGU+PENpdGU+PEF1dGhvcj5NYWNoYW1lcjwvQXV0aG9yPjxZZWFyPjIwMDA8L1llYXI+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==
</w:fldData>
        </w:fldChar>
      </w:r>
      <w:r w:rsidR="00E66E1C" w:rsidRPr="009916A7">
        <w:rPr>
          <w:rFonts w:ascii="Times New Roman" w:hAnsi="Times New Roman"/>
        </w:rPr>
        <w:instrText xml:space="preserve"> ADDIN EN.CITE </w:instrText>
      </w:r>
      <w:r w:rsidR="00E66E1C" w:rsidRPr="009916A7">
        <w:rPr>
          <w:rFonts w:ascii="Times New Roman" w:hAnsi="Times New Roman"/>
        </w:rPr>
        <w:fldChar w:fldCharType="begin">
          <w:fldData xml:space="preserve">PEVuZE5vdGU+PENpdGU+PEF1dGhvcj5NYWNoYW1lcjwvQXV0aG9yPjxZZWFyPjIwMDA8L1llYXI+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==
</w:fldData>
        </w:fldChar>
      </w:r>
      <w:r w:rsidR="00E66E1C" w:rsidRPr="009916A7">
        <w:rPr>
          <w:rFonts w:ascii="Times New Roman" w:hAnsi="Times New Roman"/>
        </w:rPr>
        <w:instrText xml:space="preserve"> ADDIN EN.CITE.DATA </w:instrText>
      </w:r>
      <w:r w:rsidR="00E66E1C" w:rsidRPr="009916A7">
        <w:rPr>
          <w:rFonts w:ascii="Times New Roman" w:hAnsi="Times New Roman"/>
        </w:rPr>
      </w:r>
      <w:r w:rsidR="00E66E1C" w:rsidRPr="009916A7">
        <w:rPr>
          <w:rFonts w:ascii="Times New Roman" w:hAnsi="Times New Roman"/>
        </w:rPr>
        <w:fldChar w:fldCharType="end"/>
      </w:r>
      <w:r w:rsidR="00E66E1C" w:rsidRPr="009916A7">
        <w:rPr>
          <w:rFonts w:ascii="Times New Roman" w:hAnsi="Times New Roman"/>
        </w:rPr>
      </w:r>
      <w:r w:rsidR="00E66E1C" w:rsidRPr="009916A7">
        <w:rPr>
          <w:rFonts w:ascii="Times New Roman" w:hAnsi="Times New Roman"/>
        </w:rPr>
        <w:fldChar w:fldCharType="separate"/>
      </w:r>
      <w:r w:rsidR="00E66E1C" w:rsidRPr="009916A7">
        <w:rPr>
          <w:rFonts w:ascii="Times New Roman" w:hAnsi="Times New Roman"/>
          <w:noProof/>
        </w:rPr>
        <w:t>(Glennan 2002; Illari and Williamson 2012; Machamer et al. 2000)</w:t>
      </w:r>
      <w:r w:rsidR="00E66E1C" w:rsidRPr="009916A7">
        <w:rPr>
          <w:rFonts w:ascii="Times New Roman" w:hAnsi="Times New Roman"/>
        </w:rPr>
        <w:fldChar w:fldCharType="end"/>
      </w:r>
      <w:r w:rsidR="00E66E1C" w:rsidRPr="009916A7">
        <w:rPr>
          <w:rFonts w:ascii="Times New Roman" w:hAnsi="Times New Roman"/>
        </w:rPr>
        <w:t xml:space="preserve">. </w:t>
      </w:r>
      <w:r w:rsidRPr="009916A7">
        <w:rPr>
          <w:rFonts w:ascii="Times New Roman" w:hAnsi="Times New Roman"/>
        </w:rPr>
        <w:t xml:space="preserve">For example, mechanistic constraints can explain why some evolutionary outcomes are more probable than others, and allow for predictions in specific lineages </w:t>
      </w:r>
      <w:r w:rsidR="001D05F7" w:rsidRPr="009916A7">
        <w:rPr>
          <w:rFonts w:ascii="Times New Roman" w:hAnsi="Times New Roman"/>
        </w:rPr>
        <w:fldChar w:fldCharType="begin"/>
      </w:r>
      <w:r w:rsidR="00E35F35">
        <w:rPr>
          <w:rFonts w:ascii="Times New Roman" w:hAnsi="Times New Roman"/>
        </w:rPr>
        <w:instrText xml:space="preserve"> ADDIN EN.CITE &lt;EndNote&gt;&lt;Cite&gt;&lt;Author&gt;Baetu&lt;/Author&gt;&lt;Year&gt;2012&lt;/Year&gt;&lt;RecNum&gt;708&lt;/RecNum&gt;&lt;DisplayText&gt;(Baetu 2012c)&lt;/DisplayText&gt;&lt;record&gt;&lt;rec-number&gt;708&lt;/rec-number&gt;&lt;foreign-keys&gt;&lt;key app="EN" db-id="zs09tazvjrw50eestfmx0seosdx92dzas2ra" timestamp="1306499743"&gt;708&lt;/key&gt;&lt;/foreign-keys&gt;&lt;ref-type name="Journal Article"&gt;17&lt;/ref-type&gt;&lt;contributors&gt;&lt;authors&gt;&lt;author&gt;Baetu, T. M.&lt;/author&gt;&lt;/authors&gt;&lt;/contributors&gt;&lt;titles&gt;&lt;title&gt;Mechanistic Constraints on Evolutionary Outcomes&lt;/title&gt;&lt;secondary-title&gt;Philosophy of Science&lt;/secondary-title&gt;&lt;/titles&gt;&lt;periodical&gt;&lt;full-title&gt;Philosophy of Science&lt;/full-title&gt;&lt;/periodical&gt;&lt;pages&gt;276-294&lt;/pages&gt;&lt;volume&gt;79&lt;/volume&gt;&lt;number&gt;2&lt;/number&gt;&lt;dates&gt;&lt;year&gt;2012&lt;/year&gt;&lt;/dates&gt;&lt;urls&gt;&lt;/urls&gt;&lt;/record&gt;&lt;/Cite&gt;&lt;/EndNote&gt;</w:instrText>
      </w:r>
      <w:r w:rsidR="001D05F7" w:rsidRPr="009916A7">
        <w:rPr>
          <w:rFonts w:ascii="Times New Roman" w:hAnsi="Times New Roman"/>
        </w:rPr>
        <w:fldChar w:fldCharType="separate"/>
      </w:r>
      <w:r w:rsidR="00E35F35">
        <w:rPr>
          <w:rFonts w:ascii="Times New Roman" w:hAnsi="Times New Roman"/>
          <w:noProof/>
        </w:rPr>
        <w:t>(Baetu 2012c)</w:t>
      </w:r>
      <w:r w:rsidR="001D05F7" w:rsidRPr="009916A7">
        <w:rPr>
          <w:rFonts w:ascii="Times New Roman" w:hAnsi="Times New Roman"/>
        </w:rPr>
        <w:fldChar w:fldCharType="end"/>
      </w:r>
      <w:r w:rsidR="001D05F7" w:rsidRPr="009916A7">
        <w:rPr>
          <w:rFonts w:ascii="Times New Roman" w:hAnsi="Times New Roman"/>
        </w:rPr>
        <w:t xml:space="preserve">, </w:t>
      </w:r>
      <w:r w:rsidRPr="009916A7">
        <w:rPr>
          <w:rFonts w:ascii="Times New Roman" w:hAnsi="Times New Roman"/>
        </w:rPr>
        <w:t xml:space="preserve">while the reliance on exemplar organism models supports the notion that general patterns shared by a large number of species exist and play an important role in guiding research </w:t>
      </w:r>
      <w:r w:rsidR="001D05F7" w:rsidRPr="009916A7">
        <w:rPr>
          <w:rFonts w:ascii="Times New Roman" w:hAnsi="Times New Roman"/>
        </w:rPr>
        <w:fldChar w:fldCharType="begin">
          <w:fldData xml:space="preserve">PEVuZE5vdGU+PENpdGU+PEF1dGhvcj5XZWJlcjwvQXV0aG9yPjxZZWFyPjIwMDU8L1llYXI+PFJl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</w:fldData>
        </w:fldChar>
      </w:r>
      <w:r w:rsidR="001D05F7" w:rsidRPr="009916A7">
        <w:rPr>
          <w:rFonts w:ascii="Times New Roman" w:hAnsi="Times New Roman"/>
        </w:rPr>
        <w:instrText xml:space="preserve"> ADDIN EN.CITE </w:instrText>
      </w:r>
      <w:r w:rsidR="001D05F7" w:rsidRPr="009916A7">
        <w:rPr>
          <w:rFonts w:ascii="Times New Roman" w:hAnsi="Times New Roman"/>
        </w:rPr>
        <w:fldChar w:fldCharType="begin">
          <w:fldData xml:space="preserve">PEVuZE5vdGU+PENpdGU+PEF1dGhvcj5XZWJlcjwvQXV0aG9yPjxZZWFyPjIwMDU8L1llYXI+PFJl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</w:fldData>
        </w:fldChar>
      </w:r>
      <w:r w:rsidR="001D05F7" w:rsidRPr="009916A7">
        <w:rPr>
          <w:rFonts w:ascii="Times New Roman" w:hAnsi="Times New Roman"/>
        </w:rPr>
        <w:instrText xml:space="preserve"> ADDIN EN.CITE.DATA </w:instrText>
      </w:r>
      <w:r w:rsidR="001D05F7" w:rsidRPr="009916A7">
        <w:rPr>
          <w:rFonts w:ascii="Times New Roman" w:hAnsi="Times New Roman"/>
        </w:rPr>
      </w:r>
      <w:r w:rsidR="001D05F7" w:rsidRPr="009916A7">
        <w:rPr>
          <w:rFonts w:ascii="Times New Roman" w:hAnsi="Times New Roman"/>
        </w:rPr>
        <w:fldChar w:fldCharType="end"/>
      </w:r>
      <w:r w:rsidR="001D05F7" w:rsidRPr="009916A7">
        <w:rPr>
          <w:rFonts w:ascii="Times New Roman" w:hAnsi="Times New Roman"/>
        </w:rPr>
      </w:r>
      <w:r w:rsidR="001D05F7" w:rsidRPr="009916A7">
        <w:rPr>
          <w:rFonts w:ascii="Times New Roman" w:hAnsi="Times New Roman"/>
        </w:rPr>
        <w:fldChar w:fldCharType="separate"/>
      </w:r>
      <w:r w:rsidR="001D05F7" w:rsidRPr="009916A7">
        <w:rPr>
          <w:rFonts w:ascii="Times New Roman" w:hAnsi="Times New Roman"/>
          <w:noProof/>
        </w:rPr>
        <w:t>(Ankeny 2001; Bolker 1995; Schaffner 2001; Weber 2005)</w:t>
      </w:r>
      <w:r w:rsidR="001D05F7" w:rsidRPr="009916A7">
        <w:rPr>
          <w:rFonts w:ascii="Times New Roman" w:hAnsi="Times New Roman"/>
        </w:rPr>
        <w:fldChar w:fldCharType="end"/>
      </w:r>
      <w:r w:rsidRPr="009916A7">
        <w:rPr>
          <w:rFonts w:ascii="Times New Roman" w:hAnsi="Times New Roman"/>
        </w:rPr>
        <w:t xml:space="preserve">. </w:t>
      </w:r>
    </w:p>
    <w:p w14:paraId="700A7434" w14:textId="77777777" w:rsidR="00B024DA" w:rsidRPr="009916A7" w:rsidRDefault="00B024DA" w:rsidP="00FF10E5">
      <w:pPr>
        <w:pStyle w:val="FreeForm"/>
        <w:spacing w:line="480" w:lineRule="auto"/>
        <w:jc w:val="both"/>
        <w:rPr>
          <w:rFonts w:ascii="Times New Roman" w:hAnsi="Times New Roman"/>
        </w:rPr>
      </w:pPr>
      <w:r w:rsidRPr="009916A7">
        <w:rPr>
          <w:rFonts w:ascii="Times New Roman" w:hAnsi="Times New Roman"/>
        </w:rPr>
        <w:tab/>
        <w:t xml:space="preserve">Conversely, the behavior of mechanistic parts is often characterized by invariant change-relating generalizations </w:t>
      </w:r>
      <w:r w:rsidR="004275DD" w:rsidRPr="009916A7">
        <w:rPr>
          <w:rFonts w:ascii="Times New Roman" w:hAnsi="Times New Roman"/>
        </w:rPr>
        <w:fldChar w:fldCharType="begin">
          <w:fldData xml:space="preserve">PEVuZE5vdGU+PENpdGU+PEF1dGhvcj5HbGVubmFuPC9BdXRob3I+PFllYXI+MTk5NjwvWWVhcj48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</w:fldData>
        </w:fldChar>
      </w:r>
      <w:r w:rsidR="004275DD" w:rsidRPr="009916A7">
        <w:rPr>
          <w:rFonts w:ascii="Times New Roman" w:hAnsi="Times New Roman"/>
        </w:rPr>
        <w:instrText xml:space="preserve"> ADDIN EN.CITE </w:instrText>
      </w:r>
      <w:r w:rsidR="004275DD" w:rsidRPr="009916A7">
        <w:rPr>
          <w:rFonts w:ascii="Times New Roman" w:hAnsi="Times New Roman"/>
        </w:rPr>
        <w:fldChar w:fldCharType="begin">
          <w:fldData xml:space="preserve">PEVuZE5vdGU+PENpdGU+PEF1dGhvcj5HbGVubmFuPC9BdXRob3I+PFllYXI+MTk5NjwvWWVhcj48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</w:fldData>
        </w:fldChar>
      </w:r>
      <w:r w:rsidR="004275DD" w:rsidRPr="009916A7">
        <w:rPr>
          <w:rFonts w:ascii="Times New Roman" w:hAnsi="Times New Roman"/>
        </w:rPr>
        <w:instrText xml:space="preserve"> ADDIN EN.CITE.DATA </w:instrText>
      </w:r>
      <w:r w:rsidR="004275DD" w:rsidRPr="009916A7">
        <w:rPr>
          <w:rFonts w:ascii="Times New Roman" w:hAnsi="Times New Roman"/>
        </w:rPr>
      </w:r>
      <w:r w:rsidR="004275DD" w:rsidRPr="009916A7">
        <w:rPr>
          <w:rFonts w:ascii="Times New Roman" w:hAnsi="Times New Roman"/>
        </w:rPr>
        <w:fldChar w:fldCharType="end"/>
      </w:r>
      <w:r w:rsidR="004275DD" w:rsidRPr="009916A7">
        <w:rPr>
          <w:rFonts w:ascii="Times New Roman" w:hAnsi="Times New Roman"/>
        </w:rPr>
      </w:r>
      <w:r w:rsidR="004275DD" w:rsidRPr="009916A7">
        <w:rPr>
          <w:rFonts w:ascii="Times New Roman" w:hAnsi="Times New Roman"/>
        </w:rPr>
        <w:fldChar w:fldCharType="separate"/>
      </w:r>
      <w:r w:rsidR="004275DD" w:rsidRPr="009916A7">
        <w:rPr>
          <w:rFonts w:ascii="Times New Roman" w:hAnsi="Times New Roman"/>
          <w:noProof/>
        </w:rPr>
        <w:t>(Glennan 1996; 2002; Woodward 2002; 2010)</w:t>
      </w:r>
      <w:r w:rsidR="004275DD" w:rsidRPr="009916A7">
        <w:rPr>
          <w:rFonts w:ascii="Times New Roman" w:hAnsi="Times New Roman"/>
        </w:rPr>
        <w:fldChar w:fldCharType="end"/>
      </w:r>
      <w:r w:rsidRPr="009916A7">
        <w:rPr>
          <w:rFonts w:ascii="Times New Roman" w:hAnsi="Times New Roman"/>
        </w:rPr>
        <w:t xml:space="preserve">. </w:t>
      </w:r>
      <w:r w:rsidR="00A72371">
        <w:rPr>
          <w:rFonts w:ascii="Times New Roman" w:hAnsi="Times New Roman"/>
        </w:rPr>
        <w:t>Likewise, m</w:t>
      </w:r>
      <w:r w:rsidRPr="009916A7">
        <w:rPr>
          <w:rFonts w:ascii="Times New Roman" w:hAnsi="Times New Roman"/>
        </w:rPr>
        <w:t xml:space="preserve">athematical </w:t>
      </w:r>
      <w:r w:rsidRPr="009916A7">
        <w:rPr>
          <w:rFonts w:ascii="Times New Roman" w:hAnsi="Times New Roman"/>
        </w:rPr>
        <w:lastRenderedPageBreak/>
        <w:t xml:space="preserve">modeling presupposes a set of rules specifying how mechanisms change from one state to another, where some of these rules are laws borrowed from chemistry and physics </w:t>
      </w:r>
      <w:r w:rsidR="004275DD" w:rsidRPr="009916A7">
        <w:rPr>
          <w:rFonts w:ascii="Times New Roman" w:hAnsi="Times New Roman"/>
        </w:rPr>
        <w:fldChar w:fldCharType="begin"/>
      </w:r>
      <w:r w:rsidR="004275DD" w:rsidRPr="009916A7">
        <w:rPr>
          <w:rFonts w:ascii="Times New Roman" w:hAnsi="Times New Roman"/>
        </w:rPr>
        <w:instrText xml:space="preserve"> ADDIN EN.CITE &lt;EndNote&gt;&lt;Cite&gt;&lt;Author&gt;Weber&lt;/Author&gt;&lt;Year&gt;2005&lt;/Year&gt;&lt;RecNum&gt;241&lt;/RecNum&gt;&lt;DisplayText&gt;(Schaffner 1993; Weber 2005)&lt;/DisplayText&gt;&lt;record&gt;&lt;rec-number&gt;241&lt;/rec-number&gt;&lt;foreign-keys&gt;&lt;key app="EN" db-id="zs09tazvjrw50eestfmx0seosdx92dzas2ra" timestamp="1232732248"&gt;241&lt;/key&gt;&lt;/foreign-keys&gt;&lt;ref-type name="Book"&gt;6&lt;/ref-type&gt;&lt;contributors&gt;&lt;authors&gt;&lt;author&gt;Weber, M.&lt;/author&gt;&lt;/authors&gt;&lt;/contributors&gt;&lt;titles&gt;&lt;title&gt;Philosophy of Experimental Biology&lt;/title&gt;&lt;/titles&gt;&lt;dates&gt;&lt;year&gt;2005&lt;/year&gt;&lt;/dates&gt;&lt;pub-location&gt;Cambridge&lt;/pub-location&gt;&lt;publisher&gt;Cambridge University Press&lt;/publisher&gt;&lt;urls&gt;&lt;/urls&gt;&lt;/record&gt;&lt;/Cite&gt;&lt;Cite&gt;&lt;Author&gt;Schaffner&lt;/Author&gt;&lt;Year&gt;1993&lt;/Year&gt;&lt;RecNum&gt;358&lt;/RecNum&gt;&lt;record&gt;&lt;rec-number&gt;358&lt;/rec-number&gt;&lt;foreign-keys&gt;&lt;key app="EN" db-id="zs09tazvjrw50eestfmx0seosdx92dzas2ra" timestamp="1233189371"&gt;358&lt;/key&gt;&lt;/foreign-keys&gt;&lt;ref-type name="Book"&gt;6&lt;/ref-type&gt;&lt;contributors&gt;&lt;authors&gt;&lt;author&gt;Schaffner, K. F.&lt;/author&gt;&lt;/authors&gt;&lt;/contributors&gt;&lt;titles&gt;&lt;title&gt;Discovery and Explanation in Biology and Medicine&lt;/title&gt;&lt;/titles&gt;&lt;dates&gt;&lt;year&gt;1993&lt;/year&gt;&lt;/dates&gt;&lt;pub-location&gt;Chicago&lt;/pub-location&gt;&lt;publisher&gt;University of Chicago Press&lt;/publisher&gt;&lt;urls&gt;&lt;/urls&gt;&lt;/record&gt;&lt;/Cite&gt;&lt;/EndNote&gt;</w:instrText>
      </w:r>
      <w:r w:rsidR="004275DD" w:rsidRPr="009916A7">
        <w:rPr>
          <w:rFonts w:ascii="Times New Roman" w:hAnsi="Times New Roman"/>
        </w:rPr>
        <w:fldChar w:fldCharType="separate"/>
      </w:r>
      <w:r w:rsidR="004275DD" w:rsidRPr="009916A7">
        <w:rPr>
          <w:rFonts w:ascii="Times New Roman" w:hAnsi="Times New Roman"/>
          <w:noProof/>
        </w:rPr>
        <w:t>(Schaffner 1993; Weber 2005)</w:t>
      </w:r>
      <w:r w:rsidR="004275DD" w:rsidRPr="009916A7">
        <w:rPr>
          <w:rFonts w:ascii="Times New Roman" w:hAnsi="Times New Roman"/>
        </w:rPr>
        <w:fldChar w:fldCharType="end"/>
      </w:r>
      <w:r w:rsidRPr="009916A7">
        <w:rPr>
          <w:rFonts w:ascii="Times New Roman" w:hAnsi="Times New Roman"/>
        </w:rPr>
        <w:t xml:space="preserve">. The current tendency to complement experimental research with mathematical modeling is also responsible for reviving the notion that mathematical or, more often, computational derivation contributes to the mechanistic explanation by demonstrating that </w:t>
      </w:r>
      <w:r w:rsidR="004275DD" w:rsidRPr="009916A7">
        <w:rPr>
          <w:rFonts w:ascii="Times New Roman" w:hAnsi="Times New Roman"/>
        </w:rPr>
        <w:t xml:space="preserve">certain aspects of </w:t>
      </w:r>
      <w:r w:rsidRPr="009916A7">
        <w:rPr>
          <w:rFonts w:ascii="Times New Roman" w:hAnsi="Times New Roman"/>
        </w:rPr>
        <w:t xml:space="preserve">a phenomenon </w:t>
      </w:r>
      <w:r w:rsidR="004275DD" w:rsidRPr="009916A7">
        <w:rPr>
          <w:rFonts w:ascii="Times New Roman" w:hAnsi="Times New Roman"/>
        </w:rPr>
        <w:t>are</w:t>
      </w:r>
      <w:r w:rsidRPr="009916A7">
        <w:rPr>
          <w:rFonts w:ascii="Times New Roman" w:hAnsi="Times New Roman"/>
        </w:rPr>
        <w:t xml:space="preserve"> the logical consequence of the rules governing the operation of the mechanism. These considerations suggest a rather complicated relationship between mechanisms and regularities in molecular biology, whereby mechanisms both rely on regularities governing the behavior of their components and are themselves responsible for generating novel regularities, typically under the form of recurrent or reproducible phenomena.</w:t>
      </w:r>
    </w:p>
    <w:p w14:paraId="5C18CF19" w14:textId="2AAEE717" w:rsidR="00B024DA" w:rsidRPr="009916A7" w:rsidRDefault="00B024DA" w:rsidP="00FF10E5">
      <w:pPr>
        <w:pStyle w:val="FreeForm"/>
        <w:spacing w:line="480" w:lineRule="auto"/>
        <w:jc w:val="both"/>
        <w:rPr>
          <w:rFonts w:ascii="Times New Roman" w:hAnsi="Times New Roman"/>
        </w:rPr>
      </w:pPr>
      <w:r w:rsidRPr="009916A7">
        <w:rPr>
          <w:rFonts w:ascii="Times New Roman" w:hAnsi="Times New Roman"/>
        </w:rPr>
        <w:tab/>
        <w:t xml:space="preserve">Another issue </w:t>
      </w:r>
      <w:r w:rsidR="004E7443" w:rsidRPr="009916A7">
        <w:rPr>
          <w:rFonts w:ascii="Times New Roman" w:hAnsi="Times New Roman"/>
        </w:rPr>
        <w:softHyphen/>
      </w:r>
      <w:r w:rsidRPr="009916A7">
        <w:rPr>
          <w:rFonts w:ascii="Times New Roman" w:hAnsi="Times New Roman"/>
        </w:rPr>
        <w:t xml:space="preserve">that requires clarification concerns the completeness of mechanistic explanations. </w:t>
      </w:r>
      <w:r w:rsidR="001F3562" w:rsidRPr="009916A7">
        <w:rPr>
          <w:rFonts w:ascii="Times New Roman" w:hAnsi="Times New Roman"/>
        </w:rPr>
        <w:t>This issue is closely linked to the more general problem of how mechanisms are discovered (</w:t>
      </w:r>
      <w:r w:rsidR="00D42B3C">
        <w:rPr>
          <w:rFonts w:ascii="Times New Roman" w:hAnsi="Times New Roman"/>
        </w:rPr>
        <w:t>C</w:t>
      </w:r>
      <w:r w:rsidR="001F3562" w:rsidRPr="009916A7">
        <w:rPr>
          <w:rFonts w:ascii="Times New Roman" w:hAnsi="Times New Roman"/>
        </w:rPr>
        <w:t>hapter 19). In this chapter</w:t>
      </w:r>
      <w:r w:rsidR="00545B78">
        <w:rPr>
          <w:rFonts w:ascii="Times New Roman" w:hAnsi="Times New Roman"/>
        </w:rPr>
        <w:t xml:space="preserve">, </w:t>
      </w:r>
      <w:r w:rsidR="001F3562" w:rsidRPr="009916A7">
        <w:rPr>
          <w:rFonts w:ascii="Times New Roman" w:hAnsi="Times New Roman"/>
        </w:rPr>
        <w:t>I will focus on</w:t>
      </w:r>
      <w:r w:rsidRPr="009916A7">
        <w:rPr>
          <w:rFonts w:ascii="Times New Roman" w:hAnsi="Times New Roman"/>
        </w:rPr>
        <w:t xml:space="preserve"> questions about the levels of composition at which mechanistic explan</w:t>
      </w:r>
      <w:r w:rsidR="009901CF">
        <w:rPr>
          <w:rFonts w:ascii="Times New Roman" w:hAnsi="Times New Roman"/>
        </w:rPr>
        <w:t>ations bottom-out and top-off–</w:t>
      </w:r>
      <w:r w:rsidRPr="009916A7">
        <w:rPr>
          <w:rFonts w:ascii="Times New Roman" w:hAnsi="Times New Roman"/>
        </w:rPr>
        <w:t>that is, the optimal resolution of detail at which mechanisms should be described and the extent to which mechanisms act as independent modules that can produce (and therefore explain) the phenomena for which they are responsible when separated from the systems in which they are embedded.</w:t>
      </w:r>
      <w:r w:rsidR="003B7D83" w:rsidRPr="009916A7">
        <w:rPr>
          <w:rFonts w:ascii="Times New Roman" w:hAnsi="Times New Roman"/>
          <w:vertAlign w:val="superscript"/>
        </w:rPr>
        <w:endnoteReference w:id="3"/>
      </w:r>
      <w:r w:rsidR="003B7D83" w:rsidRPr="009916A7">
        <w:rPr>
          <w:rFonts w:ascii="Times New Roman" w:hAnsi="Times New Roman"/>
        </w:rPr>
        <w:t xml:space="preserve"> </w:t>
      </w:r>
      <w:r w:rsidRPr="009916A7">
        <w:rPr>
          <w:rFonts w:ascii="Times New Roman" w:hAnsi="Times New Roman"/>
        </w:rPr>
        <w:t xml:space="preserve">The decomposition of biological systems reveals a hierarchical organization, with lower-level components organized as mechanisms underlying higher level components </w:t>
      </w:r>
      <w:r w:rsidR="00AA64DD" w:rsidRPr="009916A7">
        <w:rPr>
          <w:rFonts w:ascii="Times New Roman" w:hAnsi="Times New Roman"/>
        </w:rPr>
        <w:fldChar w:fldCharType="begin">
          <w:fldData xml:space="preserve">PEVuZE5vdGU+PENpdGU+PEF1dGhvcj5CZWNodGVsPC9BdXRob3I+PFllYXI+MjAxMDwvWWVhcj48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</w:fldData>
        </w:fldChar>
      </w:r>
      <w:r w:rsidR="00AA64DD" w:rsidRPr="009916A7">
        <w:rPr>
          <w:rFonts w:ascii="Times New Roman" w:hAnsi="Times New Roman"/>
        </w:rPr>
        <w:instrText xml:space="preserve"> ADDIN EN.CITE </w:instrText>
      </w:r>
      <w:r w:rsidR="00AA64DD" w:rsidRPr="009916A7">
        <w:rPr>
          <w:rFonts w:ascii="Times New Roman" w:hAnsi="Times New Roman"/>
        </w:rPr>
        <w:fldChar w:fldCharType="begin">
          <w:fldData xml:space="preserve">PEVuZE5vdGU+PENpdGU+PEF1dGhvcj5CZWNodGVsPC9BdXRob3I+PFllYXI+MjAxMDwvWWVhcj48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</w:fldData>
        </w:fldChar>
      </w:r>
      <w:r w:rsidR="00AA64DD" w:rsidRPr="009916A7">
        <w:rPr>
          <w:rFonts w:ascii="Times New Roman" w:hAnsi="Times New Roman"/>
        </w:rPr>
        <w:instrText xml:space="preserve"> ADDIN EN.CITE.DATA </w:instrText>
      </w:r>
      <w:r w:rsidR="00AA64DD" w:rsidRPr="009916A7">
        <w:rPr>
          <w:rFonts w:ascii="Times New Roman" w:hAnsi="Times New Roman"/>
        </w:rPr>
      </w:r>
      <w:r w:rsidR="00AA64DD" w:rsidRPr="009916A7">
        <w:rPr>
          <w:rFonts w:ascii="Times New Roman" w:hAnsi="Times New Roman"/>
        </w:rPr>
        <w:fldChar w:fldCharType="end"/>
      </w:r>
      <w:r w:rsidR="00AA64DD" w:rsidRPr="009916A7">
        <w:rPr>
          <w:rFonts w:ascii="Times New Roman" w:hAnsi="Times New Roman"/>
        </w:rPr>
      </w:r>
      <w:r w:rsidR="00AA64DD" w:rsidRPr="009916A7">
        <w:rPr>
          <w:rFonts w:ascii="Times New Roman" w:hAnsi="Times New Roman"/>
        </w:rPr>
        <w:fldChar w:fldCharType="separate"/>
      </w:r>
      <w:r w:rsidR="00AA64DD" w:rsidRPr="009916A7">
        <w:rPr>
          <w:rFonts w:ascii="Times New Roman" w:hAnsi="Times New Roman"/>
          <w:noProof/>
        </w:rPr>
        <w:t>(Bechtel 2006; Bechtel and Richardson 2010; Craver 2007)</w:t>
      </w:r>
      <w:r w:rsidR="00AA64DD" w:rsidRPr="009916A7">
        <w:rPr>
          <w:rFonts w:ascii="Times New Roman" w:hAnsi="Times New Roman"/>
        </w:rPr>
        <w:fldChar w:fldCharType="end"/>
      </w:r>
      <w:r w:rsidR="00AA64DD" w:rsidRPr="009916A7">
        <w:rPr>
          <w:rFonts w:ascii="Times New Roman" w:hAnsi="Times New Roman"/>
        </w:rPr>
        <w:t xml:space="preserve">. </w:t>
      </w:r>
      <w:r w:rsidRPr="009916A7">
        <w:rPr>
          <w:rFonts w:ascii="Times New Roman" w:hAnsi="Times New Roman"/>
        </w:rPr>
        <w:t xml:space="preserve">It might be therefore tempting to conclude that a more complete explanation can be achieved by investigating the components of a mechanism in order to reveal the finer grained sub-mechanisms responsible for their properties and activities, as well as understanding how the mechanism fits in the context of progressively more comprehensive systems of mechanisms. </w:t>
      </w:r>
      <w:r w:rsidRPr="009916A7">
        <w:rPr>
          <w:rFonts w:ascii="Times New Roman" w:hAnsi="Times New Roman"/>
        </w:rPr>
        <w:lastRenderedPageBreak/>
        <w:t xml:space="preserve">Nonetheless, even though such investigations are </w:t>
      </w:r>
      <w:r w:rsidR="009901CF">
        <w:rPr>
          <w:rFonts w:ascii="Times New Roman" w:hAnsi="Times New Roman"/>
        </w:rPr>
        <w:t>bound to generate new knowledge–</w:t>
      </w:r>
      <w:r w:rsidRPr="009916A7">
        <w:rPr>
          <w:rFonts w:ascii="Times New Roman" w:hAnsi="Times New Roman"/>
        </w:rPr>
        <w:t xml:space="preserve">for instance, by explaining why mechanistic components have the properties they have or by providing the structural details necessary to intervene on these </w:t>
      </w:r>
      <w:r w:rsidR="009901CF">
        <w:rPr>
          <w:rFonts w:ascii="Times New Roman" w:hAnsi="Times New Roman"/>
        </w:rPr>
        <w:t>components and their properties</w:t>
      </w:r>
      <w:r w:rsidRPr="009916A7">
        <w:rPr>
          <w:rFonts w:ascii="Times New Roman" w:hAnsi="Times New Roman"/>
        </w:rPr>
        <w:t xml:space="preserve">–, they cannot guarantee explanatory completeness. Assuming that the primary objective of a mechanistic explanation is to demonstrate causation, that is, show how an organized system of parts produces a specific phenomenon, then whether a mechanistic explanation is complete is a matter of providing evidence </w:t>
      </w:r>
      <w:bookmarkStart w:id="0" w:name="_GoBack"/>
      <w:r w:rsidRPr="009916A7">
        <w:rPr>
          <w:rFonts w:ascii="Times New Roman" w:hAnsi="Times New Roman"/>
        </w:rPr>
        <w:t>that parts having the properties and organization specified in the explanation can and do produce the phenomenon of interest</w:t>
      </w:r>
      <w:bookmarkEnd w:id="0"/>
      <w:r w:rsidRPr="009916A7">
        <w:rPr>
          <w:rFonts w:ascii="Times New Roman" w:hAnsi="Times New Roman"/>
        </w:rPr>
        <w:t>.</w:t>
      </w:r>
      <w:r w:rsidR="003F245C">
        <w:rPr>
          <w:rStyle w:val="EndnoteReference"/>
          <w:rFonts w:ascii="Times New Roman" w:hAnsi="Times New Roman"/>
        </w:rPr>
        <w:endnoteReference w:id="4"/>
      </w:r>
      <w:r w:rsidRPr="009916A7">
        <w:rPr>
          <w:rFonts w:ascii="Times New Roman" w:hAnsi="Times New Roman"/>
        </w:rPr>
        <w:t xml:space="preserve"> This kind of evidence is generated by attempts to build the mechanism in vitro using reconstitution experiments, in vivo using the techniques of genetic engineering and synthetic biology, and in silico by testing mathematical models, as well as more indirectly, by assessing the ability to correctly foresee and correct side-effects of treatments and other technological applications based on mechanistic explanations </w:t>
      </w:r>
      <w:r w:rsidR="000372F4" w:rsidRPr="009916A7">
        <w:rPr>
          <w:rFonts w:ascii="Times New Roman" w:hAnsi="Times New Roman"/>
        </w:rPr>
        <w:fldChar w:fldCharType="begin">
          <w:fldData xml:space="preserve">PEVuZE5vdGU+PENpdGU+PEF1dGhvcj5DcmF2ZXI8L0F1dGhvcj48WWVhcj4yMDEzPC9ZZWFyPjxS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=
</w:fldData>
        </w:fldChar>
      </w:r>
      <w:r w:rsidR="00D47AFB" w:rsidRPr="009916A7">
        <w:rPr>
          <w:rFonts w:ascii="Times New Roman" w:hAnsi="Times New Roman"/>
        </w:rPr>
        <w:instrText xml:space="preserve"> ADDIN EN.CITE </w:instrText>
      </w:r>
      <w:r w:rsidR="00D47AFB" w:rsidRPr="009916A7">
        <w:rPr>
          <w:rFonts w:ascii="Times New Roman" w:hAnsi="Times New Roman"/>
        </w:rPr>
        <w:fldChar w:fldCharType="begin">
          <w:fldData xml:space="preserve">PEVuZE5vdGU+PENpdGU+PEF1dGhvcj5DcmF2ZXI8L0F1dGhvcj48WWVhcj4yMDEzPC9ZZWFyPjxS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=
</w:fldData>
        </w:fldChar>
      </w:r>
      <w:r w:rsidR="00D47AFB" w:rsidRPr="009916A7">
        <w:rPr>
          <w:rFonts w:ascii="Times New Roman" w:hAnsi="Times New Roman"/>
        </w:rPr>
        <w:instrText xml:space="preserve"> ADDIN EN.CITE.DATA </w:instrText>
      </w:r>
      <w:r w:rsidR="00D47AFB" w:rsidRPr="009916A7">
        <w:rPr>
          <w:rFonts w:ascii="Times New Roman" w:hAnsi="Times New Roman"/>
        </w:rPr>
      </w:r>
      <w:r w:rsidR="00D47AFB" w:rsidRPr="009916A7">
        <w:rPr>
          <w:rFonts w:ascii="Times New Roman" w:hAnsi="Times New Roman"/>
        </w:rPr>
        <w:fldChar w:fldCharType="end"/>
      </w:r>
      <w:r w:rsidR="000372F4" w:rsidRPr="009916A7">
        <w:rPr>
          <w:rFonts w:ascii="Times New Roman" w:hAnsi="Times New Roman"/>
        </w:rPr>
      </w:r>
      <w:r w:rsidR="000372F4" w:rsidRPr="009916A7">
        <w:rPr>
          <w:rFonts w:ascii="Times New Roman" w:hAnsi="Times New Roman"/>
        </w:rPr>
        <w:fldChar w:fldCharType="separate"/>
      </w:r>
      <w:r w:rsidR="00D47AFB" w:rsidRPr="009916A7">
        <w:rPr>
          <w:rFonts w:ascii="Times New Roman" w:hAnsi="Times New Roman"/>
          <w:noProof/>
        </w:rPr>
        <w:t>(Baetu 2015a; Craver and Darden 2013; Morange 2009; Weber 2005)</w:t>
      </w:r>
      <w:r w:rsidR="000372F4" w:rsidRPr="009916A7">
        <w:rPr>
          <w:rFonts w:ascii="Times New Roman" w:hAnsi="Times New Roman"/>
        </w:rPr>
        <w:fldChar w:fldCharType="end"/>
      </w:r>
      <w:r w:rsidRPr="009916A7">
        <w:rPr>
          <w:rFonts w:ascii="Times New Roman" w:hAnsi="Times New Roman"/>
        </w:rPr>
        <w:t xml:space="preserve">.  </w:t>
      </w:r>
    </w:p>
    <w:p w14:paraId="328598C9" w14:textId="0716FF79" w:rsidR="004A7513" w:rsidRDefault="00B024DA" w:rsidP="00E20FBF">
      <w:pPr>
        <w:pStyle w:val="FreeForm"/>
        <w:spacing w:line="480" w:lineRule="auto"/>
        <w:jc w:val="both"/>
        <w:rPr>
          <w:rFonts w:ascii="Times New Roman" w:hAnsi="Times New Roman"/>
        </w:rPr>
      </w:pPr>
      <w:r w:rsidRPr="009916A7">
        <w:rPr>
          <w:rFonts w:ascii="Times New Roman" w:hAnsi="Times New Roman"/>
        </w:rPr>
        <w:tab/>
        <w:t xml:space="preserve">Another way of looking at the issue of explanatory completeness is from a pragmatic standpoint. There are many ways in which a mechanistic explanation is useful to the scientist, and the purpose will determine when the explanation is deemed to be complete </w:t>
      </w:r>
      <w:r w:rsidR="006F075F" w:rsidRPr="009916A7">
        <w:rPr>
          <w:rFonts w:ascii="Times New Roman" w:hAnsi="Times New Roman"/>
        </w:rPr>
        <w:fldChar w:fldCharType="begin"/>
      </w:r>
      <w:r w:rsidR="006F075F" w:rsidRPr="009916A7">
        <w:rPr>
          <w:rFonts w:ascii="Times New Roman" w:hAnsi="Times New Roman"/>
        </w:rPr>
        <w:instrText xml:space="preserve"> ADDIN EN.CITE &lt;EndNote&gt;&lt;Cite&gt;&lt;Author&gt;Craver&lt;/Author&gt;&lt;Year&gt;2013&lt;/Year&gt;&lt;RecNum&gt;538&lt;/RecNum&gt;&lt;DisplayText&gt;(Craver and Darden 2013)&lt;/DisplayText&gt;&lt;record&gt;&lt;rec-number&gt;538&lt;/rec-number&gt;&lt;foreign-keys&gt;&lt;key app="EN" db-id="zs09tazvjrw50eestfmx0seosdx92dzas2ra" timestamp="1269699662"&gt;538&lt;/key&gt;&lt;/foreign-keys&gt;&lt;ref-type name="Book"&gt;6&lt;/ref-type&gt;&lt;contributors&gt;&lt;authors&gt;&lt;author&gt;Craver, C.&lt;/author&gt;&lt;author&gt;Darden, L.&lt;/author&gt;&lt;/authors&gt;&lt;/contributors&gt;&lt;titles&gt;&lt;title&gt;In Search of Biological Mechanisms: Discoveries across the Life Sciences&lt;/title&gt;&lt;/titles&gt;&lt;dates&gt;&lt;year&gt;2013&lt;/year&gt;&lt;/dates&gt;&lt;pub-location&gt;Chicago, IL&lt;/pub-location&gt;&lt;publisher&gt;University of Chicago Press&lt;/publisher&gt;&lt;urls&gt;&lt;/urls&gt;&lt;/record&gt;&lt;/Cite&gt;&lt;/EndNote&gt;</w:instrText>
      </w:r>
      <w:r w:rsidR="006F075F" w:rsidRPr="009916A7">
        <w:rPr>
          <w:rFonts w:ascii="Times New Roman" w:hAnsi="Times New Roman"/>
        </w:rPr>
        <w:fldChar w:fldCharType="separate"/>
      </w:r>
      <w:r w:rsidR="006F075F" w:rsidRPr="009916A7">
        <w:rPr>
          <w:rFonts w:ascii="Times New Roman" w:hAnsi="Times New Roman"/>
          <w:noProof/>
        </w:rPr>
        <w:t>(Craver and Darden 2013)</w:t>
      </w:r>
      <w:r w:rsidR="006F075F" w:rsidRPr="009916A7">
        <w:rPr>
          <w:rFonts w:ascii="Times New Roman" w:hAnsi="Times New Roman"/>
        </w:rPr>
        <w:fldChar w:fldCharType="end"/>
      </w:r>
      <w:r w:rsidR="006F075F" w:rsidRPr="009916A7">
        <w:rPr>
          <w:rFonts w:ascii="Times New Roman" w:hAnsi="Times New Roman"/>
        </w:rPr>
        <w:t xml:space="preserve">. </w:t>
      </w:r>
      <w:r w:rsidRPr="009916A7">
        <w:rPr>
          <w:rFonts w:ascii="Times New Roman" w:hAnsi="Times New Roman"/>
        </w:rPr>
        <w:t xml:space="preserve">The main advantage of a pragmatic stance is that it can accommodate seemingly conflicting evaluations. For instance, if one seeks to gain control over the phenomenon of interest, then the explanation should focus on the </w:t>
      </w:r>
      <w:proofErr w:type="spellStart"/>
      <w:r w:rsidRPr="009916A7">
        <w:rPr>
          <w:rFonts w:ascii="Times New Roman" w:hAnsi="Times New Roman"/>
        </w:rPr>
        <w:t>manipulable</w:t>
      </w:r>
      <w:proofErr w:type="spellEnd"/>
      <w:r w:rsidRPr="009916A7">
        <w:rPr>
          <w:rFonts w:ascii="Times New Roman" w:hAnsi="Times New Roman"/>
        </w:rPr>
        <w:t xml:space="preserve"> components of the actual mechanism responsible for the phenomenon, such as gene and protein sequences </w:t>
      </w:r>
      <w:r w:rsidR="00945439" w:rsidRPr="009916A7">
        <w:rPr>
          <w:rFonts w:ascii="Times New Roman" w:hAnsi="Times New Roman"/>
        </w:rPr>
        <w:fldChar w:fldCharType="begin"/>
      </w:r>
      <w:r w:rsidR="00945439" w:rsidRPr="009916A7">
        <w:rPr>
          <w:rFonts w:ascii="Times New Roman" w:hAnsi="Times New Roman"/>
        </w:rPr>
        <w:instrText xml:space="preserve"> ADDIN EN.CITE &lt;EndNote&gt;&lt;Cite&gt;&lt;Author&gt;Craver&lt;/Author&gt;&lt;Year&gt;2006&lt;/Year&gt;&lt;RecNum&gt;774&lt;/RecNum&gt;&lt;DisplayText&gt;(Craver 2006; Waters 2007)&lt;/DisplayText&gt;&lt;record&gt;&lt;rec-number&gt;774&lt;/rec-number&gt;&lt;foreign-keys&gt;&lt;key app="EN" db-id="zs09tazvjrw50eestfmx0seosdx92dzas2ra" timestamp="1329158108"&gt;774&lt;/key&gt;&lt;/foreign-keys&gt;&lt;ref-type name="Journal Article"&gt;17&lt;/ref-type&gt;&lt;contributors&gt;&lt;authors&gt;&lt;author&gt;Craver, C.&lt;/author&gt;&lt;/authors&gt;&lt;/contributors&gt;&lt;titles&gt;&lt;title&gt;When Mechanistic Models Explain&lt;/title&gt;&lt;secondary-title&gt;Synthese&lt;/secondary-title&gt;&lt;/titles&gt;&lt;periodical&gt;&lt;full-title&gt;Synthese&lt;/full-title&gt;&lt;/periodical&gt;&lt;pages&gt;355–376&lt;/pages&gt;&lt;volume&gt;153&lt;/volume&gt;&lt;dates&gt;&lt;year&gt;2006&lt;/year&gt;&lt;/dates&gt;&lt;urls&gt;&lt;/urls&gt;&lt;/record&gt;&lt;/Cite&gt;&lt;Cite&gt;&lt;Author&gt;Waters&lt;/Author&gt;&lt;Year&gt;2007&lt;/Year&gt;&lt;RecNum&gt;487&lt;/RecNum&gt;&lt;record&gt;&lt;rec-number&gt;487&lt;/rec-number&gt;&lt;foreign-keys&gt;&lt;key app="EN" db-id="zs09tazvjrw50eestfmx0seosdx92dzas2ra" timestamp="1266096257"&gt;487&lt;/key&gt;&lt;/foreign-keys&gt;&lt;ref-type name="Journal Article"&gt;17&lt;/ref-type&gt;&lt;contributors&gt;&lt;authors&gt;&lt;author&gt;Waters, C. K.&lt;/author&gt;&lt;/authors&gt;&lt;/contributors&gt;&lt;titles&gt;&lt;title&gt;The Nature and Context of Exploratory Experimentation: An Introduction to Three Case Studies of Exploratory Research&lt;/title&gt;&lt;secondary-title&gt;History and Philosophy of Life Sciences&lt;/secondary-title&gt;&lt;/titles&gt;&lt;periodical&gt;&lt;full-title&gt;History and Philosophy of Life Sciences&lt;/full-title&gt;&lt;/periodical&gt;&lt;pages&gt;275-284&lt;/pages&gt;&lt;volume&gt;29&lt;/volume&gt;&lt;number&gt;3&lt;/number&gt;&lt;dates&gt;&lt;year&gt;2007&lt;/year&gt;&lt;/dates&gt;&lt;urls&gt;&lt;/urls&gt;&lt;/record&gt;&lt;/Cite&gt;&lt;/EndNote&gt;</w:instrText>
      </w:r>
      <w:r w:rsidR="00945439" w:rsidRPr="009916A7">
        <w:rPr>
          <w:rFonts w:ascii="Times New Roman" w:hAnsi="Times New Roman"/>
        </w:rPr>
        <w:fldChar w:fldCharType="separate"/>
      </w:r>
      <w:r w:rsidR="00945439" w:rsidRPr="009916A7">
        <w:rPr>
          <w:rFonts w:ascii="Times New Roman" w:hAnsi="Times New Roman"/>
          <w:noProof/>
        </w:rPr>
        <w:t>(Craver 2006; Waters 2007)</w:t>
      </w:r>
      <w:r w:rsidR="00945439" w:rsidRPr="009916A7">
        <w:rPr>
          <w:rFonts w:ascii="Times New Roman" w:hAnsi="Times New Roman"/>
        </w:rPr>
        <w:fldChar w:fldCharType="end"/>
      </w:r>
      <w:r w:rsidR="00945439" w:rsidRPr="009916A7">
        <w:rPr>
          <w:rFonts w:ascii="Times New Roman" w:hAnsi="Times New Roman"/>
        </w:rPr>
        <w:t xml:space="preserve">; </w:t>
      </w:r>
      <w:r w:rsidRPr="009916A7">
        <w:rPr>
          <w:rFonts w:ascii="Times New Roman" w:hAnsi="Times New Roman"/>
        </w:rPr>
        <w:t xml:space="preserve">if prediction is the main goal, then the focus will fall on showing how changes in the components of a mechanism result in changes in the phenomenon produced by the mechanism </w:t>
      </w:r>
      <w:r w:rsidR="00945439" w:rsidRPr="009916A7">
        <w:rPr>
          <w:rFonts w:ascii="Times New Roman" w:hAnsi="Times New Roman"/>
        </w:rPr>
        <w:fldChar w:fldCharType="begin"/>
      </w:r>
      <w:r w:rsidR="00945439" w:rsidRPr="009916A7">
        <w:rPr>
          <w:rFonts w:ascii="Times New Roman" w:hAnsi="Times New Roman"/>
        </w:rPr>
        <w:instrText xml:space="preserve"> ADDIN EN.CITE &lt;EndNote&gt;&lt;Cite&gt;&lt;Author&gt;Cartwright&lt;/Author&gt;&lt;Year&gt;2002&lt;/Year&gt;&lt;RecNum&gt;824&lt;/RecNum&gt;&lt;DisplayText&gt;(Cartwright 2002; Woodward 2010)&lt;/DisplayText&gt;&lt;record&gt;&lt;rec-number&gt;824&lt;/rec-number&gt;&lt;foreign-keys&gt;&lt;key app="EN" db-id="zs09tazvjrw50eestfmx0seosdx92dzas2ra" timestamp="1346341561"&gt;824&lt;/key&gt;&lt;/foreign-keys&gt;&lt;ref-type name="Journal Article"&gt;17&lt;/ref-type&gt;&lt;contributors&gt;&lt;authors&gt;&lt;author&gt;Cartwright, N.&lt;/author&gt;&lt;/authors&gt;&lt;/contributors&gt;&lt;titles&gt;&lt;title&gt;Against Modularity, the Causal Markov Condition and any Link between the Two: Comments on Hausman and Woodward&lt;/title&gt;&lt;secondary-title&gt;British Journal for the Philosophy of Science&lt;/secondary-title&gt;&lt;/titles&gt;&lt;periodical&gt;&lt;full-title&gt;British Journal for the Philosophy of Science&lt;/full-title&gt;&lt;/periodical&gt;&lt;pages&gt;411-453&lt;/pages&gt;&lt;volume&gt;53&lt;/volume&gt;&lt;number&gt;3&lt;/number&gt;&lt;dates&gt;&lt;year&gt;2002&lt;/year&gt;&lt;/dates&gt;&lt;urls&gt;&lt;/urls&gt;&lt;/record&gt;&lt;/Cite&gt;&lt;Cite&gt;&lt;Author&gt;Woodward&lt;/Author&gt;&lt;Year&gt;2010&lt;/Year&gt;&lt;RecNum&gt;962&lt;/RecNum&gt;&lt;record&gt;&lt;rec-number&gt;962&lt;/rec-number&gt;&lt;foreign-keys&gt;&lt;key app="EN" db-id="zs09tazvjrw50eestfmx0seosdx92dzas2ra" timestamp="1422890356"&gt;962&lt;/key&gt;&lt;/foreign-keys&gt;&lt;ref-type name="Journal Article"&gt;17&lt;/ref-type&gt;&lt;contributors&gt;&lt;authors&gt;&lt;author&gt;Woodward, J.&lt;/author&gt;&lt;/authors&gt;&lt;/contributors&gt;&lt;titles&gt;&lt;title&gt;Causation in Biology: Stability, Specificity, and the Choice of Levels of Explanation&lt;/title&gt;&lt;secondary-title&gt;Biology and Philosophy&lt;/secondary-title&gt;&lt;/titles&gt;&lt;periodical&gt;&lt;full-title&gt;Biology and Philosophy&lt;/full-title&gt;&lt;/periodical&gt;&lt;pages&gt;287-318&lt;/pages&gt;&lt;volume&gt;25&lt;/volume&gt;&lt;dates&gt;&lt;year&gt;2010&lt;/year&gt;&lt;/dates&gt;&lt;urls&gt;&lt;/urls&gt;&lt;/record&gt;&lt;/Cite&gt;&lt;/EndNote&gt;</w:instrText>
      </w:r>
      <w:r w:rsidR="00945439" w:rsidRPr="009916A7">
        <w:rPr>
          <w:rFonts w:ascii="Times New Roman" w:hAnsi="Times New Roman"/>
        </w:rPr>
        <w:fldChar w:fldCharType="separate"/>
      </w:r>
      <w:r w:rsidR="00945439" w:rsidRPr="009916A7">
        <w:rPr>
          <w:rFonts w:ascii="Times New Roman" w:hAnsi="Times New Roman"/>
          <w:noProof/>
        </w:rPr>
        <w:t>(Cartwright 2002; Woodward 2010)</w:t>
      </w:r>
      <w:r w:rsidR="00945439" w:rsidRPr="009916A7">
        <w:rPr>
          <w:rFonts w:ascii="Times New Roman" w:hAnsi="Times New Roman"/>
        </w:rPr>
        <w:fldChar w:fldCharType="end"/>
      </w:r>
      <w:r w:rsidR="00945439" w:rsidRPr="009916A7">
        <w:rPr>
          <w:rFonts w:ascii="Times New Roman" w:hAnsi="Times New Roman"/>
        </w:rPr>
        <w:t xml:space="preserve">; </w:t>
      </w:r>
      <w:r w:rsidRPr="009916A7">
        <w:rPr>
          <w:rFonts w:ascii="Times New Roman" w:hAnsi="Times New Roman"/>
        </w:rPr>
        <w:t xml:space="preserve">if one seeks intelligibility, be it for didactic purposes or in </w:t>
      </w:r>
      <w:r w:rsidRPr="009916A7">
        <w:rPr>
          <w:rFonts w:ascii="Times New Roman" w:hAnsi="Times New Roman"/>
        </w:rPr>
        <w:lastRenderedPageBreak/>
        <w:t xml:space="preserve">order to reveal general patterns, then abstracting or even idealizing may be necessary </w:t>
      </w:r>
      <w:r w:rsidR="00945439" w:rsidRPr="009916A7">
        <w:rPr>
          <w:rFonts w:ascii="Times New Roman" w:hAnsi="Times New Roman"/>
        </w:rPr>
        <w:fldChar w:fldCharType="begin"/>
      </w:r>
      <w:r w:rsidR="00945439" w:rsidRPr="009916A7">
        <w:rPr>
          <w:rFonts w:ascii="Times New Roman" w:hAnsi="Times New Roman"/>
        </w:rPr>
        <w:instrText xml:space="preserve"> ADDIN EN.CITE &lt;EndNote&gt;&lt;Cite&gt;&lt;Author&gt;Levy&lt;/Author&gt;&lt;Year&gt;2014&lt;/Year&gt;&lt;RecNum&gt;945&lt;/RecNum&gt;&lt;DisplayText&gt;(Levy 2014)&lt;/DisplayText&gt;&lt;record&gt;&lt;rec-number&gt;945&lt;/rec-number&gt;&lt;foreign-keys&gt;&lt;key app="EN" db-id="zs09tazvjrw50eestfmx0seosdx92dzas2ra" timestamp="1421160288"&gt;945&lt;/key&gt;&lt;/foreign-keys&gt;&lt;ref-type name="Journal Article"&gt;17&lt;/ref-type&gt;&lt;contributors&gt;&lt;authors&gt;&lt;author&gt;Levy, A.&lt;/author&gt;&lt;/authors&gt;&lt;/contributors&gt;&lt;titles&gt;&lt;title&gt;What was Hodgkin and Huxley’s Achievement?&lt;/title&gt;&lt;secondary-title&gt;British Journal for the Philosophy of Science&lt;/secondary-title&gt;&lt;/titles&gt;&lt;periodical&gt;&lt;full-title&gt;British Journal for the Philosophy of Science&lt;/full-title&gt;&lt;/periodical&gt;&lt;pages&gt;469-492&lt;/pages&gt;&lt;volume&gt;65&lt;/volume&gt;&lt;number&gt;3&lt;/number&gt;&lt;dates&gt;&lt;year&gt;2014&lt;/year&gt;&lt;/dates&gt;&lt;urls&gt;&lt;/urls&gt;&lt;/record&gt;&lt;/Cite&gt;&lt;/EndNote&gt;</w:instrText>
      </w:r>
      <w:r w:rsidR="00945439" w:rsidRPr="009916A7">
        <w:rPr>
          <w:rFonts w:ascii="Times New Roman" w:hAnsi="Times New Roman"/>
        </w:rPr>
        <w:fldChar w:fldCharType="separate"/>
      </w:r>
      <w:r w:rsidR="00945439" w:rsidRPr="009916A7">
        <w:rPr>
          <w:rFonts w:ascii="Times New Roman" w:hAnsi="Times New Roman"/>
          <w:noProof/>
        </w:rPr>
        <w:t>(Levy 2014)</w:t>
      </w:r>
      <w:r w:rsidR="00945439" w:rsidRPr="009916A7">
        <w:rPr>
          <w:rFonts w:ascii="Times New Roman" w:hAnsi="Times New Roman"/>
        </w:rPr>
        <w:fldChar w:fldCharType="end"/>
      </w:r>
      <w:r w:rsidRPr="009916A7">
        <w:rPr>
          <w:rFonts w:ascii="Times New Roman" w:hAnsi="Times New Roman"/>
        </w:rPr>
        <w:t xml:space="preserve">.  </w:t>
      </w:r>
      <w:r w:rsidR="00E20FBF">
        <w:rPr>
          <w:rFonts w:ascii="Times New Roman" w:hAnsi="Times New Roman"/>
        </w:rPr>
        <w:t xml:space="preserve"> </w:t>
      </w:r>
    </w:p>
    <w:p w14:paraId="79625F67" w14:textId="77777777" w:rsidR="00B024DA" w:rsidRPr="009916A7" w:rsidRDefault="00B024DA" w:rsidP="00FF10E5">
      <w:pPr>
        <w:pStyle w:val="FreeForm"/>
        <w:spacing w:line="480" w:lineRule="auto"/>
        <w:jc w:val="both"/>
        <w:rPr>
          <w:rFonts w:ascii="Times New Roman" w:hAnsi="Times New Roman"/>
        </w:rPr>
      </w:pPr>
    </w:p>
    <w:p w14:paraId="4DF2E07D" w14:textId="77777777" w:rsidR="00B024DA" w:rsidRPr="009916A7" w:rsidRDefault="00B024DA" w:rsidP="00FF10E5">
      <w:pPr>
        <w:pStyle w:val="FreeForm"/>
        <w:spacing w:line="480" w:lineRule="auto"/>
        <w:jc w:val="both"/>
        <w:rPr>
          <w:rFonts w:ascii="Times New Roman" w:hAnsi="Times New Roman"/>
          <w:b/>
        </w:rPr>
      </w:pPr>
      <w:r w:rsidRPr="009916A7">
        <w:rPr>
          <w:rFonts w:ascii="Times New Roman" w:hAnsi="Times New Roman"/>
          <w:b/>
        </w:rPr>
        <w:t>5. Conclusion</w:t>
      </w:r>
    </w:p>
    <w:p w14:paraId="799AEECD" w14:textId="422284FF" w:rsidR="00B024DA" w:rsidRPr="009916A7" w:rsidRDefault="00B024DA" w:rsidP="00FF10E5">
      <w:pPr>
        <w:pStyle w:val="FreeForm"/>
        <w:spacing w:line="480" w:lineRule="auto"/>
        <w:jc w:val="both"/>
        <w:rPr>
          <w:rFonts w:ascii="Times New Roman" w:hAnsi="Times New Roman"/>
        </w:rPr>
      </w:pPr>
      <w:r w:rsidRPr="009916A7">
        <w:rPr>
          <w:rFonts w:ascii="Times New Roman" w:hAnsi="Times New Roman"/>
        </w:rPr>
        <w:tab/>
      </w:r>
      <w:r w:rsidR="00EB3FEE">
        <w:rPr>
          <w:rFonts w:ascii="Times New Roman" w:hAnsi="Times New Roman"/>
        </w:rPr>
        <w:t>M</w:t>
      </w:r>
      <w:r w:rsidRPr="009916A7">
        <w:rPr>
          <w:rFonts w:ascii="Times New Roman" w:hAnsi="Times New Roman"/>
        </w:rPr>
        <w:t xml:space="preserve">olecular biology </w:t>
      </w:r>
      <w:r w:rsidR="00EB3FEE">
        <w:rPr>
          <w:rFonts w:ascii="Times New Roman" w:hAnsi="Times New Roman"/>
        </w:rPr>
        <w:t>was</w:t>
      </w:r>
      <w:r w:rsidRPr="009916A7">
        <w:rPr>
          <w:rFonts w:ascii="Times New Roman" w:hAnsi="Times New Roman"/>
        </w:rPr>
        <w:t xml:space="preserve"> </w:t>
      </w:r>
      <w:r w:rsidR="002F6298">
        <w:rPr>
          <w:rFonts w:ascii="Times New Roman" w:hAnsi="Times New Roman"/>
        </w:rPr>
        <w:t>undoubtedly</w:t>
      </w:r>
      <w:r w:rsidR="00EB3FEE">
        <w:rPr>
          <w:rFonts w:ascii="Times New Roman" w:hAnsi="Times New Roman"/>
        </w:rPr>
        <w:t xml:space="preserve"> </w:t>
      </w:r>
      <w:r w:rsidRPr="009916A7">
        <w:rPr>
          <w:rFonts w:ascii="Times New Roman" w:hAnsi="Times New Roman"/>
        </w:rPr>
        <w:t xml:space="preserve">the most influential field </w:t>
      </w:r>
      <w:r w:rsidR="00EB3FEE">
        <w:rPr>
          <w:rFonts w:ascii="Times New Roman" w:hAnsi="Times New Roman"/>
        </w:rPr>
        <w:t>of biological research in the second half of the 20</w:t>
      </w:r>
      <w:r w:rsidR="00EB3FEE" w:rsidRPr="00EB3FEE">
        <w:rPr>
          <w:rFonts w:ascii="Times New Roman" w:hAnsi="Times New Roman"/>
          <w:vertAlign w:val="superscript"/>
        </w:rPr>
        <w:t>th</w:t>
      </w:r>
      <w:r w:rsidR="00EB3FEE">
        <w:rPr>
          <w:rFonts w:ascii="Times New Roman" w:hAnsi="Times New Roman"/>
        </w:rPr>
        <w:t xml:space="preserve"> century</w:t>
      </w:r>
      <w:r w:rsidRPr="009916A7">
        <w:rPr>
          <w:rFonts w:ascii="Times New Roman" w:hAnsi="Times New Roman"/>
        </w:rPr>
        <w:t>, with hardly any branch of biology left untouched by the long-reaching arm of the molecular revolution. At the same time, it is equally important to realize that molecular biology itself changed over time as a result of interactions with other fields, from its origins as interdisciplinary research in genetics, biochemistry and physical chemistry, to its subsequent integration of ideas from cell and developmental biology, to its current interactions with synthetic</w:t>
      </w:r>
      <w:r w:rsidR="00B00ABE">
        <w:rPr>
          <w:rFonts w:ascii="Times New Roman" w:hAnsi="Times New Roman"/>
        </w:rPr>
        <w:t>,</w:t>
      </w:r>
      <w:r w:rsidRPr="009916A7">
        <w:rPr>
          <w:rFonts w:ascii="Times New Roman" w:hAnsi="Times New Roman"/>
        </w:rPr>
        <w:t xml:space="preserve"> systems biology</w:t>
      </w:r>
      <w:r w:rsidR="00B00ABE">
        <w:rPr>
          <w:rFonts w:ascii="Times New Roman" w:hAnsi="Times New Roman"/>
        </w:rPr>
        <w:t xml:space="preserve"> and nanoscience</w:t>
      </w:r>
      <w:r w:rsidRPr="009916A7">
        <w:rPr>
          <w:rFonts w:ascii="Times New Roman" w:hAnsi="Times New Roman"/>
        </w:rPr>
        <w:t xml:space="preserve">. From a philosophical point of view, advances in molecular biology prompted an inquiry about scientific explanation and the nature of biological mechanisms. Under the impetus of the elucidation of the mechanisms of genome replication and expression, molecular mechanisms were initially idealized as thoroughly deterministic devices propagating genetic information. This deterministic conception with a strong </w:t>
      </w:r>
      <w:proofErr w:type="spellStart"/>
      <w:r w:rsidRPr="009916A7">
        <w:rPr>
          <w:rFonts w:ascii="Times New Roman" w:hAnsi="Times New Roman"/>
        </w:rPr>
        <w:t>reductionistic</w:t>
      </w:r>
      <w:proofErr w:type="spellEnd"/>
      <w:r w:rsidRPr="009916A7">
        <w:rPr>
          <w:rFonts w:ascii="Times New Roman" w:hAnsi="Times New Roman"/>
        </w:rPr>
        <w:t xml:space="preserve"> flavor gave way to a more realistic interpretation endorsed by most molecular biologists today, namely that of molecular mechanisms as deterministic syste</w:t>
      </w:r>
      <w:r w:rsidR="00634B08">
        <w:rPr>
          <w:rFonts w:ascii="Times New Roman" w:hAnsi="Times New Roman"/>
        </w:rPr>
        <w:t xml:space="preserve">ms with noise, where the </w:t>
      </w:r>
      <w:proofErr w:type="spellStart"/>
      <w:r w:rsidR="00634B08">
        <w:rPr>
          <w:rFonts w:ascii="Times New Roman" w:hAnsi="Times New Roman"/>
        </w:rPr>
        <w:t>spatio</w:t>
      </w:r>
      <w:proofErr w:type="spellEnd"/>
      <w:r w:rsidRPr="009916A7">
        <w:rPr>
          <w:rFonts w:ascii="Times New Roman" w:hAnsi="Times New Roman"/>
        </w:rPr>
        <w:t>-temporal organization of mechanisms is generated not only by specificity of binding (an important part of which is genetic information), but also by cellular and other supramolecular organization constraints.</w:t>
      </w:r>
    </w:p>
    <w:p w14:paraId="47C8350B" w14:textId="77777777" w:rsidR="00B024DA" w:rsidRPr="009916A7" w:rsidRDefault="00B024DA" w:rsidP="00FF10E5">
      <w:pPr>
        <w:pStyle w:val="FreeForm"/>
        <w:spacing w:line="480" w:lineRule="auto"/>
        <w:jc w:val="both"/>
        <w:rPr>
          <w:rFonts w:ascii="Times New Roman" w:hAnsi="Times New Roman"/>
        </w:rPr>
      </w:pPr>
    </w:p>
    <w:p w14:paraId="66A7C986" w14:textId="77777777" w:rsidR="00B024DA" w:rsidRPr="009F24B2" w:rsidRDefault="00B024DA" w:rsidP="00FF10E5">
      <w:pPr>
        <w:pStyle w:val="Heading11"/>
        <w:spacing w:before="0" w:line="480" w:lineRule="auto"/>
        <w:rPr>
          <w:rFonts w:ascii="Times New Roman" w:hAnsi="Times New Roman"/>
          <w:sz w:val="24"/>
          <w:szCs w:val="24"/>
        </w:rPr>
      </w:pPr>
      <w:r w:rsidRPr="009F24B2">
        <w:rPr>
          <w:rFonts w:ascii="Times New Roman" w:hAnsi="Times New Roman"/>
          <w:sz w:val="24"/>
          <w:szCs w:val="24"/>
        </w:rPr>
        <w:t>Bibliography</w:t>
      </w:r>
    </w:p>
    <w:p w14:paraId="71E41D05" w14:textId="77777777" w:rsidR="00E20FBF" w:rsidRPr="009F24B2" w:rsidRDefault="00145D33" w:rsidP="00E20FBF">
      <w:pPr>
        <w:pStyle w:val="EndNoteBibliography"/>
        <w:ind w:left="720" w:hanging="720"/>
        <w:rPr>
          <w:rFonts w:ascii="Times New Roman" w:hAnsi="Times New Roman"/>
          <w:noProof/>
        </w:rPr>
      </w:pPr>
      <w:r w:rsidRPr="009F24B2">
        <w:rPr>
          <w:rFonts w:ascii="Times New Roman" w:hAnsi="Times New Roman"/>
          <w:lang w:val="en-CA" w:eastAsia="ja-JP" w:bidi="x-none"/>
        </w:rPr>
        <w:fldChar w:fldCharType="begin"/>
      </w:r>
      <w:r w:rsidRPr="009F24B2">
        <w:rPr>
          <w:rFonts w:ascii="Times New Roman" w:hAnsi="Times New Roman"/>
          <w:lang w:val="en-CA" w:eastAsia="ja-JP" w:bidi="x-none"/>
        </w:rPr>
        <w:instrText xml:space="preserve"> ADDIN EN.REFLIST </w:instrText>
      </w:r>
      <w:r w:rsidRPr="009F24B2">
        <w:rPr>
          <w:rFonts w:ascii="Times New Roman" w:hAnsi="Times New Roman"/>
          <w:lang w:val="en-CA" w:eastAsia="ja-JP" w:bidi="x-none"/>
        </w:rPr>
        <w:fldChar w:fldCharType="separate"/>
      </w:r>
      <w:r w:rsidR="00E20FBF" w:rsidRPr="009F24B2">
        <w:rPr>
          <w:rFonts w:ascii="Times New Roman" w:hAnsi="Times New Roman"/>
          <w:noProof/>
        </w:rPr>
        <w:t xml:space="preserve">Andersen, H. 2012. "The Case for Regularity in Mechanistic Causal Explanation." </w:t>
      </w:r>
      <w:r w:rsidR="00E20FBF" w:rsidRPr="009F24B2">
        <w:rPr>
          <w:rFonts w:ascii="Times New Roman" w:hAnsi="Times New Roman"/>
          <w:i/>
          <w:noProof/>
        </w:rPr>
        <w:t>Synthese</w:t>
      </w:r>
      <w:r w:rsidR="00E20FBF" w:rsidRPr="009F24B2">
        <w:rPr>
          <w:rFonts w:ascii="Times New Roman" w:hAnsi="Times New Roman"/>
          <w:noProof/>
        </w:rPr>
        <w:t xml:space="preserve"> 189 (3):415-32.</w:t>
      </w:r>
    </w:p>
    <w:p w14:paraId="6EE29B16"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lastRenderedPageBreak/>
        <w:t xml:space="preserve">Ankeny, R. 2001. "Model Organisms as Models: Understanding the ‘‘lingua franca’’ of the Human Genome Project." </w:t>
      </w:r>
      <w:r w:rsidRPr="009F24B2">
        <w:rPr>
          <w:rFonts w:ascii="Times New Roman" w:hAnsi="Times New Roman"/>
          <w:i/>
          <w:noProof/>
        </w:rPr>
        <w:t>Philosophy of Science</w:t>
      </w:r>
      <w:r w:rsidRPr="009F24B2">
        <w:rPr>
          <w:rFonts w:ascii="Times New Roman" w:hAnsi="Times New Roman"/>
          <w:noProof/>
        </w:rPr>
        <w:t xml:space="preserve"> 68:S251–S61.</w:t>
      </w:r>
    </w:p>
    <w:p w14:paraId="11A29919"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Astbury, W. 1961. "Molecular Biology or Ultrastructural Biology?" </w:t>
      </w:r>
      <w:r w:rsidRPr="009F24B2">
        <w:rPr>
          <w:rFonts w:ascii="Times New Roman" w:hAnsi="Times New Roman"/>
          <w:i/>
          <w:noProof/>
        </w:rPr>
        <w:t>Nature</w:t>
      </w:r>
      <w:r w:rsidRPr="009F24B2">
        <w:rPr>
          <w:rFonts w:ascii="Times New Roman" w:hAnsi="Times New Roman"/>
          <w:noProof/>
        </w:rPr>
        <w:t xml:space="preserve"> 190 (4781):1124.</w:t>
      </w:r>
    </w:p>
    <w:p w14:paraId="6E196E6D"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Baetu, T. M. 2012a. "Emergence, Therefore Antireductionism? A Critique of Emergent Antireductionism." </w:t>
      </w:r>
      <w:r w:rsidRPr="009F24B2">
        <w:rPr>
          <w:rFonts w:ascii="Times New Roman" w:hAnsi="Times New Roman"/>
          <w:i/>
          <w:noProof/>
        </w:rPr>
        <w:t>Biology and Philosophy</w:t>
      </w:r>
      <w:r w:rsidRPr="009F24B2">
        <w:rPr>
          <w:rFonts w:ascii="Times New Roman" w:hAnsi="Times New Roman"/>
          <w:noProof/>
        </w:rPr>
        <w:t xml:space="preserve"> 27 (3):433–48.</w:t>
      </w:r>
    </w:p>
    <w:p w14:paraId="371749C2"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 2012b. "Genomic Programs as Mechanism Schemas: A Non-Reductionist Interpretation." </w:t>
      </w:r>
      <w:r w:rsidRPr="009F24B2">
        <w:rPr>
          <w:rFonts w:ascii="Times New Roman" w:hAnsi="Times New Roman"/>
          <w:i/>
          <w:noProof/>
        </w:rPr>
        <w:t>British Journal for the Philosophy of Science</w:t>
      </w:r>
      <w:r w:rsidRPr="009F24B2">
        <w:rPr>
          <w:rFonts w:ascii="Times New Roman" w:hAnsi="Times New Roman"/>
          <w:noProof/>
        </w:rPr>
        <w:t xml:space="preserve"> 63 (3):649-71.</w:t>
      </w:r>
    </w:p>
    <w:p w14:paraId="1852E716"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 2012c. "Mechanistic Constraints on Evolutionary Outcomes." </w:t>
      </w:r>
      <w:r w:rsidRPr="009F24B2">
        <w:rPr>
          <w:rFonts w:ascii="Times New Roman" w:hAnsi="Times New Roman"/>
          <w:i/>
          <w:noProof/>
        </w:rPr>
        <w:t>Philosophy of Science</w:t>
      </w:r>
      <w:r w:rsidRPr="009F24B2">
        <w:rPr>
          <w:rFonts w:ascii="Times New Roman" w:hAnsi="Times New Roman"/>
          <w:noProof/>
        </w:rPr>
        <w:t xml:space="preserve"> 79 (2):276-94.</w:t>
      </w:r>
    </w:p>
    <w:p w14:paraId="46BCCD4B"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 2015a. "The Completeness of Mechanistic Explanations." </w:t>
      </w:r>
      <w:r w:rsidRPr="009F24B2">
        <w:rPr>
          <w:rFonts w:ascii="Times New Roman" w:hAnsi="Times New Roman"/>
          <w:i/>
          <w:noProof/>
        </w:rPr>
        <w:t>Philosophy of Science</w:t>
      </w:r>
      <w:r w:rsidRPr="009F24B2">
        <w:rPr>
          <w:rFonts w:ascii="Times New Roman" w:hAnsi="Times New Roman"/>
          <w:noProof/>
        </w:rPr>
        <w:t xml:space="preserve"> 82 (5):775-86.</w:t>
      </w:r>
    </w:p>
    <w:p w14:paraId="64CDB1EE"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 2015b. "From Mechanisms to Mathematical Models and Back to Mechanisms: Quantitative Mechanistic Explanations." In </w:t>
      </w:r>
      <w:r w:rsidRPr="009F24B2">
        <w:rPr>
          <w:rFonts w:ascii="Times New Roman" w:hAnsi="Times New Roman"/>
          <w:i/>
          <w:noProof/>
        </w:rPr>
        <w:t>Explanation in Biology. An Enquiry into the Diversity of Explanatory Patterns in the Life Sciences</w:t>
      </w:r>
      <w:r w:rsidRPr="009F24B2">
        <w:rPr>
          <w:rFonts w:ascii="Times New Roman" w:hAnsi="Times New Roman"/>
          <w:noProof/>
        </w:rPr>
        <w:t>, ed. P.-A. Braillard and C. Malaterre, 345–63. Dordrecht: Springer.</w:t>
      </w:r>
    </w:p>
    <w:p w14:paraId="450C28A1"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 in press. "From Interventions to Mechanistic Explanations." </w:t>
      </w:r>
      <w:r w:rsidRPr="009F24B2">
        <w:rPr>
          <w:rFonts w:ascii="Times New Roman" w:hAnsi="Times New Roman"/>
          <w:i/>
          <w:noProof/>
        </w:rPr>
        <w:t>Synthese</w:t>
      </w:r>
      <w:r w:rsidRPr="009F24B2">
        <w:rPr>
          <w:rFonts w:ascii="Times New Roman" w:hAnsi="Times New Roman"/>
          <w:noProof/>
        </w:rPr>
        <w:t xml:space="preserve"> DOI 10.1007/s11229-015-0930-y.</w:t>
      </w:r>
    </w:p>
    <w:p w14:paraId="3FB4994A"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Ball, P. 2011. "Physics of Life: The Dawn of Quantum Biology." </w:t>
      </w:r>
      <w:r w:rsidRPr="009F24B2">
        <w:rPr>
          <w:rFonts w:ascii="Times New Roman" w:hAnsi="Times New Roman"/>
          <w:i/>
          <w:noProof/>
        </w:rPr>
        <w:t>Nature</w:t>
      </w:r>
      <w:r w:rsidRPr="009F24B2">
        <w:rPr>
          <w:rFonts w:ascii="Times New Roman" w:hAnsi="Times New Roman"/>
          <w:noProof/>
        </w:rPr>
        <w:t xml:space="preserve"> 474 (7351):272-74.</w:t>
      </w:r>
    </w:p>
    <w:p w14:paraId="00F6DEFD"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Barabási, A.-L., and Z. N. Oltvai. 2004. "Network Biology: Understanding the Cell's Functional Organization." </w:t>
      </w:r>
      <w:r w:rsidRPr="009F24B2">
        <w:rPr>
          <w:rFonts w:ascii="Times New Roman" w:hAnsi="Times New Roman"/>
          <w:i/>
          <w:noProof/>
        </w:rPr>
        <w:t>Nature Reviews Genetics</w:t>
      </w:r>
      <w:r w:rsidRPr="009F24B2">
        <w:rPr>
          <w:rFonts w:ascii="Times New Roman" w:hAnsi="Times New Roman"/>
          <w:noProof/>
        </w:rPr>
        <w:t xml:space="preserve"> 5 (2):101-13.</w:t>
      </w:r>
    </w:p>
    <w:p w14:paraId="25D3C461"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Barwich, A.-S. 2015. "Bending Molecules or Bending the Rules: The Application of Theoretical Models in Fragrance Chemistry." </w:t>
      </w:r>
      <w:r w:rsidRPr="009F24B2">
        <w:rPr>
          <w:rFonts w:ascii="Times New Roman" w:hAnsi="Times New Roman"/>
          <w:i/>
          <w:noProof/>
        </w:rPr>
        <w:t>Perspectives on Science</w:t>
      </w:r>
      <w:r w:rsidRPr="009F24B2">
        <w:rPr>
          <w:rFonts w:ascii="Times New Roman" w:hAnsi="Times New Roman"/>
          <w:noProof/>
        </w:rPr>
        <w:t xml:space="preserve"> 23 (4):1-23.</w:t>
      </w:r>
    </w:p>
    <w:p w14:paraId="4B2AE1D2"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Bechtel, W. 2012. "Understanding Endogenously Active Mechanisms: A Scientific and Philosophical Challenge." </w:t>
      </w:r>
      <w:r w:rsidRPr="009F24B2">
        <w:rPr>
          <w:rFonts w:ascii="Times New Roman" w:hAnsi="Times New Roman"/>
          <w:i/>
          <w:noProof/>
        </w:rPr>
        <w:t>European Journal for Philosophy of Science</w:t>
      </w:r>
      <w:r w:rsidRPr="009F24B2">
        <w:rPr>
          <w:rFonts w:ascii="Times New Roman" w:hAnsi="Times New Roman"/>
          <w:noProof/>
        </w:rPr>
        <w:t xml:space="preserve"> 2:233–48.</w:t>
      </w:r>
    </w:p>
    <w:p w14:paraId="5D969FAE"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Bechtel, W. 2006. </w:t>
      </w:r>
      <w:r w:rsidRPr="009F24B2">
        <w:rPr>
          <w:rFonts w:ascii="Times New Roman" w:hAnsi="Times New Roman"/>
          <w:i/>
          <w:noProof/>
        </w:rPr>
        <w:t>Discovering Cell Mechanisms: The Creation of Modern Cell Biology</w:t>
      </w:r>
      <w:r w:rsidRPr="009F24B2">
        <w:rPr>
          <w:rFonts w:ascii="Times New Roman" w:hAnsi="Times New Roman"/>
          <w:noProof/>
        </w:rPr>
        <w:t>. Cambridge: Cambridge University Press.</w:t>
      </w:r>
    </w:p>
    <w:p w14:paraId="6D3AA37F"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Bechtel, W., and A. Abrahamsen. 2005. "Explanation: A Mechanist Alternative." </w:t>
      </w:r>
      <w:r w:rsidRPr="009F24B2">
        <w:rPr>
          <w:rFonts w:ascii="Times New Roman" w:hAnsi="Times New Roman"/>
          <w:i/>
          <w:noProof/>
        </w:rPr>
        <w:t>Studies in History and Philosophy of Biological and Biomedical Sciences</w:t>
      </w:r>
      <w:r w:rsidRPr="009F24B2">
        <w:rPr>
          <w:rFonts w:ascii="Times New Roman" w:hAnsi="Times New Roman"/>
          <w:noProof/>
        </w:rPr>
        <w:t xml:space="preserve"> 36:421-41.</w:t>
      </w:r>
    </w:p>
    <w:p w14:paraId="5F0BF86C"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 2010. "Dynamic Mechanistic Explanation: Computational Modeling of Circadian Rhythms as an Exemplar for Cognitive Science." </w:t>
      </w:r>
      <w:r w:rsidRPr="009F24B2">
        <w:rPr>
          <w:rFonts w:ascii="Times New Roman" w:hAnsi="Times New Roman"/>
          <w:i/>
          <w:noProof/>
        </w:rPr>
        <w:t>Studies in History and Philosophy of Science Part A</w:t>
      </w:r>
      <w:r w:rsidRPr="009F24B2">
        <w:rPr>
          <w:rFonts w:ascii="Times New Roman" w:hAnsi="Times New Roman"/>
          <w:noProof/>
        </w:rPr>
        <w:t xml:space="preserve"> 41:321</w:t>
      </w:r>
      <w:r w:rsidRPr="009F24B2">
        <w:rPr>
          <w:rFonts w:ascii="Calibri" w:eastAsia="Calibri" w:hAnsi="Calibri" w:cs="Calibri"/>
          <w:noProof/>
        </w:rPr>
        <w:t>‐</w:t>
      </w:r>
      <w:r w:rsidRPr="009F24B2">
        <w:rPr>
          <w:rFonts w:ascii="Times New Roman" w:hAnsi="Times New Roman"/>
          <w:noProof/>
        </w:rPr>
        <w:t>33.</w:t>
      </w:r>
    </w:p>
    <w:p w14:paraId="40C8F6DA"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 2011. "Complex Biological Mechanisms: Cyclic, Oscillatory, and Autonomous." In </w:t>
      </w:r>
      <w:r w:rsidRPr="009F24B2">
        <w:rPr>
          <w:rFonts w:ascii="Times New Roman" w:hAnsi="Times New Roman"/>
          <w:i/>
          <w:noProof/>
        </w:rPr>
        <w:t>Philosophy of Complex Systems</w:t>
      </w:r>
      <w:r w:rsidRPr="009F24B2">
        <w:rPr>
          <w:rFonts w:ascii="Times New Roman" w:hAnsi="Times New Roman"/>
          <w:noProof/>
        </w:rPr>
        <w:t>, ed. C. A. Hooker, 257</w:t>
      </w:r>
      <w:r w:rsidRPr="009F24B2">
        <w:rPr>
          <w:rFonts w:ascii="Calibri" w:eastAsia="Calibri" w:hAnsi="Calibri" w:cs="Calibri"/>
          <w:noProof/>
        </w:rPr>
        <w:t>‐</w:t>
      </w:r>
      <w:r w:rsidRPr="009F24B2">
        <w:rPr>
          <w:rFonts w:ascii="Times New Roman" w:hAnsi="Times New Roman"/>
          <w:noProof/>
        </w:rPr>
        <w:t>85. New York: Elsevier.</w:t>
      </w:r>
    </w:p>
    <w:p w14:paraId="364D364A"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Bechtel, W., and R. Richardson. 2010. </w:t>
      </w:r>
      <w:r w:rsidRPr="009F24B2">
        <w:rPr>
          <w:rFonts w:ascii="Times New Roman" w:hAnsi="Times New Roman"/>
          <w:i/>
          <w:noProof/>
        </w:rPr>
        <w:t>Discovering Complexity: Decomposition and Localization as Strategies in Scientific Research</w:t>
      </w:r>
      <w:r w:rsidRPr="009F24B2">
        <w:rPr>
          <w:rFonts w:ascii="Times New Roman" w:hAnsi="Times New Roman"/>
          <w:noProof/>
        </w:rPr>
        <w:t>. Cambridge, MA: MIT Press.</w:t>
      </w:r>
    </w:p>
    <w:p w14:paraId="6DF54101"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Bogen, J. 2004. "Analyzing Causality: The Opposite of Counterfactual is Factual." </w:t>
      </w:r>
      <w:r w:rsidRPr="009F24B2">
        <w:rPr>
          <w:rFonts w:ascii="Times New Roman" w:hAnsi="Times New Roman"/>
          <w:i/>
          <w:noProof/>
        </w:rPr>
        <w:t>International Studies in the Philosophy of Science</w:t>
      </w:r>
      <w:r w:rsidRPr="009F24B2">
        <w:rPr>
          <w:rFonts w:ascii="Times New Roman" w:hAnsi="Times New Roman"/>
          <w:noProof/>
        </w:rPr>
        <w:t xml:space="preserve"> 18:3-26.</w:t>
      </w:r>
    </w:p>
    <w:p w14:paraId="52DC6B70"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 2005. "Regularities and Causality; Generalizations and Causal Explanations." </w:t>
      </w:r>
      <w:r w:rsidRPr="009F24B2">
        <w:rPr>
          <w:rFonts w:ascii="Times New Roman" w:hAnsi="Times New Roman"/>
          <w:i/>
          <w:noProof/>
        </w:rPr>
        <w:t>Studies in History and Philosophy of Biological and Biomedical Sciences</w:t>
      </w:r>
      <w:r w:rsidRPr="009F24B2">
        <w:rPr>
          <w:rFonts w:ascii="Times New Roman" w:hAnsi="Times New Roman"/>
          <w:noProof/>
        </w:rPr>
        <w:t xml:space="preserve"> 36:397–420.</w:t>
      </w:r>
    </w:p>
    <w:p w14:paraId="7C0DF20B"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Bolker, J. 1995. "Model Systems in Developmental Biology." </w:t>
      </w:r>
      <w:r w:rsidRPr="009F24B2">
        <w:rPr>
          <w:rFonts w:ascii="Times New Roman" w:hAnsi="Times New Roman"/>
          <w:i/>
          <w:noProof/>
        </w:rPr>
        <w:t>BioEssays</w:t>
      </w:r>
      <w:r w:rsidRPr="009F24B2">
        <w:rPr>
          <w:rFonts w:ascii="Times New Roman" w:hAnsi="Times New Roman"/>
          <w:noProof/>
        </w:rPr>
        <w:t xml:space="preserve"> 17 (5):451–55.</w:t>
      </w:r>
    </w:p>
    <w:p w14:paraId="66309D33"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Braillard, P.-A. 2010. "Systems Biology and the Mechanistic Framework." </w:t>
      </w:r>
      <w:r w:rsidRPr="009F24B2">
        <w:rPr>
          <w:rFonts w:ascii="Times New Roman" w:hAnsi="Times New Roman"/>
          <w:i/>
          <w:noProof/>
        </w:rPr>
        <w:t>History and Philosophy of Life Sciences</w:t>
      </w:r>
      <w:r w:rsidRPr="009F24B2">
        <w:rPr>
          <w:rFonts w:ascii="Times New Roman" w:hAnsi="Times New Roman"/>
          <w:noProof/>
        </w:rPr>
        <w:t xml:space="preserve"> 32:43-62.</w:t>
      </w:r>
    </w:p>
    <w:p w14:paraId="40C4E244"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Brigandt, I. 2013. "Systems Biology and the Integration of Mechanistic Explanation and Mathematical Explanation." </w:t>
      </w:r>
      <w:r w:rsidRPr="009F24B2">
        <w:rPr>
          <w:rFonts w:ascii="Times New Roman" w:hAnsi="Times New Roman"/>
          <w:i/>
          <w:noProof/>
        </w:rPr>
        <w:t>Studies in History and Philosophy of Biological and Biomedical Sciences</w:t>
      </w:r>
      <w:r w:rsidRPr="009F24B2">
        <w:rPr>
          <w:rFonts w:ascii="Times New Roman" w:hAnsi="Times New Roman"/>
          <w:noProof/>
        </w:rPr>
        <w:t xml:space="preserve"> 44 (4):477-92.</w:t>
      </w:r>
    </w:p>
    <w:p w14:paraId="76ED2773"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lastRenderedPageBreak/>
        <w:t xml:space="preserve">Callebaut, W., and D. Rasskin-Gutman. 2005. </w:t>
      </w:r>
      <w:r w:rsidRPr="009F24B2">
        <w:rPr>
          <w:rFonts w:ascii="Times New Roman" w:hAnsi="Times New Roman"/>
          <w:i/>
          <w:noProof/>
        </w:rPr>
        <w:t>Modularity: Understanding the Development and Evolution of Natural Complex Systems</w:t>
      </w:r>
      <w:r w:rsidRPr="009F24B2">
        <w:rPr>
          <w:rFonts w:ascii="Times New Roman" w:hAnsi="Times New Roman"/>
          <w:noProof/>
        </w:rPr>
        <w:t>. Cambridge, MA: MIT Press.</w:t>
      </w:r>
    </w:p>
    <w:p w14:paraId="006762F0"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Carlson, E. O. 1967. </w:t>
      </w:r>
      <w:r w:rsidRPr="009F24B2">
        <w:rPr>
          <w:rFonts w:ascii="Times New Roman" w:hAnsi="Times New Roman"/>
          <w:i/>
          <w:noProof/>
        </w:rPr>
        <w:t>The Gene: A Critical History</w:t>
      </w:r>
      <w:r w:rsidRPr="009F24B2">
        <w:rPr>
          <w:rFonts w:ascii="Times New Roman" w:hAnsi="Times New Roman"/>
          <w:noProof/>
        </w:rPr>
        <w:t>. Philadelphia: W.B. Saunders.</w:t>
      </w:r>
    </w:p>
    <w:p w14:paraId="032115F4"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Cartwright, N. 2002. "Against Modularity, the Causal Markov Condition and any Link between the Two: Comments on Hausman and Woodward." </w:t>
      </w:r>
      <w:r w:rsidRPr="009F24B2">
        <w:rPr>
          <w:rFonts w:ascii="Times New Roman" w:hAnsi="Times New Roman"/>
          <w:i/>
          <w:noProof/>
        </w:rPr>
        <w:t>British Journal for the Philosophy of Science</w:t>
      </w:r>
      <w:r w:rsidRPr="009F24B2">
        <w:rPr>
          <w:rFonts w:ascii="Times New Roman" w:hAnsi="Times New Roman"/>
          <w:noProof/>
        </w:rPr>
        <w:t xml:space="preserve"> 53 (3):411-53.</w:t>
      </w:r>
    </w:p>
    <w:p w14:paraId="559E2332"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Craver, C. 2006. "When Mechanistic Models Explain." </w:t>
      </w:r>
      <w:r w:rsidRPr="009F24B2">
        <w:rPr>
          <w:rFonts w:ascii="Times New Roman" w:hAnsi="Times New Roman"/>
          <w:i/>
          <w:noProof/>
        </w:rPr>
        <w:t>Synthese</w:t>
      </w:r>
      <w:r w:rsidRPr="009F24B2">
        <w:rPr>
          <w:rFonts w:ascii="Times New Roman" w:hAnsi="Times New Roman"/>
          <w:noProof/>
        </w:rPr>
        <w:t xml:space="preserve"> 153:355–76.</w:t>
      </w:r>
    </w:p>
    <w:p w14:paraId="02D7AEB0"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 2007. </w:t>
      </w:r>
      <w:r w:rsidRPr="009F24B2">
        <w:rPr>
          <w:rFonts w:ascii="Times New Roman" w:hAnsi="Times New Roman"/>
          <w:i/>
          <w:noProof/>
        </w:rPr>
        <w:t>Explaining the Brain: Mechanisms and the Mosaic Unity of Neuroscience</w:t>
      </w:r>
      <w:r w:rsidRPr="009F24B2">
        <w:rPr>
          <w:rFonts w:ascii="Times New Roman" w:hAnsi="Times New Roman"/>
          <w:noProof/>
        </w:rPr>
        <w:t>. Oxford: Clarendon Press.</w:t>
      </w:r>
    </w:p>
    <w:p w14:paraId="0F91E64E"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Craver, C., and L. Darden. 2013. </w:t>
      </w:r>
      <w:r w:rsidRPr="009F24B2">
        <w:rPr>
          <w:rFonts w:ascii="Times New Roman" w:hAnsi="Times New Roman"/>
          <w:i/>
          <w:noProof/>
        </w:rPr>
        <w:t>In Search of Biological Mechanisms: Discoveries across the Life Sciences</w:t>
      </w:r>
      <w:r w:rsidRPr="009F24B2">
        <w:rPr>
          <w:rFonts w:ascii="Times New Roman" w:hAnsi="Times New Roman"/>
          <w:noProof/>
        </w:rPr>
        <w:t>. Chicago, IL: University of Chicago Press.</w:t>
      </w:r>
    </w:p>
    <w:p w14:paraId="65EAB49E"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Cremer, T., and C. Cremer. 2001. "Chromosome Territories, Nuclear Architecture and Gene Regulation in Mammalian Cells." </w:t>
      </w:r>
      <w:r w:rsidRPr="009F24B2">
        <w:rPr>
          <w:rFonts w:ascii="Times New Roman" w:hAnsi="Times New Roman"/>
          <w:i/>
          <w:noProof/>
        </w:rPr>
        <w:t>Nature Reviews Genetics</w:t>
      </w:r>
      <w:r w:rsidRPr="009F24B2">
        <w:rPr>
          <w:rFonts w:ascii="Times New Roman" w:hAnsi="Times New Roman"/>
          <w:noProof/>
        </w:rPr>
        <w:t xml:space="preserve"> 2:292–301.</w:t>
      </w:r>
    </w:p>
    <w:p w14:paraId="7DDD9A51"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Darden, L. 1991. </w:t>
      </w:r>
      <w:r w:rsidRPr="009F24B2">
        <w:rPr>
          <w:rFonts w:ascii="Times New Roman" w:hAnsi="Times New Roman"/>
          <w:i/>
          <w:noProof/>
        </w:rPr>
        <w:t>Theory Change in Science: Strategies from Mendelian Genetics</w:t>
      </w:r>
      <w:r w:rsidRPr="009F24B2">
        <w:rPr>
          <w:rFonts w:ascii="Times New Roman" w:hAnsi="Times New Roman"/>
          <w:noProof/>
        </w:rPr>
        <w:t>. New York: Oxford University Press.</w:t>
      </w:r>
    </w:p>
    <w:p w14:paraId="053EA6E8"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 2006a. "Flow of Information in Molecular Biological Mechanisms." </w:t>
      </w:r>
      <w:r w:rsidRPr="009F24B2">
        <w:rPr>
          <w:rFonts w:ascii="Times New Roman" w:hAnsi="Times New Roman"/>
          <w:i/>
          <w:noProof/>
        </w:rPr>
        <w:t>Biological Theory</w:t>
      </w:r>
      <w:r w:rsidRPr="009F24B2">
        <w:rPr>
          <w:rFonts w:ascii="Times New Roman" w:hAnsi="Times New Roman"/>
          <w:noProof/>
        </w:rPr>
        <w:t xml:space="preserve"> 1 (3):280–87.</w:t>
      </w:r>
    </w:p>
    <w:p w14:paraId="424EAF6F"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 2006b. </w:t>
      </w:r>
      <w:r w:rsidRPr="009F24B2">
        <w:rPr>
          <w:rFonts w:ascii="Times New Roman" w:hAnsi="Times New Roman"/>
          <w:i/>
          <w:noProof/>
        </w:rPr>
        <w:t>Reasoning in Biological Discoveries: Essays on Mechanisms, Interfield Relations, and Anomaly Resolution</w:t>
      </w:r>
      <w:r w:rsidRPr="009F24B2">
        <w:rPr>
          <w:rFonts w:ascii="Times New Roman" w:hAnsi="Times New Roman"/>
          <w:noProof/>
        </w:rPr>
        <w:t>. Cambridge: Cambridge University Press.</w:t>
      </w:r>
    </w:p>
    <w:p w14:paraId="5FA6D083"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 2008. "Thinking Again about Biological Mechanisms." </w:t>
      </w:r>
      <w:r w:rsidRPr="009F24B2">
        <w:rPr>
          <w:rFonts w:ascii="Times New Roman" w:hAnsi="Times New Roman"/>
          <w:i/>
          <w:noProof/>
        </w:rPr>
        <w:t>Philosophy of Science</w:t>
      </w:r>
      <w:r w:rsidRPr="009F24B2">
        <w:rPr>
          <w:rFonts w:ascii="Times New Roman" w:hAnsi="Times New Roman"/>
          <w:noProof/>
        </w:rPr>
        <w:t xml:space="preserve"> 75:958–69.</w:t>
      </w:r>
    </w:p>
    <w:p w14:paraId="3B02BDA2"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Davidson, E., and M. Levine. 2005. "Gene regulatory networks." </w:t>
      </w:r>
      <w:r w:rsidRPr="009F24B2">
        <w:rPr>
          <w:rFonts w:ascii="Times New Roman" w:hAnsi="Times New Roman"/>
          <w:i/>
          <w:noProof/>
        </w:rPr>
        <w:t>Proceedings of the National Academy of Science</w:t>
      </w:r>
      <w:r w:rsidRPr="009F24B2">
        <w:rPr>
          <w:rFonts w:ascii="Times New Roman" w:hAnsi="Times New Roman"/>
          <w:noProof/>
        </w:rPr>
        <w:t xml:space="preserve"> 102 (14):4935.</w:t>
      </w:r>
    </w:p>
    <w:p w14:paraId="3B527C4E"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DesAutels, L. 2011. "Against Regular and Irregular Characterizations of Mechanisms." </w:t>
      </w:r>
      <w:r w:rsidRPr="009F24B2">
        <w:rPr>
          <w:rFonts w:ascii="Times New Roman" w:hAnsi="Times New Roman"/>
          <w:i/>
          <w:noProof/>
        </w:rPr>
        <w:t>Philosophy of Science</w:t>
      </w:r>
      <w:r w:rsidRPr="009F24B2">
        <w:rPr>
          <w:rFonts w:ascii="Times New Roman" w:hAnsi="Times New Roman"/>
          <w:noProof/>
        </w:rPr>
        <w:t xml:space="preserve"> 78 (5):914-25.</w:t>
      </w:r>
    </w:p>
    <w:p w14:paraId="29346A83"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Dupré, J. 2010. "It Is Not Possible to Reduce Explanations in Biology to Explanations in Chemistry and/or Physics." In </w:t>
      </w:r>
      <w:r w:rsidRPr="009F24B2">
        <w:rPr>
          <w:rFonts w:ascii="Times New Roman" w:hAnsi="Times New Roman"/>
          <w:i/>
          <w:noProof/>
        </w:rPr>
        <w:t>Contemporary Debates in Philosophy of Biology</w:t>
      </w:r>
      <w:r w:rsidRPr="009F24B2">
        <w:rPr>
          <w:rFonts w:ascii="Times New Roman" w:hAnsi="Times New Roman"/>
          <w:noProof/>
        </w:rPr>
        <w:t>, ed. F. Ayala and R. Arp. Chichester, UK: Wiley-Blackwell.</w:t>
      </w:r>
    </w:p>
    <w:p w14:paraId="66F1E088"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Ellis, J. 2001. "Macromolecular Crowding: Obvious but Underappreciated." </w:t>
      </w:r>
      <w:r w:rsidRPr="009F24B2">
        <w:rPr>
          <w:rFonts w:ascii="Times New Roman" w:hAnsi="Times New Roman"/>
          <w:i/>
          <w:noProof/>
        </w:rPr>
        <w:t>Trends in Biochemical Sciences</w:t>
      </w:r>
      <w:r w:rsidRPr="009F24B2">
        <w:rPr>
          <w:rFonts w:ascii="Times New Roman" w:hAnsi="Times New Roman"/>
          <w:noProof/>
        </w:rPr>
        <w:t xml:space="preserve"> 26 (10):597–604.</w:t>
      </w:r>
    </w:p>
    <w:p w14:paraId="180FE3F3"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Elowitz, M., A. J. Levine, E. D. Siggia, and P. S. Swain. 2002. "Stochastic Gene Expression in a Single Cell." </w:t>
      </w:r>
      <w:r w:rsidRPr="009F24B2">
        <w:rPr>
          <w:rFonts w:ascii="Times New Roman" w:hAnsi="Times New Roman"/>
          <w:i/>
          <w:noProof/>
        </w:rPr>
        <w:t>Science</w:t>
      </w:r>
      <w:r w:rsidRPr="009F24B2">
        <w:rPr>
          <w:rFonts w:ascii="Times New Roman" w:hAnsi="Times New Roman"/>
          <w:noProof/>
        </w:rPr>
        <w:t xml:space="preserve"> 297 (5584):1183-86.</w:t>
      </w:r>
    </w:p>
    <w:p w14:paraId="4630D5D0"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Fox Keller, E. 2000. </w:t>
      </w:r>
      <w:r w:rsidRPr="009F24B2">
        <w:rPr>
          <w:rFonts w:ascii="Times New Roman" w:hAnsi="Times New Roman"/>
          <w:i/>
          <w:noProof/>
        </w:rPr>
        <w:t>The Century of the Gene</w:t>
      </w:r>
      <w:r w:rsidRPr="009F24B2">
        <w:rPr>
          <w:rFonts w:ascii="Times New Roman" w:hAnsi="Times New Roman"/>
          <w:noProof/>
        </w:rPr>
        <w:t>. Cambridge, MA: Harvard University Press.</w:t>
      </w:r>
    </w:p>
    <w:p w14:paraId="1A1C7050"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Glennan, S. 1996. "Mechanisms and the Nature of Causation." </w:t>
      </w:r>
      <w:r w:rsidRPr="009F24B2">
        <w:rPr>
          <w:rFonts w:ascii="Times New Roman" w:hAnsi="Times New Roman"/>
          <w:i/>
          <w:noProof/>
        </w:rPr>
        <w:t>Erkenntnis</w:t>
      </w:r>
      <w:r w:rsidRPr="009F24B2">
        <w:rPr>
          <w:rFonts w:ascii="Times New Roman" w:hAnsi="Times New Roman"/>
          <w:noProof/>
        </w:rPr>
        <w:t xml:space="preserve"> 44:49-71.</w:t>
      </w:r>
    </w:p>
    <w:p w14:paraId="54FA939C"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 2002. "Rethinking Mechanistic Explanation." </w:t>
      </w:r>
      <w:r w:rsidRPr="009F24B2">
        <w:rPr>
          <w:rFonts w:ascii="Times New Roman" w:hAnsi="Times New Roman"/>
          <w:i/>
          <w:noProof/>
        </w:rPr>
        <w:t>Philosophy of Science</w:t>
      </w:r>
      <w:r w:rsidRPr="009F24B2">
        <w:rPr>
          <w:rFonts w:ascii="Times New Roman" w:hAnsi="Times New Roman"/>
          <w:noProof/>
        </w:rPr>
        <w:t xml:space="preserve"> 69:S342-S53.</w:t>
      </w:r>
    </w:p>
    <w:p w14:paraId="3B0D5D11"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 2010. "Ephemeral Mechanisms and Historical Explanation." </w:t>
      </w:r>
      <w:r w:rsidRPr="009F24B2">
        <w:rPr>
          <w:rFonts w:ascii="Times New Roman" w:hAnsi="Times New Roman"/>
          <w:i/>
          <w:noProof/>
        </w:rPr>
        <w:t>Erkenntnis</w:t>
      </w:r>
      <w:r w:rsidRPr="009F24B2">
        <w:rPr>
          <w:rFonts w:ascii="Times New Roman" w:hAnsi="Times New Roman"/>
          <w:noProof/>
        </w:rPr>
        <w:t xml:space="preserve"> 72:251-66.</w:t>
      </w:r>
    </w:p>
    <w:p w14:paraId="400D961E"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 2011. "Singular and General Causal Relations: A Mechanist Perspective." In </w:t>
      </w:r>
      <w:r w:rsidRPr="009F24B2">
        <w:rPr>
          <w:rFonts w:ascii="Times New Roman" w:hAnsi="Times New Roman"/>
          <w:i/>
          <w:noProof/>
        </w:rPr>
        <w:t>Causality in the Sciences</w:t>
      </w:r>
      <w:r w:rsidRPr="009F24B2">
        <w:rPr>
          <w:rFonts w:ascii="Times New Roman" w:hAnsi="Times New Roman"/>
          <w:noProof/>
        </w:rPr>
        <w:t>, ed. P. McKay, J. Williamson and F. Russo, 789-817. Oxford: Oxford University Press.</w:t>
      </w:r>
    </w:p>
    <w:p w14:paraId="3EDAEEBF"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Griffiths, P., and K. Stotz. 2006. "Genes in the Postgenomic Era." </w:t>
      </w:r>
      <w:r w:rsidRPr="009F24B2">
        <w:rPr>
          <w:rFonts w:ascii="Times New Roman" w:hAnsi="Times New Roman"/>
          <w:i/>
          <w:noProof/>
        </w:rPr>
        <w:t>Theoretical Medicine and Bioethics</w:t>
      </w:r>
      <w:r w:rsidRPr="009F24B2">
        <w:rPr>
          <w:rFonts w:ascii="Times New Roman" w:hAnsi="Times New Roman"/>
          <w:noProof/>
        </w:rPr>
        <w:t xml:space="preserve"> 27 (6):499-521.</w:t>
      </w:r>
    </w:p>
    <w:p w14:paraId="20BCE694"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 2013. </w:t>
      </w:r>
      <w:r w:rsidRPr="009F24B2">
        <w:rPr>
          <w:rFonts w:ascii="Times New Roman" w:hAnsi="Times New Roman"/>
          <w:i/>
          <w:noProof/>
        </w:rPr>
        <w:t>Genetics and Philosophy: An Introduction</w:t>
      </w:r>
      <w:r w:rsidRPr="009F24B2">
        <w:rPr>
          <w:rFonts w:ascii="Times New Roman" w:hAnsi="Times New Roman"/>
          <w:noProof/>
        </w:rPr>
        <w:t>. Cambridge: Cambridge University Press.</w:t>
      </w:r>
    </w:p>
    <w:p w14:paraId="696E81DF"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Gross, F. 2015. "The Relevance of Irrelevance: Explanation in Systems Biology." In </w:t>
      </w:r>
      <w:r w:rsidRPr="009F24B2">
        <w:rPr>
          <w:rFonts w:ascii="Times New Roman" w:hAnsi="Times New Roman"/>
          <w:i/>
          <w:noProof/>
        </w:rPr>
        <w:t>Explanation in Biology. An Enquiry into the Diversity of Explanatory Patterns in the Life Sciences</w:t>
      </w:r>
      <w:r w:rsidRPr="009F24B2">
        <w:rPr>
          <w:rFonts w:ascii="Times New Roman" w:hAnsi="Times New Roman"/>
          <w:noProof/>
        </w:rPr>
        <w:t>, ed. P.-A. Braillard and C. Malaterre. Dordrecht: Springer.</w:t>
      </w:r>
    </w:p>
    <w:p w14:paraId="6DADB952"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lastRenderedPageBreak/>
        <w:t xml:space="preserve">Hall, N. 2004. "Two Concepts of Causation." In </w:t>
      </w:r>
      <w:r w:rsidRPr="009F24B2">
        <w:rPr>
          <w:rFonts w:ascii="Times New Roman" w:hAnsi="Times New Roman"/>
          <w:i/>
          <w:noProof/>
        </w:rPr>
        <w:t>Causation and Counterfactuals</w:t>
      </w:r>
      <w:r w:rsidRPr="009F24B2">
        <w:rPr>
          <w:rFonts w:ascii="Times New Roman" w:hAnsi="Times New Roman"/>
          <w:noProof/>
        </w:rPr>
        <w:t>, ed. J. Collins, N. Hall and L. Paul, 225-76. Cambridge, MA: MIT Press.</w:t>
      </w:r>
    </w:p>
    <w:p w14:paraId="6309B639"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Hartwell, L. H., J. J. Hopfield, S. Leibler, and A. W. Murray. 1999. "From Molecular to Modular Cell Biology." </w:t>
      </w:r>
      <w:r w:rsidRPr="009F24B2">
        <w:rPr>
          <w:rFonts w:ascii="Times New Roman" w:hAnsi="Times New Roman"/>
          <w:i/>
          <w:noProof/>
        </w:rPr>
        <w:t>Nature</w:t>
      </w:r>
      <w:r w:rsidRPr="009F24B2">
        <w:rPr>
          <w:rFonts w:ascii="Times New Roman" w:hAnsi="Times New Roman"/>
          <w:noProof/>
        </w:rPr>
        <w:t xml:space="preserve"> 6761supp (C47-52).</w:t>
      </w:r>
    </w:p>
    <w:p w14:paraId="63A4F214"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Heams, T. 2011. "Expression stochastique des gènes et différenciation cellulaire." In </w:t>
      </w:r>
      <w:r w:rsidRPr="009F24B2">
        <w:rPr>
          <w:rFonts w:ascii="Times New Roman" w:hAnsi="Times New Roman"/>
          <w:i/>
          <w:noProof/>
        </w:rPr>
        <w:t>Le hasard au coeur de la cellule: Probabilités, déterminisme, génétique</w:t>
      </w:r>
      <w:r w:rsidRPr="009F24B2">
        <w:rPr>
          <w:rFonts w:ascii="Times New Roman" w:hAnsi="Times New Roman"/>
          <w:noProof/>
        </w:rPr>
        <w:t>, ed. J.-J. Kupiec, O. Gandrillon, M. Morange and M. Silberstein, 31-59. Paris: Éditions Matériologiques.</w:t>
      </w:r>
    </w:p>
    <w:p w14:paraId="5EF7A928"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Hochachka, P. W. 1999. "The Metabolic Implications of Intracellular Circulation." </w:t>
      </w:r>
      <w:r w:rsidRPr="009F24B2">
        <w:rPr>
          <w:rFonts w:ascii="Times New Roman" w:hAnsi="Times New Roman"/>
          <w:i/>
          <w:noProof/>
        </w:rPr>
        <w:t>Proceedings of the National Academy of Sciences</w:t>
      </w:r>
      <w:r w:rsidRPr="009F24B2">
        <w:rPr>
          <w:rFonts w:ascii="Times New Roman" w:hAnsi="Times New Roman"/>
          <w:noProof/>
        </w:rPr>
        <w:t xml:space="preserve"> 96 (22):12233–39.</w:t>
      </w:r>
    </w:p>
    <w:p w14:paraId="5B64495A"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Illari, P. 2013. "Mechanistic Explanation: Integrating the Ontic and Epistemic." </w:t>
      </w:r>
      <w:r w:rsidRPr="009F24B2">
        <w:rPr>
          <w:rFonts w:ascii="Times New Roman" w:hAnsi="Times New Roman"/>
          <w:i/>
          <w:noProof/>
        </w:rPr>
        <w:t>Erkenntnis</w:t>
      </w:r>
      <w:r w:rsidRPr="009F24B2">
        <w:rPr>
          <w:rFonts w:ascii="Times New Roman" w:hAnsi="Times New Roman"/>
          <w:noProof/>
        </w:rPr>
        <w:t xml:space="preserve"> 78 (2):237-55.</w:t>
      </w:r>
    </w:p>
    <w:p w14:paraId="232979A1"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Illari, P., and J. Williamson. 2012. "What is a Mechanism? Thinking about Mechanisms </w:t>
      </w:r>
      <w:r w:rsidRPr="009F24B2">
        <w:rPr>
          <w:rFonts w:ascii="Times New Roman" w:hAnsi="Times New Roman"/>
          <w:i/>
          <w:noProof/>
        </w:rPr>
        <w:t>across</w:t>
      </w:r>
      <w:r w:rsidRPr="009F24B2">
        <w:rPr>
          <w:rFonts w:ascii="Times New Roman" w:hAnsi="Times New Roman"/>
          <w:noProof/>
        </w:rPr>
        <w:t xml:space="preserve"> the Sciences." </w:t>
      </w:r>
      <w:r w:rsidRPr="009F24B2">
        <w:rPr>
          <w:rFonts w:ascii="Times New Roman" w:hAnsi="Times New Roman"/>
          <w:i/>
          <w:noProof/>
        </w:rPr>
        <w:t>European Journal for Philosophy of Science</w:t>
      </w:r>
      <w:r w:rsidRPr="009F24B2">
        <w:rPr>
          <w:rFonts w:ascii="Times New Roman" w:hAnsi="Times New Roman"/>
          <w:noProof/>
        </w:rPr>
        <w:t xml:space="preserve"> 2 (1):119-35.</w:t>
      </w:r>
    </w:p>
    <w:p w14:paraId="062A3420"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Jablonka, E. 2001. "The Systems of Inheritance." In </w:t>
      </w:r>
      <w:r w:rsidRPr="009F24B2">
        <w:rPr>
          <w:rFonts w:ascii="Times New Roman" w:hAnsi="Times New Roman"/>
          <w:i/>
          <w:noProof/>
        </w:rPr>
        <w:t>Cycles of Contingency: Developmental Systems and Evolution‎</w:t>
      </w:r>
      <w:r w:rsidRPr="009F24B2">
        <w:rPr>
          <w:rFonts w:ascii="Times New Roman" w:hAnsi="Times New Roman"/>
          <w:noProof/>
        </w:rPr>
        <w:t>, ed. S. Oyama, P. Griffiths and R. Gray. Cambridge, MA: MIT Press.</w:t>
      </w:r>
    </w:p>
    <w:p w14:paraId="55FD6068"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Jacob, F. 1976. </w:t>
      </w:r>
      <w:r w:rsidRPr="009F24B2">
        <w:rPr>
          <w:rFonts w:ascii="Times New Roman" w:hAnsi="Times New Roman"/>
          <w:i/>
          <w:noProof/>
        </w:rPr>
        <w:t>The Logic of Life</w:t>
      </w:r>
      <w:r w:rsidRPr="009F24B2">
        <w:rPr>
          <w:rFonts w:ascii="Times New Roman" w:hAnsi="Times New Roman"/>
          <w:noProof/>
        </w:rPr>
        <w:t>. New York: Pantheon.</w:t>
      </w:r>
    </w:p>
    <w:p w14:paraId="6DDBDA2F"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Kay, L. E. . 1993. </w:t>
      </w:r>
      <w:r w:rsidRPr="009F24B2">
        <w:rPr>
          <w:rFonts w:ascii="Times New Roman" w:hAnsi="Times New Roman"/>
          <w:i/>
          <w:noProof/>
        </w:rPr>
        <w:t xml:space="preserve">The Molecular Vision of Life: Caltech, The Rockefeller Foundation, and The Rise of the New Biology </w:t>
      </w:r>
      <w:r w:rsidRPr="009F24B2">
        <w:rPr>
          <w:rFonts w:ascii="Times New Roman" w:hAnsi="Times New Roman"/>
          <w:noProof/>
        </w:rPr>
        <w:t>New York: Oxford University Press.</w:t>
      </w:r>
    </w:p>
    <w:p w14:paraId="22F63A17"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Kitcher, P. 1984. "1953 and All That: A Tale of Two Sciences." </w:t>
      </w:r>
      <w:r w:rsidRPr="009F24B2">
        <w:rPr>
          <w:rFonts w:ascii="Times New Roman" w:hAnsi="Times New Roman"/>
          <w:i/>
          <w:noProof/>
        </w:rPr>
        <w:t>Philosophical Review</w:t>
      </w:r>
      <w:r w:rsidRPr="009F24B2">
        <w:rPr>
          <w:rFonts w:ascii="Times New Roman" w:hAnsi="Times New Roman"/>
          <w:noProof/>
        </w:rPr>
        <w:t xml:space="preserve"> 93:335-73.</w:t>
      </w:r>
    </w:p>
    <w:p w14:paraId="43D1F8FC"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Kupiec, J.-J. 2009. </w:t>
      </w:r>
      <w:r w:rsidRPr="009F24B2">
        <w:rPr>
          <w:rFonts w:ascii="Times New Roman" w:hAnsi="Times New Roman"/>
          <w:i/>
          <w:noProof/>
        </w:rPr>
        <w:t>The Origin of Individuals</w:t>
      </w:r>
      <w:r w:rsidRPr="009F24B2">
        <w:rPr>
          <w:rFonts w:ascii="Times New Roman" w:hAnsi="Times New Roman"/>
          <w:noProof/>
        </w:rPr>
        <w:t>. Singapore: World Scientific Publishing.</w:t>
      </w:r>
    </w:p>
    <w:p w14:paraId="49C67F66"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Laubichler, M., and G. Wagner. 2001. "How Molecular is Molecular Developmental Biology? A Reply to Alex Rosenberg’s Reductionism Redux: Computing the Embryo." </w:t>
      </w:r>
      <w:r w:rsidRPr="009F24B2">
        <w:rPr>
          <w:rFonts w:ascii="Times New Roman" w:hAnsi="Times New Roman"/>
          <w:i/>
          <w:noProof/>
        </w:rPr>
        <w:t>Biology and Philosophy</w:t>
      </w:r>
      <w:r w:rsidRPr="009F24B2">
        <w:rPr>
          <w:rFonts w:ascii="Times New Roman" w:hAnsi="Times New Roman"/>
          <w:noProof/>
        </w:rPr>
        <w:t xml:space="preserve"> 16:53–68.</w:t>
      </w:r>
    </w:p>
    <w:p w14:paraId="54C82894"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Levy, A. 2014. "What was Hodgkin and Huxley’s Achievement?" </w:t>
      </w:r>
      <w:r w:rsidRPr="009F24B2">
        <w:rPr>
          <w:rFonts w:ascii="Times New Roman" w:hAnsi="Times New Roman"/>
          <w:i/>
          <w:noProof/>
        </w:rPr>
        <w:t>British Journal for the Philosophy of Science</w:t>
      </w:r>
      <w:r w:rsidRPr="009F24B2">
        <w:rPr>
          <w:rFonts w:ascii="Times New Roman" w:hAnsi="Times New Roman"/>
          <w:noProof/>
        </w:rPr>
        <w:t xml:space="preserve"> 65 (3):469-92.</w:t>
      </w:r>
    </w:p>
    <w:p w14:paraId="599113BA"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Machamer, P. 2004. "Activities and Causation: The Metaphysics and Epistemology of Mechanisms." </w:t>
      </w:r>
      <w:r w:rsidRPr="009F24B2">
        <w:rPr>
          <w:rFonts w:ascii="Times New Roman" w:hAnsi="Times New Roman"/>
          <w:i/>
          <w:noProof/>
        </w:rPr>
        <w:t>International Studies in the Philosophy of Science</w:t>
      </w:r>
      <w:r w:rsidRPr="009F24B2">
        <w:rPr>
          <w:rFonts w:ascii="Times New Roman" w:hAnsi="Times New Roman"/>
          <w:noProof/>
        </w:rPr>
        <w:t xml:space="preserve"> 18 (1):27 – 39.</w:t>
      </w:r>
    </w:p>
    <w:p w14:paraId="14331A59"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Machamer, P., L. Darden, and C. Craver. 2000. "Thinking About Mechanisms." </w:t>
      </w:r>
      <w:r w:rsidRPr="009F24B2">
        <w:rPr>
          <w:rFonts w:ascii="Times New Roman" w:hAnsi="Times New Roman"/>
          <w:i/>
          <w:noProof/>
        </w:rPr>
        <w:t>Philosophy of Science</w:t>
      </w:r>
      <w:r w:rsidRPr="009F24B2">
        <w:rPr>
          <w:rFonts w:ascii="Times New Roman" w:hAnsi="Times New Roman"/>
          <w:noProof/>
        </w:rPr>
        <w:t xml:space="preserve"> 67:1-25.</w:t>
      </w:r>
    </w:p>
    <w:p w14:paraId="4CC44BD2"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Mathews, C. K. 1993. "The Cell-Bag of Enzymes or Network of Channels?" </w:t>
      </w:r>
      <w:r w:rsidRPr="009F24B2">
        <w:rPr>
          <w:rFonts w:ascii="Times New Roman" w:hAnsi="Times New Roman"/>
          <w:i/>
          <w:noProof/>
        </w:rPr>
        <w:t>Journal of Bacteriology</w:t>
      </w:r>
      <w:r w:rsidRPr="009F24B2">
        <w:rPr>
          <w:rFonts w:ascii="Times New Roman" w:hAnsi="Times New Roman"/>
          <w:noProof/>
        </w:rPr>
        <w:t xml:space="preserve"> 175 (20):6377–81.</w:t>
      </w:r>
    </w:p>
    <w:p w14:paraId="7968F8B8"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Merlin, F. 2011. "Pour une interprétation objective des probabilités dans les modèles stochastiques de l’expression génétique." In </w:t>
      </w:r>
      <w:r w:rsidRPr="009F24B2">
        <w:rPr>
          <w:rFonts w:ascii="Times New Roman" w:hAnsi="Times New Roman"/>
          <w:i/>
          <w:noProof/>
        </w:rPr>
        <w:t>Le hasard au coeur de la cellule: Probabilités, déterminisme, génétique</w:t>
      </w:r>
      <w:r w:rsidRPr="009F24B2">
        <w:rPr>
          <w:rFonts w:ascii="Times New Roman" w:hAnsi="Times New Roman"/>
          <w:noProof/>
        </w:rPr>
        <w:t>, ed. J.-J. Kupiec, O. Gandrillon, M. Morange and M. Silberstein, 31-59. Paris: Éditions Matériologiques.</w:t>
      </w:r>
    </w:p>
    <w:p w14:paraId="09DC23ED"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Mitchell, S. 2009. </w:t>
      </w:r>
      <w:r w:rsidRPr="009F24B2">
        <w:rPr>
          <w:rFonts w:ascii="Times New Roman" w:hAnsi="Times New Roman"/>
          <w:i/>
          <w:noProof/>
        </w:rPr>
        <w:t>Unsimple Truths: Science, Complexity, and Policy</w:t>
      </w:r>
      <w:r w:rsidRPr="009F24B2">
        <w:rPr>
          <w:rFonts w:ascii="Times New Roman" w:hAnsi="Times New Roman"/>
          <w:noProof/>
        </w:rPr>
        <w:t>. Chicago: University of Chicago Press.</w:t>
      </w:r>
    </w:p>
    <w:p w14:paraId="06F1F2E3"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Monod, J. 1972. </w:t>
      </w:r>
      <w:r w:rsidRPr="009F24B2">
        <w:rPr>
          <w:rFonts w:ascii="Times New Roman" w:hAnsi="Times New Roman"/>
          <w:i/>
          <w:noProof/>
        </w:rPr>
        <w:t>Chance and Necessity: An Essay on the Natural Philosophy of Modern Biology</w:t>
      </w:r>
      <w:r w:rsidRPr="009F24B2">
        <w:rPr>
          <w:rFonts w:ascii="Times New Roman" w:hAnsi="Times New Roman"/>
          <w:noProof/>
        </w:rPr>
        <w:t>. London: Vintage Books.</w:t>
      </w:r>
    </w:p>
    <w:p w14:paraId="7665A026"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Morange, M. 1998. </w:t>
      </w:r>
      <w:r w:rsidRPr="009F24B2">
        <w:rPr>
          <w:rFonts w:ascii="Times New Roman" w:hAnsi="Times New Roman"/>
          <w:i/>
          <w:noProof/>
        </w:rPr>
        <w:t>A History of Molecular Biology</w:t>
      </w:r>
      <w:r w:rsidRPr="009F24B2">
        <w:rPr>
          <w:rFonts w:ascii="Times New Roman" w:hAnsi="Times New Roman"/>
          <w:noProof/>
        </w:rPr>
        <w:t>. Cambridge, MA: Harvard University Press.</w:t>
      </w:r>
    </w:p>
    <w:p w14:paraId="11966647"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 2002. "The Gene: Between Holism and Generalism." In </w:t>
      </w:r>
      <w:r w:rsidRPr="009F24B2">
        <w:rPr>
          <w:rFonts w:ascii="Times New Roman" w:hAnsi="Times New Roman"/>
          <w:i/>
          <w:noProof/>
        </w:rPr>
        <w:t>Promises and Limits of Reductionism in the Biomedical Sciences</w:t>
      </w:r>
      <w:r w:rsidRPr="009F24B2">
        <w:rPr>
          <w:rFonts w:ascii="Times New Roman" w:hAnsi="Times New Roman"/>
          <w:noProof/>
        </w:rPr>
        <w:t>, ed. M. Van Regenmortel and D. Hull. Chichester: John Wiley &amp; Sons.</w:t>
      </w:r>
    </w:p>
    <w:p w14:paraId="33E93A18"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lastRenderedPageBreak/>
        <w:t xml:space="preserve">———. 2009. "Synthetic Biology: A Bridge Between Functional and Evolutionary Biology." </w:t>
      </w:r>
      <w:r w:rsidRPr="009F24B2">
        <w:rPr>
          <w:rFonts w:ascii="Times New Roman" w:hAnsi="Times New Roman"/>
          <w:i/>
          <w:noProof/>
        </w:rPr>
        <w:t>Biological Theory</w:t>
      </w:r>
      <w:r w:rsidRPr="009F24B2">
        <w:rPr>
          <w:rFonts w:ascii="Times New Roman" w:hAnsi="Times New Roman"/>
          <w:noProof/>
        </w:rPr>
        <w:t xml:space="preserve"> 4 (4):368-77.</w:t>
      </w:r>
    </w:p>
    <w:p w14:paraId="174EC6C4"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Morgan, T. H. 1935. "The Relation of Genetics to Physiology and Medicine." </w:t>
      </w:r>
      <w:r w:rsidRPr="009F24B2">
        <w:rPr>
          <w:rFonts w:ascii="Times New Roman" w:hAnsi="Times New Roman"/>
          <w:i/>
          <w:noProof/>
        </w:rPr>
        <w:t>Les prix Nobel en 1933. Imprimerie Royale</w:t>
      </w:r>
      <w:r w:rsidRPr="009F24B2">
        <w:rPr>
          <w:rFonts w:ascii="Times New Roman" w:hAnsi="Times New Roman"/>
          <w:noProof/>
        </w:rPr>
        <w:t>:1-16.</w:t>
      </w:r>
    </w:p>
    <w:p w14:paraId="44BF8DD5"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Moss, L. 2003. </w:t>
      </w:r>
      <w:r w:rsidRPr="009F24B2">
        <w:rPr>
          <w:rFonts w:ascii="Times New Roman" w:hAnsi="Times New Roman"/>
          <w:i/>
          <w:noProof/>
        </w:rPr>
        <w:t>What Genes Can't Do</w:t>
      </w:r>
      <w:r w:rsidRPr="009F24B2">
        <w:rPr>
          <w:rFonts w:ascii="Times New Roman" w:hAnsi="Times New Roman"/>
          <w:noProof/>
        </w:rPr>
        <w:t>. Cambridge: MIT Press.</w:t>
      </w:r>
    </w:p>
    <w:p w14:paraId="38D6135A"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Nicholson, D. 2013. "Organisms ≠ Machines." </w:t>
      </w:r>
      <w:r w:rsidRPr="009F24B2">
        <w:rPr>
          <w:rFonts w:ascii="Times New Roman" w:hAnsi="Times New Roman"/>
          <w:i/>
          <w:noProof/>
        </w:rPr>
        <w:t>Studies in History and Philosophy of Biological and Biomedical Sciences</w:t>
      </w:r>
      <w:r w:rsidRPr="009F24B2">
        <w:rPr>
          <w:rFonts w:ascii="Times New Roman" w:hAnsi="Times New Roman"/>
          <w:noProof/>
        </w:rPr>
        <w:t xml:space="preserve"> 44 (4):669-78.</w:t>
      </w:r>
    </w:p>
    <w:p w14:paraId="345EF048"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Olby, R. 1994. </w:t>
      </w:r>
      <w:r w:rsidRPr="009F24B2">
        <w:rPr>
          <w:rFonts w:ascii="Times New Roman" w:hAnsi="Times New Roman"/>
          <w:i/>
          <w:noProof/>
        </w:rPr>
        <w:t>The Path to the Double Helix: The Discovery of DNA</w:t>
      </w:r>
      <w:r w:rsidRPr="009F24B2">
        <w:rPr>
          <w:rFonts w:ascii="Times New Roman" w:hAnsi="Times New Roman"/>
          <w:noProof/>
        </w:rPr>
        <w:t>. Mineola, New York: Dover.</w:t>
      </w:r>
    </w:p>
    <w:p w14:paraId="402FA610"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Oyama, S., P. Griffiths, and R. Gray. 2001. "Introduction: What Is Developmental Systems Theory?", In </w:t>
      </w:r>
      <w:r w:rsidRPr="009F24B2">
        <w:rPr>
          <w:rFonts w:ascii="Times New Roman" w:hAnsi="Times New Roman"/>
          <w:i/>
          <w:noProof/>
        </w:rPr>
        <w:t>Cycles of Contingency: Developmental Systems and Evolution‎</w:t>
      </w:r>
      <w:r w:rsidRPr="009F24B2">
        <w:rPr>
          <w:rFonts w:ascii="Times New Roman" w:hAnsi="Times New Roman"/>
          <w:noProof/>
        </w:rPr>
        <w:t>, ed. S. Oyama, P. Griffiths and R. Gray. Cambridge, MA: MIT Press.</w:t>
      </w:r>
    </w:p>
    <w:p w14:paraId="036A3A07"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Psillos, S. 2004. "A Glimpse of the Secret Connexion: Harmonizing Mechanisms with Counterfactuals." </w:t>
      </w:r>
      <w:r w:rsidRPr="009F24B2">
        <w:rPr>
          <w:rFonts w:ascii="Times New Roman" w:hAnsi="Times New Roman"/>
          <w:i/>
          <w:noProof/>
        </w:rPr>
        <w:t>Perspectives on Science</w:t>
      </w:r>
      <w:r w:rsidRPr="009F24B2">
        <w:rPr>
          <w:rFonts w:ascii="Times New Roman" w:hAnsi="Times New Roman"/>
          <w:noProof/>
        </w:rPr>
        <w:t xml:space="preserve"> 12:288-391.</w:t>
      </w:r>
    </w:p>
    <w:p w14:paraId="5884157B"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Rao, C. V., D. M. Wolf, and A. P. Arkin. 2002. "Control, Exploitation and Tolerance of Intracellular Noise." </w:t>
      </w:r>
      <w:r w:rsidRPr="009F24B2">
        <w:rPr>
          <w:rFonts w:ascii="Times New Roman" w:hAnsi="Times New Roman"/>
          <w:i/>
          <w:noProof/>
        </w:rPr>
        <w:t>Nature</w:t>
      </w:r>
      <w:r w:rsidRPr="009F24B2">
        <w:rPr>
          <w:rFonts w:ascii="Times New Roman" w:hAnsi="Times New Roman"/>
          <w:noProof/>
        </w:rPr>
        <w:t xml:space="preserve"> 420 (6912):231-37.</w:t>
      </w:r>
    </w:p>
    <w:p w14:paraId="1D96AE9D"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Rosenberg, A. 2006. </w:t>
      </w:r>
      <w:r w:rsidRPr="009F24B2">
        <w:rPr>
          <w:rFonts w:ascii="Times New Roman" w:hAnsi="Times New Roman"/>
          <w:i/>
          <w:noProof/>
        </w:rPr>
        <w:t>Darwinian Reductionism, or, How to Stop Worrying and Love Molecular Biology</w:t>
      </w:r>
      <w:r w:rsidRPr="009F24B2">
        <w:rPr>
          <w:rFonts w:ascii="Times New Roman" w:hAnsi="Times New Roman"/>
          <w:noProof/>
        </w:rPr>
        <w:t>. Chicago: University of Chicago Press.</w:t>
      </w:r>
    </w:p>
    <w:p w14:paraId="21422D46"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Schaffner, K. 2001. "Extrapolation from Animal Models: Social Life, Sex, and Super Models." In </w:t>
      </w:r>
      <w:r w:rsidRPr="009F24B2">
        <w:rPr>
          <w:rFonts w:ascii="Times New Roman" w:hAnsi="Times New Roman"/>
          <w:i/>
          <w:noProof/>
        </w:rPr>
        <w:t>Theory and Method in the Neurosciences</w:t>
      </w:r>
      <w:r w:rsidRPr="009F24B2">
        <w:rPr>
          <w:rFonts w:ascii="Times New Roman" w:hAnsi="Times New Roman"/>
          <w:noProof/>
        </w:rPr>
        <w:t>, ed. P. Machamer, R. Grush and P. McLaughlin, 231–49. Pittsburgh: University of Pittsburgh Press.</w:t>
      </w:r>
    </w:p>
    <w:p w14:paraId="72DB4D8F"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Schaffner, K. F. 1993. </w:t>
      </w:r>
      <w:r w:rsidRPr="009F24B2">
        <w:rPr>
          <w:rFonts w:ascii="Times New Roman" w:hAnsi="Times New Roman"/>
          <w:i/>
          <w:noProof/>
        </w:rPr>
        <w:t>Discovery and Explanation in Biology and Medicine</w:t>
      </w:r>
      <w:r w:rsidRPr="009F24B2">
        <w:rPr>
          <w:rFonts w:ascii="Times New Roman" w:hAnsi="Times New Roman"/>
          <w:noProof/>
        </w:rPr>
        <w:t>. Chicago: University of Chicago Press.</w:t>
      </w:r>
    </w:p>
    <w:p w14:paraId="773CDFC9"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Steel, D. 2007. </w:t>
      </w:r>
      <w:r w:rsidRPr="009F24B2">
        <w:rPr>
          <w:rFonts w:ascii="Times New Roman" w:hAnsi="Times New Roman"/>
          <w:i/>
          <w:noProof/>
        </w:rPr>
        <w:t>Across the Boundaries: Extrapolation in Biology and Social Science</w:t>
      </w:r>
      <w:r w:rsidRPr="009F24B2">
        <w:rPr>
          <w:rFonts w:ascii="Times New Roman" w:hAnsi="Times New Roman"/>
          <w:noProof/>
        </w:rPr>
        <w:t>. Oxford: Oxford University Press.</w:t>
      </w:r>
    </w:p>
    <w:p w14:paraId="50EFF4A4"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Waters, C. K. 1994. "Genes Made Molecular." </w:t>
      </w:r>
      <w:r w:rsidRPr="009F24B2">
        <w:rPr>
          <w:rFonts w:ascii="Times New Roman" w:hAnsi="Times New Roman"/>
          <w:i/>
          <w:noProof/>
        </w:rPr>
        <w:t>Philosophy of Science</w:t>
      </w:r>
      <w:r w:rsidRPr="009F24B2">
        <w:rPr>
          <w:rFonts w:ascii="Times New Roman" w:hAnsi="Times New Roman"/>
          <w:noProof/>
        </w:rPr>
        <w:t xml:space="preserve"> 61:163–85.</w:t>
      </w:r>
    </w:p>
    <w:p w14:paraId="7B35AF7D"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 2007. "The Nature and Context of Exploratory Experimentation: An Introduction to Three Case Studies of Exploratory Research." </w:t>
      </w:r>
      <w:r w:rsidRPr="009F24B2">
        <w:rPr>
          <w:rFonts w:ascii="Times New Roman" w:hAnsi="Times New Roman"/>
          <w:i/>
          <w:noProof/>
        </w:rPr>
        <w:t>History and Philosophy of Life Sciences</w:t>
      </w:r>
      <w:r w:rsidRPr="009F24B2">
        <w:rPr>
          <w:rFonts w:ascii="Times New Roman" w:hAnsi="Times New Roman"/>
          <w:noProof/>
        </w:rPr>
        <w:t xml:space="preserve"> 29 (3):275-84.</w:t>
      </w:r>
    </w:p>
    <w:p w14:paraId="5F68CACE"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 2008. "Beyond Theoretical Reduction and Layer-Cake Antireduction: How DNA Retooled Genetics and Transformed Biological Practice." In </w:t>
      </w:r>
      <w:r w:rsidRPr="009F24B2">
        <w:rPr>
          <w:rFonts w:ascii="Times New Roman" w:hAnsi="Times New Roman"/>
          <w:i/>
          <w:noProof/>
        </w:rPr>
        <w:t>The Oxford Handbook of Philosophy of Biology</w:t>
      </w:r>
      <w:r w:rsidRPr="009F24B2">
        <w:rPr>
          <w:rFonts w:ascii="Times New Roman" w:hAnsi="Times New Roman"/>
          <w:noProof/>
        </w:rPr>
        <w:t>, ed. M. Ruse, 238-62. Oxford: Oxford University Press.</w:t>
      </w:r>
    </w:p>
    <w:p w14:paraId="77984449"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Weber, M. 2005. </w:t>
      </w:r>
      <w:r w:rsidRPr="009F24B2">
        <w:rPr>
          <w:rFonts w:ascii="Times New Roman" w:hAnsi="Times New Roman"/>
          <w:i/>
          <w:noProof/>
        </w:rPr>
        <w:t>Philosophy of Experimental Biology</w:t>
      </w:r>
      <w:r w:rsidRPr="009F24B2">
        <w:rPr>
          <w:rFonts w:ascii="Times New Roman" w:hAnsi="Times New Roman"/>
          <w:noProof/>
        </w:rPr>
        <w:t>. Cambridge: Cambridge University Press.</w:t>
      </w:r>
    </w:p>
    <w:p w14:paraId="79B14900"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Wimsatt, W. C. 1976. "Reductive Explanation: A Functional Account." In </w:t>
      </w:r>
      <w:r w:rsidRPr="009F24B2">
        <w:rPr>
          <w:rFonts w:ascii="Times New Roman" w:hAnsi="Times New Roman"/>
          <w:i/>
          <w:noProof/>
        </w:rPr>
        <w:t>Boston Studies in the Philosophy of Science</w:t>
      </w:r>
      <w:r w:rsidRPr="009F24B2">
        <w:rPr>
          <w:rFonts w:ascii="Times New Roman" w:hAnsi="Times New Roman"/>
          <w:noProof/>
        </w:rPr>
        <w:t>, ed. A. C. Michalos, 671–710. Dordrecht: Reidel.</w:t>
      </w:r>
    </w:p>
    <w:p w14:paraId="41F9383E"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Woodward, J. 2002. "What is a Mechanism? A Counterfactual Account." </w:t>
      </w:r>
      <w:r w:rsidRPr="009F24B2">
        <w:rPr>
          <w:rFonts w:ascii="Times New Roman" w:hAnsi="Times New Roman"/>
          <w:i/>
          <w:noProof/>
        </w:rPr>
        <w:t>Philosophy of Science</w:t>
      </w:r>
      <w:r w:rsidRPr="009F24B2">
        <w:rPr>
          <w:rFonts w:ascii="Times New Roman" w:hAnsi="Times New Roman"/>
          <w:noProof/>
        </w:rPr>
        <w:t xml:space="preserve"> 69:S366-S77.</w:t>
      </w:r>
    </w:p>
    <w:p w14:paraId="4E0A4E18" w14:textId="77777777" w:rsidR="00E20FBF" w:rsidRPr="009F24B2" w:rsidRDefault="00E20FBF" w:rsidP="00E20FBF">
      <w:pPr>
        <w:pStyle w:val="EndNoteBibliography"/>
        <w:ind w:left="720" w:hanging="720"/>
        <w:rPr>
          <w:rFonts w:ascii="Times New Roman" w:hAnsi="Times New Roman"/>
          <w:noProof/>
        </w:rPr>
      </w:pPr>
      <w:r w:rsidRPr="009F24B2">
        <w:rPr>
          <w:rFonts w:ascii="Times New Roman" w:hAnsi="Times New Roman"/>
          <w:noProof/>
        </w:rPr>
        <w:t xml:space="preserve">———. 2010. "Causation in Biology: Stability, Specificity, and the Choice of Levels of Explanation." </w:t>
      </w:r>
      <w:r w:rsidRPr="009F24B2">
        <w:rPr>
          <w:rFonts w:ascii="Times New Roman" w:hAnsi="Times New Roman"/>
          <w:i/>
          <w:noProof/>
        </w:rPr>
        <w:t>Biology and Philosophy</w:t>
      </w:r>
      <w:r w:rsidRPr="009F24B2">
        <w:rPr>
          <w:rFonts w:ascii="Times New Roman" w:hAnsi="Times New Roman"/>
          <w:noProof/>
        </w:rPr>
        <w:t xml:space="preserve"> 25:287-318.</w:t>
      </w:r>
    </w:p>
    <w:p w14:paraId="1B3125C5" w14:textId="4E632EE1" w:rsidR="00B024DA" w:rsidRPr="009916A7" w:rsidRDefault="00145D33" w:rsidP="00FF10E5">
      <w:pPr>
        <w:pStyle w:val="GridTable21"/>
        <w:spacing w:after="0" w:line="480" w:lineRule="auto"/>
        <w:jc w:val="both"/>
        <w:rPr>
          <w:rFonts w:ascii="Times New Roman" w:eastAsia="Times New Roman" w:hAnsi="Times New Roman"/>
          <w:color w:val="auto"/>
          <w:szCs w:val="24"/>
          <w:lang w:val="en-CA" w:bidi="x-none"/>
        </w:rPr>
      </w:pPr>
      <w:r w:rsidRPr="009F24B2">
        <w:rPr>
          <w:rFonts w:ascii="Times New Roman" w:eastAsia="Times New Roman" w:hAnsi="Times New Roman"/>
          <w:color w:val="auto"/>
          <w:szCs w:val="24"/>
          <w:lang w:val="en-CA" w:bidi="x-none"/>
        </w:rPr>
        <w:fldChar w:fldCharType="end"/>
      </w:r>
    </w:p>
    <w:p w14:paraId="4782BCED" w14:textId="77777777" w:rsidR="009521F4" w:rsidRPr="009916A7" w:rsidRDefault="009521F4" w:rsidP="00FF10E5">
      <w:pPr>
        <w:pStyle w:val="GridTable21"/>
        <w:spacing w:after="0" w:line="480" w:lineRule="auto"/>
        <w:jc w:val="both"/>
        <w:rPr>
          <w:rFonts w:ascii="Times New Roman" w:eastAsia="Times New Roman" w:hAnsi="Times New Roman"/>
          <w:color w:val="auto"/>
          <w:szCs w:val="24"/>
          <w:lang w:val="en-CA" w:bidi="x-none"/>
        </w:rPr>
      </w:pPr>
    </w:p>
    <w:p w14:paraId="7D969913" w14:textId="074571B4" w:rsidR="009521F4" w:rsidRPr="009916A7" w:rsidRDefault="00D5497E" w:rsidP="00FF10E5">
      <w:pPr>
        <w:pStyle w:val="GridTable21"/>
        <w:spacing w:after="0" w:line="480" w:lineRule="auto"/>
        <w:jc w:val="both"/>
        <w:rPr>
          <w:rFonts w:ascii="Times New Roman" w:hAnsi="Times New Roman"/>
        </w:rPr>
      </w:pPr>
      <w:r>
        <w:rPr>
          <w:rFonts w:ascii="Times New Roman" w:hAnsi="Times New Roman"/>
        </w:rPr>
        <w:t>64</w:t>
      </w:r>
      <w:r w:rsidR="001D1ECA">
        <w:rPr>
          <w:rFonts w:ascii="Times New Roman" w:hAnsi="Times New Roman"/>
        </w:rPr>
        <w:t>62</w:t>
      </w:r>
      <w:r w:rsidR="009521F4" w:rsidRPr="009916A7">
        <w:rPr>
          <w:rFonts w:ascii="Times New Roman" w:hAnsi="Times New Roman"/>
        </w:rPr>
        <w:t xml:space="preserve"> words</w:t>
      </w:r>
    </w:p>
    <w:p w14:paraId="157B6AF6" w14:textId="7C43BEB6" w:rsidR="009521F4" w:rsidRPr="009916A7" w:rsidRDefault="009521F4" w:rsidP="00FF10E5">
      <w:pPr>
        <w:pStyle w:val="GridTable21"/>
        <w:spacing w:after="0" w:line="480" w:lineRule="auto"/>
        <w:jc w:val="both"/>
        <w:rPr>
          <w:rFonts w:ascii="Times New Roman" w:eastAsia="Times New Roman" w:hAnsi="Times New Roman"/>
          <w:color w:val="auto"/>
          <w:sz w:val="20"/>
          <w:lang w:val="en-CA" w:bidi="x-none"/>
        </w:rPr>
      </w:pPr>
    </w:p>
    <w:sectPr w:rsidR="009521F4" w:rsidRPr="009916A7">
      <w:footerReference w:type="even" r:id="rId7"/>
      <w:footerReference w:type="default" r:id="rId8"/>
      <w:endnotePr>
        <w:numFmt w:val="decimal"/>
      </w:endnotePr>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93C59" w14:textId="77777777" w:rsidR="00D0451E" w:rsidRDefault="00D0451E">
      <w:r>
        <w:separator/>
      </w:r>
    </w:p>
  </w:endnote>
  <w:endnote w:type="continuationSeparator" w:id="0">
    <w:p w14:paraId="3639CD84" w14:textId="77777777" w:rsidR="00D0451E" w:rsidRDefault="00D0451E">
      <w:r>
        <w:continuationSeparator/>
      </w:r>
    </w:p>
  </w:endnote>
  <w:endnote w:id="1">
    <w:p w14:paraId="2463721B" w14:textId="12E42DE8" w:rsidR="00482A10" w:rsidRPr="00E01504" w:rsidRDefault="00482A10" w:rsidP="00E90C07">
      <w:pPr>
        <w:pStyle w:val="FootnoteText1"/>
        <w:jc w:val="both"/>
        <w:rPr>
          <w:rFonts w:ascii="Times New Roman" w:eastAsia="Times New Roman" w:hAnsi="Times New Roman"/>
          <w:color w:val="auto"/>
          <w:lang w:val="en-CA" w:bidi="x-none"/>
        </w:rPr>
      </w:pPr>
      <w:r w:rsidRPr="00E01504">
        <w:rPr>
          <w:rFonts w:ascii="Times New Roman" w:hAnsi="Times New Roman"/>
          <w:vertAlign w:val="superscript"/>
        </w:rPr>
        <w:endnoteRef/>
      </w:r>
      <w:r w:rsidRPr="00E01504">
        <w:rPr>
          <w:rFonts w:ascii="Times New Roman" w:hAnsi="Times New Roman"/>
        </w:rPr>
        <w:t xml:space="preserve"> Among these authors, s</w:t>
      </w:r>
      <w:r w:rsidR="00C71311">
        <w:rPr>
          <w:rFonts w:ascii="Times New Roman" w:hAnsi="Times New Roman"/>
        </w:rPr>
        <w:t>o</w:t>
      </w:r>
      <w:r w:rsidRPr="00E01504">
        <w:rPr>
          <w:rFonts w:ascii="Times New Roman" w:hAnsi="Times New Roman"/>
        </w:rPr>
        <w:t xml:space="preserve">me take the official date of birth of molecular biology to coincide with the coining of the term by Warren Weaver in 1938 </w:t>
      </w:r>
      <w:r w:rsidRPr="00E01504">
        <w:rPr>
          <w:rFonts w:ascii="Times New Roman" w:hAnsi="Times New Roman"/>
        </w:rPr>
        <w:fldChar w:fldCharType="begin"/>
      </w:r>
      <w:r w:rsidRPr="00E01504">
        <w:rPr>
          <w:rFonts w:ascii="Times New Roman" w:hAnsi="Times New Roman"/>
        </w:rPr>
        <w:instrText xml:space="preserve"> ADDIN EN.CITE &lt;EndNote&gt;&lt;Cite&gt;&lt;Author&gt;Kay&lt;/Author&gt;&lt;Year&gt;1993&lt;/Year&gt;&lt;RecNum&gt;942&lt;/RecNum&gt;&lt;DisplayText&gt;(Kay 1993; Olby 1994)&lt;/DisplayText&gt;&lt;record&gt;&lt;rec-number&gt;942&lt;/rec-number&gt;&lt;foreign-keys&gt;&lt;key app="EN" db-id="zs09tazvjrw50eestfmx0seosdx92dzas2ra" timestamp="1420978516"&gt;942&lt;/key&gt;&lt;/foreign-keys&gt;&lt;ref-type name="Book"&gt;6&lt;/ref-type&gt;&lt;contributors&gt;&lt;authors&gt;&lt;author&gt;Kay, L. E. &lt;/author&gt;&lt;/authors&gt;&lt;/contributors&gt;&lt;titles&gt;&lt;title&gt;The Molecular Vision of Life: Caltech, The Rockefeller Foundation, and The Rise of the New Biology &lt;/title&gt;&lt;/titles&gt;&lt;dates&gt;&lt;year&gt;1993&lt;/year&gt;&lt;/dates&gt;&lt;pub-location&gt;New York&lt;/pub-location&gt;&lt;publisher&gt;Oxford University Press&lt;/publisher&gt;&lt;urls&gt;&lt;/urls&gt;&lt;/record&gt;&lt;/Cite&gt;&lt;Cite&gt;&lt;Author&gt;Olby&lt;/Author&gt;&lt;Year&gt;1994&lt;/Year&gt;&lt;RecNum&gt;941&lt;/RecNum&gt;&lt;record&gt;&lt;rec-number&gt;941&lt;/rec-number&gt;&lt;foreign-keys&gt;&lt;key app="EN" db-id="zs09tazvjrw50eestfmx0seosdx92dzas2ra" timestamp="1420976773"&gt;941&lt;/key&gt;&lt;/foreign-keys&gt;&lt;ref-type name="Book"&gt;6&lt;/ref-type&gt;&lt;contributors&gt;&lt;authors&gt;&lt;author&gt;Olby, R.&lt;/author&gt;&lt;/authors&gt;&lt;/contributors&gt;&lt;titles&gt;&lt;title&gt;The Path to the Double Helix: The Discovery of DNA&lt;/title&gt;&lt;/titles&gt;&lt;dates&gt;&lt;year&gt;1994&lt;/year&gt;&lt;/dates&gt;&lt;pub-location&gt;Mineola, New York&lt;/pub-location&gt;&lt;publisher&gt;Dover&lt;/publisher&gt;&lt;urls&gt;&lt;/urls&gt;&lt;/record&gt;&lt;/Cite&gt;&lt;/EndNote&gt;</w:instrText>
      </w:r>
      <w:r w:rsidRPr="00E01504">
        <w:rPr>
          <w:rFonts w:ascii="Times New Roman" w:hAnsi="Times New Roman"/>
        </w:rPr>
        <w:fldChar w:fldCharType="separate"/>
      </w:r>
      <w:r w:rsidRPr="00E01504">
        <w:rPr>
          <w:rFonts w:ascii="Times New Roman" w:hAnsi="Times New Roman"/>
          <w:noProof/>
        </w:rPr>
        <w:t>(Kay 1993; Olby 1994)</w:t>
      </w:r>
      <w:r w:rsidRPr="00E01504">
        <w:rPr>
          <w:rFonts w:ascii="Times New Roman" w:hAnsi="Times New Roman"/>
        </w:rPr>
        <w:fldChar w:fldCharType="end"/>
      </w:r>
      <w:r w:rsidRPr="00E01504">
        <w:rPr>
          <w:rFonts w:ascii="Times New Roman" w:hAnsi="Times New Roman"/>
        </w:rPr>
        <w:t xml:space="preserve">, while others postpone it until the elucidation of the structure of DNA in 1953 and the emergence of the modern concept of genetic information </w:t>
      </w:r>
      <w:r w:rsidRPr="00E01504">
        <w:rPr>
          <w:rFonts w:ascii="Times New Roman" w:hAnsi="Times New Roman"/>
        </w:rPr>
        <w:fldChar w:fldCharType="begin"/>
      </w:r>
      <w:r w:rsidRPr="00E01504">
        <w:rPr>
          <w:rFonts w:ascii="Times New Roman" w:hAnsi="Times New Roman"/>
        </w:rPr>
        <w:instrText xml:space="preserve"> ADDIN EN.CITE &lt;EndNote&gt;&lt;Cite&gt;&lt;Author&gt;Darden&lt;/Author&gt;&lt;Year&gt;2006&lt;/Year&gt;&lt;RecNum&gt;8&lt;/RecNum&gt;&lt;DisplayText&gt;(Darden 2006a; 2006b)&lt;/DisplayText&gt;&lt;record&gt;&lt;rec-number&gt;8&lt;/rec-number&gt;&lt;foreign-keys&gt;&lt;key app="EN" db-id="zs09tazvjrw50eestfmx0seosdx92dzas2ra" timestamp="1231861495"&gt;8&lt;/key&gt;&lt;/foreign-keys&gt;&lt;ref-type name="Book"&gt;6&lt;/ref-type&gt;&lt;contributors&gt;&lt;authors&gt;&lt;author&gt;Darden, L.&lt;/author&gt;&lt;/authors&gt;&lt;/contributors&gt;&lt;titles&gt;&lt;title&gt;Reasoning in Biological Discoveries: Essays on Mechanisms, Interfield Relations, and Anomaly Resolution&lt;/title&gt;&lt;/titles&gt;&lt;dates&gt;&lt;year&gt;2006&lt;/year&gt;&lt;/dates&gt;&lt;pub-location&gt;Cambridge&lt;/pub-location&gt;&lt;publisher&gt;Cambridge University Press&lt;/publisher&gt;&lt;urls&gt;&lt;/urls&gt;&lt;/record&gt;&lt;/Cite&gt;&lt;Cite&gt;&lt;Author&gt;Darden&lt;/Author&gt;&lt;Year&gt;2006&lt;/Year&gt;&lt;RecNum&gt;417&lt;/RecNum&gt;&lt;record&gt;&lt;rec-number&gt;417&lt;/rec-number&gt;&lt;foreign-keys&gt;&lt;key app="EN" db-id="zs09tazvjrw50eestfmx0seosdx92dzas2ra" timestamp="1252261216"&gt;417&lt;/key&gt;&lt;/foreign-keys&gt;&lt;ref-type name="Journal Article"&gt;17&lt;/ref-type&gt;&lt;contributors&gt;&lt;authors&gt;&lt;author&gt;Darden, L.&lt;/author&gt;&lt;/authors&gt;&lt;/contributors&gt;&lt;titles&gt;&lt;title&gt;Flow of Information in Molecular Biological Mechanisms&lt;/title&gt;&lt;secondary-title&gt;Biological Theory&lt;/secondary-title&gt;&lt;/titles&gt;&lt;periodical&gt;&lt;full-title&gt;Biological Theory&lt;/full-title&gt;&lt;/periodical&gt;&lt;pages&gt;280–287&lt;/pages&gt;&lt;volume&gt;1&lt;/volume&gt;&lt;number&gt;3&lt;/number&gt;&lt;dates&gt;&lt;year&gt;2006&lt;/year&gt;&lt;/dates&gt;&lt;urls&gt;&lt;/urls&gt;&lt;/record&gt;&lt;/Cite&gt;&lt;/EndNote&gt;</w:instrText>
      </w:r>
      <w:r w:rsidRPr="00E01504">
        <w:rPr>
          <w:rFonts w:ascii="Times New Roman" w:hAnsi="Times New Roman"/>
        </w:rPr>
        <w:fldChar w:fldCharType="separate"/>
      </w:r>
      <w:r w:rsidRPr="00E01504">
        <w:rPr>
          <w:rFonts w:ascii="Times New Roman" w:hAnsi="Times New Roman"/>
          <w:noProof/>
        </w:rPr>
        <w:t>(Darden 2006a; 2006b)</w:t>
      </w:r>
      <w:r w:rsidRPr="00E01504">
        <w:rPr>
          <w:rFonts w:ascii="Times New Roman" w:hAnsi="Times New Roman"/>
        </w:rPr>
        <w:fldChar w:fldCharType="end"/>
      </w:r>
      <w:r w:rsidRPr="00E01504">
        <w:rPr>
          <w:rFonts w:ascii="Times New Roman" w:hAnsi="Times New Roman"/>
        </w:rPr>
        <w:t>.</w:t>
      </w:r>
    </w:p>
  </w:endnote>
  <w:endnote w:id="2">
    <w:p w14:paraId="161D3EF1" w14:textId="77777777" w:rsidR="00482A10" w:rsidRPr="00E01504" w:rsidRDefault="00482A10" w:rsidP="006A4E17">
      <w:pPr>
        <w:pStyle w:val="FootnoteText1"/>
        <w:jc w:val="both"/>
        <w:rPr>
          <w:rFonts w:ascii="Times New Roman" w:eastAsia="Times New Roman" w:hAnsi="Times New Roman"/>
          <w:color w:val="auto"/>
          <w:lang w:val="en-CA" w:bidi="x-none"/>
        </w:rPr>
      </w:pPr>
      <w:r w:rsidRPr="00E01504">
        <w:rPr>
          <w:rFonts w:ascii="Times New Roman" w:hAnsi="Times New Roman"/>
          <w:vertAlign w:val="superscript"/>
        </w:rPr>
        <w:endnoteRef/>
      </w:r>
      <w:r w:rsidRPr="00E01504">
        <w:rPr>
          <w:rFonts w:ascii="Times New Roman" w:hAnsi="Times New Roman"/>
        </w:rPr>
        <w:t xml:space="preserve"> There are many reasons why molecular interactions are ‘noisy.’ Organic molecules can assume multiple stable configurations, each characterized by its distinct affinities; for instance, spontaneous mutations can occur via the </w:t>
      </w:r>
      <w:proofErr w:type="spellStart"/>
      <w:r w:rsidRPr="00E01504">
        <w:rPr>
          <w:rFonts w:ascii="Times New Roman" w:hAnsi="Times New Roman"/>
        </w:rPr>
        <w:t>tautomerization</w:t>
      </w:r>
      <w:proofErr w:type="spellEnd"/>
      <w:r w:rsidRPr="00E01504">
        <w:rPr>
          <w:rFonts w:ascii="Times New Roman" w:hAnsi="Times New Roman"/>
        </w:rPr>
        <w:t xml:space="preserve"> of nucleotides. Such variability is expected to be even more pronounced in macromolecules such as proteins, which can fold in a variety of configurations. Binding itself deforms molecules, thus altering their affinities and generating rather hard to predict phenomena such as </w:t>
      </w:r>
      <w:proofErr w:type="spellStart"/>
      <w:r w:rsidRPr="00E01504">
        <w:rPr>
          <w:rFonts w:ascii="Times New Roman" w:hAnsi="Times New Roman"/>
        </w:rPr>
        <w:t>allosterism</w:t>
      </w:r>
      <w:proofErr w:type="spellEnd"/>
      <w:r w:rsidRPr="00E01504">
        <w:rPr>
          <w:rFonts w:ascii="Times New Roman" w:hAnsi="Times New Roman"/>
        </w:rPr>
        <w:t xml:space="preserve"> and cooperative binding. Finally, new discoveries suggest that some proteins are unstructured and assume different folding configurations depending on the partners with which they interact. For references and philosophical discussion, see </w:t>
      </w:r>
      <w:r w:rsidRPr="00E01504">
        <w:rPr>
          <w:rFonts w:ascii="Times New Roman" w:hAnsi="Times New Roman"/>
        </w:rPr>
        <w:fldChar w:fldCharType="begin"/>
      </w:r>
      <w:r w:rsidRPr="00E01504">
        <w:rPr>
          <w:rFonts w:ascii="Times New Roman" w:hAnsi="Times New Roman"/>
        </w:rPr>
        <w:instrText xml:space="preserve"> ADDIN EN.CITE &lt;EndNote&gt;&lt;Cite&gt;&lt;Author&gt;Kupiec&lt;/Author&gt;&lt;Year&gt;2009&lt;/Year&gt;&lt;RecNum&gt;916&lt;/RecNum&gt;&lt;DisplayText&gt;(Kupiec 2009)&lt;/DisplayText&gt;&lt;record&gt;&lt;rec-number&gt;916&lt;/rec-number&gt;&lt;foreign-keys&gt;&lt;key app="EN" db-id="zs09tazvjrw50eestfmx0seosdx92dzas2ra" timestamp="1383124839"&gt;916&lt;/key&gt;&lt;/foreign-keys&gt;&lt;ref-type name="Book"&gt;6&lt;/ref-type&gt;&lt;contributors&gt;&lt;authors&gt;&lt;author&gt;Kupiec, J.-J.&lt;/author&gt;&lt;/authors&gt;&lt;/contributors&gt;&lt;titles&gt;&lt;title&gt;The Origin of Individuals&lt;/title&gt;&lt;/titles&gt;&lt;dates&gt;&lt;year&gt;2009&lt;/year&gt;&lt;/dates&gt;&lt;pub-location&gt;Singapore&lt;/pub-location&gt;&lt;publisher&gt;World Scientific Publishing&lt;/publisher&gt;&lt;urls&gt;&lt;/urls&gt;&lt;/record&gt;&lt;/Cite&gt;&lt;/EndNote&gt;</w:instrText>
      </w:r>
      <w:r w:rsidRPr="00E01504">
        <w:rPr>
          <w:rFonts w:ascii="Times New Roman" w:hAnsi="Times New Roman"/>
        </w:rPr>
        <w:fldChar w:fldCharType="separate"/>
      </w:r>
      <w:r w:rsidRPr="00E01504">
        <w:rPr>
          <w:rFonts w:ascii="Times New Roman" w:hAnsi="Times New Roman"/>
          <w:noProof/>
        </w:rPr>
        <w:t>(Kupiec 2009)</w:t>
      </w:r>
      <w:r w:rsidRPr="00E01504">
        <w:rPr>
          <w:rFonts w:ascii="Times New Roman" w:hAnsi="Times New Roman"/>
        </w:rPr>
        <w:fldChar w:fldCharType="end"/>
      </w:r>
      <w:r w:rsidRPr="00E01504">
        <w:rPr>
          <w:rFonts w:ascii="Times New Roman" w:hAnsi="Times New Roman"/>
        </w:rPr>
        <w:t>.</w:t>
      </w:r>
    </w:p>
  </w:endnote>
  <w:endnote w:id="3">
    <w:p w14:paraId="7B0461D0" w14:textId="77777777" w:rsidR="00482A10" w:rsidRPr="003F245C" w:rsidRDefault="00482A10" w:rsidP="003F245C">
      <w:pPr>
        <w:pStyle w:val="FootnoteText1"/>
        <w:jc w:val="both"/>
        <w:rPr>
          <w:rFonts w:ascii="Times New Roman" w:hAnsi="Times New Roman"/>
        </w:rPr>
      </w:pPr>
      <w:r w:rsidRPr="003F245C">
        <w:rPr>
          <w:rFonts w:ascii="Times New Roman" w:hAnsi="Times New Roman"/>
          <w:vertAlign w:val="superscript"/>
        </w:rPr>
        <w:endnoteRef/>
      </w:r>
      <w:r w:rsidRPr="003F245C">
        <w:rPr>
          <w:rFonts w:ascii="Times New Roman" w:hAnsi="Times New Roman"/>
        </w:rPr>
        <w:t xml:space="preserve"> In many respects, these issues are a continuation of an earlier debate about reductionism in biology. While some philosophers have argued that the best explanations in biology are those bottoming out at a molecular level </w:t>
      </w:r>
      <w:r w:rsidRPr="003F245C">
        <w:rPr>
          <w:rFonts w:ascii="Times New Roman" w:hAnsi="Times New Roman"/>
        </w:rPr>
        <w:fldChar w:fldCharType="begin"/>
      </w:r>
      <w:r w:rsidRPr="003F245C">
        <w:rPr>
          <w:rFonts w:ascii="Times New Roman" w:hAnsi="Times New Roman"/>
        </w:rPr>
        <w:instrText xml:space="preserve"> ADDIN EN.CITE &lt;EndNote&gt;&lt;Cite&gt;&lt;Author&gt;Waters&lt;/Author&gt;&lt;Year&gt;1994&lt;/Year&gt;&lt;RecNum&gt;235&lt;/RecNum&gt;&lt;DisplayText&gt;(Rosenberg 2006; Waters 1994)&lt;/DisplayText&gt;&lt;record&gt;&lt;rec-number&gt;235&lt;/rec-number&gt;&lt;foreign-keys&gt;&lt;key app="EN" db-id="zs09tazvjrw50eestfmx0seosdx92dzas2ra" timestamp="1232823478"&gt;235&lt;/key&gt;&lt;/foreign-keys&gt;&lt;ref-type name="Journal Article"&gt;17&lt;/ref-type&gt;&lt;contributors&gt;&lt;authors&gt;&lt;author&gt;Waters, C. K.&lt;/author&gt;&lt;/authors&gt;&lt;/contributors&gt;&lt;titles&gt;&lt;title&gt;Genes Made Molecular&lt;/title&gt;&lt;secondary-title&gt;Philosophy of Science&lt;/secondary-title&gt;&lt;/titles&gt;&lt;periodical&gt;&lt;full-title&gt;Philosophy of Science&lt;/full-title&gt;&lt;/periodical&gt;&lt;pages&gt;163–185&lt;/pages&gt;&lt;volume&gt;61&lt;/volume&gt;&lt;dates&gt;&lt;year&gt;1994&lt;/year&gt;&lt;/dates&gt;&lt;urls&gt;&lt;/urls&gt;&lt;/record&gt;&lt;/Cite&gt;&lt;Cite&gt;&lt;Author&gt;Rosenberg&lt;/Author&gt;&lt;Year&gt;2006&lt;/Year&gt;&lt;RecNum&gt;415&lt;/RecNum&gt;&lt;record&gt;&lt;rec-number&gt;415&lt;/rec-number&gt;&lt;foreign-keys&gt;&lt;key app="EN" db-id="zs09tazvjrw50eestfmx0seosdx92dzas2ra" timestamp="1252089173"&gt;415&lt;/key&gt;&lt;/foreign-keys&gt;&lt;ref-type name="Book"&gt;6&lt;/ref-type&gt;&lt;contributors&gt;&lt;authors&gt;&lt;author&gt;Rosenberg, A.&lt;/author&gt;&lt;/authors&gt;&lt;/contributors&gt;&lt;titles&gt;&lt;title&gt;Darwinian Reductionism, or, How to Stop Worrying and Love Molecular Biology&lt;/title&gt;&lt;/titles&gt;&lt;dates&gt;&lt;year&gt;2006&lt;/year&gt;&lt;/dates&gt;&lt;pub-location&gt;Chicago&lt;/pub-location&gt;&lt;publisher&gt;University of Chicago Press&lt;/publisher&gt;&lt;urls&gt;&lt;/urls&gt;&lt;/record&gt;&lt;/Cite&gt;&lt;/EndNote&gt;</w:instrText>
      </w:r>
      <w:r w:rsidRPr="003F245C">
        <w:rPr>
          <w:rFonts w:ascii="Times New Roman" w:hAnsi="Times New Roman"/>
        </w:rPr>
        <w:fldChar w:fldCharType="separate"/>
      </w:r>
      <w:r w:rsidRPr="003F245C">
        <w:rPr>
          <w:rFonts w:ascii="Times New Roman" w:hAnsi="Times New Roman"/>
          <w:noProof/>
        </w:rPr>
        <w:t>(Rosenberg 2006; Waters 1994)</w:t>
      </w:r>
      <w:r w:rsidRPr="003F245C">
        <w:rPr>
          <w:rFonts w:ascii="Times New Roman" w:hAnsi="Times New Roman"/>
        </w:rPr>
        <w:fldChar w:fldCharType="end"/>
      </w:r>
      <w:r w:rsidRPr="003F245C">
        <w:rPr>
          <w:rFonts w:ascii="Times New Roman" w:hAnsi="Times New Roman"/>
        </w:rPr>
        <w:t xml:space="preserve">, others replied that descriptions at higher levels of composition are needed in order to account for organizational features of biological systems </w:t>
      </w:r>
      <w:r w:rsidRPr="003F245C">
        <w:rPr>
          <w:rFonts w:ascii="Times New Roman" w:hAnsi="Times New Roman"/>
        </w:rPr>
        <w:fldChar w:fldCharType="begin"/>
      </w:r>
      <w:r w:rsidRPr="003F245C">
        <w:rPr>
          <w:rFonts w:ascii="Times New Roman" w:hAnsi="Times New Roman"/>
        </w:rPr>
        <w:instrText xml:space="preserve"> ADDIN EN.CITE &lt;EndNote&gt;&lt;Cite&gt;&lt;Author&gt;Laubichler&lt;/Author&gt;&lt;Year&gt;2001&lt;/Year&gt;&lt;RecNum&gt;545&lt;/RecNum&gt;&lt;DisplayText&gt;(Laubichler and Wagner 2001)&lt;/DisplayText&gt;&lt;record&gt;&lt;rec-number&gt;545&lt;/rec-number&gt;&lt;foreign-keys&gt;&lt;key app="EN" db-id="zs09tazvjrw50eestfmx0seosdx92dzas2ra" timestamp="1269882255"&gt;545&lt;/key&gt;&lt;/foreign-keys&gt;&lt;ref-type name="Journal Article"&gt;17&lt;/ref-type&gt;&lt;contributors&gt;&lt;authors&gt;&lt;author&gt;Laubichler, M.&lt;/author&gt;&lt;author&gt;Wagner, G.&lt;/author&gt;&lt;/authors&gt;&lt;/contributors&gt;&lt;titles&gt;&lt;title&gt;How Molecular is Molecular Developmental Biology? A Reply to Alex Rosenberg’s Reductionism Redux: Computing the Embryo&lt;/title&gt;&lt;secondary-title&gt;Biology and Philosophy&lt;/secondary-title&gt;&lt;/titles&gt;&lt;periodical&gt;&lt;full-title&gt;Biology and Philosophy&lt;/full-title&gt;&lt;/periodical&gt;&lt;pages&gt;53–68&lt;/pages&gt;&lt;volume&gt;16&lt;/volume&gt;&lt;dates&gt;&lt;year&gt;2001&lt;/year&gt;&lt;/dates&gt;&lt;urls&gt;&lt;/urls&gt;&lt;/record&gt;&lt;/Cite&gt;&lt;/EndNote&gt;</w:instrText>
      </w:r>
      <w:r w:rsidRPr="003F245C">
        <w:rPr>
          <w:rFonts w:ascii="Times New Roman" w:hAnsi="Times New Roman"/>
        </w:rPr>
        <w:fldChar w:fldCharType="separate"/>
      </w:r>
      <w:r w:rsidRPr="003F245C">
        <w:rPr>
          <w:rFonts w:ascii="Times New Roman" w:hAnsi="Times New Roman"/>
          <w:noProof/>
        </w:rPr>
        <w:t>(Laubichler and Wagner 2001)</w:t>
      </w:r>
      <w:r w:rsidRPr="003F245C">
        <w:rPr>
          <w:rFonts w:ascii="Times New Roman" w:hAnsi="Times New Roman"/>
        </w:rPr>
        <w:fldChar w:fldCharType="end"/>
      </w:r>
      <w:r w:rsidRPr="003F245C">
        <w:rPr>
          <w:rFonts w:ascii="Times New Roman" w:hAnsi="Times New Roman"/>
        </w:rPr>
        <w:t xml:space="preserve"> or to enhance intelligibility </w:t>
      </w:r>
      <w:r w:rsidRPr="003F245C">
        <w:rPr>
          <w:rFonts w:ascii="Times New Roman" w:hAnsi="Times New Roman"/>
        </w:rPr>
        <w:fldChar w:fldCharType="begin"/>
      </w:r>
      <w:r w:rsidRPr="003F245C">
        <w:rPr>
          <w:rFonts w:ascii="Times New Roman" w:hAnsi="Times New Roman"/>
        </w:rPr>
        <w:instrText xml:space="preserve"> ADDIN EN.CITE &lt;EndNote&gt;&lt;Cite&gt;&lt;Author&gt;Kitcher&lt;/Author&gt;&lt;Year&gt;1984&lt;/Year&gt;&lt;RecNum&gt;173&lt;/RecNum&gt;&lt;DisplayText&gt;(Kitcher 1984)&lt;/DisplayText&gt;&lt;record&gt;&lt;rec-number&gt;173&lt;/rec-number&gt;&lt;foreign-keys&gt;&lt;key app="EN" db-id="zs09tazvjrw50eestfmx0seosdx92dzas2ra" timestamp="1232823478"&gt;173&lt;/key&gt;&lt;/foreign-keys&gt;&lt;ref-type name="Journal Article"&gt;17&lt;/ref-type&gt;&lt;contributors&gt;&lt;authors&gt;&lt;author&gt;Kitcher, P.&lt;/author&gt;&lt;/authors&gt;&lt;/contributors&gt;&lt;titles&gt;&lt;title&gt;1953 and All That: A Tale of Two Sciences&lt;/title&gt;&lt;secondary-title&gt;Philosophical Review&lt;/secondary-title&gt;&lt;/titles&gt;&lt;periodical&gt;&lt;full-title&gt;Philosophical Review&lt;/full-title&gt;&lt;/periodical&gt;&lt;pages&gt;335-373&lt;/pages&gt;&lt;volume&gt;93&lt;/volume&gt;&lt;edition&gt;1984/01/01&lt;/edition&gt;&lt;keywords&gt;&lt;keyword&gt;Genetics/*history&lt;/keyword&gt;&lt;keyword&gt;History, Modern 1601-&lt;/keyword&gt;&lt;keyword&gt;Molecular Biology/*history&lt;/keyword&gt;&lt;/keywords&gt;&lt;dates&gt;&lt;year&gt;1984&lt;/year&gt;&lt;/dates&gt;&lt;isbn&gt;0031-8108 (Print)&lt;/isbn&gt;&lt;accession-num&gt;11617920&lt;/accession-num&gt;&lt;urls&gt;&lt;related-urls&gt;&lt;url&gt;http://www.ncbi.nlm.nih.gov/entrez/query.fcgi?cmd=Retrieve&amp;amp;db=PubMed&amp;amp;dopt=Citation&amp;amp;list_uids=11617920&lt;/url&gt;&lt;/related-urls&gt;&lt;/urls&gt;&lt;language&gt;eng&lt;/language&gt;&lt;/record&gt;&lt;/Cite&gt;&lt;/EndNote&gt;</w:instrText>
      </w:r>
      <w:r w:rsidRPr="003F245C">
        <w:rPr>
          <w:rFonts w:ascii="Times New Roman" w:hAnsi="Times New Roman"/>
        </w:rPr>
        <w:fldChar w:fldCharType="separate"/>
      </w:r>
      <w:r w:rsidRPr="003F245C">
        <w:rPr>
          <w:rFonts w:ascii="Times New Roman" w:hAnsi="Times New Roman"/>
          <w:noProof/>
        </w:rPr>
        <w:t>(Kitcher 1984)</w:t>
      </w:r>
      <w:r w:rsidRPr="003F245C">
        <w:rPr>
          <w:rFonts w:ascii="Times New Roman" w:hAnsi="Times New Roman"/>
        </w:rPr>
        <w:fldChar w:fldCharType="end"/>
      </w:r>
      <w:r w:rsidRPr="003F245C">
        <w:rPr>
          <w:rFonts w:ascii="Times New Roman" w:hAnsi="Times New Roman"/>
        </w:rPr>
        <w:t>.</w:t>
      </w:r>
    </w:p>
  </w:endnote>
  <w:endnote w:id="4">
    <w:p w14:paraId="698F9DBB" w14:textId="1A6D2D0A" w:rsidR="003F245C" w:rsidRPr="003F245C" w:rsidRDefault="003F245C" w:rsidP="003F245C">
      <w:pPr>
        <w:pStyle w:val="EndnoteText"/>
        <w:jc w:val="both"/>
        <w:rPr>
          <w:sz w:val="20"/>
          <w:szCs w:val="20"/>
          <w:lang w:val="en-CA"/>
        </w:rPr>
      </w:pPr>
      <w:r w:rsidRPr="003F245C">
        <w:rPr>
          <w:rStyle w:val="EndnoteReference"/>
          <w:sz w:val="20"/>
          <w:szCs w:val="20"/>
        </w:rPr>
        <w:endnoteRef/>
      </w:r>
      <w:r w:rsidRPr="003F245C">
        <w:rPr>
          <w:sz w:val="20"/>
          <w:szCs w:val="20"/>
        </w:rPr>
        <w:t xml:space="preserve"> </w:t>
      </w:r>
      <w:r>
        <w:rPr>
          <w:sz w:val="20"/>
          <w:szCs w:val="20"/>
        </w:rPr>
        <w:t>S</w:t>
      </w:r>
      <w:r w:rsidRPr="003F245C">
        <w:rPr>
          <w:sz w:val="20"/>
          <w:szCs w:val="20"/>
        </w:rPr>
        <w:t xml:space="preserve">ome physicists proposed that biological explanations are likely to bottom-out at a molecular level because at this size scale the mechanical, electrostatic, chemical and thermal energies of objects have similar magnitudes. The convergence of energy values means that mechanical, electrical, and chemical energy can be converted into one another, which can explain some of the most fundamental properties of living things, such as their ability to convert food (chemical energy) into motion (mechanical energy). Furthermore, thermal energy (random molecular collisions) may quite literally ‘kick start’ molecular mechanisms, thus explaining their ability to work autonomously and spontaneously. In contrast, mechanical forces at macroscopic scales or binding forces stabilizing sub-molecular structures such as atoms are largely insensitive to thermal fluctuations at room/body temperature, and therefore phenomena such as spontaneous activation, self-assembly or change of shape are impossible </w:t>
      </w:r>
      <w:r w:rsidRPr="003F245C">
        <w:rPr>
          <w:sz w:val="20"/>
          <w:szCs w:val="20"/>
        </w:rPr>
        <w:fldChar w:fldCharType="begin"/>
      </w:r>
      <w:r w:rsidRPr="003F245C">
        <w:rPr>
          <w:sz w:val="20"/>
          <w:szCs w:val="20"/>
        </w:rPr>
        <w:instrText xml:space="preserve"> ADDIN EN.CITE &lt;EndNote&gt;&lt;Cite&gt;&lt;Author&gt;Hoffmann&lt;/Author&gt;&lt;Year&gt;2012&lt;/Year&gt;&lt;RecNum&gt;1102&lt;/RecNum&gt;&lt;DisplayText&gt;(Hoffmann 2012; Philips and Quake 2006)&lt;/DisplayText&gt;&lt;record&gt;&lt;rec-number&gt;1102&lt;/rec-number&gt;&lt;foreign-keys&gt;&lt;key app="EN" db-id="zs09tazvjrw50eestfmx0seosdx92dzas2ra" timestamp="1467363477"&gt;1102&lt;/key&gt;&lt;/foreign-keys&gt;&lt;ref-type name="Book"&gt;6&lt;/ref-type&gt;&lt;contributors&gt;&lt;authors&gt;&lt;author&gt;P. M. Hoffmann&lt;/author&gt;&lt;/authors&gt;&lt;/contributors&gt;&lt;titles&gt;&lt;title&gt;Life’s Ratchet: How Molecular Machines Extract Order from Chaos&lt;/title&gt;&lt;/titles&gt;&lt;dates&gt;&lt;year&gt;2012&lt;/year&gt;&lt;/dates&gt;&lt;pub-location&gt;New York&lt;/pub-location&gt;&lt;publisher&gt;Basic Books&lt;/publisher&gt;&lt;urls&gt;&lt;/urls&gt;&lt;/record&gt;&lt;/Cite&gt;&lt;Cite&gt;&lt;Author&gt;Philips&lt;/Author&gt;&lt;Year&gt;2006&lt;/Year&gt;&lt;RecNum&gt;1101&lt;/RecNum&gt;&lt;record&gt;&lt;rec-number&gt;1101&lt;/rec-number&gt;&lt;foreign-keys&gt;&lt;key app="EN" db-id="zs09tazvjrw50eestfmx0seosdx92dzas2ra" timestamp="1467363291"&gt;1101&lt;/key&gt;&lt;/foreign-keys&gt;&lt;ref-type name="Journal Article"&gt;17&lt;/ref-type&gt;&lt;contributors&gt;&lt;authors&gt;&lt;author&gt;R. Philips&lt;/author&gt;&lt;author&gt;S. R. Quake&lt;/author&gt;&lt;/authors&gt;&lt;/contributors&gt;&lt;titles&gt;&lt;title&gt;The Biological Frontier of Physics&lt;/title&gt;&lt;secondary-title&gt;Physics Today&lt;/secondary-title&gt;&lt;/titles&gt;&lt;periodical&gt;&lt;full-title&gt;Physics Today&lt;/full-title&gt;&lt;/periodical&gt;&lt;pages&gt; 38-43&lt;/pages&gt;&lt;volume&gt;59&lt;/volume&gt;&lt;dates&gt;&lt;year&gt;2006&lt;/year&gt;&lt;/dates&gt;&lt;urls&gt;&lt;/urls&gt;&lt;/record&gt;&lt;/Cite&gt;&lt;/EndNote&gt;</w:instrText>
      </w:r>
      <w:r w:rsidRPr="003F245C">
        <w:rPr>
          <w:sz w:val="20"/>
          <w:szCs w:val="20"/>
        </w:rPr>
        <w:fldChar w:fldCharType="separate"/>
      </w:r>
      <w:r w:rsidRPr="003F245C">
        <w:rPr>
          <w:noProof/>
          <w:sz w:val="20"/>
          <w:szCs w:val="20"/>
        </w:rPr>
        <w:t>(Hoffmann 2012; Philips and Quake 2006)</w:t>
      </w:r>
      <w:r w:rsidRPr="003F245C">
        <w:rPr>
          <w:sz w:val="20"/>
          <w:szCs w:val="20"/>
        </w:rPr>
        <w:fldChar w:fldCharType="end"/>
      </w:r>
      <w:r w:rsidRPr="003F245C">
        <w:rPr>
          <w:sz w:val="20"/>
          <w:szCs w:val="20"/>
        </w:rPr>
        <w:t xml:space="preserve">. This suggests that there is something objectively special about the molecular level in the sense that </w:t>
      </w:r>
      <w:r>
        <w:rPr>
          <w:sz w:val="20"/>
          <w:szCs w:val="20"/>
        </w:rPr>
        <w:t xml:space="preserve">only </w:t>
      </w:r>
      <w:r w:rsidRPr="003F245C">
        <w:rPr>
          <w:sz w:val="20"/>
          <w:szCs w:val="20"/>
        </w:rPr>
        <w:t xml:space="preserve">molecules, as opposed to atoms or macroscopic objects, have the </w:t>
      </w:r>
      <w:r>
        <w:rPr>
          <w:sz w:val="20"/>
          <w:szCs w:val="20"/>
        </w:rPr>
        <w:t xml:space="preserve">kind of </w:t>
      </w:r>
      <w:r w:rsidRPr="003F245C">
        <w:rPr>
          <w:sz w:val="20"/>
          <w:szCs w:val="20"/>
        </w:rPr>
        <w:t>properties</w:t>
      </w:r>
      <w:r>
        <w:rPr>
          <w:sz w:val="20"/>
          <w:szCs w:val="20"/>
        </w:rPr>
        <w:t xml:space="preserve"> required by mechanistic explanations in biology.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E4734" w14:textId="3F0DF117" w:rsidR="00482A10" w:rsidRDefault="00482A10">
    <w:pPr>
      <w:pStyle w:val="FreeForm"/>
      <w:rPr>
        <w:rFonts w:ascii="Times New Roman" w:eastAsia="Times New Roman" w:hAnsi="Times New Roman"/>
        <w:color w:val="auto"/>
        <w:sz w:val="20"/>
        <w:lang w:val="en-CA" w:bidi="x-none"/>
      </w:rPr>
    </w:pPr>
    <w:r>
      <w:rPr>
        <w:rFonts w:ascii="Cambria" w:hAnsi="Cambria"/>
      </w:rPr>
      <w:fldChar w:fldCharType="begin"/>
    </w:r>
    <w:r>
      <w:rPr>
        <w:rFonts w:ascii="Cambria" w:hAnsi="Cambria"/>
      </w:rPr>
      <w:instrText xml:space="preserve"> PAGE </w:instrText>
    </w:r>
    <w:r>
      <w:rPr>
        <w:rFonts w:ascii="Cambria" w:hAnsi="Cambria"/>
      </w:rPr>
      <w:fldChar w:fldCharType="separate"/>
    </w:r>
    <w:r w:rsidR="00B7214A">
      <w:rPr>
        <w:rFonts w:ascii="Cambria" w:hAnsi="Cambria"/>
        <w:noProof/>
      </w:rPr>
      <w:t>14</w:t>
    </w:r>
    <w:r>
      <w:rPr>
        <w:rFonts w:ascii="Cambria" w:hAnsi="Cambria"/>
      </w:rPr>
      <w:fldChar w:fldCharType="end"/>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6EA59" w14:textId="5EC7DD56" w:rsidR="00482A10" w:rsidRDefault="00482A10">
    <w:pPr>
      <w:pStyle w:val="FreeForm"/>
      <w:rPr>
        <w:rFonts w:ascii="Times New Roman" w:eastAsia="Times New Roman" w:hAnsi="Times New Roman"/>
        <w:color w:val="auto"/>
        <w:sz w:val="20"/>
        <w:lang w:val="en-CA" w:bidi="x-none"/>
      </w:rPr>
    </w:pPr>
    <w:r>
      <w:rPr>
        <w:rFonts w:ascii="Cambria" w:hAnsi="Cambria"/>
      </w:rPr>
      <w:fldChar w:fldCharType="begin"/>
    </w:r>
    <w:r>
      <w:rPr>
        <w:rFonts w:ascii="Cambria" w:hAnsi="Cambria"/>
      </w:rPr>
      <w:instrText xml:space="preserve"> PAGE </w:instrText>
    </w:r>
    <w:r>
      <w:rPr>
        <w:rFonts w:ascii="Cambria" w:hAnsi="Cambria"/>
      </w:rPr>
      <w:fldChar w:fldCharType="separate"/>
    </w:r>
    <w:r w:rsidR="00B7214A">
      <w:rPr>
        <w:rFonts w:ascii="Cambria" w:hAnsi="Cambria"/>
        <w:noProof/>
      </w:rPr>
      <w:t>11</w:t>
    </w:r>
    <w:r>
      <w:rPr>
        <w:rFonts w:ascii="Cambria" w:hAnsi="Cambria"/>
      </w:rPr>
      <w:fldChar w:fldCharType="end"/>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192FC" w14:textId="77777777" w:rsidR="00D0451E" w:rsidRDefault="00D0451E">
      <w:r>
        <w:separator/>
      </w:r>
    </w:p>
  </w:footnote>
  <w:footnote w:type="continuationSeparator" w:id="0">
    <w:p w14:paraId="72F92617" w14:textId="77777777" w:rsidR="00D0451E" w:rsidRDefault="00D045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6" w:nlCheck="1" w:checkStyle="0"/>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NotTrackMoves/>
  <w:defaultTabStop w:val="720"/>
  <w:autoHyphenation/>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numFmt w:val="decimal"/>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EN.InstantFormat" w:val="&lt;ENInstantFormat&gt;&lt;Enabled&gt;1&lt;/Enabled&gt;&lt;ScanUnformatted&gt;1&lt;/ScanUnformatted&gt;&lt;ScanChanges&gt;1&lt;/ScanChanges&gt;&lt;Suspended&gt;0&lt;/Suspended&gt;&lt;/ENInstantFormat&gt;"/>
    <w:docVar w:name="EN.Layout" w:val="&lt;ENLayout&gt;&lt;Style&gt;Philosophy of Science (Cited pages, year between points)&lt;/Style&gt;&lt;LeftDelim&gt;{&lt;/LeftDelim&gt;&lt;RightDelim&gt;}&lt;/RightDelim&gt;&lt;FontName&gt;Helvetic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s09tazvjrw50eestfmx0seosdx92dzas2ra&quot;&gt;Filozofie&lt;record-ids&gt;&lt;item&gt;8&lt;/item&gt;&lt;item&gt;9&lt;/item&gt;&lt;item&gt;21&lt;/item&gt;&lt;item&gt;37&lt;/item&gt;&lt;item&gt;163&lt;/item&gt;&lt;item&gt;164&lt;/item&gt;&lt;item&gt;173&lt;/item&gt;&lt;item&gt;187&lt;/item&gt;&lt;item&gt;188&lt;/item&gt;&lt;item&gt;191&lt;/item&gt;&lt;item&gt;233&lt;/item&gt;&lt;item&gt;235&lt;/item&gt;&lt;item&gt;241&lt;/item&gt;&lt;item&gt;246&lt;/item&gt;&lt;item&gt;260&lt;/item&gt;&lt;item&gt;358&lt;/item&gt;&lt;item&gt;382&lt;/item&gt;&lt;item&gt;411&lt;/item&gt;&lt;item&gt;415&lt;/item&gt;&lt;item&gt;417&lt;/item&gt;&lt;item&gt;421&lt;/item&gt;&lt;item&gt;422&lt;/item&gt;&lt;item&gt;469&lt;/item&gt;&lt;item&gt;482&lt;/item&gt;&lt;item&gt;487&lt;/item&gt;&lt;item&gt;490&lt;/item&gt;&lt;item&gt;491&lt;/item&gt;&lt;item&gt;536&lt;/item&gt;&lt;item&gt;538&lt;/item&gt;&lt;item&gt;544&lt;/item&gt;&lt;item&gt;545&lt;/item&gt;&lt;item&gt;546&lt;/item&gt;&lt;item&gt;582&lt;/item&gt;&lt;item&gt;595&lt;/item&gt;&lt;item&gt;659&lt;/item&gt;&lt;item&gt;660&lt;/item&gt;&lt;item&gt;661&lt;/item&gt;&lt;item&gt;663&lt;/item&gt;&lt;item&gt;708&lt;/item&gt;&lt;item&gt;718&lt;/item&gt;&lt;item&gt;737&lt;/item&gt;&lt;item&gt;741&lt;/item&gt;&lt;item&gt;764&lt;/item&gt;&lt;item&gt;765&lt;/item&gt;&lt;item&gt;767&lt;/item&gt;&lt;item&gt;774&lt;/item&gt;&lt;item&gt;781&lt;/item&gt;&lt;item&gt;786&lt;/item&gt;&lt;item&gt;787&lt;/item&gt;&lt;item&gt;811&lt;/item&gt;&lt;item&gt;814&lt;/item&gt;&lt;item&gt;815&lt;/item&gt;&lt;item&gt;816&lt;/item&gt;&lt;item&gt;821&lt;/item&gt;&lt;item&gt;822&lt;/item&gt;&lt;item&gt;824&lt;/item&gt;&lt;item&gt;825&lt;/item&gt;&lt;item&gt;829&lt;/item&gt;&lt;item&gt;839&lt;/item&gt;&lt;item&gt;859&lt;/item&gt;&lt;item&gt;885&lt;/item&gt;&lt;item&gt;892&lt;/item&gt;&lt;item&gt;900&lt;/item&gt;&lt;item&gt;901&lt;/item&gt;&lt;item&gt;915&lt;/item&gt;&lt;item&gt;916&lt;/item&gt;&lt;item&gt;919&lt;/item&gt;&lt;item&gt;925&lt;/item&gt;&lt;item&gt;934&lt;/item&gt;&lt;item&gt;941&lt;/item&gt;&lt;item&gt;942&lt;/item&gt;&lt;item&gt;944&lt;/item&gt;&lt;item&gt;945&lt;/item&gt;&lt;item&gt;946&lt;/item&gt;&lt;item&gt;947&lt;/item&gt;&lt;item&gt;948&lt;/item&gt;&lt;item&gt;949&lt;/item&gt;&lt;item&gt;957&lt;/item&gt;&lt;item&gt;958&lt;/item&gt;&lt;item&gt;959&lt;/item&gt;&lt;item&gt;962&lt;/item&gt;&lt;item&gt;971&lt;/item&gt;&lt;item&gt;972&lt;/item&gt;&lt;item&gt;1003&lt;/item&gt;&lt;item&gt;1004&lt;/item&gt;&lt;item&gt;1005&lt;/item&gt;&lt;item&gt;1046&lt;/item&gt;&lt;/record-ids&gt;&lt;/item&gt;&lt;/Libraries&gt;"/>
  </w:docVars>
  <w:rsids>
    <w:rsidRoot w:val="00145D33"/>
    <w:rsid w:val="000247F3"/>
    <w:rsid w:val="000372F4"/>
    <w:rsid w:val="00040EB9"/>
    <w:rsid w:val="0004269E"/>
    <w:rsid w:val="000437C9"/>
    <w:rsid w:val="00046894"/>
    <w:rsid w:val="000569AA"/>
    <w:rsid w:val="0006224C"/>
    <w:rsid w:val="00073482"/>
    <w:rsid w:val="00083EAC"/>
    <w:rsid w:val="000B2440"/>
    <w:rsid w:val="000E0B66"/>
    <w:rsid w:val="000F7BA2"/>
    <w:rsid w:val="0010234D"/>
    <w:rsid w:val="001267A8"/>
    <w:rsid w:val="00134015"/>
    <w:rsid w:val="00145D33"/>
    <w:rsid w:val="00155044"/>
    <w:rsid w:val="00182391"/>
    <w:rsid w:val="00190242"/>
    <w:rsid w:val="001D05F7"/>
    <w:rsid w:val="001D1ECA"/>
    <w:rsid w:val="001D6ABD"/>
    <w:rsid w:val="001E719E"/>
    <w:rsid w:val="001F3562"/>
    <w:rsid w:val="001F541D"/>
    <w:rsid w:val="00210A04"/>
    <w:rsid w:val="00222D95"/>
    <w:rsid w:val="002356E8"/>
    <w:rsid w:val="002424A4"/>
    <w:rsid w:val="00247AAA"/>
    <w:rsid w:val="0027416E"/>
    <w:rsid w:val="002968E7"/>
    <w:rsid w:val="002A4144"/>
    <w:rsid w:val="002C3C08"/>
    <w:rsid w:val="002C41DA"/>
    <w:rsid w:val="002C5FB0"/>
    <w:rsid w:val="002F30AC"/>
    <w:rsid w:val="002F6298"/>
    <w:rsid w:val="0030384E"/>
    <w:rsid w:val="003149C8"/>
    <w:rsid w:val="00315B85"/>
    <w:rsid w:val="003913B3"/>
    <w:rsid w:val="003B7D83"/>
    <w:rsid w:val="003C2681"/>
    <w:rsid w:val="003D2877"/>
    <w:rsid w:val="003E3133"/>
    <w:rsid w:val="003F245C"/>
    <w:rsid w:val="003F3948"/>
    <w:rsid w:val="004005F9"/>
    <w:rsid w:val="00411B95"/>
    <w:rsid w:val="00415A7E"/>
    <w:rsid w:val="00425FE1"/>
    <w:rsid w:val="004275DD"/>
    <w:rsid w:val="00433AA1"/>
    <w:rsid w:val="0045084C"/>
    <w:rsid w:val="00453BA0"/>
    <w:rsid w:val="00470271"/>
    <w:rsid w:val="00473110"/>
    <w:rsid w:val="00482A10"/>
    <w:rsid w:val="004A68CA"/>
    <w:rsid w:val="004A7513"/>
    <w:rsid w:val="004E7443"/>
    <w:rsid w:val="00532BA6"/>
    <w:rsid w:val="0054375A"/>
    <w:rsid w:val="00545B78"/>
    <w:rsid w:val="0055128A"/>
    <w:rsid w:val="00615077"/>
    <w:rsid w:val="00634B08"/>
    <w:rsid w:val="00670293"/>
    <w:rsid w:val="00682C7B"/>
    <w:rsid w:val="006A4AB7"/>
    <w:rsid w:val="006A4E17"/>
    <w:rsid w:val="006E4CE5"/>
    <w:rsid w:val="006F075F"/>
    <w:rsid w:val="006F3502"/>
    <w:rsid w:val="006F7ED6"/>
    <w:rsid w:val="007115E3"/>
    <w:rsid w:val="00753ACB"/>
    <w:rsid w:val="00762D23"/>
    <w:rsid w:val="00771E46"/>
    <w:rsid w:val="00784851"/>
    <w:rsid w:val="007A07AC"/>
    <w:rsid w:val="007B2393"/>
    <w:rsid w:val="007E31AF"/>
    <w:rsid w:val="007E6CCF"/>
    <w:rsid w:val="007E7FE9"/>
    <w:rsid w:val="008023F5"/>
    <w:rsid w:val="00811DF3"/>
    <w:rsid w:val="00826645"/>
    <w:rsid w:val="00837879"/>
    <w:rsid w:val="008517FD"/>
    <w:rsid w:val="00853380"/>
    <w:rsid w:val="00870BCB"/>
    <w:rsid w:val="00872AB5"/>
    <w:rsid w:val="00885821"/>
    <w:rsid w:val="00886F47"/>
    <w:rsid w:val="008A5D13"/>
    <w:rsid w:val="008C0B0D"/>
    <w:rsid w:val="008C4888"/>
    <w:rsid w:val="008E080B"/>
    <w:rsid w:val="008E1AD1"/>
    <w:rsid w:val="009007B4"/>
    <w:rsid w:val="00937A6C"/>
    <w:rsid w:val="00945439"/>
    <w:rsid w:val="009521F4"/>
    <w:rsid w:val="00955A54"/>
    <w:rsid w:val="00956296"/>
    <w:rsid w:val="009901CF"/>
    <w:rsid w:val="00990ABD"/>
    <w:rsid w:val="009916A7"/>
    <w:rsid w:val="0099440D"/>
    <w:rsid w:val="009B25EF"/>
    <w:rsid w:val="009D60AC"/>
    <w:rsid w:val="009F24B2"/>
    <w:rsid w:val="009F2F26"/>
    <w:rsid w:val="009F42F5"/>
    <w:rsid w:val="00A14E7D"/>
    <w:rsid w:val="00A354DD"/>
    <w:rsid w:val="00A72371"/>
    <w:rsid w:val="00A7278C"/>
    <w:rsid w:val="00AA2778"/>
    <w:rsid w:val="00AA64DD"/>
    <w:rsid w:val="00AD7E6C"/>
    <w:rsid w:val="00AE1197"/>
    <w:rsid w:val="00AF3348"/>
    <w:rsid w:val="00B00ABE"/>
    <w:rsid w:val="00B024DA"/>
    <w:rsid w:val="00B03334"/>
    <w:rsid w:val="00B30E74"/>
    <w:rsid w:val="00B4533E"/>
    <w:rsid w:val="00B45D50"/>
    <w:rsid w:val="00B47D9D"/>
    <w:rsid w:val="00B7214A"/>
    <w:rsid w:val="00B82499"/>
    <w:rsid w:val="00B842EF"/>
    <w:rsid w:val="00B96702"/>
    <w:rsid w:val="00BA56FE"/>
    <w:rsid w:val="00BF2546"/>
    <w:rsid w:val="00C232DE"/>
    <w:rsid w:val="00C23EB5"/>
    <w:rsid w:val="00C359EE"/>
    <w:rsid w:val="00C45A65"/>
    <w:rsid w:val="00C64E14"/>
    <w:rsid w:val="00C71311"/>
    <w:rsid w:val="00CA0112"/>
    <w:rsid w:val="00CA3965"/>
    <w:rsid w:val="00CB397D"/>
    <w:rsid w:val="00CC0191"/>
    <w:rsid w:val="00CD5B9E"/>
    <w:rsid w:val="00CF07D0"/>
    <w:rsid w:val="00D0451E"/>
    <w:rsid w:val="00D33F78"/>
    <w:rsid w:val="00D40171"/>
    <w:rsid w:val="00D42B3C"/>
    <w:rsid w:val="00D46BC9"/>
    <w:rsid w:val="00D47AFB"/>
    <w:rsid w:val="00D51AFD"/>
    <w:rsid w:val="00D5497E"/>
    <w:rsid w:val="00D71451"/>
    <w:rsid w:val="00D773C4"/>
    <w:rsid w:val="00DA6E37"/>
    <w:rsid w:val="00DB6019"/>
    <w:rsid w:val="00DB75CC"/>
    <w:rsid w:val="00E01504"/>
    <w:rsid w:val="00E05DF4"/>
    <w:rsid w:val="00E13EA0"/>
    <w:rsid w:val="00E20D4F"/>
    <w:rsid w:val="00E20FBF"/>
    <w:rsid w:val="00E313C8"/>
    <w:rsid w:val="00E35F35"/>
    <w:rsid w:val="00E65952"/>
    <w:rsid w:val="00E66E1C"/>
    <w:rsid w:val="00E83B1A"/>
    <w:rsid w:val="00E83F11"/>
    <w:rsid w:val="00E90C07"/>
    <w:rsid w:val="00E914EB"/>
    <w:rsid w:val="00EA0A33"/>
    <w:rsid w:val="00EB2618"/>
    <w:rsid w:val="00EB3FEE"/>
    <w:rsid w:val="00EC2616"/>
    <w:rsid w:val="00ED18F5"/>
    <w:rsid w:val="00EE6F83"/>
    <w:rsid w:val="00EF79DD"/>
    <w:rsid w:val="00F32298"/>
    <w:rsid w:val="00F37BFE"/>
    <w:rsid w:val="00F4537E"/>
    <w:rsid w:val="00F63735"/>
    <w:rsid w:val="00F64926"/>
    <w:rsid w:val="00F83047"/>
    <w:rsid w:val="00F83A6F"/>
    <w:rsid w:val="00FA4FF8"/>
    <w:rsid w:val="00FA6356"/>
    <w:rsid w:val="00FB33DD"/>
    <w:rsid w:val="00FC10D4"/>
    <w:rsid w:val="00FD7EBF"/>
    <w:rsid w:val="00FE66CD"/>
    <w:rsid w:val="00FF10E5"/>
  </w:rsids>
  <m:mathPr>
    <m:mathFont m:val="Cambria Math"/>
    <m:brkBin m:val="before"/>
    <m:brkBinSub m:val="--"/>
    <m:smallFrac m:val="0"/>
    <m:dispDef/>
    <m:lMargin m:val="0"/>
    <m:rMargin m:val="0"/>
    <m:defJc m:val="centerGroup"/>
    <m:wrapIndent m:val="1440"/>
    <m:intLim m:val="subSup"/>
    <m:naryLim m:val="undOvr"/>
  </m:mathPr>
  <w:themeFontLang w:val="en-CA"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AF843C1"/>
  <w15:chartTrackingRefBased/>
  <w15:docId w15:val="{8FC2CAB1-9C26-4EFB-8E2C-BDA91257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82">
    <w:lsdException w:name="Normal" w:locked="1" w:qFormat="1"/>
    <w:lsdException w:name="heading 1" w:locked="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semiHidden="1" w:unhideWhenUsed="1"/>
    <w:lsdException w:name="HTML Variable" w:locked="1" w:semiHidden="1" w:unhideWhenUsed="1"/>
    <w:lsdException w:name="Normal Table" w:locked="1"/>
    <w:lsdException w:name="annotation subject" w:locked="1"/>
    <w:lsdException w:name="No List" w:locked="1"/>
    <w:lsdException w:name="Outline List 1" w:lock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semiHidden="1" w:unhideWhenUsed="1"/>
    <w:lsdException w:name="Balloon Text" w:locked="1" w:semiHidden="1" w:unhideWhenUsed="1"/>
    <w:lsdException w:name="Table Grid" w:locked="1"/>
    <w:lsdException w:name="Table Theme" w:lock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next w:val="Body"/>
    <w:qFormat/>
    <w:pPr>
      <w:keepNext/>
      <w:spacing w:before="240"/>
      <w:outlineLvl w:val="0"/>
    </w:pPr>
    <w:rPr>
      <w:rFonts w:ascii="Helvetica" w:eastAsia="ヒラギノ角ゴ Pro W3" w:hAnsi="Helvetica"/>
      <w:b/>
      <w:color w:val="000000"/>
      <w:sz w:val="36"/>
    </w:rPr>
  </w:style>
  <w:style w:type="paragraph" w:customStyle="1" w:styleId="FreeForm">
    <w:name w:val="Free Form"/>
    <w:rPr>
      <w:rFonts w:ascii="Helvetica" w:eastAsia="ヒラギノ角ゴ Pro W3" w:hAnsi="Helvetica"/>
      <w:color w:val="000000"/>
      <w:sz w:val="24"/>
    </w:rPr>
  </w:style>
  <w:style w:type="paragraph" w:customStyle="1" w:styleId="FootnoteText1">
    <w:name w:val="Footnote Text1"/>
    <w:pPr>
      <w:spacing w:after="200"/>
    </w:pPr>
    <w:rPr>
      <w:rFonts w:ascii="Helvetica" w:eastAsia="ヒラギノ角ゴ Pro W3" w:hAnsi="Helvetica"/>
      <w:color w:val="000000"/>
    </w:rPr>
  </w:style>
  <w:style w:type="paragraph" w:customStyle="1" w:styleId="Body">
    <w:name w:val="Body"/>
    <w:pPr>
      <w:spacing w:after="240"/>
    </w:pPr>
    <w:rPr>
      <w:rFonts w:ascii="Helvetica" w:eastAsia="ヒラギノ角ゴ Pro W3" w:hAnsi="Helvetica"/>
      <w:color w:val="000000"/>
      <w:sz w:val="24"/>
    </w:rPr>
  </w:style>
  <w:style w:type="paragraph" w:customStyle="1" w:styleId="GridTable21">
    <w:name w:val="Grid Table 21"/>
    <w:pPr>
      <w:spacing w:after="240"/>
      <w:ind w:left="720" w:hanging="720"/>
    </w:pPr>
    <w:rPr>
      <w:rFonts w:ascii="Helvetica" w:eastAsia="ヒラギノ角ゴ Pro W3" w:hAnsi="Helvetica"/>
      <w:color w:val="000000"/>
      <w:sz w:val="24"/>
    </w:rPr>
  </w:style>
  <w:style w:type="paragraph" w:customStyle="1" w:styleId="EndNoteBibliographyTitle">
    <w:name w:val="EndNote Bibliography Title"/>
    <w:basedOn w:val="Normal"/>
    <w:rsid w:val="00145D33"/>
    <w:pPr>
      <w:jc w:val="center"/>
    </w:pPr>
    <w:rPr>
      <w:rFonts w:ascii="Helvetica" w:hAnsi="Helvetica"/>
    </w:rPr>
  </w:style>
  <w:style w:type="paragraph" w:customStyle="1" w:styleId="EndNoteBibliography">
    <w:name w:val="EndNote Bibliography"/>
    <w:basedOn w:val="Normal"/>
    <w:rsid w:val="00145D33"/>
    <w:pPr>
      <w:jc w:val="both"/>
    </w:pPr>
    <w:rPr>
      <w:rFonts w:ascii="Helvetica" w:hAnsi="Helvetica"/>
    </w:rPr>
  </w:style>
  <w:style w:type="paragraph" w:styleId="FootnoteText">
    <w:name w:val="footnote text"/>
    <w:basedOn w:val="Normal"/>
    <w:link w:val="FootnoteTextChar"/>
    <w:locked/>
    <w:rsid w:val="00E90C07"/>
  </w:style>
  <w:style w:type="character" w:customStyle="1" w:styleId="FootnoteTextChar">
    <w:name w:val="Footnote Text Char"/>
    <w:link w:val="FootnoteText"/>
    <w:rsid w:val="00E90C07"/>
    <w:rPr>
      <w:sz w:val="24"/>
      <w:szCs w:val="24"/>
      <w:lang w:eastAsia="en-US"/>
    </w:rPr>
  </w:style>
  <w:style w:type="paragraph" w:styleId="EndnoteText">
    <w:name w:val="endnote text"/>
    <w:basedOn w:val="Normal"/>
    <w:link w:val="EndnoteTextChar"/>
    <w:locked/>
    <w:rsid w:val="00E90C07"/>
  </w:style>
  <w:style w:type="character" w:customStyle="1" w:styleId="EndnoteTextChar">
    <w:name w:val="Endnote Text Char"/>
    <w:link w:val="EndnoteText"/>
    <w:rsid w:val="00E90C07"/>
    <w:rPr>
      <w:sz w:val="24"/>
      <w:szCs w:val="24"/>
      <w:lang w:eastAsia="en-US"/>
    </w:rPr>
  </w:style>
  <w:style w:type="character" w:styleId="FootnoteReference">
    <w:name w:val="footnote reference"/>
    <w:locked/>
    <w:rsid w:val="00E90C07"/>
    <w:rPr>
      <w:vertAlign w:val="superscript"/>
    </w:rPr>
  </w:style>
  <w:style w:type="character" w:styleId="EndnoteReference">
    <w:name w:val="endnote reference"/>
    <w:locked/>
    <w:rsid w:val="00E90C07"/>
    <w:rPr>
      <w:vertAlign w:val="superscript"/>
    </w:rPr>
  </w:style>
  <w:style w:type="paragraph" w:styleId="BalloonText">
    <w:name w:val="Balloon Text"/>
    <w:basedOn w:val="Normal"/>
    <w:link w:val="BalloonTextChar"/>
    <w:locked/>
    <w:rsid w:val="00F83A6F"/>
    <w:rPr>
      <w:sz w:val="18"/>
      <w:szCs w:val="18"/>
    </w:rPr>
  </w:style>
  <w:style w:type="character" w:customStyle="1" w:styleId="BalloonTextChar">
    <w:name w:val="Balloon Text Char"/>
    <w:link w:val="BalloonText"/>
    <w:rsid w:val="00F83A6F"/>
    <w:rPr>
      <w:sz w:val="18"/>
      <w:szCs w:val="18"/>
      <w:lang w:eastAsia="en-US"/>
    </w:rPr>
  </w:style>
  <w:style w:type="paragraph" w:styleId="Header">
    <w:name w:val="header"/>
    <w:basedOn w:val="Normal"/>
    <w:link w:val="HeaderChar"/>
    <w:locked/>
    <w:rsid w:val="00F83A6F"/>
    <w:pPr>
      <w:tabs>
        <w:tab w:val="center" w:pos="4680"/>
        <w:tab w:val="right" w:pos="9360"/>
      </w:tabs>
    </w:pPr>
  </w:style>
  <w:style w:type="character" w:customStyle="1" w:styleId="HeaderChar">
    <w:name w:val="Header Char"/>
    <w:link w:val="Header"/>
    <w:rsid w:val="00F83A6F"/>
    <w:rPr>
      <w:sz w:val="24"/>
      <w:szCs w:val="24"/>
      <w:lang w:eastAsia="en-US"/>
    </w:rPr>
  </w:style>
  <w:style w:type="paragraph" w:styleId="Footer">
    <w:name w:val="footer"/>
    <w:basedOn w:val="Normal"/>
    <w:link w:val="FooterChar"/>
    <w:locked/>
    <w:rsid w:val="00F83A6F"/>
    <w:pPr>
      <w:tabs>
        <w:tab w:val="center" w:pos="4680"/>
        <w:tab w:val="right" w:pos="9360"/>
      </w:tabs>
    </w:pPr>
  </w:style>
  <w:style w:type="character" w:customStyle="1" w:styleId="FooterChar">
    <w:name w:val="Footer Char"/>
    <w:link w:val="Footer"/>
    <w:rsid w:val="00F83A6F"/>
    <w:rPr>
      <w:sz w:val="24"/>
      <w:szCs w:val="24"/>
      <w:lang w:eastAsia="en-US"/>
    </w:rPr>
  </w:style>
  <w:style w:type="character" w:styleId="CommentReference">
    <w:name w:val="annotation reference"/>
    <w:locked/>
    <w:rsid w:val="00FA4FF8"/>
    <w:rPr>
      <w:sz w:val="16"/>
      <w:szCs w:val="16"/>
    </w:rPr>
  </w:style>
  <w:style w:type="paragraph" w:styleId="CommentText">
    <w:name w:val="annotation text"/>
    <w:basedOn w:val="Normal"/>
    <w:link w:val="CommentTextChar"/>
    <w:locked/>
    <w:rsid w:val="00FA4FF8"/>
    <w:rPr>
      <w:sz w:val="20"/>
      <w:szCs w:val="20"/>
    </w:rPr>
  </w:style>
  <w:style w:type="character" w:customStyle="1" w:styleId="CommentTextChar">
    <w:name w:val="Comment Text Char"/>
    <w:link w:val="CommentText"/>
    <w:rsid w:val="00FA4FF8"/>
    <w:rPr>
      <w:lang w:eastAsia="en-US"/>
    </w:rPr>
  </w:style>
  <w:style w:type="paragraph" w:styleId="CommentSubject">
    <w:name w:val="annotation subject"/>
    <w:basedOn w:val="CommentText"/>
    <w:next w:val="CommentText"/>
    <w:link w:val="CommentSubjectChar"/>
    <w:locked/>
    <w:rsid w:val="00FA4FF8"/>
    <w:rPr>
      <w:b/>
      <w:bCs/>
    </w:rPr>
  </w:style>
  <w:style w:type="character" w:customStyle="1" w:styleId="CommentSubjectChar">
    <w:name w:val="Comment Subject Char"/>
    <w:link w:val="CommentSubject"/>
    <w:rsid w:val="00FA4FF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87F83D8-DB96-7F48-B5DE-CA1C4B81B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12272</Words>
  <Characters>69956</Characters>
  <Application>Microsoft Macintosh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Tudor Baetu</cp:lastModifiedBy>
  <cp:revision>4</cp:revision>
  <dcterms:created xsi:type="dcterms:W3CDTF">2016-10-25T15:51:00Z</dcterms:created>
  <dcterms:modified xsi:type="dcterms:W3CDTF">2017-07-01T10:19:00Z</dcterms:modified>
</cp:coreProperties>
</file>