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515AB" w14:textId="4BEA91AE" w:rsidR="00CD75EF" w:rsidRDefault="00CD75EF" w:rsidP="00CD75EF">
      <w:pPr>
        <w:rPr>
          <w:rFonts w:ascii="Times New Roman" w:eastAsia="Times New Roman" w:hAnsi="Times New Roman" w:cs="Times New Roman"/>
          <w:b/>
          <w:bCs/>
        </w:rPr>
      </w:pPr>
      <w:r>
        <w:rPr>
          <w:rFonts w:ascii="Times New Roman" w:eastAsia="Times New Roman" w:hAnsi="Times New Roman" w:cs="Times New Roman"/>
          <w:b/>
          <w:bCs/>
        </w:rPr>
        <w:t>BOOK REVIEW</w:t>
      </w:r>
    </w:p>
    <w:p w14:paraId="2F315885" w14:textId="3B555470" w:rsidR="00CD75EF" w:rsidRPr="00CD75EF" w:rsidRDefault="00CD75EF" w:rsidP="00CD75EF">
      <w:pPr>
        <w:rPr>
          <w:rFonts w:ascii="Times New Roman" w:eastAsia="Times New Roman" w:hAnsi="Times New Roman" w:cs="Times New Roman"/>
          <w:b/>
          <w:bCs/>
        </w:rPr>
      </w:pPr>
      <w:r w:rsidRPr="00CD75EF">
        <w:rPr>
          <w:rFonts w:ascii="Times New Roman" w:eastAsia="Times New Roman" w:hAnsi="Times New Roman" w:cs="Times New Roman"/>
          <w:b/>
          <w:bCs/>
        </w:rPr>
        <w:t xml:space="preserve">Values, Imagination, and Praxis: Towards a Value Sensitive Future with Technology </w:t>
      </w:r>
    </w:p>
    <w:p w14:paraId="76369DA6" w14:textId="77777777" w:rsidR="00CD75EF" w:rsidRDefault="00CD75EF" w:rsidP="00CD75EF">
      <w:pPr>
        <w:rPr>
          <w:rFonts w:ascii="Times New Roman" w:eastAsia="Times New Roman" w:hAnsi="Times New Roman" w:cs="Times New Roman"/>
        </w:rPr>
      </w:pPr>
    </w:p>
    <w:p w14:paraId="0C89598B" w14:textId="30EF75A8" w:rsidR="00CD75EF" w:rsidRDefault="00CD75EF" w:rsidP="00CD75EF">
      <w:pPr>
        <w:rPr>
          <w:rFonts w:ascii="Times New Roman" w:eastAsia="Times New Roman" w:hAnsi="Times New Roman" w:cs="Times New Roman"/>
        </w:rPr>
      </w:pPr>
      <w:r w:rsidRPr="00CD75EF">
        <w:rPr>
          <w:rFonts w:ascii="Times New Roman" w:eastAsia="Times New Roman" w:hAnsi="Times New Roman" w:cs="Times New Roman"/>
        </w:rPr>
        <w:t>Steven Umbrello</w:t>
      </w:r>
      <w:r>
        <w:rPr>
          <w:rStyle w:val="FootnoteReference"/>
          <w:rFonts w:ascii="Times New Roman" w:eastAsia="Times New Roman" w:hAnsi="Times New Roman" w:cs="Times New Roman"/>
        </w:rPr>
        <w:footnoteReference w:id="1"/>
      </w:r>
    </w:p>
    <w:p w14:paraId="162F8B8C" w14:textId="77777777" w:rsidR="00CD75EF" w:rsidRDefault="00CD75EF" w:rsidP="00CD75EF">
      <w:pPr>
        <w:rPr>
          <w:rFonts w:ascii="Times New Roman" w:eastAsia="Times New Roman" w:hAnsi="Times New Roman" w:cs="Times New Roman"/>
        </w:rPr>
      </w:pPr>
      <w:bookmarkStart w:id="0" w:name="_GoBack"/>
      <w:bookmarkEnd w:id="0"/>
    </w:p>
    <w:p w14:paraId="5901EE29" w14:textId="0C3CDE79" w:rsidR="00CD75EF" w:rsidRDefault="00CD75EF" w:rsidP="00CD75EF">
      <w:pPr>
        <w:rPr>
          <w:rFonts w:ascii="Times New Roman" w:eastAsia="Times New Roman" w:hAnsi="Times New Roman" w:cs="Times New Roman"/>
        </w:rPr>
      </w:pPr>
      <w:r w:rsidRPr="00CD75EF">
        <w:rPr>
          <w:rFonts w:ascii="Times New Roman" w:eastAsia="Times New Roman" w:hAnsi="Times New Roman" w:cs="Times New Roman"/>
        </w:rPr>
        <w:t xml:space="preserve">Received: 13 July 2019 / Accepted: 20 July 2019 </w:t>
      </w:r>
    </w:p>
    <w:p w14:paraId="2373282E" w14:textId="77777777" w:rsidR="00CD75EF" w:rsidRDefault="00CD75EF" w:rsidP="00CD75EF">
      <w:pPr>
        <w:rPr>
          <w:rFonts w:ascii="Times New Roman" w:eastAsia="Times New Roman" w:hAnsi="Times New Roman" w:cs="Times New Roman"/>
        </w:rPr>
      </w:pPr>
    </w:p>
    <w:p w14:paraId="2DD73ED0" w14:textId="3A1A7123" w:rsidR="00CD75EF" w:rsidRPr="00CD75EF" w:rsidRDefault="00CD75EF" w:rsidP="00CD75EF">
      <w:pPr>
        <w:rPr>
          <w:rFonts w:ascii="Times New Roman" w:eastAsia="Times New Roman" w:hAnsi="Times New Roman" w:cs="Times New Roman"/>
        </w:rPr>
      </w:pPr>
      <w:r w:rsidRPr="00CD75EF">
        <w:rPr>
          <w:rFonts w:ascii="Times New Roman" w:eastAsia="Times New Roman" w:hAnsi="Times New Roman" w:cs="Times New Roman"/>
        </w:rPr>
        <w:t>© Springer Nature B.V. 2019</w:t>
      </w:r>
    </w:p>
    <w:p w14:paraId="19DD3627" w14:textId="77777777" w:rsidR="00CD75EF" w:rsidRDefault="00CD75EF">
      <w:pPr>
        <w:rPr>
          <w:rFonts w:ascii="Times New Roman" w:hAnsi="Times New Roman" w:cs="Times New Roman"/>
          <w:b/>
          <w:bCs/>
        </w:rPr>
      </w:pPr>
    </w:p>
    <w:p w14:paraId="1DCED10F" w14:textId="77777777" w:rsidR="00CD75EF" w:rsidRDefault="00CD75EF">
      <w:pPr>
        <w:rPr>
          <w:rFonts w:ascii="Times New Roman" w:hAnsi="Times New Roman" w:cs="Times New Roman"/>
          <w:b/>
          <w:bCs/>
        </w:rPr>
      </w:pPr>
    </w:p>
    <w:p w14:paraId="5CA1A5B9" w14:textId="56733BED" w:rsidR="008C017B" w:rsidRPr="00C152AA" w:rsidRDefault="001F085E">
      <w:pPr>
        <w:rPr>
          <w:rFonts w:ascii="Times New Roman" w:hAnsi="Times New Roman" w:cs="Times New Roman"/>
        </w:rPr>
      </w:pPr>
      <w:r w:rsidRPr="00C152AA">
        <w:rPr>
          <w:rFonts w:ascii="Times New Roman" w:hAnsi="Times New Roman" w:cs="Times New Roman"/>
          <w:b/>
          <w:bCs/>
        </w:rPr>
        <w:t>Value Sensitive Design: Shaping Technology with Moral Imagination</w:t>
      </w:r>
      <w:r w:rsidRPr="00C152AA">
        <w:rPr>
          <w:rFonts w:ascii="Times New Roman" w:hAnsi="Times New Roman" w:cs="Times New Roman"/>
        </w:rPr>
        <w:t xml:space="preserve"> By </w:t>
      </w:r>
      <w:proofErr w:type="spellStart"/>
      <w:r w:rsidRPr="00C152AA">
        <w:rPr>
          <w:rFonts w:ascii="Times New Roman" w:hAnsi="Times New Roman" w:cs="Times New Roman"/>
        </w:rPr>
        <w:t>Batya</w:t>
      </w:r>
      <w:proofErr w:type="spellEnd"/>
      <w:r w:rsidRPr="00C152AA">
        <w:rPr>
          <w:rFonts w:ascii="Times New Roman" w:hAnsi="Times New Roman" w:cs="Times New Roman"/>
        </w:rPr>
        <w:t xml:space="preserve"> Friedman and David G. Hendry. MIT Press Hardcover $40.00 S | £30.00 ISBN: 9780262039536 256 pp. </w:t>
      </w:r>
    </w:p>
    <w:p w14:paraId="405F84CC" w14:textId="77777777" w:rsidR="001F085E" w:rsidRPr="00C152AA" w:rsidRDefault="001F085E">
      <w:pPr>
        <w:rPr>
          <w:rFonts w:ascii="Times New Roman" w:hAnsi="Times New Roman" w:cs="Times New Roman"/>
        </w:rPr>
      </w:pPr>
    </w:p>
    <w:p w14:paraId="2B7650BD" w14:textId="63BF930C" w:rsidR="001F085E" w:rsidRPr="00C152AA" w:rsidRDefault="00D42D46">
      <w:pPr>
        <w:rPr>
          <w:rFonts w:ascii="Times New Roman" w:hAnsi="Times New Roman" w:cs="Times New Roman"/>
        </w:rPr>
      </w:pPr>
      <w:r w:rsidRPr="00C152AA">
        <w:rPr>
          <w:rFonts w:ascii="Times New Roman" w:hAnsi="Times New Roman" w:cs="Times New Roman"/>
        </w:rPr>
        <w:t>As a scholar who has Value Sensitive Design (VSD) as their central theoretical precept for the development of new technologies, I was obviously elated to hear that two of the founders of VSD ha</w:t>
      </w:r>
      <w:r w:rsidR="00474133">
        <w:rPr>
          <w:rFonts w:ascii="Times New Roman" w:hAnsi="Times New Roman" w:cs="Times New Roman"/>
        </w:rPr>
        <w:t>ve</w:t>
      </w:r>
      <w:r w:rsidRPr="00C152AA">
        <w:rPr>
          <w:rFonts w:ascii="Times New Roman" w:hAnsi="Times New Roman" w:cs="Times New Roman"/>
        </w:rPr>
        <w:t xml:space="preserve"> published a monograph that deals exclusively with the topic. </w:t>
      </w:r>
      <w:r w:rsidR="00BC4840">
        <w:rPr>
          <w:rFonts w:ascii="Times New Roman" w:hAnsi="Times New Roman" w:cs="Times New Roman"/>
        </w:rPr>
        <w:t xml:space="preserve">Prior full-length books on the topic have either dealt with VSD as </w:t>
      </w:r>
      <w:r w:rsidR="003657DE">
        <w:rPr>
          <w:rFonts w:ascii="Times New Roman" w:hAnsi="Times New Roman" w:cs="Times New Roman"/>
        </w:rPr>
        <w:t xml:space="preserve"> </w:t>
      </w:r>
      <w:r w:rsidR="00474133">
        <w:rPr>
          <w:rFonts w:ascii="Times New Roman" w:hAnsi="Times New Roman" w:cs="Times New Roman"/>
        </w:rPr>
        <w:t>one</w:t>
      </w:r>
      <w:r w:rsidR="003657DE">
        <w:rPr>
          <w:rFonts w:ascii="Times New Roman" w:hAnsi="Times New Roman" w:cs="Times New Roman"/>
        </w:rPr>
        <w:t xml:space="preserve"> </w:t>
      </w:r>
      <w:r w:rsidR="00BC4840">
        <w:rPr>
          <w:rFonts w:ascii="Times New Roman" w:hAnsi="Times New Roman" w:cs="Times New Roman"/>
        </w:rPr>
        <w:t xml:space="preserve"> design approach among a host of others </w:t>
      </w:r>
      <w:r w:rsidR="00BC4840">
        <w:rPr>
          <w:rFonts w:ascii="Times New Roman" w:hAnsi="Times New Roman" w:cs="Times New Roman"/>
        </w:rPr>
        <w:fldChar w:fldCharType="begin" w:fldLock="1"/>
      </w:r>
      <w:r w:rsidR="00BE4BA8">
        <w:rPr>
          <w:rFonts w:ascii="Times New Roman" w:hAnsi="Times New Roman" w:cs="Times New Roman"/>
        </w:rPr>
        <w:instrText>ADDIN CSL_CITATION {"citationItems":[{"id":"ITEM-1","itemData":{"DOI":"10.1007/978-94-007-6970-0","ISBN":"9789400769700","abstract":"This handbook enumerates every aspect of incorporating moral and societal values into technology design, reflects the fact that the latter has moved on from strict functionality to become sensitive to moral and social values such ...","author":[{"dropping-particle":"","family":"Hoven","given":"Jeroen","non-dropping-particle":"van den","parse-names":false,"suffix":""},{"dropping-particle":"","family":"Vermaas","given":"Pieter E.","non-dropping-particle":"","parse-names":false,"suffix":""},{"dropping-particle":"","family":"Poel","given":"Ibo","non-dropping-particle":"van de","parse-names":false,"suffix":""}],"container-title":"Springer Reference","editor":[{"dropping-particle":"","family":"Hoven","given":"Jeroen","non-dropping-particle":"van den","parse-names":false,"suffix":""},{"dropping-particle":"","family":"Vermaas","given":"Pieter E.","non-dropping-particle":"","parse-names":false,"suffix":""},{"dropping-particle":"","family":"Poel","given":"Ibo","non-dropping-particle":"van de","parse-names":false,"suffix":""}],"id":"ITEM-1","issued":{"date-parts":[["2015"]]},"number-of-pages":"1-871","publisher":"Springer Netherlands","title":"Handbook of ethics, values, and technological design: Sources, theory, values and application domains","type":"book"},"uris":["http://www.mendeley.com/documents/?uuid=8b254990-c4d1-4f92-9287-6350b0bad4eb"]}],"mendeley":{"formattedCitation":"(van den Hoven, Vermaas, &amp; van de Poel, 2015)","manualFormatting":"(i.e., van den Hoven, Vermaas, &amp; van de Poel, 2015)","plainTextFormattedCitation":"(van den Hoven, Vermaas, &amp; van de Poel, 2015)","previouslyFormattedCitation":"(van den Hoven, Vermaas, &amp; van de Poel, 2015)"},"properties":{"noteIndex":0},"schema":"https://github.com/citation-style-language/schema/raw/master/csl-citation.json"}</w:instrText>
      </w:r>
      <w:r w:rsidR="00BC4840">
        <w:rPr>
          <w:rFonts w:ascii="Times New Roman" w:hAnsi="Times New Roman" w:cs="Times New Roman"/>
        </w:rPr>
        <w:fldChar w:fldCharType="separate"/>
      </w:r>
      <w:r w:rsidR="00BC4840" w:rsidRPr="00BC4840">
        <w:rPr>
          <w:rFonts w:ascii="Times New Roman" w:hAnsi="Times New Roman" w:cs="Times New Roman"/>
          <w:noProof/>
        </w:rPr>
        <w:t>(</w:t>
      </w:r>
      <w:r w:rsidR="00BC4840">
        <w:rPr>
          <w:rFonts w:ascii="Times New Roman" w:hAnsi="Times New Roman" w:cs="Times New Roman"/>
          <w:noProof/>
        </w:rPr>
        <w:t xml:space="preserve">i.e., </w:t>
      </w:r>
      <w:r w:rsidR="00BC4840" w:rsidRPr="00BC4840">
        <w:rPr>
          <w:rFonts w:ascii="Times New Roman" w:hAnsi="Times New Roman" w:cs="Times New Roman"/>
          <w:noProof/>
        </w:rPr>
        <w:t>van den Hoven, Vermaas, &amp; van de Poel, 2015)</w:t>
      </w:r>
      <w:r w:rsidR="00BC4840">
        <w:rPr>
          <w:rFonts w:ascii="Times New Roman" w:hAnsi="Times New Roman" w:cs="Times New Roman"/>
        </w:rPr>
        <w:fldChar w:fldCharType="end"/>
      </w:r>
      <w:r w:rsidR="00BC4840">
        <w:rPr>
          <w:rFonts w:ascii="Times New Roman" w:hAnsi="Times New Roman" w:cs="Times New Roman"/>
        </w:rPr>
        <w:t xml:space="preserve"> or as complementary towards a </w:t>
      </w:r>
      <w:r w:rsidR="00474133">
        <w:rPr>
          <w:rFonts w:ascii="Times New Roman" w:hAnsi="Times New Roman" w:cs="Times New Roman"/>
        </w:rPr>
        <w:t xml:space="preserve"> specific </w:t>
      </w:r>
      <w:r w:rsidR="00BC4840">
        <w:rPr>
          <w:rFonts w:ascii="Times New Roman" w:hAnsi="Times New Roman" w:cs="Times New Roman"/>
        </w:rPr>
        <w:t xml:space="preserve"> technological artifact </w:t>
      </w:r>
      <w:r w:rsidR="00BE4BA8">
        <w:rPr>
          <w:rFonts w:ascii="Times New Roman" w:hAnsi="Times New Roman" w:cs="Times New Roman"/>
        </w:rPr>
        <w:fldChar w:fldCharType="begin" w:fldLock="1"/>
      </w:r>
      <w:r w:rsidR="006257C4">
        <w:rPr>
          <w:rFonts w:ascii="Times New Roman" w:hAnsi="Times New Roman" w:cs="Times New Roman"/>
        </w:rPr>
        <w:instrText>ADDIN CSL_CITATION {"citationItems":[{"id":"ITEM-1","itemData":{"ISBN":"0-8058-3838-4","author":[{"dropping-particle":"","family":"Friedman","given":"Batya","non-dropping-particle":"","parse-names":false,"suffix":""},{"dropping-particle":"","family":"Kahn Jr.","given":"Peter H","non-dropping-particle":"","parse-names":false,"suffix":""}],"chapter-number":"Human Valu","container-title":"The Human-computer Interaction Handbook","editor":[{"dropping-particle":"","family":"Jacko","given":"Julie A","non-dropping-particle":"","parse-names":false,"suffix":""},{"dropping-particle":"","family":"Sears","given":"Andrew","non-dropping-particle":"","parse-names":false,"suffix":""}],"id":"ITEM-1","issued":{"date-parts":[["2003"]]},"page":"1177-1201","publisher":"L. Erlbaum Associates Inc.","publisher-place":"Hillsdale, NJ, USA","title":"Human values, ethics, and design","type":"chapter"},"uris":["http://www.mendeley.com/documents/?uuid=a61c58b4-7933-44fc-bbdf-16c7adee817f"]}],"mendeley":{"formattedCitation":"(Friedman &amp; Kahn Jr., 2003)","plainTextFormattedCitation":"(Friedman &amp; Kahn Jr., 2003)","previouslyFormattedCitation":"(Friedman &amp; Kahn Jr., 2003)"},"properties":{"noteIndex":0},"schema":"https://github.com/citation-style-language/schema/raw/master/csl-citation.json"}</w:instrText>
      </w:r>
      <w:r w:rsidR="00BE4BA8">
        <w:rPr>
          <w:rFonts w:ascii="Times New Roman" w:hAnsi="Times New Roman" w:cs="Times New Roman"/>
        </w:rPr>
        <w:fldChar w:fldCharType="separate"/>
      </w:r>
      <w:r w:rsidR="00BE4BA8" w:rsidRPr="00BE4BA8">
        <w:rPr>
          <w:rFonts w:ascii="Times New Roman" w:hAnsi="Times New Roman" w:cs="Times New Roman"/>
          <w:noProof/>
        </w:rPr>
        <w:t>(Friedman &amp; Kahn Jr., 2003)</w:t>
      </w:r>
      <w:r w:rsidR="00BE4BA8">
        <w:rPr>
          <w:rFonts w:ascii="Times New Roman" w:hAnsi="Times New Roman" w:cs="Times New Roman"/>
        </w:rPr>
        <w:fldChar w:fldCharType="end"/>
      </w:r>
      <w:r w:rsidR="00BE4BA8">
        <w:rPr>
          <w:rFonts w:ascii="Times New Roman" w:hAnsi="Times New Roman" w:cs="Times New Roman"/>
        </w:rPr>
        <w:t xml:space="preserve">. Either way, </w:t>
      </w:r>
      <w:r w:rsidR="00896244">
        <w:rPr>
          <w:rFonts w:ascii="Times New Roman" w:hAnsi="Times New Roman" w:cs="Times New Roman"/>
        </w:rPr>
        <w:t>th</w:t>
      </w:r>
      <w:r w:rsidR="00BE4BA8">
        <w:rPr>
          <w:rFonts w:ascii="Times New Roman" w:hAnsi="Times New Roman" w:cs="Times New Roman"/>
        </w:rPr>
        <w:t xml:space="preserve">e VSD literature as a whole has existed primarily within the realm of academic publications, albeit </w:t>
      </w:r>
      <w:r w:rsidR="00896244">
        <w:rPr>
          <w:rFonts w:ascii="Times New Roman" w:hAnsi="Times New Roman" w:cs="Times New Roman"/>
        </w:rPr>
        <w:t xml:space="preserve">with </w:t>
      </w:r>
      <w:r w:rsidR="00BE4BA8">
        <w:rPr>
          <w:rFonts w:ascii="Times New Roman" w:hAnsi="Times New Roman" w:cs="Times New Roman"/>
        </w:rPr>
        <w:t>some success spreading out into the real-world of design practice. This book seeks to change that in its form and content.</w:t>
      </w:r>
      <w:r w:rsidR="00BC4840">
        <w:rPr>
          <w:rFonts w:ascii="Times New Roman" w:hAnsi="Times New Roman" w:cs="Times New Roman"/>
        </w:rPr>
        <w:t xml:space="preserve"> </w:t>
      </w:r>
      <w:r w:rsidR="00FE70DC" w:rsidRPr="00C152AA">
        <w:rPr>
          <w:rFonts w:ascii="Times New Roman" w:hAnsi="Times New Roman" w:cs="Times New Roman"/>
          <w:i/>
          <w:iCs/>
        </w:rPr>
        <w:t>Value Sensitive Design: Shaping Technology with Moral Imagination</w:t>
      </w:r>
      <w:r w:rsidR="00FE70DC" w:rsidRPr="00C152AA">
        <w:rPr>
          <w:rFonts w:ascii="Times New Roman" w:hAnsi="Times New Roman" w:cs="Times New Roman"/>
        </w:rPr>
        <w:t xml:space="preserve"> provides both a primer to introduce interested readers to VSD as well as an invaluable resource for design scholars to navigate decades worth of VSD resources and projects. </w:t>
      </w:r>
    </w:p>
    <w:p w14:paraId="75043933" w14:textId="77777777" w:rsidR="00D42D46" w:rsidRPr="00C152AA" w:rsidRDefault="00D42D46">
      <w:pPr>
        <w:rPr>
          <w:rFonts w:ascii="Times New Roman" w:hAnsi="Times New Roman" w:cs="Times New Roman"/>
        </w:rPr>
      </w:pPr>
    </w:p>
    <w:p w14:paraId="3E1351DD" w14:textId="4032288B" w:rsidR="00D42D46" w:rsidRPr="00C152AA" w:rsidRDefault="00D323AE">
      <w:pPr>
        <w:rPr>
          <w:rFonts w:ascii="Times New Roman" w:hAnsi="Times New Roman" w:cs="Times New Roman"/>
        </w:rPr>
      </w:pPr>
      <w:r w:rsidRPr="00C152AA">
        <w:rPr>
          <w:rFonts w:ascii="Times New Roman" w:hAnsi="Times New Roman" w:cs="Times New Roman"/>
        </w:rPr>
        <w:t>Sitting at only 256 pages, the authors are able to seamlessly condense over two decades of VSD history and scholarship into a comprehensive, clear and digestible format. The book is divided into five main chapters: (1) Introduction, (2) Theory, (3) Method, (4) Applications and (5) Conclusion. This i</w:t>
      </w:r>
      <w:r w:rsidR="00E2302F">
        <w:rPr>
          <w:rFonts w:ascii="Times New Roman" w:hAnsi="Times New Roman" w:cs="Times New Roman"/>
        </w:rPr>
        <w:t>s</w:t>
      </w:r>
      <w:r w:rsidRPr="00C152AA">
        <w:rPr>
          <w:rFonts w:ascii="Times New Roman" w:hAnsi="Times New Roman" w:cs="Times New Roman"/>
        </w:rPr>
        <w:t xml:space="preserve"> followed by two short envois (1) Visual Language and (2) Photo Poem that demonstrate both visual and poetic tools for understanding how VSD can be conceptualized </w:t>
      </w:r>
      <w:r w:rsidR="003878A4" w:rsidRPr="00C152AA">
        <w:rPr>
          <w:rFonts w:ascii="Times New Roman" w:hAnsi="Times New Roman" w:cs="Times New Roman"/>
        </w:rPr>
        <w:t xml:space="preserve">for technological design </w:t>
      </w:r>
      <w:r w:rsidRPr="00C152AA">
        <w:rPr>
          <w:rFonts w:ascii="Times New Roman" w:hAnsi="Times New Roman" w:cs="Times New Roman"/>
        </w:rPr>
        <w:t xml:space="preserve">from various points of view as well as across multiple lifespans. </w:t>
      </w:r>
    </w:p>
    <w:p w14:paraId="06385A57" w14:textId="77777777" w:rsidR="003878A4" w:rsidRPr="00C152AA" w:rsidRDefault="003878A4">
      <w:pPr>
        <w:rPr>
          <w:rFonts w:ascii="Times New Roman" w:hAnsi="Times New Roman" w:cs="Times New Roman"/>
        </w:rPr>
      </w:pPr>
    </w:p>
    <w:p w14:paraId="3AEE60EC" w14:textId="5A10638B" w:rsidR="003878A4" w:rsidRPr="00C152AA" w:rsidRDefault="008E7953">
      <w:pPr>
        <w:rPr>
          <w:rFonts w:ascii="Times New Roman" w:hAnsi="Times New Roman" w:cs="Times New Roman"/>
        </w:rPr>
      </w:pPr>
      <w:r>
        <w:rPr>
          <w:rFonts w:ascii="Times New Roman" w:hAnsi="Times New Roman" w:cs="Times New Roman"/>
        </w:rPr>
        <w:t>T</w:t>
      </w:r>
      <w:r w:rsidR="003878A4" w:rsidRPr="00C152AA">
        <w:rPr>
          <w:rFonts w:ascii="Times New Roman" w:hAnsi="Times New Roman" w:cs="Times New Roman"/>
        </w:rPr>
        <w:t>he introduction briefly and clearly lays out the history of VSD as well as wh</w:t>
      </w:r>
      <w:r w:rsidR="00474133">
        <w:rPr>
          <w:rFonts w:ascii="Times New Roman" w:hAnsi="Times New Roman" w:cs="Times New Roman"/>
        </w:rPr>
        <w:t>y</w:t>
      </w:r>
      <w:r w:rsidR="003878A4" w:rsidRPr="00C152AA">
        <w:rPr>
          <w:rFonts w:ascii="Times New Roman" w:hAnsi="Times New Roman" w:cs="Times New Roman"/>
        </w:rPr>
        <w:t xml:space="preserve"> and how </w:t>
      </w:r>
      <w:r w:rsidR="00CC6D5C">
        <w:rPr>
          <w:rFonts w:ascii="Times New Roman" w:hAnsi="Times New Roman" w:cs="Times New Roman"/>
        </w:rPr>
        <w:t>the approach</w:t>
      </w:r>
      <w:r w:rsidR="003878A4" w:rsidRPr="00C152AA">
        <w:rPr>
          <w:rFonts w:ascii="Times New Roman" w:hAnsi="Times New Roman" w:cs="Times New Roman"/>
        </w:rPr>
        <w:t xml:space="preserve"> was developed and implemented. This is followed by some of the prima facia hurdles that VSD faces and the reason</w:t>
      </w:r>
      <w:r w:rsidR="003657DE">
        <w:rPr>
          <w:rFonts w:ascii="Times New Roman" w:hAnsi="Times New Roman" w:cs="Times New Roman"/>
        </w:rPr>
        <w:t>s</w:t>
      </w:r>
      <w:r w:rsidR="003878A4" w:rsidRPr="00C152AA">
        <w:rPr>
          <w:rFonts w:ascii="Times New Roman" w:hAnsi="Times New Roman" w:cs="Times New Roman"/>
        </w:rPr>
        <w:t xml:space="preserve"> for which it has been discussed so prominently over the course of the last twenty or so years</w:t>
      </w:r>
      <w:r w:rsidR="006257C4">
        <w:rPr>
          <w:rFonts w:ascii="Times New Roman" w:hAnsi="Times New Roman" w:cs="Times New Roman"/>
        </w:rPr>
        <w:t xml:space="preserve"> </w:t>
      </w:r>
      <w:r w:rsidR="003657DE">
        <w:rPr>
          <w:rFonts w:ascii="Times New Roman" w:hAnsi="Times New Roman" w:cs="Times New Roman"/>
        </w:rPr>
        <w:t xml:space="preserve"> </w:t>
      </w:r>
      <w:r w:rsidR="006257C4">
        <w:rPr>
          <w:rFonts w:ascii="Times New Roman" w:hAnsi="Times New Roman" w:cs="Times New Roman"/>
        </w:rPr>
        <w:fldChar w:fldCharType="begin" w:fldLock="1"/>
      </w:r>
      <w:r w:rsidR="000B06CA">
        <w:rPr>
          <w:rFonts w:ascii="Times New Roman" w:hAnsi="Times New Roman" w:cs="Times New Roman"/>
        </w:rPr>
        <w:instrText>ADDIN CSL_CITATION {"citationItems":[{"id":"ITEM-1","itemData":{"DOI":"10.1007/s10676-018-9476-2","ISSN":"1572-8439","abstract":"This article reviews the academic literature (1996–2016) that emerged under value sensitive design (VSD). It investigates those VSD projects that employed the tripartite methodology, examining the use of VSD methodological elements, and illustrating common practices and identifying shortcomings. The article provides advice for VSD researchers on how to complete and enhance their methodological approach as the research community moves forward.","author":[{"dropping-particle":"","family":"Winkler","given":"Till","non-dropping-particle":"","parse-names":false,"suffix":""},{"dropping-particle":"","family":"Spiekermann","given":"Sarah","non-dropping-particle":"","parse-names":false,"suffix":""}],"container-title":"Ethics and Information Technology","id":"ITEM-1","issued":{"date-parts":[["2018"]]},"title":"Twenty years of value sensitive design: a review of methodological practices in VSD projects","type":"article-journal"},"uris":["http://www.mendeley.com/documents/?uuid=a0ef1a76-21f7-4729-acbf-208c063bd46e"]}],"mendeley":{"formattedCitation":"(Winkler &amp; Spiekermann, 2018)","plainTextFormattedCitation":"(Winkler &amp; Spiekermann, 2018)","previouslyFormattedCitation":"(Winkler &amp; Spiekermann, 2018)"},"properties":{"noteIndex":0},"schema":"https://github.com/citation-style-language/schema/raw/master/csl-citation.json"}</w:instrText>
      </w:r>
      <w:r w:rsidR="006257C4">
        <w:rPr>
          <w:rFonts w:ascii="Times New Roman" w:hAnsi="Times New Roman" w:cs="Times New Roman"/>
        </w:rPr>
        <w:fldChar w:fldCharType="separate"/>
      </w:r>
      <w:r w:rsidR="006257C4" w:rsidRPr="006257C4">
        <w:rPr>
          <w:rFonts w:ascii="Times New Roman" w:hAnsi="Times New Roman" w:cs="Times New Roman"/>
          <w:noProof/>
        </w:rPr>
        <w:t>(Winkler &amp; Spiekermann, 2018)</w:t>
      </w:r>
      <w:r w:rsidR="006257C4">
        <w:rPr>
          <w:rFonts w:ascii="Times New Roman" w:hAnsi="Times New Roman" w:cs="Times New Roman"/>
        </w:rPr>
        <w:fldChar w:fldCharType="end"/>
      </w:r>
      <w:r w:rsidR="003878A4" w:rsidRPr="00C152AA">
        <w:rPr>
          <w:rFonts w:ascii="Times New Roman" w:hAnsi="Times New Roman" w:cs="Times New Roman"/>
        </w:rPr>
        <w:t xml:space="preserve">. The second chapter on theory outlines the discussion of the ethical and social issues of novel technologies as well as the concept of what constitutes ‘values’ as a whole. VSD is then introduced as a conceptual tool that is used to intervene early on and throughout the design program of a technology and even so after its deployment. </w:t>
      </w:r>
      <w:r w:rsidR="003D13E5" w:rsidRPr="00C152AA">
        <w:rPr>
          <w:rFonts w:ascii="Times New Roman" w:hAnsi="Times New Roman" w:cs="Times New Roman"/>
        </w:rPr>
        <w:t>To this end, the authors</w:t>
      </w:r>
      <w:r w:rsidR="00CC6D5C">
        <w:rPr>
          <w:rFonts w:ascii="Times New Roman" w:hAnsi="Times New Roman" w:cs="Times New Roman"/>
        </w:rPr>
        <w:t>’</w:t>
      </w:r>
      <w:r w:rsidR="003D13E5" w:rsidRPr="00C152AA">
        <w:rPr>
          <w:rFonts w:ascii="Times New Roman" w:hAnsi="Times New Roman" w:cs="Times New Roman"/>
        </w:rPr>
        <w:t xml:space="preserve"> position </w:t>
      </w:r>
      <w:r w:rsidR="00CC6D5C">
        <w:rPr>
          <w:rFonts w:ascii="Times New Roman" w:hAnsi="Times New Roman" w:cs="Times New Roman"/>
        </w:rPr>
        <w:t xml:space="preserve">is that </w:t>
      </w:r>
      <w:r w:rsidR="003D13E5" w:rsidRPr="00C152AA">
        <w:rPr>
          <w:rFonts w:ascii="Times New Roman" w:hAnsi="Times New Roman" w:cs="Times New Roman"/>
        </w:rPr>
        <w:t xml:space="preserve">the VSD </w:t>
      </w:r>
      <w:r w:rsidR="00CC6D5C">
        <w:rPr>
          <w:rFonts w:ascii="Times New Roman" w:hAnsi="Times New Roman" w:cs="Times New Roman"/>
        </w:rPr>
        <w:t xml:space="preserve">approach is predicated on </w:t>
      </w:r>
      <w:r w:rsidR="003D13E5" w:rsidRPr="00C152AA">
        <w:rPr>
          <w:rFonts w:ascii="Times New Roman" w:hAnsi="Times New Roman" w:cs="Times New Roman"/>
        </w:rPr>
        <w:t>an interactional theory</w:t>
      </w:r>
      <w:r w:rsidR="00CC6D5C">
        <w:rPr>
          <w:rFonts w:ascii="Times New Roman" w:hAnsi="Times New Roman" w:cs="Times New Roman"/>
        </w:rPr>
        <w:t xml:space="preserve"> of technology</w:t>
      </w:r>
      <w:r w:rsidR="003D13E5" w:rsidRPr="00C152AA">
        <w:rPr>
          <w:rFonts w:ascii="Times New Roman" w:hAnsi="Times New Roman" w:cs="Times New Roman"/>
        </w:rPr>
        <w:t xml:space="preserve">, one that holds that the human-technology relationship is </w:t>
      </w:r>
      <w:r w:rsidR="003D13E5" w:rsidRPr="00C152AA">
        <w:rPr>
          <w:rFonts w:ascii="Times New Roman" w:hAnsi="Times New Roman" w:cs="Times New Roman"/>
        </w:rPr>
        <w:lastRenderedPageBreak/>
        <w:t xml:space="preserve">co-constitutive. This means that of course humans, groups and organizations design and develop technologies which </w:t>
      </w:r>
      <w:r>
        <w:rPr>
          <w:rFonts w:ascii="Times New Roman" w:hAnsi="Times New Roman" w:cs="Times New Roman"/>
        </w:rPr>
        <w:t>have</w:t>
      </w:r>
      <w:r w:rsidR="006257C4">
        <w:rPr>
          <w:rFonts w:ascii="Times New Roman" w:hAnsi="Times New Roman" w:cs="Times New Roman"/>
        </w:rPr>
        <w:t xml:space="preserve"> </w:t>
      </w:r>
      <w:r w:rsidR="003D13E5" w:rsidRPr="00C152AA">
        <w:rPr>
          <w:rFonts w:ascii="Times New Roman" w:hAnsi="Times New Roman" w:cs="Times New Roman"/>
        </w:rPr>
        <w:t xml:space="preserve">certain effects, but that these technologies </w:t>
      </w:r>
      <w:r>
        <w:rPr>
          <w:rFonts w:ascii="Times New Roman" w:hAnsi="Times New Roman" w:cs="Times New Roman"/>
        </w:rPr>
        <w:t xml:space="preserve">in turn </w:t>
      </w:r>
      <w:r w:rsidR="003D13E5" w:rsidRPr="00C152AA">
        <w:rPr>
          <w:rFonts w:ascii="Times New Roman" w:hAnsi="Times New Roman" w:cs="Times New Roman"/>
        </w:rPr>
        <w:t xml:space="preserve">also have an effect on humans, groups and organizations. Although this interactional stance is not controversial, seeing as it has been the contention of the sociology of technologies that human-technology relations co-vary </w:t>
      </w:r>
      <w:r w:rsidR="003D13E5" w:rsidRPr="00C152AA">
        <w:rPr>
          <w:rFonts w:ascii="Times New Roman" w:hAnsi="Times New Roman" w:cs="Times New Roman"/>
        </w:rPr>
        <w:fldChar w:fldCharType="begin" w:fldLock="1"/>
      </w:r>
      <w:r w:rsidR="003D13E5" w:rsidRPr="00C152AA">
        <w:rPr>
          <w:rFonts w:ascii="Times New Roman" w:hAnsi="Times New Roman" w:cs="Times New Roman"/>
        </w:rPr>
        <w:instrText>ADDIN CSL_CITATION {"citationItems":[{"id":"ITEM-1","itemData":{"DOI":"10.2307/20024652","ISBN":"0335199143 (hc)\\r0335199135 (pbk.)","ISSN":"00115266","PMID":"167","abstract":"In controversies about technology and society, there is no idea more pro vocative than the notion that technical things have political qualities. At issue is the claim that the machines, structures, and systems of modern material culture can be accurately judged not only for their contributions of efficiency and pro ductivity, not merely for their positive and negative environmental side effects, but also for the ways in which they can embody specific forms of power and authority. Since ideas of this kind have a persistent and troubling presence in discussions about the meaning of technology, they deserve explicit attention.1 Writing in Technology and Culture almost two decades ago, Lewis Mumford gave classic statement to one version of the theme, arguing that \"from late neo lithic times in the Near East, right down to our own day, two technologies have recurrently existed side by side: one authoritarian, the other democratic, the first system-centered, immensely powerful, but inherently unstable, the other man-centered, relatively weak, but resourceful and durable.\"2 This thesis stands at the heart of Mumford's studies of the city, architecture, and the his tory of technics, and mirrors concerns voiced earlier in the works of Peter Kropotkin, William Morris, and other nineteenth century critics of industrial ism. More recently, antinuclear and prosolar energy movements in Europe and America have adopted a similar notion as a centerpiece in their arguments. Thus environmentalist Denis Hayes concludes, \"The increased deployment of nuclear power facilities must lead society toward authoritarianism. Indeed, safe reliance upon nuclear power as the principal source of energy may be possible only in a totalitarian state.\" Echoing the views of many proponents of appropri ate technology and the soft energy path, Hayes contends that \"dispersed solar sources are more compatible than centralized technologies with social equity, freedom and cultural pluralism.\"3 An eagerness to interpret technical artifacts in political language is by no means the exclusive property of critics of large-scale high-technology systems. A long lineage of boosters have insisted that the \"biggest and best\" that science and industry made available were the best guarantees of democracy, freedom, and social justice. The factory system, automobile, telephone, radio, television, the space program, and of course nuclear power itself have all at one time or another been described as democratizi…","author":[{"dropping-particle":"","family":"Winner","given":"Langdon","non-dropping-particle":"","parse-names":false,"suffix":""}],"container-title":"Technology and the Future","id":"ITEM-1","issue":"1","issued":{"date-parts":[["2003"]]},"page":"148-164","title":"Do artifacts have politics?","type":"article-journal","volume":"109"},"uris":["http://www.mendeley.com/documents/?uuid=6396a9ce-23ea-4da8-8c67-58098135f6f4"]}],"mendeley":{"formattedCitation":"(Winner, 2003)","plainTextFormattedCitation":"(Winner, 2003)","previouslyFormattedCitation":"(Winner, 2003)"},"properties":{"noteIndex":0},"schema":"https://github.com/citation-style-language/schema/raw/master/csl-citation.json"}</w:instrText>
      </w:r>
      <w:r w:rsidR="003D13E5" w:rsidRPr="00C152AA">
        <w:rPr>
          <w:rFonts w:ascii="Times New Roman" w:hAnsi="Times New Roman" w:cs="Times New Roman"/>
        </w:rPr>
        <w:fldChar w:fldCharType="separate"/>
      </w:r>
      <w:r w:rsidR="003D13E5" w:rsidRPr="00C152AA">
        <w:rPr>
          <w:rFonts w:ascii="Times New Roman" w:hAnsi="Times New Roman" w:cs="Times New Roman"/>
          <w:noProof/>
        </w:rPr>
        <w:t>(Winner, 2003)</w:t>
      </w:r>
      <w:r w:rsidR="003D13E5" w:rsidRPr="00C152AA">
        <w:rPr>
          <w:rFonts w:ascii="Times New Roman" w:hAnsi="Times New Roman" w:cs="Times New Roman"/>
        </w:rPr>
        <w:fldChar w:fldCharType="end"/>
      </w:r>
      <w:r w:rsidR="003D13E5" w:rsidRPr="00C152AA">
        <w:rPr>
          <w:rFonts w:ascii="Times New Roman" w:hAnsi="Times New Roman" w:cs="Times New Roman"/>
        </w:rPr>
        <w:t>, the VSD position pushes back against the strong notion of technological determinism that nonetheless continues to hold sway in technology discourse</w:t>
      </w:r>
      <w:r w:rsidR="00CC6D5C">
        <w:rPr>
          <w:rFonts w:ascii="Times New Roman" w:hAnsi="Times New Roman" w:cs="Times New Roman"/>
        </w:rPr>
        <w:t xml:space="preserve"> and particularly among </w:t>
      </w:r>
      <w:r w:rsidR="005169A3">
        <w:rPr>
          <w:rFonts w:ascii="Times New Roman" w:hAnsi="Times New Roman" w:cs="Times New Roman"/>
        </w:rPr>
        <w:t>S</w:t>
      </w:r>
      <w:r w:rsidR="00CC6D5C">
        <w:rPr>
          <w:rFonts w:ascii="Times New Roman" w:hAnsi="Times New Roman" w:cs="Times New Roman"/>
        </w:rPr>
        <w:t xml:space="preserve">ilicon </w:t>
      </w:r>
      <w:r w:rsidR="005169A3">
        <w:rPr>
          <w:rFonts w:ascii="Times New Roman" w:hAnsi="Times New Roman" w:cs="Times New Roman"/>
        </w:rPr>
        <w:t>V</w:t>
      </w:r>
      <w:r w:rsidR="00CC6D5C">
        <w:rPr>
          <w:rFonts w:ascii="Times New Roman" w:hAnsi="Times New Roman" w:cs="Times New Roman"/>
        </w:rPr>
        <w:t>alley profession</w:t>
      </w:r>
      <w:r w:rsidR="003D482A">
        <w:rPr>
          <w:rFonts w:ascii="Times New Roman" w:hAnsi="Times New Roman" w:cs="Times New Roman"/>
        </w:rPr>
        <w:t>al</w:t>
      </w:r>
      <w:r w:rsidR="00CC6D5C">
        <w:rPr>
          <w:rFonts w:ascii="Times New Roman" w:hAnsi="Times New Roman" w:cs="Times New Roman"/>
        </w:rPr>
        <w:t>s who believe that technology is an unstoppable guiding force that determine</w:t>
      </w:r>
      <w:r w:rsidR="003D482A">
        <w:rPr>
          <w:rFonts w:ascii="Times New Roman" w:hAnsi="Times New Roman" w:cs="Times New Roman"/>
        </w:rPr>
        <w:t>s</w:t>
      </w:r>
      <w:r w:rsidR="00CC6D5C">
        <w:rPr>
          <w:rFonts w:ascii="Times New Roman" w:hAnsi="Times New Roman" w:cs="Times New Roman"/>
        </w:rPr>
        <w:t xml:space="preserve"> human futures </w:t>
      </w:r>
      <w:r w:rsidR="006A4576">
        <w:rPr>
          <w:rFonts w:ascii="Times New Roman" w:hAnsi="Times New Roman" w:cs="Times New Roman"/>
        </w:rPr>
        <w:fldChar w:fldCharType="begin" w:fldLock="1"/>
      </w:r>
      <w:r w:rsidR="006A4576">
        <w:rPr>
          <w:rFonts w:ascii="Times New Roman" w:hAnsi="Times New Roman" w:cs="Times New Roman"/>
        </w:rPr>
        <w:instrText>ADDIN CSL_CITATION {"citationItems":[{"id":"ITEM-1","itemData":{"author":[{"dropping-particle":"","family":"Naughton","given":"John","non-dropping-particle":"","parse-names":false,"suffix":""}],"container-title":"The Guardian","id":"ITEM-1","issued":{"date-parts":[["2018","10","21"]]},"title":"Think the giants of Silicon Valley have your best interests at heart? Think again","type":"article-newspaper"},"uris":["http://www.mendeley.com/documents/?uuid=8c3c5f2a-b231-44b9-aeed-6f46da791359"]}],"mendeley":{"formattedCitation":"(Naughton, 2018)","plainTextFormattedCitation":"(Naughton, 2018)","previouslyFormattedCitation":"(Naughton, 2018)"},"properties":{"noteIndex":0},"schema":"https://github.com/citation-style-language/schema/raw/master/csl-citation.json"}</w:instrText>
      </w:r>
      <w:r w:rsidR="006A4576">
        <w:rPr>
          <w:rFonts w:ascii="Times New Roman" w:hAnsi="Times New Roman" w:cs="Times New Roman"/>
        </w:rPr>
        <w:fldChar w:fldCharType="separate"/>
      </w:r>
      <w:r w:rsidR="006A4576" w:rsidRPr="006A4576">
        <w:rPr>
          <w:rFonts w:ascii="Times New Roman" w:hAnsi="Times New Roman" w:cs="Times New Roman"/>
          <w:noProof/>
        </w:rPr>
        <w:t>(Naughton, 2018)</w:t>
      </w:r>
      <w:r w:rsidR="006A4576">
        <w:rPr>
          <w:rFonts w:ascii="Times New Roman" w:hAnsi="Times New Roman" w:cs="Times New Roman"/>
        </w:rPr>
        <w:fldChar w:fldCharType="end"/>
      </w:r>
      <w:r w:rsidR="003D13E5" w:rsidRPr="00C152AA">
        <w:rPr>
          <w:rFonts w:ascii="Times New Roman" w:hAnsi="Times New Roman" w:cs="Times New Roman"/>
        </w:rPr>
        <w:t>.</w:t>
      </w:r>
      <w:r w:rsidR="006257C4">
        <w:rPr>
          <w:rFonts w:ascii="Times New Roman" w:hAnsi="Times New Roman" w:cs="Times New Roman"/>
        </w:rPr>
        <w:t xml:space="preserve"> </w:t>
      </w:r>
      <w:r w:rsidR="000B06CA">
        <w:rPr>
          <w:rFonts w:ascii="Times New Roman" w:hAnsi="Times New Roman" w:cs="Times New Roman"/>
        </w:rPr>
        <w:t xml:space="preserve">In fact, the VSD approach </w:t>
      </w:r>
      <w:r w:rsidR="006A4576">
        <w:rPr>
          <w:rFonts w:ascii="Times New Roman" w:hAnsi="Times New Roman" w:cs="Times New Roman"/>
        </w:rPr>
        <w:t>aligns directly with</w:t>
      </w:r>
      <w:r w:rsidR="000B06CA">
        <w:rPr>
          <w:rFonts w:ascii="Times New Roman" w:hAnsi="Times New Roman" w:cs="Times New Roman"/>
        </w:rPr>
        <w:t xml:space="preserve"> the World Economic Forum’s suggestions for considering ethics and a human-centered approach to technology design </w:t>
      </w:r>
      <w:r w:rsidR="000B06CA">
        <w:rPr>
          <w:rFonts w:ascii="Times New Roman" w:hAnsi="Times New Roman" w:cs="Times New Roman"/>
        </w:rPr>
        <w:fldChar w:fldCharType="begin" w:fldLock="1"/>
      </w:r>
      <w:r w:rsidR="006A5455">
        <w:rPr>
          <w:rFonts w:ascii="Times New Roman" w:hAnsi="Times New Roman" w:cs="Times New Roman"/>
        </w:rPr>
        <w:instrText>ADDIN CSL_CITATION {"citationItems":[{"id":"ITEM-1","itemData":{"author":[{"dropping-particle":"","family":"Philbeck","given":"Thomas","non-dropping-particle":"","parse-names":false,"suffix":""},{"dropping-particle":"","family":"Davis","given":"Nicholas","non-dropping-particle":"","parse-names":false,"suffix":""},{"dropping-particle":"","family":"Engtoft Larsen","given":"Anne Marie","non-dropping-particle":"","parse-names":false,"suffix":""}],"id":"ITEM-1","issued":{"date-parts":[["2018"]]},"title":"Values, Ethics and Innovation - Rethinking Technological Development in the Fourth Industrial Revolution","type":"report"},"uris":["http://www.mendeley.com/documents/?uuid=0c516c8f-ef56-47ae-80fe-c395866f814c"]}],"mendeley":{"formattedCitation":"(Philbeck, Davis, &amp; Engtoft Larsen, 2018)","plainTextFormattedCitation":"(Philbeck, Davis, &amp; Engtoft Larsen, 2018)","previouslyFormattedCitation":"(Philbeck, Davis, &amp; Engtoft Larsen, 2018)"},"properties":{"noteIndex":0},"schema":"https://github.com/citation-style-language/schema/raw/master/csl-citation.json"}</w:instrText>
      </w:r>
      <w:r w:rsidR="000B06CA">
        <w:rPr>
          <w:rFonts w:ascii="Times New Roman" w:hAnsi="Times New Roman" w:cs="Times New Roman"/>
        </w:rPr>
        <w:fldChar w:fldCharType="separate"/>
      </w:r>
      <w:r w:rsidR="000B06CA" w:rsidRPr="000B06CA">
        <w:rPr>
          <w:rFonts w:ascii="Times New Roman" w:hAnsi="Times New Roman" w:cs="Times New Roman"/>
          <w:noProof/>
        </w:rPr>
        <w:t>(Philbeck, Davis, &amp; Engtoft Larsen, 2018)</w:t>
      </w:r>
      <w:r w:rsidR="000B06CA">
        <w:rPr>
          <w:rFonts w:ascii="Times New Roman" w:hAnsi="Times New Roman" w:cs="Times New Roman"/>
        </w:rPr>
        <w:fldChar w:fldCharType="end"/>
      </w:r>
      <w:r w:rsidR="006A5455">
        <w:rPr>
          <w:rFonts w:ascii="Times New Roman" w:hAnsi="Times New Roman" w:cs="Times New Roman"/>
        </w:rPr>
        <w:t xml:space="preserve">. </w:t>
      </w:r>
    </w:p>
    <w:p w14:paraId="660902BE" w14:textId="77777777" w:rsidR="003D13E5" w:rsidRPr="00C152AA" w:rsidRDefault="003D13E5">
      <w:pPr>
        <w:rPr>
          <w:rFonts w:ascii="Times New Roman" w:hAnsi="Times New Roman" w:cs="Times New Roman"/>
        </w:rPr>
      </w:pPr>
    </w:p>
    <w:p w14:paraId="02BB1808" w14:textId="06576A8A" w:rsidR="003D13E5" w:rsidRPr="00C152AA" w:rsidRDefault="00B05B89">
      <w:pPr>
        <w:rPr>
          <w:rFonts w:ascii="Times New Roman" w:hAnsi="Times New Roman" w:cs="Times New Roman"/>
        </w:rPr>
      </w:pPr>
      <w:r w:rsidRPr="00C152AA">
        <w:rPr>
          <w:rFonts w:ascii="Times New Roman" w:hAnsi="Times New Roman" w:cs="Times New Roman"/>
        </w:rPr>
        <w:t>Similarly, it is here in the second chapter that the famous tripartite methodology of VSD is outlined into its constituent conceptual, empirical and technical investigations that form an iterative and recursively self-improving method. Who the stakeholders are, what their values are, how those value</w:t>
      </w:r>
      <w:r w:rsidR="00474133">
        <w:rPr>
          <w:rFonts w:ascii="Times New Roman" w:hAnsi="Times New Roman" w:cs="Times New Roman"/>
        </w:rPr>
        <w:t>s</w:t>
      </w:r>
      <w:r w:rsidRPr="00C152AA">
        <w:rPr>
          <w:rFonts w:ascii="Times New Roman" w:hAnsi="Times New Roman" w:cs="Times New Roman"/>
        </w:rPr>
        <w:t xml:space="preserve"> come into tension with one another and how those tensions </w:t>
      </w:r>
      <w:r w:rsidR="006A5455">
        <w:rPr>
          <w:rFonts w:ascii="Times New Roman" w:hAnsi="Times New Roman" w:cs="Times New Roman"/>
        </w:rPr>
        <w:t xml:space="preserve">are </w:t>
      </w:r>
      <w:r w:rsidRPr="00C152AA">
        <w:rPr>
          <w:rFonts w:ascii="Times New Roman" w:hAnsi="Times New Roman" w:cs="Times New Roman"/>
        </w:rPr>
        <w:t>confronted</w:t>
      </w:r>
      <w:r w:rsidR="006A5455">
        <w:rPr>
          <w:rFonts w:ascii="Times New Roman" w:hAnsi="Times New Roman" w:cs="Times New Roman"/>
        </w:rPr>
        <w:t xml:space="preserve">, </w:t>
      </w:r>
      <w:r w:rsidRPr="00C152AA">
        <w:rPr>
          <w:rFonts w:ascii="Times New Roman" w:hAnsi="Times New Roman" w:cs="Times New Roman"/>
        </w:rPr>
        <w:t>as well as how technologies shape and are shaped by social structures</w:t>
      </w:r>
      <w:r w:rsidR="00896244">
        <w:rPr>
          <w:rFonts w:ascii="Times New Roman" w:hAnsi="Times New Roman" w:cs="Times New Roman"/>
        </w:rPr>
        <w:t>,</w:t>
      </w:r>
      <w:r w:rsidRPr="00C152AA">
        <w:rPr>
          <w:rFonts w:ascii="Times New Roman" w:hAnsi="Times New Roman" w:cs="Times New Roman"/>
        </w:rPr>
        <w:t xml:space="preserve"> are all taken under consideration here. Design across multi-lifespans, a topic that has been gaining interest in the design literature and STS is also considered given the potential long-term and emergent effects of technologies</w:t>
      </w:r>
      <w:r w:rsidR="006A4576">
        <w:rPr>
          <w:rFonts w:ascii="Times New Roman" w:hAnsi="Times New Roman" w:cs="Times New Roman"/>
        </w:rPr>
        <w:t xml:space="preserve"> </w:t>
      </w:r>
      <w:r w:rsidR="006A4576">
        <w:rPr>
          <w:rFonts w:ascii="Times New Roman" w:hAnsi="Times New Roman" w:cs="Times New Roman"/>
        </w:rPr>
        <w:fldChar w:fldCharType="begin" w:fldLock="1"/>
      </w:r>
      <w:r w:rsidR="00082B87">
        <w:rPr>
          <w:rFonts w:ascii="Times New Roman" w:hAnsi="Times New Roman" w:cs="Times New Roman"/>
        </w:rPr>
        <w:instrText>ADDIN CSL_CITATION {"citationItems":[{"id":"ITEM-1","itemData":{"ISBN":"1450333621","author":[{"dropping-particle":"","family":"Yoo","given":"Daisy","non-dropping-particle":"","parse-names":false,"suffix":""},{"dropping-particle":"","family":"Derthick","given":"Katie","non-dropping-particle":"","parse-names":false,"suffix":""},{"dropping-particle":"","family":"Ghassemian","given":"Shaghayegh","non-dropping-particle":"","parse-names":false,"suffix":""},{"dropping-particle":"","family":"Hakizimana","given":"Jean","non-dropping-particle":"","parse-names":false,"suffix":""},{"dropping-particle":"","family":"Gill","given":"Brian","non-dropping-particle":"","parse-names":false,"suffix":""},{"dropping-particle":"","family":"Friedman","given":"Batya","non-dropping-particle":"","parse-names":false,"suffix":""}],"container-title":"Proceedings of the 2016 CHI Conference on Human Factors in Computing Systems","id":"ITEM-1","issued":{"date-parts":[["2016"]]},"page":"4423-4434","publisher":"ACM","title":"Multi-lifespan design thinking: two methods and a case study with the Rwandan diaspora","type":"paper-conference"},"uris":["http://www.mendeley.com/documents/?uuid=9c61dbb4-1553-401d-ba0f-2994256b20b4"]},{"id":"ITEM-2","itemData":{"ISSN":"0953-5438","author":[{"dropping-particle":"","family":"Friedman","given":"Batya","non-dropping-particle":"","parse-names":false,"suffix":""},{"dropping-particle":"","family":"Nathan","given":"Lisa P","non-dropping-particle":"","parse-names":false,"suffix":""},{"dropping-particle":"","family":"Yoo","given":"Daisy","non-dropping-particle":"","parse-names":false,"suffix":""}],"container-title":"Interacting with Computers","id":"ITEM-2","issue":"1","issued":{"date-parts":[["2016"]]},"page":"80-96","publisher":"Oxford University Press","title":"Multi-lifespan information system design in support of transitional justice: Evolving situated design principles for the long (er) term","type":"article-journal","volume":"29"},"uris":["http://www.mendeley.com/documents/?uuid=d3e9c9ec-b8f0-4062-9531-7f83ef88eeab"]},{"id":"ITEM-3","itemData":{"ISBN":"1450301215","author":[{"dropping-particle":"","family":"Nathan","given":"Lisa P","non-dropping-particle":"","parse-names":false,"suffix":""},{"dropping-particle":"","family":"Lake","given":"Milli","non-dropping-particle":"","parse-names":false,"suffix":""},{"dropping-particle":"","family":"Grey","given":"Nell Carden","non-dropping-particle":"","parse-names":false,"suffix":""},{"dropping-particle":"","family":"Nilsen","given":"Trond","non-dropping-particle":"","parse-names":false,"suffix":""},{"dropping-particle":"","family":"Utter","given":"Robert F","non-dropping-particle":"","parse-names":false,"suffix":""},{"dropping-particle":"","family":"Utter","given":"Elizabeth J","non-dropping-particle":"","parse-names":false,"suffix":""},{"dropping-particle":"","family":"Ring","given":"Mark","non-dropping-particle":"","parse-names":false,"suffix":""},{"dropping-particle":"","family":"Kahn","given":"Zoe","non-dropping-particle":"","parse-names":false,"suffix":""},{"dropping-particle":"","family":"Friedman","given":"Batya","non-dropping-particle":"","parse-names":false,"suffix":""}],"container-title":"Proceedings of the 2011 iConference","id":"ITEM-3","issued":{"date-parts":[["2011"]]},"page":"591-597","publisher":"ACM","title":"Multi-lifespan information system design: Investigating a new design approach in Rwanda","type":"paper-conference"},"uris":["http://www.mendeley.com/documents/?uuid=c4b88521-dbaf-4355-b495-7c5adfca1f10"]}],"mendeley":{"formattedCitation":"(Friedman, Nathan, &amp; Yoo, 2016; Nathan et al., 2011; Yoo et al., 2016)","plainTextFormattedCitation":"(Friedman, Nathan, &amp; Yoo, 2016; Nathan et al., 2011; Yoo et al., 2016)","previouslyFormattedCitation":"(Friedman, Nathan, &amp; Yoo, 2016; Nathan et al., 2011; Yoo et al., 2016)"},"properties":{"noteIndex":0},"schema":"https://github.com/citation-style-language/schema/raw/master/csl-citation.json"}</w:instrText>
      </w:r>
      <w:r w:rsidR="006A4576">
        <w:rPr>
          <w:rFonts w:ascii="Times New Roman" w:hAnsi="Times New Roman" w:cs="Times New Roman"/>
        </w:rPr>
        <w:fldChar w:fldCharType="separate"/>
      </w:r>
      <w:r w:rsidR="006A4576" w:rsidRPr="006A4576">
        <w:rPr>
          <w:rFonts w:ascii="Times New Roman" w:hAnsi="Times New Roman" w:cs="Times New Roman"/>
          <w:noProof/>
        </w:rPr>
        <w:t>(Friedman, Nathan, &amp; Yoo, 2016; Nathan et al., 2011; Yoo et al., 2016)</w:t>
      </w:r>
      <w:r w:rsidR="006A4576">
        <w:rPr>
          <w:rFonts w:ascii="Times New Roman" w:hAnsi="Times New Roman" w:cs="Times New Roman"/>
        </w:rPr>
        <w:fldChar w:fldCharType="end"/>
      </w:r>
      <w:r w:rsidRPr="00C152AA">
        <w:rPr>
          <w:rFonts w:ascii="Times New Roman" w:hAnsi="Times New Roman" w:cs="Times New Roman"/>
        </w:rPr>
        <w:t xml:space="preserve">. </w:t>
      </w:r>
      <w:r w:rsidR="006A5455">
        <w:rPr>
          <w:rFonts w:ascii="Times New Roman" w:hAnsi="Times New Roman" w:cs="Times New Roman"/>
        </w:rPr>
        <w:t xml:space="preserve">One example </w:t>
      </w:r>
      <w:r w:rsidR="00896244">
        <w:rPr>
          <w:rFonts w:ascii="Times New Roman" w:hAnsi="Times New Roman" w:cs="Times New Roman"/>
        </w:rPr>
        <w:t xml:space="preserve">of </w:t>
      </w:r>
      <w:r w:rsidR="006A5455">
        <w:rPr>
          <w:rFonts w:ascii="Times New Roman" w:hAnsi="Times New Roman" w:cs="Times New Roman"/>
        </w:rPr>
        <w:t xml:space="preserve">multi-lifespan thinking that the authors cite is their exploration </w:t>
      </w:r>
      <w:r w:rsidR="003657DE">
        <w:rPr>
          <w:rFonts w:ascii="Times New Roman" w:hAnsi="Times New Roman" w:cs="Times New Roman"/>
        </w:rPr>
        <w:t>of</w:t>
      </w:r>
      <w:r w:rsidR="006A5455">
        <w:rPr>
          <w:rFonts w:ascii="Times New Roman" w:hAnsi="Times New Roman" w:cs="Times New Roman"/>
        </w:rPr>
        <w:t xml:space="preserve"> how information systems can be used to support transitional justice with the Voices from the Rwanda Tribunal project </w:t>
      </w:r>
      <w:r w:rsidR="006A5455">
        <w:rPr>
          <w:rFonts w:ascii="Times New Roman" w:hAnsi="Times New Roman" w:cs="Times New Roman"/>
        </w:rPr>
        <w:fldChar w:fldCharType="begin" w:fldLock="1"/>
      </w:r>
      <w:r w:rsidR="00082B87">
        <w:rPr>
          <w:rFonts w:ascii="Times New Roman" w:hAnsi="Times New Roman" w:cs="Times New Roman"/>
        </w:rPr>
        <w:instrText>ADDIN CSL_CITATION {"citationItems":[{"id":"ITEM-1","itemData":{"ISSN":"0953-5438","author":[{"dropping-particle":"","family":"Friedman","given":"Batya","non-dropping-particle":"","parse-names":false,"suffix":""},{"dropping-particle":"","family":"Nathan","given":"Lisa P","non-dropping-particle":"","parse-names":false,"suffix":""},{"dropping-particle":"","family":"Yoo","given":"Daisy","non-dropping-particle":"","parse-names":false,"suffix":""}],"container-title":"Interacting with Computers","id":"ITEM-1","issue":"1","issued":{"date-parts":[["2016"]]},"page":"80-96","publisher":"Oxford University Press","title":"Multi-lifespan information system design in support of transitional justice: Evolving situated design principles for the long (er) term","type":"article-journal","volume":"29"},"uris":["http://www.mendeley.com/documents/?uuid=d3e9c9ec-b8f0-4062-9531-7f83ef88eeab"]}],"mendeley":{"formattedCitation":"(Friedman et al., 2016)","plainTextFormattedCitation":"(Friedman et al., 2016)","previouslyFormattedCitation":"(Friedman et al., 2016)"},"properties":{"noteIndex":0},"schema":"https://github.com/citation-style-language/schema/raw/master/csl-citation.json"}</w:instrText>
      </w:r>
      <w:r w:rsidR="006A5455">
        <w:rPr>
          <w:rFonts w:ascii="Times New Roman" w:hAnsi="Times New Roman" w:cs="Times New Roman"/>
        </w:rPr>
        <w:fldChar w:fldCharType="separate"/>
      </w:r>
      <w:r w:rsidR="006A4576" w:rsidRPr="006A4576">
        <w:rPr>
          <w:rFonts w:ascii="Times New Roman" w:hAnsi="Times New Roman" w:cs="Times New Roman"/>
          <w:noProof/>
        </w:rPr>
        <w:t>(Friedman et al., 2016)</w:t>
      </w:r>
      <w:r w:rsidR="006A5455">
        <w:rPr>
          <w:rFonts w:ascii="Times New Roman" w:hAnsi="Times New Roman" w:cs="Times New Roman"/>
        </w:rPr>
        <w:fldChar w:fldCharType="end"/>
      </w:r>
      <w:r w:rsidR="006A5455">
        <w:rPr>
          <w:rFonts w:ascii="Times New Roman" w:hAnsi="Times New Roman" w:cs="Times New Roman"/>
        </w:rPr>
        <w:t xml:space="preserve">. </w:t>
      </w:r>
      <w:r w:rsidR="00941A23">
        <w:rPr>
          <w:rFonts w:ascii="Times New Roman" w:hAnsi="Times New Roman" w:cs="Times New Roman"/>
        </w:rPr>
        <w:t xml:space="preserve">What VSD aims to do with this kind of thinking is </w:t>
      </w:r>
      <w:r w:rsidR="006A4576">
        <w:rPr>
          <w:rFonts w:ascii="Times New Roman" w:hAnsi="Times New Roman" w:cs="Times New Roman"/>
        </w:rPr>
        <w:t xml:space="preserve">to centre anticipatory and </w:t>
      </w:r>
      <w:r w:rsidR="00941A23">
        <w:rPr>
          <w:rFonts w:ascii="Times New Roman" w:hAnsi="Times New Roman" w:cs="Times New Roman"/>
        </w:rPr>
        <w:t>long-term goals</w:t>
      </w:r>
      <w:r w:rsidR="006A4576">
        <w:rPr>
          <w:rFonts w:ascii="Times New Roman" w:hAnsi="Times New Roman" w:cs="Times New Roman"/>
        </w:rPr>
        <w:t xml:space="preserve"> early on and throughout the design and deployment of a technology</w:t>
      </w:r>
      <w:r w:rsidR="00941A23">
        <w:rPr>
          <w:rFonts w:ascii="Times New Roman" w:hAnsi="Times New Roman" w:cs="Times New Roman"/>
        </w:rPr>
        <w:t xml:space="preserve">. </w:t>
      </w:r>
      <w:r w:rsidR="003657DE">
        <w:rPr>
          <w:rFonts w:ascii="Times New Roman" w:hAnsi="Times New Roman" w:cs="Times New Roman"/>
        </w:rPr>
        <w:t xml:space="preserve"> Also explored as a critical facet of the design process is h</w:t>
      </w:r>
      <w:r w:rsidR="00941A23">
        <w:rPr>
          <w:rFonts w:ascii="Times New Roman" w:hAnsi="Times New Roman" w:cs="Times New Roman"/>
        </w:rPr>
        <w:t>ow social structures and knowledge processes can be supported to encourage multi-lifespan</w:t>
      </w:r>
      <w:r w:rsidR="00E84AA0">
        <w:rPr>
          <w:rFonts w:ascii="Times New Roman" w:hAnsi="Times New Roman" w:cs="Times New Roman"/>
        </w:rPr>
        <w:t xml:space="preserve"> design thinking</w:t>
      </w:r>
      <w:r w:rsidR="003657DE">
        <w:rPr>
          <w:rFonts w:ascii="Times New Roman" w:hAnsi="Times New Roman" w:cs="Times New Roman"/>
        </w:rPr>
        <w:t xml:space="preserve">. </w:t>
      </w:r>
    </w:p>
    <w:p w14:paraId="5E9598B0" w14:textId="77777777" w:rsidR="00F71283" w:rsidRPr="00C152AA" w:rsidRDefault="00F71283">
      <w:pPr>
        <w:rPr>
          <w:rFonts w:ascii="Times New Roman" w:hAnsi="Times New Roman" w:cs="Times New Roman"/>
        </w:rPr>
      </w:pPr>
    </w:p>
    <w:p w14:paraId="3E668C67" w14:textId="775D0BCA" w:rsidR="00F71283" w:rsidRPr="00C152AA" w:rsidRDefault="00F71283">
      <w:pPr>
        <w:rPr>
          <w:rFonts w:ascii="Times New Roman" w:hAnsi="Times New Roman" w:cs="Times New Roman"/>
        </w:rPr>
      </w:pPr>
      <w:r w:rsidRPr="00C152AA">
        <w:rPr>
          <w:rFonts w:ascii="Times New Roman" w:hAnsi="Times New Roman" w:cs="Times New Roman"/>
        </w:rPr>
        <w:t xml:space="preserve">Chapter three delves into the method of VSD by drawing from </w:t>
      </w:r>
      <w:r w:rsidR="00E84AA0">
        <w:rPr>
          <w:rFonts w:ascii="Times New Roman" w:hAnsi="Times New Roman" w:cs="Times New Roman"/>
        </w:rPr>
        <w:t>a large portion of the</w:t>
      </w:r>
      <w:r w:rsidR="00E84AA0" w:rsidRPr="00C152AA">
        <w:rPr>
          <w:rFonts w:ascii="Times New Roman" w:hAnsi="Times New Roman" w:cs="Times New Roman"/>
        </w:rPr>
        <w:t xml:space="preserve"> </w:t>
      </w:r>
      <w:r w:rsidR="003657DE">
        <w:rPr>
          <w:rFonts w:ascii="Times New Roman" w:hAnsi="Times New Roman" w:cs="Times New Roman"/>
        </w:rPr>
        <w:t xml:space="preserve">existing </w:t>
      </w:r>
      <w:r w:rsidRPr="00C152AA">
        <w:rPr>
          <w:rFonts w:ascii="Times New Roman" w:hAnsi="Times New Roman" w:cs="Times New Roman"/>
        </w:rPr>
        <w:t>VSD literature to date</w:t>
      </w:r>
      <w:r w:rsidR="00E84AA0">
        <w:rPr>
          <w:rFonts w:ascii="Times New Roman" w:hAnsi="Times New Roman" w:cs="Times New Roman"/>
        </w:rPr>
        <w:t xml:space="preserve"> including previously </w:t>
      </w:r>
      <w:r w:rsidR="00474133">
        <w:rPr>
          <w:rFonts w:ascii="Times New Roman" w:hAnsi="Times New Roman" w:cs="Times New Roman"/>
        </w:rPr>
        <w:t>published</w:t>
      </w:r>
      <w:r w:rsidR="00E84AA0">
        <w:rPr>
          <w:rFonts w:ascii="Times New Roman" w:hAnsi="Times New Roman" w:cs="Times New Roman"/>
        </w:rPr>
        <w:t xml:space="preserve"> literature reviews on VSD</w:t>
      </w:r>
      <w:r w:rsidRPr="00C152AA">
        <w:rPr>
          <w:rFonts w:ascii="Times New Roman" w:hAnsi="Times New Roman" w:cs="Times New Roman"/>
        </w:rPr>
        <w:t>. The authors outline seventeen distinct methods that have been used, modified and adapted for the specific technologies in question. Friedman and Hendry here provide a helpful table (Table 3.1) that lists the method</w:t>
      </w:r>
      <w:r w:rsidR="000B06CA">
        <w:rPr>
          <w:rFonts w:ascii="Times New Roman" w:hAnsi="Times New Roman" w:cs="Times New Roman"/>
        </w:rPr>
        <w:t xml:space="preserve"> and</w:t>
      </w:r>
      <w:r w:rsidRPr="00C152AA">
        <w:rPr>
          <w:rFonts w:ascii="Times New Roman" w:hAnsi="Times New Roman" w:cs="Times New Roman"/>
        </w:rPr>
        <w:t xml:space="preserve"> provides the purpose or aim of that method</w:t>
      </w:r>
      <w:r w:rsidR="000B06CA">
        <w:rPr>
          <w:rFonts w:ascii="Times New Roman" w:hAnsi="Times New Roman" w:cs="Times New Roman"/>
        </w:rPr>
        <w:t>.</w:t>
      </w:r>
      <w:r w:rsidRPr="00C152AA">
        <w:rPr>
          <w:rFonts w:ascii="Times New Roman" w:hAnsi="Times New Roman" w:cs="Times New Roman"/>
        </w:rPr>
        <w:t xml:space="preserve"> </w:t>
      </w:r>
      <w:r w:rsidR="000B06CA">
        <w:rPr>
          <w:rFonts w:ascii="Times New Roman" w:hAnsi="Times New Roman" w:cs="Times New Roman"/>
        </w:rPr>
        <w:t>This</w:t>
      </w:r>
      <w:r w:rsidRPr="00C152AA">
        <w:rPr>
          <w:rFonts w:ascii="Times New Roman" w:hAnsi="Times New Roman" w:cs="Times New Roman"/>
        </w:rPr>
        <w:t xml:space="preserve"> </w:t>
      </w:r>
      <w:r w:rsidR="000B06CA">
        <w:rPr>
          <w:rFonts w:ascii="Times New Roman" w:hAnsi="Times New Roman" w:cs="Times New Roman"/>
        </w:rPr>
        <w:t xml:space="preserve">is </w:t>
      </w:r>
      <w:r w:rsidRPr="00C152AA">
        <w:rPr>
          <w:rFonts w:ascii="Times New Roman" w:hAnsi="Times New Roman" w:cs="Times New Roman"/>
        </w:rPr>
        <w:t>couple</w:t>
      </w:r>
      <w:r w:rsidR="000B06CA">
        <w:rPr>
          <w:rFonts w:ascii="Times New Roman" w:hAnsi="Times New Roman" w:cs="Times New Roman"/>
        </w:rPr>
        <w:t>d</w:t>
      </w:r>
      <w:r w:rsidRPr="00C152AA">
        <w:rPr>
          <w:rFonts w:ascii="Times New Roman" w:hAnsi="Times New Roman" w:cs="Times New Roman"/>
        </w:rPr>
        <w:t xml:space="preserve"> with an overview description of that method as well </w:t>
      </w:r>
      <w:r w:rsidR="00E84AA0">
        <w:rPr>
          <w:rFonts w:ascii="Times New Roman" w:hAnsi="Times New Roman" w:cs="Times New Roman"/>
        </w:rPr>
        <w:t xml:space="preserve">as the </w:t>
      </w:r>
      <w:r w:rsidRPr="00C152AA">
        <w:rPr>
          <w:rFonts w:ascii="Times New Roman" w:hAnsi="Times New Roman" w:cs="Times New Roman"/>
        </w:rPr>
        <w:t xml:space="preserve">key </w:t>
      </w:r>
      <w:r w:rsidR="00067A00">
        <w:rPr>
          <w:rFonts w:ascii="Times New Roman" w:hAnsi="Times New Roman" w:cs="Times New Roman"/>
        </w:rPr>
        <w:t>studies</w:t>
      </w:r>
      <w:r w:rsidRPr="00C152AA">
        <w:rPr>
          <w:rFonts w:ascii="Times New Roman" w:hAnsi="Times New Roman" w:cs="Times New Roman"/>
        </w:rPr>
        <w:t xml:space="preserve"> </w:t>
      </w:r>
      <w:r w:rsidR="00E84AA0">
        <w:rPr>
          <w:rFonts w:ascii="Times New Roman" w:hAnsi="Times New Roman" w:cs="Times New Roman"/>
        </w:rPr>
        <w:t>where that method was used</w:t>
      </w:r>
      <w:r w:rsidRPr="00C152AA">
        <w:rPr>
          <w:rFonts w:ascii="Times New Roman" w:hAnsi="Times New Roman" w:cs="Times New Roman"/>
        </w:rPr>
        <w:t xml:space="preserve">. </w:t>
      </w:r>
      <w:r w:rsidR="00775D3F">
        <w:rPr>
          <w:rFonts w:ascii="Times New Roman" w:hAnsi="Times New Roman" w:cs="Times New Roman"/>
        </w:rPr>
        <w:t>In</w:t>
      </w:r>
      <w:r w:rsidRPr="00C152AA">
        <w:rPr>
          <w:rFonts w:ascii="Times New Roman" w:hAnsi="Times New Roman" w:cs="Times New Roman"/>
        </w:rPr>
        <w:t xml:space="preserve"> the following page</w:t>
      </w:r>
      <w:r w:rsidR="00775D3F">
        <w:rPr>
          <w:rFonts w:ascii="Times New Roman" w:hAnsi="Times New Roman" w:cs="Times New Roman"/>
        </w:rPr>
        <w:t xml:space="preserve">s, </w:t>
      </w:r>
      <w:r w:rsidRPr="00C152AA">
        <w:rPr>
          <w:rFonts w:ascii="Times New Roman" w:hAnsi="Times New Roman" w:cs="Times New Roman"/>
        </w:rPr>
        <w:t xml:space="preserve">each of the different methods is given a more thorough treatment. The authors describe how and why each of the listed methods </w:t>
      </w:r>
      <w:r w:rsidR="00896244">
        <w:rPr>
          <w:rFonts w:ascii="Times New Roman" w:hAnsi="Times New Roman" w:cs="Times New Roman"/>
        </w:rPr>
        <w:t>were</w:t>
      </w:r>
      <w:r w:rsidR="00896244" w:rsidRPr="00C152AA">
        <w:rPr>
          <w:rFonts w:ascii="Times New Roman" w:hAnsi="Times New Roman" w:cs="Times New Roman"/>
        </w:rPr>
        <w:t xml:space="preserve"> </w:t>
      </w:r>
      <w:r w:rsidRPr="00C152AA">
        <w:rPr>
          <w:rFonts w:ascii="Times New Roman" w:hAnsi="Times New Roman" w:cs="Times New Roman"/>
        </w:rPr>
        <w:t xml:space="preserve">employed in the circumstances they were and how they provide useful information given the context. Each of these short analyses is followed with a list of ‘foundational studies’ </w:t>
      </w:r>
      <w:r w:rsidR="00775D3F">
        <w:rPr>
          <w:rFonts w:ascii="Times New Roman" w:hAnsi="Times New Roman" w:cs="Times New Roman"/>
        </w:rPr>
        <w:t xml:space="preserve">to which the reader can easily refer </w:t>
      </w:r>
      <w:r w:rsidRPr="00C152AA">
        <w:rPr>
          <w:rFonts w:ascii="Times New Roman" w:hAnsi="Times New Roman" w:cs="Times New Roman"/>
        </w:rPr>
        <w:t xml:space="preserve">for a more in-depth account of </w:t>
      </w:r>
      <w:r w:rsidR="00775D3F">
        <w:rPr>
          <w:rFonts w:ascii="Times New Roman" w:hAnsi="Times New Roman" w:cs="Times New Roman"/>
        </w:rPr>
        <w:t>the</w:t>
      </w:r>
      <w:r w:rsidR="00775D3F" w:rsidRPr="00C152AA">
        <w:rPr>
          <w:rFonts w:ascii="Times New Roman" w:hAnsi="Times New Roman" w:cs="Times New Roman"/>
        </w:rPr>
        <w:t xml:space="preserve"> </w:t>
      </w:r>
      <w:r w:rsidRPr="00C152AA">
        <w:rPr>
          <w:rFonts w:ascii="Times New Roman" w:hAnsi="Times New Roman" w:cs="Times New Roman"/>
        </w:rPr>
        <w:t>method in action.</w:t>
      </w:r>
      <w:r w:rsidR="00CB05C4">
        <w:rPr>
          <w:rFonts w:ascii="Times New Roman" w:hAnsi="Times New Roman" w:cs="Times New Roman"/>
        </w:rPr>
        <w:t xml:space="preserve"> </w:t>
      </w:r>
      <w:r w:rsidR="00661558">
        <w:rPr>
          <w:rFonts w:ascii="Times New Roman" w:hAnsi="Times New Roman" w:cs="Times New Roman"/>
        </w:rPr>
        <w:t xml:space="preserve">Fourteen of the seventeen methods were earlier </w:t>
      </w:r>
      <w:r w:rsidR="00CB05C4">
        <w:rPr>
          <w:rFonts w:ascii="Times New Roman" w:hAnsi="Times New Roman" w:cs="Times New Roman"/>
        </w:rPr>
        <w:t>identified</w:t>
      </w:r>
      <w:r w:rsidR="00661558">
        <w:rPr>
          <w:rFonts w:ascii="Times New Roman" w:hAnsi="Times New Roman" w:cs="Times New Roman"/>
        </w:rPr>
        <w:t xml:space="preserve"> by Fr</w:t>
      </w:r>
      <w:r w:rsidR="00941A23">
        <w:rPr>
          <w:rFonts w:ascii="Times New Roman" w:hAnsi="Times New Roman" w:cs="Times New Roman"/>
        </w:rPr>
        <w:t xml:space="preserve">iedman, Hendry and Boring </w:t>
      </w:r>
      <w:r w:rsidR="00CB05C4">
        <w:rPr>
          <w:rFonts w:ascii="Times New Roman" w:hAnsi="Times New Roman" w:cs="Times New Roman"/>
        </w:rPr>
        <w:fldChar w:fldCharType="begin" w:fldLock="1"/>
      </w:r>
      <w:r w:rsidR="00CB05C4">
        <w:rPr>
          <w:rFonts w:ascii="Times New Roman" w:hAnsi="Times New Roman" w:cs="Times New Roman"/>
        </w:rPr>
        <w:instrText>ADDIN CSL_CITATION {"citationItems":[{"id":"ITEM-1","itemData":{"DOI":"10.1561/1100000015","ISBN":"9781680832907","ISSN":"1551-3955","abstract":"A Survey of Value Sensitive Design Methods","author":[{"dropping-particle":"","family":"Friedman","given":"Batya","non-dropping-particle":"","parse-names":false,"suffix":""},{"dropping-particle":"","family":"Hendry","given":"David G.","non-dropping-particle":"","parse-names":false,"suffix":""},{"dropping-particle":"","family":"Borning","given":"Alan","non-dropping-particle":"","parse-names":false,"suffix":""}],"container-title":"Foundations and Trends® in Human–Computer Interaction","id":"ITEM-1","issue":"2","issued":{"date-parts":[["2017"]]},"page":"63-125","title":"A Survey of Value Sensitive Design Methods","type":"article-journal","volume":"11"},"uris":["http://www.mendeley.com/documents/?uuid=dc272fc5-b2a2-4165-9f39-cb7433595dec"]}],"mendeley":{"formattedCitation":"(Friedman, Hendry, &amp; Borning, 2017)","manualFormatting":"(2017)","plainTextFormattedCitation":"(Friedman, Hendry, &amp; Borning, 2017)","previouslyFormattedCitation":"(Friedman, Hendry, &amp; Borning, 2017)"},"properties":{"noteIndex":0},"schema":"https://github.com/citation-style-language/schema/raw/master/csl-citation.json"}</w:instrText>
      </w:r>
      <w:r w:rsidR="00CB05C4">
        <w:rPr>
          <w:rFonts w:ascii="Times New Roman" w:hAnsi="Times New Roman" w:cs="Times New Roman"/>
        </w:rPr>
        <w:fldChar w:fldCharType="separate"/>
      </w:r>
      <w:r w:rsidR="00CB05C4" w:rsidRPr="00CB05C4">
        <w:rPr>
          <w:rFonts w:ascii="Times New Roman" w:hAnsi="Times New Roman" w:cs="Times New Roman"/>
          <w:noProof/>
        </w:rPr>
        <w:t>(2017)</w:t>
      </w:r>
      <w:r w:rsidR="00CB05C4">
        <w:rPr>
          <w:rFonts w:ascii="Times New Roman" w:hAnsi="Times New Roman" w:cs="Times New Roman"/>
        </w:rPr>
        <w:fldChar w:fldCharType="end"/>
      </w:r>
      <w:r w:rsidR="00896244">
        <w:rPr>
          <w:rFonts w:ascii="Times New Roman" w:hAnsi="Times New Roman" w:cs="Times New Roman"/>
        </w:rPr>
        <w:t xml:space="preserve"> </w:t>
      </w:r>
      <w:r w:rsidR="00661558">
        <w:rPr>
          <w:rFonts w:ascii="Times New Roman" w:hAnsi="Times New Roman" w:cs="Times New Roman"/>
        </w:rPr>
        <w:t xml:space="preserve">in their survey on VSD methods. This volume adds three new </w:t>
      </w:r>
      <w:r w:rsidR="00CB05C4">
        <w:rPr>
          <w:rFonts w:ascii="Times New Roman" w:hAnsi="Times New Roman" w:cs="Times New Roman"/>
        </w:rPr>
        <w:t>methods to the list: (1) Stakeholder Tokens whose purpose is stakeholder identification and interaction</w:t>
      </w:r>
      <w:r w:rsidR="00033CA5">
        <w:rPr>
          <w:rFonts w:ascii="Times New Roman" w:hAnsi="Times New Roman" w:cs="Times New Roman"/>
        </w:rPr>
        <w:t xml:space="preserve"> </w:t>
      </w:r>
      <w:r w:rsidR="00033CA5">
        <w:rPr>
          <w:rFonts w:ascii="Times New Roman" w:hAnsi="Times New Roman" w:cs="Times New Roman"/>
        </w:rPr>
        <w:fldChar w:fldCharType="begin" w:fldLock="1"/>
      </w:r>
      <w:r w:rsidR="00033CA5">
        <w:rPr>
          <w:rFonts w:ascii="Times New Roman" w:hAnsi="Times New Roman" w:cs="Times New Roman"/>
        </w:rPr>
        <w:instrText>ADDIN CSL_CITATION {"citationItems":[{"id":"ITEM-1","itemData":{"ISBN":"1450349919","author":[{"dropping-particle":"","family":"Yoo","given":"Daisy","non-dropping-particle":"","parse-names":false,"suffix":""}],"container-title":"Proceedings of the 2017 ACM Conference Companion Publication on Designing Interactive Systems","id":"ITEM-1","issued":{"date-parts":[["2017"]]},"page":"280-284","publisher":"ACM","title":"Stakeholder Tokens: a constructive method for value sensitive design stakeholder analysis","type":"paper-conference"},"uris":["http://www.mendeley.com/documents/?uuid=c8bc8a67-de24-4bd5-ac4e-3ce6a1be8695"]}],"mendeley":{"formattedCitation":"(Yoo, 2017)","plainTextFormattedCitation":"(Yoo, 2017)","previouslyFormattedCitation":"(Yoo, 2017)"},"properties":{"noteIndex":0},"schema":"https://github.com/citation-style-language/schema/raw/master/csl-citation.json"}</w:instrText>
      </w:r>
      <w:r w:rsidR="00033CA5">
        <w:rPr>
          <w:rFonts w:ascii="Times New Roman" w:hAnsi="Times New Roman" w:cs="Times New Roman"/>
        </w:rPr>
        <w:fldChar w:fldCharType="separate"/>
      </w:r>
      <w:r w:rsidR="00033CA5" w:rsidRPr="00033CA5">
        <w:rPr>
          <w:rFonts w:ascii="Times New Roman" w:hAnsi="Times New Roman" w:cs="Times New Roman"/>
          <w:noProof/>
        </w:rPr>
        <w:t>(Yoo, 2017)</w:t>
      </w:r>
      <w:r w:rsidR="00033CA5">
        <w:rPr>
          <w:rFonts w:ascii="Times New Roman" w:hAnsi="Times New Roman" w:cs="Times New Roman"/>
        </w:rPr>
        <w:fldChar w:fldCharType="end"/>
      </w:r>
      <w:r w:rsidR="00CB05C4">
        <w:rPr>
          <w:rFonts w:ascii="Times New Roman" w:hAnsi="Times New Roman" w:cs="Times New Roman"/>
        </w:rPr>
        <w:t>, (2) Multi-lifespan timeline to prime longer-term and multi-generational consideration in the design process</w:t>
      </w:r>
      <w:r w:rsidR="00033CA5">
        <w:rPr>
          <w:rFonts w:ascii="Times New Roman" w:hAnsi="Times New Roman" w:cs="Times New Roman"/>
        </w:rPr>
        <w:t xml:space="preserve"> </w:t>
      </w:r>
      <w:r w:rsidR="00033CA5">
        <w:rPr>
          <w:rFonts w:ascii="Times New Roman" w:hAnsi="Times New Roman" w:cs="Times New Roman"/>
        </w:rPr>
        <w:fldChar w:fldCharType="begin" w:fldLock="1"/>
      </w:r>
      <w:r w:rsidR="00033CA5">
        <w:rPr>
          <w:rFonts w:ascii="Times New Roman" w:hAnsi="Times New Roman" w:cs="Times New Roman"/>
        </w:rPr>
        <w:instrText>ADDIN CSL_CITATION {"citationItems":[{"id":"ITEM-1","itemData":{"ISBN":"1450333621","author":[{"dropping-particle":"","family":"Yoo","given":"Daisy","non-dropping-particle":"","parse-names":false,"suffix":""},{"dropping-particle":"","family":"Derthick","given":"Katie","non-dropping-particle":"","parse-names":false,"suffix":""},{"dropping-particle":"","family":"Ghassemian","given":"Shaghayegh","non-dropping-particle":"","parse-names":false,"suffix":""},{"dropping-particle":"","family":"Hakizimana","given":"Jean","non-dropping-particle":"","parse-names":false,"suffix":""},{"dropping-particle":"","family":"Gill","given":"Brian","non-dropping-particle":"","parse-names":false,"suffix":""},{"dropping-particle":"","family":"Friedman","given":"Batya","non-dropping-particle":"","parse-names":false,"suffix":""}],"container-title":"Proceedings of the 2016 CHI Conference on Human Factors in Computing Systems","id":"ITEM-1","issued":{"date-parts":[["2016"]]},"page":"4423-4434","publisher":"ACM","title":"Multi-lifespan design thinking: two methods and a case study with the Rwandan diaspora","type":"paper-conference"},"uris":["http://www.mendeley.com/documents/?uuid=9c61dbb4-1553-401d-ba0f-2994256b20b4"]}],"mendeley":{"formattedCitation":"(Yoo et al., 2016)","plainTextFormattedCitation":"(Yoo et al., 2016)","previouslyFormattedCitation":"(Yoo et al., 2016)"},"properties":{"noteIndex":0},"schema":"https://github.com/citation-style-language/schema/raw/master/csl-citation.json"}</w:instrText>
      </w:r>
      <w:r w:rsidR="00033CA5">
        <w:rPr>
          <w:rFonts w:ascii="Times New Roman" w:hAnsi="Times New Roman" w:cs="Times New Roman"/>
        </w:rPr>
        <w:fldChar w:fldCharType="separate"/>
      </w:r>
      <w:r w:rsidR="00033CA5" w:rsidRPr="00033CA5">
        <w:rPr>
          <w:rFonts w:ascii="Times New Roman" w:hAnsi="Times New Roman" w:cs="Times New Roman"/>
          <w:noProof/>
        </w:rPr>
        <w:t>(Yoo et al., 2016)</w:t>
      </w:r>
      <w:r w:rsidR="00033CA5">
        <w:rPr>
          <w:rFonts w:ascii="Times New Roman" w:hAnsi="Times New Roman" w:cs="Times New Roman"/>
        </w:rPr>
        <w:fldChar w:fldCharType="end"/>
      </w:r>
      <w:r w:rsidR="00CB05C4">
        <w:rPr>
          <w:rFonts w:ascii="Times New Roman" w:hAnsi="Times New Roman" w:cs="Times New Roman"/>
        </w:rPr>
        <w:t xml:space="preserve"> and (3) Multi-lifespan co-design that aims to envision and anticipate implications of design on future generations </w:t>
      </w:r>
      <w:r w:rsidR="00CB05C4">
        <w:rPr>
          <w:rFonts w:ascii="Times New Roman" w:hAnsi="Times New Roman" w:cs="Times New Roman"/>
        </w:rPr>
        <w:fldChar w:fldCharType="begin" w:fldLock="1"/>
      </w:r>
      <w:r w:rsidR="00E73134">
        <w:rPr>
          <w:rFonts w:ascii="Times New Roman" w:hAnsi="Times New Roman" w:cs="Times New Roman"/>
        </w:rPr>
        <w:instrText>ADDIN CSL_CITATION {"citationItems":[{"id":"ITEM-1","itemData":{"ISBN":"1450333621","author":[{"dropping-particle":"","family":"Yoo","given":"Daisy","non-dropping-particle":"","parse-names":false,"suffix":""},{"dropping-particle":"","family":"Derthick","given":"Katie","non-dropping-particle":"","parse-names":false,"suffix":""},{"dropping-particle":"","family":"Ghassemian","given":"Shaghayegh","non-dropping-particle":"","parse-names":false,"suffix":""},{"dropping-particle":"","family":"Hakizimana","given":"Jean","non-dropping-particle":"","parse-names":false,"suffix":""},{"dropping-particle":"","family":"Gill","given":"Brian","non-dropping-particle":"","parse-names":false,"suffix":""},{"dropping-particle":"","family":"Friedman","given":"Batya","non-dropping-particle":"","parse-names":false,"suffix":""}],"container-title":"Proceedings of the 2016 CHI Conference on Human Factors in Computing Systems","id":"ITEM-1","issued":{"date-parts":[["2016"]]},"page":"4423-4434","publisher":"ACM","title":"Multi-lifespan design thinking: two methods and a case study with the Rwandan diaspora","type":"paper-conference"},"uris":["http://www.mendeley.com/documents/?uuid=9c61dbb4-1553-401d-ba0f-2994256b20b4"]},{"id":"ITEM-2","itemData":{"ISSN":"0953-5438","author":[{"dropping-particle":"","family":"Friedman","given":"Batya","non-dropping-particle":"","parse-names":false,"suffix":""},{"dropping-particle":"","family":"Nathan","given":"Lisa P","non-dropping-particle":"","parse-names":false,"suffix":""},{"dropping-particle":"","family":"Yoo","given":"Daisy","non-dropping-particle":"","parse-names":false,"suffix":""}],"container-title":"Interacting with Computers","id":"ITEM-2","issue":"1","issued":{"date-parts":[["2016"]]},"page":"80-96","publisher":"Oxford University Press","title":"Multi-lifespan information system design in support of transitional justice: Evolving situated design principles for the long (er) term","type":"article-journal","volume":"29"},"uris":["http://www.mendeley.com/documents/?uuid=d3e9c9ec-b8f0-4062-9531-7f83ef88eeab"]}],"mendeley":{"formattedCitation":"(Friedman et al., 2016; Yoo et al., 2016)","plainTextFormattedCitation":"(Friedman et al., 2016; Yoo et al., 2016)","previouslyFormattedCitation":"(Friedman et al., 2016; Yoo et al., 2016)"},"properties":{"noteIndex":0},"schema":"https://github.com/citation-style-language/schema/raw/master/csl-citation.json"}</w:instrText>
      </w:r>
      <w:r w:rsidR="00CB05C4">
        <w:rPr>
          <w:rFonts w:ascii="Times New Roman" w:hAnsi="Times New Roman" w:cs="Times New Roman"/>
        </w:rPr>
        <w:fldChar w:fldCharType="separate"/>
      </w:r>
      <w:r w:rsidR="00033CA5" w:rsidRPr="00033CA5">
        <w:rPr>
          <w:rFonts w:ascii="Times New Roman" w:hAnsi="Times New Roman" w:cs="Times New Roman"/>
          <w:noProof/>
        </w:rPr>
        <w:t>(Friedman et al., 2016; Yoo et al., 2016)</w:t>
      </w:r>
      <w:r w:rsidR="00CB05C4">
        <w:rPr>
          <w:rFonts w:ascii="Times New Roman" w:hAnsi="Times New Roman" w:cs="Times New Roman"/>
        </w:rPr>
        <w:fldChar w:fldCharType="end"/>
      </w:r>
      <w:r w:rsidR="00CB05C4">
        <w:rPr>
          <w:rFonts w:ascii="Times New Roman" w:hAnsi="Times New Roman" w:cs="Times New Roman"/>
        </w:rPr>
        <w:t xml:space="preserve">. </w:t>
      </w:r>
    </w:p>
    <w:p w14:paraId="7F251718" w14:textId="77777777" w:rsidR="00673E18" w:rsidRPr="00C152AA" w:rsidRDefault="00673E18">
      <w:pPr>
        <w:rPr>
          <w:rFonts w:ascii="Times New Roman" w:hAnsi="Times New Roman" w:cs="Times New Roman"/>
        </w:rPr>
      </w:pPr>
    </w:p>
    <w:p w14:paraId="4CF3DF17" w14:textId="66C97192" w:rsidR="00673E18" w:rsidRPr="00C152AA" w:rsidRDefault="00673E18">
      <w:pPr>
        <w:rPr>
          <w:rFonts w:ascii="Times New Roman" w:hAnsi="Times New Roman" w:cs="Times New Roman"/>
        </w:rPr>
      </w:pPr>
      <w:r w:rsidRPr="00C152AA">
        <w:rPr>
          <w:rFonts w:ascii="Times New Roman" w:hAnsi="Times New Roman" w:cs="Times New Roman"/>
        </w:rPr>
        <w:t>The chapter concludes with what is perhaps one of the most useful parts of the book for researchers and practitioners of VSD</w:t>
      </w:r>
      <w:r w:rsidR="00775D3F">
        <w:rPr>
          <w:rFonts w:ascii="Times New Roman" w:hAnsi="Times New Roman" w:cs="Times New Roman"/>
        </w:rPr>
        <w:t>:</w:t>
      </w:r>
      <w:r w:rsidR="008E7953">
        <w:rPr>
          <w:rFonts w:ascii="Times New Roman" w:hAnsi="Times New Roman" w:cs="Times New Roman"/>
        </w:rPr>
        <w:t xml:space="preserve"> </w:t>
      </w:r>
      <w:r w:rsidRPr="00C152AA">
        <w:rPr>
          <w:rFonts w:ascii="Times New Roman" w:hAnsi="Times New Roman" w:cs="Times New Roman"/>
        </w:rPr>
        <w:t xml:space="preserve">given the listed methods in existent studies, </w:t>
      </w:r>
      <w:r w:rsidR="008E7953">
        <w:rPr>
          <w:rFonts w:ascii="Times New Roman" w:hAnsi="Times New Roman" w:cs="Times New Roman"/>
        </w:rPr>
        <w:t xml:space="preserve">they illustrate </w:t>
      </w:r>
      <w:r w:rsidRPr="00C152AA">
        <w:rPr>
          <w:rFonts w:ascii="Times New Roman" w:hAnsi="Times New Roman" w:cs="Times New Roman"/>
        </w:rPr>
        <w:t xml:space="preserve">how VSD </w:t>
      </w:r>
      <w:r w:rsidR="008E7953">
        <w:rPr>
          <w:rFonts w:ascii="Times New Roman" w:hAnsi="Times New Roman" w:cs="Times New Roman"/>
        </w:rPr>
        <w:t xml:space="preserve">can </w:t>
      </w:r>
      <w:r w:rsidRPr="00C152AA">
        <w:rPr>
          <w:rFonts w:ascii="Times New Roman" w:hAnsi="Times New Roman" w:cs="Times New Roman"/>
        </w:rPr>
        <w:t>be put into action for a new project</w:t>
      </w:r>
      <w:r w:rsidR="008E7953">
        <w:rPr>
          <w:rFonts w:ascii="Times New Roman" w:hAnsi="Times New Roman" w:cs="Times New Roman"/>
        </w:rPr>
        <w:t xml:space="preserve">. </w:t>
      </w:r>
      <w:r w:rsidRPr="00C152AA">
        <w:rPr>
          <w:rFonts w:ascii="Times New Roman" w:hAnsi="Times New Roman" w:cs="Times New Roman"/>
        </w:rPr>
        <w:t xml:space="preserve"> Friedman and Hendry are clear that VSD is not dogmatic, and that the listed methods are neither exhaustive nor exclusive of each other. Rather, certain technologies make certain methods more potent and one or more method can be used in tandem. That being said, some methodological pointers and heuristics are given for getting started on a new project using VSD including framing the technical work, identifying the various stakeholders, </w:t>
      </w:r>
      <w:r w:rsidR="008E7953">
        <w:rPr>
          <w:rFonts w:ascii="Times New Roman" w:hAnsi="Times New Roman" w:cs="Times New Roman"/>
        </w:rPr>
        <w:t xml:space="preserve">and identifying </w:t>
      </w:r>
      <w:r w:rsidRPr="00C152AA">
        <w:rPr>
          <w:rFonts w:ascii="Times New Roman" w:hAnsi="Times New Roman" w:cs="Times New Roman"/>
        </w:rPr>
        <w:t xml:space="preserve">values and harms/benefits for those stakeholders. Examples are given throughout to help illustrate exactly how VSD can be employed and how to face certain ethical and technical issues that almost certainly will arise in any technical design project. </w:t>
      </w:r>
      <w:r w:rsidR="00033CA5">
        <w:rPr>
          <w:rFonts w:ascii="Times New Roman" w:hAnsi="Times New Roman" w:cs="Times New Roman"/>
        </w:rPr>
        <w:t xml:space="preserve">One of the most compelling examples </w:t>
      </w:r>
      <w:r w:rsidR="00775D3F">
        <w:rPr>
          <w:rFonts w:ascii="Times New Roman" w:hAnsi="Times New Roman" w:cs="Times New Roman"/>
        </w:rPr>
        <w:t>for one</w:t>
      </w:r>
      <w:r w:rsidR="00033CA5">
        <w:rPr>
          <w:rFonts w:ascii="Times New Roman" w:hAnsi="Times New Roman" w:cs="Times New Roman"/>
        </w:rPr>
        <w:t xml:space="preserve"> method called </w:t>
      </w:r>
      <w:r w:rsidR="00033CA5">
        <w:rPr>
          <w:rFonts w:ascii="Times New Roman" w:hAnsi="Times New Roman" w:cs="Times New Roman"/>
          <w:i/>
          <w:iCs/>
        </w:rPr>
        <w:t>Value Scenarios</w:t>
      </w:r>
      <w:r w:rsidR="00033CA5">
        <w:rPr>
          <w:rFonts w:ascii="Times New Roman" w:hAnsi="Times New Roman" w:cs="Times New Roman"/>
        </w:rPr>
        <w:t xml:space="preserve"> is boxed off from the main text in traditional case-study-like fashion. The example called “One Dad’s Dilemma”  makes the </w:t>
      </w:r>
      <w:r w:rsidR="00E84AA0">
        <w:rPr>
          <w:rFonts w:ascii="Times New Roman" w:hAnsi="Times New Roman" w:cs="Times New Roman"/>
        </w:rPr>
        <w:t>value</w:t>
      </w:r>
      <w:r w:rsidR="00033CA5">
        <w:rPr>
          <w:rFonts w:ascii="Times New Roman" w:hAnsi="Times New Roman" w:cs="Times New Roman"/>
        </w:rPr>
        <w:t xml:space="preserve"> of </w:t>
      </w:r>
      <w:r w:rsidR="00033CA5" w:rsidRPr="00E84AA0">
        <w:rPr>
          <w:rFonts w:ascii="Times New Roman" w:hAnsi="Times New Roman" w:cs="Times New Roman"/>
          <w:i/>
          <w:iCs/>
        </w:rPr>
        <w:t>privacy</w:t>
      </w:r>
      <w:r w:rsidR="00033CA5">
        <w:rPr>
          <w:rFonts w:ascii="Times New Roman" w:hAnsi="Times New Roman" w:cs="Times New Roman"/>
        </w:rPr>
        <w:t xml:space="preserve"> </w:t>
      </w:r>
      <w:r w:rsidR="00E73134">
        <w:rPr>
          <w:rFonts w:ascii="Times New Roman" w:hAnsi="Times New Roman" w:cs="Times New Roman"/>
        </w:rPr>
        <w:t xml:space="preserve">in the design of a fictitious tracking app for parents </w:t>
      </w:r>
      <w:r w:rsidR="00E84AA0">
        <w:rPr>
          <w:rFonts w:ascii="Times New Roman" w:hAnsi="Times New Roman" w:cs="Times New Roman"/>
        </w:rPr>
        <w:t xml:space="preserve">remarkably poignant. It </w:t>
      </w:r>
      <w:r w:rsidR="00E73134">
        <w:rPr>
          <w:rFonts w:ascii="Times New Roman" w:hAnsi="Times New Roman" w:cs="Times New Roman"/>
        </w:rPr>
        <w:t>manifest</w:t>
      </w:r>
      <w:r w:rsidR="00E84AA0">
        <w:rPr>
          <w:rFonts w:ascii="Times New Roman" w:hAnsi="Times New Roman" w:cs="Times New Roman"/>
        </w:rPr>
        <w:t>s</w:t>
      </w:r>
      <w:r w:rsidR="00E73134">
        <w:rPr>
          <w:rFonts w:ascii="Times New Roman" w:hAnsi="Times New Roman" w:cs="Times New Roman"/>
        </w:rPr>
        <w:t xml:space="preserve"> the tensions between privacy and trust in </w:t>
      </w:r>
      <w:r w:rsidR="00474133">
        <w:rPr>
          <w:rFonts w:ascii="Times New Roman" w:hAnsi="Times New Roman" w:cs="Times New Roman"/>
        </w:rPr>
        <w:t xml:space="preserve">a </w:t>
      </w:r>
      <w:r w:rsidR="00E73134">
        <w:rPr>
          <w:rFonts w:ascii="Times New Roman" w:hAnsi="Times New Roman" w:cs="Times New Roman"/>
        </w:rPr>
        <w:t xml:space="preserve">clear and present way </w:t>
      </w:r>
      <w:r w:rsidR="00E73134">
        <w:rPr>
          <w:rFonts w:ascii="Times New Roman" w:hAnsi="Times New Roman" w:cs="Times New Roman"/>
        </w:rPr>
        <w:fldChar w:fldCharType="begin" w:fldLock="1"/>
      </w:r>
      <w:r w:rsidR="0085646E">
        <w:rPr>
          <w:rFonts w:ascii="Times New Roman" w:hAnsi="Times New Roman" w:cs="Times New Roman"/>
        </w:rPr>
        <w:instrText>ADDIN CSL_CITATION {"citationItems":[{"id":"ITEM-1","itemData":{"ISBN":"1450302645","author":[{"dropping-particle":"","family":"Czeskis","given":"Alexei","non-dropping-particle":"","parse-names":false,"suffix":""},{"dropping-particle":"","family":"Dermendjieva","given":"Ivayla","non-dropping-particle":"","parse-names":false,"suffix":""},{"dropping-particle":"","family":"Yapit","given":"Hussein","non-dropping-particle":"","parse-names":false,"suffix":""},{"dropping-particle":"","family":"Borning","given":"Alan","non-dropping-particle":"","parse-names":false,"suffix":""},{"dropping-particle":"","family":"Friedman","given":"Batya","non-dropping-particle":"","parse-names":false,"suffix":""},{"dropping-particle":"","family":"Gill","given":"Brian","non-dropping-particle":"","parse-names":false,"suffix":""},{"dropping-particle":"","family":"Kohno","given":"Tadayoshi","non-dropping-particle":"","parse-names":false,"suffix":""}],"container-title":"Proceedings of the Sixth Symposium on Usable Privacy and Security","id":"ITEM-1","issued":{"date-parts":[["2010"]]},"page":"15","publisher":"ACM","title":"Parenting from the pocket: Value tensions and technical directions for secure and private parent-teen mobile safety","type":"paper-conference"},"uris":["http://www.mendeley.com/documents/?uuid=3ee2a26d-4850-456c-b26b-d1bebb3d104f"]},{"id":"ITEM-2","itemData":{"ISBN":"9780262039536","author":[{"dropping-particle":"","family":"Friedman","given":"Batya","non-dropping-particle":"","parse-names":false,"suffix":""},{"dropping-particle":"","family":"Hendry","given":"David G.","non-dropping-particle":"","parse-names":false,"suffix":""}],"id":"ITEM-2","issued":{"date-parts":[["2019"]]},"number-of-pages":"256","publisher":"Mit Press","publisher-place":"Cambridge, MA","title":"Value Sensitive Design: Shaping Technology with Moral Imagination","type":"book"},"uris":["http://www.mendeley.com/documents/?uuid=a758661e-1599-4493-8aa4-05a10b8fca49"]}],"mendeley":{"formattedCitation":"(Czeskis et al., 2010; Friedman &amp; Hendry, 2019)","manualFormatting":"(Czeskis et al., 2010; Friedman &amp; Hendry, 2019, 97)","plainTextFormattedCitation":"(Czeskis et al., 2010; Friedman &amp; Hendry, 2019)","previouslyFormattedCitation":"(Czeskis et al., 2010; Friedman &amp; Hendry, 2019)"},"properties":{"noteIndex":0},"schema":"https://github.com/citation-style-language/schema/raw/master/csl-citation.json"}</w:instrText>
      </w:r>
      <w:r w:rsidR="00E73134">
        <w:rPr>
          <w:rFonts w:ascii="Times New Roman" w:hAnsi="Times New Roman" w:cs="Times New Roman"/>
        </w:rPr>
        <w:fldChar w:fldCharType="separate"/>
      </w:r>
      <w:r w:rsidR="00E73134" w:rsidRPr="00E73134">
        <w:rPr>
          <w:rFonts w:ascii="Times New Roman" w:hAnsi="Times New Roman" w:cs="Times New Roman"/>
          <w:noProof/>
        </w:rPr>
        <w:t>(Czeskis et al., 2010; Friedman &amp; Hendry, 2019</w:t>
      </w:r>
      <w:r w:rsidR="00E73134">
        <w:rPr>
          <w:rFonts w:ascii="Times New Roman" w:hAnsi="Times New Roman" w:cs="Times New Roman"/>
          <w:noProof/>
        </w:rPr>
        <w:t>, 97</w:t>
      </w:r>
      <w:r w:rsidR="00E73134" w:rsidRPr="00E73134">
        <w:rPr>
          <w:rFonts w:ascii="Times New Roman" w:hAnsi="Times New Roman" w:cs="Times New Roman"/>
          <w:noProof/>
        </w:rPr>
        <w:t>)</w:t>
      </w:r>
      <w:r w:rsidR="00E73134">
        <w:rPr>
          <w:rFonts w:ascii="Times New Roman" w:hAnsi="Times New Roman" w:cs="Times New Roman"/>
        </w:rPr>
        <w:fldChar w:fldCharType="end"/>
      </w:r>
      <w:r w:rsidR="00E73134">
        <w:rPr>
          <w:rFonts w:ascii="Times New Roman" w:hAnsi="Times New Roman" w:cs="Times New Roman"/>
        </w:rPr>
        <w:t xml:space="preserve">. The narrative is used to illustrate not only how value scenarios can be envisioned, but how value scenarios function across contexts, ranges of stakeholders and for different purposes. </w:t>
      </w:r>
      <w:r w:rsidR="00E84AA0">
        <w:rPr>
          <w:rFonts w:ascii="Times New Roman" w:hAnsi="Times New Roman" w:cs="Times New Roman"/>
        </w:rPr>
        <w:t>This is powerful not only as an illustration but as a didactic tool that practi</w:t>
      </w:r>
      <w:r w:rsidR="00E71A75">
        <w:rPr>
          <w:rFonts w:ascii="Times New Roman" w:hAnsi="Times New Roman" w:cs="Times New Roman"/>
        </w:rPr>
        <w:t>ti</w:t>
      </w:r>
      <w:r w:rsidR="00E84AA0">
        <w:rPr>
          <w:rFonts w:ascii="Times New Roman" w:hAnsi="Times New Roman" w:cs="Times New Roman"/>
        </w:rPr>
        <w:t xml:space="preserve">oners can use. </w:t>
      </w:r>
      <w:r w:rsidR="00E71A75">
        <w:rPr>
          <w:rFonts w:ascii="Times New Roman" w:hAnsi="Times New Roman" w:cs="Times New Roman"/>
        </w:rPr>
        <w:t xml:space="preserve">The construction of narratives is fundamental to the success of value scenarios and thus the example used demonstrates a way that designers can construct their own narratives early on in the design process. </w:t>
      </w:r>
    </w:p>
    <w:p w14:paraId="42C25A6F" w14:textId="77777777" w:rsidR="00673E18" w:rsidRPr="00C152AA" w:rsidRDefault="00673E18">
      <w:pPr>
        <w:rPr>
          <w:rFonts w:ascii="Times New Roman" w:hAnsi="Times New Roman" w:cs="Times New Roman"/>
        </w:rPr>
      </w:pPr>
    </w:p>
    <w:p w14:paraId="35142F70" w14:textId="1794E3B1" w:rsidR="00A5526C" w:rsidRPr="00C152AA" w:rsidRDefault="002C28B4">
      <w:pPr>
        <w:rPr>
          <w:rFonts w:ascii="Times New Roman" w:hAnsi="Times New Roman" w:cs="Times New Roman"/>
        </w:rPr>
      </w:pPr>
      <w:r w:rsidRPr="00C152AA">
        <w:rPr>
          <w:rFonts w:ascii="Times New Roman" w:hAnsi="Times New Roman" w:cs="Times New Roman"/>
        </w:rPr>
        <w:t>Chapter 4 focuses on a list of ten application domains</w:t>
      </w:r>
      <w:r w:rsidR="008E7953">
        <w:rPr>
          <w:rFonts w:ascii="Times New Roman" w:hAnsi="Times New Roman" w:cs="Times New Roman"/>
        </w:rPr>
        <w:t xml:space="preserve">, </w:t>
      </w:r>
      <w:r w:rsidRPr="00C152AA">
        <w:rPr>
          <w:rFonts w:ascii="Times New Roman" w:hAnsi="Times New Roman" w:cs="Times New Roman"/>
        </w:rPr>
        <w:t>such as informed consent online, privacy in public and land use, transportation</w:t>
      </w:r>
      <w:r w:rsidR="008E7953">
        <w:rPr>
          <w:rFonts w:ascii="Times New Roman" w:hAnsi="Times New Roman" w:cs="Times New Roman"/>
        </w:rPr>
        <w:t>,</w:t>
      </w:r>
      <w:r w:rsidRPr="00C152AA">
        <w:rPr>
          <w:rFonts w:ascii="Times New Roman" w:hAnsi="Times New Roman" w:cs="Times New Roman"/>
        </w:rPr>
        <w:t xml:space="preserve"> and environment. </w:t>
      </w:r>
      <w:r w:rsidR="00055946">
        <w:rPr>
          <w:rFonts w:ascii="Times New Roman" w:hAnsi="Times New Roman" w:cs="Times New Roman"/>
        </w:rPr>
        <w:t>Each of the application domains is drawn from various published work</w:t>
      </w:r>
      <w:r w:rsidR="00896244">
        <w:rPr>
          <w:rFonts w:ascii="Times New Roman" w:hAnsi="Times New Roman" w:cs="Times New Roman"/>
        </w:rPr>
        <w:t>;</w:t>
      </w:r>
      <w:r w:rsidR="00055946">
        <w:rPr>
          <w:rFonts w:ascii="Times New Roman" w:hAnsi="Times New Roman" w:cs="Times New Roman"/>
        </w:rPr>
        <w:t xml:space="preserve"> the </w:t>
      </w:r>
      <w:r w:rsidRPr="00C152AA">
        <w:rPr>
          <w:rFonts w:ascii="Times New Roman" w:hAnsi="Times New Roman" w:cs="Times New Roman"/>
        </w:rPr>
        <w:t xml:space="preserve">authors, </w:t>
      </w:r>
      <w:r w:rsidR="00A5526C" w:rsidRPr="00C152AA">
        <w:rPr>
          <w:rFonts w:ascii="Times New Roman" w:hAnsi="Times New Roman" w:cs="Times New Roman"/>
        </w:rPr>
        <w:t>ke</w:t>
      </w:r>
      <w:r w:rsidRPr="00C152AA">
        <w:rPr>
          <w:rFonts w:ascii="Times New Roman" w:hAnsi="Times New Roman" w:cs="Times New Roman"/>
        </w:rPr>
        <w:t>y values</w:t>
      </w:r>
      <w:r w:rsidR="00A5526C" w:rsidRPr="00C152AA">
        <w:rPr>
          <w:rFonts w:ascii="Times New Roman" w:hAnsi="Times New Roman" w:cs="Times New Roman"/>
        </w:rPr>
        <w:t xml:space="preserve"> </w:t>
      </w:r>
      <w:r w:rsidRPr="00C152AA">
        <w:rPr>
          <w:rFonts w:ascii="Times New Roman" w:hAnsi="Times New Roman" w:cs="Times New Roman"/>
        </w:rPr>
        <w:t>implicated in the domain</w:t>
      </w:r>
      <w:r w:rsidR="00A5526C" w:rsidRPr="00C152AA">
        <w:rPr>
          <w:rFonts w:ascii="Times New Roman" w:hAnsi="Times New Roman" w:cs="Times New Roman"/>
        </w:rPr>
        <w:t>,</w:t>
      </w:r>
      <w:r w:rsidRPr="00C152AA">
        <w:rPr>
          <w:rFonts w:ascii="Times New Roman" w:hAnsi="Times New Roman" w:cs="Times New Roman"/>
        </w:rPr>
        <w:t xml:space="preserve"> as well as the key technologies of those domains are similarly listed. Each of the ten domains are then explored in further depth, detailing the project</w:t>
      </w:r>
      <w:r w:rsidR="00A5526C" w:rsidRPr="00C152AA">
        <w:rPr>
          <w:rFonts w:ascii="Times New Roman" w:hAnsi="Times New Roman" w:cs="Times New Roman"/>
        </w:rPr>
        <w:t>, how it employed the VSD method</w:t>
      </w:r>
      <w:r w:rsidR="008E7953">
        <w:rPr>
          <w:rFonts w:ascii="Times New Roman" w:hAnsi="Times New Roman" w:cs="Times New Roman"/>
        </w:rPr>
        <w:t xml:space="preserve">, </w:t>
      </w:r>
      <w:r w:rsidR="00A5526C" w:rsidRPr="00C152AA">
        <w:rPr>
          <w:rFonts w:ascii="Times New Roman" w:hAnsi="Times New Roman" w:cs="Times New Roman"/>
        </w:rPr>
        <w:t xml:space="preserve"> the key design challenges and flows that the project encountered</w:t>
      </w:r>
      <w:r w:rsidR="008E7953">
        <w:rPr>
          <w:rFonts w:ascii="Times New Roman" w:hAnsi="Times New Roman" w:cs="Times New Roman"/>
        </w:rPr>
        <w:t xml:space="preserve">, and </w:t>
      </w:r>
      <w:r w:rsidR="00A5526C" w:rsidRPr="00C152AA">
        <w:rPr>
          <w:rFonts w:ascii="Times New Roman" w:hAnsi="Times New Roman" w:cs="Times New Roman"/>
        </w:rPr>
        <w:t xml:space="preserve"> how issues were confronted and resolved. It is here also that the authors are clear to stipulate how each of these domains and research projects have contributed to the theoretical underpinnings and development of VSD as a whole. For example, the domain of Land Use, Transportation and the Environment contributed to VSD the idea that stakeholder values should be identified systematically and that any apparent tensions between these values should be confronted with an empirical solution. Similarly, the values that VSD identifies should be scalable across the transportation sector as a whole to envision and take into account stakeholders at all levels within a given domain. </w:t>
      </w:r>
    </w:p>
    <w:p w14:paraId="626CB0BB" w14:textId="77777777" w:rsidR="00A5526C" w:rsidRPr="00C152AA" w:rsidRDefault="00A5526C">
      <w:pPr>
        <w:rPr>
          <w:rFonts w:ascii="Times New Roman" w:hAnsi="Times New Roman" w:cs="Times New Roman"/>
        </w:rPr>
      </w:pPr>
    </w:p>
    <w:p w14:paraId="7EC4D5FD" w14:textId="3174447D" w:rsidR="00A5526C" w:rsidRDefault="005B4564">
      <w:pPr>
        <w:rPr>
          <w:rFonts w:ascii="Times New Roman" w:hAnsi="Times New Roman" w:cs="Times New Roman"/>
        </w:rPr>
      </w:pPr>
      <w:r w:rsidRPr="00C152AA">
        <w:rPr>
          <w:rFonts w:ascii="Times New Roman" w:hAnsi="Times New Roman" w:cs="Times New Roman"/>
        </w:rPr>
        <w:t xml:space="preserve">The fifth and final chapter concludes by evaluating the robustness of the VSD methodology. It does so by investigating VSD along four criteria: (1) comprehensiveness, (2) durability, (3) extensibility and (4) actionability. </w:t>
      </w:r>
      <w:r w:rsidR="008E7953">
        <w:rPr>
          <w:rFonts w:ascii="Times New Roman" w:hAnsi="Times New Roman" w:cs="Times New Roman"/>
        </w:rPr>
        <w:t>The authors</w:t>
      </w:r>
      <w:r w:rsidRPr="00C152AA">
        <w:rPr>
          <w:rFonts w:ascii="Times New Roman" w:hAnsi="Times New Roman" w:cs="Times New Roman"/>
        </w:rPr>
        <w:t xml:space="preserve"> here use the examples of the application of VSD in the previous chapters as strong evidence for VSD’s robustness across all these categories which serves to make it a suitable framework for designing technologies for values. The chapter also briefly engages with critiques of VSD such as the foundations for its ethical commitments as well as how different voices are engaged with and represented in design, among others. </w:t>
      </w:r>
      <w:r w:rsidR="001D2A94" w:rsidRPr="00C152AA">
        <w:rPr>
          <w:rFonts w:ascii="Times New Roman" w:hAnsi="Times New Roman" w:cs="Times New Roman"/>
        </w:rPr>
        <w:t xml:space="preserve">Some of the potential areas for further research such as </w:t>
      </w:r>
      <w:r w:rsidR="00A767DD" w:rsidRPr="00C152AA">
        <w:rPr>
          <w:rFonts w:ascii="Times New Roman" w:hAnsi="Times New Roman" w:cs="Times New Roman"/>
        </w:rPr>
        <w:t>accounting</w:t>
      </w:r>
      <w:r w:rsidR="001D2A94" w:rsidRPr="00C152AA">
        <w:rPr>
          <w:rFonts w:ascii="Times New Roman" w:hAnsi="Times New Roman" w:cs="Times New Roman"/>
        </w:rPr>
        <w:t xml:space="preserve"> for nonhuman values (i.e., nonhuman animals, the biosphere, etc.) as well as </w:t>
      </w:r>
      <w:r w:rsidR="002D1469" w:rsidRPr="00C152AA">
        <w:rPr>
          <w:rFonts w:ascii="Times New Roman" w:hAnsi="Times New Roman" w:cs="Times New Roman"/>
        </w:rPr>
        <w:t xml:space="preserve">how VSD projects are reported on are briefly outlined. </w:t>
      </w:r>
      <w:r w:rsidR="00055946">
        <w:rPr>
          <w:rFonts w:ascii="Times New Roman" w:hAnsi="Times New Roman" w:cs="Times New Roman"/>
        </w:rPr>
        <w:t xml:space="preserve">Although the authors do bring awareness to some of the critiques of the VSD methodology, they do not engage with those critiques in any substantive way, relying instead on the potential for other researchers to engage with them in a more thorough way. </w:t>
      </w:r>
      <w:r w:rsidR="0085646E">
        <w:rPr>
          <w:rFonts w:ascii="Times New Roman" w:hAnsi="Times New Roman" w:cs="Times New Roman"/>
        </w:rPr>
        <w:t xml:space="preserve">Some authors have already taken up this call, albeit before this book was published, </w:t>
      </w:r>
      <w:r w:rsidR="00BC2E32">
        <w:rPr>
          <w:rFonts w:ascii="Times New Roman" w:hAnsi="Times New Roman" w:cs="Times New Roman"/>
        </w:rPr>
        <w:t xml:space="preserve">which makes sense </w:t>
      </w:r>
      <w:r w:rsidR="0085646E">
        <w:rPr>
          <w:rFonts w:ascii="Times New Roman" w:hAnsi="Times New Roman" w:cs="Times New Roman"/>
        </w:rPr>
        <w:t xml:space="preserve">given that many of the listed issues such as the foundation of values in VSD and the inclusion of nonhuman stakeholders have been issues since </w:t>
      </w:r>
      <w:r w:rsidR="00E71A75">
        <w:rPr>
          <w:rFonts w:ascii="Times New Roman" w:hAnsi="Times New Roman" w:cs="Times New Roman"/>
        </w:rPr>
        <w:t xml:space="preserve">VSD’s inception </w:t>
      </w:r>
      <w:r w:rsidR="0085646E">
        <w:rPr>
          <w:rFonts w:ascii="Times New Roman" w:hAnsi="Times New Roman" w:cs="Times New Roman"/>
        </w:rPr>
        <w:t xml:space="preserve"> </w:t>
      </w:r>
      <w:r w:rsidR="0085646E">
        <w:rPr>
          <w:rFonts w:ascii="Times New Roman" w:hAnsi="Times New Roman" w:cs="Times New Roman"/>
        </w:rPr>
        <w:fldChar w:fldCharType="begin" w:fldLock="1"/>
      </w:r>
      <w:r w:rsidR="00082B87">
        <w:rPr>
          <w:rFonts w:ascii="Times New Roman" w:hAnsi="Times New Roman" w:cs="Times New Roman"/>
        </w:rPr>
        <w:instrText>ADDIN CSL_CITATION {"citationItems":[{"id":"ITEM-1","itemData":{"DOI":"10.1007/s11948-019-00104-4","ISSN":"1353-3452","abstract":"Safe-by-Design (SBD) frameworks for the development of emerging technologies have become an ever more popular means by which scholars argue that transformative emerging technologies can safely incorporate human values. One such popular SBD methodology is called Value Sensitive Design (VSD). A central tenet of this design methodology is to investigate stakeholder values and design those values into technologies during early stage research and development (R&amp;D). To accomplish this, the VSD framework mandates that designers consult the philosophical and ethical literature to best determine how to weigh moral trade-offs. However, the VSD framework also concedes the universalism of moral values, particularly the values of freedom, autonomy, equality trust and privacy justice. This paper argues that the VSD methodology, particularly applied to nano-bio-info-cogno (NBIC) technologies, has an insufficient grounding for the determination of moral values. As such, an exploration of the value-investigations of VSD are deconstructed to illustrate both its strengths and weaknesses. This paper also provides possible modalities for the strengthening of the VSD methodology, particularly through the application of moral imagination and how moral imagination exceeds the boundaries of moral intuitions in the development of novel technologies.","author":[{"dropping-particle":"","family":"Umbrello","given":"Steven","non-dropping-particle":"","parse-names":false,"suffix":""}],"container-title":"Science and Engineering Ethics","id":"ITEM-1","issued":{"date-parts":[["2019","4","10"]]},"page":"1-21","title":"Imaginative Value Sensitive Design: Using Moral Imagination Theory to Inform Responsible Technology Design","type":"article-journal"},"uris":["http://www.mendeley.com/documents/?uuid=a5e53958-f776-3e34-a576-8a72f789fdc9"]},{"id":"ITEM-2","itemData":{"DOI":"10.1007/s11948-019-00105-3","ISBN":"0123456789","ISSN":"1353-3452","abstract":"Proactively including the ethical and societal issues of new technologies could have a positive effect on their acceptance. These issues could be captured in terms of values. In the literature, the values stakeholders deem important for the development of technology have often been identified. However, the relative ranking of these values in relation to each other have not been studied often. The best worst method is proposed as a possible method to determine the weights of values, hence it is used in an evaluative fashion. The applicability of the method is tested by applying it to the case of smart meters, one of the main components of the smart grid. The importance of values is examined for three dimensions of acceptance namely sociopolitical, market, and household acceptance.","author":[{"dropping-particle":"","family":"Kaa","given":"Geerten","non-dropping-particle":"van de","parse-names":false,"suffix":""},{"dropping-particle":"","family":"Rezaei","given":"Jafar","non-dropping-particle":"","parse-names":false,"suffix":""},{"dropping-particle":"","family":"Taebi","given":"Behnam","non-dropping-particle":"","parse-names":false,"suffix":""},{"dropping-particle":"","family":"Poel","given":"Ibo","non-dropping-particle":"van de","parse-names":false,"suffix":""},{"dropping-particle":"","family":"Kizhakenath","given":"Abhilash","non-dropping-particle":"","parse-names":false,"suffix":""}],"container-title":"Science and Engineering Ethics","id":"ITEM-2","issued":{"date-parts":[["2019"]]},"title":"How to Weigh Values in Value Sensitive Design: A Best Worst Method Approach for the Case of Smart Metering","type":"article-journal"},"uris":["http://www.mendeley.com/documents/?uuid=cc291bbb-2089-3760-9702-0a025e28502f"]},{"id":"ITEM-3","itemData":{"DOI":"10.1007/s10676-018-9467-3","ISSN":"1572-8439","abstract":"Currently, value sensitive design (VSD) does not commit to a particular ethical theory. Critiques contend that without such an explicit commitment, VSD lacks a methodology for distinguishing genuine moral values from mere stakeholders-preferences and runs the risk of attending to a set of values that is unprincipled or unbounded. We argue that VSD practitioners need to complement it with an ethical theory. We argue in favour of a mid-level ethical theory to fulfil this role.","author":[{"dropping-particle":"","family":"Jacobs","given":"Naomi","non-dropping-particle":"","parse-names":false,"suffix":""},{"dropping-particle":"","family":"Huldtgren","given":"Alina","non-dropping-particle":"","parse-names":false,"suffix":""}],"container-title":"Ethics and Information Technology","id":"ITEM-3","issued":{"date-parts":[["2018"]]},"title":"Why value sensitive design needs ethical commitments","type":"article-journal"},"uris":["http://www.mendeley.com/documents/?uuid=b486f614-9a8f-4ac1-908b-36362f43ef60"]}],"mendeley":{"formattedCitation":"(Jacobs &amp; Huldtgren, 2018; Umbrello, 2019; van de Kaa, Rezaei, Taebi, van de Poel, &amp; Kizhakenath, 2019)","plainTextFormattedCitation":"(Jacobs &amp; Huldtgren, 2018; Umbrello, 2019; van de Kaa, Rezaei, Taebi, van de Poel, &amp; Kizhakenath, 2019)","previouslyFormattedCitation":"(Jacobs &amp; Huldtgren, 2018; Umbrello, 2019; van de Kaa, Rezaei, Taebi, van de Poel, &amp; Kizhakenath, 2019)"},"properties":{"noteIndex":0},"schema":"https://github.com/citation-style-language/schema/raw/master/csl-citation.json"}</w:instrText>
      </w:r>
      <w:r w:rsidR="0085646E">
        <w:rPr>
          <w:rFonts w:ascii="Times New Roman" w:hAnsi="Times New Roman" w:cs="Times New Roman"/>
        </w:rPr>
        <w:fldChar w:fldCharType="separate"/>
      </w:r>
      <w:r w:rsidR="00082B87" w:rsidRPr="00082B87">
        <w:rPr>
          <w:rFonts w:ascii="Times New Roman" w:hAnsi="Times New Roman" w:cs="Times New Roman"/>
          <w:noProof/>
        </w:rPr>
        <w:t>(Jacobs &amp; Huldtgren, 2018; Umbrello, 2019; van de Kaa, Rezaei, Taebi, van de Poel, &amp; Kizhakenath, 2019)</w:t>
      </w:r>
      <w:r w:rsidR="0085646E">
        <w:rPr>
          <w:rFonts w:ascii="Times New Roman" w:hAnsi="Times New Roman" w:cs="Times New Roman"/>
        </w:rPr>
        <w:fldChar w:fldCharType="end"/>
      </w:r>
      <w:r w:rsidR="0085646E">
        <w:rPr>
          <w:rFonts w:ascii="Times New Roman" w:hAnsi="Times New Roman" w:cs="Times New Roman"/>
        </w:rPr>
        <w:t xml:space="preserve">. </w:t>
      </w:r>
    </w:p>
    <w:p w14:paraId="605245DE" w14:textId="77777777" w:rsidR="002D1469" w:rsidRPr="00C152AA" w:rsidRDefault="002D1469">
      <w:pPr>
        <w:rPr>
          <w:rFonts w:ascii="Times New Roman" w:hAnsi="Times New Roman" w:cs="Times New Roman"/>
        </w:rPr>
      </w:pPr>
    </w:p>
    <w:p w14:paraId="6625CD45" w14:textId="23CA9748" w:rsidR="00B30E33" w:rsidRDefault="002D1469">
      <w:pPr>
        <w:rPr>
          <w:rFonts w:ascii="Times New Roman" w:hAnsi="Times New Roman" w:cs="Times New Roman"/>
        </w:rPr>
      </w:pPr>
      <w:r w:rsidRPr="00C152AA">
        <w:rPr>
          <w:rFonts w:ascii="Times New Roman" w:hAnsi="Times New Roman" w:cs="Times New Roman"/>
        </w:rPr>
        <w:t xml:space="preserve">Overall, Friedman and Hendry provide a solid account of the VSD approach that has taken hold in the worlds of both engineering and philosophy. Written in a clear, direct and active voice, Friedman and Hendry’s text offers the reader a way of understanding why technologies are and need to be designed with human values, how that can and has been done as well as how novices to VSD can begin to think in a value-sensitive way about new technologies. This in and of itself is worth the cost of admission. </w:t>
      </w:r>
    </w:p>
    <w:p w14:paraId="73EDED80" w14:textId="3ED5BB5A" w:rsidR="00B30E33" w:rsidRDefault="00B30E33">
      <w:pPr>
        <w:rPr>
          <w:rFonts w:ascii="Times New Roman" w:hAnsi="Times New Roman" w:cs="Times New Roman"/>
        </w:rPr>
      </w:pPr>
    </w:p>
    <w:p w14:paraId="288138F3" w14:textId="1983ED67" w:rsidR="00B30E33" w:rsidRDefault="00B30E33">
      <w:pPr>
        <w:rPr>
          <w:rFonts w:ascii="Times New Roman" w:hAnsi="Times New Roman" w:cs="Times New Roman"/>
        </w:rPr>
      </w:pPr>
      <w:r>
        <w:rPr>
          <w:rFonts w:ascii="Times New Roman" w:hAnsi="Times New Roman" w:cs="Times New Roman"/>
        </w:rPr>
        <w:t xml:space="preserve">There is one cumbersome technical element to the volume that begs mentioning. The book is explicit in its target audience of both professionals and practitioners as well as theorists of all levels of expertise. That being said, the book’s table of contents merely lists the chapter titles without making reference to the plentiful subsections that each chapter is divided into. This makes the book somewhat unwieldy as a reference text, which it surely is given its overall organization. However, a professional looking to quickly find the section, author, study, </w:t>
      </w:r>
      <w:r w:rsidR="00E71A75">
        <w:rPr>
          <w:rFonts w:ascii="Times New Roman" w:hAnsi="Times New Roman" w:cs="Times New Roman"/>
        </w:rPr>
        <w:t xml:space="preserve">and/or </w:t>
      </w:r>
      <w:r>
        <w:rPr>
          <w:rFonts w:ascii="Times New Roman" w:hAnsi="Times New Roman" w:cs="Times New Roman"/>
        </w:rPr>
        <w:t>example that they may need will be forced to the index to track down the keyword that may bring them to the sub-section that they need. The book’s goal as a reference text would be greatly improved in later editions if the table of contents were expanded to list all of the sub-divisions of each chapter.</w:t>
      </w:r>
    </w:p>
    <w:p w14:paraId="3C66624B" w14:textId="77777777" w:rsidR="00B30E33" w:rsidRDefault="00B30E33">
      <w:pPr>
        <w:rPr>
          <w:rFonts w:ascii="Times New Roman" w:hAnsi="Times New Roman" w:cs="Times New Roman"/>
        </w:rPr>
      </w:pPr>
    </w:p>
    <w:p w14:paraId="2C4ADB2B" w14:textId="29FCD5CA" w:rsidR="00A767DD" w:rsidRPr="00C152AA" w:rsidRDefault="00422C03">
      <w:pPr>
        <w:rPr>
          <w:rFonts w:ascii="Times New Roman" w:hAnsi="Times New Roman" w:cs="Times New Roman"/>
        </w:rPr>
      </w:pPr>
      <w:r>
        <w:rPr>
          <w:rFonts w:ascii="Times New Roman" w:hAnsi="Times New Roman" w:cs="Times New Roman"/>
        </w:rPr>
        <w:t xml:space="preserve">Yet, despite this </w:t>
      </w:r>
      <w:r w:rsidR="00067A00">
        <w:rPr>
          <w:rFonts w:ascii="Times New Roman" w:hAnsi="Times New Roman" w:cs="Times New Roman"/>
        </w:rPr>
        <w:t xml:space="preserve">minor </w:t>
      </w:r>
      <w:r>
        <w:rPr>
          <w:rFonts w:ascii="Times New Roman" w:hAnsi="Times New Roman" w:cs="Times New Roman"/>
        </w:rPr>
        <w:t>hurdle, t</w:t>
      </w:r>
      <w:r w:rsidR="00B30E33">
        <w:rPr>
          <w:rFonts w:ascii="Times New Roman" w:hAnsi="Times New Roman" w:cs="Times New Roman"/>
        </w:rPr>
        <w:t>his</w:t>
      </w:r>
      <w:r w:rsidR="00B30E33" w:rsidRPr="00C152AA">
        <w:rPr>
          <w:rFonts w:ascii="Times New Roman" w:hAnsi="Times New Roman" w:cs="Times New Roman"/>
        </w:rPr>
        <w:t xml:space="preserve"> </w:t>
      </w:r>
      <w:r w:rsidR="008E7953" w:rsidRPr="00C152AA">
        <w:rPr>
          <w:rFonts w:ascii="Times New Roman" w:hAnsi="Times New Roman" w:cs="Times New Roman"/>
        </w:rPr>
        <w:t xml:space="preserve">book </w:t>
      </w:r>
      <w:r>
        <w:rPr>
          <w:rFonts w:ascii="Times New Roman" w:hAnsi="Times New Roman" w:cs="Times New Roman"/>
        </w:rPr>
        <w:t xml:space="preserve">nonetheless </w:t>
      </w:r>
      <w:r w:rsidR="008E7953" w:rsidRPr="00C152AA">
        <w:rPr>
          <w:rFonts w:ascii="Times New Roman" w:hAnsi="Times New Roman" w:cs="Times New Roman"/>
        </w:rPr>
        <w:t xml:space="preserve">merits consulting and returning to, perhaps continually: it’s an unquestionably practical resource that condenses much information and apprehends much effort. </w:t>
      </w:r>
    </w:p>
    <w:p w14:paraId="4EC6D6DD" w14:textId="0825425D" w:rsidR="002D1469" w:rsidRPr="00C152AA" w:rsidRDefault="002D1469">
      <w:pPr>
        <w:rPr>
          <w:rFonts w:ascii="Times New Roman" w:hAnsi="Times New Roman" w:cs="Times New Roman"/>
        </w:rPr>
      </w:pPr>
    </w:p>
    <w:p w14:paraId="3D2DB8BF" w14:textId="77777777" w:rsidR="00A767DD" w:rsidRPr="00C152AA" w:rsidRDefault="00A767DD">
      <w:pPr>
        <w:rPr>
          <w:rFonts w:ascii="Times New Roman" w:hAnsi="Times New Roman" w:cs="Times New Roman"/>
        </w:rPr>
      </w:pPr>
    </w:p>
    <w:p w14:paraId="1E1556C6" w14:textId="77777777" w:rsidR="00A767DD" w:rsidRPr="00C152AA" w:rsidRDefault="00A767DD">
      <w:pPr>
        <w:rPr>
          <w:rFonts w:ascii="Times New Roman" w:hAnsi="Times New Roman" w:cs="Times New Roman"/>
          <w:b/>
          <w:bCs/>
        </w:rPr>
      </w:pPr>
      <w:r w:rsidRPr="00C152AA">
        <w:rPr>
          <w:rFonts w:ascii="Times New Roman" w:hAnsi="Times New Roman" w:cs="Times New Roman"/>
          <w:b/>
          <w:bCs/>
        </w:rPr>
        <w:t>Bibliography</w:t>
      </w:r>
    </w:p>
    <w:p w14:paraId="33AEA62C" w14:textId="77777777" w:rsidR="00F71283" w:rsidRPr="00C152AA" w:rsidRDefault="00F71283">
      <w:pPr>
        <w:rPr>
          <w:rFonts w:ascii="Times New Roman" w:hAnsi="Times New Roman" w:cs="Times New Roman"/>
        </w:rPr>
      </w:pPr>
    </w:p>
    <w:p w14:paraId="19D80795" w14:textId="1AF4ADCE" w:rsidR="00082B87" w:rsidRPr="00082B87" w:rsidRDefault="003D13E5" w:rsidP="00082B87">
      <w:pPr>
        <w:widowControl w:val="0"/>
        <w:autoSpaceDE w:val="0"/>
        <w:autoSpaceDN w:val="0"/>
        <w:adjustRightInd w:val="0"/>
        <w:ind w:left="480" w:hanging="480"/>
        <w:rPr>
          <w:rFonts w:ascii="Times New Roman" w:hAnsi="Times New Roman" w:cs="Times New Roman"/>
          <w:noProof/>
          <w:lang w:val="en-US"/>
        </w:rPr>
      </w:pPr>
      <w:r w:rsidRPr="00C152AA">
        <w:rPr>
          <w:rFonts w:ascii="Times New Roman" w:hAnsi="Times New Roman" w:cs="Times New Roman"/>
        </w:rPr>
        <w:fldChar w:fldCharType="begin" w:fldLock="1"/>
      </w:r>
      <w:r w:rsidRPr="00C152AA">
        <w:rPr>
          <w:rFonts w:ascii="Times New Roman" w:hAnsi="Times New Roman" w:cs="Times New Roman"/>
        </w:rPr>
        <w:instrText xml:space="preserve">ADDIN Mendeley Bibliography CSL_BIBLIOGRAPHY </w:instrText>
      </w:r>
      <w:r w:rsidRPr="00C152AA">
        <w:rPr>
          <w:rFonts w:ascii="Times New Roman" w:hAnsi="Times New Roman" w:cs="Times New Roman"/>
        </w:rPr>
        <w:fldChar w:fldCharType="separate"/>
      </w:r>
      <w:r w:rsidR="00082B87" w:rsidRPr="00082B87">
        <w:rPr>
          <w:rFonts w:ascii="Times New Roman" w:hAnsi="Times New Roman" w:cs="Times New Roman"/>
          <w:noProof/>
          <w:lang w:val="en-US"/>
        </w:rPr>
        <w:t xml:space="preserve">Czeskis, A., Dermendjieva, I., Yapit, H., Borning, A., Friedman, B., Gill, B., &amp; Kohno, T. (2010). Parenting from the pocket: Value tensions and technical directions for secure and private parent-teen mobile safety. In </w:t>
      </w:r>
      <w:r w:rsidR="00082B87" w:rsidRPr="00082B87">
        <w:rPr>
          <w:rFonts w:ascii="Times New Roman" w:hAnsi="Times New Roman" w:cs="Times New Roman"/>
          <w:i/>
          <w:iCs/>
          <w:noProof/>
          <w:lang w:val="en-US"/>
        </w:rPr>
        <w:t>Proceedings of the Sixth Symposium on Usable Privacy and Security</w:t>
      </w:r>
      <w:r w:rsidR="00082B87" w:rsidRPr="00082B87">
        <w:rPr>
          <w:rFonts w:ascii="Times New Roman" w:hAnsi="Times New Roman" w:cs="Times New Roman"/>
          <w:noProof/>
          <w:lang w:val="en-US"/>
        </w:rPr>
        <w:t xml:space="preserve"> (p. 15). ACM.</w:t>
      </w:r>
    </w:p>
    <w:p w14:paraId="0FA7AEB5" w14:textId="77777777" w:rsidR="00082B87" w:rsidRPr="00082B87" w:rsidRDefault="00082B87" w:rsidP="00082B87">
      <w:pPr>
        <w:widowControl w:val="0"/>
        <w:autoSpaceDE w:val="0"/>
        <w:autoSpaceDN w:val="0"/>
        <w:adjustRightInd w:val="0"/>
        <w:ind w:left="480" w:hanging="480"/>
        <w:rPr>
          <w:rFonts w:ascii="Times New Roman" w:hAnsi="Times New Roman" w:cs="Times New Roman"/>
          <w:noProof/>
          <w:lang w:val="en-US"/>
        </w:rPr>
      </w:pPr>
      <w:r w:rsidRPr="00082B87">
        <w:rPr>
          <w:rFonts w:ascii="Times New Roman" w:hAnsi="Times New Roman" w:cs="Times New Roman"/>
          <w:noProof/>
          <w:lang w:val="en-US"/>
        </w:rPr>
        <w:t xml:space="preserve">Friedman, B., &amp; Hendry, D. G. (2019). </w:t>
      </w:r>
      <w:r w:rsidRPr="00082B87">
        <w:rPr>
          <w:rFonts w:ascii="Times New Roman" w:hAnsi="Times New Roman" w:cs="Times New Roman"/>
          <w:i/>
          <w:iCs/>
          <w:noProof/>
          <w:lang w:val="en-US"/>
        </w:rPr>
        <w:t>Value Sensitive Design: Shaping Technology with Moral Imagination</w:t>
      </w:r>
      <w:r w:rsidRPr="00082B87">
        <w:rPr>
          <w:rFonts w:ascii="Times New Roman" w:hAnsi="Times New Roman" w:cs="Times New Roman"/>
          <w:noProof/>
          <w:lang w:val="en-US"/>
        </w:rPr>
        <w:t>. Cambridge, MA: Mit Press.</w:t>
      </w:r>
    </w:p>
    <w:p w14:paraId="2EE6057C" w14:textId="77777777" w:rsidR="00082B87" w:rsidRPr="00082B87" w:rsidRDefault="00082B87" w:rsidP="00082B87">
      <w:pPr>
        <w:widowControl w:val="0"/>
        <w:autoSpaceDE w:val="0"/>
        <w:autoSpaceDN w:val="0"/>
        <w:adjustRightInd w:val="0"/>
        <w:ind w:left="480" w:hanging="480"/>
        <w:rPr>
          <w:rFonts w:ascii="Times New Roman" w:hAnsi="Times New Roman" w:cs="Times New Roman"/>
          <w:noProof/>
          <w:lang w:val="en-US"/>
        </w:rPr>
      </w:pPr>
      <w:r w:rsidRPr="00082B87">
        <w:rPr>
          <w:rFonts w:ascii="Times New Roman" w:hAnsi="Times New Roman" w:cs="Times New Roman"/>
          <w:noProof/>
          <w:lang w:val="en-US"/>
        </w:rPr>
        <w:t xml:space="preserve">Friedman, B., Hendry, D. G., &amp; Borning, A. (2017). A Survey of Value Sensitive Design Methods. </w:t>
      </w:r>
      <w:r w:rsidRPr="00082B87">
        <w:rPr>
          <w:rFonts w:ascii="Times New Roman" w:hAnsi="Times New Roman" w:cs="Times New Roman"/>
          <w:i/>
          <w:iCs/>
          <w:noProof/>
          <w:lang w:val="en-US"/>
        </w:rPr>
        <w:t>Foundations and Trends® in Human–Computer Interaction</w:t>
      </w:r>
      <w:r w:rsidRPr="00082B87">
        <w:rPr>
          <w:rFonts w:ascii="Times New Roman" w:hAnsi="Times New Roman" w:cs="Times New Roman"/>
          <w:noProof/>
          <w:lang w:val="en-US"/>
        </w:rPr>
        <w:t xml:space="preserve">, </w:t>
      </w:r>
      <w:r w:rsidRPr="00082B87">
        <w:rPr>
          <w:rFonts w:ascii="Times New Roman" w:hAnsi="Times New Roman" w:cs="Times New Roman"/>
          <w:i/>
          <w:iCs/>
          <w:noProof/>
          <w:lang w:val="en-US"/>
        </w:rPr>
        <w:t>11</w:t>
      </w:r>
      <w:r w:rsidRPr="00082B87">
        <w:rPr>
          <w:rFonts w:ascii="Times New Roman" w:hAnsi="Times New Roman" w:cs="Times New Roman"/>
          <w:noProof/>
          <w:lang w:val="en-US"/>
        </w:rPr>
        <w:t>(2), 63–125. https://doi.org/10.1561/1100000015</w:t>
      </w:r>
    </w:p>
    <w:p w14:paraId="496D3492" w14:textId="77777777" w:rsidR="00082B87" w:rsidRPr="00082B87" w:rsidRDefault="00082B87" w:rsidP="00082B87">
      <w:pPr>
        <w:widowControl w:val="0"/>
        <w:autoSpaceDE w:val="0"/>
        <w:autoSpaceDN w:val="0"/>
        <w:adjustRightInd w:val="0"/>
        <w:ind w:left="480" w:hanging="480"/>
        <w:rPr>
          <w:rFonts w:ascii="Times New Roman" w:hAnsi="Times New Roman" w:cs="Times New Roman"/>
          <w:noProof/>
          <w:lang w:val="en-US"/>
        </w:rPr>
      </w:pPr>
      <w:r w:rsidRPr="00082B87">
        <w:rPr>
          <w:rFonts w:ascii="Times New Roman" w:hAnsi="Times New Roman" w:cs="Times New Roman"/>
          <w:noProof/>
          <w:lang w:val="en-US"/>
        </w:rPr>
        <w:t xml:space="preserve">Friedman, B., &amp; Kahn Jr., P. H. (2003). Human values, ethics, and design. In J. A. Jacko &amp; A. Sears (Eds.), </w:t>
      </w:r>
      <w:r w:rsidRPr="00082B87">
        <w:rPr>
          <w:rFonts w:ascii="Times New Roman" w:hAnsi="Times New Roman" w:cs="Times New Roman"/>
          <w:i/>
          <w:iCs/>
          <w:noProof/>
          <w:lang w:val="en-US"/>
        </w:rPr>
        <w:t>The Human-computer Interaction Handbook</w:t>
      </w:r>
      <w:r w:rsidRPr="00082B87">
        <w:rPr>
          <w:rFonts w:ascii="Times New Roman" w:hAnsi="Times New Roman" w:cs="Times New Roman"/>
          <w:noProof/>
          <w:lang w:val="en-US"/>
        </w:rPr>
        <w:t xml:space="preserve"> (pp. 1177–1201). Hillsdale, NJ, USA: L. Erlbaum Associates Inc. Retrieved from http://dl.acm.org/citation.cfm?id=772072.772147</w:t>
      </w:r>
    </w:p>
    <w:p w14:paraId="7D86ACA9" w14:textId="77777777" w:rsidR="00082B87" w:rsidRPr="00082B87" w:rsidRDefault="00082B87" w:rsidP="00082B87">
      <w:pPr>
        <w:widowControl w:val="0"/>
        <w:autoSpaceDE w:val="0"/>
        <w:autoSpaceDN w:val="0"/>
        <w:adjustRightInd w:val="0"/>
        <w:ind w:left="480" w:hanging="480"/>
        <w:rPr>
          <w:rFonts w:ascii="Times New Roman" w:hAnsi="Times New Roman" w:cs="Times New Roman"/>
          <w:noProof/>
          <w:lang w:val="en-US"/>
        </w:rPr>
      </w:pPr>
      <w:r w:rsidRPr="00082B87">
        <w:rPr>
          <w:rFonts w:ascii="Times New Roman" w:hAnsi="Times New Roman" w:cs="Times New Roman"/>
          <w:noProof/>
          <w:lang w:val="en-US"/>
        </w:rPr>
        <w:t xml:space="preserve">Friedman, B., Nathan, L. P., &amp; Yoo, D. (2016). Multi-lifespan information system design in support of transitional justice: Evolving situated design principles for the long (er) term. </w:t>
      </w:r>
      <w:r w:rsidRPr="00082B87">
        <w:rPr>
          <w:rFonts w:ascii="Times New Roman" w:hAnsi="Times New Roman" w:cs="Times New Roman"/>
          <w:i/>
          <w:iCs/>
          <w:noProof/>
          <w:lang w:val="en-US"/>
        </w:rPr>
        <w:t>Interacting with Computers</w:t>
      </w:r>
      <w:r w:rsidRPr="00082B87">
        <w:rPr>
          <w:rFonts w:ascii="Times New Roman" w:hAnsi="Times New Roman" w:cs="Times New Roman"/>
          <w:noProof/>
          <w:lang w:val="en-US"/>
        </w:rPr>
        <w:t xml:space="preserve">, </w:t>
      </w:r>
      <w:r w:rsidRPr="00082B87">
        <w:rPr>
          <w:rFonts w:ascii="Times New Roman" w:hAnsi="Times New Roman" w:cs="Times New Roman"/>
          <w:i/>
          <w:iCs/>
          <w:noProof/>
          <w:lang w:val="en-US"/>
        </w:rPr>
        <w:t>29</w:t>
      </w:r>
      <w:r w:rsidRPr="00082B87">
        <w:rPr>
          <w:rFonts w:ascii="Times New Roman" w:hAnsi="Times New Roman" w:cs="Times New Roman"/>
          <w:noProof/>
          <w:lang w:val="en-US"/>
        </w:rPr>
        <w:t>(1), 80–96.</w:t>
      </w:r>
    </w:p>
    <w:p w14:paraId="329AD79E" w14:textId="77777777" w:rsidR="00082B87" w:rsidRPr="00082B87" w:rsidRDefault="00082B87" w:rsidP="00082B87">
      <w:pPr>
        <w:widowControl w:val="0"/>
        <w:autoSpaceDE w:val="0"/>
        <w:autoSpaceDN w:val="0"/>
        <w:adjustRightInd w:val="0"/>
        <w:ind w:left="480" w:hanging="480"/>
        <w:rPr>
          <w:rFonts w:ascii="Times New Roman" w:hAnsi="Times New Roman" w:cs="Times New Roman"/>
          <w:noProof/>
          <w:lang w:val="en-US"/>
        </w:rPr>
      </w:pPr>
      <w:r w:rsidRPr="00082B87">
        <w:rPr>
          <w:rFonts w:ascii="Times New Roman" w:hAnsi="Times New Roman" w:cs="Times New Roman"/>
          <w:noProof/>
          <w:lang w:val="en-US"/>
        </w:rPr>
        <w:t xml:space="preserve">Jacobs, N., &amp; Huldtgren, A. (2018). Why value sensitive design needs ethical commitments. </w:t>
      </w:r>
      <w:r w:rsidRPr="00082B87">
        <w:rPr>
          <w:rFonts w:ascii="Times New Roman" w:hAnsi="Times New Roman" w:cs="Times New Roman"/>
          <w:i/>
          <w:iCs/>
          <w:noProof/>
          <w:lang w:val="en-US"/>
        </w:rPr>
        <w:t>Ethics and Information Technology</w:t>
      </w:r>
      <w:r w:rsidRPr="00082B87">
        <w:rPr>
          <w:rFonts w:ascii="Times New Roman" w:hAnsi="Times New Roman" w:cs="Times New Roman"/>
          <w:noProof/>
          <w:lang w:val="en-US"/>
        </w:rPr>
        <w:t>. https://doi.org/10.1007/s10676-018-9467-3</w:t>
      </w:r>
    </w:p>
    <w:p w14:paraId="794E8490" w14:textId="77777777" w:rsidR="00082B87" w:rsidRPr="00082B87" w:rsidRDefault="00082B87" w:rsidP="00082B87">
      <w:pPr>
        <w:widowControl w:val="0"/>
        <w:autoSpaceDE w:val="0"/>
        <w:autoSpaceDN w:val="0"/>
        <w:adjustRightInd w:val="0"/>
        <w:ind w:left="480" w:hanging="480"/>
        <w:rPr>
          <w:rFonts w:ascii="Times New Roman" w:hAnsi="Times New Roman" w:cs="Times New Roman"/>
          <w:noProof/>
          <w:lang w:val="en-US"/>
        </w:rPr>
      </w:pPr>
      <w:r w:rsidRPr="00082B87">
        <w:rPr>
          <w:rFonts w:ascii="Times New Roman" w:hAnsi="Times New Roman" w:cs="Times New Roman"/>
          <w:noProof/>
          <w:lang w:val="en-US"/>
        </w:rPr>
        <w:t xml:space="preserve">Nathan, L. P., Lake, M., Grey, N. C., Nilsen, T., Utter, R. F., Utter, E. J., … Friedman, B. (2011). Multi-lifespan information system design: Investigating a new design approach in Rwanda. In </w:t>
      </w:r>
      <w:r w:rsidRPr="00082B87">
        <w:rPr>
          <w:rFonts w:ascii="Times New Roman" w:hAnsi="Times New Roman" w:cs="Times New Roman"/>
          <w:i/>
          <w:iCs/>
          <w:noProof/>
          <w:lang w:val="en-US"/>
        </w:rPr>
        <w:t>Proceedings of the 2011 iConference</w:t>
      </w:r>
      <w:r w:rsidRPr="00082B87">
        <w:rPr>
          <w:rFonts w:ascii="Times New Roman" w:hAnsi="Times New Roman" w:cs="Times New Roman"/>
          <w:noProof/>
          <w:lang w:val="en-US"/>
        </w:rPr>
        <w:t xml:space="preserve"> (pp. 591–597). ACM.</w:t>
      </w:r>
    </w:p>
    <w:p w14:paraId="5440830B" w14:textId="77777777" w:rsidR="00082B87" w:rsidRPr="00082B87" w:rsidRDefault="00082B87" w:rsidP="00082B87">
      <w:pPr>
        <w:widowControl w:val="0"/>
        <w:autoSpaceDE w:val="0"/>
        <w:autoSpaceDN w:val="0"/>
        <w:adjustRightInd w:val="0"/>
        <w:ind w:left="480" w:hanging="480"/>
        <w:rPr>
          <w:rFonts w:ascii="Times New Roman" w:hAnsi="Times New Roman" w:cs="Times New Roman"/>
          <w:noProof/>
          <w:lang w:val="en-US"/>
        </w:rPr>
      </w:pPr>
      <w:r w:rsidRPr="00082B87">
        <w:rPr>
          <w:rFonts w:ascii="Times New Roman" w:hAnsi="Times New Roman" w:cs="Times New Roman"/>
          <w:noProof/>
          <w:lang w:val="en-US"/>
        </w:rPr>
        <w:t xml:space="preserve">Naughton, J. (2018, October 21). Think the giants of Silicon Valley have your best interests at heart? Think again. </w:t>
      </w:r>
      <w:r w:rsidRPr="00082B87">
        <w:rPr>
          <w:rFonts w:ascii="Times New Roman" w:hAnsi="Times New Roman" w:cs="Times New Roman"/>
          <w:i/>
          <w:iCs/>
          <w:noProof/>
          <w:lang w:val="en-US"/>
        </w:rPr>
        <w:t>The Guardian</w:t>
      </w:r>
      <w:r w:rsidRPr="00082B87">
        <w:rPr>
          <w:rFonts w:ascii="Times New Roman" w:hAnsi="Times New Roman" w:cs="Times New Roman"/>
          <w:noProof/>
          <w:lang w:val="en-US"/>
        </w:rPr>
        <w:t>.</w:t>
      </w:r>
    </w:p>
    <w:p w14:paraId="49F02B37" w14:textId="77777777" w:rsidR="00082B87" w:rsidRPr="00082B87" w:rsidRDefault="00082B87" w:rsidP="00082B87">
      <w:pPr>
        <w:widowControl w:val="0"/>
        <w:autoSpaceDE w:val="0"/>
        <w:autoSpaceDN w:val="0"/>
        <w:adjustRightInd w:val="0"/>
        <w:ind w:left="480" w:hanging="480"/>
        <w:rPr>
          <w:rFonts w:ascii="Times New Roman" w:hAnsi="Times New Roman" w:cs="Times New Roman"/>
          <w:noProof/>
          <w:lang w:val="en-US"/>
        </w:rPr>
      </w:pPr>
      <w:r w:rsidRPr="00082B87">
        <w:rPr>
          <w:rFonts w:ascii="Times New Roman" w:hAnsi="Times New Roman" w:cs="Times New Roman"/>
          <w:noProof/>
          <w:lang w:val="en-US"/>
        </w:rPr>
        <w:t xml:space="preserve">Philbeck, T., Davis, N., &amp; Engtoft Larsen, A. M. (2018). </w:t>
      </w:r>
      <w:r w:rsidRPr="00082B87">
        <w:rPr>
          <w:rFonts w:ascii="Times New Roman" w:hAnsi="Times New Roman" w:cs="Times New Roman"/>
          <w:i/>
          <w:iCs/>
          <w:noProof/>
          <w:lang w:val="en-US"/>
        </w:rPr>
        <w:t>Values, Ethics and Innovation - Rethinking Technological Development in the Fourth Industrial Revolution</w:t>
      </w:r>
      <w:r w:rsidRPr="00082B87">
        <w:rPr>
          <w:rFonts w:ascii="Times New Roman" w:hAnsi="Times New Roman" w:cs="Times New Roman"/>
          <w:noProof/>
          <w:lang w:val="en-US"/>
        </w:rPr>
        <w:t>.</w:t>
      </w:r>
    </w:p>
    <w:p w14:paraId="1DB6BE3D" w14:textId="77777777" w:rsidR="00082B87" w:rsidRPr="00082B87" w:rsidRDefault="00082B87" w:rsidP="00082B87">
      <w:pPr>
        <w:widowControl w:val="0"/>
        <w:autoSpaceDE w:val="0"/>
        <w:autoSpaceDN w:val="0"/>
        <w:adjustRightInd w:val="0"/>
        <w:ind w:left="480" w:hanging="480"/>
        <w:rPr>
          <w:rFonts w:ascii="Times New Roman" w:hAnsi="Times New Roman" w:cs="Times New Roman"/>
          <w:noProof/>
          <w:lang w:val="en-US"/>
        </w:rPr>
      </w:pPr>
      <w:r w:rsidRPr="00082B87">
        <w:rPr>
          <w:rFonts w:ascii="Times New Roman" w:hAnsi="Times New Roman" w:cs="Times New Roman"/>
          <w:noProof/>
          <w:lang w:val="en-US"/>
        </w:rPr>
        <w:t xml:space="preserve">Umbrello, S. (2019). Imaginative Value Sensitive Design: Using Moral Imagination Theory to Inform Responsible Technology Design. </w:t>
      </w:r>
      <w:r w:rsidRPr="00082B87">
        <w:rPr>
          <w:rFonts w:ascii="Times New Roman" w:hAnsi="Times New Roman" w:cs="Times New Roman"/>
          <w:i/>
          <w:iCs/>
          <w:noProof/>
          <w:lang w:val="en-US"/>
        </w:rPr>
        <w:t>Science and Engineering Ethics</w:t>
      </w:r>
      <w:r w:rsidRPr="00082B87">
        <w:rPr>
          <w:rFonts w:ascii="Times New Roman" w:hAnsi="Times New Roman" w:cs="Times New Roman"/>
          <w:noProof/>
          <w:lang w:val="en-US"/>
        </w:rPr>
        <w:t>, 1–21. https://doi.org/10.1007/s11948-019-00104-4</w:t>
      </w:r>
    </w:p>
    <w:p w14:paraId="06ACFB29" w14:textId="77777777" w:rsidR="00082B87" w:rsidRPr="00082B87" w:rsidRDefault="00082B87" w:rsidP="00082B87">
      <w:pPr>
        <w:widowControl w:val="0"/>
        <w:autoSpaceDE w:val="0"/>
        <w:autoSpaceDN w:val="0"/>
        <w:adjustRightInd w:val="0"/>
        <w:ind w:left="480" w:hanging="480"/>
        <w:rPr>
          <w:rFonts w:ascii="Times New Roman" w:hAnsi="Times New Roman" w:cs="Times New Roman"/>
          <w:noProof/>
          <w:lang w:val="en-US"/>
        </w:rPr>
      </w:pPr>
      <w:r w:rsidRPr="00082B87">
        <w:rPr>
          <w:rFonts w:ascii="Times New Roman" w:hAnsi="Times New Roman" w:cs="Times New Roman"/>
          <w:noProof/>
          <w:lang w:val="en-US"/>
        </w:rPr>
        <w:t xml:space="preserve">van de Kaa, G., Rezaei, J., Taebi, B., van de Poel, I., &amp; Kizhakenath, A. (2019). How to Weigh Values in Value Sensitive Design: A Best Worst Method Approach for the Case of Smart Metering. </w:t>
      </w:r>
      <w:r w:rsidRPr="00082B87">
        <w:rPr>
          <w:rFonts w:ascii="Times New Roman" w:hAnsi="Times New Roman" w:cs="Times New Roman"/>
          <w:i/>
          <w:iCs/>
          <w:noProof/>
          <w:lang w:val="en-US"/>
        </w:rPr>
        <w:t>Science and Engineering Ethics</w:t>
      </w:r>
      <w:r w:rsidRPr="00082B87">
        <w:rPr>
          <w:rFonts w:ascii="Times New Roman" w:hAnsi="Times New Roman" w:cs="Times New Roman"/>
          <w:noProof/>
          <w:lang w:val="en-US"/>
        </w:rPr>
        <w:t>. https://doi.org/10.1007/s11948-019-00105-3</w:t>
      </w:r>
    </w:p>
    <w:p w14:paraId="352C14EF" w14:textId="77777777" w:rsidR="00082B87" w:rsidRPr="00082B87" w:rsidRDefault="00082B87" w:rsidP="00082B87">
      <w:pPr>
        <w:widowControl w:val="0"/>
        <w:autoSpaceDE w:val="0"/>
        <w:autoSpaceDN w:val="0"/>
        <w:adjustRightInd w:val="0"/>
        <w:ind w:left="480" w:hanging="480"/>
        <w:rPr>
          <w:rFonts w:ascii="Times New Roman" w:hAnsi="Times New Roman" w:cs="Times New Roman"/>
          <w:noProof/>
          <w:lang w:val="en-US"/>
        </w:rPr>
      </w:pPr>
      <w:r w:rsidRPr="00082B87">
        <w:rPr>
          <w:rFonts w:ascii="Times New Roman" w:hAnsi="Times New Roman" w:cs="Times New Roman"/>
          <w:noProof/>
          <w:lang w:val="en-US"/>
        </w:rPr>
        <w:t xml:space="preserve">van den Hoven, J., Vermaas, P. E., &amp; van de Poel, I. (2015). </w:t>
      </w:r>
      <w:r w:rsidRPr="00082B87">
        <w:rPr>
          <w:rFonts w:ascii="Times New Roman" w:hAnsi="Times New Roman" w:cs="Times New Roman"/>
          <w:i/>
          <w:iCs/>
          <w:noProof/>
          <w:lang w:val="en-US"/>
        </w:rPr>
        <w:t>Handbook of ethics, values, and technological design: Sources, theory, values and application domains</w:t>
      </w:r>
      <w:r w:rsidRPr="00082B87">
        <w:rPr>
          <w:rFonts w:ascii="Times New Roman" w:hAnsi="Times New Roman" w:cs="Times New Roman"/>
          <w:noProof/>
          <w:lang w:val="en-US"/>
        </w:rPr>
        <w:t xml:space="preserve">. (J. van den Hoven, P. E. Vermaas, &amp; I. van de Poel, Eds.), </w:t>
      </w:r>
      <w:r w:rsidRPr="00082B87">
        <w:rPr>
          <w:rFonts w:ascii="Times New Roman" w:hAnsi="Times New Roman" w:cs="Times New Roman"/>
          <w:i/>
          <w:iCs/>
          <w:noProof/>
          <w:lang w:val="en-US"/>
        </w:rPr>
        <w:t>Springer Reference</w:t>
      </w:r>
      <w:r w:rsidRPr="00082B87">
        <w:rPr>
          <w:rFonts w:ascii="Times New Roman" w:hAnsi="Times New Roman" w:cs="Times New Roman"/>
          <w:noProof/>
          <w:lang w:val="en-US"/>
        </w:rPr>
        <w:t>. Springer Netherlands. https://doi.org/10.1007/978-94-007-6970-0</w:t>
      </w:r>
    </w:p>
    <w:p w14:paraId="772BE1C6" w14:textId="77777777" w:rsidR="00082B87" w:rsidRPr="00082B87" w:rsidRDefault="00082B87" w:rsidP="00082B87">
      <w:pPr>
        <w:widowControl w:val="0"/>
        <w:autoSpaceDE w:val="0"/>
        <w:autoSpaceDN w:val="0"/>
        <w:adjustRightInd w:val="0"/>
        <w:ind w:left="480" w:hanging="480"/>
        <w:rPr>
          <w:rFonts w:ascii="Times New Roman" w:hAnsi="Times New Roman" w:cs="Times New Roman"/>
          <w:noProof/>
          <w:lang w:val="en-US"/>
        </w:rPr>
      </w:pPr>
      <w:r w:rsidRPr="00082B87">
        <w:rPr>
          <w:rFonts w:ascii="Times New Roman" w:hAnsi="Times New Roman" w:cs="Times New Roman"/>
          <w:noProof/>
          <w:lang w:val="en-US"/>
        </w:rPr>
        <w:t xml:space="preserve">Winkler, T., &amp; Spiekermann, S. (2018). Twenty years of value sensitive design: a review of methodological practices in VSD projects. </w:t>
      </w:r>
      <w:r w:rsidRPr="00082B87">
        <w:rPr>
          <w:rFonts w:ascii="Times New Roman" w:hAnsi="Times New Roman" w:cs="Times New Roman"/>
          <w:i/>
          <w:iCs/>
          <w:noProof/>
          <w:lang w:val="en-US"/>
        </w:rPr>
        <w:t>Ethics and Information Technology</w:t>
      </w:r>
      <w:r w:rsidRPr="00082B87">
        <w:rPr>
          <w:rFonts w:ascii="Times New Roman" w:hAnsi="Times New Roman" w:cs="Times New Roman"/>
          <w:noProof/>
          <w:lang w:val="en-US"/>
        </w:rPr>
        <w:t>. https://doi.org/10.1007/s10676-018-9476-2</w:t>
      </w:r>
    </w:p>
    <w:p w14:paraId="698157AC" w14:textId="77777777" w:rsidR="00082B87" w:rsidRPr="00082B87" w:rsidRDefault="00082B87" w:rsidP="00082B87">
      <w:pPr>
        <w:widowControl w:val="0"/>
        <w:autoSpaceDE w:val="0"/>
        <w:autoSpaceDN w:val="0"/>
        <w:adjustRightInd w:val="0"/>
        <w:ind w:left="480" w:hanging="480"/>
        <w:rPr>
          <w:rFonts w:ascii="Times New Roman" w:hAnsi="Times New Roman" w:cs="Times New Roman"/>
          <w:noProof/>
          <w:lang w:val="en-US"/>
        </w:rPr>
      </w:pPr>
      <w:r w:rsidRPr="00082B87">
        <w:rPr>
          <w:rFonts w:ascii="Times New Roman" w:hAnsi="Times New Roman" w:cs="Times New Roman"/>
          <w:noProof/>
          <w:lang w:val="en-US"/>
        </w:rPr>
        <w:t xml:space="preserve">Winner, L. (2003). Do artifacts have politics? </w:t>
      </w:r>
      <w:r w:rsidRPr="00082B87">
        <w:rPr>
          <w:rFonts w:ascii="Times New Roman" w:hAnsi="Times New Roman" w:cs="Times New Roman"/>
          <w:i/>
          <w:iCs/>
          <w:noProof/>
          <w:lang w:val="en-US"/>
        </w:rPr>
        <w:t>Technology and the Future</w:t>
      </w:r>
      <w:r w:rsidRPr="00082B87">
        <w:rPr>
          <w:rFonts w:ascii="Times New Roman" w:hAnsi="Times New Roman" w:cs="Times New Roman"/>
          <w:noProof/>
          <w:lang w:val="en-US"/>
        </w:rPr>
        <w:t xml:space="preserve">, </w:t>
      </w:r>
      <w:r w:rsidRPr="00082B87">
        <w:rPr>
          <w:rFonts w:ascii="Times New Roman" w:hAnsi="Times New Roman" w:cs="Times New Roman"/>
          <w:i/>
          <w:iCs/>
          <w:noProof/>
          <w:lang w:val="en-US"/>
        </w:rPr>
        <w:t>109</w:t>
      </w:r>
      <w:r w:rsidRPr="00082B87">
        <w:rPr>
          <w:rFonts w:ascii="Times New Roman" w:hAnsi="Times New Roman" w:cs="Times New Roman"/>
          <w:noProof/>
          <w:lang w:val="en-US"/>
        </w:rPr>
        <w:t>(1), 148–164. https://doi.org/10.2307/20024652</w:t>
      </w:r>
    </w:p>
    <w:p w14:paraId="220D4D4F" w14:textId="77777777" w:rsidR="00082B87" w:rsidRPr="00082B87" w:rsidRDefault="00082B87" w:rsidP="00082B87">
      <w:pPr>
        <w:widowControl w:val="0"/>
        <w:autoSpaceDE w:val="0"/>
        <w:autoSpaceDN w:val="0"/>
        <w:adjustRightInd w:val="0"/>
        <w:ind w:left="480" w:hanging="480"/>
        <w:rPr>
          <w:rFonts w:ascii="Times New Roman" w:hAnsi="Times New Roman" w:cs="Times New Roman"/>
          <w:noProof/>
          <w:lang w:val="en-US"/>
        </w:rPr>
      </w:pPr>
      <w:r w:rsidRPr="00082B87">
        <w:rPr>
          <w:rFonts w:ascii="Times New Roman" w:hAnsi="Times New Roman" w:cs="Times New Roman"/>
          <w:noProof/>
          <w:lang w:val="en-US"/>
        </w:rPr>
        <w:t xml:space="preserve">Yoo, D. (2017). Stakeholder Tokens: a constructive method for value sensitive design stakeholder analysis. In </w:t>
      </w:r>
      <w:r w:rsidRPr="00082B87">
        <w:rPr>
          <w:rFonts w:ascii="Times New Roman" w:hAnsi="Times New Roman" w:cs="Times New Roman"/>
          <w:i/>
          <w:iCs/>
          <w:noProof/>
          <w:lang w:val="en-US"/>
        </w:rPr>
        <w:t>Proceedings of the 2017 ACM Conference Companion Publication on Designing Interactive Systems</w:t>
      </w:r>
      <w:r w:rsidRPr="00082B87">
        <w:rPr>
          <w:rFonts w:ascii="Times New Roman" w:hAnsi="Times New Roman" w:cs="Times New Roman"/>
          <w:noProof/>
          <w:lang w:val="en-US"/>
        </w:rPr>
        <w:t xml:space="preserve"> (pp. 280–284). ACM.</w:t>
      </w:r>
    </w:p>
    <w:p w14:paraId="735B91C8" w14:textId="77777777" w:rsidR="00082B87" w:rsidRPr="00082B87" w:rsidRDefault="00082B87" w:rsidP="00082B87">
      <w:pPr>
        <w:widowControl w:val="0"/>
        <w:autoSpaceDE w:val="0"/>
        <w:autoSpaceDN w:val="0"/>
        <w:adjustRightInd w:val="0"/>
        <w:ind w:left="480" w:hanging="480"/>
        <w:rPr>
          <w:rFonts w:ascii="Times New Roman" w:hAnsi="Times New Roman" w:cs="Times New Roman"/>
          <w:noProof/>
        </w:rPr>
      </w:pPr>
      <w:r w:rsidRPr="00082B87">
        <w:rPr>
          <w:rFonts w:ascii="Times New Roman" w:hAnsi="Times New Roman" w:cs="Times New Roman"/>
          <w:noProof/>
          <w:lang w:val="en-US"/>
        </w:rPr>
        <w:t xml:space="preserve">Yoo, D., Derthick, K., Ghassemian, S., Hakizimana, J., Gill, B., &amp; Friedman, B. (2016). Multi-lifespan design thinking: two methods and a case study with the Rwandan diaspora. In </w:t>
      </w:r>
      <w:r w:rsidRPr="00082B87">
        <w:rPr>
          <w:rFonts w:ascii="Times New Roman" w:hAnsi="Times New Roman" w:cs="Times New Roman"/>
          <w:i/>
          <w:iCs/>
          <w:noProof/>
          <w:lang w:val="en-US"/>
        </w:rPr>
        <w:t>Proceedings of the 2016 CHI Conference on Human Factors in Computing Systems</w:t>
      </w:r>
      <w:r w:rsidRPr="00082B87">
        <w:rPr>
          <w:rFonts w:ascii="Times New Roman" w:hAnsi="Times New Roman" w:cs="Times New Roman"/>
          <w:noProof/>
          <w:lang w:val="en-US"/>
        </w:rPr>
        <w:t xml:space="preserve"> (pp. 4423–4434). ACM.</w:t>
      </w:r>
    </w:p>
    <w:p w14:paraId="32EA50BD" w14:textId="547434DE" w:rsidR="003D13E5" w:rsidRPr="00C152AA" w:rsidRDefault="003D13E5" w:rsidP="00082B87">
      <w:pPr>
        <w:widowControl w:val="0"/>
        <w:autoSpaceDE w:val="0"/>
        <w:autoSpaceDN w:val="0"/>
        <w:adjustRightInd w:val="0"/>
        <w:ind w:left="480" w:hanging="480"/>
        <w:rPr>
          <w:rFonts w:ascii="Times New Roman" w:hAnsi="Times New Roman" w:cs="Times New Roman"/>
        </w:rPr>
      </w:pPr>
      <w:r w:rsidRPr="00C152AA">
        <w:rPr>
          <w:rFonts w:ascii="Times New Roman" w:hAnsi="Times New Roman" w:cs="Times New Roman"/>
        </w:rPr>
        <w:fldChar w:fldCharType="end"/>
      </w:r>
    </w:p>
    <w:sectPr w:rsidR="003D13E5" w:rsidRPr="00C152AA" w:rsidSect="00AF134B">
      <w:headerReference w:type="default" r:id="rId7"/>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866EB" w14:textId="77777777" w:rsidR="002135CA" w:rsidRDefault="002135CA" w:rsidP="001D2A94">
      <w:r>
        <w:separator/>
      </w:r>
    </w:p>
  </w:endnote>
  <w:endnote w:type="continuationSeparator" w:id="0">
    <w:p w14:paraId="47FE6751" w14:textId="77777777" w:rsidR="002135CA" w:rsidRDefault="002135CA" w:rsidP="001D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70157249"/>
      <w:docPartObj>
        <w:docPartGallery w:val="Page Numbers (Bottom of Page)"/>
        <w:docPartUnique/>
      </w:docPartObj>
    </w:sdtPr>
    <w:sdtEndPr>
      <w:rPr>
        <w:rStyle w:val="PageNumber"/>
      </w:rPr>
    </w:sdtEndPr>
    <w:sdtContent>
      <w:p w14:paraId="2FCCA8BD" w14:textId="77777777" w:rsidR="001D2A94" w:rsidRDefault="001D2A94" w:rsidP="003A46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7225E3" w14:textId="77777777" w:rsidR="001D2A94" w:rsidRDefault="001D2A94" w:rsidP="001D2A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4140724"/>
      <w:docPartObj>
        <w:docPartGallery w:val="Page Numbers (Bottom of Page)"/>
        <w:docPartUnique/>
      </w:docPartObj>
    </w:sdtPr>
    <w:sdtEndPr>
      <w:rPr>
        <w:rStyle w:val="PageNumber"/>
      </w:rPr>
    </w:sdtEndPr>
    <w:sdtContent>
      <w:p w14:paraId="0D1F9CB3" w14:textId="77777777" w:rsidR="001D2A94" w:rsidRDefault="001D2A94" w:rsidP="003A46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CB2A90" w14:textId="217DB8EC" w:rsidR="001D2A94" w:rsidRPr="00CD75EF" w:rsidRDefault="00CD75EF" w:rsidP="001D2A94">
    <w:pPr>
      <w:pStyle w:val="Footer"/>
      <w:ind w:right="360"/>
      <w:rPr>
        <w:rFonts w:ascii="Times New Roman" w:hAnsi="Times New Roman" w:cs="Times New Roman"/>
      </w:rPr>
    </w:pPr>
    <w:r w:rsidRPr="00CD75EF">
      <w:rPr>
        <w:rFonts w:ascii="Times New Roman" w:hAnsi="Times New Roman" w:cs="Times New Roman"/>
      </w:rPr>
      <w:t>Published Online: 30 July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01207" w14:textId="77777777" w:rsidR="002135CA" w:rsidRDefault="002135CA" w:rsidP="001D2A94">
      <w:r>
        <w:separator/>
      </w:r>
    </w:p>
  </w:footnote>
  <w:footnote w:type="continuationSeparator" w:id="0">
    <w:p w14:paraId="73D86B52" w14:textId="77777777" w:rsidR="002135CA" w:rsidRDefault="002135CA" w:rsidP="001D2A94">
      <w:r>
        <w:continuationSeparator/>
      </w:r>
    </w:p>
  </w:footnote>
  <w:footnote w:id="1">
    <w:p w14:paraId="49B6E9AE" w14:textId="77777777" w:rsidR="00CD75EF" w:rsidRPr="00CD75EF" w:rsidRDefault="00CD75EF" w:rsidP="00CD75EF">
      <w:pPr>
        <w:rPr>
          <w:rFonts w:ascii="Times New Roman" w:eastAsia="Times New Roman" w:hAnsi="Times New Roman" w:cs="Times New Roman"/>
        </w:rPr>
      </w:pPr>
      <w:r>
        <w:rPr>
          <w:rStyle w:val="FootnoteReference"/>
        </w:rPr>
        <w:footnoteRef/>
      </w:r>
      <w:r>
        <w:t xml:space="preserve"> </w:t>
      </w:r>
      <w:r w:rsidRPr="00CD75EF">
        <w:rPr>
          <w:rFonts w:ascii="Times New Roman" w:eastAsia="Times New Roman" w:hAnsi="Times New Roman" w:cs="Times New Roman"/>
        </w:rPr>
        <w:t>Steven Umbrello steven.umbrello@unito.it</w:t>
      </w:r>
    </w:p>
    <w:p w14:paraId="67809FBE" w14:textId="77777777" w:rsidR="00CD75EF" w:rsidRPr="00CD75EF" w:rsidRDefault="00CD75EF" w:rsidP="00CD75EF">
      <w:pPr>
        <w:rPr>
          <w:rFonts w:ascii="Times New Roman" w:eastAsia="Times New Roman" w:hAnsi="Times New Roman" w:cs="Times New Roman"/>
        </w:rPr>
      </w:pPr>
      <w:r w:rsidRPr="00CD75EF">
        <w:rPr>
          <w:rFonts w:ascii="Times New Roman" w:eastAsia="Times New Roman" w:hAnsi="Times New Roman" w:cs="Times New Roman"/>
        </w:rPr>
        <w:t>Institute for Ethics and Emerging Technologies, University of Turin (</w:t>
      </w:r>
      <w:proofErr w:type="spellStart"/>
      <w:r w:rsidRPr="00CD75EF">
        <w:rPr>
          <w:rFonts w:ascii="Times New Roman" w:eastAsia="Times New Roman" w:hAnsi="Times New Roman" w:cs="Times New Roman"/>
        </w:rPr>
        <w:t>Consorzio</w:t>
      </w:r>
      <w:proofErr w:type="spellEnd"/>
      <w:r w:rsidRPr="00CD75EF">
        <w:rPr>
          <w:rFonts w:ascii="Times New Roman" w:eastAsia="Times New Roman" w:hAnsi="Times New Roman" w:cs="Times New Roman"/>
        </w:rPr>
        <w:t xml:space="preserve"> FINO), Via San Massimo 4, 10123 Turin, TO, Italy</w:t>
      </w:r>
    </w:p>
    <w:p w14:paraId="6D818C4A" w14:textId="16734597" w:rsidR="00CD75EF" w:rsidRDefault="00CD75E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AFAA5" w14:textId="77777777" w:rsidR="00CD75EF" w:rsidRPr="00CD75EF" w:rsidRDefault="00CD75EF" w:rsidP="00CD75EF">
    <w:pPr>
      <w:rPr>
        <w:rFonts w:ascii="Times New Roman" w:eastAsia="Times New Roman" w:hAnsi="Times New Roman" w:cs="Times New Roman"/>
      </w:rPr>
    </w:pPr>
    <w:r w:rsidRPr="00CD75EF">
      <w:rPr>
        <w:rFonts w:ascii="Times New Roman" w:eastAsia="Times New Roman" w:hAnsi="Times New Roman" w:cs="Times New Roman"/>
      </w:rPr>
      <w:t>Science and Engineering Ethics https://doi.org/10.1007/s11948-019-00122-2</w:t>
    </w:r>
  </w:p>
  <w:p w14:paraId="05A858C6" w14:textId="77777777" w:rsidR="00CD75EF" w:rsidRDefault="00CD75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5E"/>
    <w:rsid w:val="00033CA5"/>
    <w:rsid w:val="00034E26"/>
    <w:rsid w:val="00055946"/>
    <w:rsid w:val="00067A00"/>
    <w:rsid w:val="00082B87"/>
    <w:rsid w:val="000A38A8"/>
    <w:rsid w:val="000B06CA"/>
    <w:rsid w:val="001D2A94"/>
    <w:rsid w:val="001F085E"/>
    <w:rsid w:val="002135CA"/>
    <w:rsid w:val="002239F7"/>
    <w:rsid w:val="002958B4"/>
    <w:rsid w:val="002C28B4"/>
    <w:rsid w:val="002D1469"/>
    <w:rsid w:val="002F5895"/>
    <w:rsid w:val="003054BD"/>
    <w:rsid w:val="00332F6B"/>
    <w:rsid w:val="00351D71"/>
    <w:rsid w:val="003657DE"/>
    <w:rsid w:val="003878A4"/>
    <w:rsid w:val="003D13E5"/>
    <w:rsid w:val="003D482A"/>
    <w:rsid w:val="00422C03"/>
    <w:rsid w:val="00473498"/>
    <w:rsid w:val="00474133"/>
    <w:rsid w:val="004D668C"/>
    <w:rsid w:val="004E6547"/>
    <w:rsid w:val="005169A3"/>
    <w:rsid w:val="005B4564"/>
    <w:rsid w:val="006257C4"/>
    <w:rsid w:val="00661558"/>
    <w:rsid w:val="00673E18"/>
    <w:rsid w:val="006A4576"/>
    <w:rsid w:val="006A5455"/>
    <w:rsid w:val="00775D3F"/>
    <w:rsid w:val="007B37CB"/>
    <w:rsid w:val="0085646E"/>
    <w:rsid w:val="008605B7"/>
    <w:rsid w:val="00896244"/>
    <w:rsid w:val="008E7953"/>
    <w:rsid w:val="0091198C"/>
    <w:rsid w:val="00941A23"/>
    <w:rsid w:val="00A5526C"/>
    <w:rsid w:val="00A767DD"/>
    <w:rsid w:val="00AF134B"/>
    <w:rsid w:val="00B05B89"/>
    <w:rsid w:val="00B30E33"/>
    <w:rsid w:val="00BB560A"/>
    <w:rsid w:val="00BC2E32"/>
    <w:rsid w:val="00BC4840"/>
    <w:rsid w:val="00BE4BA8"/>
    <w:rsid w:val="00C152AA"/>
    <w:rsid w:val="00C32120"/>
    <w:rsid w:val="00C46BAE"/>
    <w:rsid w:val="00C51E9C"/>
    <w:rsid w:val="00CB05C4"/>
    <w:rsid w:val="00CC6D5C"/>
    <w:rsid w:val="00CD341D"/>
    <w:rsid w:val="00CD75EF"/>
    <w:rsid w:val="00D1478A"/>
    <w:rsid w:val="00D323AE"/>
    <w:rsid w:val="00D42D46"/>
    <w:rsid w:val="00DD17F8"/>
    <w:rsid w:val="00DD5C98"/>
    <w:rsid w:val="00E2302F"/>
    <w:rsid w:val="00E71A75"/>
    <w:rsid w:val="00E73134"/>
    <w:rsid w:val="00E84AA0"/>
    <w:rsid w:val="00E91EDB"/>
    <w:rsid w:val="00F23A5E"/>
    <w:rsid w:val="00F6536C"/>
    <w:rsid w:val="00F71283"/>
    <w:rsid w:val="00FE70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136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2A94"/>
    <w:pPr>
      <w:tabs>
        <w:tab w:val="center" w:pos="4680"/>
        <w:tab w:val="right" w:pos="9360"/>
      </w:tabs>
    </w:pPr>
  </w:style>
  <w:style w:type="character" w:customStyle="1" w:styleId="FooterChar">
    <w:name w:val="Footer Char"/>
    <w:basedOn w:val="DefaultParagraphFont"/>
    <w:link w:val="Footer"/>
    <w:uiPriority w:val="99"/>
    <w:rsid w:val="001D2A94"/>
  </w:style>
  <w:style w:type="character" w:styleId="PageNumber">
    <w:name w:val="page number"/>
    <w:basedOn w:val="DefaultParagraphFont"/>
    <w:uiPriority w:val="99"/>
    <w:semiHidden/>
    <w:unhideWhenUsed/>
    <w:rsid w:val="001D2A94"/>
  </w:style>
  <w:style w:type="character" w:styleId="CommentReference">
    <w:name w:val="annotation reference"/>
    <w:basedOn w:val="DefaultParagraphFont"/>
    <w:uiPriority w:val="99"/>
    <w:semiHidden/>
    <w:unhideWhenUsed/>
    <w:rsid w:val="00E2302F"/>
    <w:rPr>
      <w:sz w:val="16"/>
      <w:szCs w:val="16"/>
    </w:rPr>
  </w:style>
  <w:style w:type="paragraph" w:styleId="CommentText">
    <w:name w:val="annotation text"/>
    <w:basedOn w:val="Normal"/>
    <w:link w:val="CommentTextChar"/>
    <w:uiPriority w:val="99"/>
    <w:semiHidden/>
    <w:unhideWhenUsed/>
    <w:rsid w:val="00E2302F"/>
    <w:rPr>
      <w:sz w:val="20"/>
      <w:szCs w:val="20"/>
    </w:rPr>
  </w:style>
  <w:style w:type="character" w:customStyle="1" w:styleId="CommentTextChar">
    <w:name w:val="Comment Text Char"/>
    <w:basedOn w:val="DefaultParagraphFont"/>
    <w:link w:val="CommentText"/>
    <w:uiPriority w:val="99"/>
    <w:semiHidden/>
    <w:rsid w:val="00E2302F"/>
    <w:rPr>
      <w:sz w:val="20"/>
      <w:szCs w:val="20"/>
    </w:rPr>
  </w:style>
  <w:style w:type="paragraph" w:styleId="CommentSubject">
    <w:name w:val="annotation subject"/>
    <w:basedOn w:val="CommentText"/>
    <w:next w:val="CommentText"/>
    <w:link w:val="CommentSubjectChar"/>
    <w:uiPriority w:val="99"/>
    <w:semiHidden/>
    <w:unhideWhenUsed/>
    <w:rsid w:val="00E2302F"/>
    <w:rPr>
      <w:b/>
      <w:bCs/>
    </w:rPr>
  </w:style>
  <w:style w:type="character" w:customStyle="1" w:styleId="CommentSubjectChar">
    <w:name w:val="Comment Subject Char"/>
    <w:basedOn w:val="CommentTextChar"/>
    <w:link w:val="CommentSubject"/>
    <w:uiPriority w:val="99"/>
    <w:semiHidden/>
    <w:rsid w:val="00E2302F"/>
    <w:rPr>
      <w:b/>
      <w:bCs/>
      <w:sz w:val="20"/>
      <w:szCs w:val="20"/>
    </w:rPr>
  </w:style>
  <w:style w:type="paragraph" w:styleId="BalloonText">
    <w:name w:val="Balloon Text"/>
    <w:basedOn w:val="Normal"/>
    <w:link w:val="BalloonTextChar"/>
    <w:uiPriority w:val="99"/>
    <w:semiHidden/>
    <w:unhideWhenUsed/>
    <w:rsid w:val="00E2302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302F"/>
    <w:rPr>
      <w:rFonts w:ascii="Times New Roman" w:hAnsi="Times New Roman" w:cs="Times New Roman"/>
      <w:sz w:val="18"/>
      <w:szCs w:val="18"/>
    </w:rPr>
  </w:style>
  <w:style w:type="paragraph" w:styleId="Revision">
    <w:name w:val="Revision"/>
    <w:hidden/>
    <w:uiPriority w:val="99"/>
    <w:semiHidden/>
    <w:rsid w:val="006A4576"/>
  </w:style>
  <w:style w:type="paragraph" w:styleId="FootnoteText">
    <w:name w:val="footnote text"/>
    <w:basedOn w:val="Normal"/>
    <w:link w:val="FootnoteTextChar"/>
    <w:uiPriority w:val="99"/>
    <w:semiHidden/>
    <w:unhideWhenUsed/>
    <w:rsid w:val="00CD75EF"/>
    <w:rPr>
      <w:sz w:val="20"/>
      <w:szCs w:val="20"/>
    </w:rPr>
  </w:style>
  <w:style w:type="character" w:customStyle="1" w:styleId="FootnoteTextChar">
    <w:name w:val="Footnote Text Char"/>
    <w:basedOn w:val="DefaultParagraphFont"/>
    <w:link w:val="FootnoteText"/>
    <w:uiPriority w:val="99"/>
    <w:semiHidden/>
    <w:rsid w:val="00CD75EF"/>
    <w:rPr>
      <w:sz w:val="20"/>
      <w:szCs w:val="20"/>
    </w:rPr>
  </w:style>
  <w:style w:type="character" w:styleId="FootnoteReference">
    <w:name w:val="footnote reference"/>
    <w:basedOn w:val="DefaultParagraphFont"/>
    <w:uiPriority w:val="99"/>
    <w:semiHidden/>
    <w:unhideWhenUsed/>
    <w:rsid w:val="00CD75EF"/>
    <w:rPr>
      <w:vertAlign w:val="superscript"/>
    </w:rPr>
  </w:style>
  <w:style w:type="paragraph" w:styleId="Header">
    <w:name w:val="header"/>
    <w:basedOn w:val="Normal"/>
    <w:link w:val="HeaderChar"/>
    <w:uiPriority w:val="99"/>
    <w:unhideWhenUsed/>
    <w:rsid w:val="00CD75EF"/>
    <w:pPr>
      <w:tabs>
        <w:tab w:val="center" w:pos="4680"/>
        <w:tab w:val="right" w:pos="9360"/>
      </w:tabs>
    </w:pPr>
  </w:style>
  <w:style w:type="character" w:customStyle="1" w:styleId="HeaderChar">
    <w:name w:val="Header Char"/>
    <w:basedOn w:val="DefaultParagraphFont"/>
    <w:link w:val="Header"/>
    <w:uiPriority w:val="99"/>
    <w:rsid w:val="00CD7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71715">
      <w:bodyDiv w:val="1"/>
      <w:marLeft w:val="0"/>
      <w:marRight w:val="0"/>
      <w:marTop w:val="0"/>
      <w:marBottom w:val="0"/>
      <w:divBdr>
        <w:top w:val="none" w:sz="0" w:space="0" w:color="auto"/>
        <w:left w:val="none" w:sz="0" w:space="0" w:color="auto"/>
        <w:bottom w:val="none" w:sz="0" w:space="0" w:color="auto"/>
        <w:right w:val="none" w:sz="0" w:space="0" w:color="auto"/>
      </w:divBdr>
    </w:div>
    <w:div w:id="246424624">
      <w:bodyDiv w:val="1"/>
      <w:marLeft w:val="0"/>
      <w:marRight w:val="0"/>
      <w:marTop w:val="0"/>
      <w:marBottom w:val="0"/>
      <w:divBdr>
        <w:top w:val="none" w:sz="0" w:space="0" w:color="auto"/>
        <w:left w:val="none" w:sz="0" w:space="0" w:color="auto"/>
        <w:bottom w:val="none" w:sz="0" w:space="0" w:color="auto"/>
        <w:right w:val="none" w:sz="0" w:space="0" w:color="auto"/>
      </w:divBdr>
    </w:div>
    <w:div w:id="493372845">
      <w:bodyDiv w:val="1"/>
      <w:marLeft w:val="0"/>
      <w:marRight w:val="0"/>
      <w:marTop w:val="0"/>
      <w:marBottom w:val="0"/>
      <w:divBdr>
        <w:top w:val="none" w:sz="0" w:space="0" w:color="auto"/>
        <w:left w:val="none" w:sz="0" w:space="0" w:color="auto"/>
        <w:bottom w:val="none" w:sz="0" w:space="0" w:color="auto"/>
        <w:right w:val="none" w:sz="0" w:space="0" w:color="auto"/>
      </w:divBdr>
    </w:div>
    <w:div w:id="855535144">
      <w:bodyDiv w:val="1"/>
      <w:marLeft w:val="0"/>
      <w:marRight w:val="0"/>
      <w:marTop w:val="0"/>
      <w:marBottom w:val="0"/>
      <w:divBdr>
        <w:top w:val="none" w:sz="0" w:space="0" w:color="auto"/>
        <w:left w:val="none" w:sz="0" w:space="0" w:color="auto"/>
        <w:bottom w:val="none" w:sz="0" w:space="0" w:color="auto"/>
        <w:right w:val="none" w:sz="0" w:space="0" w:color="auto"/>
      </w:divBdr>
    </w:div>
    <w:div w:id="163435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80CE9-2BBC-6444-83EE-5997B809B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6729</Words>
  <Characters>38356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2019-07-18T22:24:00Z</dcterms:created>
  <dcterms:modified xsi:type="dcterms:W3CDTF">2019-07-31T06:36:00Z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http://www.zotero.org/styles/journal-of-applied-philosophy</vt:lpwstr>
  </property>
  <property fmtid="{D5CDD505-2E9C-101B-9397-08002B2CF9AE}" pid="13" name="Mendeley Recent Style Name 5_1">
    <vt:lpwstr>Journal of Applied Philosophy</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http://www.zotero.org/styles/technovation</vt:lpwstr>
  </property>
  <property fmtid="{D5CDD505-2E9C-101B-9397-08002B2CF9AE}" pid="21" name="Mendeley Recent Style Name 9_1">
    <vt:lpwstr>Technovation</vt:lpwstr>
  </property>
  <property fmtid="{D5CDD505-2E9C-101B-9397-08002B2CF9AE}" pid="22" name="Mendeley Document_1">
    <vt:lpwstr>True</vt:lpwstr>
  </property>
  <property fmtid="{D5CDD505-2E9C-101B-9397-08002B2CF9AE}" pid="23" name="Mendeley Unique User Id_1">
    <vt:lpwstr>6fd9e962-3ce6-3385-8d1e-94fb2f0e36b9</vt:lpwstr>
  </property>
  <property fmtid="{D5CDD505-2E9C-101B-9397-08002B2CF9AE}" pid="24" name="Mendeley Citation Style_1">
    <vt:lpwstr>http://www.zotero.org/styles/apa</vt:lpwstr>
  </property>
</Properties>
</file>