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“Andrei in camera de hotel” (</w:t>
      </w:r>
      <w:r>
        <w:rPr>
          <w:rFonts w:hint="default" w:ascii="Times New Roman" w:hAnsi="Times New Roman" w:cs="Times New Roman"/>
          <w:b/>
          <w:bCs/>
          <w:i/>
          <w:iCs/>
          <w:sz w:val="28"/>
          <w:szCs w:val="28"/>
          <w:lang w:val="en-US"/>
        </w:rPr>
        <w:t xml:space="preserve">Nostalghia </w:t>
      </w:r>
      <w:r>
        <w:rPr>
          <w:rFonts w:hint="default" w:ascii="Times New Roman" w:hAnsi="Times New Roman" w:cs="Times New Roman"/>
          <w:b/>
          <w:bCs/>
          <w:sz w:val="28"/>
          <w:szCs w:val="28"/>
          <w:lang w:val="en-US"/>
        </w:rPr>
        <w:t>de Tarkovski)</w:t>
      </w:r>
    </w:p>
    <w:p>
      <w:pPr>
        <w:jc w:val="both"/>
        <w:rPr>
          <w:rFonts w:hint="default" w:ascii="Times New Roman" w:hAnsi="Times New Roman" w:cs="Times New Roman"/>
          <w:lang w:val="en-US"/>
        </w:rPr>
      </w:pPr>
    </w:p>
    <w:p>
      <w:pPr>
        <w:jc w:val="center"/>
        <w:rPr>
          <w:rFonts w:hint="default" w:ascii="Times New Roman" w:hAnsi="Times New Roman" w:cs="Times New Roman"/>
          <w:lang w:val="en-US"/>
        </w:rPr>
      </w:pPr>
      <w:r>
        <w:rPr>
          <w:rFonts w:hint="default" w:ascii="Times New Roman" w:hAnsi="Times New Roman" w:cs="Times New Roman"/>
          <w:lang w:val="en-US"/>
        </w:rPr>
        <w:t>Gabriel Vacariu (March 2023)</w:t>
      </w:r>
    </w:p>
    <w:p>
      <w:pPr>
        <w:jc w:val="both"/>
        <w:rPr>
          <w:rFonts w:hint="default" w:ascii="Times New Roman" w:hAnsi="Times New Roman" w:cs="Times New Roman"/>
          <w:lang w:val="en-US"/>
        </w:rPr>
      </w:pPr>
    </w:p>
    <w:p>
      <w:pPr>
        <w:jc w:val="both"/>
        <w:rPr>
          <w:rFonts w:hint="default" w:ascii="Times New Roman" w:hAnsi="Times New Roman" w:cs="Times New Roman"/>
        </w:rPr>
      </w:pPr>
      <w:r>
        <w:rPr>
          <w:rFonts w:hint="default" w:ascii="Times New Roman" w:hAnsi="Times New Roman" w:cs="Times New Roman"/>
        </w:rPr>
        <w:t>Voi analiza una dintre cele mai importante secvente (min 20) din acest film: “Andrei in camera de hotel”</w:t>
      </w:r>
      <w:r>
        <w:rPr>
          <w:rFonts w:hint="default" w:ascii="Times New Roman" w:hAnsi="Times New Roman" w:cs="Times New Roman"/>
          <w:lang w:val="en-US"/>
        </w:rPr>
        <w:t>. Ideea principala: camera (pin obiecte si lumini) reflecta</w:t>
      </w:r>
      <w:r>
        <w:rPr>
          <w:rFonts w:hint="default" w:ascii="Times New Roman" w:hAnsi="Times New Roman" w:cs="Times New Roman"/>
        </w:rPr>
        <w:t xml:space="preserve"> granita dintre doua lumi (Est-ortodox si Vest-catolic) + </w:t>
      </w:r>
      <w:r>
        <w:rPr>
          <w:rFonts w:hint="default" w:ascii="Times New Roman" w:hAnsi="Times New Roman" w:cs="Times New Roman"/>
          <w:lang w:val="en-US"/>
        </w:rPr>
        <w:t xml:space="preserve">femeie-barbat + </w:t>
      </w:r>
      <w:r>
        <w:rPr>
          <w:rFonts w:hint="default" w:ascii="Times New Roman" w:hAnsi="Times New Roman" w:cs="Times New Roman"/>
        </w:rPr>
        <w:t>suspendarea TIMPUL</w:t>
      </w:r>
      <w:r>
        <w:rPr>
          <w:rFonts w:hint="default" w:ascii="Times New Roman" w:hAnsi="Times New Roman" w:cs="Times New Roman"/>
          <w:lang w:val="en-US"/>
        </w:rPr>
        <w:t>UI</w:t>
      </w:r>
      <w:r>
        <w:rPr>
          <w:rFonts w:hint="default" w:ascii="Times New Roman" w:hAnsi="Times New Roman" w:cs="Times New Roman"/>
        </w:rPr>
        <w:t xml:space="preserve"> </w:t>
      </w:r>
      <w:r>
        <w:rPr>
          <w:rFonts w:hint="default" w:ascii="Times New Roman" w:hAnsi="Times New Roman" w:cs="Times New Roman"/>
          <w:lang w:val="en-US"/>
        </w:rPr>
        <w:t>+ lipsa de identitate a lui Andrei (</w:t>
      </w:r>
      <w:r>
        <w:rPr>
          <w:rFonts w:hint="default" w:ascii="Times New Roman" w:hAnsi="Times New Roman" w:cs="Times New Roman"/>
        </w:rPr>
        <w:t>scriitor rus pierdut in Italia</w:t>
      </w:r>
      <w:r>
        <w:rPr>
          <w:rFonts w:hint="default" w:ascii="Times New Roman" w:hAnsi="Times New Roman" w:cs="Times New Roman"/>
          <w:lang w:val="en-US"/>
        </w:rPr>
        <w:t>). Ideea de pierderea a identitati este “universala” datorata pierderii credintei in general. I</w:t>
      </w:r>
      <w:r>
        <w:rPr>
          <w:rFonts w:hint="default" w:ascii="Times New Roman" w:hAnsi="Times New Roman" w:cs="Times New Roman"/>
        </w:rPr>
        <w:t>dentitatea fiecaruia dintre noi data de ganduri, amintiri, emotii, imaginatie, visuri!</w:t>
      </w:r>
      <w:r>
        <w:rPr>
          <w:rStyle w:val="38"/>
          <w:rFonts w:hint="default" w:ascii="Times New Roman" w:hAnsi="Times New Roman" w:cs="Times New Roman"/>
        </w:rPr>
        <w:footnoteReference w:id="0"/>
      </w:r>
      <w:r>
        <w:rPr>
          <w:rFonts w:hint="default" w:ascii="Times New Roman" w:hAnsi="Times New Roman" w:cs="Times New Roman"/>
        </w:rPr>
        <w:t xml:space="preserve"> </w:t>
      </w:r>
      <w:r>
        <w:rPr>
          <w:rFonts w:hint="default" w:ascii="Times New Roman" w:hAnsi="Times New Roman" w:cs="Times New Roman"/>
          <w:lang w:val="en-US"/>
        </w:rPr>
        <w:tab/>
      </w:r>
      <w:r>
        <w:rPr>
          <w:rFonts w:hint="default" w:ascii="Times New Roman" w:hAnsi="Times New Roman" w:cs="Times New Roman"/>
        </w:rPr>
        <w:t>Cand sunt inca pe hol, Andrei aude latratul cainelui (care trimite la nostalgia casei din Rusia). Cu valiza in mana, Andrei se afla acel hol intunecat, fara lumina in jurul lui, se aude un latrat de caine, apare imaginea sotiei pe campul de langa casa, un sir de stalpi de lumina (= credinta), doi copii si cainele fugind cu totii, casa e in background, in fata casei se afla trei copaci (copacul lui Leonardo, care trimite la viata si la credinta) si sunetul unui parau de apa care curge, fetita arunca un bat iar cainele</w:t>
      </w:r>
      <w:r>
        <w:rPr>
          <w:rStyle w:val="38"/>
          <w:rFonts w:hint="default" w:ascii="Times New Roman" w:hAnsi="Times New Roman" w:cs="Times New Roman"/>
        </w:rPr>
        <w:footnoteReference w:id="1"/>
      </w:r>
      <w:r>
        <w:rPr>
          <w:rFonts w:hint="default" w:ascii="Times New Roman" w:hAnsi="Times New Roman" w:cs="Times New Roman"/>
        </w:rPr>
        <w:t xml:space="preserve"> fuge sa il aduca inapoi. Este Rusia, timpul din Rusia</w:t>
      </w:r>
      <w:r>
        <w:rPr>
          <w:rFonts w:hint="default" w:ascii="Times New Roman" w:hAnsi="Times New Roman" w:cs="Times New Roman"/>
          <w:lang w:val="en-US"/>
        </w:rPr>
        <w:t>, timpul copilariei copiilor lui (oglinda a copilariei lui Andrei)</w:t>
      </w:r>
      <w:r>
        <w:rPr>
          <w:rFonts w:hint="default" w:ascii="Times New Roman" w:hAnsi="Times New Roman" w:cs="Times New Roman"/>
        </w:rPr>
        <w:t>… In acelasi timp</w:t>
      </w:r>
      <w:r>
        <w:rPr>
          <w:rFonts w:hint="default" w:ascii="Times New Roman" w:hAnsi="Times New Roman" w:cs="Times New Roman"/>
          <w:lang w:val="en-US"/>
        </w:rPr>
        <w:t xml:space="preserve"> (cand el viseaza)</w:t>
      </w:r>
      <w:r>
        <w:rPr>
          <w:rFonts w:hint="default" w:ascii="Times New Roman" w:hAnsi="Times New Roman" w:cs="Times New Roman"/>
        </w:rPr>
        <w:t xml:space="preserve">, femeia de la hotel ii spune traducatoarei ca barbatul </w:t>
      </w:r>
      <w:r>
        <w:rPr>
          <w:rFonts w:hint="default" w:ascii="Times New Roman" w:hAnsi="Times New Roman" w:cs="Times New Roman"/>
          <w:lang w:val="en-US"/>
        </w:rPr>
        <w:t xml:space="preserve">(“logodnicul”) </w:t>
      </w:r>
      <w:r>
        <w:rPr>
          <w:rFonts w:hint="default" w:ascii="Times New Roman" w:hAnsi="Times New Roman" w:cs="Times New Roman"/>
        </w:rPr>
        <w:t xml:space="preserve">e trist pentru ca e indragostit de ea. (Fraza aceasta trimite direct la ceea ce va spune Andrei cand se afla in acel subsol si vorbeste cu fetita (dedublarea traducatoarei): “Sentimentele neexprimate sunt cele care nu se uita”.) Andrei intre cele doua lumi, intre cele doua femei (sotia si frumoasa translatoare italicana). </w:t>
      </w:r>
    </w:p>
    <w:p>
      <w:pPr>
        <w:ind w:firstLine="720" w:firstLineChars="0"/>
        <w:jc w:val="both"/>
        <w:rPr>
          <w:rFonts w:hint="default" w:ascii="Times New Roman" w:hAnsi="Times New Roman" w:cs="Times New Roman"/>
        </w:rPr>
      </w:pPr>
      <w:r>
        <w:rPr>
          <w:rFonts w:hint="default" w:ascii="Times New Roman" w:hAnsi="Times New Roman" w:cs="Times New Roman"/>
          <w:lang w:val="en-US"/>
        </w:rPr>
        <w:t xml:space="preserve">In camera de hotel, Andrei pune geamantanul (identitatea) perpendicular pe peretele toaletei. El </w:t>
      </w:r>
      <w:r>
        <w:rPr>
          <w:rFonts w:hint="default" w:ascii="Times New Roman" w:hAnsi="Times New Roman" w:cs="Times New Roman"/>
        </w:rPr>
        <w:t>deschide fereastra: afara este lumina (in fata ferestrei este un perete</w:t>
      </w:r>
      <w:r>
        <w:rPr>
          <w:rStyle w:val="38"/>
          <w:rFonts w:hint="default" w:ascii="Times New Roman" w:hAnsi="Times New Roman" w:cs="Times New Roman"/>
        </w:rPr>
        <w:footnoteReference w:id="2"/>
      </w:r>
      <w:r>
        <w:rPr>
          <w:rFonts w:hint="default" w:ascii="Times New Roman" w:hAnsi="Times New Roman" w:cs="Times New Roman"/>
        </w:rPr>
        <w:t xml:space="preserve"> si se aude clipocitul apei de la conducta!)</w:t>
      </w:r>
      <w:r>
        <w:rPr>
          <w:rFonts w:hint="default" w:ascii="Times New Roman" w:hAnsi="Times New Roman" w:cs="Times New Roman"/>
          <w:lang w:val="en-US"/>
        </w:rPr>
        <w:t xml:space="preserve">. Camera este imagine a celor doua lumi (Rusia vs. Italia) si personaje (Andrei vs. Eugenia). </w:t>
      </w:r>
      <w:r>
        <w:rPr>
          <w:rFonts w:hint="default" w:ascii="Times New Roman" w:hAnsi="Times New Roman" w:cs="Times New Roman"/>
        </w:rPr>
        <w:t xml:space="preserve">Andrei nu are identitate in Italia (legat de amintirea pe care o are inca de pe hol). </w:t>
      </w:r>
      <w:r>
        <w:rPr>
          <w:rFonts w:hint="default" w:ascii="Times New Roman" w:hAnsi="Times New Roman" w:cs="Times New Roman"/>
          <w:lang w:val="en-US"/>
        </w:rPr>
        <w:t xml:space="preserve">Cand incearca sa aprinda </w:t>
      </w:r>
      <w:r>
        <w:rPr>
          <w:rFonts w:hint="default" w:ascii="Times New Roman" w:hAnsi="Times New Roman" w:cs="Times New Roman"/>
        </w:rPr>
        <w:t>becul de sus al camerei, se aude in zgomot ciudat, becul palpaie, nu se aprinde cum trebui</w:t>
      </w:r>
      <w:r>
        <w:rPr>
          <w:rFonts w:hint="default" w:ascii="Times New Roman" w:hAnsi="Times New Roman" w:cs="Times New Roman"/>
          <w:lang w:val="en-US"/>
        </w:rPr>
        <w:t>e</w:t>
      </w:r>
      <w:r>
        <w:rPr>
          <w:rFonts w:hint="default" w:ascii="Times New Roman" w:hAnsi="Times New Roman" w:cs="Times New Roman"/>
        </w:rPr>
        <w:t>, rusul il stinge</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 xml:space="preserve">el </w:t>
      </w:r>
      <w:r>
        <w:rPr>
          <w:rFonts w:hint="default" w:ascii="Times New Roman" w:hAnsi="Times New Roman" w:cs="Times New Roman"/>
        </w:rPr>
        <w:t xml:space="preserve">nu are acces la </w:t>
      </w:r>
      <w:r>
        <w:rPr>
          <w:rFonts w:hint="default" w:ascii="Times New Roman" w:hAnsi="Times New Roman" w:cs="Times New Roman"/>
          <w:lang w:val="en-US"/>
        </w:rPr>
        <w:t>“</w:t>
      </w:r>
      <w:r>
        <w:rPr>
          <w:rFonts w:hint="default" w:ascii="Times New Roman" w:hAnsi="Times New Roman" w:cs="Times New Roman"/>
        </w:rPr>
        <w:t>lumina Italiei</w:t>
      </w:r>
      <w:r>
        <w:rPr>
          <w:rFonts w:hint="default" w:ascii="Times New Roman" w:hAnsi="Times New Roman" w:cs="Times New Roman"/>
          <w:lang w:val="en-US"/>
        </w:rPr>
        <w:t>”</w:t>
      </w:r>
      <w:r>
        <w:rPr>
          <w:rFonts w:hint="default" w:ascii="Times New Roman" w:hAnsi="Times New Roman" w:cs="Times New Roman"/>
        </w:rPr>
        <w:t xml:space="preserve"> (adica nu are acces la Italia, la credinta catolica</w:t>
      </w:r>
      <w:r>
        <w:rPr>
          <w:rFonts w:hint="default" w:ascii="Times New Roman" w:hAnsi="Times New Roman" w:cs="Times New Roman"/>
          <w:lang w:val="en-US"/>
        </w:rPr>
        <w:t>.</w:t>
      </w:r>
      <w:r>
        <w:rPr>
          <w:rStyle w:val="38"/>
          <w:rFonts w:hint="default" w:ascii="Times New Roman" w:hAnsi="Times New Roman" w:cs="Times New Roman"/>
          <w:lang w:val="en-US"/>
        </w:rPr>
        <w:footnoteReference w:id="3"/>
      </w:r>
      <w:r>
        <w:rPr>
          <w:rFonts w:hint="default" w:ascii="Times New Roman" w:hAnsi="Times New Roman" w:cs="Times New Roman"/>
          <w:lang w:val="en-US"/>
        </w:rPr>
        <w:t xml:space="preserve"> Ideea principala: singuratatea lui Andrei, singuratatea fiecarui individ care nu are credinta. </w:t>
      </w:r>
      <w:r>
        <w:rPr>
          <w:rFonts w:hint="default" w:ascii="Times New Roman" w:hAnsi="Times New Roman" w:cs="Times New Roman"/>
        </w:rPr>
        <w:t>Andrei inchide intrerupatorul de la becul din centrul camerei si aprinde o lampa aflata pe o mica masuta. Fereastra cu oblonul inchis este filmata, o crapatura mica prin care abia intra lumina. Andrei se deplaseaza in intuneric catre toaleta. Prin acest fapt, Tarkovski ne arata ca eroul nu are identitate de vreme ce nu exista lumina pentru acesta. Lumina, in crestinism, este credinta in Dumnezeu, deci Andrei nu are credinta. Eroul se indreapta catre toaleta sa bea apa. In toaleta este lumina care intra pe fer</w:t>
      </w:r>
      <w:r>
        <w:rPr>
          <w:rFonts w:hint="default" w:ascii="Times New Roman" w:hAnsi="Times New Roman" w:cs="Times New Roman"/>
          <w:lang w:val="en-US"/>
        </w:rPr>
        <w:t>e</w:t>
      </w:r>
      <w:r>
        <w:rPr>
          <w:rFonts w:hint="default" w:ascii="Times New Roman" w:hAnsi="Times New Roman" w:cs="Times New Roman"/>
        </w:rPr>
        <w:t>astra din stanga</w:t>
      </w:r>
      <w:r>
        <w:rPr>
          <w:rFonts w:hint="default" w:ascii="Times New Roman" w:hAnsi="Times New Roman" w:cs="Times New Roman"/>
          <w:lang w:val="en-US"/>
        </w:rPr>
        <w:t xml:space="preserve"> (nu se vede de unde vine lumina)</w:t>
      </w:r>
      <w:r>
        <w:rPr>
          <w:rFonts w:hint="default" w:ascii="Times New Roman" w:hAnsi="Times New Roman" w:cs="Times New Roman"/>
        </w:rPr>
        <w:t xml:space="preserve">. Oglinda este rotunda, cerc inchis (care nu </w:t>
      </w:r>
      <w:r>
        <w:rPr>
          <w:rFonts w:hint="default" w:ascii="Times New Roman" w:hAnsi="Times New Roman" w:cs="Times New Roman"/>
          <w:lang w:val="en-US"/>
        </w:rPr>
        <w:t xml:space="preserve">oglindeste aproape deloc pe </w:t>
      </w:r>
      <w:r>
        <w:rPr>
          <w:rFonts w:hint="default" w:ascii="Times New Roman" w:hAnsi="Times New Roman" w:cs="Times New Roman"/>
        </w:rPr>
        <w:t>Andrei)</w:t>
      </w:r>
      <w:r>
        <w:rPr>
          <w:rFonts w:hint="default" w:ascii="Times New Roman" w:hAnsi="Times New Roman" w:cs="Times New Roman"/>
          <w:lang w:val="en-US"/>
        </w:rPr>
        <w:t>:</w:t>
      </w:r>
      <w:r>
        <w:rPr>
          <w:rFonts w:hint="default" w:ascii="Times New Roman" w:hAnsi="Times New Roman" w:cs="Times New Roman"/>
        </w:rPr>
        <w:t xml:space="preserve"> oglinda </w:t>
      </w:r>
      <w:r>
        <w:rPr>
          <w:rFonts w:hint="default" w:ascii="Times New Roman" w:hAnsi="Times New Roman" w:cs="Times New Roman"/>
          <w:lang w:val="en-US"/>
        </w:rPr>
        <w:t xml:space="preserve">inchisa oglindeste pe </w:t>
      </w:r>
      <w:r>
        <w:rPr>
          <w:rFonts w:hint="default" w:ascii="Times New Roman" w:hAnsi="Times New Roman" w:cs="Times New Roman"/>
        </w:rPr>
        <w:t xml:space="preserve">Eugenia. </w:t>
      </w:r>
      <w:r>
        <w:rPr>
          <w:rFonts w:hint="default" w:ascii="Times New Roman" w:hAnsi="Times New Roman" w:cs="Times New Roman"/>
          <w:lang w:val="en-US"/>
        </w:rPr>
        <w:t>Andrei f</w:t>
      </w:r>
      <w:r>
        <w:rPr>
          <w:rFonts w:hint="default" w:ascii="Times New Roman" w:hAnsi="Times New Roman" w:cs="Times New Roman"/>
        </w:rPr>
        <w:t>ace un pas in mica camera a toaletei, cu mana stanga cauta intrerupatorul ca sa aprinda lumina si nu il gaseste. Bineinteles, este vorba iarasi de credinta, intrerupatorul se afla in partea dreapta. De obicei, intrerupatoarele de lumina se afla in partea unde se deshide usa, dar toaleta nu are usa</w:t>
      </w:r>
      <w:r>
        <w:rPr>
          <w:rFonts w:hint="default" w:ascii="Times New Roman" w:hAnsi="Times New Roman" w:cs="Times New Roman"/>
          <w:lang w:val="en-US"/>
        </w:rPr>
        <w:t>!</w:t>
      </w:r>
      <w:r>
        <w:rPr>
          <w:rStyle w:val="38"/>
          <w:rFonts w:hint="default" w:ascii="Times New Roman" w:hAnsi="Times New Roman" w:cs="Times New Roman"/>
          <w:lang w:val="en-US"/>
        </w:rPr>
        <w:footnoteReference w:id="4"/>
      </w:r>
      <w:r>
        <w:rPr>
          <w:rFonts w:hint="default" w:ascii="Times New Roman" w:hAnsi="Times New Roman" w:cs="Times New Roman"/>
        </w:rPr>
        <w:t xml:space="preserve"> </w:t>
      </w:r>
      <w:r>
        <w:rPr>
          <w:rFonts w:hint="default" w:ascii="Times New Roman" w:hAnsi="Times New Roman" w:cs="Times New Roman"/>
          <w:lang w:val="en-US"/>
        </w:rPr>
        <w:t>I</w:t>
      </w:r>
      <w:r>
        <w:rPr>
          <w:rFonts w:hint="default" w:ascii="Times New Roman" w:hAnsi="Times New Roman" w:cs="Times New Roman"/>
        </w:rPr>
        <w:t xml:space="preserve">n acel hotel, intrerupatorul se afla pe partea dreapta a peretelui. Deja aceste detalii ne arata lipsa de identitate a lui Andrei in Italia. In camera toaletei, Andrei intra sa bea apa: el deschide robinetul, se aduce cum apa abia curge prin teava, el se apleaca si bea apa de la robinet. </w:t>
      </w:r>
    </w:p>
    <w:p>
      <w:pPr>
        <w:ind w:firstLine="720" w:firstLineChars="0"/>
        <w:jc w:val="both"/>
        <w:rPr>
          <w:rFonts w:hint="default" w:ascii="Times New Roman" w:hAnsi="Times New Roman" w:cs="Times New Roman"/>
          <w:lang w:val="en-US"/>
        </w:rPr>
      </w:pPr>
      <w:r>
        <w:rPr>
          <w:rFonts w:hint="default" w:ascii="Times New Roman" w:hAnsi="Times New Roman" w:cs="Times New Roman"/>
        </w:rPr>
        <w:t>In fata oglinzii de la toaleta se afla un scaun. Nici vorba ca Andrei sa se aseze pe acel scaun; de altminteri nu ar avea nici un motiv sa se aseze pe acel scaun. De fapt, tocmai acest fapt reda, iarasi, lipsa de identitate a lui Andrei caci pe scaun se aseaza o persoana (de obicei, o femeie) care are identitate si se uita in oglinda ca sa isi aranjeze figura si parul (Eugenia</w:t>
      </w:r>
      <w:r>
        <w:rPr>
          <w:rFonts w:hint="default" w:ascii="Times New Roman" w:hAnsi="Times New Roman" w:cs="Times New Roman"/>
          <w:lang w:val="en-US"/>
        </w:rPr>
        <w:t xml:space="preserve"> care inseamna “</w:t>
      </w:r>
      <w:r>
        <w:rPr>
          <w:rFonts w:hint="default" w:ascii="Times New Roman" w:hAnsi="Times New Roman" w:cs="Times New Roman"/>
        </w:rPr>
        <w:t>arata bine</w:t>
      </w:r>
      <w:r>
        <w:rPr>
          <w:rFonts w:hint="default" w:ascii="Times New Roman" w:hAnsi="Times New Roman" w:cs="Times New Roman"/>
          <w:lang w:val="en-US"/>
        </w:rPr>
        <w:t>/bine formata”</w:t>
      </w:r>
      <w:r>
        <w:rPr>
          <w:rFonts w:hint="default" w:ascii="Times New Roman" w:hAnsi="Times New Roman" w:cs="Times New Roman"/>
        </w:rPr>
        <w:t>). Femeia (traducatoarea, dar e vorba de femeie in general, de Eva versus Adam) are identitate. Andrei nu are nici un motiv sa se uita in oglinda tocmai pentru ca nu are identitate. Camera reflecta cele doua lumi, ortodoxa (stanga) si catolica (dreapta):</w:t>
      </w:r>
      <w:r>
        <w:rPr>
          <w:rFonts w:hint="default" w:ascii="Times New Roman" w:hAnsi="Times New Roman" w:cs="Times New Roman"/>
          <w:lang w:val="en-US"/>
        </w:rPr>
        <w:t xml:space="preserve"> partea stanga a camerei e in</w:t>
      </w:r>
      <w:r>
        <w:rPr>
          <w:rFonts w:hint="default" w:ascii="Times New Roman" w:hAnsi="Times New Roman" w:cs="Times New Roman"/>
        </w:rPr>
        <w:t xml:space="preserve"> intuneric si </w:t>
      </w:r>
      <w:r>
        <w:rPr>
          <w:rFonts w:hint="default" w:ascii="Times New Roman" w:hAnsi="Times New Roman" w:cs="Times New Roman"/>
          <w:lang w:val="en-US"/>
        </w:rPr>
        <w:t xml:space="preserve">se vede cum ploua afara prin fereastra din stanga </w:t>
      </w:r>
      <w:r>
        <w:rPr>
          <w:rFonts w:hint="default" w:ascii="Times New Roman" w:hAnsi="Times New Roman" w:cs="Times New Roman"/>
        </w:rPr>
        <w:t>(</w:t>
      </w:r>
      <w:r>
        <w:rPr>
          <w:rFonts w:hint="default" w:ascii="Times New Roman" w:hAnsi="Times New Roman" w:cs="Times New Roman"/>
          <w:lang w:val="en-US"/>
        </w:rPr>
        <w:t xml:space="preserve">ploua chiar </w:t>
      </w:r>
      <w:r>
        <w:rPr>
          <w:rFonts w:hint="default" w:ascii="Times New Roman" w:hAnsi="Times New Roman" w:cs="Times New Roman"/>
        </w:rPr>
        <w:t>si in camera</w:t>
      </w:r>
      <w:r>
        <w:rPr>
          <w:rFonts w:hint="default" w:ascii="Times New Roman" w:hAnsi="Times New Roman" w:cs="Times New Roman"/>
          <w:lang w:val="en-US"/>
        </w:rPr>
        <w:t xml:space="preserve"> cand intra cainele</w:t>
      </w:r>
      <w:r>
        <w:rPr>
          <w:rFonts w:hint="default" w:ascii="Times New Roman" w:hAnsi="Times New Roman" w:cs="Times New Roman"/>
        </w:rPr>
        <w:t>)</w:t>
      </w:r>
      <w:r>
        <w:rPr>
          <w:rFonts w:hint="default" w:ascii="Times New Roman" w:hAnsi="Times New Roman" w:cs="Times New Roman"/>
          <w:lang w:val="en-US"/>
        </w:rPr>
        <w:t xml:space="preserve">; toaleta e luminata, dar e o camaruta mica si inchisa, fara usa. </w:t>
      </w:r>
    </w:p>
    <w:p>
      <w:pPr>
        <w:ind w:firstLine="720" w:firstLineChars="0"/>
        <w:jc w:val="both"/>
        <w:rPr>
          <w:rFonts w:hint="default" w:ascii="Times New Roman" w:hAnsi="Times New Roman" w:cs="Times New Roman"/>
        </w:rPr>
      </w:pPr>
      <w:r>
        <w:rPr>
          <w:rFonts w:hint="default" w:ascii="Times New Roman" w:hAnsi="Times New Roman" w:cs="Times New Roman"/>
        </w:rPr>
        <w:t>In camerea, Andrei aprinde o lampa mica. Cadrul usii este negru, peretele alb, dar intunecat. Dupa ce bea apa, fara sa stinga lumina, Andrei iese din toaleta, ia o pastila pentru inima, verifica dulapurile goale (nu era acasa, deci nu avea cum sa fie haine in acestea</w:t>
      </w:r>
      <w:r>
        <w:rPr>
          <w:rFonts w:hint="default" w:ascii="Times New Roman" w:hAnsi="Times New Roman" w:cs="Times New Roman"/>
          <w:lang w:val="en-US"/>
        </w:rPr>
        <w:t>=nu are identitate nici macar de turist</w:t>
      </w:r>
      <w:r>
        <w:rPr>
          <w:rFonts w:hint="default" w:ascii="Times New Roman" w:hAnsi="Times New Roman" w:cs="Times New Roman"/>
        </w:rPr>
        <w:t>)</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P</w:t>
      </w:r>
      <w:r>
        <w:rPr>
          <w:rFonts w:hint="default" w:ascii="Times New Roman" w:hAnsi="Times New Roman" w:cs="Times New Roman"/>
        </w:rPr>
        <w:t xml:space="preserve">e peretele din dreapta </w:t>
      </w:r>
      <w:r>
        <w:rPr>
          <w:rFonts w:hint="default" w:ascii="Times New Roman" w:hAnsi="Times New Roman" w:cs="Times New Roman"/>
          <w:lang w:val="en-US"/>
        </w:rPr>
        <w:t xml:space="preserve">(esential) </w:t>
      </w:r>
      <w:r>
        <w:rPr>
          <w:rFonts w:hint="default" w:ascii="Times New Roman" w:hAnsi="Times New Roman" w:cs="Times New Roman"/>
        </w:rPr>
        <w:t>este o mica oglinda cu cadru negru si patrat (ca si cadrul usii), imaginea eroului este oglindita de oglinda, in stanga oglinzii sa afla un sticla verde (pe jumatate cu lichid</w:t>
      </w:r>
      <w:r>
        <w:rPr>
          <w:rFonts w:hint="default" w:ascii="Times New Roman" w:hAnsi="Times New Roman" w:cs="Times New Roman"/>
          <w:lang w:val="en-US"/>
        </w:rPr>
        <w:t xml:space="preserve"> </w:t>
      </w:r>
      <w:r>
        <w:rPr>
          <w:rFonts w:hint="default" w:ascii="Times New Roman" w:hAnsi="Times New Roman" w:cs="Times New Roman"/>
        </w:rPr>
        <w:t xml:space="preserve">care il reprezinta pe Andrei), </w:t>
      </w:r>
      <w:r>
        <w:rPr>
          <w:rFonts w:hint="default" w:ascii="Times New Roman" w:hAnsi="Times New Roman" w:cs="Times New Roman"/>
          <w:lang w:val="en-US"/>
        </w:rPr>
        <w:t xml:space="preserve">in </w:t>
      </w:r>
      <w:r>
        <w:rPr>
          <w:rFonts w:hint="default" w:ascii="Times New Roman" w:hAnsi="Times New Roman" w:cs="Times New Roman"/>
        </w:rPr>
        <w:t>dreapta se afla o lampa inalta, frumoasa (care o reprezinta pe Eugenia</w:t>
      </w:r>
      <w:r>
        <w:rPr>
          <w:rStyle w:val="38"/>
          <w:rFonts w:hint="default" w:ascii="Times New Roman" w:hAnsi="Times New Roman" w:cs="Times New Roman"/>
        </w:rPr>
        <w:footnoteReference w:id="5"/>
      </w:r>
      <w:r>
        <w:rPr>
          <w:rFonts w:hint="default" w:ascii="Times New Roman" w:hAnsi="Times New Roman" w:cs="Times New Roman"/>
        </w:rPr>
        <w:t xml:space="preserve">). </w:t>
      </w:r>
      <w:r>
        <w:rPr>
          <w:rFonts w:hint="default" w:ascii="Times New Roman" w:hAnsi="Times New Roman" w:cs="Times New Roman"/>
          <w:lang w:val="en-US"/>
        </w:rPr>
        <w:t xml:space="preserve">In </w:t>
      </w:r>
      <w:r>
        <w:rPr>
          <w:rFonts w:hint="default" w:ascii="Times New Roman" w:hAnsi="Times New Roman" w:cs="Times New Roman"/>
        </w:rPr>
        <w:t>fata oglinzii</w:t>
      </w:r>
      <w:r>
        <w:rPr>
          <w:rFonts w:hint="default" w:ascii="Times New Roman" w:hAnsi="Times New Roman" w:cs="Times New Roman"/>
          <w:lang w:val="en-US"/>
        </w:rPr>
        <w:t>,</w:t>
      </w:r>
      <w:r>
        <w:rPr>
          <w:rFonts w:hint="default" w:ascii="Times New Roman" w:hAnsi="Times New Roman" w:cs="Times New Roman"/>
        </w:rPr>
        <w:t xml:space="preserve"> Andrei ridica Biblia (limba rusa!) pe care o rasfoieste, este un pieptane cu par. Biblia trimite la credinta, la relatia crestina dintre biserica ortodoxa si cea crestina. </w:t>
      </w:r>
    </w:p>
    <w:p>
      <w:pPr>
        <w:ind w:firstLine="720" w:firstLineChars="0"/>
        <w:jc w:val="both"/>
        <w:rPr>
          <w:rFonts w:hint="default" w:ascii="Times New Roman" w:hAnsi="Times New Roman" w:cs="Times New Roman"/>
        </w:rPr>
      </w:pPr>
      <w:r>
        <w:rPr>
          <w:rFonts w:hint="default" w:ascii="Times New Roman" w:hAnsi="Times New Roman" w:cs="Times New Roman"/>
        </w:rPr>
        <w:t>Andrei aude o moneda care cade in fata usii camerei lui, deschide usa, in fata se afla traducatoarea</w:t>
      </w:r>
      <w:r>
        <w:rPr>
          <w:rFonts w:hint="default" w:ascii="Times New Roman" w:hAnsi="Times New Roman" w:cs="Times New Roman"/>
          <w:lang w:val="en-US"/>
        </w:rPr>
        <w:t xml:space="preserve"> care tine</w:t>
      </w:r>
      <w:r>
        <w:rPr>
          <w:rFonts w:hint="default" w:ascii="Times New Roman" w:hAnsi="Times New Roman" w:cs="Times New Roman"/>
        </w:rPr>
        <w:t xml:space="preserve"> in mana un volum de poezii scrise de </w:t>
      </w:r>
      <w:r>
        <w:rPr>
          <w:rFonts w:hint="default" w:ascii="Times New Roman" w:hAnsi="Times New Roman" w:cs="Times New Roman"/>
          <w:lang w:val="en-US"/>
        </w:rPr>
        <w:t>“</w:t>
      </w:r>
      <w:r>
        <w:rPr>
          <w:rFonts w:hint="default" w:ascii="Times New Roman" w:hAnsi="Times New Roman" w:cs="Times New Roman"/>
        </w:rPr>
        <w:t>Arseni Tarkovski</w:t>
      </w:r>
      <w:r>
        <w:rPr>
          <w:rFonts w:hint="default" w:ascii="Times New Roman" w:hAnsi="Times New Roman" w:cs="Times New Roman"/>
          <w:lang w:val="en-US"/>
        </w:rPr>
        <w:t>”</w:t>
      </w:r>
      <w:r>
        <w:rPr>
          <w:rFonts w:hint="default" w:ascii="Times New Roman" w:hAnsi="Times New Roman" w:cs="Times New Roman"/>
        </w:rPr>
        <w:t xml:space="preserve"> (tatal regizoruliu) tradus in italiana. Andrei iese pe hol si aprinde lumina (deci nu era loc de o relatie intre cei doi), ea ii spune ca ar trebui sa o suna pe sotie, el spune ca nu e nevoie sa o sune, dupa care ii ia volumul de poezii din mana, intra in camera lui si inchide usa. Ea incearca sa fuga pe scari, dar cade si rad</w:t>
      </w:r>
      <w:r>
        <w:rPr>
          <w:rFonts w:hint="default" w:ascii="Times New Roman" w:hAnsi="Times New Roman" w:cs="Times New Roman"/>
          <w:lang w:val="en-US"/>
        </w:rPr>
        <w:t>e</w:t>
      </w:r>
      <w:r>
        <w:rPr>
          <w:rFonts w:hint="default" w:ascii="Times New Roman" w:hAnsi="Times New Roman" w:cs="Times New Roman"/>
        </w:rPr>
        <w:t xml:space="preserve"> (ea are sperante p</w:t>
      </w:r>
      <w:r>
        <w:rPr>
          <w:rFonts w:hint="default" w:ascii="Times New Roman" w:hAnsi="Times New Roman" w:cs="Times New Roman"/>
          <w:lang w:val="en-US"/>
        </w:rPr>
        <w:t>e</w:t>
      </w:r>
      <w:r>
        <w:rPr>
          <w:rFonts w:hint="default" w:ascii="Times New Roman" w:hAnsi="Times New Roman" w:cs="Times New Roman"/>
        </w:rPr>
        <w:t>ntru o relatie cu rusul</w:t>
      </w:r>
      <w:r>
        <w:rPr>
          <w:rFonts w:hint="default" w:ascii="Times New Roman" w:hAnsi="Times New Roman" w:cs="Times New Roman"/>
          <w:lang w:val="en-US"/>
        </w:rPr>
        <w:t>,</w:t>
      </w:r>
      <w:r>
        <w:rPr>
          <w:rFonts w:hint="default" w:ascii="Times New Roman" w:hAnsi="Times New Roman" w:cs="Times New Roman"/>
        </w:rPr>
        <w:t xml:space="preserve"> dar relatia lor nu </w:t>
      </w:r>
      <w:r>
        <w:rPr>
          <w:rFonts w:hint="default" w:ascii="Times New Roman" w:hAnsi="Times New Roman" w:cs="Times New Roman"/>
          <w:lang w:val="en-US"/>
        </w:rPr>
        <w:t xml:space="preserve">are nici o </w:t>
      </w:r>
      <w:r>
        <w:rPr>
          <w:rFonts w:hint="default" w:ascii="Times New Roman" w:hAnsi="Times New Roman" w:cs="Times New Roman"/>
        </w:rPr>
        <w:t>sans</w:t>
      </w:r>
      <w:r>
        <w:rPr>
          <w:rFonts w:hint="default" w:ascii="Times New Roman" w:hAnsi="Times New Roman" w:cs="Times New Roman"/>
          <w:lang w:val="en-US"/>
        </w:rPr>
        <w:t>a</w:t>
      </w:r>
      <w:r>
        <w:rPr>
          <w:rFonts w:hint="default" w:ascii="Times New Roman" w:hAnsi="Times New Roman" w:cs="Times New Roman"/>
        </w:rPr>
        <w:t xml:space="preserve">). Cand intra in camera, Andrei arunca volumul de poezii intr-un colt al camerei (“poezia nu poate fi tradusa”). </w:t>
      </w:r>
      <w:r>
        <w:rPr>
          <w:rFonts w:hint="default" w:ascii="Times New Roman" w:hAnsi="Times New Roman" w:cs="Times New Roman"/>
          <w:lang w:val="en-US"/>
        </w:rPr>
        <w:t>S</w:t>
      </w:r>
      <w:r>
        <w:rPr>
          <w:rFonts w:hint="default" w:ascii="Times New Roman" w:hAnsi="Times New Roman" w:cs="Times New Roman"/>
        </w:rPr>
        <w:t xml:space="preserve">tinge lumina de la toaleta si lampa din camera si deschide oblonul ferestrei. Afara ploua. Pe peretele din stanga al camerei se afla o oglinda patrata (cadru negru) si inalta (cat un om): oglinda reflecta ploaia de afara ca si cum apa ar curge pe oglinda. </w:t>
      </w:r>
      <w:r>
        <w:rPr>
          <w:rFonts w:hint="default" w:ascii="Times New Roman" w:hAnsi="Times New Roman" w:cs="Times New Roman"/>
          <w:lang w:val="en-US"/>
        </w:rPr>
        <w:t xml:space="preserve">Oglinda din stanga reflecta </w:t>
      </w:r>
      <w:r>
        <w:rPr>
          <w:rFonts w:hint="default" w:ascii="Times New Roman" w:hAnsi="Times New Roman" w:cs="Times New Roman"/>
        </w:rPr>
        <w:t>identitatea lui Andrei</w:t>
      </w:r>
      <w:r>
        <w:rPr>
          <w:rFonts w:hint="default" w:ascii="Times New Roman" w:hAnsi="Times New Roman" w:cs="Times New Roman"/>
          <w:lang w:val="en-US"/>
        </w:rPr>
        <w:t>:</w:t>
      </w:r>
      <w:r>
        <w:rPr>
          <w:rFonts w:hint="default" w:ascii="Times New Roman" w:hAnsi="Times New Roman" w:cs="Times New Roman"/>
        </w:rPr>
        <w:t xml:space="preserve"> in “scurgere”</w:t>
      </w:r>
      <w:r>
        <w:rPr>
          <w:rFonts w:hint="default" w:ascii="Times New Roman" w:hAnsi="Times New Roman" w:cs="Times New Roman"/>
          <w:lang w:val="en-US"/>
        </w:rPr>
        <w:t xml:space="preserve">, udata, spalata, </w:t>
      </w:r>
      <w:r>
        <w:rPr>
          <w:rFonts w:hint="default" w:ascii="Times New Roman" w:hAnsi="Times New Roman" w:cs="Times New Roman"/>
        </w:rPr>
        <w:t>in intuneric. Lumina de afara intra pe fereastra camerei dar si prin fereastra toaletei. Se aude cum ploua insistent. Oglinda din stanga nici nu mai arata a oglinda, e ca si cum ar fi suprafata unui mic parau versus oglinda din toaleta</w:t>
      </w:r>
      <w:r>
        <w:rPr>
          <w:rStyle w:val="38"/>
          <w:rFonts w:hint="default" w:ascii="Times New Roman" w:hAnsi="Times New Roman" w:cs="Times New Roman"/>
        </w:rPr>
        <w:footnoteReference w:id="6"/>
      </w:r>
      <w:r>
        <w:rPr>
          <w:rFonts w:hint="default" w:ascii="Times New Roman" w:hAnsi="Times New Roman" w:cs="Times New Roman"/>
          <w:lang w:val="en-US"/>
        </w:rPr>
        <w:t xml:space="preserve"> </w:t>
      </w:r>
      <w:r>
        <w:rPr>
          <w:rFonts w:hint="default" w:ascii="Times New Roman" w:hAnsi="Times New Roman" w:cs="Times New Roman"/>
        </w:rPr>
        <w:t xml:space="preserve">care e foarte normala (doar ca pe acel scaun lipseste sa fie traducatoarea!). Ploua. Andrei e asezat pe marginea patului, se descalta si se intinde in pat. Din camera toaletei se reflecta foarte bine lumina care vine de afara, in schimb, prin fereastra camerei lumina este slab reflectata: este vorba despre cele doua persoane/lumi: Andrei (fara identitate), traducatoare (cu identitate). Camera de luat vederi si apropie de pat. </w:t>
      </w:r>
    </w:p>
    <w:p>
      <w:pPr>
        <w:ind w:firstLine="720" w:firstLineChars="0"/>
        <w:jc w:val="both"/>
        <w:rPr>
          <w:rFonts w:hint="default" w:ascii="Times New Roman" w:hAnsi="Times New Roman" w:cs="Times New Roman"/>
          <w:lang w:val="en-US"/>
        </w:rPr>
      </w:pPr>
      <w:r>
        <w:rPr>
          <w:rFonts w:hint="default" w:ascii="Times New Roman" w:hAnsi="Times New Roman" w:cs="Times New Roman"/>
        </w:rPr>
        <w:t>Andrei incepe sa viseze. Din toaleta, apare cainele care se aseaza langa pat. Se vede apa care a curs in camera prin fereastra acesteia. Se aude o sticla care se rostogoleste pe podea (sticla il reprezinta pe Andrei</w:t>
      </w:r>
      <w:r>
        <w:rPr>
          <w:rStyle w:val="38"/>
          <w:rFonts w:hint="default" w:ascii="Times New Roman" w:hAnsi="Times New Roman" w:cs="Times New Roman"/>
        </w:rPr>
        <w:footnoteReference w:id="7"/>
      </w:r>
      <w:r>
        <w:rPr>
          <w:rFonts w:hint="default" w:ascii="Times New Roman" w:hAnsi="Times New Roman" w:cs="Times New Roman"/>
          <w:lang w:val="en-US"/>
        </w:rPr>
        <w:t>)</w:t>
      </w:r>
      <w:r>
        <w:rPr>
          <w:rFonts w:hint="default" w:ascii="Times New Roman" w:hAnsi="Times New Roman" w:cs="Times New Roman"/>
        </w:rPr>
        <w:t>. Camera de luat vederi se apropie tot mai mult de patul in care este intins Andrei care vizeaza: la un moment dat, apare lumina care ii lumineaza figura eroului</w:t>
      </w:r>
      <w:r>
        <w:rPr>
          <w:rFonts w:hint="default" w:ascii="Times New Roman" w:hAnsi="Times New Roman" w:cs="Times New Roman"/>
          <w:lang w:val="en-US"/>
        </w:rPr>
        <w:t xml:space="preserve"> (suvita alba de par, exact ca si pana care cade in cer cand el se afla in grota)</w:t>
      </w:r>
      <w:r>
        <w:rPr>
          <w:rFonts w:hint="default" w:ascii="Times New Roman" w:hAnsi="Times New Roman" w:cs="Times New Roman"/>
        </w:rPr>
        <w:t xml:space="preserve">, apa se aude clipocind tot mai tare, apare iarasi figura sotiei si apoi a traducatoarei (Andrei se simte vinovat, ar vrea o relatie sexuala cu frumoasa traducatoare - par blond versus par negru ca al sotiei, sotia zambeste, italianca are lacrimi </w:t>
      </w:r>
      <w:r>
        <w:rPr>
          <w:rFonts w:hint="default" w:ascii="Times New Roman" w:hAnsi="Times New Roman" w:cs="Times New Roman"/>
          <w:lang w:val="en-US"/>
        </w:rPr>
        <w:t xml:space="preserve">- scena </w:t>
      </w:r>
      <w:r>
        <w:rPr>
          <w:rFonts w:hint="default" w:ascii="Times New Roman" w:hAnsi="Times New Roman" w:cs="Times New Roman"/>
        </w:rPr>
        <w:t>inspirat</w:t>
      </w:r>
      <w:r>
        <w:rPr>
          <w:rFonts w:hint="default" w:ascii="Times New Roman" w:hAnsi="Times New Roman" w:cs="Times New Roman"/>
          <w:lang w:val="en-US"/>
        </w:rPr>
        <w:t>a</w:t>
      </w:r>
      <w:r>
        <w:rPr>
          <w:rFonts w:hint="default" w:ascii="Times New Roman" w:hAnsi="Times New Roman" w:cs="Times New Roman"/>
        </w:rPr>
        <w:t xml:space="preserve"> din “Persona” lui Bergman)</w:t>
      </w:r>
      <w:r>
        <w:rPr>
          <w:rFonts w:hint="default" w:ascii="Times New Roman" w:hAnsi="Times New Roman" w:cs="Times New Roman"/>
          <w:lang w:val="en-US"/>
        </w:rPr>
        <w:t xml:space="preserve">: este idea de a impaca cele doua femei </w:t>
      </w:r>
      <w:r>
        <w:rPr>
          <w:rFonts w:hint="default" w:ascii="Times New Roman" w:hAnsi="Times New Roman" w:cs="Times New Roman"/>
        </w:rPr>
        <w:t xml:space="preserve">+ incercarea de unificare a celor doua biserici! Eugenia se apleaca peste Andrei, bratul stang al lui Andrei (sau al Eugeniei?) este cu sange (dedublare a lui Iisus rastignit). </w:t>
      </w:r>
      <w:r>
        <w:rPr>
          <w:rFonts w:hint="default" w:ascii="Times New Roman" w:hAnsi="Times New Roman" w:cs="Times New Roman"/>
          <w:lang w:val="en-US"/>
        </w:rPr>
        <w:t>In visul lui Andrei, i</w:t>
      </w:r>
      <w:r>
        <w:rPr>
          <w:rFonts w:hint="default" w:ascii="Times New Roman" w:hAnsi="Times New Roman" w:cs="Times New Roman"/>
        </w:rPr>
        <w:t>ntr-o secventa filmata special intr-o anumita ordine, apare sotia lui Andrei, copilul, fetita (copii lui Andrei) si mama lui Andrei (+</w:t>
      </w:r>
      <w:r>
        <w:rPr>
          <w:rFonts w:hint="default" w:ascii="Times New Roman" w:hAnsi="Times New Roman" w:cs="Times New Roman"/>
          <w:lang w:val="en-US"/>
        </w:rPr>
        <w:t xml:space="preserve"> casa/</w:t>
      </w:r>
      <w:r>
        <w:rPr>
          <w:rFonts w:hint="default" w:ascii="Times New Roman" w:hAnsi="Times New Roman" w:cs="Times New Roman"/>
        </w:rPr>
        <w:t xml:space="preserve">Rusia). Sunt trei personaje feminine si un baietel, un cal alb (care reprezinta viata alba, viata copilariei) si un catel (care face legatura dintre lumea terestra si cea cereasca, cele doua biserici) care fuge dupa un bat aruncat de fetita. Catelul leaga spatiul profan cu cel sacru al copilariei. Andrei, cu dedublarea </w:t>
      </w:r>
      <w:r>
        <w:rPr>
          <w:rFonts w:hint="default" w:ascii="Times New Roman" w:hAnsi="Times New Roman" w:cs="Times New Roman"/>
          <w:lang w:val="en-US"/>
        </w:rPr>
        <w:t>data de copii sai</w:t>
      </w:r>
      <w:r>
        <w:rPr>
          <w:rFonts w:hint="default" w:ascii="Times New Roman" w:hAnsi="Times New Roman" w:cs="Times New Roman"/>
        </w:rPr>
        <w:t>, se afla in Paradis. (Mai tarziu, Andrei are un vis in care cele doua femei se imbratiseaza</w:t>
      </w:r>
      <w:r>
        <w:rPr>
          <w:rFonts w:hint="default" w:ascii="Times New Roman" w:hAnsi="Times New Roman" w:cs="Times New Roman"/>
          <w:lang w:val="en-US"/>
        </w:rPr>
        <w:t xml:space="preserve"> </w:t>
      </w:r>
      <w:r>
        <w:rPr>
          <w:rFonts w:hint="default" w:ascii="Times New Roman" w:hAnsi="Times New Roman" w:cs="Times New Roman"/>
        </w:rPr>
        <w:t>=</w:t>
      </w:r>
      <w:r>
        <w:rPr>
          <w:rFonts w:hint="default" w:ascii="Times New Roman" w:hAnsi="Times New Roman" w:cs="Times New Roman"/>
          <w:lang w:val="en-US"/>
        </w:rPr>
        <w:t xml:space="preserve"> </w:t>
      </w:r>
      <w:r>
        <w:rPr>
          <w:rFonts w:hint="default" w:ascii="Times New Roman" w:hAnsi="Times New Roman" w:cs="Times New Roman"/>
        </w:rPr>
        <w:t>unificare celor doua biserici/lumi). Spre sfarsitul visului, o femeie insarcinata se afla pe pat. Este o dedublare a Mariei, mama lui Iisus (se aude cum cineva striga “Maria”, cum o cheama pe sotia lui Andrei). Afla ploua</w:t>
      </w:r>
      <w:r>
        <w:rPr>
          <w:rFonts w:hint="default" w:ascii="Times New Roman" w:hAnsi="Times New Roman" w:cs="Times New Roman"/>
          <w:lang w:val="en-US"/>
        </w:rPr>
        <w:t xml:space="preserve"> = stergerea a identitatii lui Andrei data de ploaia care se vede in oglinda din stanga. (Oglinda din stanga este pentru barbat, oglinda din dreapta (toaleta) este pentru femeie. Andrei este “pacatos” pentru ca nu are credinta, ar vrea sa faca sex cu italianca, e ratacit in Italia. </w:t>
      </w:r>
    </w:p>
    <w:p>
      <w:pPr>
        <w:ind w:firstLine="720" w:firstLineChars="0"/>
        <w:jc w:val="both"/>
        <w:rPr>
          <w:rFonts w:hint="default" w:ascii="Times New Roman" w:hAnsi="Times New Roman" w:cs="Times New Roman"/>
          <w:lang w:val="en-US"/>
        </w:rPr>
      </w:pPr>
      <w:r>
        <w:rPr>
          <w:rFonts w:hint="default" w:ascii="Times New Roman" w:hAnsi="Times New Roman" w:cs="Times New Roman"/>
        </w:rPr>
        <w:t>Intreaga secventa ne arata: cele doua lumi (ortodoxa si catolica) + pierderea identitatii personale a lui Andrei intre aceste doua lumi + faptul ca eroul se afla in Italia si nu in Rusia</w:t>
      </w:r>
      <w:r>
        <w:rPr>
          <w:rFonts w:hint="default" w:ascii="Times New Roman" w:hAnsi="Times New Roman" w:cs="Times New Roman"/>
          <w:lang w:val="en-US"/>
        </w:rPr>
        <w:t xml:space="preserve"> (situatie care oglindeste perfect si starea in care s-a aflat </w:t>
      </w:r>
      <w:r>
        <w:rPr>
          <w:rFonts w:hint="default" w:ascii="Times New Roman" w:hAnsi="Times New Roman" w:cs="Times New Roman"/>
        </w:rPr>
        <w:t>muzicianul caruia Andrei, scriitorul, ii studia viata pe care acesta a avut-o in Italia</w:t>
      </w:r>
      <w:r>
        <w:rPr>
          <w:rFonts w:hint="default" w:ascii="Times New Roman" w:hAnsi="Times New Roman" w:cs="Times New Roman"/>
          <w:lang w:val="en-US"/>
        </w:rPr>
        <w:t>)</w:t>
      </w:r>
      <w:r>
        <w:rPr>
          <w:rFonts w:hint="default" w:ascii="Times New Roman" w:hAnsi="Times New Roman" w:cs="Times New Roman"/>
        </w:rPr>
        <w:t>. In vis, Andrei se ridica de pe patul pe care se afla o femei insarcinata (sotia pe care o cheama Maria, deci poate sa fie si dedublare a mamei lui Iisus), Andrei se ridica din pat, se aud cheile de la casa din Rusia, sotia isi indreapta capul spre Andrei si ii striga numele, se vede fereastra din stanga si apoi oglinda din toaleta cand se aude cum traducatoarea bate la usa. Acum Andrei se trezeste si o aude pe traducatoare</w:t>
      </w:r>
      <w:r>
        <w:rPr>
          <w:rStyle w:val="38"/>
          <w:rFonts w:hint="default" w:ascii="Times New Roman" w:hAnsi="Times New Roman" w:cs="Times New Roman"/>
        </w:rPr>
        <w:footnoteReference w:id="8"/>
      </w:r>
      <w:r>
        <w:rPr>
          <w:rFonts w:hint="default" w:ascii="Times New Roman" w:hAnsi="Times New Roman" w:cs="Times New Roman"/>
        </w:rPr>
        <w:t xml:space="preserve"> care ii spune ca se duce la micul dejun.</w:t>
      </w:r>
    </w:p>
    <w:p>
      <w:pPr>
        <w:ind w:firstLine="720" w:firstLineChars="0"/>
        <w:jc w:val="both"/>
        <w:rPr>
          <w:rFonts w:hint="default" w:ascii="Times New Roman" w:hAnsi="Times New Roman" w:cs="Times New Roman"/>
          <w:lang w:val="en-US"/>
        </w:rPr>
      </w:pPr>
      <w:r>
        <w:rPr>
          <w:rFonts w:hint="default" w:ascii="Times New Roman" w:hAnsi="Times New Roman" w:cs="Times New Roman"/>
        </w:rPr>
        <w:t>Concluzia principala a acestei secvente: cele doua lumi despartite (care ar tre</w:t>
      </w:r>
      <w:r>
        <w:rPr>
          <w:rFonts w:hint="default" w:ascii="Times New Roman" w:hAnsi="Times New Roman" w:cs="Times New Roman"/>
          <w:lang w:val="en-US"/>
        </w:rPr>
        <w:t>b</w:t>
      </w:r>
      <w:r>
        <w:rPr>
          <w:rFonts w:hint="default" w:ascii="Times New Roman" w:hAnsi="Times New Roman" w:cs="Times New Roman"/>
        </w:rPr>
        <w:t>u</w:t>
      </w:r>
      <w:r>
        <w:rPr>
          <w:rFonts w:hint="default" w:ascii="Times New Roman" w:hAnsi="Times New Roman" w:cs="Times New Roman"/>
          <w:lang w:val="en-US"/>
        </w:rPr>
        <w:t>i sa fie</w:t>
      </w:r>
      <w:r>
        <w:rPr>
          <w:rFonts w:hint="default" w:ascii="Times New Roman" w:hAnsi="Times New Roman" w:cs="Times New Roman"/>
        </w:rPr>
        <w:t xml:space="preserve"> unite</w:t>
      </w:r>
      <w:r>
        <w:rPr>
          <w:rFonts w:hint="default" w:ascii="Times New Roman" w:hAnsi="Times New Roman" w:cs="Times New Roman"/>
          <w:lang w:val="en-US"/>
        </w:rPr>
        <w:t xml:space="preserve"> - la inceputul filmului, Andrei mentioneaza granitele trebuie sa dispara</w:t>
      </w:r>
      <w:r>
        <w:rPr>
          <w:rFonts w:hint="default" w:ascii="Times New Roman" w:hAnsi="Times New Roman" w:cs="Times New Roman"/>
        </w:rPr>
        <w:t>) + rusul in Italia care si-a pierdut credinta</w:t>
      </w:r>
      <w:r>
        <w:rPr>
          <w:rFonts w:hint="default" w:ascii="Times New Roman" w:hAnsi="Times New Roman" w:cs="Times New Roman"/>
          <w:lang w:val="en-US"/>
        </w:rPr>
        <w:t>/</w:t>
      </w:r>
      <w:r>
        <w:rPr>
          <w:rFonts w:hint="default" w:ascii="Times New Roman" w:hAnsi="Times New Roman" w:cs="Times New Roman"/>
        </w:rPr>
        <w:t>iubirea</w:t>
      </w:r>
      <w:r>
        <w:rPr>
          <w:rFonts w:hint="default" w:ascii="Times New Roman" w:hAnsi="Times New Roman" w:cs="Times New Roman"/>
          <w:lang w:val="en-US"/>
        </w:rPr>
        <w:t>/</w:t>
      </w:r>
      <w:r>
        <w:rPr>
          <w:rFonts w:hint="default" w:ascii="Times New Roman" w:hAnsi="Times New Roman" w:cs="Times New Roman"/>
        </w:rPr>
        <w:t>familia</w:t>
      </w:r>
      <w:r>
        <w:rPr>
          <w:rFonts w:hint="default" w:ascii="Times New Roman" w:hAnsi="Times New Roman" w:cs="Times New Roman"/>
          <w:lang w:val="en-US"/>
        </w:rPr>
        <w:t>/</w:t>
      </w:r>
      <w:r>
        <w:rPr>
          <w:rFonts w:hint="default" w:ascii="Times New Roman" w:hAnsi="Times New Roman" w:cs="Times New Roman"/>
        </w:rPr>
        <w:t>identitate</w:t>
      </w:r>
      <w:r>
        <w:rPr>
          <w:rFonts w:hint="default" w:ascii="Times New Roman" w:hAnsi="Times New Roman" w:cs="Times New Roman"/>
          <w:lang w:val="en-US"/>
        </w:rPr>
        <w:t>a/</w:t>
      </w:r>
      <w:r>
        <w:rPr>
          <w:rFonts w:hint="default" w:ascii="Times New Roman" w:hAnsi="Times New Roman" w:cs="Times New Roman"/>
        </w:rPr>
        <w:t>acasa.</w:t>
      </w:r>
      <w:r>
        <w:rPr>
          <w:rFonts w:hint="default" w:ascii="Times New Roman" w:hAnsi="Times New Roman" w:cs="Times New Roman"/>
          <w:lang w:val="en-US"/>
        </w:rPr>
        <w:t xml:space="preserve"> Singura alternativa</w:t>
      </w:r>
      <w:bookmarkStart w:id="0" w:name="_GoBack"/>
      <w:bookmarkEnd w:id="0"/>
      <w:r>
        <w:rPr>
          <w:rFonts w:hint="default" w:ascii="Times New Roman" w:hAnsi="Times New Roman" w:cs="Times New Roman"/>
          <w:lang w:val="en-US"/>
        </w:rPr>
        <w:t xml:space="preserve">: eroul isi pierde si viata. </w:t>
      </w:r>
    </w:p>
    <w:sectPr>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“Art symbolises the meaning of our existence.” (Tarkovski) https://quotepark.com/quotes/1928222-andrei-tarkovsky-art-symbolises-the-meaning-of-our-existence/”</w:t>
      </w:r>
    </w:p>
  </w:footnote>
  <w:footnote w:id="1">
    <w:p>
      <w:pPr>
        <w:pStyle w:val="39"/>
        <w:snapToGrid w:val="0"/>
        <w:jc w:val="both"/>
        <w:rPr>
          <w:rFonts w:hint="default"/>
          <w:lang w:val="en-US"/>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Numele cainelui lui Tarkovski pe care l-a lasat in Rusia a fost “Dark”!</w:t>
      </w:r>
      <w:r>
        <w:rPr>
          <w:rFonts w:hint="default" w:ascii="Times New Roman" w:hAnsi="Times New Roman" w:cs="Times New Roman"/>
          <w:sz w:val="20"/>
          <w:szCs w:val="20"/>
          <w:lang w:val="en-US"/>
        </w:rPr>
        <w:t xml:space="preserve"> (Numele catelului meu: “Negruta”!)</w:t>
      </w:r>
      <w:r>
        <w:rPr>
          <w:rFonts w:hint="default" w:ascii="Times New Roman" w:hAnsi="Times New Roman" w:cs="Times New Roman"/>
          <w:sz w:val="20"/>
          <w:szCs w:val="20"/>
        </w:rPr>
        <w:t xml:space="preserve"> Intr-un videoclip despre Nostalghia, autorul ne relata ce a spus Tarkovski despre plecarea lui in Italia si reactia cainelui sau: la la despartire, cainele nici nu se mai uita la Tarkovski, parca stia ca nu se vor mai vedea niciodata… Cainele este ceva dincolo de comunicarea intre oameni</w:t>
      </w:r>
      <w:r>
        <w:rPr>
          <w:rFonts w:hint="default" w:ascii="Times New Roman" w:hAnsi="Times New Roman" w:cs="Times New Roman"/>
          <w:sz w:val="20"/>
          <w:szCs w:val="20"/>
          <w:lang w:val="en-US"/>
        </w:rPr>
        <w:t>, face legatura dintre lumea cereasca si cea umana + “</w:t>
      </w:r>
      <w:r>
        <w:rPr>
          <w:rFonts w:hint="default" w:ascii="Times New Roman" w:hAnsi="Times New Roman" w:cs="Times New Roman"/>
          <w:sz w:val="20"/>
          <w:szCs w:val="20"/>
        </w:rPr>
        <w:t>mesagerul</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lui Dumnezeu</w:t>
      </w:r>
      <w:r>
        <w:rPr>
          <w:rFonts w:hint="default" w:ascii="Times New Roman" w:hAnsi="Times New Roman" w:cs="Times New Roman"/>
          <w:sz w:val="20"/>
          <w:szCs w:val="20"/>
          <w:lang w:val="en-US"/>
        </w:rPr>
        <w:t xml:space="preserve"> pe Pamant. </w:t>
      </w:r>
    </w:p>
  </w:footnote>
  <w:footnote w:id="2">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Tarkovski declara, intr-un interviu, ca o data cand a fost bolnav, temperatura 38 grade, era intr-o camera si cand a deschis fereastra, in fata era un perete care i-a dat senzatia ca se afla la spital, un loc unde se simtea foarte rau. Scena reda criza in care se afla Andrei (atat eroul cat si regizorul).</w:t>
      </w:r>
    </w:p>
  </w:footnote>
  <w:footnote w:id="3">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Piscina din film se numeste “</w:t>
      </w:r>
      <w:r>
        <w:rPr>
          <w:rFonts w:hint="default" w:ascii="Times New Roman" w:hAnsi="Times New Roman" w:cs="Times New Roman"/>
          <w:sz w:val="20"/>
          <w:szCs w:val="20"/>
        </w:rPr>
        <w:t>Ecaterina</w:t>
      </w:r>
      <w:r>
        <w:rPr>
          <w:rFonts w:hint="default" w:ascii="Times New Roman" w:hAnsi="Times New Roman" w:cs="Times New Roman"/>
          <w:sz w:val="20"/>
          <w:szCs w:val="20"/>
          <w:lang w:val="en-US"/>
        </w:rPr>
        <w:t>”. Sfanta Ecaterina</w:t>
      </w:r>
      <w:r>
        <w:rPr>
          <w:rFonts w:hint="default" w:ascii="Times New Roman" w:hAnsi="Times New Roman" w:cs="Times New Roman"/>
          <w:sz w:val="20"/>
          <w:szCs w:val="20"/>
        </w:rPr>
        <w:t xml:space="preserve"> a luptat pentru unitatea dintre biserica catolica si cea ortodoxa in timpul Marei Schisme. (din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"https://www.youtube.com/watch?v=YSzHyrd9yoI" </w:instrText>
      </w:r>
      <w:r>
        <w:rPr>
          <w:rFonts w:hint="default" w:ascii="Times New Roman" w:hAnsi="Times New Roman" w:cs="Times New Roman"/>
          <w:sz w:val="20"/>
          <w:szCs w:val="20"/>
        </w:rPr>
        <w:fldChar w:fldCharType="separate"/>
      </w:r>
      <w:r>
        <w:rPr>
          <w:rStyle w:val="51"/>
          <w:rFonts w:hint="default" w:ascii="Times New Roman" w:hAnsi="Times New Roman" w:cs="Times New Roman"/>
          <w:sz w:val="20"/>
          <w:szCs w:val="20"/>
        </w:rPr>
        <w:t>https://www.youtube.com/watch?v=YSzHyrd9yoI</w:t>
      </w:r>
      <w:r>
        <w:rPr>
          <w:rFonts w:hint="default" w:ascii="Times New Roman" w:hAnsi="Times New Roman" w:cs="Times New Roman"/>
          <w:sz w:val="20"/>
          <w:szCs w:val="20"/>
        </w:rPr>
        <w:fldChar w:fldCharType="end"/>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p>
  </w:footnote>
  <w:footnote w:id="4">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Cadrele usilor din film seamana foarte bine cu cadrele usilor din picturile danezului Hammershoi. (indicatie din clipul despre Nostalghia, nr 4: https://www.youtube.com/watch?v=1hK7uqyW1qw).</w:t>
      </w:r>
    </w:p>
  </w:footnote>
  <w:footnote w:id="5">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Inainte este o secventa in care Eugenia se uita chiar in aceasta oglinda si in dreapta oglinzii se afla aceasi lampa frumoasa. </w:t>
      </w:r>
    </w:p>
  </w:footnote>
  <w:footnote w:id="6">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In film, apar multe oglinzi…</w:t>
      </w:r>
    </w:p>
  </w:footnote>
  <w:footnote w:id="7">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Secventa cu doua sticle (care reprezinta pe cei doi eroi, Andrei si Domenico) apare de mai multe ori: o data, acestea sunt </w:t>
      </w:r>
      <w:r>
        <w:rPr>
          <w:rFonts w:hint="default" w:ascii="Times New Roman" w:hAnsi="Times New Roman" w:cs="Times New Roman"/>
          <w:sz w:val="20"/>
          <w:szCs w:val="20"/>
          <w:lang w:val="en-US"/>
        </w:rPr>
        <w:t xml:space="preserve">spalate de </w:t>
      </w:r>
      <w:r>
        <w:rPr>
          <w:rFonts w:hint="default" w:ascii="Times New Roman" w:hAnsi="Times New Roman" w:cs="Times New Roman"/>
          <w:sz w:val="20"/>
          <w:szCs w:val="20"/>
        </w:rPr>
        <w:t>ploaie</w:t>
      </w:r>
      <w:r>
        <w:rPr>
          <w:rFonts w:hint="default" w:ascii="Times New Roman" w:hAnsi="Times New Roman" w:cs="Times New Roman"/>
          <w:sz w:val="20"/>
          <w:szCs w:val="20"/>
          <w:lang w:val="en-US"/>
        </w:rPr>
        <w:t xml:space="preserve"> (ei sunt spalati de pacate datorita intelegerii lor)</w:t>
      </w:r>
      <w:r>
        <w:rPr>
          <w:rFonts w:hint="default" w:ascii="Times New Roman" w:hAnsi="Times New Roman" w:cs="Times New Roman"/>
          <w:sz w:val="20"/>
          <w:szCs w:val="20"/>
        </w:rPr>
        <w:t>, in finalul filmului, cele doua sticle sunt murdare la marginea piscinei</w:t>
      </w:r>
      <w:r>
        <w:rPr>
          <w:rFonts w:hint="default" w:ascii="Times New Roman" w:hAnsi="Times New Roman" w:cs="Times New Roman"/>
          <w:sz w:val="20"/>
          <w:szCs w:val="20"/>
          <w:lang w:val="en-US"/>
        </w:rPr>
        <w:t xml:space="preserve"> (amandoi sunt morti)</w:t>
      </w:r>
      <w:r>
        <w:rPr>
          <w:rFonts w:hint="default" w:ascii="Times New Roman" w:hAnsi="Times New Roman" w:cs="Times New Roman"/>
          <w:sz w:val="20"/>
          <w:szCs w:val="20"/>
        </w:rPr>
        <w:t>.</w:t>
      </w:r>
    </w:p>
  </w:footnote>
  <w:footnote w:id="8">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Eugenia seamna foarte bine cu Madonna din </w:t>
      </w:r>
      <w:r>
        <w:rPr>
          <w:rFonts w:hint="default" w:ascii="Times New Roman" w:hAnsi="Times New Roman" w:cs="Times New Roman"/>
          <w:sz w:val="20"/>
          <w:szCs w:val="20"/>
          <w:lang w:val="en-US"/>
        </w:rPr>
        <w:t xml:space="preserve">“Fecioara Maria” din fresca </w:t>
      </w:r>
      <w:r>
        <w:rPr>
          <w:rFonts w:hint="default" w:ascii="Times New Roman" w:hAnsi="Times New Roman" w:cs="Times New Roman"/>
          <w:sz w:val="20"/>
          <w:szCs w:val="20"/>
        </w:rPr>
        <w:t>lui Piero della Francesca!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18"/>
    <w:footnote w:id="19"/>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406F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F92894"/>
    <w:rsid w:val="040556DD"/>
    <w:rsid w:val="04B2316F"/>
    <w:rsid w:val="05080FE1"/>
    <w:rsid w:val="097846E4"/>
    <w:rsid w:val="0A0A57FB"/>
    <w:rsid w:val="0A0D52EB"/>
    <w:rsid w:val="0A206DCD"/>
    <w:rsid w:val="0A432ABB"/>
    <w:rsid w:val="0C1B5A9E"/>
    <w:rsid w:val="0C760F26"/>
    <w:rsid w:val="0CC71FD9"/>
    <w:rsid w:val="0FF860F6"/>
    <w:rsid w:val="12A54313"/>
    <w:rsid w:val="141F1EA3"/>
    <w:rsid w:val="143E4A1F"/>
    <w:rsid w:val="152359C3"/>
    <w:rsid w:val="15BA6327"/>
    <w:rsid w:val="16445BF1"/>
    <w:rsid w:val="1666025D"/>
    <w:rsid w:val="16A544AD"/>
    <w:rsid w:val="18DF7E53"/>
    <w:rsid w:val="193E726F"/>
    <w:rsid w:val="1A5328A6"/>
    <w:rsid w:val="1AB05F4B"/>
    <w:rsid w:val="1BCC7CCB"/>
    <w:rsid w:val="1BE0460E"/>
    <w:rsid w:val="1C6E5776"/>
    <w:rsid w:val="1D022362"/>
    <w:rsid w:val="1F1D16D5"/>
    <w:rsid w:val="21326348"/>
    <w:rsid w:val="21696E53"/>
    <w:rsid w:val="22032E04"/>
    <w:rsid w:val="254E083A"/>
    <w:rsid w:val="27D574CC"/>
    <w:rsid w:val="28556F20"/>
    <w:rsid w:val="2A4E4E38"/>
    <w:rsid w:val="2BB807BB"/>
    <w:rsid w:val="2C3B13EC"/>
    <w:rsid w:val="2D856DC3"/>
    <w:rsid w:val="2DD83397"/>
    <w:rsid w:val="2E1A575D"/>
    <w:rsid w:val="2FC02334"/>
    <w:rsid w:val="30751371"/>
    <w:rsid w:val="31F406FC"/>
    <w:rsid w:val="34A51AF9"/>
    <w:rsid w:val="356B250F"/>
    <w:rsid w:val="36EF52AD"/>
    <w:rsid w:val="37E64902"/>
    <w:rsid w:val="38064FA4"/>
    <w:rsid w:val="3AA20FB4"/>
    <w:rsid w:val="3AD9074E"/>
    <w:rsid w:val="3D580050"/>
    <w:rsid w:val="3DDB23D2"/>
    <w:rsid w:val="3E1D4DF6"/>
    <w:rsid w:val="3F1955BD"/>
    <w:rsid w:val="3FB452E6"/>
    <w:rsid w:val="40582115"/>
    <w:rsid w:val="41CC6917"/>
    <w:rsid w:val="41E00341"/>
    <w:rsid w:val="42815953"/>
    <w:rsid w:val="430A3B9B"/>
    <w:rsid w:val="436F7EA2"/>
    <w:rsid w:val="47971775"/>
    <w:rsid w:val="48EA3C36"/>
    <w:rsid w:val="4ACE54AE"/>
    <w:rsid w:val="4C6C31D0"/>
    <w:rsid w:val="4D113D78"/>
    <w:rsid w:val="4F3855EC"/>
    <w:rsid w:val="4F532425"/>
    <w:rsid w:val="4FA669F9"/>
    <w:rsid w:val="50320C4E"/>
    <w:rsid w:val="50463D38"/>
    <w:rsid w:val="543C5B7E"/>
    <w:rsid w:val="54B07A61"/>
    <w:rsid w:val="56F444EE"/>
    <w:rsid w:val="57340D8E"/>
    <w:rsid w:val="578E4E7B"/>
    <w:rsid w:val="57B0552D"/>
    <w:rsid w:val="5CA644DC"/>
    <w:rsid w:val="5CDD5A24"/>
    <w:rsid w:val="5CEC5C67"/>
    <w:rsid w:val="5E93283E"/>
    <w:rsid w:val="5EDB5F93"/>
    <w:rsid w:val="6054424F"/>
    <w:rsid w:val="60570CCE"/>
    <w:rsid w:val="60C70EC5"/>
    <w:rsid w:val="69504574"/>
    <w:rsid w:val="6A3C022E"/>
    <w:rsid w:val="6BCC3834"/>
    <w:rsid w:val="6EEE586F"/>
    <w:rsid w:val="6F6049BF"/>
    <w:rsid w:val="70027824"/>
    <w:rsid w:val="700A0487"/>
    <w:rsid w:val="72F83160"/>
    <w:rsid w:val="73261A7B"/>
    <w:rsid w:val="73E55492"/>
    <w:rsid w:val="79AC12ED"/>
    <w:rsid w:val="79B853F7"/>
    <w:rsid w:val="7A996FD7"/>
    <w:rsid w:val="7B595C15"/>
    <w:rsid w:val="7CED53B8"/>
    <w:rsid w:val="7D007C35"/>
    <w:rsid w:val="7D9C12B8"/>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snapToGrid w:val="0"/>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uiPriority w:val="0"/>
    <w:pPr>
      <w:snapToGrid w:val="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2023-03-22T17:49:00Z</dcterms:created>
  <dc:creator>Gabriel Vacariu</dc:creator>
  <cp:lastModifiedBy>Gabriel Vacariu</cp:lastModifiedBy>
  <dcterms:modified xsi:type="dcterms:W3CDTF">2023-03-22T18:58:08Z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6AEE73E32151495BAAD85EEAB19175FE</vt:lpwstr>
  </property>
</Properties>
</file>