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1"/>
        </w:numPr>
        <w:jc w:val="both"/>
        <w:rPr>
          <w:rFonts w:hint="default" w:ascii="Times New Roman" w:hAnsi="Times New Roman" w:cs="Times New Roman"/>
          <w:b/>
          <w:bCs/>
          <w:sz w:val="28"/>
          <w:szCs w:val="28"/>
        </w:rPr>
      </w:pPr>
      <w:r>
        <w:rPr>
          <w:rFonts w:hint="default" w:ascii="Times New Roman" w:hAnsi="Times New Roman"/>
          <w:b/>
          <w:bCs/>
          <w:sz w:val="28"/>
          <w:szCs w:val="28"/>
          <w:lang w:val="en-US"/>
        </w:rPr>
        <w:t xml:space="preserve">Gabriel Vacariu - </w:t>
      </w:r>
      <w:r>
        <w:rPr>
          <w:rFonts w:hint="default" w:ascii="Times New Roman" w:hAnsi="Times New Roman" w:cs="Times New Roman"/>
          <w:b/>
          <w:bCs/>
          <w:sz w:val="28"/>
          <w:szCs w:val="28"/>
          <w:lang w:val="en-US"/>
        </w:rPr>
        <w:t xml:space="preserve">Memorandum: Why I have had the worst promotion at my faculty/department of philosophy (Bucharest University, Romania) since I have had the best CV among my colleagues? </w:t>
      </w:r>
    </w:p>
    <w:p>
      <w:pPr>
        <w:numPr>
          <w:ilvl w:val="0"/>
          <w:numId w:val="0"/>
        </w:numPr>
        <w:jc w:val="both"/>
        <w:rPr>
          <w:rFonts w:hint="default" w:ascii="Times New Roman" w:hAnsi="Times New Roman" w:cs="Times New Roman"/>
          <w:b/>
          <w:bCs/>
          <w:sz w:val="28"/>
          <w:szCs w:val="28"/>
        </w:rPr>
      </w:pP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Department of Theoretical Philosophy, Faculty of Philosophy, Bucharest University, Romania) </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Me, Gabriel Vacariu, professor at Department of Theoretical Philosophy, Faculty of Philosophy, Bucharest University, Romania, I declare that I have had the worst promotion during my entire career at this department even if I have </w:t>
      </w:r>
      <w:bookmarkStart w:id="0" w:name="_GoBack"/>
      <w:bookmarkEnd w:id="0"/>
      <w:r>
        <w:rPr>
          <w:rFonts w:hint="default" w:ascii="Times New Roman" w:hAnsi="Times New Roman" w:cs="Times New Roman"/>
          <w:sz w:val="24"/>
          <w:szCs w:val="24"/>
          <w:lang w:val="en-US"/>
        </w:rPr>
        <w:t xml:space="preserve">had the best CV during my career (since 1998). With this memorandum, I want to find the criteria for the promotion at my department and faculty (from Bucharest University). From what I know, my promotion depends on the will of the chief of the department and of my colleagues. If my colleagues do not want my promotion, I will never be promoted! I emphasize that, in relationship with my colleagues, I have had the worst promotion even if I have had the best CV. </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As an example: three years ago, one of my colleagues have been promoted as “full professor”. He was employed one year before me. Comparing with the CV of my colleague, my CV is much better (according to INTERNATIONAL criteria!) So, we can see that in this year I have enough years in my job to be promoted as “full professor”. Also, there are some of my colleagues employed 10-12 years later then me, their CV is much worse than my CV, but they  have the same degree of promotion as I have! </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As a consequence, I want to find the criteria of promotion at my department/faculty. I want to find if my promotion depends of the will of the chief of the department or not. If there are other criteria for promotion, I want to find:</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these criteria</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how was possible my colleague to become “full professor” and </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why I do not receive promotion as “full professor” even if, based on international criteria, I have the best CV at my faculty. I mention here the best criterion for promotion in USA, Great Britain or Germany is the number of quotations in international recognized journals/publishing companies. From my knowledge, I have had the best criterion regarding quotations!</w:t>
      </w:r>
    </w:p>
    <w:p>
      <w:pPr>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Also, I emphasize that, in the last year, at Romanian universities have been introduced a new principle of promotion which refers to the number of years of being employed and your publications, in general. In other words, you don’t need a special job to be created for your promotion (as it was in the past). </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en-US"/>
        </w:rPr>
        <w:t>3</w:t>
      </w:r>
      <w:r>
        <w:rPr>
          <w:rFonts w:hint="default" w:ascii="Times New Roman" w:hAnsi="Times New Roman" w:cs="Times New Roman"/>
          <w:sz w:val="24"/>
          <w:szCs w:val="24"/>
        </w:rPr>
        <w:t>.03. 2022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Gabriel Vacari</w:t>
      </w:r>
      <w:r>
        <w:rPr>
          <w:rFonts w:hint="default" w:ascii="Times New Roman" w:hAnsi="Times New Roman" w:cs="Times New Roman"/>
          <w:sz w:val="24"/>
          <w:szCs w:val="24"/>
          <w:lang w:val="en-US"/>
        </w:rPr>
        <w:t xml:space="preserve">u </w:t>
      </w:r>
      <w:r>
        <w:rPr>
          <w:rFonts w:hint="default" w:ascii="Times New Roman" w:hAnsi="Times New Roman" w:cs="Times New Roman"/>
          <w:sz w:val="24"/>
          <w:szCs w:val="24"/>
        </w:rPr>
        <w:object>
          <v:shape id="_x0000_i1025" o:spt="75" type="#_x0000_t75" style="height:30.05pt;width:53.15pt;" o:ole="t" filled="f" o:preferrelative="t" stroked="f" coordsize="21600,21600">
            <v:path/>
            <v:fill on="f" focussize="0,0"/>
            <v:stroke on="f"/>
            <v:imagedata r:id="rId5" o:title=""/>
            <o:lock v:ext="edit" aspectratio="f"/>
            <w10:wrap type="none"/>
            <w10:anchorlock/>
          </v:shape>
          <o:OLEObject Type="Embed" ProgID="StaticMetafile" ShapeID="_x0000_i1025" DrawAspect="Content" ObjectID="_1468075725" r:id="rId4">
            <o:LockedField>false</o:LockedField>
          </o:OLEObject>
        </w:object>
      </w:r>
      <w:r>
        <w:rPr>
          <w:rFonts w:hint="default" w:ascii="Times New Roman" w:hAnsi="Times New Roman" w:cs="Times New Roman"/>
          <w:sz w:val="24"/>
          <w:szCs w:val="24"/>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1595D"/>
    <w:multiLevelType w:val="singleLevel"/>
    <w:tmpl w:val="EA41595D"/>
    <w:lvl w:ilvl="0" w:tentative="0">
      <w:start w:val="2022"/>
      <w:numFmt w:val="decimal"/>
      <w:suff w:val="space"/>
      <w:lvlText w:val="(%1)"/>
      <w:lvlJc w:val="left"/>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96C8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6A544AD"/>
    <w:rsid w:val="203C2D25"/>
    <w:rsid w:val="4A571477"/>
    <w:rsid w:val="62B63D87"/>
    <w:rsid w:val="6EA96C82"/>
    <w:rsid w:val="7017319E"/>
    <w:rsid w:val="7B595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unhideWhenUsed="0" w:uiPriority="0" w:semiHidden="0" w:name="Table List 3"/>
    <w:lsdException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snapToGrid w:val="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2022-03-23T13:12:00Z</dcterms:created>
  <dc:creator>Gabriel Vacariu</dc:creator>
  <cp:lastModifiedBy>Gabriel Vacariu</cp:lastModifiedBy>
  <dcterms:modified xsi:type="dcterms:W3CDTF">2022-03-23T13:36:36Z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15A46A0E30CC4A0FA93BD316ACB52D02</vt:lpwstr>
  </property>
</Properties>
</file>