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1October </w:t>
      </w:r>
      <w:r>
        <w:rPr>
          <w:b/>
          <w:sz w:val="36"/>
          <w:szCs w:val="36"/>
        </w:rPr>
        <w:t>202</w:t>
      </w:r>
      <w:r>
        <w:rPr>
          <w:rFonts w:hint="default"/>
          <w:b/>
          <w:sz w:val="36"/>
          <w:szCs w:val="36"/>
          <w:lang w:val="en-US"/>
        </w:rPr>
        <w:t>2</w:t>
      </w:r>
      <w:r>
        <w:rPr>
          <w:b/>
          <w:sz w:val="36"/>
          <w:szCs w:val="36"/>
        </w:rPr>
        <w:t xml:space="preserve"> to 2014) The UNBELIEVABLE similarities between the ideas of some people (20</w:t>
      </w:r>
      <w:r>
        <w:rPr>
          <w:rFonts w:hint="default"/>
          <w:b/>
          <w:sz w:val="36"/>
          <w:szCs w:val="36"/>
          <w:lang w:val="en-US"/>
        </w:rPr>
        <w:t>06</w:t>
      </w:r>
      <w:r>
        <w:rPr>
          <w:b/>
          <w:sz w:val="36"/>
          <w:szCs w:val="36"/>
        </w:rPr>
        <w:t>-2016)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2"/>
          <w:sz w:val="22"/>
          <w:szCs w:val="22"/>
          <w:highlight w:val="blue"/>
        </w:rPr>
        <w:t>https://unibuc.academia.edu/GabrielVacariu/Analytics/activity/documents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2"/>
          <w:sz w:val="22"/>
          <w:szCs w:val="22"/>
          <w:highlight w:val="blue"/>
        </w:rPr>
        <w:t>https://www.researchgate.net/profile/Gabriel_Vacariu/publications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2"/>
          <w:sz w:val="22"/>
          <w:szCs w:val="22"/>
          <w:highlight w:val="blue"/>
        </w:rPr>
        <w:t>https://philpeople.org/profiles/gabriel-vacariu/publications</w:t>
      </w:r>
      <w:r>
        <w:rPr>
          <w:rStyle w:val="12"/>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2"/>
          <w:sz w:val="22"/>
          <w:szCs w:val="22"/>
          <w:highlight w:val="blue"/>
        </w:rPr>
        <w:t>https://sites.google.com/view/gabriel-vacariu-philosophy/home</w:t>
      </w:r>
      <w:r>
        <w:rPr>
          <w:rStyle w:val="12"/>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2"/>
          <w:sz w:val="22"/>
          <w:szCs w:val="22"/>
          <w:lang w:val="ro-RO"/>
        </w:rPr>
        <w:t>https://www.youtube.com/watch?v=WIBUqYFliCA&amp;t=14s</w:t>
      </w:r>
      <w:r>
        <w:rPr>
          <w:rStyle w:val="12"/>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rPr>
          <w:i/>
        </w:rPr>
      </w:pPr>
      <w:r>
        <w:t xml:space="preserve">      Shakespeare, </w:t>
      </w:r>
      <w:r>
        <w:rPr>
          <w:i/>
        </w:rPr>
        <w:t>The tempest</w:t>
      </w:r>
    </w:p>
    <w:p>
      <w:pPr>
        <w:spacing w:before="0" w:after="0"/>
        <w:ind w:left="0" w:right="0" w:firstLine="720"/>
        <w:contextualSpacing/>
        <w:jc w:val="right"/>
        <w:rPr>
          <w:i/>
        </w:rPr>
      </w:pPr>
    </w:p>
    <w:p>
      <w:pPr>
        <w:spacing w:before="0" w:after="0"/>
        <w:ind w:left="0" w:right="0" w:firstLine="720"/>
        <w:contextualSpacing/>
        <w:jc w:val="right"/>
        <w:rPr>
          <w:i/>
        </w:rPr>
      </w:pPr>
    </w:p>
    <w:p>
      <w:pPr>
        <w:spacing w:before="0" w:after="0"/>
        <w:ind w:left="0" w:right="0" w:firstLine="720"/>
        <w:contextualSpacing/>
        <w:jc w:val="right"/>
        <w:rPr>
          <w:i/>
        </w:rPr>
      </w:pPr>
      <w:r>
        <w:rPr>
          <w:rFonts w:hint="default"/>
          <w:i/>
        </w:rPr>
        <w:t xml:space="preserve">“The old world is dying, and the new world struggles to be born: now is the time of monsters.” (Antonio Gramsci)... </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jc w:val="right"/>
        <w:rPr>
          <w:rFonts w:hint="default"/>
          <w:b/>
          <w:bCs/>
          <w:lang w:val="en-US"/>
        </w:rPr>
      </w:pPr>
      <w:r>
        <w:rPr>
          <w:rFonts w:hint="default"/>
          <w:b/>
          <w:bCs/>
          <w:lang w:val="en-US"/>
        </w:rPr>
        <w:t>“</w:t>
      </w:r>
      <w:r>
        <w:rPr>
          <w:rFonts w:hint="default"/>
          <w:b/>
          <w:bCs/>
        </w:rPr>
        <w:t>I was ashamed of myself when I realized that life was a masquerade party, and I attended it with my true face.”</w:t>
      </w:r>
      <w:r>
        <w:rPr>
          <w:rFonts w:hint="default"/>
          <w:b/>
          <w:bCs/>
          <w:lang w:val="en-US"/>
        </w:rPr>
        <w:t xml:space="preserve"> (Kafka)</w:t>
      </w: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7"/>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Strong similarit</w:t>
      </w:r>
      <w:r>
        <w:rPr>
          <w:rFonts w:hint="default"/>
          <w:lang w:val="en-US"/>
        </w:rPr>
        <w:t>ies</w:t>
      </w:r>
      <w:r>
        <w:t xml:space="preserve"> between </w:t>
      </w:r>
      <w:r>
        <w:rPr>
          <w:b/>
        </w:rPr>
        <w:t>Carlo Rovelli</w:t>
      </w:r>
      <w:r>
        <w:t xml:space="preserve">’s ideas (Italy) in </w:t>
      </w:r>
      <w:r>
        <w:rPr>
          <w:rFonts w:hint="default"/>
          <w:lang w:val="en-US"/>
        </w:rPr>
        <w:t xml:space="preserve">some articles and four </w:t>
      </w:r>
      <w:r>
        <w:t>books (</w:t>
      </w:r>
      <w:r>
        <w:rPr>
          <w:rFonts w:hint="default"/>
          <w:lang w:val="en-US"/>
        </w:rPr>
        <w:t>2007-</w:t>
      </w:r>
      <w:r>
        <w:t>2015, 2017</w:t>
      </w:r>
      <w:r>
        <w:rPr>
          <w:rFonts w:hint="default"/>
          <w:lang w:val="en-US"/>
        </w:rPr>
        <w:t>, 2020, 2021</w:t>
      </w:r>
      <w:r>
        <w:t>) to my ideas (2002-2008) + commentary February 2018!</w:t>
      </w:r>
    </w:p>
    <w:p>
      <w:pPr>
        <w:numPr>
          <w:ilvl w:val="0"/>
          <w:numId w:val="0"/>
        </w:numPr>
        <w:shd w:val="clear" w:fill="FFFFFF"/>
        <w:spacing w:before="0" w:after="0"/>
        <w:ind w:left="-360" w:leftChars="0" w:right="0" w:rightChars="0"/>
        <w:contextualSpacing/>
        <w:jc w:val="both"/>
        <w:rPr>
          <w:rFonts w:hint="default"/>
        </w:rPr>
      </w:pPr>
      <w:r>
        <w:rPr>
          <w:rFonts w:hint="default"/>
        </w:rPr>
        <w:t>- Carlo Rovelli, “Relational Quantum Mechanics”, International Journal of Theoretical Physics, VoL 35, No. 8, 1996</w:t>
      </w:r>
    </w:p>
    <w:p>
      <w:pPr>
        <w:numPr>
          <w:ilvl w:val="0"/>
          <w:numId w:val="0"/>
        </w:numPr>
        <w:shd w:val="clear" w:fill="FFFFFF"/>
        <w:spacing w:before="0" w:after="0"/>
        <w:ind w:left="-360" w:leftChars="0" w:right="0" w:rightChars="0"/>
        <w:contextualSpacing/>
        <w:jc w:val="both"/>
        <w:rPr>
          <w:rFonts w:hint="default"/>
        </w:rPr>
      </w:pPr>
      <w:r>
        <w:rPr>
          <w:rFonts w:hint="default"/>
        </w:rPr>
        <w:t>- Van Fraassen investigates Rovelli’s article from 1996. The title of van Fraassen’s work is “Rovelli’s world”!!!!!</w:t>
      </w:r>
    </w:p>
    <w:p>
      <w:pPr>
        <w:numPr>
          <w:ilvl w:val="0"/>
          <w:numId w:val="0"/>
        </w:numPr>
        <w:shd w:val="clear" w:fill="FFFFFF"/>
        <w:spacing w:before="0" w:after="0"/>
        <w:ind w:left="-360" w:leftChars="0" w:right="0" w:rightChars="0"/>
        <w:contextualSpacing/>
        <w:jc w:val="both"/>
        <w:rPr>
          <w:rFonts w:hint="default"/>
        </w:rPr>
      </w:pPr>
      <w:r>
        <w:rPr>
          <w:rFonts w:hint="default"/>
        </w:rPr>
        <w:t>- Matteo Smerlak† and Carlo Rovelli  (2007), Relational EPR</w:t>
      </w:r>
    </w:p>
    <w:p>
      <w:pPr>
        <w:numPr>
          <w:ilvl w:val="0"/>
          <w:numId w:val="0"/>
        </w:numPr>
        <w:shd w:val="clear" w:fill="FFFFFF"/>
        <w:spacing w:before="0" w:after="0"/>
        <w:ind w:left="-360" w:leftChars="0" w:right="0" w:rightChars="0"/>
        <w:contextualSpacing/>
        <w:jc w:val="both"/>
        <w:rPr>
          <w:rFonts w:hint="default"/>
        </w:rPr>
      </w:pPr>
      <w:r>
        <w:rPr>
          <w:rFonts w:hint="default"/>
        </w:rPr>
        <w:t>https://arxiv.org/abs/quant-ph/0604064v3 4 March 2007</w:t>
      </w:r>
    </w:p>
    <w:p>
      <w:pPr>
        <w:numPr>
          <w:ilvl w:val="0"/>
          <w:numId w:val="0"/>
        </w:numPr>
        <w:shd w:val="clear" w:fill="FFFFFF"/>
        <w:spacing w:before="0" w:after="0"/>
        <w:ind w:left="-360" w:leftChars="0" w:right="0" w:rightChars="0"/>
        <w:contextualSpacing/>
        <w:jc w:val="both"/>
        <w:rPr>
          <w:rFonts w:hint="default"/>
        </w:rPr>
      </w:pPr>
      <w:r>
        <w:rPr>
          <w:rFonts w:hint="default"/>
        </w:rPr>
        <w:t>(February 1, 2008)</w:t>
      </w:r>
    </w:p>
    <w:p>
      <w:pPr>
        <w:numPr>
          <w:ilvl w:val="0"/>
          <w:numId w:val="0"/>
        </w:numPr>
        <w:shd w:val="clear" w:fill="FFFFFF"/>
        <w:spacing w:before="0" w:after="0"/>
        <w:ind w:left="-360" w:leftChars="0" w:right="0" w:rightChars="0"/>
        <w:contextualSpacing/>
        <w:jc w:val="both"/>
        <w:rPr>
          <w:rFonts w:hint="default"/>
        </w:rPr>
      </w:pPr>
      <w:r>
        <w:rPr>
          <w:rFonts w:hint="default"/>
        </w:rPr>
        <w:t>- Seven Brief Lessons on Physics Hardcover (September 2015)</w:t>
      </w:r>
    </w:p>
    <w:p>
      <w:pPr>
        <w:numPr>
          <w:ilvl w:val="0"/>
          <w:numId w:val="0"/>
        </w:numPr>
        <w:shd w:val="clear" w:fill="FFFFFF"/>
        <w:spacing w:before="0" w:after="0"/>
        <w:ind w:left="-360" w:leftChars="0" w:right="0" w:rightChars="0"/>
        <w:contextualSpacing/>
        <w:jc w:val="both"/>
        <w:rPr>
          <w:rFonts w:hint="default"/>
        </w:rPr>
      </w:pPr>
      <w:r>
        <w:rPr>
          <w:rFonts w:hint="default"/>
        </w:rPr>
        <w:t>- Carlo Rovelli (2017): “Space is blue and birds fly through it"</w:t>
      </w:r>
    </w:p>
    <w:p>
      <w:pPr>
        <w:numPr>
          <w:ilvl w:val="0"/>
          <w:numId w:val="0"/>
        </w:numPr>
        <w:shd w:val="clear" w:fill="FFFFFF"/>
        <w:spacing w:before="0" w:after="0"/>
        <w:ind w:left="-360" w:leftChars="0" w:right="0" w:rightChars="0"/>
        <w:contextualSpacing/>
        <w:jc w:val="both"/>
        <w:rPr>
          <w:rFonts w:hint="default"/>
        </w:rPr>
      </w:pPr>
      <w:r>
        <w:rPr>
          <w:rFonts w:hint="default"/>
        </w:rPr>
        <w:t>- Rovelli: “There is no time.” In is new book: “The order of time” (2019)</w:t>
      </w:r>
    </w:p>
    <w:p>
      <w:pPr>
        <w:numPr>
          <w:ilvl w:val="0"/>
          <w:numId w:val="0"/>
        </w:numPr>
        <w:shd w:val="clear" w:fill="FFFFFF"/>
        <w:spacing w:before="0" w:after="0"/>
        <w:ind w:left="-360" w:leftChars="0" w:right="0" w:rightChars="0"/>
        <w:contextualSpacing/>
        <w:jc w:val="both"/>
        <w:rPr>
          <w:rFonts w:hint="default"/>
        </w:rPr>
      </w:pPr>
      <w:r>
        <w:rPr>
          <w:rFonts w:hint="default"/>
        </w:rPr>
        <w:t>https://www.theguardian.com/books/2018/apr/14/carlo-rovelli-exploding-commonsense-notions-order-of-time-interview</w:t>
      </w:r>
    </w:p>
    <w:p>
      <w:pPr>
        <w:numPr>
          <w:ilvl w:val="0"/>
          <w:numId w:val="0"/>
        </w:numPr>
        <w:shd w:val="clear" w:fill="FFFFFF"/>
        <w:spacing w:before="0" w:after="0"/>
        <w:ind w:left="-360" w:leftChars="0" w:right="0" w:rightChars="0"/>
        <w:contextualSpacing/>
        <w:jc w:val="both"/>
        <w:rPr>
          <w:rFonts w:hint="default"/>
        </w:rPr>
      </w:pPr>
      <w:r>
        <w:rPr>
          <w:rFonts w:hint="default"/>
        </w:rPr>
        <w:t>- Carlo Rovelli - Helgoland, Making sense of the quantum revolution, Riverhead Books, 2021 (Translation copyright © 2021 by Erica Segre and Simon Carnell Originally published in Italy as Helgoland by Adelphi Edizioni, Milan, in 2020)</w:t>
      </w:r>
    </w:p>
    <w:p>
      <w:pPr>
        <w:numPr>
          <w:ilvl w:val="0"/>
          <w:numId w:val="0"/>
        </w:numPr>
        <w:shd w:val="clear" w:fill="FFFFFF"/>
        <w:spacing w:before="0" w:after="0"/>
        <w:ind w:left="-360" w:leftChars="0" w:right="0" w:rightChars="0"/>
        <w:contextualSpacing/>
        <w:jc w:val="both"/>
      </w:pPr>
      <w:r>
        <w:rPr>
          <w:rFonts w:hint="default"/>
        </w:rPr>
        <w:t>- Carlo Rovelli (2021): “The Relational Interpretation of Quantum Physics”, https://arxiv.org/abs/2109.09170v3</w:t>
      </w:r>
    </w:p>
    <w:p>
      <w:pPr>
        <w:numPr>
          <w:ilvl w:val="0"/>
          <w:numId w:val="0"/>
        </w:numPr>
        <w:shd w:val="clear" w:fill="FFFFFF"/>
        <w:spacing w:before="0" w:after="0"/>
        <w:ind w:right="0" w:rightChars="0"/>
        <w:contextualSpacing/>
        <w:jc w:val="both"/>
        <w:rPr>
          <w:rFonts w:hint="default"/>
        </w:rPr>
      </w:pPr>
      <w:r>
        <w:rPr>
          <w:rFonts w:hint="default"/>
        </w:rPr>
        <w:t xml:space="preserve">(December 2021) Carlo </w:t>
      </w:r>
      <w:r>
        <w:rPr>
          <w:rFonts w:hint="default"/>
          <w:b/>
          <w:bCs/>
        </w:rPr>
        <w:t xml:space="preserve">Rovelli </w:t>
      </w:r>
      <w:r>
        <w:rPr>
          <w:rFonts w:hint="default"/>
        </w:rPr>
        <w:t>- Helgoland, Making sense of the quantum revolution, Riverhead Books, 2021 (Translation copyright © 2021 by Erica Segre and Simon Carnell Originally published in Italy as Helgoland by Adelphi Edizioni, Milan, in 2020)</w:t>
      </w:r>
    </w:p>
    <w:p>
      <w:pPr>
        <w:numPr>
          <w:ilvl w:val="0"/>
          <w:numId w:val="3"/>
        </w:numPr>
        <w:shd w:val="clear" w:fill="FFFFFF"/>
        <w:tabs>
          <w:tab w:val="clear" w:pos="420"/>
        </w:tabs>
        <w:spacing w:before="0" w:after="0"/>
        <w:ind w:left="0" w:leftChars="0" w:right="0" w:rightChars="0" w:hanging="420" w:firstLineChars="0"/>
        <w:contextualSpacing/>
        <w:jc w:val="both"/>
        <w:rPr>
          <w:rFonts w:hint="default"/>
        </w:rPr>
      </w:pPr>
      <w:r>
        <w:rPr>
          <w:rFonts w:hint="default"/>
          <w:b/>
          <w:bCs/>
        </w:rPr>
        <w:t xml:space="preserve">Emily Adlam and Carlo Rovelli </w:t>
      </w:r>
      <w:r>
        <w:rPr>
          <w:rFonts w:hint="default"/>
        </w:rPr>
        <w:t>(2022) “Information is Physical: Cross-Perspective Links in Relational Quantum Mechanics”</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Quite similar ideas to my ideas (2008)</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4"/>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4"/>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4"/>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4"/>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7"/>
          <w:bCs/>
        </w:rPr>
        <w:t>"Dark Matter May be 'Another Dimension' - Or Even a Major Galactic Transport System"</w:t>
      </w:r>
      <w:r>
        <w:rPr>
          <w:rStyle w:val="257"/>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7"/>
          <w:bCs/>
        </w:rPr>
        <w:t>January 22, 2015</w:t>
      </w:r>
      <w:r>
        <w:rPr>
          <w:rStyle w:val="257"/>
          <w:bCs/>
        </w:rPr>
        <w:fldChar w:fldCharType="end"/>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4"/>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4"/>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8"/>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4"/>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4"/>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4"/>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4"/>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4"/>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4"/>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4"/>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hint="default"/>
          <w:b/>
          <w:sz w:val="24"/>
          <w:szCs w:val="24"/>
          <w:lang w:val="en-US"/>
        </w:rPr>
        <w:t xml:space="preserve"> </w:t>
      </w:r>
      <w:r>
        <w:rPr>
          <w:rFonts w:ascii="Times New Roman" w:hAnsi="Times New Roman"/>
          <w:b/>
          <w:sz w:val="24"/>
          <w:szCs w:val="24"/>
        </w:rPr>
        <w:t>COGNITIVE NEUROSCIENCE AND PHILOSOPHY OF MIND</w:t>
      </w:r>
    </w:p>
    <w:p>
      <w:pPr>
        <w:numPr>
          <w:ilvl w:val="0"/>
          <w:numId w:val="5"/>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5"/>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5"/>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5"/>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2"/>
          <w:rFonts w:ascii="Times New Roman" w:hAnsi="Times New Roman"/>
          <w:bCs/>
          <w:color w:val="auto"/>
          <w:sz w:val="24"/>
          <w:szCs w:val="24"/>
          <w:highlight w:val="white"/>
          <w:u w:val="none"/>
        </w:rPr>
        <w:t>Centre for Digital Philosophy</w:t>
      </w:r>
      <w:r>
        <w:rPr>
          <w:rStyle w:val="12"/>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2"/>
          <w:rFonts w:ascii="Times New Roman" w:hAnsi="Times New Roman"/>
          <w:bCs/>
          <w:color w:val="auto"/>
          <w:sz w:val="24"/>
          <w:szCs w:val="24"/>
          <w:highlight w:val="white"/>
          <w:u w:val="none"/>
        </w:rPr>
        <w:t>Western University</w:t>
      </w:r>
      <w:r>
        <w:rPr>
          <w:rStyle w:val="12"/>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5"/>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2"/>
          <w:rFonts w:ascii="Times New Roman" w:hAnsi="Times New Roman"/>
          <w:color w:val="000000"/>
          <w:sz w:val="24"/>
          <w:szCs w:val="24"/>
          <w:highlight w:val="white"/>
          <w:u w:val="none"/>
        </w:rPr>
        <w:t>Mindsight Institute</w:t>
      </w:r>
      <w:r>
        <w:rPr>
          <w:rStyle w:val="12"/>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2"/>
          <w:rFonts w:ascii="Times New Roman" w:hAnsi="Times New Roman"/>
          <w:i/>
          <w:iCs/>
          <w:color w:val="000000"/>
          <w:sz w:val="24"/>
          <w:szCs w:val="24"/>
          <w:highlight w:val="white"/>
          <w:u w:val="none"/>
        </w:rPr>
        <w:t xml:space="preserve"> </w:t>
      </w:r>
      <w:r>
        <w:rPr>
          <w:rStyle w:val="12"/>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5"/>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5"/>
        </w:numPr>
        <w:shd w:val="clear" w:fill="FFFFFF"/>
        <w:spacing w:before="0" w:after="0"/>
        <w:ind w:left="0" w:right="0" w:hanging="360"/>
        <w:contextualSpacing/>
        <w:jc w:val="both"/>
        <w:rPr>
          <w:rFonts w:hint="default"/>
          <w:lang w:val="en-US"/>
        </w:rPr>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r>
        <w:rPr>
          <w:rFonts w:hint="default"/>
          <w:sz w:val="24"/>
          <w:szCs w:val="24"/>
          <w:lang w:val="en-US"/>
        </w:rPr>
        <w:t xml:space="preserve"> PS (October 2022): </w:t>
      </w:r>
      <w:r>
        <w:rPr>
          <w:rFonts w:hint="default"/>
          <w:b/>
          <w:bCs/>
          <w:sz w:val="24"/>
          <w:szCs w:val="24"/>
          <w:lang w:val="en-US"/>
        </w:rPr>
        <w:t xml:space="preserve">Ernesto Castro </w:t>
      </w:r>
      <w:r>
        <w:rPr>
          <w:rFonts w:hint="default"/>
          <w:sz w:val="24"/>
          <w:szCs w:val="24"/>
          <w:lang w:val="en-US"/>
        </w:rPr>
        <w:t xml:space="preserve">published a book in 2020 in Spanish “Reality and hermeneutis” but this book has been published in English at Bonn Studies of Humanities (2022) where Markus Gabriel is editor! Markus Gabriel, Quentin Meillassoux, Maurizio Ferraris and Graham Harman (all these names being in my manuscript) are analyzed in this book; however, all these three persons are in my list of “Unbelievable similarities”! (in attachment the manuscript) Castro mentioned my accusation (of plagiarism) about Markus Gabriel’s. </w:t>
      </w:r>
    </w:p>
    <w:p>
      <w:pPr>
        <w:numPr>
          <w:ilvl w:val="0"/>
          <w:numId w:val="5"/>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5"/>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5"/>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30"/>
          <w:rFonts w:ascii="Times New Roman" w:hAnsi="Times New Roman" w:eastAsia="Calibri"/>
          <w:b/>
          <w:color w:val="000000"/>
          <w:sz w:val="24"/>
          <w:szCs w:val="24"/>
          <w:highlight w:val="white"/>
        </w:rPr>
        <w:t>Markku Keinänen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30"/>
          <w:rFonts w:ascii="Times New Roman" w:hAnsi="Times New Roman" w:eastAsia="Calibri"/>
          <w:b/>
          <w:color w:val="000000"/>
          <w:sz w:val="24"/>
          <w:szCs w:val="24"/>
          <w:highlight w:val="white"/>
        </w:rPr>
        <w:t>Antti Keskinen</w:t>
      </w:r>
      <w:r>
        <w:rPr>
          <w:rStyle w:val="30"/>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30"/>
          <w:rFonts w:ascii="Times New Roman" w:hAnsi="Times New Roman" w:eastAsia="Calibri"/>
          <w:b/>
          <w:color w:val="000000"/>
          <w:sz w:val="24"/>
          <w:szCs w:val="24"/>
          <w:highlight w:val="white"/>
        </w:rPr>
        <w:t>Jani Hakkarainen</w:t>
      </w:r>
      <w:r>
        <w:rPr>
          <w:rStyle w:val="30"/>
          <w:rFonts w:ascii="Times New Roman" w:hAnsi="Times New Roman" w:eastAsia="Calibri"/>
          <w:b/>
          <w:color w:val="000000"/>
          <w:sz w:val="24"/>
          <w:szCs w:val="24"/>
          <w:highlight w:val="white"/>
        </w:rPr>
        <w:fldChar w:fldCharType="end"/>
      </w:r>
    </w:p>
    <w:p>
      <w:pPr>
        <w:pStyle w:val="2"/>
        <w:numPr>
          <w:ilvl w:val="0"/>
          <w:numId w:val="6"/>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6"/>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6"/>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1"/>
          <w:rFonts w:ascii="Times New Roman" w:hAnsi="Times New Roman"/>
          <w:b/>
          <w:sz w:val="24"/>
          <w:szCs w:val="24"/>
          <w:lang w:eastAsia="en-GB"/>
        </w:rPr>
        <w:t>David Mark Kovacs</w:t>
      </w:r>
      <w:r>
        <w:rPr>
          <w:rStyle w:val="261"/>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4"/>
          <w:szCs w:val="24"/>
          <w:highlight w:val="white"/>
          <w:u w:val="none"/>
        </w:rPr>
        <w:t>Tel Aviv University</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4"/>
          <w:szCs w:val="24"/>
          <w:u w:val="none"/>
        </w:rPr>
        <w:t>The Deflationary Theory of Ontological Dependence</w:t>
      </w:r>
      <w:r>
        <w:rPr>
          <w:rStyle w:val="12"/>
          <w:rFonts w:ascii="Times New Roman" w:hAnsi="Times New Roman"/>
          <w:color w:val="auto"/>
          <w:sz w:val="24"/>
          <w:szCs w:val="24"/>
          <w:u w:val="none"/>
        </w:rPr>
        <w:fldChar w:fldCharType="end"/>
      </w:r>
      <w:r>
        <w:rPr>
          <w:rStyle w:val="12"/>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4"/>
          <w:rFonts w:ascii="Times New Roman" w:hAnsi="Times New Roman"/>
          <w:i/>
          <w:iCs/>
          <w:sz w:val="24"/>
          <w:szCs w:val="24"/>
          <w:lang w:eastAsia="en-GB"/>
        </w:rPr>
        <w:t>Philosophical Quarterly</w:t>
      </w:r>
      <w:r>
        <w:rPr>
          <w:rStyle w:val="264"/>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7"/>
        </w:numPr>
        <w:spacing w:before="0" w:after="0"/>
        <w:ind w:left="0" w:right="0" w:hanging="360"/>
        <w:contextualSpacing/>
        <w:jc w:val="both"/>
        <w:rPr>
          <w:b/>
        </w:rPr>
      </w:pPr>
      <w:r>
        <w:rPr>
          <w:b/>
        </w:rPr>
        <w:t xml:space="preserve">Oreste M. Fiocco </w:t>
      </w:r>
    </w:p>
    <w:p>
      <w:pPr>
        <w:numPr>
          <w:ilvl w:val="0"/>
          <w:numId w:val="7"/>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7"/>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7"/>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7"/>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7"/>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7"/>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7"/>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7"/>
        </w:numPr>
        <w:spacing w:before="0" w:after="0"/>
        <w:ind w:left="0" w:right="0" w:hanging="360"/>
        <w:contextualSpacing/>
      </w:pPr>
      <w:r>
        <w:fldChar w:fldCharType="begin"/>
      </w:r>
      <w:r>
        <w:instrText xml:space="preserve"> HYPERLINK "https://www.theatlantic.com/author/philip-ball/" \h </w:instrText>
      </w:r>
      <w:r>
        <w:fldChar w:fldCharType="separate"/>
      </w:r>
      <w:r>
        <w:rPr>
          <w:rStyle w:val="12"/>
          <w:rFonts w:ascii="Times New Roman" w:hAnsi="Times New Roman" w:eastAsia="Calibri"/>
          <w:b/>
          <w:bCs/>
          <w:color w:val="auto"/>
          <w:sz w:val="24"/>
          <w:szCs w:val="24"/>
          <w:u w:val="none"/>
        </w:rPr>
        <w:t>Philip Ball</w:t>
      </w:r>
      <w:r>
        <w:rPr>
          <w:rStyle w:val="12"/>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2"/>
          <w:rFonts w:ascii="Times New Roman" w:hAnsi="Times New Roman" w:eastAsia="Calibri"/>
          <w:color w:val="auto"/>
          <w:sz w:val="24"/>
          <w:szCs w:val="24"/>
          <w:u w:val="none"/>
        </w:rPr>
        <w:t>Why everything you thought you knew about quantum physics is different</w:t>
      </w:r>
      <w:r>
        <w:rPr>
          <w:rStyle w:val="12"/>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7"/>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7"/>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7"/>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7"/>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7"/>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7"/>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7"/>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7"/>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7"/>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7"/>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7"/>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8"/>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8"/>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9"/>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9"/>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9"/>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2"/>
          <w:color w:val="auto"/>
          <w:sz w:val="24"/>
          <w:szCs w:val="24"/>
          <w:highlight w:val="white"/>
          <w:u w:val="none"/>
        </w:rPr>
        <w:t xml:space="preserve">Mateus </w:t>
      </w:r>
      <w:r>
        <w:rPr>
          <w:rStyle w:val="12"/>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2"/>
          <w:b/>
          <w:color w:val="auto"/>
          <w:sz w:val="24"/>
          <w:szCs w:val="24"/>
          <w:highlight w:val="white"/>
          <w:u w:val="none"/>
        </w:rPr>
        <w:t>Araújo</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2"/>
          <w:color w:val="auto"/>
          <w:sz w:val="24"/>
          <w:szCs w:val="24"/>
          <w:highlight w:val="white"/>
          <w:u w:val="none"/>
        </w:rPr>
        <w:t>Cyril Branciard</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2"/>
          <w:color w:val="auto"/>
          <w:sz w:val="24"/>
          <w:szCs w:val="24"/>
          <w:highlight w:val="white"/>
          <w:u w:val="none"/>
        </w:rPr>
        <w:t xml:space="preserve">Fabio </w:t>
      </w:r>
      <w:r>
        <w:rPr>
          <w:rStyle w:val="12"/>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2"/>
          <w:b/>
          <w:color w:val="auto"/>
          <w:sz w:val="24"/>
          <w:szCs w:val="24"/>
          <w:highlight w:val="white"/>
          <w:u w:val="none"/>
        </w:rPr>
        <w:t>Costa</w:t>
      </w:r>
      <w:r>
        <w:rPr>
          <w:rStyle w:val="12"/>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2"/>
          <w:color w:val="auto"/>
          <w:sz w:val="24"/>
          <w:szCs w:val="24"/>
          <w:highlight w:val="white"/>
          <w:u w:val="none"/>
        </w:rPr>
        <w:t>Adrien Feix</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2"/>
          <w:color w:val="auto"/>
          <w:sz w:val="24"/>
          <w:szCs w:val="24"/>
          <w:highlight w:val="white"/>
          <w:u w:val="none"/>
        </w:rPr>
        <w:t>Christina Giarmatzi</w:t>
      </w:r>
      <w:r>
        <w:rPr>
          <w:rStyle w:val="12"/>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2"/>
          <w:color w:val="auto"/>
          <w:sz w:val="24"/>
          <w:szCs w:val="24"/>
          <w:highlight w:val="white"/>
          <w:u w:val="none"/>
        </w:rPr>
        <w:t xml:space="preserve">Časlav </w:t>
      </w:r>
      <w:r>
        <w:rPr>
          <w:rStyle w:val="12"/>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2"/>
          <w:b/>
          <w:color w:val="auto"/>
          <w:sz w:val="24"/>
          <w:szCs w:val="24"/>
          <w:highlight w:val="white"/>
          <w:u w:val="none"/>
        </w:rPr>
        <w:t>Brukner</w:t>
      </w:r>
      <w:r>
        <w:rPr>
          <w:rStyle w:val="12"/>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2"/>
          <w:color w:val="auto"/>
          <w:sz w:val="24"/>
          <w:szCs w:val="24"/>
          <w:u w:val="none"/>
        </w:rPr>
        <w:t>https://arxiv.org/abs/1506.03776v2</w:t>
      </w:r>
      <w:r>
        <w:rPr>
          <w:rStyle w:val="12"/>
          <w:color w:val="auto"/>
          <w:sz w:val="24"/>
          <w:szCs w:val="24"/>
          <w:u w:val="none"/>
        </w:rPr>
        <w:fldChar w:fldCharType="end"/>
      </w:r>
    </w:p>
    <w:p>
      <w:pPr>
        <w:numPr>
          <w:ilvl w:val="0"/>
          <w:numId w:val="9"/>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kern w:val="0"/>
          <w:sz w:val="24"/>
          <w:szCs w:val="24"/>
        </w:rPr>
        <w:t>https://arxiv.org/abs/0912.0195v4</w:t>
      </w:r>
      <w:r>
        <w:rPr>
          <w:rStyle w:val="12"/>
          <w:rFonts w:ascii="CMBX12" w:hAnsi="CMBX12" w:cs="CMBX12"/>
          <w:kern w:val="0"/>
          <w:sz w:val="24"/>
          <w:szCs w:val="24"/>
        </w:rPr>
        <w:fldChar w:fldCharType="end"/>
      </w:r>
    </w:p>
    <w:p>
      <w:pPr>
        <w:numPr>
          <w:ilvl w:val="0"/>
          <w:numId w:val="9"/>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9"/>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0"/>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and </w:t>
      </w:r>
      <w:r>
        <w:rPr>
          <w:rFonts w:hint="default" w:eastAsia="AdvPTimes"/>
          <w:b/>
          <w:bCs/>
          <w:color w:val="000000"/>
          <w:kern w:val="0"/>
          <w:sz w:val="24"/>
          <w:szCs w:val="24"/>
          <w:lang w:val="en-US" w:eastAsia="zh-CN"/>
        </w:rPr>
        <w:t>Katie 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Alexander Franklin</w:t>
      </w:r>
      <w:r>
        <w:rPr>
          <w:rFonts w:hint="default" w:eastAsia="AdvPTimes"/>
          <w:color w:val="000000"/>
          <w:kern w:val="0"/>
          <w:sz w:val="24"/>
          <w:szCs w:val="24"/>
          <w:lang w:val="en-US" w:eastAsia="zh-CN"/>
        </w:rPr>
        <w:t xml:space="preserve"> (August 2021) How the Reductionist Should Respond to the</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Multiscale Argument, and What This Tells Us About Levels (Intended as a chapter in Katie Robertson and Alastair Wilson’s ‘Levels of Explanation’ volume)</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Helen E Longino</w:t>
      </w:r>
      <w:r>
        <w:rPr>
          <w:rFonts w:hint="default" w:eastAsia="AdvPTimes"/>
          <w:color w:val="000000"/>
          <w:kern w:val="0"/>
          <w:sz w:val="24"/>
          <w:szCs w:val="24"/>
          <w:lang w:val="en-US" w:eastAsia="zh-CN"/>
        </w:rPr>
        <w:t>, (2020) “Interaction: A Case for Ontological Pluralism”, Stanford University</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Cristian Mariani </w:t>
      </w:r>
      <w:r>
        <w:rPr>
          <w:rFonts w:hint="default" w:eastAsia="AdvPTimes"/>
          <w:color w:val="000000"/>
          <w:kern w:val="0"/>
          <w:sz w:val="24"/>
          <w:szCs w:val="24"/>
          <w:lang w:val="en-US" w:eastAsia="zh-CN"/>
        </w:rPr>
        <w:t xml:space="preserve">(Institut Néel, CNRS), </w:t>
      </w:r>
      <w:r>
        <w:rPr>
          <w:rFonts w:hint="default" w:eastAsia="AdvPTimes"/>
          <w:b/>
          <w:bCs/>
          <w:color w:val="000000"/>
          <w:kern w:val="0"/>
          <w:sz w:val="24"/>
          <w:szCs w:val="24"/>
          <w:lang w:val="en-US" w:eastAsia="zh-CN"/>
        </w:rPr>
        <w:t>Robert Michels</w:t>
      </w:r>
      <w:r>
        <w:rPr>
          <w:rFonts w:hint="default" w:eastAsia="AdvPTimes"/>
          <w:color w:val="000000"/>
          <w:kern w:val="0"/>
          <w:sz w:val="24"/>
          <w:szCs w:val="24"/>
          <w:lang w:val="en-US" w:eastAsia="zh-CN"/>
        </w:rPr>
        <w:t xml:space="preserve"> (eidos, Università</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della Svizzera italiana &amp; University of Bern), </w:t>
      </w:r>
      <w:r>
        <w:rPr>
          <w:rFonts w:hint="default" w:eastAsia="AdvPTimes"/>
          <w:b/>
          <w:bCs/>
          <w:color w:val="000000"/>
          <w:kern w:val="0"/>
          <w:sz w:val="24"/>
          <w:szCs w:val="24"/>
          <w:lang w:val="en-US" w:eastAsia="zh-CN"/>
        </w:rPr>
        <w:t>Giuliano Torrengo</w:t>
      </w:r>
      <w:r>
        <w:rPr>
          <w:rFonts w:hint="default" w:eastAsia="AdvPTimes"/>
          <w:color w:val="000000"/>
          <w:kern w:val="0"/>
          <w:sz w:val="24"/>
          <w:szCs w:val="24"/>
          <w:lang w:val="en-US" w:eastAsia="zh-CN"/>
        </w:rPr>
        <w:t xml:space="preserve"> (University</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of Milan &amp; Autonomous University of Barcelona) Plural Metaphysical Supervaluationism</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(Forthcoming in Inquiry; accepted version available at https://doi.org/10.1080/0020174X.2021.1982404 )</w:t>
      </w:r>
    </w:p>
    <w:p>
      <w:pPr>
        <w:keepNext w:val="0"/>
        <w:keepLines w:val="0"/>
        <w:widowControl/>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fldChar w:fldCharType="begin"/>
      </w:r>
      <w:r>
        <w:rPr>
          <w:rFonts w:hint="default" w:eastAsia="AdvPTimes"/>
          <w:color w:val="000000"/>
          <w:kern w:val="0"/>
          <w:sz w:val="24"/>
          <w:szCs w:val="24"/>
          <w:lang w:val="en-US" w:eastAsia="zh-CN"/>
        </w:rPr>
        <w:instrText xml:space="preserve"> HYPERLINK "https://www.tandfonline.com/doi/full/10.1080/0020174X.2021.1982404" </w:instrText>
      </w:r>
      <w:r>
        <w:rPr>
          <w:rFonts w:hint="default" w:eastAsia="AdvPTimes"/>
          <w:color w:val="000000"/>
          <w:kern w:val="0"/>
          <w:sz w:val="24"/>
          <w:szCs w:val="24"/>
          <w:lang w:val="en-US" w:eastAsia="zh-CN"/>
        </w:rPr>
        <w:fldChar w:fldCharType="separate"/>
      </w:r>
      <w:r>
        <w:rPr>
          <w:rStyle w:val="10"/>
          <w:rFonts w:hint="default" w:eastAsia="AdvPTimes"/>
          <w:color w:val="000000"/>
          <w:kern w:val="0"/>
          <w:sz w:val="24"/>
          <w:szCs w:val="24"/>
          <w:lang w:val="en-US" w:eastAsia="zh-CN"/>
        </w:rPr>
        <w:t>https://www.tandfonline.com/doi/full/10.1080/0020174X.2021.1982404</w:t>
      </w:r>
      <w:r>
        <w:rPr>
          <w:rFonts w:hint="default" w:eastAsia="AdvPTimes"/>
          <w:color w:val="000000"/>
          <w:kern w:val="0"/>
          <w:sz w:val="24"/>
          <w:szCs w:val="24"/>
          <w:lang w:val="en-US" w:eastAsia="zh-CN"/>
        </w:rPr>
        <w:fldChar w:fldCharType="end"/>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PRUDENCE LOUISE</w:t>
      </w:r>
      <w:r>
        <w:rPr>
          <w:rFonts w:hint="default" w:eastAsia="AdvPTimes"/>
          <w:color w:val="000000"/>
          <w:kern w:val="0"/>
          <w:sz w:val="24"/>
          <w:szCs w:val="24"/>
          <w:lang w:val="en-US" w:eastAsia="zh-CN"/>
        </w:rPr>
        <w:t>, “UNIVERSES FROM NOTHING?: SCIENTIFIC EUPHEMISMS AND EQUIVOCATIONS” AT MEDIUM (NOVEMBER 21, 2021) (NOVEMBER 21, 2021)</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Carlo Rovelli</w:t>
      </w:r>
      <w:r>
        <w:rPr>
          <w:rFonts w:hint="default" w:eastAsia="AdvPTimes"/>
          <w:color w:val="000000"/>
          <w:kern w:val="0"/>
          <w:sz w:val="24"/>
          <w:szCs w:val="24"/>
          <w:lang w:val="en-US" w:eastAsia="zh-CN"/>
        </w:rPr>
        <w:t xml:space="preserve"> - Helgoland, Making sense of the quantum revolution, Riverhead Books, 2021 (Translation copyright © 2021 by Erica Segre and Simon Carnell Originally published in Italy as Helgoland by Adelphi Edizioni, Milan, in 2020)</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JAMES LADYMAN and DON ROSS </w:t>
      </w:r>
      <w:r>
        <w:rPr>
          <w:rFonts w:hint="default" w:eastAsia="AdvPTimes"/>
          <w:color w:val="000000"/>
          <w:kern w:val="0"/>
          <w:sz w:val="24"/>
          <w:szCs w:val="24"/>
          <w:lang w:val="en-US" w:eastAsia="zh-CN"/>
        </w:rPr>
        <w:t>with DAVID SPURRETT and JOHN COLLIER, (2007), Every Thing Must Go, Metaphysics Naturalized,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2022 Ana-Maria Cret¸u </w:t>
      </w:r>
      <w:r>
        <w:rPr>
          <w:rFonts w:hint="default" w:eastAsia="AdvPTimes"/>
          <w:color w:val="000000"/>
          <w:kern w:val="0"/>
          <w:sz w:val="24"/>
          <w:szCs w:val="24"/>
          <w:lang w:val="en-US" w:eastAsia="zh-CN"/>
        </w:rPr>
        <w:t>(2020 or 2021) Authentication, Scale-Relativity, and Relational Kindhood (accepted in Synthese) (Visiting Research Associate, University of Bristol)</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Michela Massimi </w:t>
      </w:r>
      <w:r>
        <w:rPr>
          <w:rFonts w:hint="default" w:eastAsia="AdvPTimes"/>
          <w:color w:val="000000"/>
          <w:kern w:val="0"/>
          <w:sz w:val="24"/>
          <w:szCs w:val="24"/>
          <w:lang w:val="en-US" w:eastAsia="zh-CN"/>
        </w:rPr>
        <w:t>(2022), “Perspectival ontology: between situated knowledge and multiculturalism”, Monist</w:t>
      </w:r>
    </w:p>
    <w:p>
      <w:pPr>
        <w:keepNext w:val="0"/>
        <w:keepLines w:val="0"/>
        <w:widowControl/>
        <w:numPr>
          <w:ilvl w:val="0"/>
          <w:numId w:val="0"/>
        </w:numPr>
        <w:ind w:leftChars="0"/>
        <w:jc w:val="left"/>
        <w:rPr>
          <w:rFonts w:hint="default" w:eastAsia="AdvPTimes"/>
          <w:color w:val="000000"/>
          <w:kern w:val="0"/>
          <w:sz w:val="24"/>
          <w:szCs w:val="24"/>
          <w:lang w:val="en-US" w:eastAsia="zh-CN"/>
        </w:rPr>
      </w:pP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This article builds upon and develops ideas present in Michela Massimi (2022) Perspectival </w:t>
      </w:r>
    </w:p>
    <w:p>
      <w:pPr>
        <w:keepNext w:val="0"/>
        <w:keepLines w:val="0"/>
        <w:widowControl/>
        <w:numPr>
          <w:ilvl w:val="0"/>
          <w:numId w:val="0"/>
        </w:numPr>
        <w:ind w:left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Realism (Oxford University Press)</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11"/>
        </w:numPr>
        <w:ind w:left="0" w:leftChars="0" w:firstLine="0" w:firstLineChars="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Lev </w:t>
      </w:r>
      <w:r>
        <w:rPr>
          <w:rFonts w:hint="default" w:eastAsia="AdvPTimes"/>
          <w:b/>
          <w:bCs/>
          <w:color w:val="000000"/>
          <w:kern w:val="0"/>
          <w:sz w:val="24"/>
          <w:szCs w:val="24"/>
          <w:lang w:val="en-US" w:eastAsia="zh-CN"/>
        </w:rPr>
        <w:t xml:space="preserve">Vaidman </w:t>
      </w:r>
      <w:r>
        <w:rPr>
          <w:rFonts w:hint="default" w:eastAsia="AdvPTimes"/>
          <w:color w:val="000000"/>
          <w:kern w:val="0"/>
          <w:sz w:val="24"/>
          <w:szCs w:val="24"/>
          <w:lang w:val="en-US" w:eastAsia="zh-CN"/>
        </w:rPr>
        <w:t>(2022) “Wave function realism and three dimensions”, , To appear in the volume “Quantum Mechanics and Fundamentality: Naturalizing Quantum Theory between Scientific Realism and Ontological Indeterminacy”, edited by Valia Allori, Springer Nature</w:t>
      </w: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p>
    <w:p>
      <w:pPr>
        <w:keepNext w:val="0"/>
        <w:keepLines w:val="0"/>
        <w:widowControl/>
        <w:numPr>
          <w:ilvl w:val="0"/>
          <w:numId w:val="0"/>
        </w:numPr>
        <w:overflowPunct w:val="0"/>
        <w:bidi w:val="0"/>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Shan Gao</w:t>
      </w:r>
      <w:r>
        <w:rPr>
          <w:rFonts w:hint="default" w:eastAsia="AdvPTimes"/>
          <w:color w:val="000000"/>
          <w:kern w:val="0"/>
          <w:sz w:val="24"/>
          <w:szCs w:val="24"/>
          <w:lang w:val="en-US" w:eastAsia="zh-CN"/>
        </w:rPr>
        <w:t xml:space="preserve"> (2021), Time Division Multiverse: A New Picture of Quantum Reality, Research Center for Philosophy of Science and Technology, Shanxi University, Taiyuan 030006, P. R. China</w:t>
      </w:r>
    </w:p>
    <w:p>
      <w:pPr>
        <w:keepNext w:val="0"/>
        <w:keepLines w:val="0"/>
        <w:widowControl/>
        <w:jc w:val="left"/>
        <w:rPr>
          <w:rFonts w:hint="default" w:eastAsia="AdvPTimes"/>
          <w:color w:val="000000"/>
          <w:kern w:val="0"/>
          <w:sz w:val="24"/>
          <w:szCs w:val="24"/>
          <w:lang w:val="en-US" w:eastAsia="zh-CN"/>
        </w:rPr>
      </w:pPr>
    </w:p>
    <w:p>
      <w:pPr>
        <w:keepNext w:val="0"/>
        <w:keepLines w:val="0"/>
        <w:widowControl/>
        <w:jc w:val="left"/>
        <w:rPr>
          <w:rFonts w:hint="default" w:eastAsia="AdvPTimes"/>
          <w:color w:val="000000"/>
          <w:kern w:val="0"/>
          <w:sz w:val="24"/>
          <w:szCs w:val="24"/>
          <w:lang w:val="en-US" w:eastAsia="zh-CN"/>
        </w:rPr>
      </w:pPr>
      <w:r>
        <w:rPr>
          <w:rFonts w:hint="default" w:eastAsia="AdvPTimes"/>
          <w:b/>
          <w:bCs/>
          <w:color w:val="000000"/>
          <w:kern w:val="0"/>
          <w:sz w:val="24"/>
          <w:szCs w:val="24"/>
          <w:lang w:val="en-US" w:eastAsia="zh-CN"/>
        </w:rPr>
        <w:t xml:space="preserve">David Wallace </w:t>
      </w:r>
      <w:r>
        <w:rPr>
          <w:rFonts w:hint="default" w:eastAsia="AdvPTimes"/>
          <w:color w:val="000000"/>
          <w:kern w:val="0"/>
          <w:sz w:val="24"/>
          <w:szCs w:val="24"/>
          <w:lang w:val="en-US" w:eastAsia="zh-CN"/>
        </w:rPr>
        <w:t>(2012) The Emergent Multiverse, Quantum Theory according to the Everett Interpretation, Oxford University Press</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rFonts w:hint="default"/>
          <w:b w:val="0"/>
          <w:bCs/>
        </w:rPr>
      </w:pPr>
      <w:r>
        <w:rPr>
          <w:rFonts w:hint="default"/>
          <w:b/>
        </w:rPr>
        <w:t xml:space="preserve">Francesca Vidotto </w:t>
      </w:r>
      <w:r>
        <w:rPr>
          <w:rFonts w:hint="default"/>
          <w:b w:val="0"/>
          <w:bCs/>
        </w:rPr>
        <w:t>(2022) The relational ontology of contemporary physics</w:t>
      </w:r>
    </w:p>
    <w:p>
      <w:pPr>
        <w:shd w:val="clear" w:fill="FFFFFF"/>
        <w:spacing w:before="0" w:after="0"/>
        <w:contextualSpacing/>
        <w:jc w:val="both"/>
        <w:rPr>
          <w:rFonts w:hint="default"/>
          <w:b w:val="0"/>
          <w:bCs/>
        </w:rPr>
      </w:pPr>
    </w:p>
    <w:p>
      <w:pPr>
        <w:shd w:val="clear" w:fill="FFFFFF"/>
        <w:spacing w:before="0" w:after="0"/>
        <w:contextualSpacing/>
        <w:jc w:val="both"/>
        <w:rPr>
          <w:rFonts w:hint="default"/>
          <w:b w:val="0"/>
          <w:bCs/>
        </w:rPr>
      </w:pPr>
      <w:r>
        <w:rPr>
          <w:rFonts w:hint="default"/>
          <w:b/>
          <w:bCs w:val="0"/>
        </w:rPr>
        <w:t>Sebastian Fortin – Martín Labarca – Olimpia Lombardi</w:t>
      </w:r>
      <w:r>
        <w:rPr>
          <w:rFonts w:hint="default"/>
          <w:b w:val="0"/>
          <w:bCs/>
        </w:rPr>
        <w:t xml:space="preserve"> (2022) On the ontological status of molecular structure: is it possible to reconcile molecular chemistry with quantum mechanics?</w:t>
      </w:r>
    </w:p>
    <w:p>
      <w:pPr>
        <w:shd w:val="clear" w:fill="FFFFFF"/>
        <w:spacing w:before="0" w:after="0"/>
        <w:contextualSpacing/>
        <w:jc w:val="both"/>
        <w:rPr>
          <w:rFonts w:hint="default"/>
          <w:b w:val="0"/>
          <w:bCs/>
          <w:lang w:val="en-US"/>
        </w:rPr>
      </w:pPr>
      <w:r>
        <w:rPr>
          <w:rFonts w:hint="default"/>
          <w:b w:val="0"/>
          <w:bCs/>
        </w:rPr>
        <w:t>CONICET – Universidad de Buenos Aires, Arg</w:t>
      </w:r>
      <w:r>
        <w:rPr>
          <w:rFonts w:hint="default"/>
          <w:b w:val="0"/>
          <w:bCs/>
          <w:lang w:val="en-US"/>
        </w:rPr>
        <w:t>entina</w:t>
      </w:r>
    </w:p>
    <w:p>
      <w:pPr>
        <w:shd w:val="clear" w:fill="FFFFFF"/>
        <w:spacing w:before="0" w:after="0"/>
        <w:contextualSpacing/>
        <w:jc w:val="both"/>
        <w:rPr>
          <w:rFonts w:hint="default"/>
          <w:b w:val="0"/>
          <w:bCs/>
          <w:lang w:val="en-US"/>
        </w:rPr>
      </w:pPr>
    </w:p>
    <w:p>
      <w:pPr>
        <w:shd w:val="clear" w:fill="FFFFFF"/>
        <w:spacing w:before="0" w:after="0"/>
        <w:contextualSpacing/>
        <w:jc w:val="both"/>
        <w:rPr>
          <w:rFonts w:hint="default"/>
          <w:b w:val="0"/>
          <w:bCs/>
          <w:lang w:val="en-US"/>
        </w:rPr>
      </w:pPr>
      <w:r>
        <w:rPr>
          <w:rFonts w:hint="default"/>
          <w:b/>
          <w:bCs w:val="0"/>
          <w:lang w:val="en-US"/>
        </w:rPr>
        <w:t>Sunniya Zafar</w:t>
      </w:r>
      <w:r>
        <w:rPr>
          <w:rFonts w:hint="default"/>
          <w:b w:val="0"/>
          <w:bCs/>
          <w:lang w:val="en-US"/>
        </w:rPr>
        <w:t xml:space="preserve"> (2022), Parallel Universe: A multitude of Multiverses, </w:t>
      </w:r>
      <w:r>
        <w:rPr>
          <w:rFonts w:hint="default"/>
          <w:b w:val="0"/>
          <w:bCs/>
          <w:lang w:val="en-US"/>
        </w:rPr>
        <w:fldChar w:fldCharType="begin"/>
      </w:r>
      <w:r>
        <w:rPr>
          <w:rFonts w:hint="default"/>
          <w:b w:val="0"/>
          <w:bCs/>
          <w:lang w:val="en-US"/>
        </w:rPr>
        <w:instrText xml:space="preserve"> HYPERLINK "https://theglobestalk.com/parallel-universe-a-multitude-of-multiverses/?fbclid=IwAR0T_jVdIb3rJBbKI8rW0oVmtqaM1MHyT3Vv3Vp9aVLVnyM1vJ3gVMP9L6U" </w:instrText>
      </w:r>
      <w:r>
        <w:rPr>
          <w:rFonts w:hint="default"/>
          <w:b w:val="0"/>
          <w:bCs/>
          <w:lang w:val="en-US"/>
        </w:rPr>
        <w:fldChar w:fldCharType="separate"/>
      </w:r>
      <w:r>
        <w:rPr>
          <w:rStyle w:val="10"/>
          <w:rFonts w:hint="default"/>
          <w:b w:val="0"/>
          <w:bCs/>
          <w:lang w:val="en-US"/>
        </w:rPr>
        <w:t>https://theglobestalk.com/parallel-universe-a-multitude-of-multiverses/?fbclid=IwAR0T_jVdIb3rJBbKI8rW0oVmtqaM1MHyT3Vv3Vp9aVLVnyM1vJ3gVMP9L6U</w:t>
      </w:r>
      <w:r>
        <w:rPr>
          <w:rFonts w:hint="default"/>
          <w:b w:val="0"/>
          <w:bCs/>
          <w:lang w:val="en-US"/>
        </w:rPr>
        <w:fldChar w:fldCharType="end"/>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Jonas Werner (2022)</w:t>
      </w:r>
      <w:r>
        <w:rPr>
          <w:rFonts w:hint="default"/>
          <w:b w:val="0"/>
          <w:bCs/>
        </w:rPr>
        <w:t xml:space="preserve"> </w:t>
      </w:r>
      <w:r>
        <w:rPr>
          <w:rFonts w:hint="default"/>
          <w:b w:val="0"/>
          <w:bCs/>
          <w:lang w:val="en-US"/>
        </w:rPr>
        <w:t>“</w:t>
      </w:r>
      <w:r>
        <w:rPr>
          <w:rFonts w:hint="default"/>
          <w:b w:val="0"/>
          <w:bCs/>
        </w:rPr>
        <w:t>Irreducibly collective existence and bottomless nihilism</w:t>
      </w:r>
      <w:r>
        <w:rPr>
          <w:rFonts w:hint="default"/>
          <w:b w:val="0"/>
          <w:bCs/>
          <w:lang w:val="en-US"/>
        </w:rPr>
        <w:t>”</w:t>
      </w:r>
    </w:p>
    <w:p>
      <w:pPr>
        <w:shd w:val="clear" w:fill="FFFFFF"/>
        <w:spacing w:before="0" w:after="0"/>
        <w:contextualSpacing/>
        <w:jc w:val="both"/>
        <w:rPr>
          <w:rFonts w:hint="default"/>
          <w:b w:val="0"/>
          <w:bCs/>
        </w:rPr>
      </w:pPr>
      <w:r>
        <w:rPr>
          <w:rFonts w:hint="default"/>
          <w:b w:val="0"/>
          <w:bCs/>
        </w:rPr>
        <w:t>Synthese (2022) 200:73</w:t>
      </w:r>
    </w:p>
    <w:p>
      <w:pPr>
        <w:shd w:val="clear" w:fill="FFFFFF"/>
        <w:spacing w:before="0" w:after="0"/>
        <w:contextualSpacing/>
        <w:jc w:val="both"/>
        <w:rPr>
          <w:rFonts w:hint="default"/>
          <w:b w:val="0"/>
          <w:bCs/>
        </w:rPr>
      </w:pPr>
      <w:r>
        <w:rPr>
          <w:rFonts w:hint="default"/>
          <w:b w:val="0"/>
          <w:bCs/>
        </w:rPr>
        <w:t>https://doi.org/10.1007/s11229-022-03623-z</w:t>
      </w:r>
    </w:p>
    <w:p>
      <w:pPr>
        <w:shd w:val="clear" w:fill="FFFFFF"/>
        <w:spacing w:before="0" w:after="0"/>
        <w:contextualSpacing/>
        <w:jc w:val="both"/>
        <w:rPr>
          <w:rFonts w:hint="default"/>
          <w:b w:val="0"/>
          <w:bCs/>
        </w:rPr>
      </w:pPr>
      <w:r>
        <w:rPr>
          <w:rFonts w:hint="default"/>
          <w:b w:val="0"/>
          <w:bCs/>
        </w:rPr>
        <w:t>Institute of Philosophy, University of Bern, Länggassstrasse 49a, 3012 Bern, Switzerland</w:t>
      </w:r>
    </w:p>
    <w:p>
      <w:pPr>
        <w:shd w:val="clear" w:fill="FFFFFF"/>
        <w:spacing w:before="0" w:after="0"/>
        <w:contextualSpacing/>
        <w:jc w:val="both"/>
        <w:rPr>
          <w:b/>
        </w:rPr>
      </w:pPr>
    </w:p>
    <w:p>
      <w:pPr>
        <w:shd w:val="clear" w:fill="FFFFFF"/>
        <w:spacing w:before="0" w:after="0"/>
        <w:contextualSpacing/>
        <w:jc w:val="both"/>
        <w:rPr>
          <w:rFonts w:hint="default"/>
          <w:b w:val="0"/>
          <w:bCs/>
          <w:lang w:val="en-US"/>
        </w:rPr>
      </w:pPr>
      <w:r>
        <w:rPr>
          <w:rFonts w:hint="default"/>
          <w:b/>
        </w:rPr>
        <w:t>Einar Duenger Bohn</w:t>
      </w:r>
      <w:r>
        <w:rPr>
          <w:rFonts w:hint="default"/>
          <w:b/>
          <w:lang w:val="en-US"/>
        </w:rPr>
        <w:t xml:space="preserve"> (2012) </w:t>
      </w:r>
      <w:r>
        <w:rPr>
          <w:rFonts w:hint="default"/>
          <w:b w:val="0"/>
          <w:bCs/>
          <w:lang w:val="en-US"/>
        </w:rPr>
        <w:t>“</w:t>
      </w:r>
      <w:r>
        <w:rPr>
          <w:rFonts w:hint="default"/>
          <w:b w:val="0"/>
          <w:bCs/>
        </w:rPr>
        <w:t>Monism, Emergence, and Plural Logic</w:t>
      </w:r>
      <w:r>
        <w:rPr>
          <w:rFonts w:hint="default"/>
          <w:b w:val="0"/>
          <w:bCs/>
          <w:lang w:val="en-US"/>
        </w:rPr>
        <w:t>”, Erkenn (2012) 76:211–223   DOI 10.1007/s10670-011-9280-4</w:t>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Barak Shoshany (Assistant Professor, Physics, Brock University)</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"https://singularityhub.com/2022/04/28/time-travel-could-be-possible-but-only-if-multiple-histories-exist-too/?fbclid=IwAR1DnGxexdR-KxxyPIB8MiGPi_GMXeyW8qT-JQekKkMzfumFUO9f48pNhN8" </w:instrText>
      </w:r>
      <w:r>
        <w:rPr>
          <w:rFonts w:hint="default"/>
          <w:b/>
          <w:lang w:val="en-US"/>
        </w:rPr>
        <w:fldChar w:fldCharType="separate"/>
      </w:r>
      <w:r>
        <w:rPr>
          <w:rStyle w:val="10"/>
          <w:rFonts w:hint="default"/>
          <w:b/>
          <w:lang w:val="en-US"/>
        </w:rPr>
        <w:t>https://singularityhub.com/2022/04/28/time-travel-could-be-possible-but-only-if-multiple-histories-exist-too/?fbclid=IwAR1DnGxexdR-KxxyPIB8MiGPi_GMXeyW8qT-JQekKkMzfumFUO9f48pNhN8</w:t>
      </w:r>
      <w:r>
        <w:rPr>
          <w:rFonts w:hint="default"/>
          <w:b/>
          <w:lang w:val="en-US"/>
        </w:rPr>
        <w:fldChar w:fldCharType="end"/>
      </w:r>
    </w:p>
    <w:p>
      <w:pPr>
        <w:shd w:val="clear" w:fill="FFFFFF"/>
        <w:spacing w:before="0" w:after="0"/>
        <w:contextualSpacing/>
        <w:jc w:val="both"/>
        <w:rPr>
          <w:rFonts w:hint="default"/>
          <w:b/>
          <w:lang w:val="en-US"/>
        </w:rPr>
      </w:pPr>
      <w:r>
        <w:rPr>
          <w:rFonts w:hint="default"/>
          <w:b/>
          <w:lang w:val="en-US"/>
        </w:rPr>
        <w:t xml:space="preserve">Or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"https://theconversation.com/time-travel-could-be-possible-but-only-with-parallel-timelines-178776" </w:instrText>
      </w:r>
      <w:r>
        <w:rPr>
          <w:rFonts w:hint="default"/>
          <w:b/>
          <w:lang w:val="en-US"/>
        </w:rPr>
        <w:fldChar w:fldCharType="separate"/>
      </w:r>
      <w:r>
        <w:rPr>
          <w:rStyle w:val="10"/>
          <w:rFonts w:hint="default"/>
          <w:b/>
          <w:lang w:val="en-US"/>
        </w:rPr>
        <w:t>https://theconversation.com/time-travel-could-be-possible-but-only-with-parallel-timelines-178776</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lang w:val="en-US"/>
        </w:rPr>
      </w:pPr>
      <w:r>
        <w:rPr>
          <w:rFonts w:hint="default"/>
          <w:b/>
          <w:lang w:val="en-US"/>
        </w:rPr>
        <w:t xml:space="preserve">Nir Lahav and Zachariah A. Neemeh (May 2022) A Relativistic Theory of Consciousness in </w:t>
      </w:r>
      <w:r>
        <w:rPr>
          <w:rFonts w:hint="default"/>
          <w:b/>
          <w:i/>
          <w:iCs/>
          <w:lang w:val="en-US"/>
        </w:rPr>
        <w:t xml:space="preserve">Front. Psychol., 12 </w:t>
      </w:r>
    </w:p>
    <w:p>
      <w:pPr>
        <w:shd w:val="clear" w:fill="FFFFFF"/>
        <w:spacing w:before="0" w:after="0"/>
        <w:contextualSpacing/>
        <w:jc w:val="both"/>
        <w:rPr>
          <w:rFonts w:hint="default"/>
          <w:b/>
          <w:lang w:val="en-US"/>
        </w:rPr>
      </w:pPr>
      <w:r>
        <w:rPr>
          <w:rFonts w:hint="default"/>
          <w:b/>
          <w:lang w:val="en-US"/>
        </w:rPr>
        <w:fldChar w:fldCharType="begin"/>
      </w:r>
      <w:r>
        <w:rPr>
          <w:rFonts w:hint="default"/>
          <w:b/>
          <w:lang w:val="en-US"/>
        </w:rPr>
        <w:instrText xml:space="preserve"> HYPERLINK "https://www.frontiersin.org/articles/10.3389/fpsyg.2021.704270/full#B24" </w:instrText>
      </w:r>
      <w:r>
        <w:rPr>
          <w:rFonts w:hint="default"/>
          <w:b/>
          <w:lang w:val="en-US"/>
        </w:rPr>
        <w:fldChar w:fldCharType="separate"/>
      </w:r>
      <w:r>
        <w:rPr>
          <w:rStyle w:val="10"/>
          <w:rFonts w:hint="default"/>
          <w:b/>
          <w:lang w:val="en-US"/>
        </w:rPr>
        <w:t>https://www.frontiersin.org/articles/10.3389/fpsyg.2021.704270/full#B24</w:t>
      </w:r>
      <w:r>
        <w:rPr>
          <w:rFonts w:hint="default"/>
          <w:b/>
          <w:lang w:val="en-US"/>
        </w:rPr>
        <w:fldChar w:fldCharType="end"/>
      </w:r>
    </w:p>
    <w:p>
      <w:pPr>
        <w:shd w:val="clear" w:fill="FFFFFF"/>
        <w:spacing w:before="0" w:after="0"/>
        <w:contextualSpacing/>
        <w:jc w:val="both"/>
        <w:rPr>
          <w:rFonts w:hint="default"/>
          <w:b/>
          <w:lang w:val="en-US"/>
        </w:rPr>
      </w:pPr>
    </w:p>
    <w:p>
      <w:pPr>
        <w:shd w:val="clear" w:fill="FFFFFF"/>
        <w:spacing w:before="0" w:after="0"/>
        <w:contextualSpacing/>
        <w:jc w:val="both"/>
        <w:rPr>
          <w:rFonts w:hint="default"/>
          <w:b/>
        </w:rPr>
      </w:pPr>
      <w:r>
        <w:rPr>
          <w:rFonts w:hint="default"/>
          <w:b/>
        </w:rPr>
        <w:t>Consciousness as a Memory System</w:t>
      </w:r>
    </w:p>
    <w:p>
      <w:pPr>
        <w:shd w:val="clear" w:fill="FFFFFF"/>
        <w:spacing w:before="0" w:after="0"/>
        <w:contextualSpacing/>
        <w:jc w:val="both"/>
        <w:rPr>
          <w:b/>
        </w:rPr>
      </w:pPr>
      <w:r>
        <w:rPr>
          <w:rFonts w:hint="default"/>
          <w:b/>
        </w:rPr>
        <w:t>Andrew E. Budson, MD,*† Kenneth A. Richman, PhD,‡ and Elizabeth A. Kensinger, PhD§ (Cogn Behav Neurol 2022;00:000–000)</w:t>
      </w:r>
    </w:p>
    <w:p>
      <w:pPr>
        <w:shd w:val="clear" w:fill="FFFFFF"/>
        <w:spacing w:before="0" w:after="0"/>
        <w:contextualSpacing/>
        <w:jc w:val="both"/>
        <w:rPr>
          <w:b/>
        </w:rPr>
      </w:pPr>
    </w:p>
    <w:p>
      <w:pPr>
        <w:shd w:val="clear" w:fill="FFFFFF"/>
        <w:spacing w:before="0" w:after="0"/>
        <w:contextualSpacing/>
        <w:jc w:val="both"/>
        <w:rPr>
          <w:rFonts w:hint="default"/>
          <w:b/>
          <w:lang w:val="en-US"/>
        </w:rPr>
      </w:pPr>
      <w:r>
        <w:rPr>
          <w:rFonts w:hint="default"/>
          <w:b/>
        </w:rPr>
        <w:t xml:space="preserve">Laura Mersini-Houghton </w:t>
      </w:r>
      <w:r>
        <w:rPr>
          <w:rFonts w:hint="default"/>
          <w:b/>
          <w:lang w:val="en-US"/>
        </w:rPr>
        <w:t xml:space="preserve">(2022) Before the Big Bang - The Origing of the universe and what lies Beyond, Mariner Books, </w:t>
      </w:r>
    </w:p>
    <w:p>
      <w:pPr>
        <w:numPr>
          <w:ilvl w:val="0"/>
          <w:numId w:val="0"/>
        </w:numPr>
        <w:shd w:val="clear" w:fill="FFFFFF"/>
        <w:spacing w:before="0" w:after="0"/>
        <w:contextualSpacing/>
        <w:jc w:val="both"/>
        <w:rPr>
          <w:rFonts w:hint="default"/>
          <w:b w:val="0"/>
          <w:bCs/>
          <w:sz w:val="20"/>
          <w:szCs w:val="20"/>
        </w:rPr>
      </w:pPr>
    </w:p>
    <w:p>
      <w:pPr>
        <w:shd w:val="clear" w:fill="FFFFFF"/>
        <w:spacing w:before="0" w:after="0"/>
        <w:contextualSpacing/>
        <w:jc w:val="both"/>
        <w:rPr>
          <w:b/>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2"/>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2"/>
          <w:b/>
          <w:i w:val="0"/>
          <w:caps w:val="0"/>
          <w:smallCaps w:val="0"/>
          <w:color w:val="000000"/>
          <w:spacing w:val="0"/>
          <w:sz w:val="24"/>
          <w:szCs w:val="24"/>
          <w:highlight w:val="white"/>
          <w:u w:val="single"/>
        </w:rPr>
        <w:t>Epistemologically Different Worlds</w:t>
      </w:r>
      <w:r>
        <w:rPr>
          <w:rStyle w:val="352"/>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2"/>
          <w:b w:val="0"/>
          <w:i w:val="0"/>
          <w:caps w:val="0"/>
          <w:smallCaps w:val="0"/>
          <w:color w:val="000000"/>
          <w:spacing w:val="0"/>
          <w:sz w:val="24"/>
          <w:szCs w:val="24"/>
          <w:highlight w:val="white"/>
          <w:u w:val="single"/>
        </w:rPr>
        <w:t>https://www.unsworks.unsw.edu.au/primo-explore/fulldisplay?vid=UNSWORKS&amp;docid=unsworks_5143&amp;context=L</w:t>
      </w:r>
      <w:r>
        <w:rPr>
          <w:rStyle w:val="12"/>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hint="default"/>
          <w:b/>
          <w:color w:val="C9211E"/>
          <w:sz w:val="24"/>
          <w:szCs w:val="24"/>
        </w:rPr>
      </w:pPr>
      <w:r>
        <w:rPr>
          <w:rFonts w:hint="default"/>
          <w:b/>
          <w:color w:val="C9211E"/>
          <w:sz w:val="24"/>
          <w:szCs w:val="24"/>
        </w:rPr>
        <w:t>The main ideas of the EDWs perspective are in Gabriel Vacariu’s PhD thesis posted online by UNSW (Australia) in 2007!!! I have realized the GREATEST discovery in the history of human knowledge: the EDWs! With discovering the EDWs,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hint="default"/>
          <w:b/>
          <w:color w:val="C9211E"/>
          <w:sz w:val="24"/>
          <w:szCs w:val="24"/>
        </w:rPr>
      </w:pPr>
    </w:p>
    <w:p>
      <w:pPr>
        <w:shd w:val="clear" w:fill="FFFFFF"/>
        <w:spacing w:before="0" w:after="0"/>
        <w:contextualSpacing/>
        <w:jc w:val="both"/>
        <w:rPr>
          <w:rFonts w:hint="default"/>
          <w:b/>
          <w:color w:val="C9211E"/>
          <w:sz w:val="24"/>
          <w:szCs w:val="24"/>
        </w:rPr>
      </w:pPr>
      <w:r>
        <w:rPr>
          <w:rFonts w:hint="default"/>
          <w:b/>
          <w:color w:val="C9211E"/>
          <w:sz w:val="24"/>
          <w:szCs w:val="24"/>
        </w:rPr>
        <w:t xml:space="preserve">UNBELIEVABLE, many (hundreds) “great” or small thinkers did the same thing in 2006-2007 and later: they published the same ideas, UNBELIEVABLE similar to my ideas from 2002-2005! They believe they would be considered co-authors of the same new framework of thinking. They did not know that many “professors” would do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(the discovery of the EDWs in the same two years!!!) are quite IMPOSSIBLE!! This is the reason nobody quoted my name, but nobody quoted any name who PLAGIARIZED my ideas… In 2006-2007, I was wondering why nobody quote my name, but in fact, they plagiarized my ideas. Nobody discovered this framework of thinking 2500 years, and in 2-3 years, many people discovered it!!!! IMPOSSIBLE!!!! </w:t>
      </w:r>
      <w:r>
        <w:rPr>
          <w:rFonts w:hint="default"/>
          <w:b/>
          <w:i/>
          <w:iCs/>
          <w:color w:val="C9211E"/>
          <w:sz w:val="24"/>
          <w:szCs w:val="24"/>
        </w:rPr>
        <w:t>There were some "professors" who published articles/chapters very close to Bohr's complementarity, Dirac, de Broglie's dualism before 2005 (for instance Carlo Rovelli 1996 or Ladyman), but their works were constructed within the "unicorn world" (Universe/world), therefore, these works had nothing in common with the EDWs perspective!!!!</w:t>
      </w:r>
      <w:r>
        <w:rPr>
          <w:rFonts w:hint="default"/>
          <w:b/>
          <w:color w:val="C9211E"/>
          <w:sz w:val="24"/>
          <w:szCs w:val="24"/>
        </w:rPr>
        <w:t xml:space="preserve"> In reality, all of them plagiarized my ideas! It was like many people composed Beethoven Fifth’s Symphony, claiming that they never listen Beethoven! Who would be so stupid to believe them? </w:t>
      </w:r>
    </w:p>
    <w:p>
      <w:pPr>
        <w:shd w:val="clear" w:fill="FFFFFF"/>
        <w:spacing w:before="0" w:after="0"/>
        <w:contextualSpacing/>
        <w:jc w:val="both"/>
        <w:rPr>
          <w:rFonts w:hint="default"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2"/>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2"/>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our chapter about "dark matter" FREE online (we are the only ones from “Humanities”, others authors of all other chapters are Physicists!)</w:t>
      </w:r>
    </w:p>
    <w:p>
      <w:pPr>
        <w:numPr>
          <w:ilvl w:val="0"/>
          <w:numId w:val="12"/>
        </w:numPr>
        <w:suppressAutoHyphens/>
        <w:ind w:left="0" w:right="0" w:firstLine="0"/>
        <w:jc w:val="both"/>
      </w:pPr>
      <w:r>
        <w:rPr>
          <w:rStyle w:val="6"/>
          <w:rFonts w:hint="default"/>
          <w:b w:val="0"/>
          <w:bCs/>
          <w:i w:val="0"/>
          <w:caps w:val="0"/>
          <w:smallCaps w:val="0"/>
          <w:color w:val="1C1E21"/>
          <w:spacing w:val="0"/>
          <w:sz w:val="22"/>
          <w:szCs w:val="22"/>
          <w:lang w:val="en-US"/>
        </w:rPr>
        <w:t>(2022)</w:t>
      </w:r>
      <w:r>
        <w:rPr>
          <w:rStyle w:val="6"/>
          <w:rFonts w:ascii="Times New Roman" w:hAnsi="Times New Roman"/>
          <w:b w:val="0"/>
          <w:bCs/>
          <w:i w:val="0"/>
          <w:caps w:val="0"/>
          <w:smallCaps w:val="0"/>
          <w:color w:val="1C1E21"/>
          <w:spacing w:val="0"/>
          <w:sz w:val="22"/>
          <w:szCs w:val="22"/>
        </w:rPr>
        <w:t xml:space="preserve"> </w:t>
      </w:r>
      <w:r>
        <w:rPr>
          <w:rStyle w:val="6"/>
          <w:rFonts w:hint="default" w:ascii="Times New Roman" w:hAnsi="Times New Roman"/>
          <w:b w:val="0"/>
          <w:bCs/>
          <w:i w:val="0"/>
          <w:caps w:val="0"/>
          <w:smallCaps w:val="0"/>
          <w:color w:val="1C1E21"/>
          <w:spacing w:val="0"/>
          <w:sz w:val="22"/>
          <w:szCs w:val="22"/>
        </w:rPr>
        <w:t xml:space="preserve">Gabriel Vacariu and Mihai Vacariu: </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A New Philosophical Paradigm of Thinking for Particular Sciences: Physics, Cognitive Neuroscience, and Biology</w:t>
      </w:r>
      <w:r>
        <w:rPr>
          <w:rStyle w:val="6"/>
          <w:rFonts w:hint="default"/>
          <w:b w:val="0"/>
          <w:bCs/>
          <w:i w:val="0"/>
          <w:caps w:val="0"/>
          <w:smallCaps w:val="0"/>
          <w:color w:val="1C1E21"/>
          <w:spacing w:val="0"/>
          <w:sz w:val="22"/>
          <w:szCs w:val="22"/>
          <w:lang w:val="en-US"/>
        </w:rPr>
        <w:t>”</w:t>
      </w:r>
      <w:r>
        <w:rPr>
          <w:rStyle w:val="6"/>
          <w:rFonts w:hint="default" w:ascii="Times New Roman" w:hAnsi="Times New Roman"/>
          <w:b w:val="0"/>
          <w:bCs/>
          <w:i w:val="0"/>
          <w:caps w:val="0"/>
          <w:smallCaps w:val="0"/>
          <w:color w:val="1C1E21"/>
          <w:spacing w:val="0"/>
          <w:sz w:val="22"/>
          <w:szCs w:val="22"/>
        </w:rPr>
        <w:t xml:space="preserve"> in </w:t>
      </w:r>
      <w:r>
        <w:rPr>
          <w:rStyle w:val="6"/>
          <w:rFonts w:hint="default" w:ascii="Times New Roman" w:hAnsi="Times New Roman"/>
          <w:b w:val="0"/>
          <w:bCs/>
          <w:i/>
          <w:iCs/>
          <w:caps w:val="0"/>
          <w:smallCaps w:val="0"/>
          <w:color w:val="1C1E21"/>
          <w:spacing w:val="0"/>
          <w:sz w:val="22"/>
          <w:szCs w:val="22"/>
        </w:rPr>
        <w:t>Thinking: Bioengineering of Science and Art</w:t>
      </w:r>
      <w:r>
        <w:rPr>
          <w:rStyle w:val="6"/>
          <w:rFonts w:hint="default" w:ascii="Times New Roman" w:hAnsi="Times New Roman"/>
          <w:b w:val="0"/>
          <w:bCs/>
          <w:i w:val="0"/>
          <w:caps w:val="0"/>
          <w:smallCaps w:val="0"/>
          <w:color w:val="1C1E21"/>
          <w:spacing w:val="0"/>
          <w:sz w:val="22"/>
          <w:szCs w:val="22"/>
        </w:rPr>
        <w:t xml:space="preserve">, (Nima Rezeai and Amene Saghazadeh, editors), Springer Nature Switzerland AG </w:t>
      </w:r>
      <w:r>
        <w:rPr>
          <w:rStyle w:val="6"/>
          <w:rFonts w:hint="default" w:ascii="Times New Roman" w:hAnsi="Times New Roman"/>
          <w:b w:val="0"/>
          <w:bCs/>
          <w:i w:val="0"/>
          <w:caps w:val="0"/>
          <w:smallCaps w:val="0"/>
          <w:color w:val="1C1E21"/>
          <w:spacing w:val="0"/>
          <w:sz w:val="22"/>
          <w:szCs w:val="22"/>
        </w:rPr>
        <w:fldChar w:fldCharType="begin"/>
      </w:r>
      <w:r>
        <w:rPr>
          <w:rStyle w:val="6"/>
          <w:rFonts w:hint="default" w:ascii="Times New Roman" w:hAnsi="Times New Roman"/>
          <w:b w:val="0"/>
          <w:bCs/>
          <w:i w:val="0"/>
          <w:caps w:val="0"/>
          <w:smallCaps w:val="0"/>
          <w:color w:val="1C1E21"/>
          <w:spacing w:val="0"/>
          <w:sz w:val="22"/>
          <w:szCs w:val="22"/>
        </w:rPr>
        <w:instrText xml:space="preserve"> HYPERLINK "https://link.springer.com/book/9783031040740" </w:instrText>
      </w:r>
      <w:r>
        <w:rPr>
          <w:rStyle w:val="6"/>
          <w:rFonts w:hint="default" w:ascii="Times New Roman" w:hAnsi="Times New Roman"/>
          <w:b w:val="0"/>
          <w:bCs/>
          <w:i w:val="0"/>
          <w:caps w:val="0"/>
          <w:smallCaps w:val="0"/>
          <w:color w:val="1C1E21"/>
          <w:spacing w:val="0"/>
          <w:sz w:val="22"/>
          <w:szCs w:val="22"/>
        </w:rPr>
        <w:fldChar w:fldCharType="separate"/>
      </w:r>
      <w:r>
        <w:rPr>
          <w:rStyle w:val="10"/>
          <w:rFonts w:hint="default" w:ascii="Times New Roman" w:hAnsi="Times New Roman"/>
          <w:b w:val="0"/>
          <w:bCs/>
          <w:i w:val="0"/>
          <w:caps w:val="0"/>
          <w:smallCaps w:val="0"/>
          <w:color w:val="1C1E21"/>
          <w:spacing w:val="0"/>
          <w:sz w:val="22"/>
          <w:szCs w:val="22"/>
        </w:rPr>
        <w:t>https://link.springer.com/book/9783031040740</w:t>
      </w:r>
      <w:r>
        <w:rPr>
          <w:rStyle w:val="6"/>
          <w:rFonts w:hint="default" w:ascii="Times New Roman" w:hAnsi="Times New Roman"/>
          <w:b w:val="0"/>
          <w:bCs/>
          <w:i w:val="0"/>
          <w:caps w:val="0"/>
          <w:smallCaps w:val="0"/>
          <w:color w:val="1C1E21"/>
          <w:spacing w:val="0"/>
          <w:sz w:val="22"/>
          <w:szCs w:val="22"/>
        </w:rPr>
        <w:fldChar w:fldCharType="end"/>
      </w:r>
    </w:p>
    <w:p>
      <w:pPr>
        <w:numPr>
          <w:ilvl w:val="0"/>
          <w:numId w:val="0"/>
        </w:numPr>
        <w:suppressAutoHyphens/>
        <w:ind w:right="0"/>
        <w:jc w:val="both"/>
        <w:rPr>
          <w:rStyle w:val="6"/>
          <w:rFonts w:ascii="Times New Roman" w:hAnsi="Times New Roman"/>
          <w:b w:val="0"/>
          <w:bCs/>
          <w:i w:val="0"/>
          <w:caps w:val="0"/>
          <w:smallCaps w:val="0"/>
          <w:color w:val="1C1E21"/>
          <w:spacing w:val="0"/>
          <w:sz w:val="22"/>
          <w:szCs w:val="22"/>
        </w:rPr>
      </w:pPr>
    </w:p>
    <w:p>
      <w:pPr>
        <w:numPr>
          <w:ilvl w:val="0"/>
          <w:numId w:val="0"/>
        </w:numPr>
        <w:suppressAutoHyphens/>
        <w:ind w:right="0"/>
        <w:jc w:val="both"/>
      </w:pPr>
      <w:r>
        <w:rPr>
          <w:rStyle w:val="6"/>
          <w:rFonts w:ascii="Times New Roman" w:hAnsi="Times New Roman"/>
          <w:b w:val="0"/>
          <w:bCs/>
          <w:i w:val="0"/>
          <w:caps w:val="0"/>
          <w:smallCaps w:val="0"/>
          <w:color w:val="1C1E21"/>
          <w:spacing w:val="0"/>
          <w:sz w:val="22"/>
          <w:szCs w:val="22"/>
        </w:rPr>
        <w:t>Many years later, many people (many countries, many domains, many of my ideas – some of them are “great” names from great USA and Germany universities!!) have published UNBELI</w:t>
      </w:r>
      <w:r>
        <w:rPr>
          <w:rStyle w:val="6"/>
          <w:rFonts w:hint="default"/>
          <w:b w:val="0"/>
          <w:bCs/>
          <w:i w:val="0"/>
          <w:caps w:val="0"/>
          <w:smallCaps w:val="0"/>
          <w:color w:val="1C1E21"/>
          <w:spacing w:val="0"/>
          <w:sz w:val="22"/>
          <w:szCs w:val="22"/>
          <w:lang w:val="en-US"/>
        </w:rPr>
        <w:t>E</w:t>
      </w:r>
      <w:r>
        <w:rPr>
          <w:rStyle w:val="6"/>
          <w:rFonts w:ascii="Times New Roman" w:hAnsi="Times New Roman"/>
          <w:b w:val="0"/>
          <w:bCs/>
          <w:i w:val="0"/>
          <w:caps w:val="0"/>
          <w:smallCaps w:val="0"/>
          <w:color w:val="1C1E21"/>
          <w:spacing w:val="0"/>
          <w:sz w:val="22"/>
          <w:szCs w:val="22"/>
        </w:rPr>
        <w:t xml:space="preserve">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suppressAutoHyphens/>
        <w:spacing w:before="0" w:after="0"/>
        <w:ind w:left="0" w:right="0" w:firstLine="0"/>
        <w:contextualSpacing/>
        <w:jc w:val="both"/>
        <w:rPr>
          <w:rFonts w:ascii="Times New Roman" w:hAnsi="Times New Roman"/>
          <w:sz w:val="24"/>
          <w:szCs w:val="24"/>
        </w:rPr>
      </w:pPr>
    </w:p>
    <w:p>
      <w:pPr>
        <w:suppressAutoHyphens/>
        <w:spacing w:before="0" w:after="0"/>
        <w:ind w:left="0" w:right="0" w:firstLine="0"/>
        <w:contextualSpacing/>
        <w:jc w:val="both"/>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2"/>
          <w:rFonts w:cs="Times New Roman"/>
          <w:sz w:val="22"/>
          <w:szCs w:val="22"/>
          <w:lang w:val="en-US"/>
        </w:rPr>
        <w:t>https://www.unsworks.unsw.edu.au/primo-explore/fulldisplay?vid=UNSWORKS&amp;docid=unsworks_5143&amp;context=L</w:t>
      </w:r>
      <w:r>
        <w:rPr>
          <w:rStyle w:val="12"/>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1"/>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2"/>
          <w:rFonts w:cs="Times New Roman"/>
          <w:color w:val="000000"/>
          <w:sz w:val="22"/>
          <w:szCs w:val="22"/>
          <w:lang w:val="en-US"/>
        </w:rPr>
        <w:t>http://filosofie.unibuc.ro/gabriel_vacariu/</w:t>
      </w:r>
      <w:r>
        <w:rPr>
          <w:rStyle w:val="12"/>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2"/>
        </w:rPr>
        <w:t>https://www.researchgate.net/profile/Gabriel_Vacariu/publications</w:t>
      </w:r>
      <w:r>
        <w:rPr>
          <w:rStyle w:val="12"/>
        </w:rPr>
        <w:fldChar w:fldCharType="end"/>
      </w:r>
      <w:r>
        <w:rPr>
          <w:rStyle w:val="12"/>
          <w:rFonts w:cs="Times New Roman"/>
          <w:b w:val="0"/>
          <w:i w:val="0"/>
          <w:color w:val="000000"/>
          <w:spacing w:val="0"/>
          <w:sz w:val="22"/>
          <w:szCs w:val="22"/>
          <w:u w:val="none"/>
          <w:lang w:val="en-US"/>
        </w:rPr>
        <w:t xml:space="preserve"> (</w:t>
      </w:r>
      <w:r>
        <w:rPr>
          <w:rStyle w:val="12"/>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2"/>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2"/>
          <w:rFonts w:cs="Times New Roman"/>
          <w:sz w:val="20"/>
          <w:szCs w:val="20"/>
          <w:lang w:val="en-US"/>
        </w:rPr>
        <w:t>https://www.academia.edu/s/0c1502ea90</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2"/>
          <w:rFonts w:cs="Times New Roman"/>
          <w:sz w:val="20"/>
          <w:szCs w:val="20"/>
          <w:lang w:val="en-US"/>
        </w:rPr>
        <w:t>https://www.researchgate.net/publication/340621608_April_2020_2014_Gabriel_Vacariu_UNBELIEVABLE_similarities_odf</w:t>
      </w:r>
      <w:r>
        <w:rPr>
          <w:rStyle w:val="12"/>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2"/>
          <w:rFonts w:cs="Times New Roman"/>
          <w:sz w:val="20"/>
          <w:szCs w:val="20"/>
          <w:lang w:val="en-US"/>
        </w:rPr>
        <w:t>https://philpapers.org/rec/VACAT-2</w:t>
      </w:r>
      <w:r>
        <w:rPr>
          <w:rStyle w:val="12"/>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2"/>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2"/>
        </w:rPr>
        <w:t>https://sites.google.com/view/gabrielvacariuphilosophybuchar/home</w:t>
      </w:r>
      <w:r>
        <w:rPr>
          <w:rStyle w:val="12"/>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2"/>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2"/>
          <w:rFonts w:cs="Times New Roman"/>
          <w:b/>
          <w:bCs/>
          <w:i w:val="0"/>
          <w:caps w:val="0"/>
          <w:smallCaps w:val="0"/>
          <w:color w:val="030303"/>
          <w:spacing w:val="0"/>
          <w:sz w:val="20"/>
          <w:szCs w:val="20"/>
          <w:u w:val="none"/>
          <w:lang w:val="en-US"/>
        </w:rPr>
        <w:t>The EDWs and Quantum Mechanics</w:t>
      </w:r>
      <w:r>
        <w:rPr>
          <w:rStyle w:val="352"/>
          <w:rFonts w:cs="Times New Roman"/>
          <w:b w:val="0"/>
          <w:bCs w:val="0"/>
          <w:i w:val="0"/>
          <w:caps w:val="0"/>
          <w:smallCaps w:val="0"/>
          <w:color w:val="030303"/>
          <w:spacing w:val="0"/>
          <w:sz w:val="20"/>
          <w:szCs w:val="20"/>
          <w:u w:val="none"/>
          <w:lang w:val="en-US"/>
        </w:rPr>
        <w:t>"</w:t>
      </w:r>
      <w:r>
        <w:rPr>
          <w:rStyle w:val="352"/>
          <w:rFonts w:cs="Times New Roman"/>
          <w:b w:val="0"/>
          <w:bCs w:val="0"/>
          <w:i w:val="0"/>
          <w:caps w:val="0"/>
          <w:smallCaps w:val="0"/>
          <w:color w:val="000000"/>
          <w:spacing w:val="0"/>
          <w:sz w:val="20"/>
          <w:szCs w:val="20"/>
          <w:u w:val="none"/>
          <w:lang w:val="en-US"/>
        </w:rPr>
        <w:t xml:space="preserve"> </w:t>
      </w:r>
      <w:r>
        <w:rPr>
          <w:rStyle w:val="352"/>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2"/>
          <w:b w:val="0"/>
          <w:bCs w:val="0"/>
          <w:i w:val="0"/>
          <w:caps w:val="0"/>
          <w:smallCaps w:val="0"/>
          <w:strike w:val="0"/>
          <w:dstrike w:val="0"/>
          <w:color w:val="006580"/>
          <w:spacing w:val="0"/>
          <w:sz w:val="20"/>
          <w:szCs w:val="20"/>
          <w:u w:val="none"/>
        </w:rPr>
        <w:t>https://www.youtube.com/watch?v=14Q2mPTa4to&amp;ab_channel=PretamKumarDas</w:t>
      </w:r>
      <w:r>
        <w:rPr>
          <w:rStyle w:val="352"/>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2"/>
          <w:rFonts w:ascii="Times New Roman" w:hAnsi="Times New Roman"/>
          <w:sz w:val="24"/>
          <w:szCs w:val="24"/>
        </w:rPr>
        <w:t>https://www.springer.com/gp/book/9783658104436</w:t>
      </w:r>
      <w:r>
        <w:rPr>
          <w:rStyle w:val="12"/>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shd w:val="clear" w:fill="F0F2F5"/>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 xml:space="preserve">AMAZING, in 2014, after I sent emails to thousands of email addresses in the entire world, there were already many people who have already published UNBELIVABLE similar ideas between 2006-2014 (!!!), but none of them take any attitude against my position! I haven’t received any email telling me that he/she published the same ideas few years before 2013 (when Markus Gabriel published his book!). I am convinced some of them heard/ found about my scandal, but they could not take any position against me since they published at least one year after 2005 when my article has been published at Synthese, USA, one of the best journal of philosophy in the world. </w:t>
      </w:r>
    </w:p>
    <w:p>
      <w:pPr>
        <w:ind w:firstLine="720" w:firstLineChars="0"/>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pPr>
      <w:r>
        <w:rPr>
          <w:rFonts w:hint="default" w:ascii="Segoe UI Historic" w:hAnsi="Segoe UI Historic" w:eastAsia="Segoe UI Historic" w:cs="Segoe UI Historic"/>
          <w:b/>
          <w:bCs/>
          <w:i w:val="0"/>
          <w:iCs w:val="0"/>
          <w:caps w:val="0"/>
          <w:smallCaps w:val="0"/>
          <w:color w:val="FF0000"/>
          <w:spacing w:val="0"/>
          <w:sz w:val="32"/>
          <w:szCs w:val="32"/>
          <w:shd w:val="clear" w:fill="F0F2F5"/>
          <w:lang w:val="en-US"/>
        </w:rPr>
        <w:t>Later, between 2014 and 2022, I have found thousands of people who have published UNBELIEVABLE similar ideas to my ideas (and I still find in each 2-3 months, but I did not check for, I find accidentally!) from 2006 until 2022! Amazing, I discovered tens of people publishing UNBELIEVABLE similar idea to my ideas in 2006!!!!!!!!!! Such coincidences would be QUITE IMPOSSIBLE!!!!</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3"/>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rPr>
        <w:t>About complain regarding Markus Gabriel’s plagiarism, Bonn University notification</w:t>
      </w:r>
      <w:r>
        <w:rPr>
          <w:rStyle w:val="12"/>
        </w:rPr>
        <w:fldChar w:fldCharType="end"/>
      </w:r>
    </w:p>
    <w:p>
      <w:pPr>
        <w:numPr>
          <w:ilvl w:val="0"/>
          <w:numId w:val="13"/>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8"/>
                    <a:stretch>
                      <a:fillRect/>
                    </a:stretch>
                  </pic:blipFill>
                  <pic:spPr>
                    <a:xfrm>
                      <a:off x="0" y="0"/>
                      <a:ext cx="2857500" cy="2047875"/>
                    </a:xfrm>
                    <a:prstGeom prst="rect">
                      <a:avLst/>
                    </a:prstGeom>
                  </pic:spPr>
                </pic:pic>
              </a:graphicData>
            </a:graphic>
          </wp:inline>
        </w:drawing>
      </w:r>
    </w:p>
    <w:p>
      <w:pPr>
        <w:numPr>
          <w:ilvl w:val="0"/>
          <w:numId w:val="14"/>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4"/>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9"/>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2"/>
        </w:rPr>
        <w:t>https://www.facebook.com/elcircodelamega?fref=photo</w:t>
      </w:r>
      <w:r>
        <w:rPr>
          <w:rStyle w:val="12"/>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0"/>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1"/>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1"/>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8"/>
          <w:sz w:val="22"/>
          <w:szCs w:val="22"/>
        </w:rPr>
        <w:t> </w:t>
      </w:r>
      <w:r>
        <w:rPr>
          <w:rStyle w:val="11"/>
          <w:b w:val="0"/>
          <w:sz w:val="22"/>
          <w:szCs w:val="22"/>
        </w:rPr>
        <w:t>2007</w:t>
      </w:r>
      <w:r>
        <w:rPr>
          <w:sz w:val="22"/>
          <w:szCs w:val="22"/>
        </w:rPr>
        <w:t>, my PhD Thesis from UNSW (Sydney, Australia) has been posted on Internet at the webpage of UNSW (section for PhD thesis). In March</w:t>
      </w:r>
      <w:r>
        <w:rPr>
          <w:rStyle w:val="18"/>
          <w:sz w:val="22"/>
          <w:szCs w:val="22"/>
        </w:rPr>
        <w:t> </w:t>
      </w:r>
      <w:r>
        <w:rPr>
          <w:rStyle w:val="11"/>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5"/>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2"/>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2"/>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2"/>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7"/>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7"/>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7"/>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7"/>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7"/>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7"/>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7"/>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7"/>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7"/>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7"/>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7"/>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7"/>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7"/>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7"/>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7"/>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7"/>
          <w:i/>
          <w:iCs/>
          <w:sz w:val="22"/>
          <w:szCs w:val="22"/>
        </w:rPr>
        <w:footnoteReference w:id="16"/>
      </w:r>
      <w:r>
        <w:rPr>
          <w:rFonts w:eastAsia="TimesNewRomanPSMT"/>
          <w:sz w:val="22"/>
          <w:szCs w:val="22"/>
        </w:rPr>
        <w:t xml:space="preserve"> can be identified in Kant’s theory.</w:t>
      </w:r>
      <w:r>
        <w:rPr>
          <w:rStyle w:val="17"/>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7"/>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7"/>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7"/>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7"/>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7"/>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7"/>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7"/>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7"/>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7"/>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7"/>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7"/>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7"/>
          <w:rFonts w:eastAsia="TimesNewRomanPSMT"/>
          <w:sz w:val="22"/>
          <w:szCs w:val="22"/>
        </w:rPr>
        <w:footnoteReference w:id="29"/>
      </w:r>
    </w:p>
    <w:p>
      <w:pPr>
        <w:spacing w:before="0" w:after="0"/>
        <w:contextualSpacing/>
      </w:pPr>
      <w:r>
        <w:rPr>
          <w:rFonts w:eastAsia="TimesNewRomanPSMT"/>
          <w:sz w:val="22"/>
          <w:szCs w:val="22"/>
        </w:rPr>
        <w:t>(4) Self-knowledge</w:t>
      </w:r>
      <w:r>
        <w:rPr>
          <w:rStyle w:val="17"/>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7"/>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7"/>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7"/>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7"/>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7"/>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7"/>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7"/>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7"/>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7"/>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7"/>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7"/>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7"/>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7"/>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7"/>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7"/>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7"/>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7"/>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6"/>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6"/>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7"/>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7"/>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7"/>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7"/>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7"/>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7"/>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7"/>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7"/>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7"/>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7"/>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7"/>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7"/>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7"/>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8"/>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8"/>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7"/>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7"/>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7"/>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7"/>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7"/>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7"/>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7"/>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7"/>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7"/>
          <w:rFonts w:eastAsia="TimesNewRomanPSMT"/>
        </w:rPr>
        <w:footnoteReference w:id="68"/>
      </w:r>
      <w:r>
        <w:rPr>
          <w:rFonts w:eastAsia="TimesNewRomanPSMT"/>
        </w:rPr>
        <w:t xml:space="preserve"> showing that Descartes’ answer to this problem is not correct.</w:t>
      </w:r>
      <w:r>
        <w:rPr>
          <w:rStyle w:val="17"/>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7"/>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7"/>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7"/>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7"/>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7"/>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7"/>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7"/>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7"/>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7"/>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7"/>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7"/>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7"/>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7"/>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2"/>
          <w:color w:val="auto"/>
        </w:rPr>
        <w:t>http://article4science.blogspot.ro/…/the-big-bang-is-not-be…</w:t>
      </w:r>
      <w:r>
        <w:rPr>
          <w:rStyle w:val="12"/>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9"/>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9"/>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9"/>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20"/>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2"/>
          <w:rFonts w:ascii="Times New Roman" w:hAnsi="Times New Roman"/>
          <w:b w:val="0"/>
          <w:sz w:val="24"/>
          <w:szCs w:val="24"/>
        </w:rPr>
        <w:t>http://bigthink.com/videos/frank-wilczek-on-physics-and-understanding-the-mind</w:t>
      </w:r>
      <w:r>
        <w:rPr>
          <w:rStyle w:val="12"/>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8"/>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21"/>
        </w:numPr>
        <w:shd w:val="clear" w:fill="FFFFFF"/>
        <w:spacing w:before="0" w:after="0"/>
        <w:ind w:left="0" w:right="0" w:hanging="360"/>
        <w:contextualSpacing/>
        <w:rPr>
          <w:b/>
          <w:sz w:val="28"/>
          <w:szCs w:val="28"/>
        </w:rPr>
      </w:pPr>
      <w:r>
        <w:rPr>
          <w:rFonts w:hint="default"/>
          <w:b/>
          <w:sz w:val="28"/>
          <w:szCs w:val="28"/>
          <w:lang w:val="en-US"/>
        </w:rPr>
        <w:t xml:space="preserve">Rovelli’s article from 1996 about quantum mechanics vs. UNBELIEVABLE similar ideas in the paper 2007 (with Smerlark) + Rovelli’s books 2015, 2017, 2020 </w:t>
      </w:r>
      <w:r>
        <w:rPr>
          <w:b/>
          <w:sz w:val="28"/>
          <w:szCs w:val="28"/>
        </w:rPr>
        <w:t>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xml:space="preserve">I investigate: </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“Relational Quantum Mechanics”, International Journal of Theoretical Physics, VoL 35, No. 8, 1996</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Van Fraassen investigates Rovelli’s article from 1996. The title of van Fraassen’s work is “Rovelli’s world”!!!!!</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Matteo Smerlak† and Carlo Rovelli  (2007), Relational EPR</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https://arxiv.org/abs/quant-ph/0604064v3 4 March 2007</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(February 1, 2008)</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Seven Brief Lessons on Physics Hardcover (September 2015)</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(2017): “Space is blue and birds fly through it"</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Rovelli: “There is no time.” In is new book: “The order of time” (2019)</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https://www.theguardian.com/books/2018/apr/14/carlo-rovelli-exploding-commonsense-notions-order-of-time-interview</w:t>
      </w:r>
    </w:p>
    <w:p>
      <w:pPr>
        <w:shd w:val="clear" w:fill="FFFFFF"/>
        <w:spacing w:before="0" w:after="0"/>
        <w:ind w:left="0" w:right="0" w:hanging="270"/>
        <w:contextualSpacing/>
        <w:rPr>
          <w:rFonts w:hint="default"/>
          <w:b w:val="0"/>
          <w:bCs/>
          <w:sz w:val="24"/>
          <w:szCs w:val="24"/>
          <w:lang w:val="en-US"/>
        </w:rPr>
      </w:pPr>
      <w:r>
        <w:rPr>
          <w:rFonts w:hint="default"/>
          <w:b w:val="0"/>
          <w:bCs/>
          <w:sz w:val="24"/>
          <w:szCs w:val="24"/>
          <w:lang w:val="en-US"/>
        </w:rPr>
        <w:t>- Carlo Rovelli - Helgoland, Making sense of the quantum revolution, Riverhead Books, 2021 (Translation copyright © 2021 by Erica Segre and Simon Carnell Originally published in Italy as Helgoland by Adelphi Edizioni, Milan, in 2020)</w:t>
      </w:r>
    </w:p>
    <w:p>
      <w:pPr>
        <w:shd w:val="clear" w:fill="FFFFFF"/>
        <w:spacing w:before="0" w:after="0"/>
        <w:ind w:left="0" w:right="0" w:hanging="270"/>
        <w:contextualSpacing/>
        <w:rPr>
          <w:rFonts w:hint="default"/>
          <w:b/>
          <w:sz w:val="28"/>
          <w:szCs w:val="28"/>
          <w:lang w:val="en-US"/>
        </w:rPr>
      </w:pPr>
      <w:r>
        <w:rPr>
          <w:rFonts w:hint="default"/>
          <w:b w:val="0"/>
          <w:bCs/>
          <w:sz w:val="24"/>
          <w:szCs w:val="24"/>
          <w:lang w:val="en-US"/>
        </w:rPr>
        <w:t>- Carlo Rovelli (2021): “The Relational Interpretation of Quantum Physics”, https://arxiv.org/abs/2109.09170v3</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rFonts w:hint="default"/>
          <w:b/>
          <w:color w:val="FF0000"/>
          <w:sz w:val="24"/>
          <w:szCs w:val="24"/>
          <w:lang w:val="en-US"/>
        </w:rPr>
      </w:pPr>
      <w:r>
        <w:rPr>
          <w:b/>
          <w:color w:val="FF0000"/>
          <w:sz w:val="24"/>
          <w:szCs w:val="24"/>
        </w:rPr>
        <w:t xml:space="preserve">I strongly emphasize that </w:t>
      </w:r>
      <w:r>
        <w:rPr>
          <w:rFonts w:hint="default"/>
          <w:b/>
          <w:color w:val="FF0000"/>
          <w:sz w:val="24"/>
          <w:szCs w:val="24"/>
          <w:lang w:val="en-US"/>
        </w:rPr>
        <w:t>C</w:t>
      </w:r>
      <w:r>
        <w:rPr>
          <w:b/>
          <w:color w:val="FF0000"/>
          <w:sz w:val="24"/>
          <w:szCs w:val="24"/>
        </w:rPr>
        <w:t xml:space="preserve">arlo </w:t>
      </w:r>
      <w:r>
        <w:rPr>
          <w:rFonts w:hint="default"/>
          <w:b/>
          <w:color w:val="FF0000"/>
          <w:sz w:val="24"/>
          <w:szCs w:val="24"/>
          <w:lang w:val="en-US"/>
        </w:rPr>
        <w:t>R</w:t>
      </w:r>
      <w:r>
        <w:rPr>
          <w:b/>
          <w:color w:val="FF0000"/>
          <w:sz w:val="24"/>
          <w:szCs w:val="24"/>
        </w:rPr>
        <w:t>ovelli had been working within the unicorn world (world, Universe) until 20</w:t>
      </w:r>
      <w:r>
        <w:rPr>
          <w:rFonts w:hint="default"/>
          <w:b/>
          <w:color w:val="FF0000"/>
          <w:sz w:val="24"/>
          <w:szCs w:val="24"/>
          <w:lang w:val="en-US"/>
        </w:rPr>
        <w:t>07</w:t>
      </w:r>
      <w:r>
        <w:rPr>
          <w:b/>
          <w:color w:val="FF0000"/>
          <w:sz w:val="24"/>
          <w:szCs w:val="24"/>
        </w:rPr>
        <w:t xml:space="preserve">! Then, </w:t>
      </w:r>
      <w:r>
        <w:rPr>
          <w:rFonts w:hint="default"/>
          <w:b/>
          <w:color w:val="FF0000"/>
          <w:sz w:val="24"/>
          <w:szCs w:val="24"/>
          <w:lang w:val="en-US"/>
        </w:rPr>
        <w:t xml:space="preserve">in 2007 and later, Carlo Rovelli </w:t>
      </w:r>
      <w:r>
        <w:rPr>
          <w:b/>
          <w:color w:val="FF0000"/>
          <w:sz w:val="24"/>
          <w:szCs w:val="24"/>
        </w:rPr>
        <w:t>suddenly has changed his framework of the unicorn world</w:t>
      </w:r>
      <w:r>
        <w:rPr>
          <w:rFonts w:hint="default"/>
          <w:b/>
          <w:color w:val="FF0000"/>
          <w:sz w:val="24"/>
          <w:szCs w:val="24"/>
          <w:lang w:val="en-US"/>
        </w:rPr>
        <w:t>/Universe/world</w:t>
      </w:r>
      <w:r>
        <w:rPr>
          <w:b/>
          <w:color w:val="FF0000"/>
          <w:sz w:val="24"/>
          <w:szCs w:val="24"/>
        </w:rPr>
        <w:t xml:space="preserve"> with a framework very similar to my EDWs!!!</w:t>
      </w:r>
      <w:r>
        <w:rPr>
          <w:rFonts w:hint="default"/>
          <w:b/>
          <w:color w:val="FF0000"/>
          <w:sz w:val="24"/>
          <w:szCs w:val="24"/>
          <w:lang w:val="en-US"/>
        </w:rPr>
        <w:t xml:space="preserve"> Amazing, the topic of the article from 2007 is Rovelli’s approach, but the first author is Smelark! Why? It is like Smelark read my article 2005 and proposed to Rovelli to re-write his approach in my new framework of thinking available in my article 2005 (Synthese, USA), my article about QM (2006, posted FREE at my webpage and other pages) and my PhD thesis (Australia), posted online by the staff from the UNSW in 2007! It is not surprisingly that these authors published their article in 2007: my article at Sythese appeared in 2005, and very possible, Smelark read my article and not Rovelli (such “great” thinkers do not have time to read unknown authors), and then Smelark proposed to Rovelli to re-write his approach within my EDWs framework (obviously, without quoting my name). UNBELIEVABLE, many (hundreds) great or small thinkers did the same thing in 2006-2007 and later! They believe they would be considered co-authors of the same new framework of thinking. The main problem was that many “professors” did the same thing: they plagiarized my ideas and they hurry up to published their work as soon as possible (in 2006-2007, depending when they discovered my article 2005). So, in the same 2 years, many people “discovered” the same new framework of thinking, the EDWs perspective, each of them did not think that there would be so many other people doing the same thing, that is, many people “discovered” the same new framework (the greatest challenge in the history of human thinking!) in the same period! Such coincidences are quite IMPOSSIBLE!! Nobody discovered this framework of thinking 2500 years, and in 2-3 years, many people discovered it!!!! IMPOSSIBLE!!!! In reality, all of them plagiarized my ideas! It was like many people composed Beethoven Fifth’s Symphony, claiming that they never listen Beethoven! Who is so stupid to believe them? </w:t>
      </w:r>
    </w:p>
    <w:p>
      <w:pPr>
        <w:shd w:val="clear" w:fill="FFFFFF"/>
        <w:spacing w:before="0" w:after="0"/>
        <w:ind w:left="0" w:right="0" w:hanging="270"/>
        <w:contextualSpacing/>
        <w:rPr>
          <w:rFonts w:hint="default"/>
          <w:b/>
          <w:color w:val="FF0000"/>
          <w:sz w:val="24"/>
          <w:szCs w:val="24"/>
          <w:lang w:val="en-US"/>
        </w:rPr>
      </w:pPr>
      <w:r>
        <w:rPr>
          <w:rFonts w:hint="default"/>
          <w:b/>
          <w:color w:val="FF0000"/>
          <w:sz w:val="24"/>
          <w:szCs w:val="24"/>
          <w:lang w:val="en-US"/>
        </w:rPr>
        <w:tab/>
      </w:r>
      <w:r>
        <w:rPr>
          <w:rFonts w:hint="default"/>
          <w:b/>
          <w:color w:val="FF0000"/>
          <w:sz w:val="24"/>
          <w:szCs w:val="24"/>
          <w:lang w:val="en-US"/>
        </w:rPr>
        <w:tab/>
      </w:r>
      <w:r>
        <w:rPr>
          <w:rFonts w:hint="default"/>
          <w:b/>
          <w:color w:val="FF0000"/>
          <w:sz w:val="24"/>
          <w:szCs w:val="24"/>
          <w:lang w:val="en-US"/>
        </w:rPr>
        <w:t xml:space="preserve">An essential detail: how was it possible a “physicist” working ONLY in Physics (without any background in Philosophy of Mind/Cognitive Science) to furnish an solution to the mind-brain problem (in 2015 and later!!!)??????? without any background on the mind-brain problem, Carlo Rovelli introduced an alternative to the mind-brain problem UNBELIEVABLE similar to my alternative (from 2002-2005!!!)!!!!!!!!! I know, Carlo Rovelli is a physicist-genius who did not need any lecture on the mind-brain problem in order to solve it!!!! Anyway, a person would need to be very IMBECILE/bastard to believe that Carlo Rovelli really discovered (much later than my published articles, PhD thesis, books) a solution to the mind-brain problem which it was UNBELIEVABLE similar to my solution from 2002-2005… </w:t>
      </w:r>
    </w:p>
    <w:p>
      <w:pPr>
        <w:shd w:val="clear" w:fill="FFFFFF"/>
        <w:spacing w:before="0" w:after="0"/>
        <w:contextualSpacing/>
      </w:pPr>
    </w:p>
    <w:p>
      <w:pPr>
        <w:shd w:val="clear" w:fill="FFFFFF"/>
        <w:spacing w:before="0" w:after="0"/>
        <w:contextualSpacing/>
      </w:pPr>
    </w:p>
    <w:p>
      <w:pPr>
        <w:shd w:val="clear" w:fill="FFFFFF"/>
        <w:spacing w:before="0" w:after="0"/>
        <w:contextualSpacing/>
        <w:rPr>
          <w:rFonts w:hint="default"/>
          <w:lang w:val="en-US"/>
        </w:rPr>
      </w:pPr>
      <w:r>
        <w:rPr>
          <w:rFonts w:hint="default"/>
          <w:lang w:val="en-US"/>
        </w:rPr>
        <w:t>Carlo Rovelli, “</w:t>
      </w:r>
      <w:r>
        <w:rPr>
          <w:rFonts w:hint="default"/>
          <w:b/>
          <w:bCs/>
        </w:rPr>
        <w:t>Relational Quantum Mechanics</w:t>
      </w:r>
      <w:r>
        <w:rPr>
          <w:rFonts w:hint="default"/>
          <w:lang w:val="en-US"/>
        </w:rPr>
        <w:t xml:space="preserve">”, </w:t>
      </w:r>
      <w:r>
        <w:rPr>
          <w:rFonts w:hint="default"/>
          <w:i/>
          <w:iCs/>
          <w:lang w:val="en-US"/>
        </w:rPr>
        <w:t xml:space="preserve">International Journal of Theoretical Physics, </w:t>
      </w:r>
      <w:r>
        <w:rPr>
          <w:rFonts w:hint="default"/>
          <w:lang w:val="en-US"/>
        </w:rPr>
        <w:t>VoL 35, No. 8, 1996</w:t>
      </w:r>
    </w:p>
    <w:p>
      <w:pPr>
        <w:shd w:val="clear" w:fill="FFFFFF"/>
        <w:spacing w:before="0" w:after="0"/>
        <w:contextualSpacing/>
      </w:pPr>
    </w:p>
    <w:p>
      <w:pPr>
        <w:shd w:val="clear" w:fill="FFFFFF"/>
        <w:spacing w:before="0" w:after="0"/>
        <w:contextualSpacing/>
        <w:rPr>
          <w:rFonts w:hint="default"/>
          <w:i/>
          <w:iCs/>
          <w:lang w:val="en-US"/>
        </w:rPr>
      </w:pPr>
      <w:r>
        <w:rPr>
          <w:rFonts w:hint="default"/>
          <w:i/>
          <w:iCs/>
          <w:lang w:val="en-US"/>
        </w:rPr>
        <w:t xml:space="preserve">I investigate Carlo Rovelli’s article from 1996 to indicate that his framework of thinking from that period (1996) is totally different than his framework of thinking from 2015 until today. </w:t>
      </w:r>
    </w:p>
    <w:p>
      <w:pPr>
        <w:shd w:val="clear" w:fill="FFFFFF"/>
        <w:spacing w:before="0" w:after="0"/>
        <w:contextualSpacing/>
        <w:rPr>
          <w:rFonts w:hint="default"/>
          <w:i/>
          <w:iCs/>
          <w:lang w:val="en-US"/>
        </w:rPr>
      </w:pPr>
      <w:r>
        <w:rPr>
          <w:rFonts w:hint="default"/>
          <w:i/>
          <w:iCs/>
          <w:lang w:val="en-US"/>
        </w:rPr>
        <w:t>In this article, his framework of thinking is the “Universe/world” !!!!!!!!!!!!!!!!!! After 2015, his framework of thinking has started to be one very similar to my EDWs perspective!!!!!!!!!!!!!!!</w:t>
      </w:r>
    </w:p>
    <w:p>
      <w:pPr>
        <w:shd w:val="clear" w:fill="FFFFFF"/>
        <w:spacing w:before="0" w:after="0"/>
        <w:contextualSpacing/>
        <w:rPr>
          <w:rFonts w:hint="default"/>
          <w:i/>
          <w:iCs/>
          <w:lang w:val="en-US"/>
        </w:rPr>
      </w:pPr>
    </w:p>
    <w:p>
      <w:pPr>
        <w:shd w:val="clear" w:fill="FFFFFF"/>
        <w:spacing w:before="0" w:after="0"/>
        <w:contextualSpacing/>
        <w:rPr>
          <w:rFonts w:hint="default"/>
          <w:i w:val="0"/>
          <w:iCs w:val="0"/>
          <w:lang w:val="en-US"/>
        </w:rPr>
      </w:pPr>
      <w:r>
        <w:rPr>
          <w:rFonts w:hint="default"/>
          <w:i w:val="0"/>
          <w:iCs w:val="0"/>
          <w:lang w:val="en-US"/>
        </w:rPr>
        <w:t xml:space="preserve">In this paper, I discuss a novel view of quantum mechanics. This point </w:t>
      </w:r>
    </w:p>
    <w:p>
      <w:pPr>
        <w:shd w:val="clear" w:fill="FFFFFF"/>
        <w:spacing w:before="0" w:after="0"/>
        <w:contextualSpacing/>
        <w:rPr>
          <w:rFonts w:hint="default"/>
          <w:i w:val="0"/>
          <w:iCs w:val="0"/>
          <w:lang w:val="en-US"/>
        </w:rPr>
      </w:pPr>
      <w:r>
        <w:rPr>
          <w:rFonts w:hint="default"/>
          <w:i w:val="0"/>
          <w:iCs w:val="0"/>
          <w:lang w:val="en-US"/>
        </w:rPr>
        <w:t xml:space="preserve">of view is not antagonistic to current ones, such as the Copenhagen (Heisenberg, 1927; Bohr, 1935), consistent-histories (Griffiths, 1984; Oran,s, 1988), </w:t>
      </w:r>
    </w:p>
    <w:p>
      <w:pPr>
        <w:shd w:val="clear" w:fill="FFFFFF"/>
        <w:spacing w:before="0" w:after="0"/>
        <w:contextualSpacing/>
        <w:rPr>
          <w:rFonts w:hint="default"/>
          <w:i w:val="0"/>
          <w:iCs w:val="0"/>
          <w:lang w:val="en-US"/>
        </w:rPr>
      </w:pPr>
      <w:r>
        <w:rPr>
          <w:rFonts w:hint="default"/>
          <w:i w:val="0"/>
          <w:iCs w:val="0"/>
          <w:lang w:val="en-US"/>
        </w:rPr>
        <w:t xml:space="preserve">decohered-histories (Gell-Mann and Hartle, 1990), many-worlds (Everett, </w:t>
      </w:r>
    </w:p>
    <w:p>
      <w:pPr>
        <w:shd w:val="clear" w:fill="FFFFFF"/>
        <w:spacing w:before="0" w:after="0"/>
        <w:contextualSpacing/>
        <w:rPr>
          <w:rFonts w:hint="default"/>
          <w:i w:val="0"/>
          <w:iCs w:val="0"/>
          <w:lang w:val="en-US"/>
        </w:rPr>
      </w:pPr>
      <w:r>
        <w:rPr>
          <w:rFonts w:hint="default"/>
          <w:i w:val="0"/>
          <w:iCs w:val="0"/>
          <w:lang w:val="en-US"/>
        </w:rPr>
        <w:t xml:space="preserve">1957; Wheeler, 1957; DeWitt, 1970), quantum-event (Hughes, 1989), or </w:t>
      </w:r>
    </w:p>
    <w:p>
      <w:pPr>
        <w:shd w:val="clear" w:fill="FFFFFF"/>
        <w:spacing w:before="0" w:after="0"/>
        <w:contextualSpacing/>
        <w:rPr>
          <w:rFonts w:hint="default"/>
          <w:i w:val="0"/>
          <w:iCs w:val="0"/>
          <w:lang w:val="en-US"/>
        </w:rPr>
      </w:pPr>
      <w:r>
        <w:rPr>
          <w:rFonts w:hint="default"/>
          <w:i w:val="0"/>
          <w:iCs w:val="0"/>
          <w:lang w:val="en-US"/>
        </w:rPr>
        <w:t xml:space="preserve">many-minds (Albert and Loewer, 1988, 1989; Lockwood, 1989; Donald, </w:t>
      </w:r>
    </w:p>
    <w:p>
      <w:pPr>
        <w:numPr>
          <w:ilvl w:val="0"/>
          <w:numId w:val="22"/>
        </w:numPr>
        <w:shd w:val="clear" w:fill="FFFFFF"/>
        <w:spacing w:before="0" w:after="0"/>
        <w:contextualSpacing/>
        <w:rPr>
          <w:rFonts w:hint="default"/>
          <w:i w:val="0"/>
          <w:iCs w:val="0"/>
          <w:lang w:val="en-US"/>
        </w:rPr>
      </w:pPr>
      <w:r>
        <w:rPr>
          <w:rFonts w:hint="default"/>
          <w:i w:val="0"/>
          <w:iCs w:val="0"/>
          <w:lang w:val="en-US"/>
        </w:rPr>
        <w:t>interpretations, but rather combines and complements aspects of them. (1637)</w:t>
      </w:r>
    </w:p>
    <w:p>
      <w:pPr>
        <w:widowControl/>
        <w:numPr>
          <w:ilvl w:val="0"/>
          <w:numId w:val="0"/>
        </w:numPr>
        <w:shd w:val="clear" w:fill="FFFFFF"/>
        <w:overflowPunct w:val="0"/>
        <w:bidi w:val="0"/>
        <w:spacing w:before="0" w:after="0"/>
        <w:contextualSpacing/>
        <w:jc w:val="both"/>
        <w:rPr>
          <w:rFonts w:hint="default"/>
          <w:i/>
          <w:iCs/>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already see here that he did not introduce a new framework of thinking! Anyway, his framework of thinking is indeed the “Universe/world” and he has no idea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notion rejected here is the notion of absolute, or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equivalently, the notion of observer-independent values of physical quantities. The thesis of the present work is that by abandoning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such a notion (in favor of the weaker notion of state--and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quantities--relative to something), quantum mechanics makes much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This conclusion derives from the observation that the experimental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evidence at the basis of quantum mechanics forces us to accept that distinct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give different descriptions of the same events. From this, I shall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argue that the notion of observer-independent state of a system is inadequate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physical world beyond the h --) 0 limit, in the same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the notion of observer-independent time is inadequate to describe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world beyond the c --~ ~ limit. I then consider the possibility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replacing the notion of absolute state with a notion that refers to the 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between physical systems. (1637-8)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his framework of working is the classical one, that of “abondoning” the notion of the “observer-independent state of a system”! this view is not original at all in Physics/quantum mechanics. On the contrary, with my EDWs perspective, I re-introduced this notion of the “observer-independent state of a system”!!!! Carlo Rovelli replaces this notion with “a notion which refers to the relation between physical systems”. However, even this notion is not his originality since it was proposed long time ago by some physicists.]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My point of view in this regard is that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mechanics synthesizes most of what we have learned so far about the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 issue is thus not to replace or fix it, but rather to understand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actually says about the world; or, equivalently, what precisely we have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learned from experimental microphysics. (p. 1638)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[Reading this statement, the reader has to understand very clear that Carlo Rovelli is working within the unicorn world/Universe/world but not in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believe, that the problem of the interpretation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has not been fully disentangled. This unease,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variety of interpretations of quantum mechanics that it has generated,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sometimes denoted the "measurement problem." In this paper, I address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sense of unease, and propose a way 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paper is based on two ideas: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1. That this unease may derive from the use of a concept which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inappropriate to describe the physical world at the quantum level.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shall argue that this concept is the concept of observer-independent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a system, or, equivalently, the concept of observer-independent values of physical quantities.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That quantum mechanics will cease to look puzzling only when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will be able to derive the formalism of the theory from a set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simple physical assertions ("postulates," "principles")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Therefore, we should not try to append a reasonable interpretation to the quantum mechanics formalism, but rather to derive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formalism from a set of experimentally motivated postulates. (p. 1639)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[Writing about the un-famous “measurement problem”, Rovelli places the entire discussion within a “formalism” framework “derived from a set of experimentally motivated postulates”. We cannot accept that Rovelli is writing here about the EDWs!!!!!!!!!!!!!! He is working within the unicorn world without any doubts!!!]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program outlined is thus to do for the formalism of quantum mechanics what Einstein did for the Lorentz transformations: (i) Find a set of simple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assertions about the world, with clear physical meaning, that we know are experimentally true (postulates); (ii) analyze these postulates, and show that from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their conjunction it follows that certain common assumptions about the world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incorrect; (iii) derive the full formalism of quantum mechanics from these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postulates. I expect that if this program could be completed, we would at long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last begin to agree that we have "understood" quantum mechanics. (1640)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see very clear here that Rovelli is working within the unicorn world/Universe/world!!]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Section 2 I analyze the measurement process as described by two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 observers. This analysis leads to the main idea: the observer dependence of state and physical quantities, and to recognize a few key concepts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which, I would like to suggest, the quantum mechanical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reality "makes sense." Prominent among these is the concept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(Shannon, 1949; Wheeler, 1988, 1989, 1992).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introduces “information” just to deal with the formalism of different “physical quantitites”.]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using the word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do not make any reference to conscious, animate, or computing, or in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other manner special, systems. I use the word "observer" in the sense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it is conventionally used in Galilean relativity when we say that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has a velocity "with respect to a certain observer." The observer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any physical object having a definite state of motion. For instance, I say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my hand moves at a velocity v with respect to the lamp on my table.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Velocity is a relational notion (in Galilean as well as in special relativistic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and thus it is always (explicitly or implicitly) referred to "something"; it is traditional to denote this something as the "observer," but it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important in the following discussion to keep in mind that the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can be a table lamp. Similarly, I use information theory in its original (Shannon) form, in which information is a measure of the number of states in which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can be--or in which several systems whose states are physically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constrained (correlated) can be. Thus, a pen on my table has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it points in this or that direction. We do not need a human being,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cat, or a computer to make use of this notion of information. (p. 1641)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it seems that my notion of “observer” (related to “relational” notion) is quite close to Rovelli’s notion. However, this notion of “observer” is not a new idea introduced by Rovelli. Nevertheless, Rovelli introuduce just here the notion of “information”. Why? Because he is working within the unicorn world! The name of his second part is: QUANTUM MECHANICS IS A THEORY ABOUT INFORMATION]</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have described an actual physical process E taking place in a real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laboratory. Standard quantum mechanics requires us to distinguish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observer, but it allows us freedom in drawing the line that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two. The peculiarity of the above analysis is just the fact that this freedom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been exploited in order to describe the same sequence of physical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two different descriptions. In the first description, equation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line that distinguishes system from observer is set between S and O.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second, equation (2), it is between S-O and P.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Main Observation. In quantum mechanics different observers 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different accounts of the same sequence of events.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a very similar conclusion, see Zurek (1982).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paragraph, we see Rovelli/Zurek’s main idea: he writes about ‘the same sequence of physical events in terms of two different descriptions”! It has to be very clear that he did not write something about the EDWs!!! This idea is very similar to de Broglie or Bohm views: a particle is associated with a wave!!!! Nothing new here!]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1. All systems are equivalent: Nothing a priori distinguishes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macroscopic systems from quantum systems. If the observer O can give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description of the system S, then it is also legitimate for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 to give a quantum description of the system formed by the observer O. Of course, I have no proof of Hypothesis 1. (p. 1643)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very clear that Rovelli is writing about “descriptions”, but not about the EDWs!!!!!!!!!!!!!!!!!! If he write that he “has not proof” of this hypothesis, then how can we consider these descriptions as referring to my EDWs?????????? His ideas are all constructed within the unicorn world and based on the quantum empirical results (see Objections 3 and 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reality, Rovelli did not work within the EDWs perspective, but in a framework more closely to Everett’s many worlds!!!!!!!!!! He emphasizes this idea at the end of his article!! See his answer to “Objection 7”, for instance)]</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 the descriptions of the same sequence of events given by the two observers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different. Classes of observers may agree on sets of outcomes (or interpret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differences as statistical ignorance), but there may always be other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perhaps observing the sequence of events and O, who have chosen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different family of consistent histories to describe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Thus, the histories interpretations do not emphasize, but confirm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conclusion that if an observer O gives a description of a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another observer--choosing a different family of histories--may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 different description of the same sequence. (p. 1648)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emphasizes this idea many times in his article. However, within the EDWs perspective, we do not talk about the “same sequence of events given by the two observers” which can be different!!! I talked about the EDWs not about descriptions or “consistent hisotires to describe the same sequence of events”!!!!!!!!!!!!!!!!!!!! It is very CLEAR for the reader the huge difference between Rovelli’s different descriptions and my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If different observers give different accounts of the same sequence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events, then each quantum mechanical description has to be understood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relative to a particular observer. Thus, a quantum mechanical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certain system (state and/or values of physical quantities) cannot be taken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an "absolute" (observer-independent) description of reality, but rather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formalization, or codification, of properties of a system relative to a given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Quantum mechanics can therefore be viewed as a theory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states of systems and values of physical quantities relative to other systems.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quantum description of the state of a system S exists only if some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precisely, has interacted with S. The quantum state of a system is always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 of that system with respect to a certain other system.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when we say that a physical quantity takes the value v, we should always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(explicitly or implicitly) qualify this statement as: the physical quantity takes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value v with respect to the so and so observer. Thus, in the example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considered in Section 2.1, q has value 1 with respect to O, but not to P. 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am convinced that there is no way to escape this conclusion.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Therefore, I maintain that in quantum mechanics, "state" as well 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"value of a variable"--or "outcome of a measurement"--are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notions in the same sense in which velocity is relational in classical mechanics.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say "the object S has velocity v" meaning "with respect to a reference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object O." Similarly, I maintain that "the system is in such a quantum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or "q = 1" are always to be understood "with respect to the reference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quantum mechanics all physical variables are relational, as velocity is. (p. 1648-9)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this statements, we can see again very clear that Rovelli did not write about the EDWs!!!!!!!!!!!!!!!! If Rovelli writes that “A quantum description of the state of a system S exists only if some system O (considered as an observer) is actually "describing" S, or, more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precisely, has interacted with S.”, for me, the EDWs exist independent of any observer!!!!!!]</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Hypothesis 2 (Completeness). Quantum mechanics provides a complete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self-consistent scheme of description of the physical world, appropriate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our present level of experimental observations. (p. 1649)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Quantum mechanics is a theory about the physical description of physicaI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relative to other systems, and this is a complete description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here that Rovelli did not talk about the EDWs!!!!!!!!!!!!!!!!!!!!! He talks about “descriptions of the physical world” related to the “experimental observations” !!!! All his systems relative to other systems are just “complete description of the world”!! But, from the EDWs perspective, the “world” does not even exist!!!!]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hypothesis on which I base this paper is that accounts (1)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(2) are both fully correct. They refer to different observers: (1) refers to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while (2) refers to P. I propose to reinterpret every contingent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nature, as for instance, "the electron has spin up," "the atom is in the so and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excited state," the "spring is compressed," "the chair is here and not there,"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elliptic expressions for relational assertions: "the electron has spin up with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respect to the Stern-Gerlach apparatus," ..., "the chair is here and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there with respect to my eyes," and so on. Quantum states, as well as values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physical quantities, make sense only when referred to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I denote as the observer system, or reference system). A general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theory is a theory about the state that physical systems have relative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each other. I explore and elaborate this possibility in this paper. (p. 1650)</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 would e quite absurd to consider Rovelli is talking here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b/>
          <w:bCs/>
          <w:i w:val="0"/>
          <w:iCs w:val="0"/>
          <w:lang w:val="en-US"/>
        </w:rPr>
        <w:t>2.4. Relation Between Descriptions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 immediate issue raised by the multiplication of points of view induced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by the relational notion of state and the values of physical quantities is the problem of the relation between distinct descriptions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What is the relation between the value of a variable q relative to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and the value of the same variable relative to a different observer?… The key observations is that in the final state at t2 in (2), the variables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 (with eigenstates I 1) and 12)) and the pointer variable (with eigenstates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IO1) and IO2)) are correlated. (pp. 1650-1)</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relation between the descriptions that different observers give of the same event is characterized by the fact that an observer with sufficient initial information may predict what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other observer has measured, but not the outcome of the measurement.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Communication of measurements results is, however, possible (and fairly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common!). P can measure the outcome of the measurement performed by </w:t>
      </w:r>
    </w:p>
    <w:p>
      <w:pPr>
        <w:widowControl/>
        <w:numPr>
          <w:ilvl w:val="0"/>
          <w:numId w:val="23"/>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She can, indeed, measure whether O is in I OI) or in IO2). (p. 1652)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[We can see again that Rovelli refers to “descriptions” of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From the point of view of the P description: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fact that the pointer variable in 0 has information about S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measured q) is expressed by the existence of a correlation between the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of S and the pointer variable of O. The existence of this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measurable property of the O-S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Notice that representing the fact that (for P) "the pointer variable of O has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about the q variable in S" by means of the operator M resolves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well-known and formidable problem of defining the "precise moment"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which the measurement is performed, or the precise "amount of correlation"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needed for a measurement to be established--see for instance Bacciagaluppi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and Hemmo (1995). Such questions are not classical questions, but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mechanical questions, because whether or not O has measured S is not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property of the O-S state, but a quantum property of the quantum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O-S system, that can be investigated by P, and whose yes/no answers are,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general, determined only probabilistically. In other words: imperfect correlation does not imply no measurement performed, but only a smaller than 1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probability that the measurement has been completed.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[In this section, Rovelli writes about the “Relation Between Descriptions”, not about the relations between the EDWs!!!!!!!!!!!!!!!!!!!!!!!!! Moreover, Rovelli introduces “probabilities” exactly as this notion is used by those working in quantum mechanics. For the EDWs perspective, probabilities are just epistemological notions furnished by certain measurement apparatus, no more. These probabilities do not have an ontological status as Born claimed!]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2.5. Information</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 is time to introduce the main concept in terms of which I propose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interpret quantum mechanics: information. In Section 2.3 I emphasized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relational character of any quantum mechanical assertion: the complete meaning of "q -- 1" is "q = 1 relative to O." The main hypothesis here is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relational character of physical statements is not due to incompleteness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quantum theory, but to the physical inapplicability of the notion of "observer-independent value of q" to the natural world. (p. 1653)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[Obviously, working within the unicorn world, Rovelli needs to introduces the notion of “information”. He claims the “physical inapplicability of the notion of "observer-independent value of q" to the natural world”, but from the viewpoint of the EDWs perspective, we can talk about the “observer-independent” value of q!!!!!!!!!!!!!]</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Indeed, we can make statements about the state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provided that we interpret these statements as relative to a third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system P. Therefore, it should be possible to understand what is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meaning of "q has a value relative to O" by considering the description that P gives (or could give) of the S-O system. This description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classical physics, but in quantum mechanical terms; it is the 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given in detail in Section 2.4. The result is that "S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there is a correlation between the variable q and the pointer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variable in O. (p. 1653)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in this paragraph, Rovelli writes about the descriptions and the correlations between these different “descriptions” about the same physical event, within the same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 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well known, the problem of defining such a notion was brilliantly solved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Shannon (1949): in the technical sense of information theory, the amount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the number of the elements of a set of alternatives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which a configuration is chosen. Information expresses the fact that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in a certain configuration, which is correlated to the configuration of another system (information source). The relation between this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and more elaborate notions of information is given by the fact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the information-theoretic information is a minimal condition for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"elaborate information." In a physical theory it is sufficient to deal with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basic information-theoretic notion of information. This is very weak; it does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not require us to consider information storage, thermodynamics,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systems, meaning, or anything of the sort. (p. 1653-4)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[Rovelli writes about “correlated information”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as Section 2.4 has shown, the fact that q has a value relative to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 means that q is correlated with the pointer variable in O. Therefore, it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means that the pointer variable in O has information about q, in the information-theoretic sense. This is the reason for choosing the expression "information" to denote the relational aspect of physical value ascriptions. Thus,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physical nature of the relation between S and O expressed in the fact that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a value relative to O is captured by the fact that O has information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sense of information theory) about q. By "O has information about q"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we mean "relative to O, q has a value" and also "relative to P, there is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certain correlation in the S and O states." Notice that this is, in a sense,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partial answer to the question formulated at the beginning of this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First, it is a quantum mechanical answer, because P's information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S-O system is probabilistic. Second, it is an answer that only shifts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problem by one step, because the information possessed by O is explained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the information possessed by P. Thus, the notion of information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use has a double valence. On the one hand, I want to weaken all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statements that we make: not "the spin is up," but "we have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spin is up"--which leaves the possibility open to the fact that someone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else has different information. Thus, information indicates the usual ascription of values to quantities that founds physics, but emphasizes the relational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aspect. On the other hand, this ascription can be described within the theory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itself, as information-theoretic information, namely correlation. But such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world is fantasy.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Physics is the theory of the relative information that systems have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each other. This information exhausts everything we can say about the world. (pp. 1654-5)</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Rovelli, there are different “descriptions”/“ascriptions”  related to “different observers”, but because “such a description, in turn, is quantum mechanical and observer dependent, because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universal observer-independent description of the state of affairs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world is fantasy.” This statement does not refer to EDWs at all!!!! There are just “descriptions” related to the observers within the unicorn world. Within the EDWs perspective, we can talk about “universal observer-independent descriptions of the state of affairs” not about the “world” but about the EDWs!!!!!!! Again it is very clear, Rovelli is working within the unicorn world!!!!]</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Following Hypothesis 1, I reject any such fundamental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distinctions as system/observer, quantum/classical system,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consciousness. I assume that the world can be decomposed (possibly in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large number of ways) into a collection of systems, each of which can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equivalently considered as an observing system or as an observed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(observing system) may have information about another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(observed system). Information is exchanged via physical interactions.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actual process through which information is collected and stored is not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particular interest here, but can be physically described in any specific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instance.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is a discrete quantity: there is a minimum amount of information exchangeable (a single bit, or the information that distinguishes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just two alternatives). The process of acquisition of information (a measurement) can be described as a "question" that a system (observing system) asks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another system (observed system). This anthropomorphic language is not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meant to suggest any special feature or complexity of the systems considered.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Since information is discrete, any process of acquisition of information can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 decomposed into acquisitions of elementary bits of information. We refer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an elementary question that collects a single bit of information as a "yes/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 question" and we denote these questions as Q~, Q2 .....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system S, viewed as an observed system, is characterized by a family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yes/no questions that can be meaningfully asked to it. These correspond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the physical variables of classical mechanics and to the observables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conventional quantum mechanics. (p. 1655)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[Working within the unicorn world/Universe/world, Rovelli can  talk about “the world” which can be decomposed into a collections of systems”, equivalent systems, only as “observing system or as an observed system. But what kind of “information is exchanged via physical interaction”? This information refers to “physical descriptions” of different observers, no more. It is not about the EDWs at all!! It is like describing an entity as being a table or being an amalgam of microparticles. There are different descriptions of the same physical event, no more!!! The reader has not to confuse these descriptions (all within the same unicorn world) with my EDWs perspective!!!! It is missing my main principle: one EW does not exist for any EDW!!!!! However, for Rovelli, even if he writes about “systems”, he refers only to “different descriptions” or to certain “epistemological systems” since these systems refers to the same physical event!!!!]</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this point, I can return to the issue of the relation between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information of observers. The important point in this regard is that the information possessed by different observers cannot be compared directly.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a delicate but crucial point of the entire construction. A statement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information possessed by O is a statement about the physical state of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observer O is a regular system on the same ground as any other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we must discuss his state in physical terms. However, since there is no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meaning to the state of a system, any statement regarding the state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0 is to be referred to some other system observing O. The notion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a system, and thus afortiori absolute state of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not defined. Therefore, the fact that an observer has information about 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 is not an absolute fact: it is something that can be observed by an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A second observer P can have information about the fact that 0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has information about S. But any acquisition of information implies a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interaction. P can get new information about the information that O has about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 only by physically interacting with the O-S system.(p. 1664)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[This statement sends directly to Bohr’s complementarity. But anyway, Rovelli does not write about the EDWs, but about his descriptions referring to the same physical event.] </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Now, the question "Do observers O and P get the same answers out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S?" is a meaningless question, because it is a question about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absolute state of O and P. What is meaningful is to rephrase this question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terms of some observer. For instance, we could ask this question in terms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the information possessed by a further observer, or, alternatively, by P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herself. (p. 1666)</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[For me, there are such absolute states of O and P since there are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reader may be convinced that even if we take into account several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observers observing each other, there is no way in which contradictions may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develop, provided that one does not violate the following two rules: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 There is no meaning to the state of a system or the information that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system has, except within the information of a further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(ii) There is no way a system P may get information about a system O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without physically interacting with it, and therefore without breaking down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(at the time of the interaction) the unitary evolution description from any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 not including both S and O (and their interaction Hamiltonian!) in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its Hilbert space description of the events. (p. 1667)</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we can see that Rovelli works within the same unicorn world, within the framework of classical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Let me summarize the path covered. I started from the distinction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between observer and observed system. I assumed (Hypothesis 1) that all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systems are equivalent, in the sense that any observer can be described by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same physics as any other system. In particular, I assumed that an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that measures a system can be described by quantum mechanics. I analyzed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 fixed physical sequence of events E from two different points of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one that of the observer and one that of a third system, external to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measurement. I concluded that two observers give different accounts of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same physical set of events (main observation).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Rather than backtracking from this observation and giving up the commitment to the belief that all observers are equivalent, I decided to take this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experimental fact at its face value, and consider it as a starting point for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understanding the world. If different observers give different descriptions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state of the same system, this means that the notion of state is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dependent. I took this deduction seriously, and considered a conceptual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scheme in which the notion of absolute observer-independent state of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replaced by the notion of information about a system that a physical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may possess. (p. 1668)</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[Within the EDWs, I do not need of “observer” and I do not talk about “different accounts of the same physical set of events”!!! For me, the “state of the system” is not observer-dependent!!! Within the EDWs perspective, we can talk about the “absolute observer-independent state of a system!!!!!! Rovelli’s approach is an extension of Bohr’s complementarity and de Broglie associationism, but not about the EDWs!!!!!!!!!!!!]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Finally, since we take quantum mechanics as a complete description of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world at the present level of experimental knowledge (Hypothesis 2), we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forced to accept the result that there is no "objective," or more precisely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"observer-independent," meaning to the ascription of a property to a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Thus, the properties of the systems are to be described by an interrelated net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of observations and information collected from observations. Any complex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situation can be described "'in toto" by a further additional observer, and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interrelation is consistent. However, such an "in toto'" description is deficient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two directions: upward, because an even more general observer is needed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describe the global observer itself, and, more importantly, downward,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because the "in toto" observer knows the content of the information that the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single component systems possess about each other only probabilistically. There is no way to "exit" from the observer-observed global system.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Any observation requires an observer [the expression is taken from Maturana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and Varela (1980)].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here we have Bohr’s Kantian distinction between phenomen-noumen!!!! and nothing else!!!! Rovelli need the “observer” for his different descriptions of the noumena, and he also need probability just because he is working within the unicorn world of quantum mechanics.]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Quantum mechanics is the theoretical formalization of the experimental </w:t>
      </w:r>
    </w:p>
    <w:p>
      <w:pPr>
        <w:widowControl/>
        <w:numPr>
          <w:ilvl w:val="0"/>
          <w:numId w:val="0"/>
        </w:numPr>
        <w:shd w:val="clear" w:fill="FFFFFF"/>
        <w:overflowPunct w:val="0"/>
        <w:bidi w:val="0"/>
        <w:spacing w:before="0" w:after="0"/>
        <w:contextualSpacing/>
        <w:jc w:val="both"/>
        <w:rPr>
          <w:rFonts w:hint="default"/>
          <w:i/>
          <w:iCs/>
          <w:lang w:val="en-US"/>
        </w:rPr>
      </w:pPr>
      <w:r>
        <w:rPr>
          <w:rFonts w:hint="default"/>
          <w:i/>
          <w:iCs/>
          <w:lang w:val="en-US"/>
        </w:rPr>
        <w:t xml:space="preserve">discovery that the descriptions that different observers give of the same events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iCs/>
          <w:lang w:val="en-US"/>
        </w:rPr>
        <w:t>are not universal. (p. 1669)</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[“Descriptions” of noumena realized by “different observers” refers to phenomena. Bohr’s approach!!!]</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For a fixed observer,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eigenstate-eigenvalue link is maintained. Consistency should only be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recovered between different observers, but--this is a key point--consistency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is only quantum mechanical--probabitistic--as discussed in detail in Section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3.4. Actuality is observer dependent. The fact that the values of physical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quantities are relational and their consistency is only probabilistically required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circumvents the potential difficulties of the modal interpretations.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[Obviously, Rovelli works within the unicorn world/quantum mechanics and he is forced to used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probabilities!!!]</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In the histories approaches two people may choose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to work with two different families of consistent histories, and therefore give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quite unrelated (and possibly contradictory) accounts of the same events. (p. 1673)</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[the “same events” = Bohr’s noumena…]</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The histories interpretations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are not inconsistent with the analysis developed here. What I tried to add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 xml:space="preserve">here is increased attention to the process through which the observer-independent, but family-dependent probabilities attached to histories may be related </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to actual observer-dependent descriptions of the state of the world. (p. 1674)</w:t>
      </w:r>
    </w:p>
    <w:p>
      <w:pPr>
        <w:widowControl/>
        <w:numPr>
          <w:ilvl w:val="0"/>
          <w:numId w:val="0"/>
        </w:numPr>
        <w:shd w:val="clear" w:fill="FFFFFF"/>
        <w:overflowPunct w:val="0"/>
        <w:bidi w:val="0"/>
        <w:spacing w:before="0" w:after="0"/>
        <w:contextualSpacing/>
        <w:jc w:val="both"/>
        <w:rPr>
          <w:rFonts w:hint="default"/>
          <w:i w:val="0"/>
          <w:iCs w:val="0"/>
          <w:lang w:val="en-US"/>
        </w:rPr>
      </w:pP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[Again, there are “descriptions” related to “actual observer-dependent descriptions of the state of the world”. We have here phenomena and noumena, but not the EDWs!!!!!!!!!!!!!!!!</w:t>
      </w:r>
    </w:p>
    <w:p>
      <w:pPr>
        <w:widowControl/>
        <w:numPr>
          <w:ilvl w:val="0"/>
          <w:numId w:val="0"/>
        </w:numPr>
        <w:shd w:val="clear" w:fill="FFFFFF"/>
        <w:overflowPunct w:val="0"/>
        <w:bidi w:val="0"/>
        <w:spacing w:before="0" w:after="0"/>
        <w:contextualSpacing/>
        <w:jc w:val="both"/>
        <w:rPr>
          <w:rFonts w:hint="default"/>
          <w:i w:val="0"/>
          <w:iCs w:val="0"/>
          <w:lang w:val="en-US"/>
        </w:rPr>
      </w:pPr>
      <w:r>
        <w:rPr>
          <w:rFonts w:hint="default"/>
          <w:i w:val="0"/>
          <w:iCs w:val="0"/>
          <w:lang w:val="en-US"/>
        </w:rPr>
        <w:t>My conclusion: Carlo Rovelli writes about different descriptions of the same event; his approach mirrors Bohr’s view and de Broglie’s view and other physicists and philosophers. However, Carlo Rovelli and all other physicists and philosophers have no idea about the EDWs!!!! Carlo Rovelli and everybody until me worked within the old framework, the unicorn world or the Universe/world. It is very clear that Carlo Rovelli and any other physicist or philosopher had no idea about the EDWs.]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4"/>
          <w:szCs w:val="24"/>
        </w:rPr>
      </w:pPr>
      <w:r>
        <w:rPr>
          <w:rFonts w:hint="default" w:eastAsia="Times New Roman"/>
          <w:b/>
          <w:bCs/>
          <w:i/>
          <w:kern w:val="2"/>
          <w:sz w:val="24"/>
          <w:szCs w:val="24"/>
        </w:rPr>
        <w:t>Van Fraassen investigates Rovelli’s article from 1996. The title of van Fraassen’s work is “Rovelli’s world”!!!!!</w:t>
      </w:r>
    </w:p>
    <w:p>
      <w:pPr>
        <w:shd w:val="clear" w:fill="FFFFFF"/>
        <w:spacing w:before="0" w:after="0"/>
        <w:contextualSpacing/>
        <w:rPr>
          <w:rFonts w:hint="default" w:eastAsia="Times New Roman"/>
          <w:b w:val="0"/>
          <w:bCs w:val="0"/>
          <w:i/>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can remark that even the title does not refer to the EDWs at all!]</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1950s H. J. Groenewold advocated that we should regard quantum states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summaries of information obtained through measurement. There are some striking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similarities between Groenewold’s description of the quantum mechanical situation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Groenewold (1952, 1957) proposed a formulation of the theory that would contain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all its empirical content without referring to states in any essential way. He derided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idea that quantum states are to be thought of on the model of states in classical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mechanics. His formulation re-appears quite clearly in Rovelli’s article, though there in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more general form. The idea is that a situation of interest is to be depicted as the effect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series of measurements, represented by a series of observables (the ones being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Rovelli’s World 5</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measured) interspersed with evolution operators (governing evolution between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measurements). The sole real problem to be addressed, according to Groenewold, is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given the outcomes of preceding measurements, what are the probabilities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of later measurements in the series?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formulated in terms of transition probabilities.2</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the exposition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Rovelli’s specific version below I shall explain and illustrate how that goes. (p. 5)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Note once again that some form of coordination is presumed given, without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receiving explicit attention: the measurements and their results are assumed univocally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representable in terms of the observables that characterize the system. This points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‘absolute’ characteristics of the system, which are not aspects of information gathered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about it, but pertain to the system itself. That the system is characterizable in such a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presupposed when certain operations are classified as, or taken to be, means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gathering information about it. Thus here, as for Groenewold (and equally for Rovelli,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we shall see) there is a divide as well as a link between ‘subjective’ and ‘objective’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features of the experimental situation.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link between ‘subjective’ and ‘objective’ does not exist in my EDWs perspective!]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first sight Rovelli’s treatment of states is not exactly what either Groenewold,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Fuchs, or Bub appears to advocate.6 Rovelli does bring states into the discussion, but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that measured objects can have relative to the measuring system. At first sight we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seem to detect a tension between what Rovelli does and what he tells us it is possible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do. What he calls his Main Observation, motivating the view, is similar to Groenewold’s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though: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quantum mechanics different observers may give different accounts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same sequence of events.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Having rejected the idea of observer-independent states, there is no question of one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those descriptions being the sole truth, with the other illusion or error. (p. 7)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EDWs perspective does not reject the “observer-independent states”!! The human being has no role in measuring these states which exist without any measurement.]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also insists on the orthodox eigenvalue-eigenstate link, so that A takes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1 relative to O, but not relative to P -- observables have values only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observers, and may not have the same value relative to different observers.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is this description of the situation then observer-independent, one that is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fact not relative to any observer? Shouldn’t we object that the rationale forbids this,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because by Rovelli’s lights we can only have descriptions relative to some observer 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other? (p. 8)</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[Obviously, Rovelli is writing about different descriptions relative to some observer or other, but not about the ED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2.1 General form versus third-observer description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answer is that there is no incoherence here, but we must carefully distinguish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Rovelli gives us when he presents his view, even in such an example, and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 of the same situation by a third observer. The Example can indeed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elaborated so as to include a third observer, whom we might call ROV. We could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imagine that ROV has, on the basis of previous measurements, information that can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summarized by assignments of initial states to O, S, P and their composites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 plus later states based on their unitary evolution. We’ll look later at how this goes,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when we will also have occasion to consider measurements that P can make on O or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later on. But right now we can point out that ROV’s information is not to be confused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with what Rovelli tells us about this sort of situation. The tension that a reader might feel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could be expressed this way: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seemingly purports to be giving us a description of the world that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on the one hand be on the same level as a description of the rest of the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some given system ROV, and yet on the other hand not relative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anything!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that is not so at all. Rovelli, who can give these examples, is telling us only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something about the general form that these observers’ descriptions (their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can take, given that certain measurement interactions have taken place. The resolution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sensed tension is this: Rovelli does not give any specific such description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 he describes the form that any description which assigns states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describes not the world, but the general form of information that one system can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have about another – namely as the assignment of states relative to a given system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basis of information available to that system: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is no implication of possible specific information about what there is which</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is independent of any point of view,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there can be knowledge of the form that any such information, relative 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vantage point, must take.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So we have here a transcendental point of view. Rovelli offers us this knowledge of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general form, the conditions of possibility. We must take very seriously the fact that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sees it, quantum mechanics is not a theory about physical states, but about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The principles he sees at the basis of quantum mechanics are principles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constraining the general form that such information can take, not to be assimilated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classical evolution-of-physical-state laws. (p. 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can clearly see that Rovelli’s view is placed within a “transcendental viewpoint”. van Fraaseen clearly emphasizes that Rovelli’s approach is about “information” which cannot be “assimilated to classical evolution-of-physical-state laws”!!!!! I emphasizes above exactly the same idea!!! Rovelli’s viewpoint is similar to Bohr’s complementarity or de Broglie’s associationism between the wave and the particle!]</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Before aiming at greater precision, let’s briefly summarize how this happens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account. A question is asked of a system or source only when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appropriate physical interaction takes place. This interaction is a measurement delivering</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value for some observable, but also serves as a preparation, so that the value obtained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(relative to the theory) predictive content. The probabilities of future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outcomes are affected by the outcome obtained -- the measured system has gone into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new state relative to the measurement set-up. Thus he accepts (explicitly, in his rejection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Bohm and modal interpretations) von Neumann’s eigenstate-eigenvalue link:</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system to which the observable’s value pertains is (at that time) in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eigenstate of that observable, corresponding to that value.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there is a twist, which changes the meaning, so that this says something quite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different from its original. The reference is here not to a physical state of the system,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the state of the system relative to the observer (the measurement apparatus). So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‘collapse’ is in that observer’s information; the state assigned to the system is a summary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that information.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mentioned earlier, because of the eigenstate-eigenvalue link it follows that if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states are relative, so are values of observables. That an observable takes or has a certain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 at a certain moment, that too is observable-relative (cf. end of sec.2. in Laudisa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2005). Because information can only be had by actual, physical measurement,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states assigned will rarely be pure. It is not easy to obtain maximal information about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 system, even with respect to targeted observables. So in general the value of an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observable, relative to a given observer, will not be sharp. (p. 10)</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observer has a very important role in Rovelli’s approach. In my approach, the observer does not exist!!!]</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Intuitively speaking, this is what P would measure to find out what O found. She would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get either result 1 or result 0, and would say “O found 1” or “O found 0” accordingly.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can we understand that literally as referring to what O had as information before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made this measurement? If P finds result 1, does that imply that O had found 1 and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had assigned state |A, 1&gt; to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According to Rovelli’s rules, this makes no sense. An interpretation of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as revealing pre-existing values is untenable. (p. 14)</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we see that Rovelli is working within the framework of quantum mechanics. There are no “pre-existing values”!! For me, within the EDWs perspective, there are such pre-existing values! The observers just observe what is there, they do not “created” the realitites”, i.e., the entities which belong to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 has made a complete measurement on S of two-valued observable A, and has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record of the question asked (call it ?A) and the answer received; say 1. Accordingly 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has now state |A, 1&gt; relative to O. The pointer observable on O is B, so on the old, pre-Rovelli view one takes it that the existence of the record means that B has value 1. For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this makes no sense as an observer-independent assertion. (p. 15)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[Again, if for Rovelli, it “makes no sense as an observer-independent assertion”, then he is working within the unicorn world, but not within the EDWs!!!!]</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we have seen is that the puzzles one might have at first sight of Rovelli’s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account can be resolved. But the resolution leaves one still uneasy, for it hinges on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that an observer O can register a measurement outcome – e.g. the answer 1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question ?A – but this fact is not equivalent to O being in a particular physical state,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whether relative to itself or relative to any other observer.</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 other words there are elements of Rovelli’s ‘meta’ description which may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particular cases not correspond to any information had by any observer, and hence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apparently not describable in the language of quantum mechanics. One might be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tempted to introduce the fiction that there is a ‘universal observer’ who knows what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information is had (what answers have been registered) by each ‘ordinary’ observer. But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fiction can certainly not be admitted without ruining the story.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At the same time, in our reflections on what the observers register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we are targeting the very basis of Rovelli’s understanding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and the very basis of the description of Rovelli’s world: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is a theory about the physical description of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relative to other systems, and this is a complete description of the world. (Sect. IIC)</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Drawing on Rovelli’s favorite illustration of different frames of reference in Einstein’s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world, we are clearly tempted to ask: but what relations are there between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descriptions that different observers give when they observe the same system? Of course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there can be no clue at all to an answer if we assume that there are no interactions at all</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between these distinct observers. (p. 19)</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[Working within the unicorn world, Rovelli has the same problems as Bohr, Heisenberg ahd de Broglie! Within the unicorn world, Rovelli could not find the exact relations between “different descriptions” furnished by different observers!]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could be the motivation and intuitive warrant for this postulate, within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point of view of relational quantum mechanics? As Rovelli presented his own motivation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refers to the example of Einstein’s methodology in the creation of relativity theory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just the same way that the Copenhagen physicists took their inspiration from that episode.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inspiration took the form of a certain kind of moderate empiricism: nothing was to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be attributed to how nature itself is or proceeds beyond what is manifested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outcomes. Thus the overriding case for the denial that certain observables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really do have simultaneous sharp values when not measured is precisely that there is no</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procedure to reveal that possibility. More precisely, no configuration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values of observables is to be postulated for unmeasured nature unless there is a state 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 xml:space="preserve">which measurement would show that configuration as outcome, with certainty. (p. 24) </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writes not about “nature itself”; he talks about “what is manifested in measurement outcomes”: “no configuration of values of observables is to be postulated for unmeasured nature unless there is a state in which measurement would show that configuration as outcome, with certainty”! We clearly see that Rovelli is working within the classical quantum mechanics’ framework!]</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idea that any assertion about what happens in nature must have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cash value in what we can expect to detect, measure, or observe is strong in the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Copenhagen tradition, even if contradicted by hidden variable enthusiasts. It seems to 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that it echoes precisely the sort of inspiration that both the Copenhagen theorists and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Rovelli derive from Einstein’s reasoning when he introduced relativity.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[As I wrote above, Rovelli’s approach is quite close to Copenhagen’s approach!]</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Supposing ROV to be knowledgeable of Relational Quantum Mechanics thus extended,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what can he know even though he has made no measurements during or after that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interval, on O and P?</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knows that what they found as outcomes of their measurements were indeed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same.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He already knew on the basis of Quantum Mechanics alone that if he made a</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measurement to check on such agreement he would get the answer YES with certainty.</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But now, calculating from the same previous measurement results that constitute his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initial information, but using also Additional Postulate, he deduces that the agreement he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would find with certainty if he measured was indeed already there. (p. 25)</w:t>
      </w:r>
    </w:p>
    <w:p>
      <w:pPr>
        <w:shd w:val="clear" w:fill="FFFFFF"/>
        <w:spacing w:before="0" w:after="0"/>
        <w:contextualSpacing/>
        <w:rPr>
          <w:rFonts w:hint="default" w:eastAsia="Times New Roman"/>
          <w:b w:val="0"/>
          <w:bCs w:val="0"/>
          <w:i w:val="0"/>
          <w:iCs/>
          <w:kern w:val="2"/>
          <w:sz w:val="24"/>
          <w:szCs w:val="24"/>
        </w:rPr>
      </w:pPr>
    </w:p>
    <w:p>
      <w:pPr>
        <w:shd w:val="clear" w:fill="FFFFFF"/>
        <w:spacing w:before="0" w:after="0"/>
        <w:contextualSpacing/>
        <w:rPr>
          <w:rFonts w:eastAsia="Times New Roman"/>
          <w:b/>
          <w:bCs/>
          <w:i w:val="0"/>
          <w:iCs/>
          <w:kern w:val="2"/>
          <w:sz w:val="28"/>
          <w:szCs w:val="28"/>
        </w:rPr>
      </w:pPr>
      <w:r>
        <w:rPr>
          <w:rFonts w:hint="default" w:eastAsia="Times New Roman"/>
          <w:b w:val="0"/>
          <w:bCs w:val="0"/>
          <w:i w:val="0"/>
          <w:iCs/>
          <w:kern w:val="2"/>
          <w:sz w:val="24"/>
          <w:szCs w:val="24"/>
        </w:rPr>
        <w:t>[Reading this statements about Rovelli’s approach, it is quite impossible to consider he was working within the EDWs perspective! He was working within the unicorn world/Universe without any doubts!!!!]</w:t>
      </w:r>
    </w:p>
    <w:p>
      <w:pPr>
        <w:shd w:val="clear" w:fill="FFFFFF"/>
        <w:spacing w:before="0" w:after="0"/>
        <w:contextualSpacing/>
        <w:rPr>
          <w:rFonts w:eastAsia="Times New Roman"/>
          <w:b/>
          <w:bCs/>
          <w:i/>
          <w:kern w:val="2"/>
          <w:sz w:val="28"/>
          <w:szCs w:val="28"/>
        </w:rPr>
      </w:pPr>
    </w:p>
    <w:p>
      <w:pPr>
        <w:shd w:val="clear" w:fill="FFFFFF"/>
        <w:spacing w:before="0" w:after="0"/>
        <w:contextualSpacing/>
        <w:rPr>
          <w:rFonts w:hint="default" w:eastAsia="Times New Roman"/>
          <w:b/>
          <w:bCs/>
          <w:i/>
          <w:kern w:val="2"/>
          <w:sz w:val="28"/>
          <w:szCs w:val="28"/>
        </w:rPr>
      </w:pPr>
      <w:r>
        <w:rPr>
          <w:rFonts w:hint="default" w:eastAsia="Times New Roman"/>
          <w:b/>
          <w:bCs/>
          <w:i/>
          <w:kern w:val="2"/>
          <w:sz w:val="28"/>
          <w:szCs w:val="28"/>
        </w:rPr>
        <w:t xml:space="preserve">Matteo Smerlak† and Carlo Rovelli  </w:t>
      </w:r>
      <w:r>
        <w:rPr>
          <w:rFonts w:hint="default" w:eastAsia="Times New Roman"/>
          <w:b/>
          <w:bCs/>
          <w:i/>
          <w:kern w:val="2"/>
          <w:sz w:val="28"/>
          <w:szCs w:val="28"/>
          <w:lang w:val="en-US"/>
        </w:rPr>
        <w:t xml:space="preserve">(2007), </w:t>
      </w:r>
      <w:r>
        <w:rPr>
          <w:rFonts w:hint="default" w:eastAsia="Times New Roman"/>
          <w:b/>
          <w:bCs/>
          <w:i/>
          <w:kern w:val="2"/>
          <w:sz w:val="28"/>
          <w:szCs w:val="28"/>
        </w:rPr>
        <w:t>Relational EPR</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fldChar w:fldCharType="begin"/>
      </w:r>
      <w:r>
        <w:rPr>
          <w:rFonts w:hint="default" w:eastAsia="Times New Roman"/>
          <w:b/>
          <w:bCs/>
          <w:i/>
          <w:kern w:val="2"/>
          <w:sz w:val="28"/>
          <w:szCs w:val="28"/>
          <w:lang w:val="en-US"/>
        </w:rPr>
        <w:instrText xml:space="preserve"> HYPERLINK "https://arxiv.org/abs/quant-ph/0604064v3" </w:instrText>
      </w:r>
      <w:r>
        <w:rPr>
          <w:rFonts w:hint="default" w:eastAsia="Times New Roman"/>
          <w:b/>
          <w:bCs/>
          <w:i/>
          <w:kern w:val="2"/>
          <w:sz w:val="28"/>
          <w:szCs w:val="28"/>
          <w:lang w:val="en-US"/>
        </w:rPr>
        <w:fldChar w:fldCharType="separate"/>
      </w:r>
      <w:r>
        <w:rPr>
          <w:rStyle w:val="10"/>
          <w:rFonts w:hint="default" w:eastAsia="Times New Roman"/>
          <w:b/>
          <w:bCs/>
          <w:i/>
          <w:kern w:val="2"/>
          <w:sz w:val="28"/>
          <w:szCs w:val="28"/>
          <w:lang w:val="en-US"/>
        </w:rPr>
        <w:t>https://arxiv.org/abs/quant-ph/0604064v3</w:t>
      </w:r>
      <w:r>
        <w:rPr>
          <w:rFonts w:hint="default" w:eastAsia="Times New Roman"/>
          <w:b/>
          <w:bCs/>
          <w:i/>
          <w:kern w:val="2"/>
          <w:sz w:val="28"/>
          <w:szCs w:val="28"/>
          <w:lang w:val="en-US"/>
        </w:rPr>
        <w:fldChar w:fldCharType="end"/>
      </w:r>
      <w:r>
        <w:rPr>
          <w:rFonts w:hint="default" w:eastAsia="Times New Roman"/>
          <w:b/>
          <w:bCs/>
          <w:i/>
          <w:kern w:val="2"/>
          <w:sz w:val="28"/>
          <w:szCs w:val="28"/>
          <w:lang w:val="en-US"/>
        </w:rPr>
        <w:t xml:space="preserve"> 4 March 2007</w:t>
      </w:r>
    </w:p>
    <w:p>
      <w:pPr>
        <w:shd w:val="clear" w:fill="FFFFFF"/>
        <w:spacing w:before="0" w:after="0"/>
        <w:contextualSpacing/>
        <w:rPr>
          <w:rFonts w:hint="default" w:eastAsia="Times New Roman"/>
          <w:b/>
          <w:bCs/>
          <w:i/>
          <w:kern w:val="2"/>
          <w:sz w:val="28"/>
          <w:szCs w:val="28"/>
          <w:lang w:val="en-US"/>
        </w:rPr>
      </w:pPr>
      <w:r>
        <w:rPr>
          <w:rFonts w:hint="default" w:eastAsia="Times New Roman"/>
          <w:b/>
          <w:bCs/>
          <w:i/>
          <w:kern w:val="2"/>
          <w:sz w:val="28"/>
          <w:szCs w:val="28"/>
          <w:lang w:val="en-US"/>
        </w:rPr>
        <w:t>(</w:t>
      </w:r>
      <w:r>
        <w:rPr>
          <w:rFonts w:hint="default" w:eastAsia="Times New Roman"/>
          <w:b/>
          <w:bCs/>
          <w:i/>
          <w:kern w:val="2"/>
          <w:sz w:val="28"/>
          <w:szCs w:val="28"/>
        </w:rPr>
        <w:t>February 1, 2008</w:t>
      </w:r>
      <w:r>
        <w:rPr>
          <w:rFonts w:hint="default" w:eastAsia="Times New Roman"/>
          <w:b/>
          <w:bCs/>
          <w:i/>
          <w:kern w:val="2"/>
          <w:sz w:val="28"/>
          <w:szCs w:val="28"/>
          <w:lang w:val="en-US"/>
        </w:rPr>
        <w:t>)</w:t>
      </w:r>
    </w:p>
    <w:p>
      <w:pPr>
        <w:shd w:val="clear" w:fill="FFFFFF"/>
        <w:spacing w:before="0" w:after="0"/>
        <w:contextualSpacing/>
        <w:rPr>
          <w:rFonts w:eastAsia="Times New Roman"/>
          <w:b/>
          <w:bCs/>
          <w:i/>
          <w:kern w:val="2"/>
          <w:sz w:val="24"/>
          <w:szCs w:val="24"/>
        </w:rPr>
      </w:pPr>
    </w:p>
    <w:p>
      <w:pPr>
        <w:shd w:val="clear" w:fill="FFFFFF"/>
        <w:spacing w:before="0" w:after="0"/>
        <w:contextualSpacing/>
        <w:rPr>
          <w:rFonts w:hint="default" w:eastAsia="Times New Roman"/>
          <w:b w:val="0"/>
          <w:bCs w:val="0"/>
          <w:i w:val="0"/>
          <w:iCs/>
          <w:kern w:val="2"/>
          <w:sz w:val="28"/>
          <w:szCs w:val="28"/>
          <w:lang w:val="en-US"/>
        </w:rPr>
      </w:pPr>
      <w:r>
        <w:rPr>
          <w:rFonts w:hint="default" w:eastAsia="Times New Roman"/>
          <w:b w:val="0"/>
          <w:bCs w:val="0"/>
          <w:i w:val="0"/>
          <w:iCs/>
          <w:kern w:val="2"/>
          <w:sz w:val="24"/>
          <w:szCs w:val="24"/>
          <w:lang w:val="en-US"/>
        </w:rPr>
        <w:t xml:space="preserve">[In this article, these two authors introduce many UNBELIEVABLE similar ideas to my ideas published in 2002, 2003, 2005 2006. Their ideas are quite different than Rovellli’s ideas from 1996!] </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this paper, we argue that in the context of this interpretation, it is not necessary to abandon locality in order to account for EPR correlations. From the relational perspective, the apparent “quantum non-locality” is a mistaken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illusion caused by the error of disregarding the quantum</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nature of all physical systems.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price for saving locality is the weakening of realism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which is at the core of RQM.</w:t>
      </w:r>
      <w:r>
        <w:rPr>
          <w:rFonts w:hint="default" w:eastAsia="Times New Roman"/>
          <w:b w:val="0"/>
          <w:bCs w:val="0"/>
          <w:i w:val="0"/>
          <w:iCs/>
          <w:kern w:val="2"/>
          <w:sz w:val="24"/>
          <w:szCs w:val="24"/>
          <w:lang w:val="en-US"/>
        </w:rPr>
        <w:t xml:space="preserve"> (p. 1)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my works 2002, 2003, 2005 and 2006, 2007 I indicated the same idea constructed within the EDWs perspective!!!]</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relational approach claims that a number of confusing</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puzzles raised by Quantum Mechanics (QM) result from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unjustified use of the notion of objective,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of a physical system, or from the notion of absolute,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way out from the confusion suggested by RQM consists in acknowledging that different observers can give different accounts of the actuality of the same physical property [6]. This fact implies that the occurrence of an event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not something absolutely real or not, but it is only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relation to a specific observer. Notice that, in this context, an observer can be any physical system.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here an indication of the EDWs! The first part of this paragraph indicates Rovelli’s main ideas from his article 1996 within the unicorn world.However, the last two statements are very close to my ideas from 2002, 2003, 2005, 2006, 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Thus, the central idea of RQM is to apply Bohr and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Heisenberg’s key intuition that “no phenomenon is a phenomenon until it is an observed phenomenon” to each observer independently. This description of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though fundamentally fragmented, is assumed in RQM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be the best possible one, i.e. to be complete [6]: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mechanics is a theory about the physical description of physical systems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other systems, and this is a complete description of the world”.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are still within the unicorn world: they quote a statement from Rovelli’s work 1996 which indicates different descriptions of the “world”! I emphasize that they still work within the unicorn world!</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 context of the EPR debate, realism is taken as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assumption that, in Einstein’s words [24],</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“there exists a physical reality independent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substantiation and perception”.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call this assumption “Einstein’s realism”.2 RQM departs from such strict realism. In RQM, physical reality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taken to be formed by the individual quantum events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(facts3</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through which interacting systems (objects4</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affect one another. Quantum events are therefore assumed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exist only in interactions5 and (this is the central point)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character of each quantum event is only relative to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involved in the interaction. In particular, which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properties any given system S has is only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physical system A that interacts with S and is affected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If A can keep track of the sequence of her past interactions with S, then A has information about S,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that S and A’s degrees of freedom are correlated.</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According to RQM, this relational information exhausts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content of any observer’s description of the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world. (p. 2)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 did not notice Einstein’s statement in Rovelli’s work from 1996! Einstein’s statement is one of my principle from my works 2002, 2003, 2005, 2006! In his work from 1996, Rovelli did not speak about “individual quantum events”; he writes about “different descriptions of the same physical event”!!!!! But here, these two authors introduces “individual quantum events”! The expression is at plural while in the work from 1996, Rovelli used only singular and plural for “different descriptions”! Then the authors writes about “quantum events”, but in his article 1996, Rovelli writes about only one physical event and different descriptions!!!! The last statements mirror exactly my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 In RQM, the preferred observer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abandoned. Indeed, it is a fundamental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approach that nothing distinguishes a priori systems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observers: any physical system provides a potential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Physics concerns what can be said about nature on the basis of the information that any physical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can, in principle, have. The preferred Copenhagen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 is relativized into the multiplicity of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formed by all possible physical systems, and therefore 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longer escapes the laws of quantum mechanics6. (p. 2)</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[“all physical systems” is quite different than what Rovelli wrote in his article 1996 since for him in that paper, there were “different descriptions of the same physical event”!!! In his article 1996, Rovelli did not use “potential observer” at all!]</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state ψ that we associate with a system S is therefore, first of all, just a coding of the outcome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previous interactions with S. Since these are actual only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with respect to A, the state ψ is only relative to A: ψ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coding of the information that A has about S. Because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this irreducible epistemic character, ψ is but a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which cannot be taken to be an objective property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single system S, independent from A. Every state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of quantum theory is a relative state.7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relativization did not imply the EDWs directly! For me, every state of quantum theory is not a “relative state” but a real state which exists in its EW.]</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the Heisenberg picture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appears far more natural: ψ codes the information that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can be extracted from past interactions and has no explicit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dependence on time; it is adjusted only as a result of an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interaction, namely as a result of a new quantum event relative to the observer. If physical reality is the set of these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bipartite interactions, and nothing else, our description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dynamics by means of relative states should better mirror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fact: discrete changes of the relative state, when information is updated, and nothing else. What evolves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time are the operators, whose expectation values code the basis of the past quantum events.8</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To summarize, two distinct aspects of physical information, epistemic and predictive, are subsumed under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notion of (relative) quantum state; amending Bohr’s epistemology, we can say that QM is the theory of logical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relations between the two.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authors did not mention that one state does not exist for any other ED state, as I mentioned in my works. They still work within the quantum mechanics framework…If you introduce “theory of logical relations between the two”, I don’t understand what the authors want to tell us about these states. In fact, these “two distinct aspects” are related to “information” and Bohr’s epistemology! Moreover, they are quite close to Bohr’s interpretation and Spinoza’s dual aspect! So, we cannot claim that the authors talk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is at the very roots of RQM, in the observation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that different observers (in general distant from one another) can have different descriptions of the same system. (p. 3)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same observation as above and for Rovelli’s article from 1996: there is again about “different descriptions of the same system”. It is not about the EDWs!]</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the relational perspective, what is missing in Einstein’s quotation above, as well as in all later analyses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the EPR correlations, is the distinction between “elements of physical reality” (quantum events) relative to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“elements of physical reality” relative to B.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[Obviously,  the authors work within the EDWs perspective! The difference between Rovellis main idea from 1996 and this idea is HUGE: there are different frameworks, for Rovelli in 1996 the framework was the Universe/world, here in this article 2007, the authors write about the EDWs (elements of physical reality relative to A and B!!!). In his work 1996, Rovelli was writing mainly about “different descriptions referring to the same physical event”!!]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other words, in the sequence of events which is real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for A there is no definite quantum event regarding β at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time t0, and therefore no element of reality generated nonlocally at time t0 in the location where B is. Hence Einstein’s argument cannot even begin to be formulated. </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What changes instantaneously at time t0, for A, is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objective state of β, but only its (subjective) relative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state, that codes the information that A has about β. (p. 5)</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have here the EDWs and not “different descriptions” like in Rovelli’s work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course the price to pay for this solution of the puzzle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that the sequence of events as described by B is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from what it is as described by A. For B, there is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quantum event of β at time t′0 and there is no quantum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event regarding α at time t′0</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But the core assumption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is that quantum events relative to distinct observers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cannot be simply juxtaposed.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idea did not appear in Rovelli’s work from 1996! Anyway, this idea represent a principle in my works from 2003, 2005, 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Finally, let us add one remark on the later arguments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supporting the idea of non-locality in QM [4, 5]. Some of</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works are based on a weaker form of realism than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of Einstein or Bell. However, they all still maintain</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val="0"/>
          <w:iCs/>
          <w:kern w:val="2"/>
          <w:sz w:val="24"/>
          <w:szCs w:val="24"/>
          <w:lang w:val="en-US"/>
        </w:rPr>
        <w:t xml:space="preserve">the assumption that there is </w:t>
      </w:r>
      <w:r>
        <w:rPr>
          <w:rFonts w:hint="default" w:eastAsia="Times New Roman"/>
          <w:b w:val="0"/>
          <w:bCs w:val="0"/>
          <w:i/>
          <w:iCs w:val="0"/>
          <w:kern w:val="2"/>
          <w:sz w:val="24"/>
          <w:szCs w:val="24"/>
          <w:lang w:val="en-US"/>
        </w:rPr>
        <w:t>an objective element of reality</w:t>
      </w:r>
    </w:p>
    <w:p>
      <w:pPr>
        <w:shd w:val="clear" w:fill="FFFFFF"/>
        <w:spacing w:before="0" w:after="0"/>
        <w:contextualSpacing/>
        <w:rPr>
          <w:rFonts w:hint="default" w:eastAsia="Times New Roman"/>
          <w:b w:val="0"/>
          <w:bCs w:val="0"/>
          <w:i/>
          <w:iCs w:val="0"/>
          <w:kern w:val="2"/>
          <w:sz w:val="24"/>
          <w:szCs w:val="24"/>
          <w:lang w:val="en-US"/>
        </w:rPr>
      </w:pPr>
      <w:r>
        <w:rPr>
          <w:rFonts w:hint="default" w:eastAsia="Times New Roman"/>
          <w:b w:val="0"/>
          <w:bCs w:val="0"/>
          <w:i/>
          <w:iCs w:val="0"/>
          <w:kern w:val="2"/>
          <w:sz w:val="24"/>
          <w:szCs w:val="24"/>
          <w:lang w:val="en-US"/>
        </w:rPr>
        <w:t>in the simultaneous realization of the measurements of α</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iCs w:val="0"/>
          <w:kern w:val="2"/>
          <w:sz w:val="24"/>
          <w:szCs w:val="24"/>
          <w:lang w:val="en-US"/>
        </w:rPr>
        <w:t>and β at space-like separated locations</w:t>
      </w:r>
      <w:r>
        <w:rPr>
          <w:rFonts w:hint="default" w:eastAsia="Times New Roman"/>
          <w:b w:val="0"/>
          <w:bCs w:val="0"/>
          <w:i w:val="0"/>
          <w:iCs/>
          <w:kern w:val="2"/>
          <w:sz w:val="24"/>
          <w:szCs w:val="24"/>
          <w:lang w:val="en-US"/>
        </w:rPr>
        <w:t xml:space="preserve">. (p. 6)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[Wait a moment: an “objective element of reality” sends directly to the ED entities which belong to the EDWs!!! There are not those different descriptions of the same physical element!!!!!!!!!!! It seems that those two authors work within the EDWs perspective and not within the world/Universe (as Rovelli worked in his article from 1996)]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conclusion appears to be that each observer sees a completely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world, unrelated to what any other observer sees: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 sees an elephant and hears B telling her about an elephant, even if B has seen a zebra. Can this happen in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conceptual framework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answer is no. The reason is subtle and lies at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core of RQM.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 founding postulate of RQM stipulates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deal with properties of systems in the abstract, but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only of properties of systems relative to one system. In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particular, we can never juxtapose properties relative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systems. If we do so, we make the same mistake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as when we simultaneously ascribe position and momentum to a particle. In other words, RQM is not the claim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that reality is described by the collection of all properties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relative to all systems. This collection is assumed not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make sense. Rather, reality admits one description per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(observing) system, each being internally consistent.</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pushes the reader within the EDWs not within Rovelli’s main idea from his work 1996!!! It has to be very clear, this work was written within the EDWs perspective, not within the Universe/world. Rovelli’s work from 1996 was written under the Universe/world paradigm of thinking!]</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turn, any given system can be observed by another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system. RQM is, in a sense, the stipulation that we shall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not talk about anything else than that, and the observation that this scheme is sufficient for describing nature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and our own possibility of exchanging information about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nature (hence circumventing solipsism).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 the case (⋆) can never happen, because it does not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happen either with respect to A or with respect to B.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two sequences of events (the one with respect to A and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one with respect to B) are distinct accounts of the same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reality that cannot and should not be juxtaposed.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weakening of realism is the abandonment of the unique account of a sequence of the events, and its replacement with</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 xml:space="preserve">compatible alternatives, not with a self-consistent collection of all relative properties. (p. 7) </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[These statements mirror an essential principle from my EDWs perspective: one EW does not exist for any EDW. Someone could think to this principle only working for the mind-brain problem and not for different entities which belong to quantum mechanics. All these different entities are external to human being, therefore, it would have been impossible to discover the principles that I had discovered in 2002-2007!]</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No property of a physical system S that is objective relative to some observer can be influenced by measurements performed in space-like separated regions on a</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different physical system.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[Rovelli did not talk about “locality” in his article from 1996. However, this observation is quite close to one of my idea published in 2002-2006!]</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We have argued that within the relational framework the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EPR-type correlations predicted by QM do not violate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locality. In fact, the relation between locality and QM</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is more than the “peaceful coexistence” which is often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declared: rather, from the relational perspective, QM is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rooted in locality in a way which, although it dismisses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Einstein’s strict realism (the “real, objective state of affairs”), certainly corroborates QM’s claim to be a fundamental theory.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Needless to say, the weakening of realism implied by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RQM may be considered too high a price to pay by some.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view is strongly argued, for instance, in the recent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[35].) Our opinion, instead, is that after almost a century of substantial failure, it may be worthwhile to try</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some bold philosophical step, expanding the original motivations of Heisenberg and Bohr, in order to make full</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sense of quantum mechanics. (p. 8)</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[In their Conclusion, the authors repeat the same idea that it is very similar to my idea (2002-2006)]</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However, in a sense RQM can be interpreted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discovery of the incompleteness of the description of</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reality that any single observer can give: A can measure</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pointer variable of B, but the set of the events as described B is irreducibly distinct from the set of events as</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described by A. In this particular sense, RQM can be said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to show the “incompleteness” of single–observer Copenhagen QM. Then Einstein’s intuition that the EPR correlations reveal something deeply missing in Copenhagen</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quantum mechanics can be understood as being correct:</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The incompleteness of Copenhagen QM is the disregard</w:t>
      </w:r>
    </w:p>
    <w:p>
      <w:pPr>
        <w:shd w:val="clear" w:fill="FFFFFF"/>
        <w:spacing w:before="0" w:after="0"/>
        <w:contextualSpacing/>
        <w:rPr>
          <w:rFonts w:hint="default" w:eastAsia="Times New Roman"/>
          <w:b w:val="0"/>
          <w:bCs w:val="0"/>
          <w:i w:val="0"/>
          <w:iCs/>
          <w:kern w:val="2"/>
          <w:sz w:val="24"/>
          <w:szCs w:val="24"/>
        </w:rPr>
      </w:pPr>
      <w:r>
        <w:rPr>
          <w:rFonts w:hint="default" w:eastAsia="Times New Roman"/>
          <w:b w:val="0"/>
          <w:bCs w:val="0"/>
          <w:i w:val="0"/>
          <w:iCs/>
          <w:kern w:val="2"/>
          <w:sz w:val="24"/>
          <w:szCs w:val="24"/>
        </w:rPr>
        <w:t>of the quantum properties of all observers, which leads to</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rPr>
        <w:t>paradoxes as the apparent violation of locality exposed by</w:t>
      </w:r>
      <w:r>
        <w:rPr>
          <w:rFonts w:hint="default" w:eastAsia="Times New Roman"/>
          <w:b w:val="0"/>
          <w:bCs w:val="0"/>
          <w:i w:val="0"/>
          <w:iCs/>
          <w:kern w:val="2"/>
          <w:sz w:val="24"/>
          <w:szCs w:val="24"/>
          <w:lang w:val="en-US"/>
        </w:rPr>
        <w:t xml:space="preserve"> EPR.</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This recalls the conclusion that the late Prof. Peres</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reached in his analysis of EPR in 2004: “The question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raised by EPR ‘Can the quantum–mechanical description</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of physical reality be considered complete?’ has a positive</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answer. However, reality may be different for different</w:t>
      </w: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observers” [23]. This is the idea at the basis of RQM, (pp. 8-9)</w:t>
      </w:r>
    </w:p>
    <w:p>
      <w:pPr>
        <w:shd w:val="clear" w:fill="FFFFFF"/>
        <w:spacing w:before="0" w:after="0"/>
        <w:contextualSpacing/>
        <w:rPr>
          <w:rFonts w:hint="default" w:eastAsia="Times New Roman"/>
          <w:b w:val="0"/>
          <w:bCs w:val="0"/>
          <w:i w:val="0"/>
          <w:iCs/>
          <w:kern w:val="2"/>
          <w:sz w:val="24"/>
          <w:szCs w:val="24"/>
          <w:lang w:val="en-US"/>
        </w:rPr>
      </w:pPr>
    </w:p>
    <w:p>
      <w:pPr>
        <w:shd w:val="clear" w:fill="FFFFFF"/>
        <w:spacing w:before="0" w:after="0"/>
        <w:contextualSpacing/>
        <w:rPr>
          <w:rFonts w:hint="default" w:eastAsia="Times New Roman"/>
          <w:b w:val="0"/>
          <w:bCs w:val="0"/>
          <w:i w:val="0"/>
          <w:iCs/>
          <w:kern w:val="2"/>
          <w:sz w:val="24"/>
          <w:szCs w:val="24"/>
          <w:lang w:val="en-US"/>
        </w:rPr>
      </w:pPr>
      <w:r>
        <w:rPr>
          <w:rFonts w:hint="default" w:eastAsia="Times New Roman"/>
          <w:b w:val="0"/>
          <w:bCs w:val="0"/>
          <w:i w:val="0"/>
          <w:iCs/>
          <w:kern w:val="2"/>
          <w:sz w:val="24"/>
          <w:szCs w:val="24"/>
          <w:lang w:val="en-US"/>
        </w:rPr>
        <w:t>[Again, we can see some ideas totally different than Rovelli’s ideas from his work 1996!!! This paragraph seems to be written within the EDWs perspective, not within the Universe/world. Nevertheless, the main ideas from my EDWs (the Universe, reality does not exist and one EW does not exist for any EDW) are not very clear in this article. The authors still work within the Universe/world!</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Amazing is the fact that Smelark is the first author of this article. It seemed as if Smelark came with new ideas (ideas very close to my EDWs perspective) and the authors re-wrote Rovelli’s approach (constructed within the unicorn world/Universe/world) from 1996 in a new perspective quite close to my EDWs perspective!!!!! My question would be: how Smelark discovered the EDWs working on quantum mechanics since NOBOBY discovered the EDWs until him???? It seems Smelark is a GENIUS! MY question is why Smelark is the first author since the entire article is about Rovelli’s approach? I really don’t understand this fact… I have understood it only as I wrote above! The problem is the article is written in 2007-2008, few years later after I published and posted FREE my works (2002, 2003, 2005, 2006, 2007) and I published my main ideas about the EDWs applied to the mind-brain problem in Synthese (2005, USA), the best journal of Philosophy in USA in that period!!!!! In this article, there is a presentation of my EDWs perspective and its application to the mind-brain problem. Nevertheless, I have a footnote in which I mention that the application of my EDWs perspective to the mind-brain problem is very similar to its application to the quantum mechanics problems!!! Later, in 2006, I published and posted FREE an article about my EDWs perspective applied to quantum mechanics!!!!!!! My PhD thesis with the EDWs perspective and its applications to Philosophy of mind, Cognitive Science, Cognitive Neuroscience and Physics (quantum mechanics, Einstein relativities, etc.] has been published and posted (FREE) at the web of University of New South Wales (Sydney, Australia) in 2007!!!]</w:t>
      </w:r>
    </w:p>
    <w:p>
      <w:pPr>
        <w:shd w:val="clear" w:fill="FFFFFF"/>
        <w:spacing w:before="0" w:after="0"/>
        <w:ind w:firstLine="720" w:firstLineChars="0"/>
        <w:contextualSpacing/>
        <w:rPr>
          <w:rFonts w:hint="default" w:eastAsia="Times New Roman"/>
          <w:b/>
          <w:bCs/>
          <w:i w:val="0"/>
          <w:iCs/>
          <w:kern w:val="2"/>
          <w:sz w:val="24"/>
          <w:szCs w:val="24"/>
          <w:lang w:val="en-US"/>
        </w:rPr>
      </w:pPr>
      <w:r>
        <w:rPr>
          <w:rFonts w:hint="default" w:eastAsia="Times New Roman"/>
          <w:b/>
          <w:bCs/>
          <w:i w:val="0"/>
          <w:iCs/>
          <w:kern w:val="2"/>
          <w:sz w:val="24"/>
          <w:szCs w:val="24"/>
          <w:lang w:val="en-US"/>
        </w:rPr>
        <w:t>I was wondering why, few years later, very few people quote my ideas from my article 2005. Now I understand why…]</w:t>
      </w:r>
    </w:p>
    <w:p>
      <w:pPr>
        <w:shd w:val="clear" w:fill="FFFFFF"/>
        <w:spacing w:before="0" w:after="0"/>
        <w:contextualSpacing/>
        <w:rPr>
          <w:rFonts w:eastAsia="Times New Roman"/>
          <w:b w:val="0"/>
          <w:bCs w:val="0"/>
          <w:i w:val="0"/>
          <w:iCs/>
          <w:kern w:val="2"/>
          <w:sz w:val="24"/>
          <w:szCs w:val="24"/>
        </w:rPr>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w:t>
      </w:r>
      <w:r>
        <w:rPr>
          <w:rFonts w:hint="default"/>
          <w:lang w:val="en-US"/>
        </w:rPr>
        <w:t>6</w:t>
      </w:r>
      <w:r>
        <w:t>.. about ‘relationism’</w:t>
      </w:r>
      <w:r>
        <w:rPr>
          <w:rStyle w:val="17"/>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7"/>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The idea of the electron does not exist until we measure is an old one. However, here we have the “interaction” of an electron with another. This is exactly one of my main essential idea: “interacting” is a kind of “observing”</w:t>
      </w:r>
      <w:r>
        <w:rPr>
          <w:rFonts w:hint="default"/>
          <w:lang w:val="en-US"/>
        </w:rPr>
        <w:t xml:space="preserve">; Rovelli has a “similar” idea in his work 1996, but his idea is constructed within the Universe/world! </w:t>
      </w:r>
      <w:r>
        <w:t xml:space="preserve">Nobody thought to this idea </w:t>
      </w:r>
      <w:r>
        <w:rPr>
          <w:rFonts w:hint="default"/>
          <w:lang w:val="en-US"/>
        </w:rPr>
        <w:t xml:space="preserve">within the EDWs perspective </w:t>
      </w:r>
      <w:r>
        <w:t xml:space="preserve">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t>
      </w:r>
      <w:r>
        <w:rPr>
          <w:rFonts w:hint="default"/>
          <w:lang w:val="en-US"/>
        </w:rPr>
        <w:t xml:space="preserve">have been </w:t>
      </w:r>
      <w:r>
        <w:t xml:space="preserve">other persons, I </w:t>
      </w:r>
      <w:r>
        <w:rPr>
          <w:rFonts w:hint="default"/>
          <w:lang w:val="en-US"/>
        </w:rPr>
        <w:t xml:space="preserve">don’t </w:t>
      </w:r>
      <w:r>
        <w:t xml:space="preserve">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7"/>
          <w:sz w:val="20"/>
          <w:szCs w:val="20"/>
        </w:rPr>
        <w:footnoteReference w:id="85"/>
      </w:r>
    </w:p>
    <w:p>
      <w:pPr>
        <w:spacing w:before="0" w:after="0"/>
        <w:contextualSpacing/>
      </w:pPr>
    </w:p>
    <w:p>
      <w:pPr>
        <w:spacing w:before="0" w:after="0"/>
        <w:contextualSpacing/>
      </w:pPr>
      <w:r>
        <w:t>In my EDWs approach, the interactions constitute the entities</w:t>
      </w:r>
      <w:r>
        <w:rPr>
          <w:rFonts w:hint="default"/>
          <w:lang w:val="en-US"/>
        </w:rPr>
        <w:t xml:space="preserve"> within the EDWs</w:t>
      </w:r>
      <w:r>
        <w:t>! So the “interactive relationship” is, indeed very important</w:t>
      </w:r>
      <w:r>
        <w:rPr>
          <w:rFonts w:hint="default"/>
          <w:lang w:val="en-US"/>
        </w:rPr>
        <w:t>.</w:t>
      </w:r>
      <w:r>
        <w:t xml:space="preserve"> Other notions, almost the same idea. Nevertheless, the framework seems to be very similar</w:t>
      </w:r>
      <w:r>
        <w:rPr>
          <w:rFonts w:hint="default"/>
          <w:lang w:val="en-US"/>
        </w:rPr>
        <w:t>, but</w:t>
      </w:r>
      <w:r>
        <w:t xml:space="preserve"> </w:t>
      </w:r>
      <w:r>
        <w:rPr>
          <w:rFonts w:hint="default"/>
          <w:lang w:val="en-US"/>
        </w:rPr>
        <w:t>m</w:t>
      </w:r>
      <w:r>
        <w:t>y framework is the EDWs</w:t>
      </w:r>
      <w:r>
        <w:rPr>
          <w:rFonts w:hint="default"/>
          <w:lang w:val="en-US"/>
        </w:rPr>
        <w:t xml:space="preserve"> while </w:t>
      </w:r>
      <w:r>
        <w:t xml:space="preserve">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 xml:space="preserve">It is amazing that until now, I don’t think Rovelli mentioned Spinoza (or other philosopher) in his works! </w:t>
      </w:r>
      <w:r>
        <w:rPr>
          <w:rFonts w:hint="default"/>
          <w:lang w:val="en-US"/>
        </w:rPr>
        <w:t>Nevertheless, Spinoza’s dualism was created within the unicorn world, the world/Universe!</w:t>
      </w:r>
      <w:r>
        <w:t>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w:t>
      </w:r>
      <w:r>
        <w:rPr>
          <w:rFonts w:hint="default"/>
          <w:lang w:val="en-US"/>
        </w:rPr>
        <w:t xml:space="preserve">, but Spinoza constructed his approach within the unicorn world! </w:t>
      </w:r>
      <w:r>
        <w:t>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rPr>
          <w:rFonts w:hint="default"/>
          <w:lang w:val="en-US"/>
        </w:rPr>
      </w:pPr>
      <w:r>
        <w:t xml:space="preserve">Yes, it is Spinoza here but constructed within the unicorn world! The main difference between me and Spinoza is the unicorn world vs. EDWs! Also, I recall that my EDWs perspective is </w:t>
      </w:r>
      <w:r>
        <w:rPr>
          <w:rFonts w:hint="default"/>
          <w:lang w:val="en-US"/>
        </w:rPr>
        <w:t xml:space="preserve">apparently closer </w:t>
      </w:r>
      <w:r>
        <w:t xml:space="preserve">to Kant than Spinoza. </w:t>
      </w:r>
      <w:r>
        <w:rPr>
          <w:rFonts w:hint="default"/>
          <w:lang w:val="en-US"/>
        </w:rPr>
        <w:t>Nevertheless, Kant work on noumen-phenomen distinction, exactly like Rovelli…</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w:t>
      </w:r>
      <w:r>
        <w:rPr>
          <w:rFonts w:hint="default"/>
          <w:lang w:val="en-US"/>
        </w:rPr>
        <w:t>. In his article 1996, interactions refers to different descriptions to the same physical event, exactly Kantian noumen-phenomen distinction, but this distinction is totally different than my EDWs</w:t>
      </w:r>
      <w:r>
        <w:t>!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rPr>
          <w:rFonts w:ascii="CMTI9" w:hAnsi="CMTI9" w:eastAsia="Calibri" w:cs="CMTI9"/>
          <w:sz w:val="18"/>
          <w:szCs w:val="18"/>
        </w:rPr>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r>
        <w:rPr>
          <w:rFonts w:hint="default" w:ascii="CMR9" w:hAnsi="CMR9" w:cs="CMR9"/>
          <w:sz w:val="18"/>
          <w:szCs w:val="18"/>
          <w:lang w:val="en-US"/>
        </w:rPr>
        <w:t xml:space="preserve"> </w:t>
      </w: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r>
        <w:rPr>
          <w:rFonts w:hint="default" w:ascii="CMTI9" w:hAnsi="CMTI9" w:cs="CMTI9"/>
          <w:sz w:val="18"/>
          <w:szCs w:val="18"/>
          <w:lang w:val="en-US"/>
        </w:rPr>
        <w:t xml:space="preserve"> </w:t>
      </w:r>
      <w:r>
        <w:rPr>
          <w:rFonts w:ascii="CMTI9" w:hAnsi="CMTI9" w:eastAsia="Calibri" w:cs="CMTI9"/>
          <w:sz w:val="18"/>
          <w:szCs w:val="18"/>
        </w:rPr>
        <w:t>and their impact on contemporary society", held at The Royal Society in London on 11{12 December</w:t>
      </w:r>
      <w:r>
        <w:rPr>
          <w:rFonts w:hint="default" w:ascii="CMTI9" w:hAnsi="CMTI9" w:cs="CMTI9"/>
          <w:sz w:val="18"/>
          <w:szCs w:val="18"/>
          <w:lang w:val="en-US"/>
        </w:rPr>
        <w:t xml:space="preserve"> </w:t>
      </w: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hint="default"/>
          <w:lang w:val="en-US"/>
        </w:rPr>
      </w:pPr>
      <w:r>
        <w:rPr>
          <w:rFonts w:eastAsia="Calibri"/>
        </w:rPr>
        <w:t xml:space="preserve">Rovelli’s relational alternative to QM is very close to my EDWs. Main main notion (interactions) is used by Rovelli with exactly the same meaning! </w:t>
      </w:r>
      <w:r>
        <w:rPr>
          <w:rFonts w:hint="default"/>
          <w:lang w:val="en-US"/>
        </w:rPr>
        <w:t xml:space="preserve">We have to recall that in his article 1996, Rovelli discussed about different descriptions of the same physical event! In that article, he uses “quantum states”, here he moves to “physical variables”. </w:t>
      </w:r>
    </w:p>
    <w:p>
      <w:pPr>
        <w:spacing w:before="0" w:after="0"/>
        <w:ind w:firstLine="720" w:firstLineChars="0"/>
        <w:contextualSpacing/>
        <w:rPr>
          <w:rFonts w:eastAsia="Calibri"/>
        </w:rPr>
      </w:pPr>
      <w:r>
        <w:rPr>
          <w:rFonts w:eastAsia="Calibri"/>
        </w:rPr>
        <w:t>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rPr>
          <w:rFonts w:hint="default" w:eastAsia="Calibri"/>
          <w:lang w:val="en-US"/>
        </w:rPr>
      </w:pPr>
      <w:r>
        <w:rPr>
          <w:rFonts w:hint="default" w:eastAsia="Calibri"/>
        </w:rPr>
        <w:t>The proper ontology for quantum mechanics is a sparse ontology of (relational) quantum events happening at interactions between physical systems. (5)</w:t>
      </w:r>
      <w:r>
        <w:rPr>
          <w:rFonts w:hint="default"/>
          <w:lang w:val="en-US"/>
        </w:rPr>
        <w:t xml:space="preserve"> This statement mirrors exactly my EDWs! However, this statement is totally different than what he wrote in his article from 1996! </w:t>
      </w:r>
    </w:p>
    <w:p>
      <w:pPr>
        <w:spacing w:before="0" w:after="0"/>
        <w:contextualSpacing/>
        <w:rPr>
          <w:rFonts w:eastAsia="Calibri"/>
        </w:rPr>
      </w:pPr>
    </w:p>
    <w:p>
      <w:pPr>
        <w:spacing w:before="0" w:after="0"/>
        <w:contextualSpacing/>
      </w:pPr>
      <w:r>
        <w:rPr>
          <w:rFonts w:eastAsia="Calibri"/>
        </w:rPr>
        <w:t>Ronde_ and R. Fernandez Moujan (2017)</w:t>
      </w:r>
      <w:r>
        <w:rPr>
          <w:rStyle w:val="17"/>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7"/>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2"/>
          <w:rFonts w:ascii="Times New Roman" w:hAnsi="Times New Roman"/>
          <w:b w:val="0"/>
          <w:bCs w:val="0"/>
          <w:sz w:val="24"/>
          <w:szCs w:val="24"/>
        </w:rPr>
        <w:t>https://www.youtube.com/watch?v=IJ0uPkG-pr4</w:t>
      </w:r>
      <w:r>
        <w:rPr>
          <w:rStyle w:val="12"/>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2"/>
        </w:rPr>
        <w:t>https://www.youtube.com/watch?v=YlRT8Z2cXlY</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2"/>
          <w:rFonts w:ascii="Times New Roman" w:hAnsi="Times New Roman"/>
          <w:b w:val="0"/>
          <w:sz w:val="24"/>
          <w:szCs w:val="24"/>
        </w:rPr>
        <w:t>https://www.youtube.com/watch?v=jXFbtDR7IF4</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2"/>
        </w:rPr>
        <w:t>https://www.youtube.com/watch?v=1nwB6yXIz90</w:t>
      </w:r>
      <w:r>
        <w:rPr>
          <w:rStyle w:val="12"/>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2"/>
          <w:rFonts w:ascii="Times New Roman" w:hAnsi="Times New Roman"/>
          <w:b w:val="0"/>
          <w:sz w:val="24"/>
          <w:szCs w:val="24"/>
        </w:rPr>
        <w:t>https://www.youtube.com/watch?v=xNWJY34ew4A</w:t>
      </w:r>
      <w:r>
        <w:rPr>
          <w:rStyle w:val="12"/>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2"/>
        </w:rPr>
        <w:t>https://www.youtube.com/watch?v=E0hvh4NqgpE</w:t>
      </w:r>
      <w:r>
        <w:rPr>
          <w:rStyle w:val="12"/>
        </w:rPr>
        <w:fldChar w:fldCharType="end"/>
      </w:r>
    </w:p>
    <w:p>
      <w:pPr>
        <w:spacing w:before="0" w:after="0"/>
        <w:contextualSpacing/>
      </w:pPr>
    </w:p>
    <w:p>
      <w:pPr>
        <w:spacing w:before="0" w:after="0"/>
        <w:contextualSpacing/>
        <w:rPr>
          <w:rFonts w:hint="default"/>
          <w:lang w:val="en-US"/>
        </w:rPr>
      </w:pPr>
      <w:r>
        <w:t xml:space="preserve">carlo rovelli introduces many of my ideas: ‘interactions’ is my main notion of articles and books published in 2002. 2004. 2005, 2008 etc. </w:t>
      </w:r>
      <w:r>
        <w:rPr>
          <w:rFonts w:hint="default"/>
          <w:lang w:val="en-US"/>
        </w:rPr>
        <w:t>He used this notion in his article 1996 BUT he was referring to “different descriptions” not to ED entities which belong to the EDWs. However, in his later works (2015, 2017, 2020) he changed his framework of thinking from “Universe/world to something very similar to my EDWs!!!</w:t>
      </w:r>
    </w:p>
    <w:p>
      <w:pPr>
        <w:spacing w:before="0" w:after="0"/>
        <w:contextualSpacing/>
        <w:rPr>
          <w:rFonts w:hint="default"/>
          <w:lang w:val="en-US"/>
        </w:rPr>
      </w:pPr>
    </w:p>
    <w:p>
      <w:pPr>
        <w:spacing w:before="0" w:after="0"/>
        <w:contextualSpacing/>
      </w:pPr>
      <w:r>
        <w:t>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w:t>
      </w:r>
      <w:r>
        <w:rPr>
          <w:rFonts w:hint="default"/>
          <w:lang w:val="en-US"/>
        </w:rPr>
        <w:t xml:space="preserve">the “realities” of </w:t>
      </w:r>
      <w:r>
        <w:t>quantum mechanics</w:t>
      </w:r>
      <w:r>
        <w:rPr>
          <w:rFonts w:hint="default"/>
          <w:lang w:val="en-US"/>
        </w:rPr>
        <w:t xml:space="preserve"> (and not about the “descriptions of the same physical event”)</w:t>
      </w:r>
      <w:r>
        <w:t xml:space="preserve">,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w:t>
      </w:r>
      <w:r>
        <w:rPr>
          <w:rFonts w:hint="default"/>
          <w:b/>
          <w:lang w:val="en-US"/>
        </w:rPr>
        <w:t>e</w:t>
      </w:r>
      <w:r>
        <w:rPr>
          <w:b/>
        </w:rPr>
        <w:t>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2"/>
        </w:rPr>
        <w:t>https://www.theguardian.com/books/2018/apr/14/carlo-rovelli-exploding-commonsense-notions-order-of-time-interview</w:t>
      </w:r>
      <w:r>
        <w:rPr>
          <w:rStyle w:val="12"/>
        </w:rPr>
        <w:fldChar w:fldCharType="end"/>
      </w:r>
    </w:p>
    <w:p>
      <w:pPr>
        <w:spacing w:before="0" w:after="0"/>
        <w:contextualSpacing/>
      </w:pPr>
    </w:p>
    <w:p>
      <w:pPr>
        <w:spacing w:before="0" w:after="0"/>
        <w:contextualSpacing/>
      </w:pPr>
      <w:r>
        <w:t>from his interview, very similar ideas to my ideas:</w:t>
      </w:r>
    </w:p>
    <w:p>
      <w:pPr>
        <w:numPr>
          <w:ilvl w:val="0"/>
          <w:numId w:val="24"/>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4"/>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4"/>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2"/>
          <w:sz w:val="24"/>
          <w:szCs w:val="24"/>
        </w:rPr>
        <w:t>https://physicsworld.com/a/carlo-rovelli-the-author-of-the-order-of-time-discusses-perhaps-the-greatest-mystery/</w:t>
      </w:r>
      <w:r>
        <w:rPr>
          <w:rStyle w:val="12"/>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3"/>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4"/>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2"/>
        </w:rPr>
        <w:t>https://www.nature.com/articles/d41586-018-04558-7</w:t>
      </w:r>
      <w:r>
        <w:rPr>
          <w:rStyle w:val="12"/>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rFonts w:hint="default"/>
          <w:color w:val="222222"/>
          <w:highlight w:val="white"/>
          <w:lang w:val="en-US"/>
        </w:rPr>
      </w:pPr>
      <w:r>
        <w:rPr>
          <w:rFonts w:hint="default"/>
          <w:color w:val="222222"/>
          <w:highlight w:val="white"/>
          <w:lang w:val="en-US"/>
        </w:rPr>
        <w:t>I</w:t>
      </w:r>
      <w:r>
        <w:rPr>
          <w:color w:val="222222"/>
          <w:highlight w:val="white"/>
        </w:rPr>
        <w:t xml:space="preserve">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w:t>
      </w:r>
      <w:r>
        <w:rPr>
          <w:rFonts w:hint="default"/>
          <w:color w:val="222222"/>
          <w:highlight w:val="white"/>
          <w:lang w:val="en-US"/>
        </w:rPr>
        <w:t xml:space="preserve">Nevertheless, in his article 1996, he wrote about “different descriptions of the same physical event”!!!! Suddenly, Rovelli started to work on different physical events!! </w:t>
      </w:r>
    </w:p>
    <w:p>
      <w:pPr>
        <w:shd w:val="clear" w:fill="FFFFFF"/>
        <w:spacing w:before="0" w:after="0"/>
        <w:contextualSpacing/>
        <w:rPr>
          <w:color w:val="222222"/>
          <w:highlight w:val="white"/>
        </w:rPr>
      </w:pPr>
      <w:r>
        <w:rPr>
          <w:color w:val="222222"/>
          <w:highlight w:val="white"/>
        </w:rPr>
        <w:t>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4"/>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 xml:space="preserve">[carlo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w:t>
      </w:r>
      <w:r>
        <w:rPr>
          <w:rFonts w:hint="default"/>
          <w:b/>
          <w:color w:val="FF0000"/>
          <w:lang w:val="en-US"/>
        </w:rPr>
        <w:t xml:space="preserve">many people who have written UNBELIEVABLE similar ideas to my ideas) </w:t>
      </w:r>
      <w:r>
        <w:rPr>
          <w:b/>
          <w:color w:val="FF0000"/>
        </w:rPr>
        <w:t>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w:t>
      </w:r>
      <w:r>
        <w:rPr>
          <w:rFonts w:hint="default"/>
          <w:b/>
          <w:color w:val="FF0000"/>
          <w:lang w:val="en-US"/>
        </w:rPr>
        <w:t>s</w:t>
      </w:r>
      <w:r>
        <w:rPr>
          <w:b/>
          <w:color w:val="FF0000"/>
        </w:rPr>
        <w:t>tence of space and time, exactly as Le</w:t>
      </w:r>
      <w:r>
        <w:rPr>
          <w:rFonts w:hint="default"/>
          <w:b/>
          <w:color w:val="FF0000"/>
          <w:lang w:val="en-US"/>
        </w:rPr>
        <w:t>i</w:t>
      </w:r>
      <w:r>
        <w:rPr>
          <w:b/>
          <w:color w:val="FF0000"/>
        </w:rPr>
        <w:t>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rFonts w:hint="default"/>
          <w:b/>
          <w:color w:val="FF0000"/>
          <w:lang w:val="en-US"/>
        </w:rPr>
      </w:pPr>
      <w:r>
        <w:rPr>
          <w:b/>
          <w:color w:val="FF0000"/>
        </w:rPr>
        <w:t>“correlations” is an old concept from QM, but it was created within the unicorn world. I</w:t>
      </w:r>
      <w:r>
        <w:rPr>
          <w:rFonts w:hint="default"/>
          <w:b/>
          <w:color w:val="FF0000"/>
          <w:lang w:val="en-US"/>
        </w:rPr>
        <w:t xml:space="preserve">n </w:t>
      </w:r>
      <w:r>
        <w:rPr>
          <w:b/>
          <w:color w:val="FF0000"/>
        </w:rPr>
        <w:t>fact, the above sentences are created within the unicorn world, exacly as Bohr created his idea of “complementarity” within the unicorn world (i.e., the thing-in-itself, borrowed from Kant, even if he used other notion…)</w:t>
      </w:r>
      <w:r>
        <w:rPr>
          <w:rFonts w:hint="default"/>
          <w:b/>
          <w:color w:val="FF0000"/>
          <w:lang w:val="en-US"/>
        </w:rPr>
        <w:t xml:space="preserve"> or de Broglie writes about the particle associated with the wave. </w:t>
      </w:r>
    </w:p>
    <w:p>
      <w:pPr>
        <w:spacing w:before="0" w:after="0"/>
        <w:contextualSpacing/>
        <w:jc w:val="left"/>
        <w:rPr>
          <w:rFonts w:ascii="AdvTimes" w:hAnsi="AdvTimes" w:eastAsia="Calibri" w:cs="AdvTimes"/>
          <w:color w:val="000000"/>
          <w:sz w:val="22"/>
          <w:szCs w:val="22"/>
        </w:rPr>
      </w:pP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p>
    <w:p>
      <w:pPr>
        <w:shd w:val="clear" w:fill="FFFFFF"/>
        <w:spacing w:before="0" w:after="0"/>
        <w:contextualSpacing/>
        <w:rPr>
          <w:color w:val="FF0000"/>
        </w:rPr>
      </w:pPr>
      <w:r>
        <w:rPr>
          <w:rFonts w:hint="default"/>
          <w:color w:val="FF0000"/>
          <w:lang w:val="en-US"/>
        </w:rPr>
        <w:t>However, a</w:t>
      </w:r>
      <w:r>
        <w:rPr>
          <w:color w:val="FF0000"/>
        </w:rPr>
        <w:t xml:space="preserve">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carlo rov</w:t>
      </w:r>
      <w:r>
        <w:rPr>
          <w:rFonts w:hint="default"/>
          <w:color w:val="FF0000"/>
          <w:lang w:val="en-US"/>
        </w:rPr>
        <w:t>e</w:t>
      </w:r>
      <w:r>
        <w:rPr>
          <w:color w:val="FF0000"/>
        </w:rPr>
        <w:t>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rPr>
          <w:rFonts w:hint="default"/>
        </w:rPr>
      </w:pPr>
      <w:r>
        <w:rPr>
          <w:rFonts w:hint="default"/>
          <w:b/>
          <w:bCs/>
          <w:sz w:val="28"/>
          <w:szCs w:val="28"/>
        </w:rPr>
        <w:t xml:space="preserve">Carlo Rovelli - Helgoland, Making sense of the quantum revolution, Riverhead Books, 2021 </w:t>
      </w:r>
      <w:r>
        <w:rPr>
          <w:rFonts w:hint="default"/>
        </w:rPr>
        <w:t xml:space="preserve">(Translation copyright © 2021 by Erica Segre and Simon Carnell Originally published in Italy as Helgoland by Adelphi Edizioni, Milan, in </w:t>
      </w:r>
      <w:r>
        <w:rPr>
          <w:rFonts w:hint="default"/>
          <w:b/>
          <w:bCs/>
        </w:rPr>
        <w:t>2020</w:t>
      </w:r>
      <w:r>
        <w:rPr>
          <w:rFonts w:hint="default"/>
        </w:rPr>
        <w: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the strangeness of quantum theory confuses us, it also opens new</w:t>
      </w:r>
    </w:p>
    <w:p>
      <w:pPr>
        <w:shd w:val="clear" w:fill="FFFFFF"/>
        <w:spacing w:before="0" w:after="0"/>
        <w:contextualSpacing/>
        <w:rPr>
          <w:rFonts w:hint="default"/>
        </w:rPr>
      </w:pPr>
      <w:r>
        <w:rPr>
          <w:rFonts w:hint="default"/>
        </w:rPr>
        <w:t>perspectives with which to understand reality. A reality that is more subtle</w:t>
      </w:r>
    </w:p>
    <w:p>
      <w:pPr>
        <w:shd w:val="clear" w:fill="FFFFFF"/>
        <w:spacing w:before="0" w:after="0"/>
        <w:contextualSpacing/>
        <w:rPr>
          <w:rFonts w:hint="default"/>
        </w:rPr>
      </w:pPr>
      <w:r>
        <w:rPr>
          <w:rFonts w:hint="default"/>
        </w:rPr>
        <w:t>than the simplistic materialism of particles in space. A reality made up of</w:t>
      </w:r>
    </w:p>
    <w:p>
      <w:pPr>
        <w:shd w:val="clear" w:fill="FFFFFF"/>
        <w:spacing w:before="0" w:after="0"/>
        <w:contextualSpacing/>
        <w:rPr>
          <w:rFonts w:hint="default"/>
        </w:rPr>
      </w:pPr>
      <w:r>
        <w:rPr>
          <w:rFonts w:hint="default"/>
        </w:rPr>
        <w:t>relations rather than objects. (p. 10)</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 xml:space="preserve">?Relations”? Does it mean “objects” do not exist? Anyway, we have to realize that Rovelli is working within the framework of the “Universe/world”, a notion which is mentioned many times by Rovelli!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This book represents where I have gotten to so</w:t>
      </w:r>
    </w:p>
    <w:p>
      <w:pPr>
        <w:shd w:val="clear" w:fill="FFFFFF"/>
        <w:spacing w:before="0" w:after="0"/>
        <w:contextualSpacing/>
        <w:rPr>
          <w:rFonts w:hint="default"/>
        </w:rPr>
      </w:pPr>
      <w:r>
        <w:rPr>
          <w:rFonts w:hint="default"/>
        </w:rPr>
        <w:t>far. It does not ignore other opinions, but it is shamelessly partisan: centered</w:t>
      </w:r>
    </w:p>
    <w:p>
      <w:pPr>
        <w:shd w:val="clear" w:fill="FFFFFF"/>
        <w:spacing w:before="0" w:after="0"/>
        <w:contextualSpacing/>
        <w:rPr>
          <w:rFonts w:hint="default"/>
        </w:rPr>
      </w:pPr>
      <w:r>
        <w:rPr>
          <w:rFonts w:hint="default"/>
        </w:rPr>
        <w:t>on the perspective that I consider the most effective and that I think opens</w:t>
      </w:r>
    </w:p>
    <w:p>
      <w:pPr>
        <w:shd w:val="clear" w:fill="FFFFFF"/>
        <w:spacing w:before="0" w:after="0"/>
        <w:contextualSpacing/>
        <w:rPr>
          <w:rFonts w:hint="default"/>
        </w:rPr>
      </w:pPr>
      <w:r>
        <w:rPr>
          <w:rFonts w:hint="default"/>
        </w:rPr>
        <w:t>up the most interesting paths: the “relational” interpretation of quantum</w:t>
      </w:r>
    </w:p>
    <w:p>
      <w:pPr>
        <w:shd w:val="clear" w:fill="FFFFFF"/>
        <w:spacing w:before="0" w:after="0"/>
        <w:contextualSpacing/>
        <w:rPr>
          <w:rFonts w:hint="default"/>
          <w:lang w:val="en-US"/>
        </w:rPr>
      </w:pPr>
      <w:r>
        <w:rPr>
          <w:rFonts w:hint="default"/>
        </w:rPr>
        <w:t>theory.</w:t>
      </w:r>
      <w:r>
        <w:rPr>
          <w:rFonts w:hint="default"/>
          <w:lang w:val="en-US"/>
        </w:rPr>
        <w:t xml:space="preserve"> (p. 11)</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w:t>
      </w:r>
      <w:r>
        <w:rPr>
          <w:rFonts w:hint="default"/>
          <w:lang w:val="en-US"/>
        </w:rPr>
        <w:t>Rovelli writes about “relational” interpretation of quantum theory. This idea has nothing to do with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RELATIONS</w:t>
      </w:r>
    </w:p>
    <w:p>
      <w:pPr>
        <w:shd w:val="clear" w:fill="FFFFFF"/>
        <w:spacing w:before="0" w:after="0"/>
        <w:contextualSpacing/>
        <w:rPr>
          <w:rFonts w:hint="default"/>
        </w:rPr>
      </w:pPr>
      <w:r>
        <w:rPr>
          <w:rFonts w:hint="default"/>
        </w:rPr>
        <w:t>In a physics laboratory, where we study a small object such as an atom or a</w:t>
      </w:r>
    </w:p>
    <w:p>
      <w:pPr>
        <w:shd w:val="clear" w:fill="FFFFFF"/>
        <w:spacing w:before="0" w:after="0"/>
        <w:contextualSpacing/>
        <w:rPr>
          <w:rFonts w:hint="default"/>
        </w:rPr>
      </w:pPr>
      <w:r>
        <w:rPr>
          <w:rFonts w:hint="default"/>
        </w:rPr>
        <w:t>photon of Zeilinger’s lasers, it is clear who the observer is: it is the scientist</w:t>
      </w:r>
    </w:p>
    <w:p>
      <w:pPr>
        <w:shd w:val="clear" w:fill="FFFFFF"/>
        <w:spacing w:before="0" w:after="0"/>
        <w:contextualSpacing/>
        <w:rPr>
          <w:rFonts w:hint="default"/>
        </w:rPr>
      </w:pPr>
      <w:r>
        <w:rPr>
          <w:rFonts w:hint="default"/>
        </w:rPr>
        <w:t>who prepares, observes and measures the quantum object, who deploys</w:t>
      </w:r>
    </w:p>
    <w:p>
      <w:pPr>
        <w:shd w:val="clear" w:fill="FFFFFF"/>
        <w:spacing w:before="0" w:after="0"/>
        <w:contextualSpacing/>
        <w:rPr>
          <w:rFonts w:hint="default"/>
        </w:rPr>
      </w:pPr>
      <w:r>
        <w:rPr>
          <w:rFonts w:hint="default"/>
        </w:rPr>
        <w:t>their instruments of measurement, detecting the light emitted from the atom</w:t>
      </w:r>
    </w:p>
    <w:p>
      <w:pPr>
        <w:shd w:val="clear" w:fill="FFFFFF"/>
        <w:spacing w:before="0" w:after="0"/>
        <w:contextualSpacing/>
        <w:rPr>
          <w:rFonts w:hint="default"/>
        </w:rPr>
      </w:pPr>
      <w:r>
        <w:rPr>
          <w:rFonts w:hint="default"/>
        </w:rPr>
        <w:t>or the place where the photons arrive.</w:t>
      </w:r>
    </w:p>
    <w:p>
      <w:pPr>
        <w:shd w:val="clear" w:fill="FFFFFF"/>
        <w:spacing w:before="0" w:after="0"/>
        <w:contextualSpacing/>
        <w:rPr>
          <w:rFonts w:hint="default"/>
        </w:rPr>
      </w:pPr>
      <w:r>
        <w:rPr>
          <w:rFonts w:hint="default"/>
        </w:rPr>
        <w:t>But the vast world is not made up of scientists in laboratories, or</w:t>
      </w:r>
    </w:p>
    <w:p>
      <w:pPr>
        <w:shd w:val="clear" w:fill="FFFFFF"/>
        <w:spacing w:before="0" w:after="0"/>
        <w:contextualSpacing/>
        <w:rPr>
          <w:rFonts w:hint="default"/>
        </w:rPr>
      </w:pPr>
      <w:r>
        <w:rPr>
          <w:rFonts w:hint="default"/>
        </w:rPr>
        <w:t>instruments of measurement. What is an observation, when there is no</w:t>
      </w:r>
    </w:p>
    <w:p>
      <w:pPr>
        <w:shd w:val="clear" w:fill="FFFFFF"/>
        <w:spacing w:before="0" w:after="0"/>
        <w:contextualSpacing/>
        <w:rPr>
          <w:rFonts w:hint="default"/>
        </w:rPr>
      </w:pPr>
      <w:r>
        <w:rPr>
          <w:rFonts w:hint="default"/>
        </w:rPr>
        <w:t>scientist observing? What does quantum theory tell us, where there is no</w:t>
      </w:r>
    </w:p>
    <w:p>
      <w:pPr>
        <w:shd w:val="clear" w:fill="FFFFFF"/>
        <w:spacing w:before="0" w:after="0"/>
        <w:contextualSpacing/>
        <w:rPr>
          <w:rFonts w:hint="default"/>
        </w:rPr>
      </w:pPr>
      <w:r>
        <w:rPr>
          <w:rFonts w:hint="default"/>
        </w:rPr>
        <w:t>one measuring? What does quantum theory tell us about what happens in</w:t>
      </w:r>
    </w:p>
    <w:p>
      <w:pPr>
        <w:shd w:val="clear" w:fill="FFFFFF"/>
        <w:spacing w:before="0" w:after="0"/>
        <w:contextualSpacing/>
        <w:rPr>
          <w:rFonts w:hint="default"/>
        </w:rPr>
      </w:pPr>
      <w:r>
        <w:rPr>
          <w:rFonts w:hint="default"/>
        </w:rPr>
        <w:t>another galaxy?</w:t>
      </w:r>
    </w:p>
    <w:p>
      <w:pPr>
        <w:shd w:val="clear" w:fill="FFFFFF"/>
        <w:spacing w:before="0" w:after="0"/>
        <w:contextualSpacing/>
        <w:rPr>
          <w:rFonts w:hint="default"/>
        </w:rPr>
      </w:pPr>
      <w:r>
        <w:rPr>
          <w:rFonts w:hint="default"/>
        </w:rPr>
        <w:t>The key to the answer, I believe, and the keystone of the ideas in this</w:t>
      </w:r>
    </w:p>
    <w:p>
      <w:pPr>
        <w:shd w:val="clear" w:fill="FFFFFF"/>
        <w:spacing w:before="0" w:after="0"/>
        <w:contextualSpacing/>
        <w:rPr>
          <w:rFonts w:hint="default"/>
        </w:rPr>
      </w:pPr>
      <w:r>
        <w:rPr>
          <w:rFonts w:hint="default"/>
        </w:rPr>
        <w:t>book, is the simple observation that scientists, and their measuring</w:t>
      </w:r>
    </w:p>
    <w:p>
      <w:pPr>
        <w:shd w:val="clear" w:fill="FFFFFF"/>
        <w:spacing w:before="0" w:after="0"/>
        <w:contextualSpacing/>
        <w:rPr>
          <w:rFonts w:hint="default"/>
        </w:rPr>
      </w:pPr>
      <w:r>
        <w:rPr>
          <w:rFonts w:hint="default"/>
        </w:rPr>
        <w:t>instruments as well, are all part of nature. What quantum theory describes,</w:t>
      </w:r>
    </w:p>
    <w:p>
      <w:pPr>
        <w:shd w:val="clear" w:fill="FFFFFF"/>
        <w:spacing w:before="0" w:after="0"/>
        <w:contextualSpacing/>
        <w:rPr>
          <w:rFonts w:hint="default"/>
        </w:rPr>
      </w:pPr>
      <w:r>
        <w:rPr>
          <w:rFonts w:hint="default"/>
        </w:rPr>
        <w:t>then, is the way in which one part of nature manifests itself to any other</w:t>
      </w:r>
    </w:p>
    <w:p>
      <w:pPr>
        <w:shd w:val="clear" w:fill="FFFFFF"/>
        <w:spacing w:before="0" w:after="0"/>
        <w:contextualSpacing/>
        <w:rPr>
          <w:rFonts w:hint="default"/>
        </w:rPr>
      </w:pPr>
      <w:r>
        <w:rPr>
          <w:rFonts w:hint="default"/>
        </w:rPr>
        <w:t>single part of nature.</w:t>
      </w:r>
    </w:p>
    <w:p>
      <w:pPr>
        <w:shd w:val="clear" w:fill="FFFFFF"/>
        <w:spacing w:before="0" w:after="0"/>
        <w:contextualSpacing/>
        <w:rPr>
          <w:rFonts w:hint="default"/>
        </w:rPr>
      </w:pPr>
      <w:r>
        <w:rPr>
          <w:rFonts w:hint="default"/>
        </w:rPr>
        <w:t>At the heart of the “relational” interpretation of quantum theory is the</w:t>
      </w:r>
    </w:p>
    <w:p>
      <w:pPr>
        <w:shd w:val="clear" w:fill="FFFFFF"/>
        <w:spacing w:before="0" w:after="0"/>
        <w:contextualSpacing/>
        <w:rPr>
          <w:rFonts w:hint="default"/>
        </w:rPr>
      </w:pPr>
      <w:r>
        <w:rPr>
          <w:rFonts w:hint="default"/>
        </w:rPr>
        <w:t>idea that the theory does not describe the way in which quantum objects</w:t>
      </w:r>
    </w:p>
    <w:p>
      <w:pPr>
        <w:shd w:val="clear" w:fill="FFFFFF"/>
        <w:spacing w:before="0" w:after="0"/>
        <w:contextualSpacing/>
        <w:rPr>
          <w:rFonts w:hint="default"/>
        </w:rPr>
      </w:pPr>
      <w:r>
        <w:rPr>
          <w:rFonts w:hint="default"/>
        </w:rPr>
        <w:t>manifest themselves to us (or to special entities that do something special</w:t>
      </w:r>
    </w:p>
    <w:p>
      <w:pPr>
        <w:shd w:val="clear" w:fill="FFFFFF"/>
        <w:spacing w:before="0" w:after="0"/>
        <w:contextualSpacing/>
        <w:rPr>
          <w:rFonts w:hint="default"/>
        </w:rPr>
      </w:pPr>
      <w:r>
        <w:rPr>
          <w:rFonts w:hint="default"/>
        </w:rPr>
        <w:t>denoted “observing”). It describes how every physical object manifests</w:t>
      </w:r>
    </w:p>
    <w:p>
      <w:pPr>
        <w:shd w:val="clear" w:fill="FFFFFF"/>
        <w:spacing w:before="0" w:after="0"/>
        <w:contextualSpacing/>
        <w:rPr>
          <w:rFonts w:hint="default"/>
        </w:rPr>
      </w:pPr>
      <w:r>
        <w:rPr>
          <w:rFonts w:hint="default"/>
        </w:rPr>
        <w:t>itself to any other physical object. How any physical entity acts on any</w:t>
      </w:r>
    </w:p>
    <w:p>
      <w:pPr>
        <w:shd w:val="clear" w:fill="FFFFFF"/>
        <w:spacing w:before="0" w:after="0"/>
        <w:contextualSpacing/>
        <w:rPr>
          <w:rFonts w:hint="default"/>
        </w:rPr>
      </w:pPr>
      <w:r>
        <w:rPr>
          <w:rFonts w:hint="default"/>
        </w:rPr>
        <w:t>other physical entity. We think of the world in terms of objects, things, entities (in physics, we</w:t>
      </w:r>
    </w:p>
    <w:p>
      <w:pPr>
        <w:shd w:val="clear" w:fill="FFFFFF"/>
        <w:spacing w:before="0" w:after="0"/>
        <w:contextualSpacing/>
        <w:rPr>
          <w:rFonts w:hint="default"/>
        </w:rPr>
      </w:pPr>
      <w:r>
        <w:rPr>
          <w:rFonts w:hint="default"/>
        </w:rPr>
        <w:t>call them “physical systems”): a photon, a cat, a stone, a clock, a tree, a boy,</w:t>
      </w:r>
    </w:p>
    <w:p>
      <w:pPr>
        <w:shd w:val="clear" w:fill="FFFFFF"/>
        <w:spacing w:before="0" w:after="0"/>
        <w:contextualSpacing/>
        <w:rPr>
          <w:rFonts w:hint="default"/>
        </w:rPr>
      </w:pPr>
      <w:r>
        <w:rPr>
          <w:rFonts w:hint="default"/>
        </w:rPr>
        <w:t>a village, a rainbow, a planet, a cluster of galaxies . . . These do not exist in</w:t>
      </w:r>
    </w:p>
    <w:p>
      <w:pPr>
        <w:shd w:val="clear" w:fill="FFFFFF"/>
        <w:spacing w:before="0" w:after="0"/>
        <w:contextualSpacing/>
        <w:rPr>
          <w:rFonts w:hint="default"/>
        </w:rPr>
      </w:pPr>
      <w:r>
        <w:rPr>
          <w:rFonts w:hint="default"/>
        </w:rPr>
        <w:t>splendid isolation. On the contrary, they do nothing but continuously act</w:t>
      </w:r>
    </w:p>
    <w:p>
      <w:pPr>
        <w:shd w:val="clear" w:fill="FFFFFF"/>
        <w:spacing w:before="0" w:after="0"/>
        <w:contextualSpacing/>
        <w:rPr>
          <w:rFonts w:hint="default"/>
        </w:rPr>
      </w:pPr>
      <w:r>
        <w:rPr>
          <w:rFonts w:hint="default"/>
        </w:rPr>
        <w:t>upon each other. To understand nature, we must focus on these interactions</w:t>
      </w:r>
    </w:p>
    <w:p>
      <w:pPr>
        <w:shd w:val="clear" w:fill="FFFFFF"/>
        <w:spacing w:before="0" w:after="0"/>
        <w:contextualSpacing/>
        <w:rPr>
          <w:rFonts w:hint="default"/>
        </w:rPr>
      </w:pPr>
      <w:r>
        <w:rPr>
          <w:rFonts w:hint="default"/>
        </w:rPr>
        <w:t>rather than on isolated objects. A cat listens to the ticking of a clock; a boy</w:t>
      </w:r>
    </w:p>
    <w:p>
      <w:pPr>
        <w:shd w:val="clear" w:fill="FFFFFF"/>
        <w:spacing w:before="0" w:after="0"/>
        <w:contextualSpacing/>
        <w:rPr>
          <w:rFonts w:hint="default"/>
        </w:rPr>
      </w:pPr>
      <w:r>
        <w:rPr>
          <w:rFonts w:hint="default"/>
        </w:rPr>
        <w:t>throws a stone; the stone moves the air through which it flies, hits another</w:t>
      </w:r>
    </w:p>
    <w:p>
      <w:pPr>
        <w:shd w:val="clear" w:fill="FFFFFF"/>
        <w:spacing w:before="0" w:after="0"/>
        <w:contextualSpacing/>
        <w:rPr>
          <w:rFonts w:hint="default"/>
        </w:rPr>
      </w:pPr>
      <w:r>
        <w:rPr>
          <w:rFonts w:hint="default"/>
        </w:rPr>
        <w:t>stone and moves that, presses into the ground where it lands; a tree absorbs</w:t>
      </w:r>
    </w:p>
    <w:p>
      <w:pPr>
        <w:shd w:val="clear" w:fill="FFFFFF"/>
        <w:spacing w:before="0" w:after="0"/>
        <w:contextualSpacing/>
        <w:rPr>
          <w:rFonts w:hint="default"/>
        </w:rPr>
      </w:pPr>
      <w:r>
        <w:rPr>
          <w:rFonts w:hint="default"/>
        </w:rPr>
        <w:t>energy from the sun’s rays, produces the oxygen that the villagers breathe</w:t>
      </w:r>
    </w:p>
    <w:p>
      <w:pPr>
        <w:shd w:val="clear" w:fill="FFFFFF"/>
        <w:spacing w:before="0" w:after="0"/>
        <w:contextualSpacing/>
        <w:rPr>
          <w:rFonts w:hint="default"/>
        </w:rPr>
      </w:pPr>
      <w:r>
        <w:rPr>
          <w:rFonts w:hint="default"/>
        </w:rPr>
        <w:t>while watching the stars, and the stars run through the galaxies, pulled by</w:t>
      </w:r>
    </w:p>
    <w:p>
      <w:pPr>
        <w:shd w:val="clear" w:fill="FFFFFF"/>
        <w:spacing w:before="0" w:after="0"/>
        <w:contextualSpacing/>
        <w:rPr>
          <w:rFonts w:hint="default"/>
        </w:rPr>
      </w:pPr>
      <w:r>
        <w:rPr>
          <w:rFonts w:hint="default"/>
        </w:rPr>
        <w:t>the gravity of other stars . . . The world that we observe is continuously</w:t>
      </w:r>
    </w:p>
    <w:p>
      <w:pPr>
        <w:shd w:val="clear" w:fill="FFFFFF"/>
        <w:spacing w:before="0" w:after="0"/>
        <w:contextualSpacing/>
        <w:rPr>
          <w:rFonts w:hint="default"/>
        </w:rPr>
      </w:pPr>
      <w:r>
        <w:rPr>
          <w:rFonts w:hint="default"/>
        </w:rPr>
        <w:t xml:space="preserve">interacting. It is a dense web of interactions. </w:t>
      </w:r>
    </w:p>
    <w:p>
      <w:pPr>
        <w:shd w:val="clear" w:fill="FFFFFF"/>
        <w:spacing w:before="0" w:after="0"/>
        <w:contextualSpacing/>
        <w:rPr>
          <w:rFonts w:hint="default"/>
        </w:rPr>
      </w:pPr>
      <w:r>
        <w:rPr>
          <w:rFonts w:hint="default"/>
        </w:rPr>
        <w:t>Individual objects are the way in which they interact. If there was an</w:t>
      </w:r>
    </w:p>
    <w:p>
      <w:pPr>
        <w:shd w:val="clear" w:fill="FFFFFF"/>
        <w:spacing w:before="0" w:after="0"/>
        <w:contextualSpacing/>
        <w:rPr>
          <w:rFonts w:hint="default"/>
        </w:rPr>
      </w:pPr>
      <w:r>
        <w:rPr>
          <w:rFonts w:hint="default"/>
        </w:rPr>
        <w:t>object that had no interactions, no effect upon anything, emitted no light,</w:t>
      </w:r>
    </w:p>
    <w:p>
      <w:pPr>
        <w:shd w:val="clear" w:fill="FFFFFF"/>
        <w:spacing w:before="0" w:after="0"/>
        <w:contextualSpacing/>
        <w:rPr>
          <w:rFonts w:hint="default"/>
        </w:rPr>
      </w:pPr>
      <w:r>
        <w:rPr>
          <w:rFonts w:hint="default"/>
        </w:rPr>
        <w:t>attracted nothing and repelled nothing, was not touched and had no smell . .</w:t>
      </w:r>
    </w:p>
    <w:p>
      <w:pPr>
        <w:shd w:val="clear" w:fill="FFFFFF"/>
        <w:spacing w:before="0" w:after="0"/>
        <w:contextualSpacing/>
        <w:rPr>
          <w:rFonts w:hint="default"/>
        </w:rPr>
      </w:pPr>
      <w:r>
        <w:rPr>
          <w:rFonts w:hint="default"/>
        </w:rPr>
        <w:t>. it would be as good as nonexistent. To speak of objects that never interact</w:t>
      </w:r>
    </w:p>
    <w:p>
      <w:pPr>
        <w:shd w:val="clear" w:fill="FFFFFF"/>
        <w:spacing w:before="0" w:after="0"/>
        <w:contextualSpacing/>
        <w:rPr>
          <w:rFonts w:hint="default"/>
        </w:rPr>
      </w:pPr>
      <w:r>
        <w:rPr>
          <w:rFonts w:hint="default"/>
        </w:rPr>
        <w:t>is to speak of something—even if it existed—that could not concern us. It is</w:t>
      </w:r>
    </w:p>
    <w:p>
      <w:pPr>
        <w:shd w:val="clear" w:fill="FFFFFF"/>
        <w:spacing w:before="0" w:after="0"/>
        <w:contextualSpacing/>
        <w:rPr>
          <w:rFonts w:hint="default"/>
        </w:rPr>
      </w:pPr>
      <w:r>
        <w:rPr>
          <w:rFonts w:hint="default"/>
        </w:rPr>
        <w:t>not even clear what it would mean to say that such objects “exist.” The</w:t>
      </w:r>
    </w:p>
    <w:p>
      <w:pPr>
        <w:shd w:val="clear" w:fill="FFFFFF"/>
        <w:spacing w:before="0" w:after="0"/>
        <w:contextualSpacing/>
        <w:rPr>
          <w:rFonts w:hint="default"/>
        </w:rPr>
      </w:pPr>
      <w:r>
        <w:rPr>
          <w:rFonts w:hint="default"/>
        </w:rPr>
        <w:t>world that we know, that relates to us, that interests us, what we call</w:t>
      </w:r>
    </w:p>
    <w:p>
      <w:pPr>
        <w:shd w:val="clear" w:fill="FFFFFF"/>
        <w:spacing w:before="0" w:after="0"/>
        <w:contextualSpacing/>
        <w:rPr>
          <w:rFonts w:hint="default"/>
        </w:rPr>
      </w:pPr>
      <w:r>
        <w:rPr>
          <w:rFonts w:hint="default"/>
        </w:rPr>
        <w:t>“reality,” is the vast web of interacting entities, of which we are a part, that</w:t>
      </w:r>
    </w:p>
    <w:p>
      <w:pPr>
        <w:shd w:val="clear" w:fill="FFFFFF"/>
        <w:spacing w:before="0" w:after="0"/>
        <w:contextualSpacing/>
        <w:rPr>
          <w:rFonts w:hint="default"/>
        </w:rPr>
      </w:pPr>
      <w:r>
        <w:rPr>
          <w:rFonts w:hint="default"/>
        </w:rPr>
        <w:t>manifest themselves by interacting with each other. It is with this web that</w:t>
      </w:r>
    </w:p>
    <w:p>
      <w:pPr>
        <w:shd w:val="clear" w:fill="FFFFFF"/>
        <w:spacing w:before="0" w:after="0"/>
        <w:contextualSpacing/>
        <w:rPr>
          <w:rFonts w:hint="default"/>
        </w:rPr>
      </w:pPr>
      <w:r>
        <w:rPr>
          <w:rFonts w:hint="default"/>
        </w:rPr>
        <w:t>we are dealing.</w:t>
      </w:r>
    </w:p>
    <w:p>
      <w:pPr>
        <w:shd w:val="clear" w:fill="FFFFFF"/>
        <w:spacing w:before="0" w:after="0"/>
        <w:contextualSpacing/>
        <w:rPr>
          <w:rFonts w:hint="default"/>
        </w:rPr>
      </w:pPr>
      <w:r>
        <w:rPr>
          <w:rFonts w:hint="default"/>
        </w:rPr>
        <w:t>One of these entities is a photon observed by Zeilinger. But another is</w:t>
      </w:r>
    </w:p>
    <w:p>
      <w:pPr>
        <w:shd w:val="clear" w:fill="FFFFFF"/>
        <w:spacing w:before="0" w:after="0"/>
        <w:contextualSpacing/>
        <w:rPr>
          <w:rFonts w:hint="default"/>
        </w:rPr>
      </w:pPr>
      <w:r>
        <w:rPr>
          <w:rFonts w:hint="default"/>
        </w:rPr>
        <w:t>Anton Zeilinger himself. Zeilinger is an entity—like a photon, a cat or a</w:t>
      </w:r>
    </w:p>
    <w:p>
      <w:pPr>
        <w:shd w:val="clear" w:fill="FFFFFF"/>
        <w:spacing w:before="0" w:after="0"/>
        <w:contextualSpacing/>
        <w:rPr>
          <w:rFonts w:hint="default"/>
        </w:rPr>
      </w:pPr>
      <w:r>
        <w:rPr>
          <w:rFonts w:hint="default"/>
        </w:rPr>
        <w:t>star. You, reading these lines, are another such entity, and I—as I write them</w:t>
      </w:r>
    </w:p>
    <w:p>
      <w:pPr>
        <w:shd w:val="clear" w:fill="FFFFFF"/>
        <w:spacing w:before="0" w:after="0"/>
        <w:contextualSpacing/>
        <w:rPr>
          <w:rFonts w:hint="default"/>
        </w:rPr>
      </w:pPr>
      <w:r>
        <w:rPr>
          <w:rFonts w:hint="default"/>
        </w:rPr>
        <w:t>on a Canadian winter morning with the sky through the window of my</w:t>
      </w:r>
    </w:p>
    <w:p>
      <w:pPr>
        <w:shd w:val="clear" w:fill="FFFFFF"/>
        <w:spacing w:before="0" w:after="0"/>
        <w:contextualSpacing/>
        <w:rPr>
          <w:rFonts w:hint="default"/>
        </w:rPr>
      </w:pPr>
      <w:r>
        <w:rPr>
          <w:rFonts w:hint="default"/>
        </w:rPr>
        <w:t>study still dark, and an amber-colored kitten purring nestled between myself</w:t>
      </w:r>
    </w:p>
    <w:p>
      <w:pPr>
        <w:shd w:val="clear" w:fill="FFFFFF"/>
        <w:spacing w:before="0" w:after="0"/>
        <w:contextualSpacing/>
        <w:rPr>
          <w:rFonts w:hint="default"/>
        </w:rPr>
      </w:pPr>
      <w:r>
        <w:rPr>
          <w:rFonts w:hint="default"/>
        </w:rPr>
        <w:t>and the computer on which I’m working—I am also an entity like the</w:t>
      </w:r>
    </w:p>
    <w:p>
      <w:pPr>
        <w:shd w:val="clear" w:fill="FFFFFF"/>
        <w:spacing w:before="0" w:after="0"/>
        <w:contextualSpacing/>
        <w:rPr>
          <w:rFonts w:hint="default"/>
        </w:rPr>
      </w:pPr>
      <w:r>
        <w:rPr>
          <w:rFonts w:hint="default"/>
        </w:rPr>
        <w:t>others.</w:t>
      </w:r>
    </w:p>
    <w:p>
      <w:pPr>
        <w:shd w:val="clear" w:fill="FFFFFF"/>
        <w:spacing w:before="0" w:after="0"/>
        <w:contextualSpacing/>
        <w:rPr>
          <w:rFonts w:hint="default"/>
        </w:rPr>
      </w:pPr>
      <w:r>
        <w:rPr>
          <w:rFonts w:hint="default"/>
        </w:rPr>
        <w:t>If quantum theory describes how a photon manifests itself to Zeilinger,</w:t>
      </w:r>
    </w:p>
    <w:p>
      <w:pPr>
        <w:shd w:val="clear" w:fill="FFFFFF"/>
        <w:spacing w:before="0" w:after="0"/>
        <w:contextualSpacing/>
        <w:rPr>
          <w:rFonts w:hint="default"/>
        </w:rPr>
      </w:pPr>
      <w:r>
        <w:rPr>
          <w:rFonts w:hint="default"/>
        </w:rPr>
        <w:t>and these are two physical systems, it must also describe the way in which</w:t>
      </w:r>
    </w:p>
    <w:p>
      <w:pPr>
        <w:shd w:val="clear" w:fill="FFFFFF"/>
        <w:spacing w:before="0" w:after="0"/>
        <w:contextualSpacing/>
        <w:rPr>
          <w:rFonts w:hint="default"/>
        </w:rPr>
      </w:pPr>
      <w:r>
        <w:rPr>
          <w:rFonts w:hint="default"/>
        </w:rPr>
        <w:t>any object manifests itself to any other object.</w:t>
      </w:r>
    </w:p>
    <w:p>
      <w:pPr>
        <w:shd w:val="clear" w:fill="FFFFFF"/>
        <w:spacing w:before="0" w:after="0"/>
        <w:contextualSpacing/>
        <w:rPr>
          <w:rFonts w:hint="default"/>
        </w:rPr>
      </w:pPr>
      <w:r>
        <w:rPr>
          <w:rFonts w:hint="default"/>
        </w:rPr>
        <w:t>There are particular systems that are “observers” in a strict sense of the</w:t>
      </w:r>
    </w:p>
    <w:p>
      <w:pPr>
        <w:shd w:val="clear" w:fill="FFFFFF"/>
        <w:spacing w:before="0" w:after="0"/>
        <w:contextualSpacing/>
        <w:rPr>
          <w:rFonts w:hint="default"/>
        </w:rPr>
      </w:pPr>
      <w:r>
        <w:rPr>
          <w:rFonts w:hint="default"/>
        </w:rPr>
        <w:t>term: have sense organs and memory, work in a laboratory, interact with a</w:t>
      </w:r>
    </w:p>
    <w:p>
      <w:pPr>
        <w:shd w:val="clear" w:fill="FFFFFF"/>
        <w:spacing w:before="0" w:after="0"/>
        <w:contextualSpacing/>
        <w:rPr>
          <w:rFonts w:hint="default"/>
        </w:rPr>
      </w:pPr>
      <w:r>
        <w:rPr>
          <w:rFonts w:hint="default"/>
        </w:rPr>
        <w:t>large environment, are macroscopic. But quantum mechanics does not</w:t>
      </w:r>
    </w:p>
    <w:p>
      <w:pPr>
        <w:shd w:val="clear" w:fill="FFFFFF"/>
        <w:spacing w:before="0" w:after="0"/>
        <w:contextualSpacing/>
        <w:rPr>
          <w:rFonts w:hint="default"/>
        </w:rPr>
      </w:pPr>
      <w:r>
        <w:rPr>
          <w:rFonts w:hint="default"/>
        </w:rPr>
        <w:t>describe only these: it describes the elementary and universal grammar of</w:t>
      </w:r>
    </w:p>
    <w:p>
      <w:pPr>
        <w:shd w:val="clear" w:fill="FFFFFF"/>
        <w:spacing w:before="0" w:after="0"/>
        <w:contextualSpacing/>
        <w:rPr>
          <w:rFonts w:hint="default"/>
        </w:rPr>
      </w:pPr>
      <w:r>
        <w:rPr>
          <w:rFonts w:hint="default"/>
        </w:rPr>
        <w:t>physical reality underlying not just laboratory observations but every type</w:t>
      </w:r>
    </w:p>
    <w:p>
      <w:pPr>
        <w:shd w:val="clear" w:fill="FFFFFF"/>
        <w:spacing w:before="0" w:after="0"/>
        <w:contextualSpacing/>
        <w:rPr>
          <w:rFonts w:hint="default"/>
        </w:rPr>
      </w:pPr>
      <w:r>
        <w:rPr>
          <w:rFonts w:hint="default"/>
        </w:rPr>
        <w:t>and instance of interaction. (p. 61-2)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If we look at things in this way, there is nothing special in the</w:t>
      </w:r>
    </w:p>
    <w:p>
      <w:pPr>
        <w:shd w:val="clear" w:fill="FFFFFF"/>
        <w:spacing w:before="0" w:after="0"/>
        <w:contextualSpacing/>
        <w:rPr>
          <w:rFonts w:hint="default"/>
        </w:rPr>
      </w:pPr>
      <w:r>
        <w:rPr>
          <w:rFonts w:hint="default"/>
        </w:rPr>
        <w:t>“observations” introduced by Heisenberg: any interaction between two</w:t>
      </w:r>
    </w:p>
    <w:p>
      <w:pPr>
        <w:shd w:val="clear" w:fill="FFFFFF"/>
        <w:spacing w:before="0" w:after="0"/>
        <w:contextualSpacing/>
        <w:rPr>
          <w:rFonts w:hint="default"/>
        </w:rPr>
      </w:pPr>
      <w:r>
        <w:rPr>
          <w:rFonts w:hint="default"/>
        </w:rPr>
        <w:t>physical objects can be seen as an observation. We must be able to treat any</w:t>
      </w:r>
    </w:p>
    <w:p>
      <w:pPr>
        <w:shd w:val="clear" w:fill="FFFFFF"/>
        <w:spacing w:before="0" w:after="0"/>
        <w:contextualSpacing/>
        <w:rPr>
          <w:rFonts w:hint="default"/>
        </w:rPr>
      </w:pPr>
      <w:r>
        <w:rPr>
          <w:rFonts w:hint="default"/>
        </w:rPr>
        <w:t>object as an “observer” when we consider the manifestation of other objects</w:t>
      </w:r>
    </w:p>
    <w:p>
      <w:pPr>
        <w:shd w:val="clear" w:fill="FFFFFF"/>
        <w:spacing w:before="0" w:after="0"/>
        <w:contextualSpacing/>
        <w:rPr>
          <w:rFonts w:hint="default"/>
        </w:rPr>
      </w:pPr>
      <w:r>
        <w:rPr>
          <w:rFonts w:hint="default"/>
        </w:rPr>
        <w:t>to it. Quantum theory describes the manifestations of objects to one another.</w:t>
      </w:r>
    </w:p>
    <w:p>
      <w:pPr>
        <w:shd w:val="clear" w:fill="FFFFFF"/>
        <w:spacing w:before="0" w:after="0"/>
        <w:contextualSpacing/>
        <w:rPr>
          <w:rFonts w:hint="default"/>
        </w:rPr>
      </w:pPr>
      <w:r>
        <w:rPr>
          <w:rFonts w:hint="default"/>
        </w:rPr>
        <w:t>The discovery of quantum theory, I believe, is the discovery that the</w:t>
      </w:r>
    </w:p>
    <w:p>
      <w:pPr>
        <w:shd w:val="clear" w:fill="FFFFFF"/>
        <w:spacing w:before="0" w:after="0"/>
        <w:contextualSpacing/>
        <w:rPr>
          <w:rFonts w:hint="default"/>
        </w:rPr>
      </w:pPr>
      <w:r>
        <w:rPr>
          <w:rFonts w:hint="default"/>
        </w:rPr>
        <w:t>properties of any entity are nothing other than the way in which that entity</w:t>
      </w:r>
    </w:p>
    <w:p>
      <w:pPr>
        <w:shd w:val="clear" w:fill="FFFFFF"/>
        <w:spacing w:before="0" w:after="0"/>
        <w:contextualSpacing/>
        <w:rPr>
          <w:rFonts w:hint="default"/>
        </w:rPr>
      </w:pPr>
      <w:r>
        <w:rPr>
          <w:rFonts w:hint="default"/>
        </w:rPr>
        <w:t>influences others. It exists only through its interactions. Quantum theory is</w:t>
      </w:r>
    </w:p>
    <w:p>
      <w:pPr>
        <w:shd w:val="clear" w:fill="FFFFFF"/>
        <w:spacing w:before="0" w:after="0"/>
        <w:contextualSpacing/>
        <w:rPr>
          <w:rFonts w:hint="default"/>
        </w:rPr>
      </w:pPr>
      <w:r>
        <w:rPr>
          <w:rFonts w:hint="default"/>
        </w:rPr>
        <w:t>the theory of how things influence each other. And this is the best</w:t>
      </w:r>
    </w:p>
    <w:p>
      <w:pPr>
        <w:shd w:val="clear" w:fill="FFFFFF"/>
        <w:spacing w:before="0" w:after="0"/>
        <w:contextualSpacing/>
        <w:rPr>
          <w:rFonts w:hint="default"/>
        </w:rPr>
      </w:pPr>
      <w:r>
        <w:rPr>
          <w:rFonts w:hint="default"/>
        </w:rPr>
        <w:t>description of nature that we have.52 (p. 62-3)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[UNBELIEVABLE similar ideas to my EDWs perspective!!!!!!!!!!!!!!!!!!!! word by word!!! Carlo Rovelli writes about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first radical consequence is that to attribute properties to something</w:t>
      </w:r>
    </w:p>
    <w:p>
      <w:pPr>
        <w:shd w:val="clear" w:fill="FFFFFF"/>
        <w:spacing w:before="0" w:after="0"/>
        <w:contextualSpacing/>
        <w:rPr>
          <w:rFonts w:hint="default"/>
        </w:rPr>
      </w:pPr>
      <w:r>
        <w:rPr>
          <w:rFonts w:hint="default"/>
        </w:rPr>
        <w:t>when it does not interact is superfluous and may be misleading. It is talking</w:t>
      </w:r>
    </w:p>
    <w:p>
      <w:pPr>
        <w:shd w:val="clear" w:fill="FFFFFF"/>
        <w:spacing w:before="0" w:after="0"/>
        <w:contextualSpacing/>
        <w:rPr>
          <w:rFonts w:hint="default"/>
        </w:rPr>
      </w:pPr>
      <w:r>
        <w:rPr>
          <w:rFonts w:hint="default"/>
        </w:rPr>
        <w:t>about something that has no meaning, for there are no properties outside of</w:t>
      </w:r>
    </w:p>
    <w:p>
      <w:pPr>
        <w:shd w:val="clear" w:fill="FFFFFF"/>
        <w:spacing w:before="0" w:after="0"/>
        <w:contextualSpacing/>
        <w:rPr>
          <w:rFonts w:hint="default"/>
        </w:rPr>
      </w:pPr>
      <w:r>
        <w:rPr>
          <w:rFonts w:hint="default"/>
        </w:rPr>
        <w:t>interactions.54 (p. 62)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even if Rovelli mentioned Bohr, the main idea is identical to my main idea of the EWs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For you the soporific is released or not, and you are asleep or awake.</w:t>
      </w:r>
    </w:p>
    <w:p>
      <w:pPr>
        <w:shd w:val="clear" w:fill="FFFFFF"/>
        <w:spacing w:before="0" w:after="0"/>
        <w:contextualSpacing/>
        <w:rPr>
          <w:rFonts w:hint="default"/>
        </w:rPr>
      </w:pPr>
      <w:r>
        <w:rPr>
          <w:rFonts w:hint="default"/>
        </w:rPr>
        <w:t>For me you are neither awake nor asleep. For me, “there is a quantum</w:t>
      </w:r>
    </w:p>
    <w:p>
      <w:pPr>
        <w:shd w:val="clear" w:fill="FFFFFF"/>
        <w:spacing w:before="0" w:after="0"/>
        <w:contextualSpacing/>
        <w:rPr>
          <w:rFonts w:hint="default"/>
        </w:rPr>
      </w:pPr>
      <w:r>
        <w:rPr>
          <w:rFonts w:hint="default"/>
        </w:rPr>
        <w:t>superposition.” For you, there is the reality of being awake, or of not being</w:t>
      </w:r>
    </w:p>
    <w:p>
      <w:pPr>
        <w:shd w:val="clear" w:fill="FFFFFF"/>
        <w:spacing w:before="0" w:after="0"/>
        <w:contextualSpacing/>
        <w:rPr>
          <w:rFonts w:hint="default"/>
        </w:rPr>
      </w:pPr>
      <w:r>
        <w:rPr>
          <w:rFonts w:hint="default"/>
        </w:rPr>
        <w:t>so. The relational perspective allows both things to be true: each relates to</w:t>
      </w:r>
    </w:p>
    <w:p>
      <w:pPr>
        <w:shd w:val="clear" w:fill="FFFFFF"/>
        <w:spacing w:before="0" w:after="0"/>
        <w:contextualSpacing/>
        <w:rPr>
          <w:rFonts w:hint="default"/>
        </w:rPr>
      </w:pPr>
      <w:r>
        <w:rPr>
          <w:rFonts w:hint="default"/>
        </w:rPr>
        <w:t xml:space="preserve">interactions with respect to distinct observers—you and me. </w:t>
      </w:r>
    </w:p>
    <w:p>
      <w:pPr>
        <w:shd w:val="clear" w:fill="FFFFFF"/>
        <w:spacing w:before="0" w:after="0"/>
        <w:contextualSpacing/>
        <w:rPr>
          <w:rFonts w:hint="default"/>
        </w:rPr>
      </w:pPr>
      <w:r>
        <w:rPr>
          <w:rFonts w:hint="default"/>
        </w:rPr>
        <w:t>Is it possible that a fact might be real with respect to you and not real</w:t>
      </w:r>
    </w:p>
    <w:p>
      <w:pPr>
        <w:shd w:val="clear" w:fill="FFFFFF"/>
        <w:spacing w:before="0" w:after="0"/>
        <w:contextualSpacing/>
        <w:rPr>
          <w:rFonts w:hint="default"/>
        </w:rPr>
      </w:pPr>
      <w:r>
        <w:rPr>
          <w:rFonts w:hint="default"/>
        </w:rPr>
        <w:t>with respect to me?</w:t>
      </w:r>
    </w:p>
    <w:p>
      <w:pPr>
        <w:shd w:val="clear" w:fill="FFFFFF"/>
        <w:spacing w:before="0" w:after="0"/>
        <w:contextualSpacing/>
        <w:rPr>
          <w:rFonts w:hint="default"/>
        </w:rPr>
      </w:pPr>
      <w:r>
        <w:rPr>
          <w:rFonts w:hint="default"/>
        </w:rPr>
        <w:t>Quantum theory, I believe, is the discovery that the answer is yes. Facts</w:t>
      </w:r>
    </w:p>
    <w:p>
      <w:pPr>
        <w:shd w:val="clear" w:fill="FFFFFF"/>
        <w:spacing w:before="0" w:after="0"/>
        <w:contextualSpacing/>
        <w:rPr>
          <w:rFonts w:hint="default"/>
        </w:rPr>
      </w:pPr>
      <w:r>
        <w:rPr>
          <w:rFonts w:hint="default"/>
        </w:rPr>
        <w:t>that are real with respect to an object are not necessarily so with respect to</w:t>
      </w:r>
    </w:p>
    <w:p>
      <w:pPr>
        <w:shd w:val="clear" w:fill="FFFFFF"/>
        <w:spacing w:before="0" w:after="0"/>
        <w:contextualSpacing/>
        <w:rPr>
          <w:rFonts w:hint="default"/>
        </w:rPr>
      </w:pPr>
      <w:r>
        <w:rPr>
          <w:rFonts w:hint="default"/>
        </w:rPr>
        <w:t>another.* A property may be real with respect to a stone, and not real with</w:t>
      </w:r>
    </w:p>
    <w:p>
      <w:pPr>
        <w:shd w:val="clear" w:fill="FFFFFF"/>
        <w:spacing w:before="0" w:after="0"/>
        <w:contextualSpacing/>
        <w:rPr>
          <w:rFonts w:hint="default"/>
        </w:rPr>
      </w:pPr>
      <w:r>
        <w:rPr>
          <w:rFonts w:hint="default"/>
        </w:rPr>
        <w:t>respect to another stone. (63)</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[it is about EDWs……it is the main rule of my EDWs: one EW does not exist for any EDW!!!!!!!!!!!!!!!!!!!!!!!!!!!!!!!!!!!!!!!!!!!!!!!!!!!!!!!!!</w:t>
      </w:r>
      <w:r>
        <w:rPr>
          <w:rFonts w:hint="default"/>
          <w:lang w:val="en-US"/>
        </w:rPr>
        <w:t xml:space="preserve"> In his article 1996, Rovelli was writing about “different descriptions of the same physical event” which mirrors exactly Bohr’s Kantian distinction between noumen-phenomen. Here Rovelli writes about entities which a very close to the entities which belong to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gist is that the properties of objects exist only in the</w:t>
      </w:r>
    </w:p>
    <w:p>
      <w:pPr>
        <w:shd w:val="clear" w:fill="FFFFFF"/>
        <w:spacing w:before="0" w:after="0"/>
        <w:contextualSpacing/>
        <w:rPr>
          <w:rFonts w:hint="default"/>
        </w:rPr>
      </w:pPr>
      <w:r>
        <w:rPr>
          <w:rFonts w:hint="default"/>
        </w:rPr>
        <w:t>moment of their interactions, and they can be real with respect to one object</w:t>
      </w:r>
    </w:p>
    <w:p>
      <w:pPr>
        <w:shd w:val="clear" w:fill="FFFFFF"/>
        <w:spacing w:before="0" w:after="0"/>
        <w:contextualSpacing/>
        <w:rPr>
          <w:rFonts w:hint="default"/>
        </w:rPr>
      </w:pPr>
      <w:r>
        <w:rPr>
          <w:rFonts w:hint="default"/>
        </w:rPr>
        <w:t xml:space="preserve">and not with respect to another. (p. 64)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my main idea from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is the network of relative facts: relations realized when</w:t>
      </w:r>
    </w:p>
    <w:p>
      <w:pPr>
        <w:shd w:val="clear" w:fill="FFFFFF"/>
        <w:spacing w:before="0" w:after="0"/>
        <w:contextualSpacing/>
        <w:rPr>
          <w:rFonts w:hint="default"/>
        </w:rPr>
      </w:pPr>
      <w:r>
        <w:rPr>
          <w:rFonts w:hint="default"/>
        </w:rPr>
        <w:t>physical entities interact. A stone collides with another stone. The light</w:t>
      </w:r>
    </w:p>
    <w:p>
      <w:pPr>
        <w:shd w:val="clear" w:fill="FFFFFF"/>
        <w:spacing w:before="0" w:after="0"/>
        <w:contextualSpacing/>
        <w:rPr>
          <w:rFonts w:hint="default"/>
        </w:rPr>
      </w:pPr>
      <w:r>
        <w:rPr>
          <w:rFonts w:hint="default"/>
        </w:rPr>
        <w:t>from the sun reaches my skin. You read these lines. (p. 65)</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world that emerges from these considerations is a rarefied one. A world</w:t>
      </w:r>
    </w:p>
    <w:p>
      <w:pPr>
        <w:shd w:val="clear" w:fill="FFFFFF"/>
        <w:spacing w:before="0" w:after="0"/>
        <w:contextualSpacing/>
        <w:rPr>
          <w:rFonts w:hint="default"/>
        </w:rPr>
      </w:pPr>
      <w:r>
        <w:rPr>
          <w:rFonts w:hint="default"/>
        </w:rPr>
        <w:t>in which, rather than independent entities with definite properties, there are</w:t>
      </w:r>
    </w:p>
    <w:p>
      <w:pPr>
        <w:shd w:val="clear" w:fill="FFFFFF"/>
        <w:spacing w:before="0" w:after="0"/>
        <w:contextualSpacing/>
        <w:rPr>
          <w:rFonts w:hint="default"/>
        </w:rPr>
      </w:pPr>
      <w:r>
        <w:rPr>
          <w:rFonts w:hint="default"/>
        </w:rPr>
        <w:t>entities that have properties and characteristics only with regard to others,</w:t>
      </w:r>
    </w:p>
    <w:p>
      <w:pPr>
        <w:shd w:val="clear" w:fill="FFFFFF"/>
        <w:spacing w:before="0" w:after="0"/>
        <w:contextualSpacing/>
        <w:rPr>
          <w:rFonts w:hint="default"/>
        </w:rPr>
      </w:pPr>
      <w:r>
        <w:rPr>
          <w:rFonts w:hint="default"/>
        </w:rPr>
        <w:t>and only when they interact. A stone does not have a position in itself: it</w:t>
      </w:r>
    </w:p>
    <w:p>
      <w:pPr>
        <w:shd w:val="clear" w:fill="FFFFFF"/>
        <w:spacing w:before="0" w:after="0"/>
        <w:contextualSpacing/>
        <w:rPr>
          <w:rFonts w:hint="default"/>
        </w:rPr>
      </w:pPr>
      <w:r>
        <w:rPr>
          <w:rFonts w:hint="default"/>
        </w:rPr>
        <w:t>only has a position in relation to another stone with which it collides. The</w:t>
      </w:r>
    </w:p>
    <w:p>
      <w:pPr>
        <w:shd w:val="clear" w:fill="FFFFFF"/>
        <w:spacing w:before="0" w:after="0"/>
        <w:contextualSpacing/>
        <w:rPr>
          <w:rFonts w:hint="default"/>
        </w:rPr>
      </w:pPr>
      <w:r>
        <w:rPr>
          <w:rFonts w:hint="default"/>
        </w:rPr>
        <w:t>sky does not in itself have any color: it has color with respect to my eyes</w:t>
      </w:r>
    </w:p>
    <w:p>
      <w:pPr>
        <w:shd w:val="clear" w:fill="FFFFFF"/>
        <w:spacing w:before="0" w:after="0"/>
        <w:contextualSpacing/>
        <w:rPr>
          <w:rFonts w:hint="default"/>
        </w:rPr>
      </w:pPr>
      <w:r>
        <w:rPr>
          <w:rFonts w:hint="default"/>
        </w:rPr>
        <w:t>when they look at it. A star does not shine in the sky as an autonomous</w:t>
      </w:r>
    </w:p>
    <w:p>
      <w:pPr>
        <w:shd w:val="clear" w:fill="FFFFFF"/>
        <w:spacing w:before="0" w:after="0"/>
        <w:contextualSpacing/>
        <w:rPr>
          <w:rFonts w:hint="default"/>
        </w:rPr>
      </w:pPr>
      <w:r>
        <w:rPr>
          <w:rFonts w:hint="default"/>
        </w:rPr>
        <w:t>entity: it is a node in the network of interactions that forms the galaxy in</w:t>
      </w:r>
    </w:p>
    <w:p>
      <w:pPr>
        <w:shd w:val="clear" w:fill="FFFFFF"/>
        <w:spacing w:before="0" w:after="0"/>
        <w:contextualSpacing/>
        <w:rPr>
          <w:rFonts w:hint="default"/>
        </w:rPr>
      </w:pPr>
      <w:r>
        <w:rPr>
          <w:rFonts w:hint="default"/>
        </w:rPr>
        <w:t>which it resides. (p. 66)</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understand quantum theory, we need to modify the grammar of our</w:t>
      </w:r>
    </w:p>
    <w:p>
      <w:pPr>
        <w:shd w:val="clear" w:fill="FFFFFF"/>
        <w:spacing w:before="0" w:after="0"/>
        <w:contextualSpacing/>
        <w:rPr>
          <w:rFonts w:hint="default"/>
        </w:rPr>
      </w:pPr>
      <w:r>
        <w:rPr>
          <w:rFonts w:hint="default"/>
        </w:rPr>
        <w:t>understanding of reality, as when Anaximander understood that the true</w:t>
      </w:r>
    </w:p>
    <w:p>
      <w:pPr>
        <w:shd w:val="clear" w:fill="FFFFFF"/>
        <w:spacing w:before="0" w:after="0"/>
        <w:contextualSpacing/>
        <w:rPr>
          <w:rFonts w:hint="default"/>
        </w:rPr>
      </w:pPr>
      <w:r>
        <w:rPr>
          <w:rFonts w:hint="default"/>
        </w:rPr>
        <w:t>shape of the Earth changed the grammar of notions of what is “up” and</w:t>
      </w:r>
    </w:p>
    <w:p>
      <w:pPr>
        <w:shd w:val="clear" w:fill="FFFFFF"/>
        <w:spacing w:before="0" w:after="0"/>
        <w:contextualSpacing/>
        <w:rPr>
          <w:rFonts w:hint="default"/>
        </w:rPr>
      </w:pPr>
      <w:r>
        <w:rPr>
          <w:rFonts w:hint="default"/>
        </w:rPr>
        <w:t>“down.”60 Objects are described by variables that assume value when</w:t>
      </w:r>
    </w:p>
    <w:p>
      <w:pPr>
        <w:shd w:val="clear" w:fill="FFFFFF"/>
        <w:spacing w:before="0" w:after="0"/>
        <w:contextualSpacing/>
        <w:rPr>
          <w:rFonts w:hint="default"/>
        </w:rPr>
      </w:pPr>
      <w:r>
        <w:rPr>
          <w:rFonts w:hint="default"/>
        </w:rPr>
        <w:t>interacting, and this value is determined in relation to the objects in the</w:t>
      </w:r>
    </w:p>
    <w:p>
      <w:pPr>
        <w:shd w:val="clear" w:fill="FFFFFF"/>
        <w:spacing w:before="0" w:after="0"/>
        <w:contextualSpacing/>
        <w:rPr>
          <w:rFonts w:hint="default"/>
        </w:rPr>
      </w:pPr>
      <w:r>
        <w:rPr>
          <w:rFonts w:hint="default"/>
        </w:rPr>
        <w:t>interaction, not to others. An entity is one, no one and one hundred</w:t>
      </w:r>
    </w:p>
    <w:p>
      <w:pPr>
        <w:shd w:val="clear" w:fill="FFFFFF"/>
        <w:spacing w:before="0" w:after="0"/>
        <w:contextualSpacing/>
        <w:rPr>
          <w:rFonts w:hint="default"/>
        </w:rPr>
      </w:pPr>
      <w:r>
        <w:rPr>
          <w:rFonts w:hint="default"/>
        </w:rPr>
        <w:t>thousand.</w:t>
      </w:r>
    </w:p>
    <w:p>
      <w:pPr>
        <w:shd w:val="clear" w:fill="FFFFFF"/>
        <w:spacing w:before="0" w:after="0"/>
        <w:contextualSpacing/>
        <w:rPr>
          <w:rFonts w:hint="default"/>
        </w:rPr>
      </w:pPr>
      <w:r>
        <w:rPr>
          <w:rFonts w:hint="default"/>
        </w:rPr>
        <w:t>The world fractures into a play of points of view that do not admit of a</w:t>
      </w:r>
    </w:p>
    <w:p>
      <w:pPr>
        <w:shd w:val="clear" w:fill="FFFFFF"/>
        <w:spacing w:before="0" w:after="0"/>
        <w:contextualSpacing/>
        <w:rPr>
          <w:rFonts w:hint="default"/>
        </w:rPr>
      </w:pPr>
      <w:r>
        <w:rPr>
          <w:rFonts w:hint="default"/>
        </w:rPr>
        <w:t>univocal, global vision. It is a world of perspectives, of manifestations, not</w:t>
      </w:r>
    </w:p>
    <w:p>
      <w:pPr>
        <w:shd w:val="clear" w:fill="FFFFFF"/>
        <w:spacing w:before="0" w:after="0"/>
        <w:contextualSpacing/>
        <w:rPr>
          <w:rFonts w:hint="default"/>
        </w:rPr>
      </w:pPr>
      <w:r>
        <w:rPr>
          <w:rFonts w:hint="default"/>
        </w:rPr>
        <w:t>of entities with definite properties or unique facts. Properties do not reside</w:t>
      </w:r>
    </w:p>
    <w:p>
      <w:pPr>
        <w:shd w:val="clear" w:fill="FFFFFF"/>
        <w:spacing w:before="0" w:after="0"/>
        <w:contextualSpacing/>
        <w:rPr>
          <w:rFonts w:hint="default"/>
        </w:rPr>
      </w:pPr>
      <w:r>
        <w:rPr>
          <w:rFonts w:hint="default"/>
        </w:rPr>
        <w:t>in objects, they are bridges between objects. Objects are such only with</w:t>
      </w:r>
    </w:p>
    <w:p>
      <w:pPr>
        <w:shd w:val="clear" w:fill="FFFFFF"/>
        <w:spacing w:before="0" w:after="0"/>
        <w:contextualSpacing/>
        <w:rPr>
          <w:rFonts w:hint="default"/>
        </w:rPr>
      </w:pPr>
      <w:r>
        <w:rPr>
          <w:rFonts w:hint="default"/>
        </w:rPr>
        <w:t>respect to other objects, they are nodes where bridges meet. The world is a</w:t>
      </w:r>
    </w:p>
    <w:p>
      <w:pPr>
        <w:shd w:val="clear" w:fill="FFFFFF"/>
        <w:spacing w:before="0" w:after="0"/>
        <w:contextualSpacing/>
        <w:rPr>
          <w:rFonts w:hint="default"/>
        </w:rPr>
      </w:pPr>
      <w:r>
        <w:rPr>
          <w:rFonts w:hint="default"/>
        </w:rPr>
        <w:t>perspectival game, a play of mirrors that exist only as reflections of and in</w:t>
      </w:r>
    </w:p>
    <w:p>
      <w:pPr>
        <w:shd w:val="clear" w:fill="FFFFFF"/>
        <w:spacing w:before="0" w:after="0"/>
        <w:contextualSpacing/>
        <w:rPr>
          <w:rFonts w:hint="default"/>
        </w:rPr>
      </w:pPr>
      <w:r>
        <w:rPr>
          <w:rFonts w:hint="default"/>
        </w:rPr>
        <w:t>each other. (68)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[statements which mirror exactly my EDWs perspecti</w:t>
      </w:r>
      <w:r>
        <w:rPr>
          <w:rFonts w:hint="default"/>
          <w:lang w:val="en-US"/>
        </w:rPr>
        <w:t>ve! In these paragraphs, Rovelli writes about “ independent entities with definite properties, there are</w:t>
      </w:r>
    </w:p>
    <w:p>
      <w:pPr>
        <w:shd w:val="clear" w:fill="FFFFFF"/>
        <w:spacing w:before="0" w:after="0"/>
        <w:contextualSpacing/>
        <w:rPr>
          <w:rFonts w:hint="default"/>
          <w:lang w:val="en-US"/>
        </w:rPr>
      </w:pPr>
      <w:r>
        <w:rPr>
          <w:rFonts w:hint="default"/>
          <w:lang w:val="en-US"/>
        </w:rPr>
        <w:t>entities that have properties and characteristics only with regard to others,</w:t>
      </w:r>
    </w:p>
    <w:p>
      <w:pPr>
        <w:shd w:val="clear" w:fill="FFFFFF"/>
        <w:spacing w:before="0" w:after="0"/>
        <w:contextualSpacing/>
        <w:rPr>
          <w:rFonts w:hint="default"/>
          <w:lang w:val="en-US"/>
        </w:rPr>
      </w:pPr>
      <w:r>
        <w:rPr>
          <w:rFonts w:hint="default"/>
          <w:lang w:val="en-US"/>
        </w:rPr>
        <w:t>and only when they interact”, exactly my ED entities which belong to the EDWs. In his work 1996, he was talking about “different descriptions of the same physical event”, but here he moves to “entities” and their “interactions” which are very close to my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joint properties of two objects exist only in relation to a third. To say</w:t>
      </w:r>
    </w:p>
    <w:p>
      <w:pPr>
        <w:shd w:val="clear" w:fill="FFFFFF"/>
        <w:spacing w:before="0" w:after="0"/>
        <w:contextualSpacing/>
        <w:rPr>
          <w:rFonts w:hint="default"/>
        </w:rPr>
      </w:pPr>
      <w:r>
        <w:rPr>
          <w:rFonts w:hint="default"/>
        </w:rPr>
        <w:t>that two objects are correlated means to articulate something with regard to</w:t>
      </w:r>
    </w:p>
    <w:p>
      <w:pPr>
        <w:shd w:val="clear" w:fill="FFFFFF"/>
        <w:spacing w:before="0" w:after="0"/>
        <w:contextualSpacing/>
        <w:rPr>
          <w:rFonts w:hint="default"/>
        </w:rPr>
      </w:pPr>
      <w:r>
        <w:rPr>
          <w:rFonts w:hint="default"/>
        </w:rPr>
        <w:t>a third object: the correlation manifests itself when the two correlated</w:t>
      </w:r>
    </w:p>
    <w:p>
      <w:pPr>
        <w:shd w:val="clear" w:fill="FFFFFF"/>
        <w:spacing w:before="0" w:after="0"/>
        <w:contextualSpacing/>
        <w:rPr>
          <w:rFonts w:hint="default"/>
        </w:rPr>
      </w:pPr>
      <w:r>
        <w:rPr>
          <w:rFonts w:hint="default"/>
        </w:rPr>
        <w:t>objects both interact with this third object, which can check.</w:t>
      </w:r>
    </w:p>
    <w:p>
      <w:pPr>
        <w:shd w:val="clear" w:fill="FFFFFF"/>
        <w:spacing w:before="0" w:after="0"/>
        <w:contextualSpacing/>
        <w:rPr>
          <w:rFonts w:hint="default"/>
        </w:rPr>
      </w:pPr>
      <w:r>
        <w:rPr>
          <w:rFonts w:hint="default"/>
        </w:rPr>
        <w:t>The apparent incongruity raised by what seemed like communication at</w:t>
      </w:r>
    </w:p>
    <w:p>
      <w:pPr>
        <w:shd w:val="clear" w:fill="FFFFFF"/>
        <w:spacing w:before="0" w:after="0"/>
        <w:contextualSpacing/>
        <w:rPr>
          <w:rFonts w:hint="default"/>
        </w:rPr>
      </w:pPr>
      <w:r>
        <w:rPr>
          <w:rFonts w:hint="default"/>
        </w:rPr>
        <w:t>a distance between two entangled objects was due to neglect of this fact: the</w:t>
      </w:r>
    </w:p>
    <w:p>
      <w:pPr>
        <w:shd w:val="clear" w:fill="FFFFFF"/>
        <w:spacing w:before="0" w:after="0"/>
        <w:contextualSpacing/>
        <w:rPr>
          <w:rFonts w:hint="default"/>
        </w:rPr>
      </w:pPr>
      <w:r>
        <w:rPr>
          <w:rFonts w:hint="default"/>
        </w:rPr>
        <w:t>existence of a third object that interacts with both the systems is necessary</w:t>
      </w:r>
    </w:p>
    <w:p>
      <w:pPr>
        <w:shd w:val="clear" w:fill="FFFFFF"/>
        <w:spacing w:before="0" w:after="0"/>
        <w:contextualSpacing/>
        <w:rPr>
          <w:rFonts w:hint="default"/>
        </w:rPr>
      </w:pPr>
      <w:r>
        <w:rPr>
          <w:rFonts w:hint="default"/>
        </w:rPr>
        <w:t>to give reality to the correlations. Everything that manifests itself does so in</w:t>
      </w:r>
    </w:p>
    <w:p>
      <w:pPr>
        <w:shd w:val="clear" w:fill="FFFFFF"/>
        <w:spacing w:before="0" w:after="0"/>
        <w:contextualSpacing/>
        <w:rPr>
          <w:rFonts w:hint="default"/>
        </w:rPr>
      </w:pPr>
      <w:r>
        <w:rPr>
          <w:rFonts w:hint="default"/>
        </w:rPr>
        <w:t>relation to something. A correlation between two objects is a property of</w:t>
      </w:r>
    </w:p>
    <w:p>
      <w:pPr>
        <w:shd w:val="clear" w:fill="FFFFFF"/>
        <w:spacing w:before="0" w:after="0"/>
        <w:contextualSpacing/>
        <w:rPr>
          <w:rFonts w:hint="default"/>
        </w:rPr>
      </w:pPr>
      <w:r>
        <w:rPr>
          <w:rFonts w:hint="default"/>
        </w:rPr>
        <w:t>the two objects—like all properties, it exists only in relation to a further,</w:t>
      </w:r>
    </w:p>
    <w:p>
      <w:pPr>
        <w:shd w:val="clear" w:fill="FFFFFF"/>
        <w:spacing w:before="0" w:after="0"/>
        <w:contextualSpacing/>
        <w:rPr>
          <w:rFonts w:hint="default"/>
        </w:rPr>
      </w:pPr>
      <w:r>
        <w:rPr>
          <w:rFonts w:hint="default"/>
        </w:rPr>
        <w:t>third object.</w:t>
      </w:r>
    </w:p>
    <w:p>
      <w:pPr>
        <w:shd w:val="clear" w:fill="FFFFFF"/>
        <w:spacing w:before="0" w:after="0"/>
        <w:contextualSpacing/>
        <w:rPr>
          <w:rFonts w:hint="default"/>
        </w:rPr>
      </w:pPr>
      <w:r>
        <w:rPr>
          <w:rFonts w:hint="default"/>
        </w:rPr>
        <w:t>Entanglement is not a dance for two partners, it is a dance for three. (73)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y in particular situations: it is what happens, generically, in an</w:t>
      </w:r>
    </w:p>
    <w:p>
      <w:pPr>
        <w:shd w:val="clear" w:fill="FFFFFF"/>
        <w:spacing w:before="0" w:after="0"/>
        <w:contextualSpacing/>
        <w:rPr>
          <w:rFonts w:hint="default"/>
        </w:rPr>
      </w:pPr>
      <w:r>
        <w:rPr>
          <w:rFonts w:hint="default"/>
        </w:rPr>
        <w:t>interaction when this interaction is considered in relation to a system</w:t>
      </w:r>
    </w:p>
    <w:p>
      <w:pPr>
        <w:shd w:val="clear" w:fill="FFFFFF"/>
        <w:spacing w:before="0" w:after="0"/>
        <w:contextualSpacing/>
        <w:rPr>
          <w:rFonts w:hint="default"/>
        </w:rPr>
      </w:pPr>
      <w:r>
        <w:rPr>
          <w:rFonts w:hint="default"/>
        </w:rPr>
        <w:t>external to it.</w:t>
      </w:r>
    </w:p>
    <w:p>
      <w:pPr>
        <w:shd w:val="clear" w:fill="FFFFFF"/>
        <w:spacing w:before="0" w:after="0"/>
        <w:contextualSpacing/>
        <w:rPr>
          <w:rFonts w:hint="default"/>
        </w:rPr>
      </w:pPr>
      <w:r>
        <w:rPr>
          <w:rFonts w:hint="default"/>
        </w:rPr>
        <w:t>From an external perspective, any manifestation of one object to another,</w:t>
      </w:r>
    </w:p>
    <w:p>
      <w:pPr>
        <w:shd w:val="clear" w:fill="FFFFFF"/>
        <w:spacing w:before="0" w:after="0"/>
        <w:contextualSpacing/>
        <w:rPr>
          <w:rFonts w:hint="default"/>
        </w:rPr>
      </w:pPr>
      <w:r>
        <w:rPr>
          <w:rFonts w:hint="default"/>
        </w:rPr>
        <w:t>which is to say any property, is a correlation; it is an entanglement between</w:t>
      </w:r>
    </w:p>
    <w:p>
      <w:pPr>
        <w:shd w:val="clear" w:fill="FFFFFF"/>
        <w:spacing w:before="0" w:after="0"/>
        <w:contextualSpacing/>
        <w:rPr>
          <w:rFonts w:hint="default"/>
        </w:rPr>
      </w:pPr>
      <w:r>
        <w:rPr>
          <w:rFonts w:hint="default"/>
        </w:rPr>
        <w:t>an object and another.</w:t>
      </w:r>
    </w:p>
    <w:p>
      <w:pPr>
        <w:shd w:val="clear" w:fill="FFFFFF"/>
        <w:spacing w:before="0" w:after="0"/>
        <w:contextualSpacing/>
        <w:rPr>
          <w:rFonts w:hint="default"/>
        </w:rPr>
      </w:pPr>
      <w:r>
        <w:rPr>
          <w:rFonts w:hint="default"/>
        </w:rPr>
        <w:t>Entanglement, in sum, is none other than the external perspective on the</w:t>
      </w:r>
    </w:p>
    <w:p>
      <w:pPr>
        <w:shd w:val="clear" w:fill="FFFFFF"/>
        <w:spacing w:before="0" w:after="0"/>
        <w:contextualSpacing/>
        <w:rPr>
          <w:rFonts w:hint="default"/>
        </w:rPr>
      </w:pPr>
      <w:r>
        <w:rPr>
          <w:rFonts w:hint="default"/>
        </w:rPr>
        <w:t>very relations that weave reality: the manifestation of one object to another,</w:t>
      </w:r>
    </w:p>
    <w:p>
      <w:pPr>
        <w:shd w:val="clear" w:fill="FFFFFF"/>
        <w:spacing w:before="0" w:after="0"/>
        <w:contextualSpacing/>
        <w:rPr>
          <w:rFonts w:hint="default"/>
        </w:rPr>
      </w:pPr>
      <w:r>
        <w:rPr>
          <w:rFonts w:hint="default"/>
        </w:rPr>
        <w:t>in the course of an interaction, in which the properties of the objects</w:t>
      </w:r>
    </w:p>
    <w:p>
      <w:pPr>
        <w:shd w:val="clear" w:fill="FFFFFF"/>
        <w:spacing w:before="0" w:after="0"/>
        <w:contextualSpacing/>
        <w:rPr>
          <w:rFonts w:hint="default"/>
        </w:rPr>
      </w:pPr>
      <w:r>
        <w:rPr>
          <w:rFonts w:hint="default"/>
        </w:rPr>
        <w:t>become actual. (p. 74)</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explains “entanglement” exactly as I explained in my works, long time ago!!!!!!!!!!!!!!!!!!!!!!!!!!!!!!!!!!!!!!!!!!!!!!!!!!!!!!!!!!!!!!!!!!!!!!!!!</w:t>
      </w:r>
      <w:r>
        <w:rPr>
          <w:rFonts w:hint="default"/>
          <w:lang w:val="en-US"/>
        </w:rPr>
        <w:t xml:space="preserve"> In his article 1996, he did not explain entanglement at all!!!]</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Extended to any and every natural</w:t>
      </w:r>
    </w:p>
    <w:p>
      <w:pPr>
        <w:shd w:val="clear" w:fill="FFFFFF"/>
        <w:spacing w:before="0" w:after="0"/>
        <w:contextualSpacing/>
        <w:rPr>
          <w:rFonts w:hint="default"/>
        </w:rPr>
      </w:pPr>
      <w:r>
        <w:rPr>
          <w:rFonts w:hint="default"/>
        </w:rPr>
        <w:t>phenomenon, Bohr’s intuition becomes:</w:t>
      </w:r>
    </w:p>
    <w:p>
      <w:pPr>
        <w:shd w:val="clear" w:fill="FFFFFF"/>
        <w:spacing w:before="0" w:after="0"/>
        <w:contextualSpacing/>
        <w:rPr>
          <w:rFonts w:hint="default"/>
        </w:rPr>
      </w:pPr>
      <w:r>
        <w:rPr>
          <w:rFonts w:hint="default"/>
        </w:rPr>
        <w:t>Whereas previously we thought that the properties of every object</w:t>
      </w:r>
    </w:p>
    <w:p>
      <w:pPr>
        <w:shd w:val="clear" w:fill="FFFFFF"/>
        <w:spacing w:before="0" w:after="0"/>
        <w:contextualSpacing/>
        <w:rPr>
          <w:rFonts w:hint="default"/>
        </w:rPr>
      </w:pPr>
      <w:r>
        <w:rPr>
          <w:rFonts w:hint="default"/>
        </w:rPr>
        <w:t>could be determined even if we overlooked the interactions occurring</w:t>
      </w:r>
    </w:p>
    <w:p>
      <w:pPr>
        <w:shd w:val="clear" w:fill="FFFFFF"/>
        <w:spacing w:before="0" w:after="0"/>
        <w:contextualSpacing/>
        <w:rPr>
          <w:rFonts w:hint="default"/>
        </w:rPr>
      </w:pPr>
      <w:r>
        <w:rPr>
          <w:rFonts w:hint="default"/>
        </w:rPr>
        <w:t>between this object and others, quantum physics demonstrates that</w:t>
      </w:r>
    </w:p>
    <w:p>
      <w:pPr>
        <w:shd w:val="clear" w:fill="FFFFFF"/>
        <w:spacing w:before="0" w:after="0"/>
        <w:contextualSpacing/>
        <w:rPr>
          <w:rFonts w:hint="default"/>
        </w:rPr>
      </w:pPr>
      <w:r>
        <w:rPr>
          <w:rFonts w:hint="default"/>
        </w:rPr>
        <w:t>the interaction is an inseparable part of phenomena. The</w:t>
      </w:r>
    </w:p>
    <w:p>
      <w:pPr>
        <w:shd w:val="clear" w:fill="FFFFFF"/>
        <w:spacing w:before="0" w:after="0"/>
        <w:contextualSpacing/>
        <w:rPr>
          <w:rFonts w:hint="default"/>
        </w:rPr>
      </w:pPr>
      <w:r>
        <w:rPr>
          <w:rFonts w:hint="default"/>
        </w:rPr>
        <w:t>unambiguous description of any phenomenon requires the inclusion</w:t>
      </w:r>
    </w:p>
    <w:p>
      <w:pPr>
        <w:shd w:val="clear" w:fill="FFFFFF"/>
        <w:spacing w:before="0" w:after="0"/>
        <w:contextualSpacing/>
        <w:rPr>
          <w:rFonts w:hint="default"/>
        </w:rPr>
      </w:pPr>
      <w:r>
        <w:rPr>
          <w:rFonts w:hint="default"/>
        </w:rPr>
        <w:t>of all the objects involved in the interaction in which the</w:t>
      </w:r>
    </w:p>
    <w:p>
      <w:pPr>
        <w:shd w:val="clear" w:fill="FFFFFF"/>
        <w:spacing w:before="0" w:after="0"/>
        <w:contextualSpacing/>
        <w:rPr>
          <w:rFonts w:hint="default"/>
        </w:rPr>
      </w:pPr>
      <w:r>
        <w:rPr>
          <w:rFonts w:hint="default"/>
        </w:rPr>
        <w:t>phenomenon manifests itself. (p. 98)</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[Rovelli’s exte</w:t>
      </w:r>
      <w:r>
        <w:rPr>
          <w:rFonts w:hint="default"/>
          <w:lang w:val="en-US"/>
        </w:rPr>
        <w:t>n</w:t>
      </w:r>
      <w:r>
        <w:rPr>
          <w:rFonts w:hint="default"/>
        </w:rPr>
        <w:t>sion of Bohr’s “intuition” is exactly my EDWs!!!!!!!!!!!!!!!!!!!!!!!!!!!!!!</w:t>
      </w:r>
      <w:r>
        <w:rPr>
          <w:rFonts w:hint="default"/>
          <w:lang w:val="en-US"/>
        </w:rPr>
        <w:t xml:space="preserve"> Again, in his article 1996, he was writing about different descriptions of the same physical event!!!]</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 mind does not enter into the equation. Special “observers” have no</w:t>
      </w:r>
    </w:p>
    <w:p>
      <w:pPr>
        <w:shd w:val="clear" w:fill="FFFFFF"/>
        <w:spacing w:before="0" w:after="0"/>
        <w:contextualSpacing/>
        <w:rPr>
          <w:rFonts w:hint="default"/>
        </w:rPr>
      </w:pPr>
      <w:r>
        <w:rPr>
          <w:rFonts w:hint="default"/>
        </w:rPr>
        <w:t>real role to play in the theory. The central point is simpler: the properties of</w:t>
      </w:r>
    </w:p>
    <w:p>
      <w:pPr>
        <w:shd w:val="clear" w:fill="FFFFFF"/>
        <w:spacing w:before="0" w:after="0"/>
        <w:contextualSpacing/>
        <w:rPr>
          <w:rFonts w:hint="default"/>
        </w:rPr>
      </w:pPr>
      <w:r>
        <w:rPr>
          <w:rFonts w:hint="default"/>
        </w:rPr>
        <w:t>an object become manifest when this object interacts with others. We</w:t>
      </w:r>
    </w:p>
    <w:p>
      <w:pPr>
        <w:shd w:val="clear" w:fill="FFFFFF"/>
        <w:spacing w:before="0" w:after="0"/>
        <w:contextualSpacing/>
        <w:rPr>
          <w:rFonts w:hint="default"/>
        </w:rPr>
      </w:pPr>
      <w:r>
        <w:rPr>
          <w:rFonts w:hint="default"/>
        </w:rPr>
        <w:t>cannot separate the properties from these other objects. We cannot attribute</w:t>
      </w:r>
    </w:p>
    <w:p>
      <w:pPr>
        <w:shd w:val="clear" w:fill="FFFFFF"/>
        <w:spacing w:before="0" w:after="0"/>
        <w:contextualSpacing/>
        <w:rPr>
          <w:rFonts w:hint="default"/>
        </w:rPr>
      </w:pPr>
      <w:r>
        <w:rPr>
          <w:rFonts w:hint="default"/>
        </w:rPr>
        <w:t>them just to a single object. All of the (variable) properties of an object, in</w:t>
      </w:r>
    </w:p>
    <w:p>
      <w:pPr>
        <w:shd w:val="clear" w:fill="FFFFFF"/>
        <w:spacing w:before="0" w:after="0"/>
        <w:contextualSpacing/>
        <w:rPr>
          <w:rFonts w:hint="default"/>
        </w:rPr>
      </w:pPr>
      <w:r>
        <w:rPr>
          <w:rFonts w:hint="default"/>
        </w:rPr>
        <w:t>the final analysis, are such and exist only with respect to other objects.</w:t>
      </w:r>
    </w:p>
    <w:p>
      <w:pPr>
        <w:shd w:val="clear" w:fill="FFFFFF"/>
        <w:spacing w:before="0" w:after="0"/>
        <w:contextualSpacing/>
        <w:rPr>
          <w:rFonts w:hint="default"/>
        </w:rPr>
      </w:pPr>
      <w:r>
        <w:rPr>
          <w:rFonts w:hint="default"/>
        </w:rPr>
        <w:t>“Contextuality” is the technical name that denotes this central aspect of</w:t>
      </w:r>
    </w:p>
    <w:p>
      <w:pPr>
        <w:shd w:val="clear" w:fill="FFFFFF"/>
        <w:spacing w:before="0" w:after="0"/>
        <w:contextualSpacing/>
        <w:rPr>
          <w:rFonts w:hint="default"/>
        </w:rPr>
      </w:pPr>
      <w:r>
        <w:rPr>
          <w:rFonts w:hint="default"/>
        </w:rPr>
        <w:t>quantum physics: things exist in a context.</w:t>
      </w:r>
    </w:p>
    <w:p>
      <w:pPr>
        <w:shd w:val="clear" w:fill="FFFFFF"/>
        <w:spacing w:before="0" w:after="0"/>
        <w:contextualSpacing/>
        <w:rPr>
          <w:rFonts w:hint="default"/>
        </w:rPr>
      </w:pPr>
      <w:r>
        <w:rPr>
          <w:rFonts w:hint="default"/>
        </w:rPr>
        <w:t>An isolated object, taken in itself, independent of every interaction, has</w:t>
      </w:r>
    </w:p>
    <w:p>
      <w:pPr>
        <w:shd w:val="clear" w:fill="FFFFFF"/>
        <w:spacing w:before="0" w:after="0"/>
        <w:contextualSpacing/>
        <w:rPr>
          <w:rFonts w:hint="default"/>
        </w:rPr>
      </w:pPr>
      <w:r>
        <w:rPr>
          <w:rFonts w:hint="default"/>
        </w:rPr>
        <w:t>no particular state. At most we can attribute to it a kind of probabilistic</w:t>
      </w:r>
    </w:p>
    <w:p>
      <w:pPr>
        <w:shd w:val="clear" w:fill="FFFFFF"/>
        <w:spacing w:before="0" w:after="0"/>
        <w:contextualSpacing/>
        <w:rPr>
          <w:rFonts w:hint="default"/>
        </w:rPr>
      </w:pPr>
      <w:r>
        <w:rPr>
          <w:rFonts w:hint="default"/>
        </w:rPr>
        <w:t>disposition to manifest itself in one way or another.</w:t>
      </w:r>
    </w:p>
    <w:p>
      <w:pPr>
        <w:shd w:val="clear" w:fill="FFFFFF"/>
        <w:spacing w:before="0" w:after="0"/>
        <w:contextualSpacing/>
        <w:rPr>
          <w:rFonts w:hint="default"/>
        </w:rPr>
      </w:pPr>
      <w:r>
        <w:rPr>
          <w:rFonts w:hint="default"/>
        </w:rPr>
        <w:t>102 But even this is only</w:t>
      </w:r>
    </w:p>
    <w:p>
      <w:pPr>
        <w:shd w:val="clear" w:fill="FFFFFF"/>
        <w:spacing w:before="0" w:after="0"/>
        <w:contextualSpacing/>
        <w:rPr>
          <w:rFonts w:hint="default"/>
        </w:rPr>
      </w:pPr>
      <w:r>
        <w:rPr>
          <w:rFonts w:hint="default"/>
        </w:rPr>
        <w:t>an anticipation of future phenomena, a reflection of phenomena past, and</w:t>
      </w:r>
    </w:p>
    <w:p>
      <w:pPr>
        <w:shd w:val="clear" w:fill="FFFFFF"/>
        <w:spacing w:before="0" w:after="0"/>
        <w:contextualSpacing/>
        <w:rPr>
          <w:rFonts w:hint="default"/>
        </w:rPr>
      </w:pPr>
      <w:r>
        <w:rPr>
          <w:rFonts w:hint="default"/>
        </w:rPr>
        <w:t>only and always relative to another object.</w:t>
      </w:r>
    </w:p>
    <w:p>
      <w:pPr>
        <w:shd w:val="clear" w:fill="FFFFFF"/>
        <w:spacing w:before="0" w:after="0"/>
        <w:contextualSpacing/>
        <w:rPr>
          <w:rFonts w:hint="default"/>
        </w:rPr>
      </w:pPr>
      <w:r>
        <w:rPr>
          <w:rFonts w:hint="default"/>
        </w:rPr>
        <w:t>The conclusion is revolutionary. It leaps beyond the idea that the world</w:t>
      </w:r>
    </w:p>
    <w:p>
      <w:pPr>
        <w:shd w:val="clear" w:fill="FFFFFF"/>
        <w:spacing w:before="0" w:after="0"/>
        <w:contextualSpacing/>
        <w:rPr>
          <w:rFonts w:hint="default"/>
        </w:rPr>
      </w:pPr>
      <w:r>
        <w:rPr>
          <w:rFonts w:hint="default"/>
        </w:rPr>
        <w:t>is made up of a substance that has attributes, and forces us to think about</w:t>
      </w:r>
    </w:p>
    <w:p>
      <w:pPr>
        <w:shd w:val="clear" w:fill="FFFFFF"/>
        <w:spacing w:before="0" w:after="0"/>
        <w:contextualSpacing/>
        <w:rPr>
          <w:rFonts w:hint="default"/>
        </w:rPr>
      </w:pPr>
      <w:r>
        <w:rPr>
          <w:rFonts w:hint="default"/>
        </w:rPr>
        <w:t>everything in terms of relations.103</w:t>
      </w:r>
    </w:p>
    <w:p>
      <w:pPr>
        <w:shd w:val="clear" w:fill="FFFFFF"/>
        <w:spacing w:before="0" w:after="0"/>
        <w:contextualSpacing/>
        <w:rPr>
          <w:rFonts w:hint="default"/>
        </w:rPr>
      </w:pPr>
      <w:r>
        <w:rPr>
          <w:rFonts w:hint="default"/>
        </w:rPr>
        <w:t>This, I believe, is what we have discovered about the world with quanta. (p. 99)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[Exactly my ideas in my works 2005, 2007, 2008, etc. Etc. Etc.!!!!!!!!!!!!!!!!!!!!!!!!!!!!!!!!!!!!</w:t>
      </w:r>
      <w:r>
        <w:rPr>
          <w:rFonts w:hint="default"/>
          <w:lang w:val="en-US"/>
        </w:rPr>
        <w:t xml:space="preserve"> Again, in his article 1996, Rovelli was writing about different descriptions of the same physical event. He has nothing about “context”. Moreover, in his article 1996, he did not ex palin at all the relationship between his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 history of Western philosophy, there is a recurrent critique of the</w:t>
      </w:r>
    </w:p>
    <w:p>
      <w:pPr>
        <w:shd w:val="clear" w:fill="FFFFFF"/>
        <w:spacing w:before="0" w:after="0"/>
        <w:contextualSpacing/>
        <w:rPr>
          <w:rFonts w:hint="default"/>
        </w:rPr>
      </w:pPr>
      <w:r>
        <w:rPr>
          <w:rFonts w:hint="default"/>
        </w:rPr>
        <w:t>notion that “entities” are the foundation of reality. It can be found in widely</w:t>
      </w:r>
    </w:p>
    <w:p>
      <w:pPr>
        <w:shd w:val="clear" w:fill="FFFFFF"/>
        <w:spacing w:before="0" w:after="0"/>
        <w:contextualSpacing/>
        <w:rPr>
          <w:rFonts w:hint="default"/>
        </w:rPr>
      </w:pPr>
      <w:r>
        <w:rPr>
          <w:rFonts w:hint="default"/>
        </w:rPr>
        <w:t>different philosophical traditions, from the “Everything flows” of Heraclitus</w:t>
      </w:r>
    </w:p>
    <w:p>
      <w:pPr>
        <w:shd w:val="clear" w:fill="FFFFFF"/>
        <w:spacing w:before="0" w:after="0"/>
        <w:contextualSpacing/>
        <w:rPr>
          <w:rFonts w:hint="default"/>
        </w:rPr>
      </w:pPr>
      <w:r>
        <w:rPr>
          <w:rFonts w:hint="default"/>
        </w:rPr>
        <w:t>to the contemporary metaphysics of relations.110 Only in the past few years,</w:t>
      </w:r>
    </w:p>
    <w:p>
      <w:pPr>
        <w:shd w:val="clear" w:fill="FFFFFF"/>
        <w:spacing w:before="0" w:after="0"/>
        <w:contextualSpacing/>
        <w:rPr>
          <w:rFonts w:hint="default"/>
        </w:rPr>
      </w:pPr>
      <w:r>
        <w:rPr>
          <w:rFonts w:hint="default"/>
        </w:rPr>
        <w:t>books of philosophy have come out with titles such as Formal Approach to</w:t>
      </w:r>
    </w:p>
    <w:p>
      <w:pPr>
        <w:shd w:val="clear" w:fill="FFFFFF"/>
        <w:spacing w:before="0" w:after="0"/>
        <w:contextualSpacing/>
        <w:rPr>
          <w:rFonts w:hint="default"/>
        </w:rPr>
      </w:pPr>
      <w:r>
        <w:rPr>
          <w:rFonts w:hint="default"/>
        </w:rPr>
        <w:t>the Metaphysics of Perspectives and Viewpoint Relativism: A New</w:t>
      </w:r>
    </w:p>
    <w:p>
      <w:pPr>
        <w:shd w:val="clear" w:fill="FFFFFF"/>
        <w:spacing w:before="0" w:after="0"/>
        <w:contextualSpacing/>
        <w:rPr>
          <w:rFonts w:hint="default"/>
        </w:rPr>
      </w:pPr>
      <w:r>
        <w:rPr>
          <w:rFonts w:hint="default"/>
        </w:rPr>
        <w:t>Approach to Epistemological Relativism Based on the Concept of Points of</w:t>
      </w:r>
    </w:p>
    <w:p>
      <w:pPr>
        <w:shd w:val="clear" w:fill="FFFFFF"/>
        <w:spacing w:before="0" w:after="0"/>
        <w:contextualSpacing/>
        <w:rPr>
          <w:rFonts w:hint="default"/>
        </w:rPr>
      </w:pPr>
      <w:r>
        <w:rPr>
          <w:rFonts w:hint="default"/>
        </w:rPr>
        <w:t>View, to name just some most recent examples.111</w:t>
      </w:r>
    </w:p>
    <w:p>
      <w:pPr>
        <w:shd w:val="clear" w:fill="FFFFFF"/>
        <w:spacing w:before="0" w:after="0"/>
        <w:contextualSpacing/>
        <w:rPr>
          <w:rFonts w:hint="default"/>
        </w:rPr>
      </w:pPr>
      <w:r>
        <w:rPr>
          <w:rFonts w:hint="default"/>
        </w:rPr>
        <w:t>In analytic philosophy,</w:t>
      </w:r>
    </w:p>
    <w:p>
      <w:pPr>
        <w:shd w:val="clear" w:fill="FFFFFF"/>
        <w:spacing w:before="0" w:after="0"/>
        <w:contextualSpacing/>
        <w:rPr>
          <w:rFonts w:hint="default"/>
        </w:rPr>
      </w:pPr>
      <w:r>
        <w:rPr>
          <w:rFonts w:hint="default"/>
        </w:rPr>
        <w:t>structural realism is based on the idea that relations come before objects.112</w:t>
      </w:r>
    </w:p>
    <w:p>
      <w:pPr>
        <w:shd w:val="clear" w:fill="FFFFFF"/>
        <w:spacing w:before="0" w:after="0"/>
        <w:contextualSpacing/>
        <w:rPr>
          <w:rFonts w:hint="default"/>
        </w:rPr>
      </w:pPr>
      <w:r>
        <w:rPr>
          <w:rFonts w:hint="default"/>
        </w:rPr>
        <w:t>Michel Bitbol has written From inside the World: For a Philosophy and a</w:t>
      </w:r>
    </w:p>
    <w:p>
      <w:pPr>
        <w:shd w:val="clear" w:fill="FFFFFF"/>
        <w:spacing w:before="0" w:after="0"/>
        <w:contextualSpacing/>
        <w:rPr>
          <w:rFonts w:hint="default"/>
        </w:rPr>
      </w:pPr>
      <w:r>
        <w:rPr>
          <w:rFonts w:hint="default"/>
        </w:rPr>
        <w:t>Science of Relations.113 Laura Candiotto and Giacomo Pezzano have</w:t>
      </w:r>
    </w:p>
    <w:p>
      <w:pPr>
        <w:shd w:val="clear" w:fill="FFFFFF"/>
        <w:spacing w:before="0" w:after="0"/>
        <w:contextualSpacing/>
        <w:rPr>
          <w:rFonts w:hint="default"/>
        </w:rPr>
      </w:pPr>
      <w:r>
        <w:rPr>
          <w:rFonts w:hint="default"/>
        </w:rPr>
        <w:t>published a book with the title The Philosophy of Relations.114 p. 100</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[we can see here other people who have published UNBELIEVABLE similar ideas to my EDWs perspective!!!!!!!!!!!!!!!!!!!!!!!!!!!!!!!!!!!!!!!!!!!!!!!!!!!!!]</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There is nothing mysterious about this: the world is not divided into</w:t>
      </w:r>
    </w:p>
    <w:p>
      <w:pPr>
        <w:shd w:val="clear" w:fill="FFFFFF"/>
        <w:spacing w:before="0" w:after="0"/>
        <w:contextualSpacing/>
        <w:rPr>
          <w:rFonts w:hint="default"/>
        </w:rPr>
      </w:pPr>
      <w:r>
        <w:rPr>
          <w:rFonts w:hint="default"/>
        </w:rPr>
        <w:t>stand-alone entities. It is we who divide it into objects for our convenience.</w:t>
      </w:r>
    </w:p>
    <w:p>
      <w:pPr>
        <w:shd w:val="clear" w:fill="FFFFFF"/>
        <w:spacing w:before="0" w:after="0"/>
        <w:contextualSpacing/>
        <w:rPr>
          <w:rFonts w:hint="default"/>
        </w:rPr>
      </w:pPr>
      <w:r>
        <w:rPr>
          <w:rFonts w:hint="default"/>
        </w:rPr>
        <w:t>A mountain chain is not divided into individual mountains: it is we who</w:t>
      </w:r>
    </w:p>
    <w:p>
      <w:pPr>
        <w:shd w:val="clear" w:fill="FFFFFF"/>
        <w:spacing w:before="0" w:after="0"/>
        <w:contextualSpacing/>
        <w:rPr>
          <w:rFonts w:hint="default"/>
        </w:rPr>
      </w:pPr>
      <w:r>
        <w:rPr>
          <w:rFonts w:hint="default"/>
        </w:rPr>
        <w:t>divide it up into parts that strike us as in some way separate. A countless</w:t>
      </w:r>
    </w:p>
    <w:p>
      <w:pPr>
        <w:shd w:val="clear" w:fill="FFFFFF"/>
        <w:spacing w:before="0" w:after="0"/>
        <w:contextualSpacing/>
        <w:rPr>
          <w:rFonts w:hint="default"/>
        </w:rPr>
      </w:pPr>
      <w:r>
        <w:rPr>
          <w:rFonts w:hint="default"/>
        </w:rPr>
        <w:t>number of our definitions, perhaps all of them, are relational: a mother is a</w:t>
      </w:r>
    </w:p>
    <w:p>
      <w:pPr>
        <w:shd w:val="clear" w:fill="FFFFFF"/>
        <w:spacing w:before="0" w:after="0"/>
        <w:contextualSpacing/>
        <w:rPr>
          <w:rFonts w:hint="default"/>
        </w:rPr>
      </w:pPr>
      <w:r>
        <w:rPr>
          <w:rFonts w:hint="default"/>
        </w:rPr>
        <w:t>mother because she has a child; a planet is a planet because it orbits a star; a</w:t>
      </w:r>
    </w:p>
    <w:p>
      <w:pPr>
        <w:shd w:val="clear" w:fill="FFFFFF"/>
        <w:spacing w:before="0" w:after="0"/>
        <w:contextualSpacing/>
        <w:rPr>
          <w:rFonts w:hint="default"/>
        </w:rPr>
      </w:pPr>
      <w:r>
        <w:rPr>
          <w:rFonts w:hint="default"/>
        </w:rPr>
        <w:t>predator is such because it hunts prey; a position in space is there only in</w:t>
      </w:r>
    </w:p>
    <w:p>
      <w:pPr>
        <w:shd w:val="clear" w:fill="FFFFFF"/>
        <w:spacing w:before="0" w:after="0"/>
        <w:contextualSpacing/>
        <w:rPr>
          <w:rFonts w:hint="default"/>
        </w:rPr>
      </w:pPr>
      <w:r>
        <w:rPr>
          <w:rFonts w:hint="default"/>
        </w:rPr>
        <w:t>relation to something else. Even time exists only as a set of relations.1 (p. 102)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wrote UNBELIEVABLE similar statements in my previous works!!!!!!!!!!!!!!!!!]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there is no need to attribute proto-consciousness to elementary</w:t>
      </w:r>
    </w:p>
    <w:p>
      <w:pPr>
        <w:shd w:val="clear" w:fill="FFFFFF"/>
        <w:spacing w:before="0" w:after="0"/>
        <w:contextualSpacing/>
        <w:rPr>
          <w:rFonts w:hint="default"/>
        </w:rPr>
      </w:pPr>
      <w:r>
        <w:rPr>
          <w:rFonts w:hint="default"/>
        </w:rPr>
        <w:t>systems in order to get around a frozen “simple matter.” It is enough to have</w:t>
      </w:r>
    </w:p>
    <w:p>
      <w:pPr>
        <w:shd w:val="clear" w:fill="FFFFFF"/>
        <w:spacing w:before="0" w:after="0"/>
        <w:contextualSpacing/>
        <w:rPr>
          <w:rFonts w:hint="default"/>
        </w:rPr>
      </w:pPr>
      <w:r>
        <w:rPr>
          <w:rFonts w:hint="default"/>
        </w:rPr>
        <w:t>observed how the world is better described by relative variables and their</w:t>
      </w:r>
    </w:p>
    <w:p>
      <w:pPr>
        <w:shd w:val="clear" w:fill="FFFFFF"/>
        <w:spacing w:before="0" w:after="0"/>
        <w:contextualSpacing/>
        <w:rPr>
          <w:rFonts w:hint="default"/>
        </w:rPr>
      </w:pPr>
      <w:r>
        <w:rPr>
          <w:rFonts w:hint="default"/>
        </w:rPr>
        <w:t>correlations. This allows us to be released from the prison of a blunt</w:t>
      </w:r>
    </w:p>
    <w:p>
      <w:pPr>
        <w:shd w:val="clear" w:fill="FFFFFF"/>
        <w:spacing w:before="0" w:after="0"/>
        <w:contextualSpacing/>
        <w:rPr>
          <w:rFonts w:hint="default"/>
        </w:rPr>
      </w:pPr>
      <w:r>
        <w:rPr>
          <w:rFonts w:hint="default"/>
        </w:rPr>
        <w:t>opposition between the objectivity of matter and mental life. The rigid</w:t>
      </w:r>
    </w:p>
    <w:p>
      <w:pPr>
        <w:shd w:val="clear" w:fill="FFFFFF"/>
        <w:spacing w:before="0" w:after="0"/>
        <w:contextualSpacing/>
        <w:rPr>
          <w:rFonts w:hint="default"/>
        </w:rPr>
      </w:pPr>
      <w:r>
        <w:rPr>
          <w:rFonts w:hint="default"/>
        </w:rPr>
        <w:t>distinction between a mental world and a physical one fades. It is possible</w:t>
      </w:r>
    </w:p>
    <w:p>
      <w:pPr>
        <w:shd w:val="clear" w:fill="FFFFFF"/>
        <w:spacing w:before="0" w:after="0"/>
        <w:contextualSpacing/>
        <w:rPr>
          <w:rFonts w:hint="default"/>
        </w:rPr>
      </w:pPr>
      <w:r>
        <w:rPr>
          <w:rFonts w:hint="default"/>
        </w:rPr>
        <w:t>to think of both mental and physical phenomena as natural phenomena:</w:t>
      </w:r>
    </w:p>
    <w:p>
      <w:pPr>
        <w:shd w:val="clear" w:fill="FFFFFF"/>
        <w:spacing w:before="0" w:after="0"/>
        <w:contextualSpacing/>
        <w:rPr>
          <w:rFonts w:hint="default"/>
        </w:rPr>
      </w:pPr>
      <w:r>
        <w:rPr>
          <w:rFonts w:hint="default"/>
        </w:rPr>
        <w:t>both products of interactions between parts of the physical world. (p. 112)</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[Rovelli deals here with the mind-brain problem and his solution is exactly my EDWs perspective applied to this problem!!!!! I published this alternative LONG TIME AGO!!!!!!!</w:t>
      </w:r>
      <w:r>
        <w:rPr>
          <w:rFonts w:hint="default"/>
          <w:lang w:val="en-US"/>
        </w:rPr>
        <w:t xml:space="preserve"> In his article 1996, he writes NOTHING about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 see a rock falling toward me.124 If I move, I will survive. There is</w:t>
      </w:r>
    </w:p>
    <w:p>
      <w:pPr>
        <w:shd w:val="clear" w:fill="FFFFFF"/>
        <w:spacing w:before="0" w:after="0"/>
        <w:contextualSpacing/>
        <w:rPr>
          <w:rFonts w:hint="default"/>
        </w:rPr>
      </w:pPr>
      <w:r>
        <w:rPr>
          <w:rFonts w:hint="default"/>
        </w:rPr>
        <w:t>nothing mysterious about the fact that I move. It is explained by Darwin’s</w:t>
      </w:r>
    </w:p>
    <w:p>
      <w:pPr>
        <w:shd w:val="clear" w:fill="FFFFFF"/>
        <w:spacing w:before="0" w:after="0"/>
        <w:contextualSpacing/>
        <w:rPr>
          <w:rFonts w:hint="default"/>
        </w:rPr>
      </w:pPr>
      <w:r>
        <w:rPr>
          <w:rFonts w:hint="default"/>
        </w:rPr>
        <w:t>theory: those who did not move were crushed and killed; I am a descendant</w:t>
      </w:r>
    </w:p>
    <w:p>
      <w:pPr>
        <w:shd w:val="clear" w:fill="FFFFFF"/>
        <w:spacing w:before="0" w:after="0"/>
        <w:contextualSpacing/>
        <w:rPr>
          <w:rFonts w:hint="default"/>
        </w:rPr>
      </w:pPr>
      <w:r>
        <w:rPr>
          <w:rFonts w:hint="default"/>
        </w:rPr>
        <w:t>of those who move out of the way. But in order to be able to move, my</w:t>
      </w:r>
    </w:p>
    <w:p>
      <w:pPr>
        <w:shd w:val="clear" w:fill="FFFFFF"/>
        <w:spacing w:before="0" w:after="0"/>
        <w:contextualSpacing/>
        <w:rPr>
          <w:rFonts w:hint="default"/>
        </w:rPr>
      </w:pPr>
      <w:r>
        <w:rPr>
          <w:rFonts w:hint="default"/>
        </w:rPr>
        <w:t>body needs to know that the stone is heading for me. For it to know, there</w:t>
      </w:r>
    </w:p>
    <w:p>
      <w:pPr>
        <w:shd w:val="clear" w:fill="FFFFFF"/>
        <w:spacing w:before="0" w:after="0"/>
        <w:contextualSpacing/>
        <w:rPr>
          <w:rFonts w:hint="default"/>
        </w:rPr>
      </w:pPr>
      <w:r>
        <w:rPr>
          <w:rFonts w:hint="default"/>
        </w:rPr>
        <w:t>must be a physical correlation between a physical variable inside me and</w:t>
      </w:r>
    </w:p>
    <w:p>
      <w:pPr>
        <w:shd w:val="clear" w:fill="FFFFFF"/>
        <w:spacing w:before="0" w:after="0"/>
        <w:contextualSpacing/>
        <w:rPr>
          <w:rFonts w:hint="default"/>
        </w:rPr>
      </w:pPr>
      <w:r>
        <w:rPr>
          <w:rFonts w:hint="default"/>
        </w:rPr>
        <w:t>the physical state of the rock. This correlation is there, obviously, because</w:t>
      </w:r>
    </w:p>
    <w:p>
      <w:pPr>
        <w:shd w:val="clear" w:fill="FFFFFF"/>
        <w:spacing w:before="0" w:after="0"/>
        <w:contextualSpacing/>
        <w:rPr>
          <w:rFonts w:hint="default"/>
        </w:rPr>
      </w:pPr>
      <w:r>
        <w:rPr>
          <w:rFonts w:hint="default"/>
        </w:rPr>
        <w:t>the visual system does precisely this: it correlates the surrounding</w:t>
      </w:r>
    </w:p>
    <w:p>
      <w:pPr>
        <w:shd w:val="clear" w:fill="FFFFFF"/>
        <w:spacing w:before="0" w:after="0"/>
        <w:contextualSpacing/>
        <w:rPr>
          <w:rFonts w:hint="default"/>
        </w:rPr>
      </w:pPr>
      <w:r>
        <w:rPr>
          <w:rFonts w:hint="default"/>
        </w:rPr>
        <w:t>environment with neural processes in the brain. There are all sorts of</w:t>
      </w:r>
    </w:p>
    <w:p>
      <w:pPr>
        <w:shd w:val="clear" w:fill="FFFFFF"/>
        <w:spacing w:before="0" w:after="0"/>
        <w:contextualSpacing/>
        <w:rPr>
          <w:rFonts w:hint="default"/>
        </w:rPr>
      </w:pPr>
      <w:r>
        <w:rPr>
          <w:rFonts w:hint="default"/>
        </w:rPr>
        <w:t>correlation between internal and external, but this one has a particular</w:t>
      </w:r>
    </w:p>
    <w:p>
      <w:pPr>
        <w:shd w:val="clear" w:fill="FFFFFF"/>
        <w:spacing w:before="0" w:after="0"/>
        <w:contextualSpacing/>
        <w:rPr>
          <w:rFonts w:hint="default"/>
        </w:rPr>
      </w:pPr>
      <w:r>
        <w:rPr>
          <w:rFonts w:hint="default"/>
        </w:rPr>
        <w:t>characteristic: if it was not there, or if it was not well adjusted, I would be</w:t>
      </w:r>
    </w:p>
    <w:p>
      <w:pPr>
        <w:shd w:val="clear" w:fill="FFFFFF"/>
        <w:spacing w:before="0" w:after="0"/>
        <w:contextualSpacing/>
        <w:rPr>
          <w:rFonts w:hint="default"/>
        </w:rPr>
      </w:pPr>
      <w:r>
        <w:rPr>
          <w:rFonts w:hint="default"/>
        </w:rPr>
        <w:t>killed by the rock. The correlation between internal and external that links</w:t>
      </w:r>
    </w:p>
    <w:p>
      <w:pPr>
        <w:shd w:val="clear" w:fill="FFFFFF"/>
        <w:spacing w:before="0" w:after="0"/>
        <w:contextualSpacing/>
        <w:rPr>
          <w:rFonts w:hint="default"/>
        </w:rPr>
      </w:pPr>
      <w:r>
        <w:rPr>
          <w:rFonts w:hint="default"/>
        </w:rPr>
        <w:t>the state of the rock to the neurons in my brain is directly relevant in the</w:t>
      </w:r>
    </w:p>
    <w:p>
      <w:pPr>
        <w:shd w:val="clear" w:fill="FFFFFF"/>
        <w:spacing w:before="0" w:after="0"/>
        <w:contextualSpacing/>
        <w:rPr>
          <w:rFonts w:hint="default"/>
        </w:rPr>
      </w:pPr>
      <w:r>
        <w:rPr>
          <w:rFonts w:hint="default"/>
        </w:rPr>
        <w:t>Darwinian sense: its presence or absence influences my survival. (116-7)</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[These statements mirror exactly my main notion which explain the relationships between EDWs: “correspondences”!!!!!!!!!!!!!!!!!!!!!!!!!!!!!!!!!!!!!!!!!!!!!!!!!</w:t>
      </w:r>
      <w:r>
        <w:rPr>
          <w:rFonts w:hint="default"/>
          <w:lang w:val="en-US"/>
        </w:rPr>
        <w:t xml:space="preserve"> Again, in his article 1996, Rovelli was writing about different descriptions of the same physical event!!! In 2010 van Fraassen emphasizes that Rovelli writes nothing about the relationships between these different descriptions!!!!]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And so finally I can get to the point: If we think about the physical world</w:t>
      </w:r>
    </w:p>
    <w:p>
      <w:pPr>
        <w:shd w:val="clear" w:fill="FFFFFF"/>
        <w:spacing w:before="0" w:after="0"/>
        <w:contextualSpacing/>
        <w:rPr>
          <w:rFonts w:hint="default"/>
        </w:rPr>
      </w:pPr>
      <w:r>
        <w:rPr>
          <w:rFonts w:hint="default"/>
        </w:rPr>
        <w:t>in terms of simple matter with variable properties, correlations are</w:t>
      </w:r>
    </w:p>
    <w:p>
      <w:pPr>
        <w:shd w:val="clear" w:fill="FFFFFF"/>
        <w:spacing w:before="0" w:after="0"/>
        <w:contextualSpacing/>
        <w:rPr>
          <w:rFonts w:hint="default"/>
        </w:rPr>
      </w:pPr>
      <w:r>
        <w:rPr>
          <w:rFonts w:hint="default"/>
        </w:rPr>
        <w:t>accessory facts. It seems necessary to add something extraneous to matter</w:t>
      </w:r>
    </w:p>
    <w:p>
      <w:pPr>
        <w:shd w:val="clear" w:fill="FFFFFF"/>
        <w:spacing w:before="0" w:after="0"/>
        <w:contextualSpacing/>
        <w:rPr>
          <w:rFonts w:hint="default"/>
        </w:rPr>
      </w:pPr>
      <w:r>
        <w:rPr>
          <w:rFonts w:hint="default"/>
        </w:rPr>
        <w:t>to speak about those correlations. But quantum physics is the discovery that</w:t>
      </w:r>
    </w:p>
    <w:p>
      <w:pPr>
        <w:shd w:val="clear" w:fill="FFFFFF"/>
        <w:spacing w:before="0" w:after="0"/>
        <w:contextualSpacing/>
        <w:rPr>
          <w:rFonts w:hint="default"/>
        </w:rPr>
      </w:pPr>
      <w:r>
        <w:rPr>
          <w:rFonts w:hint="default"/>
        </w:rPr>
        <w:t>the physical world is a web of correlations: relative information. The things</w:t>
      </w:r>
    </w:p>
    <w:p>
      <w:pPr>
        <w:shd w:val="clear" w:fill="FFFFFF"/>
        <w:spacing w:before="0" w:after="0"/>
        <w:contextualSpacing/>
        <w:rPr>
          <w:rFonts w:hint="default"/>
        </w:rPr>
      </w:pPr>
      <w:r>
        <w:rPr>
          <w:rFonts w:hint="default"/>
        </w:rPr>
        <w:t>of nature are not collections of isolated elements in haughty individualism. Meaning and intentionality are only particular cases of the ubiquity of</w:t>
      </w:r>
    </w:p>
    <w:p>
      <w:pPr>
        <w:shd w:val="clear" w:fill="FFFFFF"/>
        <w:spacing w:before="0" w:after="0"/>
        <w:contextualSpacing/>
        <w:rPr>
          <w:rFonts w:hint="default"/>
        </w:rPr>
      </w:pPr>
      <w:r>
        <w:rPr>
          <w:rFonts w:hint="default"/>
        </w:rPr>
        <w:t>correlations. There is a continuity between the world of meanings in our</w:t>
      </w:r>
    </w:p>
    <w:p>
      <w:pPr>
        <w:shd w:val="clear" w:fill="FFFFFF"/>
        <w:spacing w:before="0" w:after="0"/>
        <w:contextualSpacing/>
        <w:rPr>
          <w:rFonts w:hint="default"/>
        </w:rPr>
      </w:pPr>
      <w:r>
        <w:rPr>
          <w:rFonts w:hint="default"/>
        </w:rPr>
        <w:t>mental life and the physical world. Both are relations. (118-9)</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[Again, UNBELIEVABLE similar ideas to my ideas!!!!!!!!!!!!!!!!</w:t>
      </w:r>
      <w:r>
        <w:rPr>
          <w:rFonts w:hint="default"/>
          <w:lang w:val="en-US"/>
        </w:rPr>
        <w:t xml:space="preserve"> However, he introduces again his notion of “information” a notion which it is used quite a lot in his article from 1996. He uses this notion in that article because he was working within the unicorn world!!]</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order to be coherent, a vision of the world—a theory of the world—</w:t>
      </w:r>
    </w:p>
    <w:p>
      <w:pPr>
        <w:shd w:val="clear" w:fill="FFFFFF"/>
        <w:spacing w:before="0" w:after="0"/>
        <w:contextualSpacing/>
        <w:rPr>
          <w:rFonts w:hint="default"/>
        </w:rPr>
      </w:pPr>
      <w:r>
        <w:rPr>
          <w:rFonts w:hint="default"/>
        </w:rPr>
        <w:t>must be able to justify and give an account of the ways in which the</w:t>
      </w:r>
    </w:p>
    <w:p>
      <w:pPr>
        <w:shd w:val="clear" w:fill="FFFFFF"/>
        <w:spacing w:before="0" w:after="0"/>
        <w:contextualSpacing/>
        <w:rPr>
          <w:rFonts w:hint="default"/>
        </w:rPr>
      </w:pPr>
      <w:r>
        <w:rPr>
          <w:rFonts w:hint="default"/>
        </w:rPr>
        <w:t>inhabitants of that world arrive at that vision, at that theory.</w:t>
      </w:r>
    </w:p>
    <w:p>
      <w:pPr>
        <w:shd w:val="clear" w:fill="FFFFFF"/>
        <w:spacing w:before="0" w:after="0"/>
        <w:contextualSpacing/>
        <w:rPr>
          <w:rFonts w:hint="default"/>
        </w:rPr>
      </w:pPr>
      <w:r>
        <w:rPr>
          <w:rFonts w:hint="default"/>
        </w:rPr>
        <w:t>This condition, which is perhaps a problem for naive materialism, is</w:t>
      </w:r>
    </w:p>
    <w:p>
      <w:pPr>
        <w:shd w:val="clear" w:fill="FFFFFF"/>
        <w:spacing w:before="0" w:after="0"/>
        <w:contextualSpacing/>
        <w:rPr>
          <w:rFonts w:hint="default"/>
        </w:rPr>
      </w:pPr>
      <w:r>
        <w:rPr>
          <w:rFonts w:hint="default"/>
        </w:rPr>
        <w:t>beautifully satisfied if we rethink matter as interaction and correlations. (p. 119)</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main ideas of my EDWs perspective !!!!!!!!!!!!!!!!!!!!!!!!!]</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to me, changes the terms of the question. If the world consists of relations,</w:t>
      </w:r>
    </w:p>
    <w:p>
      <w:pPr>
        <w:shd w:val="clear" w:fill="FFFFFF"/>
        <w:spacing w:before="0" w:after="0"/>
        <w:contextualSpacing/>
        <w:rPr>
          <w:rFonts w:hint="default"/>
        </w:rPr>
      </w:pPr>
      <w:r>
        <w:rPr>
          <w:rFonts w:hint="default"/>
        </w:rPr>
        <w:t>then no description is from outside it. The descriptions of the world are, in</w:t>
      </w:r>
    </w:p>
    <w:p>
      <w:pPr>
        <w:shd w:val="clear" w:fill="FFFFFF"/>
        <w:spacing w:before="0" w:after="0"/>
        <w:contextualSpacing/>
        <w:rPr>
          <w:rFonts w:hint="default"/>
        </w:rPr>
      </w:pPr>
      <w:r>
        <w:rPr>
          <w:rFonts w:hint="default"/>
        </w:rPr>
        <w:t>the ultimate analysis, all from inside. They are all in the first person. Our</w:t>
      </w:r>
    </w:p>
    <w:p>
      <w:pPr>
        <w:shd w:val="clear" w:fill="FFFFFF"/>
        <w:spacing w:before="0" w:after="0"/>
        <w:contextualSpacing/>
        <w:rPr>
          <w:rFonts w:hint="default"/>
        </w:rPr>
      </w:pPr>
      <w:r>
        <w:rPr>
          <w:rFonts w:hint="default"/>
        </w:rPr>
        <w:t>perspective on the world, our point of view, being situated inside the world</w:t>
      </w:r>
    </w:p>
    <w:p>
      <w:pPr>
        <w:shd w:val="clear" w:fill="FFFFFF"/>
        <w:spacing w:before="0" w:after="0"/>
        <w:contextualSpacing/>
        <w:rPr>
          <w:rFonts w:hint="default"/>
        </w:rPr>
      </w:pPr>
      <w:r>
        <w:rPr>
          <w:rFonts w:hint="default"/>
        </w:rPr>
        <w:t>(our “situated self,” as Jenann Ismael beautifully puts it127), is not special: it</w:t>
      </w:r>
    </w:p>
    <w:p>
      <w:pPr>
        <w:shd w:val="clear" w:fill="FFFFFF"/>
        <w:spacing w:before="0" w:after="0"/>
        <w:contextualSpacing/>
        <w:rPr>
          <w:rFonts w:hint="default"/>
        </w:rPr>
      </w:pPr>
      <w:r>
        <w:rPr>
          <w:rFonts w:hint="default"/>
        </w:rPr>
        <w:t>rests on the same logic on which quantum physics, hence all of physics, is</w:t>
      </w:r>
    </w:p>
    <w:p>
      <w:pPr>
        <w:shd w:val="clear" w:fill="FFFFFF"/>
        <w:spacing w:before="0" w:after="0"/>
        <w:contextualSpacing/>
        <w:rPr>
          <w:rFonts w:hint="default"/>
        </w:rPr>
      </w:pPr>
      <w:r>
        <w:rPr>
          <w:rFonts w:hint="default"/>
        </w:rPr>
        <w:t>based.</w:t>
      </w:r>
    </w:p>
    <w:p>
      <w:pPr>
        <w:shd w:val="clear" w:fill="FFFFFF"/>
        <w:spacing w:before="0" w:after="0"/>
        <w:contextualSpacing/>
        <w:rPr>
          <w:rFonts w:hint="default"/>
        </w:rPr>
      </w:pPr>
      <w:r>
        <w:rPr>
          <w:rFonts w:hint="default"/>
        </w:rPr>
        <w:t>If we imagine the totality of things, we are imagining being outside the</w:t>
      </w:r>
    </w:p>
    <w:p>
      <w:pPr>
        <w:shd w:val="clear" w:fill="FFFFFF"/>
        <w:spacing w:before="0" w:after="0"/>
        <w:contextualSpacing/>
        <w:rPr>
          <w:rFonts w:hint="default"/>
        </w:rPr>
      </w:pPr>
      <w:r>
        <w:rPr>
          <w:rFonts w:hint="default"/>
        </w:rPr>
        <w:t>universe, looking at it from out there. But there is no “outside” to the</w:t>
      </w:r>
    </w:p>
    <w:p>
      <w:pPr>
        <w:shd w:val="clear" w:fill="FFFFFF"/>
        <w:spacing w:before="0" w:after="0"/>
        <w:contextualSpacing/>
        <w:rPr>
          <w:rFonts w:hint="default"/>
        </w:rPr>
      </w:pPr>
      <w:r>
        <w:rPr>
          <w:rFonts w:hint="default"/>
        </w:rPr>
        <w:t>totality of things. The external point of view is a point of view that does not</w:t>
      </w:r>
    </w:p>
    <w:p>
      <w:pPr>
        <w:shd w:val="clear" w:fill="FFFFFF"/>
        <w:spacing w:before="0" w:after="0"/>
        <w:contextualSpacing/>
        <w:rPr>
          <w:rFonts w:hint="default"/>
        </w:rPr>
      </w:pPr>
      <w:r>
        <w:rPr>
          <w:rFonts w:hint="default"/>
        </w:rPr>
        <w:t>exist.128 Every description of the world is from inside it. The externally</w:t>
      </w:r>
    </w:p>
    <w:p>
      <w:pPr>
        <w:shd w:val="clear" w:fill="FFFFFF"/>
        <w:spacing w:before="0" w:after="0"/>
        <w:contextualSpacing/>
        <w:rPr>
          <w:rFonts w:hint="default"/>
        </w:rPr>
      </w:pPr>
      <w:r>
        <w:rPr>
          <w:rFonts w:hint="default"/>
        </w:rPr>
        <w:t>observed world does not exist; what exists are only internal perspectives on</w:t>
      </w:r>
    </w:p>
    <w:p>
      <w:pPr>
        <w:shd w:val="clear" w:fill="FFFFFF"/>
        <w:spacing w:before="0" w:after="0"/>
        <w:contextualSpacing/>
        <w:rPr>
          <w:rFonts w:hint="default"/>
        </w:rPr>
      </w:pPr>
      <w:r>
        <w:rPr>
          <w:rFonts w:hint="default"/>
        </w:rPr>
        <w:t>the world which are partial and reflect one another. The world is this</w:t>
      </w:r>
    </w:p>
    <w:p>
      <w:pPr>
        <w:shd w:val="clear" w:fill="FFFFFF"/>
        <w:spacing w:before="0" w:after="0"/>
        <w:contextualSpacing/>
        <w:rPr>
          <w:rFonts w:hint="default"/>
        </w:rPr>
      </w:pPr>
      <w:r>
        <w:rPr>
          <w:rFonts w:hint="default"/>
        </w:rPr>
        <w:t>reciprocal reflection of perspectives.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Thomas Nagel, in a celebrated article, asked the question, “What is it</w:t>
      </w:r>
    </w:p>
    <w:p>
      <w:pPr>
        <w:shd w:val="clear" w:fill="FFFFFF"/>
        <w:spacing w:before="0" w:after="0"/>
        <w:contextualSpacing/>
        <w:rPr>
          <w:rFonts w:hint="default"/>
        </w:rPr>
      </w:pPr>
      <w:r>
        <w:rPr>
          <w:rFonts w:hint="default"/>
        </w:rPr>
        <w:t>like to be a bat?” He argued that this question is meaningful but escapes</w:t>
      </w:r>
    </w:p>
    <w:p>
      <w:pPr>
        <w:shd w:val="clear" w:fill="FFFFFF"/>
        <w:spacing w:before="0" w:after="0"/>
        <w:contextualSpacing/>
        <w:rPr>
          <w:rFonts w:hint="default"/>
        </w:rPr>
      </w:pPr>
      <w:r>
        <w:rPr>
          <w:rFonts w:hint="default"/>
        </w:rPr>
        <w:t>natural science.129 The mistake, here, is to assume that physics is the</w:t>
      </w:r>
    </w:p>
    <w:p>
      <w:pPr>
        <w:shd w:val="clear" w:fill="FFFFFF"/>
        <w:spacing w:before="0" w:after="0"/>
        <w:contextualSpacing/>
        <w:rPr>
          <w:rFonts w:hint="default"/>
        </w:rPr>
      </w:pPr>
      <w:r>
        <w:rPr>
          <w:rFonts w:hint="default"/>
        </w:rPr>
        <w:t>description of things in the third person. On the contrary, the relational</w:t>
      </w:r>
    </w:p>
    <w:p>
      <w:pPr>
        <w:shd w:val="clear" w:fill="FFFFFF"/>
        <w:spacing w:before="0" w:after="0"/>
        <w:contextualSpacing/>
        <w:rPr>
          <w:rFonts w:hint="default"/>
        </w:rPr>
      </w:pPr>
      <w:r>
        <w:rPr>
          <w:rFonts w:hint="default"/>
        </w:rPr>
        <w:t>perspective shows that physics is always a first-person description of</w:t>
      </w:r>
    </w:p>
    <w:p>
      <w:pPr>
        <w:shd w:val="clear" w:fill="FFFFFF"/>
        <w:spacing w:before="0" w:after="0"/>
        <w:contextualSpacing/>
        <w:rPr>
          <w:rFonts w:hint="default"/>
        </w:rPr>
      </w:pPr>
      <w:r>
        <w:rPr>
          <w:rFonts w:hint="default"/>
        </w:rPr>
        <w:t>reality, from one perspective. (p. 122)</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[Rovelli deals with the mind-brain problem. His solution is UNBELIEVABLE similar to my solution: the EDWs!!!!!!!!!!!!!!!!!!!!!!!!!!!!!!!!!!!!!!!!!!!!!]</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But these are not the only alternatives. If the qualities of an object are</w:t>
      </w:r>
    </w:p>
    <w:p>
      <w:pPr>
        <w:shd w:val="clear" w:fill="FFFFFF"/>
        <w:spacing w:before="0" w:after="0"/>
        <w:contextualSpacing/>
        <w:rPr>
          <w:rFonts w:hint="default"/>
        </w:rPr>
      </w:pPr>
      <w:r>
        <w:rPr>
          <w:rFonts w:hint="default"/>
        </w:rPr>
        <w:t>born from the interaction with something else, then the distinction between</w:t>
      </w:r>
    </w:p>
    <w:p>
      <w:pPr>
        <w:shd w:val="clear" w:fill="FFFFFF"/>
        <w:spacing w:before="0" w:after="0"/>
        <w:contextualSpacing/>
        <w:rPr>
          <w:rFonts w:hint="default"/>
        </w:rPr>
      </w:pPr>
      <w:r>
        <w:rPr>
          <w:rFonts w:hint="default"/>
        </w:rPr>
        <w:t>mental and physical phenomena fades considerably. Whether it is the</w:t>
      </w:r>
    </w:p>
    <w:p>
      <w:pPr>
        <w:shd w:val="clear" w:fill="FFFFFF"/>
        <w:spacing w:before="0" w:after="0"/>
        <w:contextualSpacing/>
        <w:rPr>
          <w:rFonts w:hint="default"/>
        </w:rPr>
      </w:pPr>
      <w:r>
        <w:rPr>
          <w:rFonts w:hint="default"/>
        </w:rPr>
        <w:t>physical variables or what philosophers of the mind call “qualia”—</w:t>
      </w:r>
    </w:p>
    <w:p>
      <w:pPr>
        <w:shd w:val="clear" w:fill="FFFFFF"/>
        <w:spacing w:before="0" w:after="0"/>
        <w:contextualSpacing/>
        <w:rPr>
          <w:rFonts w:hint="default"/>
        </w:rPr>
      </w:pPr>
      <w:r>
        <w:rPr>
          <w:rFonts w:hint="default"/>
        </w:rPr>
        <w:t>elementary mental phenomena such as “I see red”—both can be thought of</w:t>
      </w:r>
    </w:p>
    <w:p>
      <w:pPr>
        <w:shd w:val="clear" w:fill="FFFFFF"/>
        <w:spacing w:before="0" w:after="0"/>
        <w:contextualSpacing/>
        <w:rPr>
          <w:rFonts w:hint="default"/>
        </w:rPr>
      </w:pPr>
      <w:r>
        <w:rPr>
          <w:rFonts w:hint="default"/>
        </w:rPr>
        <w:t>as more or less complex natural phenomena.</w:t>
      </w:r>
    </w:p>
    <w:p>
      <w:pPr>
        <w:shd w:val="clear" w:fill="FFFFFF"/>
        <w:spacing w:before="0" w:after="0"/>
        <w:contextualSpacing/>
        <w:rPr>
          <w:rFonts w:hint="default"/>
        </w:rPr>
      </w:pPr>
      <w:r>
        <w:rPr>
          <w:rFonts w:hint="default"/>
        </w:rPr>
        <w:t>Subjectivity is not a qualitative leap with respect to physics: it requires a</w:t>
      </w:r>
    </w:p>
    <w:p>
      <w:pPr>
        <w:shd w:val="clear" w:fill="FFFFFF"/>
        <w:spacing w:before="0" w:after="0"/>
        <w:contextualSpacing/>
        <w:rPr>
          <w:rFonts w:hint="default"/>
        </w:rPr>
      </w:pPr>
      <w:r>
        <w:rPr>
          <w:rFonts w:hint="default"/>
        </w:rPr>
        <w:t>growth in complexity (Bogdanov would say of “organization”), but always</w:t>
      </w:r>
    </w:p>
    <w:p>
      <w:pPr>
        <w:shd w:val="clear" w:fill="FFFFFF"/>
        <w:spacing w:before="0" w:after="0"/>
        <w:contextualSpacing/>
        <w:rPr>
          <w:rFonts w:hint="default"/>
        </w:rPr>
      </w:pPr>
      <w:r>
        <w:rPr>
          <w:rFonts w:hint="default"/>
        </w:rPr>
        <w:t>in a world that is made up of perspectives, already from the most</w:t>
      </w:r>
    </w:p>
    <w:p>
      <w:pPr>
        <w:shd w:val="clear" w:fill="FFFFFF"/>
        <w:spacing w:before="0" w:after="0"/>
        <w:contextualSpacing/>
        <w:rPr>
          <w:rFonts w:hint="default"/>
        </w:rPr>
      </w:pPr>
      <w:r>
        <w:rPr>
          <w:rFonts w:hint="default"/>
        </w:rPr>
        <w:t>elementary level.</w:t>
      </w:r>
    </w:p>
    <w:p>
      <w:pPr>
        <w:shd w:val="clear" w:fill="FFFFFF"/>
        <w:spacing w:before="0" w:after="0"/>
        <w:contextualSpacing/>
        <w:rPr>
          <w:rFonts w:hint="default"/>
        </w:rPr>
      </w:pPr>
      <w:r>
        <w:rPr>
          <w:rFonts w:hint="default"/>
        </w:rPr>
        <w:t>I think that when we wonder about the relationship between the “I” and</w:t>
      </w:r>
    </w:p>
    <w:p>
      <w:pPr>
        <w:shd w:val="clear" w:fill="FFFFFF"/>
        <w:spacing w:before="0" w:after="0"/>
        <w:contextualSpacing/>
        <w:rPr>
          <w:rFonts w:hint="default"/>
        </w:rPr>
      </w:pPr>
      <w:r>
        <w:rPr>
          <w:rFonts w:hint="default"/>
        </w:rPr>
        <w:t>“matter,” we are using two concepts that are both confused and misleading,</w:t>
      </w:r>
    </w:p>
    <w:p>
      <w:pPr>
        <w:shd w:val="clear" w:fill="FFFFFF"/>
        <w:spacing w:before="0" w:after="0"/>
        <w:contextualSpacing/>
        <w:rPr>
          <w:rFonts w:hint="default"/>
        </w:rPr>
      </w:pPr>
      <w:r>
        <w:rPr>
          <w:rFonts w:hint="default"/>
        </w:rPr>
        <w:t>and this is the origin of the confusion surrounding the questions about the</w:t>
      </w:r>
    </w:p>
    <w:p>
      <w:pPr>
        <w:shd w:val="clear" w:fill="FFFFFF"/>
        <w:spacing w:before="0" w:after="0"/>
        <w:contextualSpacing/>
        <w:rPr>
          <w:rFonts w:hint="default"/>
        </w:rPr>
      </w:pPr>
      <w:r>
        <w:rPr>
          <w:rFonts w:hint="default"/>
        </w:rPr>
        <w:t>nature of consciousness.</w:t>
      </w:r>
    </w:p>
    <w:p>
      <w:pPr>
        <w:shd w:val="clear" w:fill="FFFFFF"/>
        <w:spacing w:before="0" w:after="0"/>
        <w:contextualSpacing/>
        <w:rPr>
          <w:rFonts w:hint="default"/>
        </w:rPr>
      </w:pPr>
      <w:r>
        <w:rPr>
          <w:rFonts w:hint="default"/>
        </w:rPr>
        <w:t>Who is the “I” that has the sensation of feeling, if not the integrated set</w:t>
      </w:r>
    </w:p>
    <w:p>
      <w:pPr>
        <w:shd w:val="clear" w:fill="FFFFFF"/>
        <w:spacing w:before="0" w:after="0"/>
        <w:contextualSpacing/>
        <w:rPr>
          <w:rFonts w:hint="default"/>
        </w:rPr>
      </w:pPr>
      <w:r>
        <w:rPr>
          <w:rFonts w:hint="default"/>
        </w:rPr>
        <w:t>of our mental processes? We have an intuition of unity when we think about</w:t>
      </w:r>
    </w:p>
    <w:p>
      <w:pPr>
        <w:shd w:val="clear" w:fill="FFFFFF"/>
        <w:spacing w:before="0" w:after="0"/>
        <w:contextualSpacing/>
        <w:rPr>
          <w:rFonts w:hint="default"/>
        </w:rPr>
      </w:pPr>
      <w:r>
        <w:rPr>
          <w:rFonts w:hint="default"/>
        </w:rPr>
        <w:t>ourselves, but this is justified by the integration of our body and by the</w:t>
      </w:r>
    </w:p>
    <w:p>
      <w:pPr>
        <w:shd w:val="clear" w:fill="FFFFFF"/>
        <w:spacing w:before="0" w:after="0"/>
        <w:contextualSpacing/>
        <w:rPr>
          <w:rFonts w:hint="default"/>
        </w:rPr>
      </w:pPr>
      <w:r>
        <w:rPr>
          <w:rFonts w:hint="default"/>
        </w:rPr>
        <w:t>ways our mental processes work, of which the part we call conscious does</w:t>
      </w:r>
    </w:p>
    <w:p>
      <w:pPr>
        <w:shd w:val="clear" w:fill="FFFFFF"/>
        <w:spacing w:before="0" w:after="0"/>
        <w:contextualSpacing/>
        <w:rPr>
          <w:rFonts w:hint="default"/>
        </w:rPr>
      </w:pPr>
      <w:r>
        <w:rPr>
          <w:rFonts w:hint="default"/>
        </w:rPr>
        <w:t>one thing at a time. The first term of the problem, the “I,” is the residue of a</w:t>
      </w:r>
    </w:p>
    <w:p>
      <w:pPr>
        <w:shd w:val="clear" w:fill="FFFFFF"/>
        <w:spacing w:before="0" w:after="0"/>
        <w:contextualSpacing/>
        <w:rPr>
          <w:rFonts w:hint="default"/>
        </w:rPr>
      </w:pPr>
      <w:r>
        <w:rPr>
          <w:rFonts w:hint="default"/>
        </w:rPr>
        <w:t>metaphysical error: the result of the common mistake of mistaking a</w:t>
      </w:r>
    </w:p>
    <w:p>
      <w:pPr>
        <w:shd w:val="clear" w:fill="FFFFFF"/>
        <w:spacing w:before="0" w:after="0"/>
        <w:contextualSpacing/>
        <w:rPr>
          <w:rFonts w:hint="default"/>
        </w:rPr>
      </w:pPr>
      <w:r>
        <w:rPr>
          <w:rFonts w:hint="default"/>
        </w:rPr>
        <w:t>process for an entity. (p. 123)</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 xml:space="preserve"> Introspection is the</w:t>
      </w:r>
    </w:p>
    <w:p>
      <w:pPr>
        <w:shd w:val="clear" w:fill="FFFFFF"/>
        <w:spacing w:before="0" w:after="0"/>
        <w:contextualSpacing/>
        <w:rPr>
          <w:rFonts w:hint="default"/>
        </w:rPr>
      </w:pPr>
      <w:r>
        <w:rPr>
          <w:rFonts w:hint="default"/>
        </w:rPr>
        <w:t>worst instrument of inquiry if we are interested in the nature of mind: it is</w:t>
      </w:r>
    </w:p>
    <w:p>
      <w:pPr>
        <w:shd w:val="clear" w:fill="FFFFFF"/>
        <w:spacing w:before="0" w:after="0"/>
        <w:contextualSpacing/>
        <w:rPr>
          <w:rFonts w:hint="default"/>
        </w:rPr>
      </w:pPr>
      <w:r>
        <w:rPr>
          <w:rFonts w:hint="default"/>
        </w:rPr>
        <w:t>tantamount to looking for our own prejudices and wallowing in them.</w:t>
      </w:r>
    </w:p>
    <w:p>
      <w:pPr>
        <w:shd w:val="clear" w:fill="FFFFFF"/>
        <w:spacing w:before="0" w:after="0"/>
        <w:contextualSpacing/>
        <w:rPr>
          <w:rFonts w:hint="default"/>
        </w:rPr>
      </w:pPr>
      <w:r>
        <w:rPr>
          <w:rFonts w:hint="default"/>
        </w:rPr>
        <w:t>Even worse is the second term of the question, “matter.” It is, as well,</w:t>
      </w:r>
    </w:p>
    <w:p>
      <w:pPr>
        <w:shd w:val="clear" w:fill="FFFFFF"/>
        <w:spacing w:before="0" w:after="0"/>
        <w:contextualSpacing/>
        <w:rPr>
          <w:rFonts w:hint="default"/>
        </w:rPr>
      </w:pPr>
      <w:r>
        <w:rPr>
          <w:rFonts w:hint="default"/>
        </w:rPr>
        <w:t>the residue of an incorrect metaphysics based on too naive a conception of</w:t>
      </w:r>
    </w:p>
    <w:p>
      <w:pPr>
        <w:shd w:val="clear" w:fill="FFFFFF"/>
        <w:spacing w:before="0" w:after="0"/>
        <w:contextualSpacing/>
        <w:rPr>
          <w:rFonts w:hint="default"/>
        </w:rPr>
      </w:pPr>
      <w:r>
        <w:rPr>
          <w:rFonts w:hint="default"/>
        </w:rPr>
        <w:t>matter as a universal substance defined only by mass and motion. This is</w:t>
      </w:r>
    </w:p>
    <w:p>
      <w:pPr>
        <w:shd w:val="clear" w:fill="FFFFFF"/>
        <w:spacing w:before="0" w:after="0"/>
        <w:contextualSpacing/>
        <w:rPr>
          <w:rFonts w:hint="default"/>
        </w:rPr>
      </w:pPr>
      <w:r>
        <w:rPr>
          <w:rFonts w:hint="default"/>
        </w:rPr>
        <w:t>erroneous metaphysics because it is contradicted by quantum physics.</w:t>
      </w:r>
    </w:p>
    <w:p>
      <w:pPr>
        <w:shd w:val="clear" w:fill="FFFFFF"/>
        <w:spacing w:before="0" w:after="0"/>
        <w:contextualSpacing/>
        <w:rPr>
          <w:rFonts w:hint="default"/>
        </w:rPr>
      </w:pPr>
      <w:r>
        <w:rPr>
          <w:rFonts w:hint="default"/>
        </w:rPr>
        <w:t>If we think in terms of processes, events, in terms of relative properties,</w:t>
      </w:r>
    </w:p>
    <w:p>
      <w:pPr>
        <w:shd w:val="clear" w:fill="FFFFFF"/>
        <w:spacing w:before="0" w:after="0"/>
        <w:contextualSpacing/>
        <w:rPr>
          <w:rFonts w:hint="default"/>
        </w:rPr>
      </w:pPr>
      <w:r>
        <w:rPr>
          <w:rFonts w:hint="default"/>
        </w:rPr>
        <w:t>of a world of relations, the hiatus between physical phenomena and mental</w:t>
      </w:r>
    </w:p>
    <w:p>
      <w:pPr>
        <w:shd w:val="clear" w:fill="FFFFFF"/>
        <w:spacing w:before="0" w:after="0"/>
        <w:contextualSpacing/>
        <w:rPr>
          <w:rFonts w:hint="default"/>
        </w:rPr>
      </w:pPr>
      <w:r>
        <w:rPr>
          <w:rFonts w:hint="default"/>
        </w:rPr>
        <w:t>phenomena is much less dramatic. It becomes possible to see both as</w:t>
      </w:r>
    </w:p>
    <w:p>
      <w:pPr>
        <w:shd w:val="clear" w:fill="FFFFFF"/>
        <w:spacing w:before="0" w:after="0"/>
        <w:contextualSpacing/>
        <w:rPr>
          <w:rFonts w:hint="default"/>
        </w:rPr>
      </w:pPr>
      <w:r>
        <w:rPr>
          <w:rFonts w:hint="default"/>
        </w:rPr>
        <w:t>natural phenomena generated by complex structures of interactions. (124)</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[again, UNBELIEVABLE similar ideas to my EDWs perspective applied to the mind-brain problem!!!!!!!!!!!!!!!!!!!!!!!!!!!!!!!!!!!!!!!!!!!!!!!!!!!!!!!!!!!!!!!]</w:t>
      </w:r>
    </w:p>
    <w:p>
      <w:pPr>
        <w:shd w:val="clear" w:fill="FFFFFF"/>
        <w:spacing w:before="0" w:after="0"/>
        <w:contextualSpacing/>
        <w:rPr>
          <w:rFonts w:hint="default"/>
        </w:rPr>
      </w:pPr>
    </w:p>
    <w:p>
      <w:pPr>
        <w:shd w:val="clear" w:fill="FFFFFF"/>
        <w:spacing w:before="0" w:after="0"/>
        <w:contextualSpacing/>
        <w:rPr>
          <w:rFonts w:hint="default"/>
        </w:rPr>
      </w:pPr>
      <w:r>
        <w:rPr>
          <w:rFonts w:hint="default"/>
        </w:rPr>
        <w:t>In these layers we have been able to recognize regularities and have</w:t>
      </w:r>
    </w:p>
    <w:p>
      <w:pPr>
        <w:shd w:val="clear" w:fill="FFFFFF"/>
        <w:spacing w:before="0" w:after="0"/>
        <w:contextualSpacing/>
        <w:rPr>
          <w:rFonts w:hint="default"/>
        </w:rPr>
      </w:pPr>
      <w:r>
        <w:rPr>
          <w:rFonts w:hint="default"/>
        </w:rPr>
        <w:t>gathered information relevant to ourselves that has enabled us to create a</w:t>
      </w:r>
    </w:p>
    <w:p>
      <w:pPr>
        <w:shd w:val="clear" w:fill="FFFFFF"/>
        <w:spacing w:before="0" w:after="0"/>
        <w:contextualSpacing/>
        <w:rPr>
          <w:rFonts w:hint="default"/>
        </w:rPr>
      </w:pPr>
      <w:r>
        <w:rPr>
          <w:rFonts w:hint="default"/>
        </w:rPr>
        <w:t>picture of each layer and to think about it with a certain coherence. Each</w:t>
      </w:r>
    </w:p>
    <w:p>
      <w:pPr>
        <w:shd w:val="clear" w:fill="FFFFFF"/>
        <w:spacing w:before="0" w:after="0"/>
        <w:contextualSpacing/>
        <w:rPr>
          <w:rFonts w:hint="default"/>
        </w:rPr>
      </w:pPr>
      <w:r>
        <w:rPr>
          <w:rFonts w:hint="default"/>
        </w:rPr>
        <w:t>one is an approximation. Reality is not divided into levels. The levels into</w:t>
      </w:r>
    </w:p>
    <w:p>
      <w:pPr>
        <w:shd w:val="clear" w:fill="FFFFFF"/>
        <w:spacing w:before="0" w:after="0"/>
        <w:contextualSpacing/>
        <w:rPr>
          <w:rFonts w:hint="default"/>
        </w:rPr>
      </w:pPr>
      <w:r>
        <w:rPr>
          <w:rFonts w:hint="default"/>
        </w:rPr>
        <w:t>which we break it down, the objects into which it appears to be divided, are</w:t>
      </w:r>
    </w:p>
    <w:p>
      <w:pPr>
        <w:shd w:val="clear" w:fill="FFFFFF"/>
        <w:spacing w:before="0" w:after="0"/>
        <w:contextualSpacing/>
        <w:rPr>
          <w:rFonts w:hint="default"/>
        </w:rPr>
      </w:pPr>
      <w:r>
        <w:rPr>
          <w:rFonts w:hint="default"/>
        </w:rPr>
        <w:t>the ways in which nature relates to us, in dynamical configurations of</w:t>
      </w:r>
    </w:p>
    <w:p>
      <w:pPr>
        <w:shd w:val="clear" w:fill="FFFFFF"/>
        <w:spacing w:before="0" w:after="0"/>
        <w:contextualSpacing/>
        <w:rPr>
          <w:rFonts w:hint="default"/>
        </w:rPr>
      </w:pPr>
      <w:r>
        <w:rPr>
          <w:rFonts w:hint="default"/>
        </w:rPr>
        <w:t>physical events in our brain that we call “concepts.” The separation of</w:t>
      </w:r>
    </w:p>
    <w:p>
      <w:pPr>
        <w:shd w:val="clear" w:fill="FFFFFF"/>
        <w:spacing w:before="0" w:after="0"/>
        <w:contextualSpacing/>
        <w:rPr>
          <w:rFonts w:hint="default"/>
        </w:rPr>
      </w:pPr>
      <w:r>
        <w:rPr>
          <w:rFonts w:hint="default"/>
        </w:rPr>
        <w:t>reality into levels is relative to our way of being in interaction with it. (p. 125)</w:t>
      </w:r>
    </w:p>
    <w:p>
      <w:pPr>
        <w:shd w:val="clear" w:fill="FFFFFF"/>
        <w:spacing w:before="0" w:after="0"/>
        <w:contextualSpacing/>
        <w:rPr>
          <w:rFonts w:hint="default"/>
        </w:rPr>
      </w:pPr>
    </w:p>
    <w:p>
      <w:pPr>
        <w:shd w:val="clear" w:fill="FFFFFF"/>
        <w:spacing w:before="0" w:after="0"/>
        <w:contextualSpacing/>
        <w:rPr>
          <w:rFonts w:hint="default"/>
          <w:lang w:val="en-US"/>
        </w:rPr>
      </w:pPr>
      <w:r>
        <w:rPr>
          <w:rFonts w:hint="default"/>
        </w:rPr>
        <w:t>[UNBELIEVABLE similar ideas to my ideas!!!!!!!!!!!!!!!!!!!!!!!!!!!!!</w:t>
      </w:r>
      <w:r>
        <w:rPr>
          <w:rFonts w:hint="default"/>
          <w:lang w:val="en-US"/>
        </w:rPr>
        <w:t xml:space="preserve"> Rovelli rejects “levels” exactly as I rejected this notion in my previous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Carlo Rovelli (2021)</w:t>
      </w:r>
      <w:r>
        <w:rPr>
          <w:rFonts w:hint="default"/>
          <w:lang w:val="en-US"/>
        </w:rPr>
        <w:t xml:space="preserve">: “The Relational Interpretation of Quantum Physics”, </w:t>
      </w:r>
      <w:r>
        <w:rPr>
          <w:rFonts w:hint="default"/>
          <w:lang w:val="en-US"/>
        </w:rPr>
        <w:fldChar w:fldCharType="begin"/>
      </w:r>
      <w:r>
        <w:rPr>
          <w:rFonts w:hint="default"/>
          <w:lang w:val="en-US"/>
        </w:rPr>
        <w:instrText xml:space="preserve"> HYPERLINK "https://arxiv.org/abs/2109.09170v3" </w:instrText>
      </w:r>
      <w:r>
        <w:rPr>
          <w:rFonts w:hint="default"/>
          <w:lang w:val="en-US"/>
        </w:rPr>
        <w:fldChar w:fldCharType="separate"/>
      </w:r>
      <w:r>
        <w:rPr>
          <w:rStyle w:val="10"/>
          <w:rFonts w:hint="default"/>
          <w:lang w:val="en-US"/>
        </w:rPr>
        <w:t>https://arxiv.org/abs/2109.09170v3</w:t>
      </w:r>
      <w:r>
        <w:rPr>
          <w:rFonts w:hint="default"/>
          <w:lang w:val="en-US"/>
        </w:rPr>
        <w:fldChar w:fldCharType="end"/>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(or RQM, for Relational</w:t>
      </w:r>
    </w:p>
    <w:p>
      <w:pPr>
        <w:shd w:val="clear" w:fill="FFFFFF"/>
        <w:spacing w:before="0" w:after="0"/>
        <w:contextualSpacing/>
        <w:rPr>
          <w:rFonts w:hint="default"/>
          <w:lang w:val="en-US"/>
        </w:rPr>
      </w:pPr>
      <w:r>
        <w:rPr>
          <w:rFonts w:hint="default"/>
          <w:lang w:val="en-US"/>
        </w:rPr>
        <w:t>Quantum Mechanics) solves the measurement problem</w:t>
      </w:r>
    </w:p>
    <w:p>
      <w:pPr>
        <w:shd w:val="clear" w:fill="FFFFFF"/>
        <w:spacing w:before="0" w:after="0"/>
        <w:contextualSpacing/>
        <w:rPr>
          <w:rFonts w:hint="default"/>
          <w:lang w:val="en-US"/>
        </w:rPr>
      </w:pPr>
      <w:r>
        <w:rPr>
          <w:rFonts w:hint="default"/>
          <w:lang w:val="en-US"/>
        </w:rPr>
        <w:t>by considering an ontology of sparse relative events, or</w:t>
      </w:r>
    </w:p>
    <w:p>
      <w:pPr>
        <w:shd w:val="clear" w:fill="FFFFFF"/>
        <w:spacing w:before="0" w:after="0"/>
        <w:contextualSpacing/>
        <w:rPr>
          <w:rFonts w:hint="default"/>
          <w:lang w:val="en-US"/>
        </w:rPr>
      </w:pPr>
      <w:r>
        <w:rPr>
          <w:rFonts w:hint="default"/>
          <w:lang w:val="en-US"/>
        </w:rPr>
        <w:t>facts. Events are realized in interactions between any</w:t>
      </w:r>
    </w:p>
    <w:p>
      <w:pPr>
        <w:shd w:val="clear" w:fill="FFFFFF"/>
        <w:spacing w:before="0" w:after="0"/>
        <w:contextualSpacing/>
        <w:rPr>
          <w:rFonts w:hint="default"/>
          <w:lang w:val="en-US"/>
        </w:rPr>
      </w:pPr>
      <w:r>
        <w:rPr>
          <w:rFonts w:hint="default"/>
          <w:lang w:val="en-US"/>
        </w:rPr>
        <w:t>two physical systems and are relative to these systems. (p. 1)</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his article 1996, Carlo Rovelli did not write about “ontology of sparse relative events, or</w:t>
      </w:r>
    </w:p>
    <w:p>
      <w:pPr>
        <w:shd w:val="clear" w:fill="FFFFFF"/>
        <w:spacing w:before="0" w:after="0"/>
        <w:contextualSpacing/>
        <w:rPr>
          <w:rFonts w:hint="default"/>
          <w:lang w:val="en-US"/>
        </w:rPr>
      </w:pPr>
      <w:r>
        <w:rPr>
          <w:rFonts w:hint="default"/>
          <w:lang w:val="en-US"/>
        </w:rPr>
        <w:t xml:space="preserve">Facts”! He writes mainly about “different descriptions of the same physical event”!!!! Here, that physical event is replaced with the “ontology of sparse relative events, or facts”!]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Quantum theory is about physical events, not quantum states (p. 1) + “RQM interprets quantum mechanics as a theory about physical events, or facts.” (p. 2)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[First statement is a title of a section: the same problem: in his work 1996, he writes about “different descriptions of the same physical event”, but here we see he talks about “physical events”. Rovelli, the problem is that in your article 1996, you writes about “different descriptions of the same physical event”! It is only one “physical event”, not more! Why did you make a plural of this notion (physical event)? Did Smelark influence your old idea? </w:t>
      </w:r>
    </w:p>
    <w:p>
      <w:pPr>
        <w:shd w:val="clear" w:fill="FFFFFF"/>
        <w:spacing w:before="0" w:after="0"/>
        <w:contextualSpacing/>
        <w:rPr>
          <w:rFonts w:hint="default"/>
          <w:lang w:val="en-US"/>
        </w:rPr>
      </w:pPr>
      <w:r>
        <w:rPr>
          <w:rFonts w:hint="default"/>
          <w:lang w:val="en-US"/>
        </w:rPr>
        <w:t>In the second statement, Rovelli emphasizes again he works on physical events or facts! Nevertheless, he has been working within the unicorn world/Universe/world all his time, therefore, it seems that this statement produces a huge ontological contradiction!]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Facts are sparse: they are realised only at the interactions between (any) two physical systems. This is the</w:t>
      </w:r>
    </w:p>
    <w:p>
      <w:pPr>
        <w:shd w:val="clear" w:fill="FFFFFF"/>
        <w:spacing w:before="0" w:after="0"/>
        <w:contextualSpacing/>
        <w:rPr>
          <w:rFonts w:hint="default"/>
          <w:lang w:val="en-US"/>
        </w:rPr>
      </w:pPr>
      <w:r>
        <w:rPr>
          <w:rFonts w:hint="default"/>
          <w:lang w:val="en-US"/>
        </w:rPr>
        <w:t>key physical insight in Heisenberg’s seminal paper and a</w:t>
      </w:r>
    </w:p>
    <w:p>
      <w:pPr>
        <w:shd w:val="clear" w:fill="FFFFFF"/>
        <w:spacing w:before="0" w:after="0"/>
        <w:contextualSpacing/>
        <w:rPr>
          <w:rFonts w:hint="default"/>
          <w:lang w:val="en-US"/>
        </w:rPr>
      </w:pPr>
      <w:r>
        <w:rPr>
          <w:rFonts w:hint="default"/>
          <w:lang w:val="en-US"/>
        </w:rPr>
        <w:t>basic assumption of RQM.</w:t>
      </w:r>
    </w:p>
    <w:p>
      <w:pPr>
        <w:shd w:val="clear" w:fill="FFFFFF"/>
        <w:spacing w:before="0" w:after="0"/>
        <w:contextualSpacing/>
        <w:rPr>
          <w:rFonts w:hint="default"/>
          <w:lang w:val="en-US"/>
        </w:rPr>
      </w:pPr>
      <w:r>
        <w:rPr>
          <w:rFonts w:hint="default"/>
          <w:lang w:val="en-US"/>
        </w:rPr>
        <w:t>Facts are relative to the systems that interact. That</w:t>
      </w:r>
    </w:p>
    <w:p>
      <w:pPr>
        <w:shd w:val="clear" w:fill="FFFFFF"/>
        <w:spacing w:before="0" w:after="0"/>
        <w:contextualSpacing/>
        <w:rPr>
          <w:rFonts w:hint="default"/>
          <w:lang w:val="en-US"/>
        </w:rPr>
      </w:pPr>
      <w:r>
        <w:rPr>
          <w:rFonts w:hint="default"/>
          <w:lang w:val="en-US"/>
        </w:rPr>
        <w:t>is, they are labelled by the interacting systems. This</w:t>
      </w:r>
    </w:p>
    <w:p>
      <w:pPr>
        <w:shd w:val="clear" w:fill="FFFFFF"/>
        <w:spacing w:before="0" w:after="0"/>
        <w:contextualSpacing/>
        <w:rPr>
          <w:rFonts w:hint="default"/>
          <w:lang w:val="en-US"/>
        </w:rPr>
      </w:pPr>
      <w:r>
        <w:rPr>
          <w:rFonts w:hint="default"/>
          <w:lang w:val="en-US"/>
        </w:rPr>
        <w:t>is the core idea of RQM. It gives a general and precise</w:t>
      </w:r>
    </w:p>
    <w:p>
      <w:pPr>
        <w:shd w:val="clear" w:fill="FFFFFF"/>
        <w:spacing w:before="0" w:after="0"/>
        <w:contextualSpacing/>
        <w:rPr>
          <w:rFonts w:hint="default"/>
          <w:lang w:val="en-US"/>
        </w:rPr>
      </w:pPr>
      <w:r>
        <w:rPr>
          <w:rFonts w:hint="default"/>
          <w:lang w:val="en-US"/>
        </w:rPr>
        <w:t>formulation to the central feature of quantum theory, on</w:t>
      </w:r>
    </w:p>
    <w:p>
      <w:pPr>
        <w:shd w:val="clear" w:fill="FFFFFF"/>
        <w:spacing w:before="0" w:after="0"/>
        <w:contextualSpacing/>
        <w:rPr>
          <w:rFonts w:hint="default"/>
          <w:lang w:val="en-US"/>
        </w:rPr>
      </w:pPr>
      <w:r>
        <w:rPr>
          <w:rFonts w:hint="default"/>
          <w:lang w:val="en-US"/>
        </w:rPr>
        <w:t>which Bohr correctly long insisted: contextuality. (p. 2)</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[Nevertheless, these statements are UNBELIEVABLE similar to my statements from my previous works (2002, 2003, 2005, 2006, 2007!!!! Rovelli did not have exactly such statements in his work from 1996! There are some statements apparently quite close to the above statements, the problem is that in 1996, Rovelli constructed his statements within the unicorn world/Universe/world!! He did not have any idea about the EDWs. Amazing, in the article writen with Smelark in 2007, they wrote statements quite similar to my statements from 2002-2007 and very similar to the above statements…Rovelli is writing about the EDWs!]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RQM solution. The solution offered by</w:t>
      </w:r>
    </w:p>
    <w:p>
      <w:pPr>
        <w:shd w:val="clear" w:fill="FFFFFF"/>
        <w:spacing w:before="0" w:after="0"/>
        <w:contextualSpacing/>
        <w:rPr>
          <w:rFonts w:hint="default"/>
          <w:lang w:val="en-US"/>
        </w:rPr>
      </w:pPr>
      <w:r>
        <w:rPr>
          <w:rFonts w:hint="default"/>
          <w:lang w:val="en-US"/>
        </w:rPr>
        <w:t>RQM is that facts are labelled by systems. They are labelled by the systems involved in the interaction where</w:t>
      </w:r>
    </w:p>
    <w:p>
      <w:pPr>
        <w:shd w:val="clear" w:fill="FFFFFF"/>
        <w:spacing w:before="0" w:after="0"/>
        <w:contextualSpacing/>
        <w:rPr>
          <w:rFonts w:hint="default"/>
          <w:lang w:val="en-US"/>
        </w:rPr>
      </w:pPr>
      <w:r>
        <w:rPr>
          <w:rFonts w:hint="default"/>
          <w:lang w:val="en-US"/>
        </w:rPr>
        <w:t xml:space="preserve">the fact happens.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same observation as above…]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Notice that in an ontology based on facts (or events)</w:t>
      </w:r>
    </w:p>
    <w:p>
      <w:pPr>
        <w:shd w:val="clear" w:fill="FFFFFF"/>
        <w:spacing w:before="0" w:after="0"/>
        <w:contextualSpacing/>
        <w:rPr>
          <w:rFonts w:hint="default"/>
          <w:lang w:val="en-US"/>
        </w:rPr>
      </w:pPr>
      <w:r>
        <w:rPr>
          <w:rFonts w:hint="default"/>
          <w:lang w:val="en-US"/>
        </w:rPr>
        <w:t>rather than quantum states, the phrase “Schr¨odinger’s</w:t>
      </w:r>
    </w:p>
    <w:p>
      <w:pPr>
        <w:shd w:val="clear" w:fill="FFFFFF"/>
        <w:spacing w:before="0" w:after="0"/>
        <w:contextualSpacing/>
        <w:rPr>
          <w:rFonts w:hint="default"/>
          <w:lang w:val="en-US"/>
        </w:rPr>
      </w:pPr>
      <w:r>
        <w:rPr>
          <w:rFonts w:hint="default"/>
          <w:lang w:val="en-US"/>
        </w:rPr>
        <w:t>cat is in a quantum superposition” means only that we</w:t>
      </w:r>
    </w:p>
    <w:p>
      <w:pPr>
        <w:shd w:val="clear" w:fill="FFFFFF"/>
        <w:spacing w:before="0" w:after="0"/>
        <w:contextualSpacing/>
        <w:rPr>
          <w:rFonts w:hint="default"/>
          <w:lang w:val="en-US"/>
        </w:rPr>
      </w:pPr>
      <w:r>
        <w:rPr>
          <w:rFonts w:hint="default"/>
          <w:lang w:val="en-US"/>
        </w:rPr>
        <w:t>cannot use neither the cat being dead nor the cat being</w:t>
      </w:r>
    </w:p>
    <w:p>
      <w:pPr>
        <w:shd w:val="clear" w:fill="FFFFFF"/>
        <w:spacing w:before="0" w:after="0"/>
        <w:contextualSpacing/>
        <w:rPr>
          <w:rFonts w:hint="default"/>
          <w:lang w:val="en-US"/>
        </w:rPr>
      </w:pPr>
      <w:r>
        <w:rPr>
          <w:rFonts w:hint="default"/>
          <w:lang w:val="en-US"/>
        </w:rPr>
        <w:t>alive as inputs for transition amplitudes. This is precisely</w:t>
      </w:r>
    </w:p>
    <w:p>
      <w:pPr>
        <w:shd w:val="clear" w:fill="FFFFFF"/>
        <w:spacing w:before="0" w:after="0"/>
        <w:contextualSpacing/>
        <w:rPr>
          <w:rFonts w:hint="default"/>
          <w:lang w:val="en-US"/>
        </w:rPr>
      </w:pPr>
      <w:r>
        <w:rPr>
          <w:rFonts w:hint="default"/>
          <w:lang w:val="en-US"/>
        </w:rPr>
        <w:t>what RQM clarifies: facts are labelled by the systems</w:t>
      </w:r>
    </w:p>
    <w:p>
      <w:pPr>
        <w:shd w:val="clear" w:fill="FFFFFF"/>
        <w:spacing w:before="0" w:after="0"/>
        <w:contextualSpacing/>
        <w:rPr>
          <w:rFonts w:hint="default"/>
          <w:lang w:val="en-US"/>
        </w:rPr>
      </w:pPr>
      <w:r>
        <w:rPr>
          <w:rFonts w:hint="default"/>
          <w:lang w:val="en-US"/>
        </w:rPr>
        <w:t>involved in the interactions and the transition amplitudes</w:t>
      </w:r>
    </w:p>
    <w:p>
      <w:pPr>
        <w:shd w:val="clear" w:fill="FFFFFF"/>
        <w:spacing w:before="0" w:after="0"/>
        <w:contextualSpacing/>
        <w:rPr>
          <w:rFonts w:hint="default"/>
          <w:lang w:val="en-US"/>
        </w:rPr>
      </w:pPr>
      <w:r>
        <w:rPr>
          <w:rFonts w:hint="default"/>
          <w:lang w:val="en-US"/>
        </w:rPr>
        <w:t>W(b, a) have physical meaning only if a and b are relative</w:t>
      </w:r>
    </w:p>
    <w:p>
      <w:pPr>
        <w:shd w:val="clear" w:fill="FFFFFF"/>
        <w:spacing w:before="0" w:after="0"/>
        <w:contextualSpacing/>
        <w:rPr>
          <w:rFonts w:hint="default"/>
          <w:lang w:val="en-US"/>
        </w:rPr>
      </w:pPr>
      <w:r>
        <w:rPr>
          <w:rFonts w:hint="default"/>
          <w:lang w:val="en-US"/>
        </w:rPr>
        <w:t>to a same system.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[This statement is written by Rovelli within the EDWs perspective, not within the Universe/world. AMAZING, in this article Rovelli avoids to use “universe”/“world” as many times as in his article from 1996!!!! In 1996 he was working within the “Universe”/“world”, in this article he is working within the EDWs perspective!! Did Smelark teach Rovelli to move from the “universe” to a kind of EDWs?]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macroscopic world is</w:t>
      </w:r>
    </w:p>
    <w:p>
      <w:pPr>
        <w:shd w:val="clear" w:fill="FFFFFF"/>
        <w:spacing w:before="0" w:after="0"/>
        <w:contextualSpacing/>
        <w:rPr>
          <w:rFonts w:hint="default"/>
          <w:lang w:val="en-US"/>
        </w:rPr>
      </w:pPr>
      <w:r>
        <w:rPr>
          <w:rFonts w:hint="default"/>
          <w:lang w:val="en-US"/>
        </w:rPr>
        <w:t>entirely described by stable facts.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[Now, Rovelli moves to the macro-EW! In his article from 1996, he talk about Universe/world not about the “macroscopic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RQM is based on the observation that enlarging the</w:t>
      </w:r>
    </w:p>
    <w:p>
      <w:pPr>
        <w:shd w:val="clear" w:fill="FFFFFF"/>
        <w:spacing w:before="0" w:after="0"/>
        <w:contextualSpacing/>
        <w:rPr>
          <w:rFonts w:hint="default"/>
          <w:lang w:val="en-US"/>
        </w:rPr>
      </w:pPr>
      <w:r>
        <w:rPr>
          <w:rFonts w:hint="default"/>
          <w:lang w:val="en-US"/>
        </w:rPr>
        <w:t>ontology from stable facts to all relative facts resolves</w:t>
      </w:r>
    </w:p>
    <w:p>
      <w:pPr>
        <w:shd w:val="clear" w:fill="FFFFFF"/>
        <w:spacing w:before="0" w:after="0"/>
        <w:contextualSpacing/>
        <w:rPr>
          <w:rFonts w:hint="default"/>
          <w:lang w:val="en-US"/>
        </w:rPr>
      </w:pPr>
      <w:r>
        <w:rPr>
          <w:rFonts w:hint="default"/>
          <w:lang w:val="en-US"/>
        </w:rPr>
        <w:t>these difficulties, and eliminates the difficulty of characterising what is an observer and what is a measurement.</w:t>
      </w:r>
    </w:p>
    <w:p>
      <w:pPr>
        <w:shd w:val="clear" w:fill="FFFFFF"/>
        <w:spacing w:before="0" w:after="0"/>
        <w:contextualSpacing/>
        <w:rPr>
          <w:rFonts w:hint="default"/>
          <w:lang w:val="en-US"/>
        </w:rPr>
      </w:pPr>
      <w:r>
        <w:rPr>
          <w:rFonts w:hint="default"/>
          <w:lang w:val="en-US"/>
        </w:rPr>
        <w:t>Any system is an “observer” in the sense of of being a</w:t>
      </w:r>
    </w:p>
    <w:p>
      <w:pPr>
        <w:shd w:val="clear" w:fill="FFFFFF"/>
        <w:spacing w:before="0" w:after="0"/>
        <w:contextualSpacing/>
        <w:rPr>
          <w:rFonts w:hint="default"/>
          <w:lang w:val="en-US"/>
        </w:rPr>
      </w:pPr>
      <w:r>
        <w:rPr>
          <w:rFonts w:hint="default"/>
          <w:lang w:val="en-US"/>
        </w:rPr>
        <w:t xml:space="preserve">system with respect to which facts happen. (p. 3)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see here just EDWs, no more or less!!!! It seems that Smelark influenced quite a lot Rovelli’s view…]</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For relative facts, every interaction can be seen as a</w:t>
      </w:r>
    </w:p>
    <w:p>
      <w:pPr>
        <w:shd w:val="clear" w:fill="FFFFFF"/>
        <w:spacing w:before="0" w:after="0"/>
        <w:contextualSpacing/>
        <w:rPr>
          <w:rFonts w:hint="default"/>
          <w:lang w:val="en-US"/>
        </w:rPr>
      </w:pPr>
      <w:r>
        <w:rPr>
          <w:rFonts w:hint="default"/>
          <w:lang w:val="en-US"/>
        </w:rPr>
        <w:t>“Copenhagen measurement”, but only for the systems</w:t>
      </w:r>
    </w:p>
    <w:p>
      <w:pPr>
        <w:shd w:val="clear" w:fill="FFFFFF"/>
        <w:spacing w:before="0" w:after="0"/>
        <w:contextualSpacing/>
        <w:rPr>
          <w:rFonts w:hint="default"/>
          <w:lang w:val="en-US"/>
        </w:rPr>
      </w:pPr>
      <w:r>
        <w:rPr>
          <w:rFonts w:hint="default"/>
          <w:lang w:val="en-US"/>
        </w:rPr>
        <w:t>involved. Any physical system can play the role of the</w:t>
      </w:r>
    </w:p>
    <w:p>
      <w:pPr>
        <w:shd w:val="clear" w:fill="FFFFFF"/>
        <w:spacing w:before="0" w:after="0"/>
        <w:contextualSpacing/>
        <w:rPr>
          <w:rFonts w:hint="default"/>
          <w:lang w:val="en-US"/>
        </w:rPr>
      </w:pPr>
      <w:r>
        <w:rPr>
          <w:rFonts w:hint="default"/>
          <w:lang w:val="en-US"/>
        </w:rPr>
        <w:t>“Copenhagen observer”, but only for the facts defined</w:t>
      </w:r>
    </w:p>
    <w:p>
      <w:pPr>
        <w:shd w:val="clear" w:fill="FFFFFF"/>
        <w:spacing w:before="0" w:after="0"/>
        <w:contextualSpacing/>
        <w:rPr>
          <w:rFonts w:hint="default"/>
          <w:lang w:val="en-US"/>
        </w:rPr>
      </w:pPr>
      <w:r>
        <w:rPr>
          <w:rFonts w:hint="default"/>
          <w:lang w:val="en-US"/>
        </w:rPr>
        <w:t>with respect to itself. From this perspective, RQM is</w:t>
      </w:r>
    </w:p>
    <w:p>
      <w:pPr>
        <w:shd w:val="clear" w:fill="FFFFFF"/>
        <w:spacing w:before="0" w:after="0"/>
        <w:contextualSpacing/>
        <w:rPr>
          <w:rFonts w:hint="default"/>
          <w:lang w:val="en-US"/>
        </w:rPr>
      </w:pPr>
      <w:r>
        <w:rPr>
          <w:rFonts w:hint="default"/>
          <w:lang w:val="en-US"/>
        </w:rPr>
        <w:t>nothing else than a minimal extension of the textbook</w:t>
      </w:r>
    </w:p>
    <w:p>
      <w:pPr>
        <w:shd w:val="clear" w:fill="FFFFFF"/>
        <w:spacing w:before="0" w:after="0"/>
        <w:contextualSpacing/>
        <w:rPr>
          <w:rFonts w:hint="default"/>
          <w:lang w:val="en-US"/>
        </w:rPr>
      </w:pPr>
      <w:r>
        <w:rPr>
          <w:rFonts w:hint="default"/>
          <w:lang w:val="en-US"/>
        </w:rPr>
        <w:t>Copenhagen interpretation, based on the realisation that</w:t>
      </w:r>
    </w:p>
    <w:p>
      <w:pPr>
        <w:shd w:val="clear" w:fill="FFFFFF"/>
        <w:spacing w:before="0" w:after="0"/>
        <w:contextualSpacing/>
        <w:rPr>
          <w:rFonts w:hint="default"/>
          <w:lang w:val="en-US"/>
        </w:rPr>
      </w:pPr>
      <w:r>
        <w:rPr>
          <w:rFonts w:hint="default"/>
          <w:lang w:val="en-US"/>
        </w:rPr>
        <w:t>any physical system can play the role of the “observer”</w:t>
      </w:r>
    </w:p>
    <w:p>
      <w:pPr>
        <w:shd w:val="clear" w:fill="FFFFFF"/>
        <w:spacing w:before="0" w:after="0"/>
        <w:contextualSpacing/>
        <w:rPr>
          <w:rFonts w:hint="default"/>
          <w:lang w:val="en-US"/>
        </w:rPr>
      </w:pPr>
      <w:r>
        <w:rPr>
          <w:rFonts w:hint="default"/>
          <w:lang w:val="en-US"/>
        </w:rPr>
        <w:t>and any interaction can play the role of a “measurement”:</w:t>
      </w:r>
    </w:p>
    <w:p>
      <w:pPr>
        <w:shd w:val="clear" w:fill="FFFFFF"/>
        <w:spacing w:before="0" w:after="0"/>
        <w:contextualSpacing/>
        <w:rPr>
          <w:rFonts w:hint="default"/>
          <w:lang w:val="en-US"/>
        </w:rPr>
      </w:pPr>
      <w:r>
        <w:rPr>
          <w:rFonts w:hint="default"/>
          <w:lang w:val="en-US"/>
        </w:rPr>
        <w:t>this is not in contradiction with the permanence of interference through interactions because the “measured”</w:t>
      </w:r>
    </w:p>
    <w:p>
      <w:pPr>
        <w:shd w:val="clear" w:fill="FFFFFF"/>
        <w:spacing w:before="0" w:after="0"/>
        <w:contextualSpacing/>
        <w:rPr>
          <w:rFonts w:hint="default"/>
          <w:lang w:val="en-US"/>
        </w:rPr>
      </w:pPr>
      <w:r>
        <w:rPr>
          <w:rFonts w:hint="default"/>
          <w:lang w:val="en-US"/>
        </w:rPr>
        <w:t>values are only relative to the interacting systems themselves and do not affect other physical systems. (p. 3)</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in your article from 1996, you talked about different descriptions of the SAME PHYSICAL EVENT, and now you extend Copenhagen observer to “any physical system” which can play the “role of the observer” (I.e., the EDWs!!!!!!!!!!!) It seems that Smelark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idea that quantum states are relative states,</w:t>
      </w:r>
    </w:p>
    <w:p>
      <w:pPr>
        <w:shd w:val="clear" w:fill="FFFFFF"/>
        <w:spacing w:before="0" w:after="0"/>
        <w:contextualSpacing/>
        <w:rPr>
          <w:rFonts w:hint="default"/>
          <w:lang w:val="en-US"/>
        </w:rPr>
      </w:pPr>
      <w:r>
        <w:rPr>
          <w:rFonts w:hint="default"/>
          <w:lang w:val="en-US"/>
        </w:rPr>
        <w:t>namely states of a physical system relative to a second physical system, is Everett’s lasting contribution to</w:t>
      </w:r>
    </w:p>
    <w:p>
      <w:pPr>
        <w:shd w:val="clear" w:fill="FFFFFF"/>
        <w:spacing w:before="0" w:after="0"/>
        <w:contextualSpacing/>
        <w:rPr>
          <w:rFonts w:hint="default"/>
          <w:lang w:val="en-US"/>
        </w:rPr>
      </w:pPr>
      <w:r>
        <w:rPr>
          <w:rFonts w:hint="default"/>
          <w:lang w:val="en-US"/>
        </w:rPr>
        <w:t>the understanding of quantum theory [37].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[In your article from 1996, you mentioned Everett’s approach influenced your approach. For me, Everett’s many worlds approach is totally wrong, an approach constructed within the unicorn 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circumvents the PBR (Pusey, Barrett, Rudolph) theorem because it is not a hidden variable theory [27]: there is no “ontological state” at all,</w:t>
      </w:r>
    </w:p>
    <w:p>
      <w:pPr>
        <w:shd w:val="clear" w:fill="FFFFFF"/>
        <w:spacing w:before="0" w:after="0"/>
        <w:contextualSpacing/>
        <w:rPr>
          <w:rFonts w:hint="default"/>
          <w:lang w:val="en-US"/>
        </w:rPr>
      </w:pPr>
      <w:r>
        <w:rPr>
          <w:rFonts w:hint="default"/>
          <w:lang w:val="en-US"/>
        </w:rPr>
        <w:t>because reality is understood in terms of sparse relative</w:t>
      </w:r>
    </w:p>
    <w:p>
      <w:pPr>
        <w:shd w:val="clear" w:fill="FFFFFF"/>
        <w:spacing w:before="0" w:after="0"/>
        <w:contextualSpacing/>
        <w:rPr>
          <w:rFonts w:hint="default"/>
          <w:lang w:val="en-US"/>
        </w:rPr>
      </w:pPr>
      <w:r>
        <w:rPr>
          <w:rFonts w:hint="default"/>
          <w:lang w:val="en-US"/>
        </w:rPr>
        <w:t>events.</w:t>
      </w:r>
    </w:p>
    <w:p>
      <w:pPr>
        <w:shd w:val="clear" w:fill="FFFFFF"/>
        <w:spacing w:before="0" w:after="0"/>
        <w:contextualSpacing/>
        <w:rPr>
          <w:rFonts w:hint="default"/>
          <w:lang w:val="en-US"/>
        </w:rPr>
      </w:pPr>
      <w:r>
        <w:rPr>
          <w:rFonts w:hint="default"/>
          <w:lang w:val="en-US"/>
        </w:rPr>
        <w:t>A moment of reflection shows that any quantum state</w:t>
      </w:r>
    </w:p>
    <w:p>
      <w:pPr>
        <w:shd w:val="clear" w:fill="FFFFFF"/>
        <w:spacing w:before="0" w:after="0"/>
        <w:contextualSpacing/>
        <w:rPr>
          <w:rFonts w:hint="default"/>
          <w:lang w:val="en-US"/>
        </w:rPr>
      </w:pPr>
      <w:r>
        <w:rPr>
          <w:rFonts w:hint="default"/>
          <w:lang w:val="en-US"/>
        </w:rPr>
        <w:t>used in real laboratories, where scientists use quantum</w:t>
      </w:r>
    </w:p>
    <w:p>
      <w:pPr>
        <w:shd w:val="clear" w:fill="FFFFFF"/>
        <w:spacing w:before="0" w:after="0"/>
        <w:contextualSpacing/>
        <w:rPr>
          <w:rFonts w:hint="default"/>
          <w:lang w:val="en-US"/>
        </w:rPr>
      </w:pPr>
      <w:r>
        <w:rPr>
          <w:rFonts w:hint="default"/>
          <w:lang w:val="en-US"/>
        </w:rPr>
        <w:t>mechanics concretely, is always a relative state.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[This statement is quite wrong, for me. I did not talk about “relative state” in my approach applied to quantum mechanics. I wrote about ED entities which belong to the EDWs, but these ED entities are not “relative”; the ED entities really exist in their EDWs. The same observation is available for next statement.]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Finally, there is a simple observation that confirms that</w:t>
      </w:r>
    </w:p>
    <w:p>
      <w:pPr>
        <w:shd w:val="clear" w:fill="FFFFFF"/>
        <w:spacing w:before="0" w:after="0"/>
        <w:contextualSpacing/>
        <w:rPr>
          <w:rFonts w:hint="default"/>
          <w:lang w:val="en-US"/>
        </w:rPr>
      </w:pPr>
      <w:r>
        <w:rPr>
          <w:rFonts w:hint="default"/>
          <w:lang w:val="en-US"/>
        </w:rPr>
        <w:t xml:space="preserve">it is a mistake to charge the quantum state with ontological weight [15]. (p. 4)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such a variable can take discrete values only. Any</w:t>
      </w:r>
    </w:p>
    <w:p>
      <w:pPr>
        <w:shd w:val="clear" w:fill="FFFFFF"/>
        <w:spacing w:before="0" w:after="0"/>
        <w:contextualSpacing/>
        <w:rPr>
          <w:rFonts w:hint="default"/>
          <w:lang w:val="en-US"/>
        </w:rPr>
      </w:pPr>
      <w:r>
        <w:rPr>
          <w:rFonts w:hint="default"/>
          <w:lang w:val="en-US"/>
        </w:rPr>
        <w:t>variable separating finite regions of phase space is discrete.</w:t>
      </w:r>
    </w:p>
    <w:p>
      <w:pPr>
        <w:shd w:val="clear" w:fill="FFFFFF"/>
        <w:spacing w:before="0" w:after="0"/>
        <w:contextualSpacing/>
        <w:rPr>
          <w:rFonts w:hint="default"/>
          <w:lang w:val="en-US"/>
        </w:rPr>
      </w:pPr>
      <w:r>
        <w:rPr>
          <w:rFonts w:hint="default"/>
          <w:lang w:val="en-US"/>
        </w:rPr>
        <w:t>This is the deep root of the most characteristic quantum phenomena: discrete atomic spectra, photons (that</w:t>
      </w:r>
    </w:p>
    <w:p>
      <w:pPr>
        <w:shd w:val="clear" w:fill="FFFFFF"/>
        <w:spacing w:before="0" w:after="0"/>
        <w:contextualSpacing/>
        <w:rPr>
          <w:rFonts w:hint="default"/>
          <w:lang w:val="en-US"/>
        </w:rPr>
      </w:pPr>
      <w:r>
        <w:rPr>
          <w:rFonts w:hint="default"/>
          <w:lang w:val="en-US"/>
        </w:rPr>
        <w:t>is, discrete energy levels of electromagnetic waves), discrete spin, finite black body entropy, finite black hole</w:t>
      </w:r>
    </w:p>
    <w:p>
      <w:pPr>
        <w:shd w:val="clear" w:fill="FFFFFF"/>
        <w:spacing w:before="0" w:after="0"/>
        <w:contextualSpacing/>
        <w:rPr>
          <w:rFonts w:hint="default"/>
          <w:lang w:val="en-US"/>
        </w:rPr>
      </w:pPr>
      <w:r>
        <w:rPr>
          <w:rFonts w:hint="default"/>
          <w:lang w:val="en-US"/>
        </w:rPr>
        <w:t>entropy, etcetera. (p. 4)</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can talk about “discretness” only working within the EDWs, but not in the Universe/world. In fact, even in this article, Rovelli did not mention exactly if he gave up to the notion of the Universe/world…]</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1996 seminal RQM paper [12] indicated information as a key concept to understand quantum theory (un-der the influence of John Wheeler [39, 40]) and suggested</w:t>
      </w:r>
    </w:p>
    <w:p>
      <w:pPr>
        <w:shd w:val="clear" w:fill="FFFFFF"/>
        <w:spacing w:before="0" w:after="0"/>
        <w:contextualSpacing/>
        <w:rPr>
          <w:rFonts w:hint="default"/>
          <w:lang w:val="en-US"/>
        </w:rPr>
      </w:pPr>
      <w:r>
        <w:rPr>
          <w:rFonts w:hint="default"/>
          <w:lang w:val="en-US"/>
        </w:rPr>
        <w:t>the program of understanding quantum theory by deriving its peculiar formalism from a transparent set of elementary “postulates” formulated in terms of information</w:t>
      </w:r>
    </w:p>
    <w:p>
      <w:pPr>
        <w:shd w:val="clear" w:fill="FFFFFF"/>
        <w:spacing w:before="0" w:after="0"/>
        <w:contextualSpacing/>
        <w:rPr>
          <w:rFonts w:hint="default"/>
          <w:lang w:val="en-US"/>
        </w:rPr>
      </w:pPr>
      <w:r>
        <w:rPr>
          <w:rFonts w:hint="default"/>
          <w:lang w:val="en-US"/>
        </w:rPr>
        <w:t>Theory. (pp. 4-5)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[As we emphasized above, indeed, working within the unicorn-world/Universe/world, Rovelli needed the notion of “information”.]</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From this perspective, the notion of information as number of possible alternatives may play a useful role in accounting for the general structure of the correlations in</w:t>
      </w:r>
    </w:p>
    <w:p>
      <w:pPr>
        <w:shd w:val="clear" w:fill="FFFFFF"/>
        <w:spacing w:before="0" w:after="0"/>
        <w:contextualSpacing/>
        <w:rPr>
          <w:rFonts w:hint="default"/>
          <w:lang w:val="en-US"/>
        </w:rPr>
      </w:pPr>
      <w:r>
        <w:rPr>
          <w:rFonts w:hint="default"/>
          <w:lang w:val="en-US"/>
        </w:rPr>
        <w:t>the physical world.</w:t>
      </w:r>
    </w:p>
    <w:p>
      <w:pPr>
        <w:shd w:val="clear" w:fill="FFFFFF"/>
        <w:spacing w:before="0" w:after="0"/>
        <w:contextualSpacing/>
        <w:rPr>
          <w:rFonts w:hint="default"/>
          <w:lang w:val="en-US"/>
        </w:rPr>
      </w:pPr>
      <w:r>
        <w:rPr>
          <w:rFonts w:hint="default"/>
          <w:lang w:val="en-US"/>
        </w:rPr>
        <w:t>It is in this sense that the two postulates can be understood. They are limitations on the structure of the</w:t>
      </w:r>
    </w:p>
    <w:p>
      <w:pPr>
        <w:shd w:val="clear" w:fill="FFFFFF"/>
        <w:spacing w:before="0" w:after="0"/>
        <w:contextualSpacing/>
        <w:rPr>
          <w:rFonts w:hint="default"/>
          <w:lang w:val="en-US"/>
        </w:rPr>
      </w:pPr>
      <w:r>
        <w:rPr>
          <w:rFonts w:hint="default"/>
          <w:lang w:val="en-US"/>
        </w:rPr>
        <w:t>values that variables can take. The list of relevant variables, which define a physical system, and their algebraic</w:t>
      </w:r>
    </w:p>
    <w:p>
      <w:pPr>
        <w:shd w:val="clear" w:fill="FFFFFF"/>
        <w:spacing w:before="0" w:after="0"/>
        <w:contextualSpacing/>
        <w:rPr>
          <w:rFonts w:hint="default"/>
          <w:lang w:val="en-US"/>
        </w:rPr>
      </w:pPr>
      <w:r>
        <w:rPr>
          <w:rFonts w:hint="default"/>
          <w:lang w:val="en-US"/>
        </w:rPr>
        <w:t>relations, are provided by specific quantum theories. (p. 5)</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[Obviously, Rovelli, changes the meaning of his notion of “information” from his article 1996 to this article…]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Locality is what makes this work [68]: the quantum</w:t>
      </w:r>
    </w:p>
    <w:p>
      <w:pPr>
        <w:shd w:val="clear" w:fill="FFFFFF"/>
        <w:spacing w:before="0" w:after="0"/>
        <w:contextualSpacing/>
        <w:rPr>
          <w:rFonts w:hint="default"/>
          <w:lang w:val="en-US"/>
        </w:rPr>
      </w:pPr>
      <w:r>
        <w:rPr>
          <w:rFonts w:hint="default"/>
          <w:lang w:val="en-US"/>
        </w:rPr>
        <w:t>mechanical notion of “physical system” an be identified with the general relativistic notion of “spacetime region”. The quantum mechanical notion of</w:t>
      </w:r>
    </w:p>
    <w:p>
      <w:pPr>
        <w:shd w:val="clear" w:fill="FFFFFF"/>
        <w:spacing w:before="0" w:after="0"/>
        <w:contextualSpacing/>
        <w:rPr>
          <w:rFonts w:hint="default"/>
          <w:lang w:val="en-US"/>
        </w:rPr>
      </w:pPr>
      <w:r>
        <w:rPr>
          <w:rFonts w:hint="default"/>
          <w:lang w:val="en-US"/>
        </w:rPr>
        <w:t>“interaction” between systems is identified with the</w:t>
      </w:r>
    </w:p>
    <w:p>
      <w:pPr>
        <w:shd w:val="clear" w:fill="FFFFFF"/>
        <w:spacing w:before="0" w:after="0"/>
        <w:contextualSpacing/>
        <w:rPr>
          <w:rFonts w:hint="default"/>
          <w:lang w:val="en-US"/>
        </w:rPr>
      </w:pPr>
      <w:r>
        <w:rPr>
          <w:rFonts w:hint="default"/>
          <w:lang w:val="en-US"/>
        </w:rPr>
        <w:t>general relativistic notion of “adjacency” between</w:t>
      </w:r>
    </w:p>
    <w:p>
      <w:pPr>
        <w:shd w:val="clear" w:fill="FFFFFF"/>
        <w:spacing w:before="0" w:after="0"/>
        <w:contextualSpacing/>
        <w:rPr>
          <w:rFonts w:hint="default"/>
          <w:lang w:val="en-US"/>
        </w:rPr>
      </w:pPr>
      <w:r>
        <w:rPr>
          <w:rFonts w:hint="default"/>
          <w:lang w:val="en-US"/>
        </w:rPr>
        <w:t>spacetime regions. Locality assures that interaction</w:t>
      </w:r>
    </w:p>
    <w:p>
      <w:pPr>
        <w:shd w:val="clear" w:fill="FFFFFF"/>
        <w:spacing w:before="0" w:after="0"/>
        <w:contextualSpacing/>
        <w:rPr>
          <w:rFonts w:hint="default"/>
          <w:lang w:val="en-US"/>
        </w:rPr>
      </w:pPr>
      <w:r>
        <w:rPr>
          <w:rFonts w:hint="default"/>
          <w:lang w:val="en-US"/>
        </w:rPr>
        <w:t>requires (and defines) adjacency. Thus quantum</w:t>
      </w:r>
    </w:p>
    <w:p>
      <w:pPr>
        <w:shd w:val="clear" w:fill="FFFFFF"/>
        <w:spacing w:before="0" w:after="0"/>
        <w:contextualSpacing/>
        <w:rPr>
          <w:rFonts w:hint="default"/>
          <w:lang w:val="en-US"/>
        </w:rPr>
      </w:pPr>
      <w:r>
        <w:rPr>
          <w:rFonts w:hint="default"/>
          <w:lang w:val="en-US"/>
        </w:rPr>
        <w:t>“events” can be associated to three dimensional</w:t>
      </w:r>
    </w:p>
    <w:p>
      <w:pPr>
        <w:shd w:val="clear" w:fill="FFFFFF"/>
        <w:spacing w:before="0" w:after="0"/>
        <w:contextualSpacing/>
        <w:rPr>
          <w:rFonts w:hint="default"/>
          <w:lang w:val="en-US"/>
        </w:rPr>
      </w:pPr>
      <w:r>
        <w:rPr>
          <w:rFonts w:hint="default"/>
          <w:lang w:val="en-US"/>
        </w:rPr>
        <w:t>surfaces bounding spacetime regions and quantum</w:t>
      </w:r>
    </w:p>
    <w:p>
      <w:pPr>
        <w:shd w:val="clear" w:fill="FFFFFF"/>
        <w:spacing w:before="0" w:after="0"/>
        <w:contextualSpacing/>
        <w:rPr>
          <w:rFonts w:hint="default"/>
          <w:lang w:val="en-US"/>
        </w:rPr>
      </w:pPr>
      <w:r>
        <w:rPr>
          <w:rFonts w:hint="default"/>
          <w:lang w:val="en-US"/>
        </w:rPr>
        <w:t>mechanical transition amplitudes are associated to</w:t>
      </w:r>
    </w:p>
    <w:p>
      <w:pPr>
        <w:shd w:val="clear" w:fill="FFFFFF"/>
        <w:spacing w:before="0" w:after="0"/>
        <w:contextualSpacing/>
        <w:rPr>
          <w:rFonts w:hint="default"/>
          <w:lang w:val="en-US"/>
        </w:rPr>
      </w:pPr>
      <w:r>
        <w:rPr>
          <w:rFonts w:hint="default"/>
          <w:lang w:val="en-US"/>
        </w:rPr>
        <w:t>“processes” identified with the spacetime regions</w:t>
      </w:r>
    </w:p>
    <w:p>
      <w:pPr>
        <w:shd w:val="clear" w:fill="FFFFFF"/>
        <w:spacing w:before="0" w:after="0"/>
        <w:contextualSpacing/>
        <w:rPr>
          <w:rFonts w:hint="default"/>
          <w:lang w:val="en-US"/>
        </w:rPr>
      </w:pPr>
      <w:r>
        <w:rPr>
          <w:rFonts w:hint="default"/>
          <w:lang w:val="en-US"/>
        </w:rPr>
        <w:t>themselves. In other words, variables actualise at</w:t>
      </w:r>
    </w:p>
    <w:p>
      <w:pPr>
        <w:shd w:val="clear" w:fill="FFFFFF"/>
        <w:spacing w:before="0" w:after="0"/>
        <w:contextualSpacing/>
        <w:rPr>
          <w:rFonts w:hint="default"/>
          <w:lang w:val="en-US"/>
        </w:rPr>
      </w:pPr>
      <w:r>
        <w:rPr>
          <w:rFonts w:hint="default"/>
          <w:lang w:val="en-US"/>
        </w:rPr>
        <w:t>three dimensional boundaries, with respect to (arbitrary) spacetime partitions. The theory can then</w:t>
      </w:r>
    </w:p>
    <w:p>
      <w:pPr>
        <w:shd w:val="clear" w:fill="FFFFFF"/>
        <w:spacing w:before="0" w:after="0"/>
        <w:contextualSpacing/>
        <w:rPr>
          <w:rFonts w:hint="default"/>
          <w:lang w:val="en-US"/>
        </w:rPr>
      </w:pPr>
      <w:r>
        <w:rPr>
          <w:rFonts w:hint="default"/>
          <w:lang w:val="en-US"/>
        </w:rPr>
        <w:t xml:space="preserve">be used locally, without necessarily assuming anything about the global aspects of the universe.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[Amazing, I have never seen these ideas in his previous works!!!!!! However, these ideas appear in my book (written with my brother, Mihai) in 2016!!!!!!!!!!!!!! It is exactly in the same framework in which we reject “spacetime”!! I have never seen Rovelli rejecting the existence of spacetime exactly in the same manner!!!!!!!!!!!!! I add that Rovelli still uses this notion of the “universe”, even if I rejected completely in my first works!!]</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relational interpretation offers an alternative to</w:t>
      </w:r>
    </w:p>
    <w:p>
      <w:pPr>
        <w:shd w:val="clear" w:fill="FFFFFF"/>
        <w:spacing w:before="0" w:after="0"/>
        <w:contextualSpacing/>
        <w:rPr>
          <w:rFonts w:hint="default"/>
          <w:lang w:val="en-US"/>
        </w:rPr>
      </w:pPr>
      <w:r>
        <w:rPr>
          <w:rFonts w:hint="default"/>
          <w:lang w:val="en-US"/>
        </w:rPr>
        <w:t>the quantum state realism of Many-Words-like interpretation and to the strong instrumentalism of the strictly</w:t>
      </w:r>
    </w:p>
    <w:p>
      <w:pPr>
        <w:shd w:val="clear" w:fill="FFFFFF"/>
        <w:spacing w:before="0" w:after="0"/>
        <w:contextualSpacing/>
        <w:rPr>
          <w:rFonts w:hint="default"/>
          <w:lang w:val="en-US"/>
        </w:rPr>
      </w:pPr>
      <w:r>
        <w:rPr>
          <w:rFonts w:hint="default"/>
          <w:lang w:val="en-US"/>
        </w:rPr>
        <w:t>epistemic interpretations [33, 41, 42, 47, 49, 70]. It avoids</w:t>
      </w:r>
    </w:p>
    <w:p>
      <w:pPr>
        <w:shd w:val="clear" w:fill="FFFFFF"/>
        <w:spacing w:before="0" w:after="0"/>
        <w:contextualSpacing/>
        <w:rPr>
          <w:rFonts w:hint="default"/>
          <w:lang w:val="en-US"/>
        </w:rPr>
      </w:pPr>
      <w:r>
        <w:rPr>
          <w:rFonts w:hint="default"/>
          <w:lang w:val="en-US"/>
        </w:rPr>
        <w:t>introducing “many worlds”, hidden variables, physical</w:t>
      </w:r>
    </w:p>
    <w:p>
      <w:pPr>
        <w:shd w:val="clear" w:fill="FFFFFF"/>
        <w:spacing w:before="0" w:after="0"/>
        <w:contextualSpacing/>
        <w:rPr>
          <w:rFonts w:hint="default"/>
          <w:lang w:val="en-US"/>
        </w:rPr>
      </w:pPr>
      <w:r>
        <w:rPr>
          <w:rFonts w:hint="default"/>
          <w:lang w:val="en-US"/>
        </w:rPr>
        <w:t>collapse, and also avoids the instrumentalism of other</w:t>
      </w:r>
    </w:p>
    <w:p>
      <w:pPr>
        <w:shd w:val="clear" w:fill="FFFFFF"/>
        <w:spacing w:before="0" w:after="0"/>
        <w:contextualSpacing/>
        <w:rPr>
          <w:rFonts w:hint="default"/>
          <w:lang w:val="en-US"/>
        </w:rPr>
      </w:pPr>
      <w:r>
        <w:rPr>
          <w:rFonts w:hint="default"/>
          <w:lang w:val="en-US"/>
        </w:rPr>
        <w:t>epistemic interpretations. But, like any other consistent</w:t>
      </w:r>
    </w:p>
    <w:p>
      <w:pPr>
        <w:shd w:val="clear" w:fill="FFFFFF"/>
        <w:spacing w:before="0" w:after="0"/>
        <w:contextualSpacing/>
        <w:rPr>
          <w:rFonts w:hint="default"/>
          <w:lang w:val="en-US"/>
        </w:rPr>
      </w:pPr>
      <w:r>
        <w:rPr>
          <w:rFonts w:hint="default"/>
          <w:lang w:val="en-US"/>
        </w:rPr>
        <w:t xml:space="preserve">interpretation of quantum theory, it comes at a price.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your approach avoids introducing “many worlds”?? but in your article 1996, you consider “many worlds” quite close to your approach!!! Moreover, you reject here “instrumentalism” but in your article from 1996, “different descriptions of the same physical event” send to a kind of instrumentalism. Did your work with Smelark influenced you so much that you reject now many worlds and any kind of instrumentalism? But this attitude is quite close to my EDWs perspective!!!]</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actual value of all physical quantities of any</w:t>
      </w:r>
    </w:p>
    <w:p>
      <w:pPr>
        <w:shd w:val="clear" w:fill="FFFFFF"/>
        <w:spacing w:before="0" w:after="0"/>
        <w:contextualSpacing/>
        <w:rPr>
          <w:rFonts w:hint="default"/>
          <w:lang w:val="en-US"/>
        </w:rPr>
      </w:pPr>
      <w:r>
        <w:rPr>
          <w:rFonts w:hint="default"/>
          <w:lang w:val="en-US"/>
        </w:rPr>
        <w:t xml:space="preserve">system is only meaningful in relation to another system. (p. 6)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[Again, in your article 1996, you writes about different descriptions of the same physical system and now you are talking about “all physical quantities”??? Again, it seems that Smerlak influenced you quite a lot…]</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Hence the conceptual cost of RQM is giving up a strong</w:t>
      </w:r>
    </w:p>
    <w:p>
      <w:pPr>
        <w:shd w:val="clear" w:fill="FFFFFF"/>
        <w:spacing w:before="0" w:after="0"/>
        <w:contextualSpacing/>
        <w:rPr>
          <w:rFonts w:hint="default"/>
          <w:lang w:val="en-US"/>
        </w:rPr>
      </w:pPr>
      <w:r>
        <w:rPr>
          <w:rFonts w:hint="default"/>
          <w:lang w:val="en-US"/>
        </w:rPr>
        <w:t>form of realism: not only to give up the assumption that</w:t>
      </w:r>
    </w:p>
    <w:p>
      <w:pPr>
        <w:shd w:val="clear" w:fill="FFFFFF"/>
        <w:spacing w:before="0" w:after="0"/>
        <w:contextualSpacing/>
        <w:rPr>
          <w:rFonts w:hint="default"/>
          <w:lang w:val="en-US"/>
        </w:rPr>
      </w:pPr>
      <w:r>
        <w:rPr>
          <w:rFonts w:hint="default"/>
          <w:lang w:val="en-US"/>
        </w:rPr>
        <w:t>physical variables take values at all times, but also to accept that they take values at different times for different</w:t>
      </w:r>
    </w:p>
    <w:p>
      <w:pPr>
        <w:shd w:val="clear" w:fill="FFFFFF"/>
        <w:spacing w:before="0" w:after="0"/>
        <w:contextualSpacing/>
        <w:rPr>
          <w:rFonts w:hint="default"/>
          <w:lang w:val="en-US"/>
        </w:rPr>
      </w:pPr>
      <w:r>
        <w:rPr>
          <w:rFonts w:hint="default"/>
          <w:lang w:val="en-US"/>
        </w:rPr>
        <w:t>systems. (p. 6)</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[We have here exactly the EDWs!!! in his article from 1996, Rovelli did not write something like this!!!!! He writes: “different observers can give different accounts of the same set of events” (Rovelli 1996: 1643)!!!!!!!! What we see in this article (and also in the article written with Smelark and Rovelli’s works published later in 2015, 2017, 2019, 2020), there are statements completely different than the statement from 1996: 1643!!!!!!!!!!!!! “Different accounts of the same set of events” is totally against the EDWs! However, in Rovelli’s works published later (that from 2007 written with Smelark and his later works (2015-2020) he introduces statements UNBELIEVABLE similar to statement from my works 2002-2007!!!!]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The third element in RQM that challenges strong realism, emphasized by Dorato [25], is the ‘anti-monistic’</w:t>
      </w:r>
    </w:p>
    <w:p>
      <w:pPr>
        <w:shd w:val="clear" w:fill="FFFFFF"/>
        <w:spacing w:before="0" w:after="0"/>
        <w:contextualSpacing/>
        <w:rPr>
          <w:rFonts w:hint="default"/>
          <w:lang w:val="en-US"/>
        </w:rPr>
      </w:pPr>
      <w:r>
        <w:rPr>
          <w:rFonts w:hint="default"/>
          <w:lang w:val="en-US"/>
        </w:rPr>
        <w:t>stance implicit in relational QM. Since the state of a system is a bookkeeping device of interactions with something else, it follows immediately that there is no meaning in “the quantum state of the full universe”. There is no something else to the universe. (p. 7)</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[But in his article form 1996, Rovelli writes about “different descriptions referring to the same physical event”!!!!!!!!!!! This statement contradicts completely what it is written in the above paragraph!!!! In this statement, Rovelli wants to deny the existence of the “Universe”, but in his article from 1996, the Universe is the framework of his thinking…]</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Relational QM is a radical attempt to cash out the</w:t>
      </w:r>
    </w:p>
    <w:p>
      <w:pPr>
        <w:shd w:val="clear" w:fill="FFFFFF"/>
        <w:spacing w:before="0" w:after="0"/>
        <w:contextualSpacing/>
        <w:rPr>
          <w:rFonts w:hint="default"/>
          <w:lang w:val="en-US"/>
        </w:rPr>
      </w:pPr>
      <w:r>
        <w:rPr>
          <w:rFonts w:hint="default"/>
          <w:lang w:val="en-US"/>
        </w:rPr>
        <w:t>breakthrough that originated the theory: the world is</w:t>
      </w:r>
    </w:p>
    <w:p>
      <w:pPr>
        <w:shd w:val="clear" w:fill="FFFFFF"/>
        <w:spacing w:before="0" w:after="0"/>
        <w:contextualSpacing/>
        <w:rPr>
          <w:rFonts w:hint="default"/>
          <w:lang w:val="en-US"/>
        </w:rPr>
      </w:pPr>
      <w:r>
        <w:rPr>
          <w:rFonts w:hint="default"/>
          <w:lang w:val="en-US"/>
        </w:rPr>
        <w:t>described by facts described by values of variables that</w:t>
      </w:r>
    </w:p>
    <w:p>
      <w:pPr>
        <w:shd w:val="clear" w:fill="FFFFFF"/>
        <w:spacing w:before="0" w:after="0"/>
        <w:contextualSpacing/>
        <w:rPr>
          <w:rFonts w:hint="default"/>
          <w:lang w:val="en-US"/>
        </w:rPr>
      </w:pPr>
      <w:r>
        <w:rPr>
          <w:rFonts w:hint="default"/>
          <w:lang w:val="en-US"/>
        </w:rPr>
        <w:t>obey the equations of classical mechanics, but products of</w:t>
      </w:r>
    </w:p>
    <w:p>
      <w:pPr>
        <w:shd w:val="clear" w:fill="FFFFFF"/>
        <w:spacing w:before="0" w:after="0"/>
        <w:contextualSpacing/>
        <w:rPr>
          <w:rFonts w:hint="default"/>
          <w:lang w:val="en-US"/>
        </w:rPr>
      </w:pPr>
      <w:r>
        <w:rPr>
          <w:rFonts w:hint="default"/>
          <w:lang w:val="en-US"/>
        </w:rPr>
        <w:t>these variable have a tiny non-commutativity that generically prevents sharp value assignment, leading to discreteness, probability and to the contextual, relational</w:t>
      </w:r>
    </w:p>
    <w:p>
      <w:pPr>
        <w:shd w:val="clear" w:fill="FFFFFF"/>
        <w:spacing w:before="0" w:after="0"/>
        <w:contextualSpacing/>
        <w:rPr>
          <w:rFonts w:hint="default"/>
          <w:lang w:val="en-US"/>
        </w:rPr>
      </w:pPr>
      <w:r>
        <w:rPr>
          <w:rFonts w:hint="default"/>
          <w:lang w:val="en-US"/>
        </w:rPr>
        <w:t xml:space="preserve">character of value assignment. (p. 7) </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[Rovelli changes completely his statement about “different descriptions referring to a single physical event” to “ the world is described by facts described by values of variables that obey the equations of classical mechanics”! He is still working within the unicorn world, even if he mentions that “these variable have a tiny non-commutativity that generically prevents sharp value assignment, leading to discreteness, probability and to the contextual, relational character of value assignment.” Discreteness and contextual are quite similar notions to notions from my EDWs perspective (2002-2007), but I rejected the “probability”.]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lang w:val="en-US"/>
        </w:rPr>
        <w:t xml:space="preserve"> the world is better comprehensible</w:t>
      </w:r>
    </w:p>
    <w:p>
      <w:pPr>
        <w:shd w:val="clear" w:fill="FFFFFF"/>
        <w:spacing w:before="0" w:after="0"/>
        <w:contextualSpacing/>
        <w:rPr>
          <w:rFonts w:hint="default"/>
          <w:lang w:val="en-US"/>
        </w:rPr>
      </w:pPr>
      <w:r>
        <w:rPr>
          <w:rFonts w:hint="default"/>
          <w:lang w:val="en-US"/>
        </w:rPr>
        <w:t>in terms of a sparse relational ontology. RQM is the</w:t>
      </w:r>
    </w:p>
    <w:p>
      <w:pPr>
        <w:shd w:val="clear" w:fill="FFFFFF"/>
        <w:spacing w:before="0" w:after="0"/>
        <w:contextualSpacing/>
        <w:rPr>
          <w:rFonts w:hint="default"/>
          <w:lang w:val="en-US"/>
        </w:rPr>
      </w:pPr>
      <w:r>
        <w:rPr>
          <w:rFonts w:hint="default"/>
          <w:lang w:val="en-US"/>
        </w:rPr>
        <w:t>realisation that this is what we have learned about the</w:t>
      </w:r>
    </w:p>
    <w:p>
      <w:pPr>
        <w:shd w:val="clear" w:fill="FFFFFF"/>
        <w:spacing w:before="0" w:after="0"/>
        <w:contextualSpacing/>
        <w:rPr>
          <w:rFonts w:hint="default"/>
          <w:lang w:val="en-US"/>
        </w:rPr>
      </w:pPr>
      <w:r>
        <w:rPr>
          <w:rFonts w:hint="default"/>
          <w:lang w:val="en-US"/>
        </w:rPr>
        <w:t>world with quantum physics. (p. 7)</w:t>
      </w:r>
    </w:p>
    <w:p>
      <w:pPr>
        <w:shd w:val="clear" w:fill="FFFFFF"/>
        <w:spacing w:before="0" w:after="0"/>
        <w:contextualSpacing/>
        <w:rPr>
          <w:rFonts w:hint="default"/>
          <w:lang w:val="en-US"/>
        </w:rPr>
      </w:pPr>
    </w:p>
    <w:p>
      <w:pPr>
        <w:shd w:val="clear" w:fill="FFFFFF"/>
        <w:spacing w:before="0" w:after="0"/>
        <w:ind w:left="120" w:hanging="120" w:hangingChars="50"/>
        <w:contextualSpacing/>
        <w:rPr>
          <w:rFonts w:hint="default"/>
          <w:lang w:val="en-US"/>
        </w:rPr>
      </w:pPr>
      <w:r>
        <w:rPr>
          <w:rFonts w:hint="default"/>
          <w:lang w:val="en-US"/>
        </w:rPr>
        <w:t>[Rovelli did not write something about “sparse relational ontology” in his article from 1996!!!! He did not write this word “ontolgy” in his article from 1996! Here, his last sentence contains the notion of the “world” which the EDWs perspective rejects completely!]</w:t>
      </w:r>
    </w:p>
    <w:p>
      <w:pPr>
        <w:shd w:val="clear" w:fill="FFFFFF"/>
        <w:spacing w:before="0" w:after="0"/>
        <w:contextualSpacing/>
        <w:rPr>
          <w:rFonts w:hint="default"/>
          <w:lang w:val="en-US"/>
        </w:rPr>
      </w:pPr>
    </w:p>
    <w:p>
      <w:pPr>
        <w:shd w:val="clear" w:fill="FFFFFF"/>
        <w:spacing w:before="0" w:after="0"/>
        <w:contextualSpacing/>
        <w:rPr>
          <w:rFonts w:hint="default"/>
          <w:lang w:val="en-US"/>
        </w:rPr>
      </w:pPr>
      <w:r>
        <w:rPr>
          <w:rFonts w:hint="default"/>
          <w:b/>
          <w:bCs/>
          <w:lang w:val="en-US"/>
        </w:rPr>
        <w:t xml:space="preserve">Emily Adlam and Carlo Rovelli </w:t>
      </w:r>
      <w:r>
        <w:rPr>
          <w:rFonts w:hint="default"/>
          <w:lang w:val="en-US"/>
        </w:rPr>
        <w:t>(2022) “Information is Physical: Cross-Perspective Links in Relational Quantum Mechanics”</w:t>
      </w:r>
    </w:p>
    <w:p>
      <w:pPr>
        <w:shd w:val="clear" w:fill="FFFFFF"/>
        <w:spacing w:before="0" w:after="0"/>
        <w:contextualSpacing/>
        <w:rPr>
          <w:rFonts w:hint="default"/>
          <w:lang w:val="en-US"/>
        </w:rPr>
      </w:pPr>
      <w:r>
        <w:rPr>
          <w:rFonts w:hint="default"/>
          <w:lang w:val="en-US"/>
        </w:rPr>
        <w:t>[Many ideas from this article are UNBELIEVABLE similar to my ideas and these ideas have nothing to do with Rovelli’s article from 1996!!!!]</w:t>
      </w: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lang w:val="en-US"/>
        </w:rPr>
      </w:pPr>
    </w:p>
    <w:p>
      <w:pPr>
        <w:shd w:val="clear" w:fill="FFFFFF"/>
        <w:spacing w:before="0" w:after="0"/>
        <w:contextualSpacing/>
        <w:rPr>
          <w:rFonts w:hint="default"/>
          <w:b/>
          <w:bCs/>
          <w:lang w:val="en-US"/>
        </w:rPr>
      </w:pPr>
      <w:r>
        <w:rPr>
          <w:rFonts w:hint="default"/>
          <w:b/>
          <w:bCs/>
          <w:lang w:val="en-US"/>
        </w:rPr>
        <w:t>Conclusion for Rovelli’s works</w:t>
      </w:r>
      <w:r>
        <w:rPr>
          <w:rFonts w:hint="default"/>
          <w:lang w:val="en-US"/>
        </w:rPr>
        <w:t xml:space="preserve">: </w:t>
      </w:r>
      <w:r>
        <w:rPr>
          <w:rFonts w:hint="default"/>
          <w:b/>
          <w:bCs/>
          <w:lang w:val="en-US"/>
        </w:rPr>
        <w:t>In his article 1996, Rovelli is working within the unicorn world/Universe/world under a kind of Spinoza’s dualism or Bohr’s complementarity or de Broglie’s particle associated with wave. Later, in 2015, 2017, 2020, Rovelli changed his framework of thinking from “different descriptions of the same physical event” (i.e, the  “Universe”/world) to something very similar to my EDWs!!!!!!! It has to be very clear that Carlo Rovelli had no idea about the EDWs before 2007; he was working within the unicorn world (the Universe/world) and he did not bring new ideas in quantum mechanics. All his ideas from 1996 belonged to Bohr, de Broglie and other physicists from 1920’! Moreover, before 2006, he had nothing to do with the mind-brain problem. Later, after 2007 or even later he (who worked only in Physics!!!!), a physicist who had never worked on the Philosophy of mind or Cognitive Science, had become interested in the mind-brain problem and furnished a solution UNBELIEVABLE similar to my EDWs perspective!!!!!!!!!!!!!!!!!!!!!!!!! Amazing, I discovered the existence of the EDWs working on the mind-brain problem, not on quantum mechanics!!!!!! As I indicated above, I could not discovered the existence of the EDWs working on quantum mechanics!! I discovered the EDWs working on the mind-brain problem! Carlo Rovelli applied his “old approach” (an approach very similar de Broglie and other old physicists) to the quantum mechanics and it was nothing new. However, LATER (2006) he discovered a new approach UNBELIEVABLE similar to my approach and he applied this new approach also the the mind-brain problem!!!! I hope everything is clear with the UNBELIEVABLE similar Carlo Rovelli’s ideas to my ideas…</w:t>
      </w:r>
    </w:p>
    <w:p>
      <w:pPr>
        <w:shd w:val="clear" w:fill="FFFFFF"/>
        <w:spacing w:before="0" w:after="0"/>
        <w:contextualSpacing/>
      </w:pPr>
    </w:p>
    <w:p>
      <w:pPr>
        <w:shd w:val="clear" w:fill="FFFFFF"/>
        <w:spacing w:before="0" w:after="0"/>
        <w:contextualSpacing/>
      </w:pPr>
    </w:p>
    <w:p>
      <w:pPr>
        <w:numPr>
          <w:ilvl w:val="0"/>
          <w:numId w:val="25"/>
        </w:numPr>
        <w:spacing w:before="0" w:after="0"/>
        <w:ind w:left="420" w:leftChars="0" w:hanging="420" w:firstLineChars="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7"/>
          <w:b/>
          <w:sz w:val="28"/>
          <w:szCs w:val="28"/>
        </w:rPr>
        <w:footnoteReference w:id="88"/>
      </w:r>
    </w:p>
    <w:p>
      <w:pPr>
        <w:spacing w:before="0" w:after="0"/>
        <w:contextualSpacing/>
        <w:rPr>
          <w:b/>
          <w:sz w:val="28"/>
          <w:szCs w:val="28"/>
        </w:rPr>
      </w:pPr>
    </w:p>
    <w:p>
      <w:pPr>
        <w:numPr>
          <w:ilvl w:val="0"/>
          <w:numId w:val="26"/>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7"/>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7"/>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7"/>
        </w:rPr>
        <w:footnoteReference w:id="90"/>
      </w:r>
    </w:p>
    <w:p>
      <w:pPr>
        <w:spacing w:before="0" w:after="0"/>
        <w:contextualSpacing/>
      </w:pPr>
    </w:p>
    <w:p>
      <w:pPr>
        <w:numPr>
          <w:ilvl w:val="0"/>
          <w:numId w:val="26"/>
        </w:numPr>
        <w:spacing w:before="0" w:after="0"/>
        <w:ind w:left="0" w:right="0" w:hanging="360"/>
        <w:contextualSpacing/>
        <w:jc w:val="both"/>
      </w:pPr>
      <w:r>
        <w:rPr>
          <w:rFonts w:ascii="Times New Roman" w:hAnsi="Times New Roman"/>
          <w:b/>
          <w:sz w:val="24"/>
          <w:szCs w:val="24"/>
        </w:rPr>
        <w:t>R. E. Kastner</w:t>
      </w:r>
      <w:r>
        <w:rPr>
          <w:rStyle w:val="17"/>
          <w:rFonts w:ascii="Times New Roman" w:hAnsi="Times New Roman"/>
          <w:b/>
          <w:sz w:val="24"/>
          <w:szCs w:val="24"/>
        </w:rPr>
        <w:footnoteReference w:id="91"/>
      </w:r>
      <w:r>
        <w:rPr>
          <w:rFonts w:ascii="Times New Roman" w:hAnsi="Times New Roman"/>
          <w:b/>
          <w:sz w:val="24"/>
          <w:szCs w:val="24"/>
        </w:rPr>
        <w:t>, Stuart Kauffman</w:t>
      </w:r>
      <w:r>
        <w:rPr>
          <w:rStyle w:val="17"/>
          <w:rFonts w:ascii="Times New Roman" w:hAnsi="Times New Roman"/>
          <w:b/>
          <w:sz w:val="24"/>
          <w:szCs w:val="24"/>
        </w:rPr>
        <w:footnoteReference w:id="92"/>
      </w:r>
      <w:r>
        <w:rPr>
          <w:rFonts w:ascii="Times New Roman" w:hAnsi="Times New Roman"/>
          <w:b/>
          <w:sz w:val="24"/>
          <w:szCs w:val="24"/>
        </w:rPr>
        <w:t>, Michael Epperson</w:t>
      </w:r>
      <w:r>
        <w:rPr>
          <w:rStyle w:val="17"/>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(2017) Lee Smolin’s trick: UNBELIEVABLE similarities between lee smolin’s ideas (2017) and my ideas (2002-2008) (another ‘reborned dinosaur’!</w:t>
      </w:r>
      <w:r>
        <w:rPr>
          <w:rStyle w:val="17"/>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7"/>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“every thing</w:t>
      </w:r>
      <w:r>
        <w:rPr>
          <w:rStyle w:val="12"/>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b/>
          <w:bCs/>
          <w:color w:val="7C93A1"/>
          <w:sz w:val="20"/>
          <w:szCs w:val="20"/>
          <w:highlight w:val="white"/>
        </w:rPr>
        <w:t> </w:t>
      </w:r>
      <w:r>
        <w:rPr>
          <w:rStyle w:val="12"/>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2"/>
          <w:color w:val="7C93A1"/>
          <w:sz w:val="20"/>
          <w:szCs w:val="20"/>
          <w:highlight w:val="white"/>
        </w:rPr>
        <w:t>must go”</w:t>
      </w:r>
      <w:r>
        <w:rPr>
          <w:rStyle w:val="12"/>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7"/>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spacing w:before="0" w:after="0"/>
        <w:contextualSpacing/>
        <w:rPr>
          <w:rFonts w:hint="default"/>
        </w:rPr>
      </w:pPr>
    </w:p>
    <w:p>
      <w:pPr>
        <w:numPr>
          <w:ilvl w:val="0"/>
          <w:numId w:val="21"/>
        </w:numPr>
        <w:spacing w:before="0" w:after="0"/>
        <w:contextualSpacing/>
      </w:pPr>
      <w:r>
        <w:rPr>
          <w:b/>
          <w:sz w:val="28"/>
          <w:szCs w:val="28"/>
        </w:rPr>
        <w:t>‘Thus spoke Zarathustra!’</w:t>
      </w:r>
      <w:r>
        <w:rPr>
          <w:rStyle w:val="17"/>
          <w:b/>
          <w:sz w:val="28"/>
          <w:szCs w:val="28"/>
        </w:rPr>
        <w:footnoteReference w:id="97"/>
      </w:r>
      <w:r>
        <w:rPr>
          <w:b/>
          <w:sz w:val="28"/>
          <w:szCs w:val="28"/>
        </w:rPr>
        <w:t xml:space="preserve"> A fairy-tale with Eugen Ionesco and the Idiot</w:t>
      </w:r>
      <w:r>
        <w:rPr>
          <w:rStyle w:val="17"/>
          <w:b/>
          <w:sz w:val="28"/>
          <w:szCs w:val="28"/>
        </w:rPr>
        <w:footnoteReference w:id="98"/>
      </w:r>
    </w:p>
    <w:p>
      <w:pPr>
        <w:spacing w:before="0" w:after="0"/>
        <w:contextualSpacing/>
      </w:pPr>
      <w:r>
        <w:rPr>
          <w:b/>
          <w:sz w:val="28"/>
          <w:szCs w:val="28"/>
        </w:rPr>
        <w:t>(May 2018)</w:t>
      </w:r>
      <w:r>
        <w:rPr>
          <w:rStyle w:val="16"/>
          <w:b/>
          <w:sz w:val="28"/>
          <w:szCs w:val="28"/>
        </w:rPr>
        <w:t xml:space="preserve"> </w:t>
      </w:r>
      <w:r>
        <w:rPr>
          <w:rStyle w:val="17"/>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8"/>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8"/>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9"/>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9"/>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7"/>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7"/>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21"/>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7"/>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1"/>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2"/>
          <w:color w:val="auto"/>
          <w:u w:val="none"/>
        </w:rPr>
        <w:t>Brain, mind and the perspective of the observer</w:t>
      </w:r>
      <w:r>
        <w:rPr>
          <w:rStyle w:val="12"/>
          <w:color w:val="auto"/>
          <w:u w:val="none"/>
        </w:rPr>
        <w:fldChar w:fldCharType="end"/>
      </w:r>
      <w:r>
        <w:t>”,</w:t>
      </w:r>
      <w:r>
        <w:rPr>
          <w:rStyle w:val="18"/>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1"/>
          <w:b w:val="0"/>
          <w:highlight w:val="white"/>
        </w:rPr>
        <w:tab/>
      </w:r>
      <w:r>
        <w:rPr>
          <w:rStyle w:val="11"/>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2"/>
          <w:bCs/>
          <w:color w:val="auto"/>
          <w:u w:val="none"/>
          <w:lang w:val="ro-RO"/>
        </w:rPr>
        <w:t>http://filosofie.unibuc.ro/cv_gabriel_vacariu/</w:t>
      </w:r>
      <w:r>
        <w:rPr>
          <w:rStyle w:val="12"/>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21"/>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21"/>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6"/>
          <w:b/>
          <w:sz w:val="28"/>
          <w:szCs w:val="28"/>
        </w:rPr>
        <w:t xml:space="preserve"> </w:t>
      </w:r>
      <w:r>
        <w:rPr>
          <w:rStyle w:val="17"/>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21"/>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7"/>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1"/>
          <w:bCs w:val="0"/>
          <w:highlight w:val="white"/>
        </w:rPr>
        <w:t>(2014)</w:t>
      </w:r>
      <w:r>
        <w:rPr>
          <w:rStyle w:val="18"/>
          <w:highlight w:val="white"/>
        </w:rPr>
        <w:t> </w:t>
      </w:r>
      <w:r>
        <w:rPr>
          <w:highlight w:val="white"/>
        </w:rPr>
        <w:t>“</w:t>
      </w:r>
      <w:r>
        <w:rPr>
          <w:rStyle w:val="11"/>
          <w:bCs w:val="0"/>
          <w:highlight w:val="white"/>
        </w:rPr>
        <w:t>More troubles with cognitive neuroscience. Einstein’s theory of relativity and the hyperverse”</w:t>
      </w:r>
      <w:r>
        <w:rPr>
          <w:rStyle w:val="18"/>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7"/>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7"/>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7"/>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7"/>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7"/>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7"/>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7"/>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7"/>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7"/>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7"/>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7"/>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7"/>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21"/>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7"/>
          <w:b/>
          <w:sz w:val="28"/>
          <w:szCs w:val="28"/>
        </w:rPr>
        <w:footnoteReference w:id="117"/>
      </w:r>
    </w:p>
    <w:p>
      <w:pPr>
        <w:spacing w:before="0" w:after="0"/>
        <w:contextualSpacing/>
        <w:rPr>
          <w:b/>
        </w:rPr>
      </w:pPr>
    </w:p>
    <w:p>
      <w:pPr>
        <w:spacing w:before="0" w:after="0"/>
        <w:contextualSpacing/>
      </w:pPr>
      <w:r>
        <w:t>In 2015, Wolfram Schommers</w:t>
      </w:r>
      <w:r>
        <w:rPr>
          <w:rStyle w:val="17"/>
        </w:rPr>
        <w:footnoteReference w:id="118"/>
      </w:r>
      <w:r>
        <w:t xml:space="preserve"> published the book </w:t>
      </w:r>
      <w:r>
        <w:rPr>
          <w:i/>
        </w:rPr>
        <w:t xml:space="preserve">Mind and Reality – The Space-Time Window </w:t>
      </w:r>
      <w:r>
        <w:t>at World Scientific publishing company.</w:t>
      </w:r>
      <w:r>
        <w:rPr>
          <w:rStyle w:val="17"/>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30"/>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7"/>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7"/>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7"/>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7"/>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7"/>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7"/>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7"/>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7"/>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7"/>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7"/>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7"/>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7"/>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7"/>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7"/>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7"/>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7"/>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7"/>
        </w:rPr>
        <w:footnoteReference w:id="136"/>
      </w:r>
    </w:p>
    <w:p>
      <w:pPr>
        <w:spacing w:before="0" w:after="0"/>
        <w:contextualSpacing/>
      </w:pPr>
    </w:p>
    <w:p>
      <w:pPr>
        <w:spacing w:before="0" w:after="0"/>
        <w:contextualSpacing/>
      </w:pPr>
      <w:r>
        <w:t>We can find here, again, Kant’s noumen-phenomen distinction.</w:t>
      </w:r>
      <w:r>
        <w:rPr>
          <w:rStyle w:val="17"/>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7"/>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7"/>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7"/>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7"/>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7"/>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7"/>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7"/>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7"/>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7"/>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7"/>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7"/>
        </w:rPr>
        <w:footnoteReference w:id="148"/>
      </w:r>
      <w:r>
        <w:t xml:space="preserve"> (pp. 253-254)</w:t>
      </w:r>
      <w:r>
        <w:rPr>
          <w:rStyle w:val="17"/>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7"/>
        </w:rPr>
        <w:footnoteReference w:id="150"/>
      </w:r>
    </w:p>
    <w:p>
      <w:pPr>
        <w:spacing w:before="0" w:after="0"/>
        <w:contextualSpacing/>
      </w:pPr>
    </w:p>
    <w:p>
      <w:pPr>
        <w:spacing w:before="0" w:after="0"/>
        <w:contextualSpacing/>
      </w:pPr>
    </w:p>
    <w:p>
      <w:pPr>
        <w:numPr>
          <w:ilvl w:val="0"/>
          <w:numId w:val="21"/>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"Dark Matter May be 'Another Dimension' - Or Even a Major Galactic Transport System"</w:t>
      </w:r>
      <w:r>
        <w:rPr>
          <w:rStyle w:val="288"/>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8"/>
          <w:b/>
          <w:bCs/>
          <w:sz w:val="28"/>
          <w:szCs w:val="28"/>
        </w:rPr>
        <w:t>January 22, 2015</w:t>
      </w:r>
      <w:r>
        <w:rPr>
          <w:rStyle w:val="288"/>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2"/>
        </w:rPr>
        <w:t>http://www.dailygalaxy.com/my_weblog/2015/01/-dark-matter-may-be-another-dimension-or-even-a-major-galactic-transport-system.html</w:t>
      </w:r>
      <w:r>
        <w:rPr>
          <w:rStyle w:val="12"/>
        </w:rPr>
        <w:fldChar w:fldCharType="end"/>
      </w:r>
    </w:p>
    <w:p>
      <w:pPr>
        <w:spacing w:before="0" w:after="0"/>
        <w:contextualSpacing/>
        <w:rPr>
          <w:rStyle w:val="12"/>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21"/>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7"/>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8"/>
          <w:sz w:val="20"/>
          <w:szCs w:val="20"/>
        </w:rPr>
        <w:t> </w:t>
      </w:r>
      <w:r>
        <w:fldChar w:fldCharType="begin"/>
      </w:r>
      <w:r>
        <w:rPr>
          <w:rStyle w:val="12"/>
          <w:b/>
          <w:bCs/>
          <w:sz w:val="20"/>
          <w:szCs w:val="20"/>
          <w:u w:val="none"/>
        </w:rPr>
        <w:instrText xml:space="preserve">HYPERLINK "http://advances.sciencemag.org/content/2/2/e1501466.full" \l "F3"</w:instrText>
      </w:r>
      <w:r>
        <w:rPr>
          <w:rStyle w:val="12"/>
          <w:b/>
          <w:bCs/>
          <w:sz w:val="20"/>
          <w:szCs w:val="20"/>
          <w:u w:val="none"/>
        </w:rPr>
        <w:fldChar w:fldCharType="separate"/>
      </w:r>
      <w:r>
        <w:rPr>
          <w:rStyle w:val="12"/>
          <w:b/>
          <w:bCs/>
          <w:color w:val="auto"/>
          <w:sz w:val="20"/>
          <w:szCs w:val="20"/>
          <w:u w:val="none"/>
        </w:rPr>
        <w:t>Fig. 3</w:t>
      </w:r>
      <w:r>
        <w:rPr>
          <w:rStyle w:val="12"/>
          <w:b/>
          <w:bCs/>
          <w:sz w:val="20"/>
          <w:szCs w:val="20"/>
          <w:u w:val="none"/>
        </w:rPr>
        <w:fldChar w:fldCharType="end"/>
      </w:r>
      <w:r>
        <w:rPr>
          <w:sz w:val="20"/>
          <w:szCs w:val="20"/>
        </w:rPr>
        <w:t>, we showed that the trajectory of photon 1 depends on the choice of measurement (polarization basis) for photon 2. In</w:t>
      </w:r>
      <w:r>
        <w:rPr>
          <w:rStyle w:val="18"/>
          <w:sz w:val="20"/>
          <w:szCs w:val="20"/>
        </w:rPr>
        <w:t> </w:t>
      </w:r>
      <w:r>
        <w:fldChar w:fldCharType="begin"/>
      </w:r>
      <w:r>
        <w:rPr>
          <w:rStyle w:val="12"/>
          <w:b/>
          <w:bCs/>
          <w:sz w:val="20"/>
          <w:szCs w:val="20"/>
          <w:u w:val="none"/>
        </w:rPr>
        <w:instrText xml:space="preserve">HYPERLINK "http://advances.sciencemag.org/content/2/2/e1501466.full" \l "F4"</w:instrText>
      </w:r>
      <w:r>
        <w:rPr>
          <w:rStyle w:val="12"/>
          <w:b/>
          <w:bCs/>
          <w:sz w:val="20"/>
          <w:szCs w:val="20"/>
          <w:u w:val="none"/>
        </w:rPr>
        <w:fldChar w:fldCharType="separate"/>
      </w:r>
      <w:r>
        <w:rPr>
          <w:rStyle w:val="12"/>
          <w:b/>
          <w:bCs/>
          <w:color w:val="auto"/>
          <w:sz w:val="20"/>
          <w:szCs w:val="20"/>
          <w:u w:val="none"/>
        </w:rPr>
        <w:t>Fig. 4</w:t>
      </w:r>
      <w:r>
        <w:rPr>
          <w:rStyle w:val="12"/>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21"/>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7"/>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8"/>
          <w:sz w:val="20"/>
          <w:szCs w:val="20"/>
        </w:rPr>
        <w:t> </w:t>
      </w:r>
      <w:r>
        <w:rPr>
          <w:rStyle w:val="8"/>
          <w:sz w:val="20"/>
          <w:szCs w:val="20"/>
        </w:rPr>
        <w:t>worlds</w:t>
      </w:r>
      <w:r>
        <w:rPr>
          <w:rStyle w:val="18"/>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8"/>
          <w:sz w:val="20"/>
          <w:szCs w:val="20"/>
        </w:rPr>
        <w:t> </w:t>
      </w:r>
      <w:r>
        <w:rPr>
          <w:rStyle w:val="8"/>
          <w:sz w:val="20"/>
          <w:szCs w:val="20"/>
        </w:rPr>
        <w:t>worlds</w:t>
      </w:r>
      <w:r>
        <w:rPr>
          <w:rStyle w:val="18"/>
          <w:sz w:val="20"/>
          <w:szCs w:val="20"/>
        </w:rPr>
        <w:t> </w:t>
      </w:r>
      <w:r>
        <w:rPr>
          <w:sz w:val="20"/>
          <w:szCs w:val="20"/>
        </w:rPr>
        <w:t>interact because they are close to each other, even though the two</w:t>
      </w:r>
      <w:r>
        <w:rPr>
          <w:rStyle w:val="18"/>
          <w:sz w:val="20"/>
          <w:szCs w:val="20"/>
        </w:rPr>
        <w:t> </w:t>
      </w:r>
      <w:r>
        <w:rPr>
          <w:rStyle w:val="8"/>
          <w:sz w:val="20"/>
          <w:szCs w:val="20"/>
        </w:rPr>
        <w:t>particles</w:t>
      </w:r>
      <w:r>
        <w:rPr>
          <w:rStyle w:val="18"/>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8"/>
        </w:rPr>
        <w:t> </w:t>
      </w:r>
      <w:r>
        <w:rPr>
          <w:rStyle w:val="8"/>
        </w:rPr>
        <w:t>particles</w:t>
      </w:r>
      <w:r>
        <w:rPr>
          <w:rStyle w:val="18"/>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8"/>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21"/>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7"/>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2"/>
          <w:rFonts w:eastAsia="Times New Roman"/>
          <w:sz w:val="20"/>
          <w:szCs w:val="20"/>
        </w:rPr>
        <w:t>https://aeon.co/essays/materialism-alone-cannot-explain-the-riddle-of-consciousness?utm_content=bufferd2006&amp;utm_medium=social&amp;utm_source=facebook.com&amp;utm_campaign=buffer</w:t>
      </w:r>
      <w:r>
        <w:rPr>
          <w:rStyle w:val="12"/>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7"/>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7"/>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1"/>
          <w:rFonts w:eastAsia="Times New Roman"/>
          <w:sz w:val="20"/>
          <w:szCs w:val="20"/>
        </w:rPr>
        <w:t>2011</w:t>
      </w:r>
      <w:r>
        <w:rPr>
          <w:rStyle w:val="291"/>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21"/>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7"/>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4"/>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7"/>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2"/>
        </w:rPr>
        <w:t>http://philsci-archive.pitt.edu/13443/1/THIRD%20VERSION%20de%20Ronde%20-%20Qunatum%20Superpositions%20-%20FOS%202017.pdf</w:t>
      </w:r>
      <w:r>
        <w:rPr>
          <w:rStyle w:val="12"/>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7"/>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7"/>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21"/>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7"/>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7"/>
          <w:bCs/>
        </w:rPr>
        <w:footnoteReference w:id="161"/>
      </w:r>
      <w:r>
        <w:rPr>
          <w:bCs/>
        </w:rPr>
        <w:t xml:space="preserve"> for grasping the “complex” relationship between subject and the world.</w:t>
      </w:r>
      <w:r>
        <w:rPr>
          <w:rStyle w:val="17"/>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7"/>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2"/>
          <w:b/>
          <w:sz w:val="28"/>
          <w:szCs w:val="28"/>
        </w:rPr>
        <w:t>http://dx.doi</w:t>
      </w:r>
      <w:r>
        <w:rPr>
          <w:rStyle w:val="12"/>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7"/>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7"/>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7"/>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7"/>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2"/>
          <w:rFonts w:ascii="TimesNewRomanMTStd-Italic" w:hAnsi="TimesNewRomanMTStd-Italic" w:cs="TimesNewRomanMTStd-Italic"/>
          <w:i/>
          <w:iCs/>
        </w:rPr>
        <w:t>http://www.multitrust.org</w:t>
      </w:r>
      <w:r>
        <w:rPr>
          <w:rStyle w:val="12"/>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21"/>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21"/>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21"/>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21"/>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6"/>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21"/>
        </w:numPr>
        <w:spacing w:before="0" w:after="0"/>
        <w:contextualSpacing/>
        <w:jc w:val="both"/>
      </w:pPr>
      <w:r>
        <w:rPr>
          <w:b/>
          <w:sz w:val="28"/>
          <w:szCs w:val="28"/>
        </w:rPr>
        <w:t>Did Georg Northoff (2011-214, Psychoanalysis, Institute of Mental Health Research, Canada) plagiarize my ideas? (Cognitive Neuroscience)</w:t>
      </w:r>
      <w:r>
        <w:rPr>
          <w:rStyle w:val="17"/>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7"/>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7"/>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7"/>
        </w:rPr>
        <w:footnoteReference w:id="171"/>
      </w:r>
      <w:r>
        <w:t xml:space="preserve">: </w:t>
      </w:r>
    </w:p>
    <w:p>
      <w:pPr>
        <w:numPr>
          <w:ilvl w:val="0"/>
          <w:numId w:val="31"/>
        </w:numPr>
        <w:spacing w:before="0" w:after="0"/>
        <w:ind w:left="0" w:right="0" w:firstLine="0"/>
        <w:contextualSpacing/>
      </w:pPr>
      <w:r>
        <w:t xml:space="preserve">The “mental self” (our thoughts and a “specific mental substance”) </w:t>
      </w:r>
    </w:p>
    <w:p>
      <w:pPr>
        <w:numPr>
          <w:ilvl w:val="0"/>
          <w:numId w:val="31"/>
        </w:numPr>
        <w:spacing w:before="0" w:after="0"/>
        <w:ind w:left="0" w:right="0" w:firstLine="0"/>
        <w:contextualSpacing/>
      </w:pPr>
      <w:r>
        <w:t>The “empirical self” (the biological processes of body and brain – Metzinger’s view is investigated here)</w:t>
      </w:r>
    </w:p>
    <w:p>
      <w:pPr>
        <w:numPr>
          <w:ilvl w:val="0"/>
          <w:numId w:val="31"/>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7"/>
        </w:rPr>
        <w:footnoteReference w:id="172"/>
      </w:r>
      <w:r>
        <w:t xml:space="preserve"> From my viewpoint, even considering that self is involved in any mental state is wrong, since it presupposes a difference between self and its mental state.</w:t>
      </w:r>
      <w:r>
        <w:rPr>
          <w:rStyle w:val="17"/>
        </w:rPr>
        <w:footnoteReference w:id="173"/>
      </w:r>
    </w:p>
    <w:p>
      <w:pPr>
        <w:numPr>
          <w:ilvl w:val="0"/>
          <w:numId w:val="31"/>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7"/>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7"/>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7"/>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7"/>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7"/>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7"/>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7"/>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7"/>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7"/>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7"/>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7"/>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7"/>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7"/>
        </w:rPr>
        <w:footnoteReference w:id="186"/>
      </w:r>
      <w:r>
        <w:t>, this “resting state” is mirrored by the implicit, unconscious knowledge that is the “I”. In 2008, I investigated Raichle’s “dark energy of the brain”, i.e., the “intrinsic activity of the brain”. (Raichle 2006 in Vacariu 2008)</w:t>
      </w:r>
      <w:r>
        <w:rPr>
          <w:rStyle w:val="17"/>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7"/>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7"/>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7"/>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7"/>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7"/>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7"/>
        </w:rPr>
        <w:footnoteReference w:id="193"/>
      </w:r>
    </w:p>
    <w:p>
      <w:pPr>
        <w:spacing w:before="0" w:after="0"/>
        <w:contextualSpacing/>
      </w:pPr>
    </w:p>
    <w:p>
      <w:pPr>
        <w:spacing w:before="0" w:after="0"/>
        <w:contextualSpacing/>
      </w:pPr>
      <w:r>
        <w:t>Northoff uses this notion of “observer” often in his book (2011).</w:t>
      </w:r>
      <w:r>
        <w:rPr>
          <w:rStyle w:val="17"/>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7"/>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7"/>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7"/>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7"/>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7"/>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7"/>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7"/>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7"/>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7"/>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7"/>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7"/>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7"/>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7"/>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7"/>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7"/>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7"/>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7"/>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7"/>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7"/>
        </w:rPr>
        <w:footnoteReference w:id="213"/>
      </w:r>
      <w:r>
        <w:t xml:space="preserve"> Northoff considers that the unconscious mental states produce conscious mental state.</w:t>
      </w:r>
      <w:r>
        <w:rPr>
          <w:rStyle w:val="17"/>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7"/>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7"/>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7"/>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7"/>
        </w:rPr>
        <w:footnoteReference w:id="218"/>
      </w:r>
      <w:r>
        <w:t xml:space="preserve">  </w:t>
      </w:r>
    </w:p>
    <w:p>
      <w:pPr>
        <w:spacing w:before="0" w:after="0"/>
        <w:contextualSpacing/>
      </w:pPr>
    </w:p>
    <w:p>
      <w:pPr>
        <w:numPr>
          <w:ilvl w:val="0"/>
          <w:numId w:val="32"/>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7"/>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7"/>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7"/>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7"/>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7"/>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7"/>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7"/>
          <w:bCs/>
        </w:rPr>
        <w:footnoteReference w:id="225"/>
      </w:r>
      <w:r>
        <w:rPr>
          <w:bCs/>
        </w:rPr>
        <w:t>.</w:t>
      </w:r>
      <w:r>
        <w:rPr>
          <w:rStyle w:val="17"/>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7"/>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7"/>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7"/>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7"/>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7"/>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7"/>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7"/>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7"/>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7"/>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7"/>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7"/>
        </w:rPr>
        <w:footnoteReference w:id="237"/>
      </w:r>
      <w:r>
        <w:t xml:space="preserve"> Without the EDWs, there are strong ontological contradictions. The only alternative is that these notions like “underlying”, “association” and “predisposition” send directly to the EDWs.</w:t>
      </w:r>
      <w:r>
        <w:rPr>
          <w:rStyle w:val="17"/>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7"/>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7"/>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7"/>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7"/>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7"/>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7"/>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7"/>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7"/>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7"/>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7"/>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7"/>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7"/>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7"/>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7"/>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7"/>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7"/>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7"/>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7"/>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7"/>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7"/>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7"/>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7"/>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7"/>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2"/>
          <w:i/>
          <w:color w:val="auto"/>
          <w:highlight w:val="white"/>
          <w:u w:val="none"/>
        </w:rPr>
        <w:t>No man’s land</w:t>
      </w:r>
      <w:r>
        <w:rPr>
          <w:rStyle w:val="12"/>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21"/>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7"/>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7"/>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7"/>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7"/>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7"/>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7"/>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21"/>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7"/>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33"/>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2"/>
          <w:rFonts w:ascii="Times New Roman" w:hAnsi="Times New Roman"/>
          <w:color w:val="auto"/>
          <w:sz w:val="24"/>
          <w:szCs w:val="24"/>
          <w:highlight w:val="white"/>
          <w:u w:val="none"/>
        </w:rPr>
        <w:t>"A Rediscovery of Scientific Collections as Material Heritage?" Studies in History and Philosophy of Science Part A</w:t>
      </w:r>
      <w:r>
        <w:rPr>
          <w:rStyle w:val="12"/>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2"/>
          <w:rFonts w:ascii="Times New Roman" w:hAnsi="Times New Roman"/>
          <w:color w:val="auto"/>
          <w:sz w:val="24"/>
          <w:szCs w:val="24"/>
          <w:highlight w:val="white"/>
          <w:u w:val="none"/>
        </w:rPr>
        <w:t>University Collections as Archives of Scientific Practice - Revista Electrónica de Fuentes y Archivos</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2"/>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2"/>
          <w:rFonts w:ascii="Times New Roman" w:hAnsi="Times New Roman"/>
          <w:color w:val="auto"/>
          <w:sz w:val="24"/>
          <w:szCs w:val="24"/>
          <w:highlight w:val="white"/>
          <w:u w:val="none"/>
        </w:rPr>
        <w:fldChar w:fldCharType="end"/>
      </w:r>
    </w:p>
    <w:p>
      <w:pPr>
        <w:widowControl/>
        <w:numPr>
          <w:ilvl w:val="0"/>
          <w:numId w:val="33"/>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2"/>
          <w:rFonts w:ascii="Times New Roman" w:hAnsi="Times New Roman"/>
          <w:color w:val="auto"/>
          <w:sz w:val="24"/>
          <w:szCs w:val="24"/>
          <w:u w:val="none"/>
        </w:rPr>
        <w:t>2015: "Against the New Metaphysics of Race" Philosophy of Science</w:t>
      </w:r>
      <w:r>
        <w:rPr>
          <w:rStyle w:val="12"/>
          <w:rFonts w:ascii="Times New Roman" w:hAnsi="Times New Roman"/>
          <w:color w:val="auto"/>
          <w:sz w:val="24"/>
          <w:szCs w:val="24"/>
          <w:u w:val="none"/>
        </w:rPr>
        <w:fldChar w:fldCharType="end"/>
      </w:r>
    </w:p>
    <w:p>
      <w:pPr>
        <w:widowControl/>
        <w:numPr>
          <w:ilvl w:val="0"/>
          <w:numId w:val="33"/>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8"/>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7"/>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7"/>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7"/>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7"/>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7"/>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7"/>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3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34"/>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7"/>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7"/>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34"/>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2"/>
          <w:b/>
          <w:bCs/>
          <w:color w:val="auto"/>
          <w:sz w:val="28"/>
          <w:szCs w:val="28"/>
          <w:highlight w:val="white"/>
          <w:u w:val="none"/>
        </w:rPr>
        <w:t>Centre for Digital Philosophy</w:t>
      </w:r>
      <w:r>
        <w:rPr>
          <w:rStyle w:val="12"/>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2"/>
          <w:b/>
          <w:bCs/>
          <w:color w:val="auto"/>
          <w:sz w:val="28"/>
          <w:szCs w:val="28"/>
          <w:highlight w:val="white"/>
          <w:u w:val="none"/>
        </w:rPr>
        <w:t>Western University</w:t>
      </w:r>
      <w:r>
        <w:rPr>
          <w:rStyle w:val="12"/>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7"/>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7"/>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7"/>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7"/>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34"/>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2"/>
          <w:b/>
          <w:color w:val="auto"/>
          <w:sz w:val="28"/>
          <w:szCs w:val="28"/>
          <w:highlight w:val="white"/>
          <w:u w:val="none"/>
        </w:rPr>
        <w:t>Mindsight Institute</w:t>
      </w:r>
      <w:r>
        <w:rPr>
          <w:rStyle w:val="12"/>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2"/>
          <w:b/>
          <w:i/>
          <w:iCs/>
          <w:color w:val="auto"/>
          <w:sz w:val="28"/>
          <w:szCs w:val="28"/>
          <w:highlight w:val="white"/>
          <w:u w:val="none"/>
        </w:rPr>
        <w:t>Mind: A Journey to the Heart of Being Human</w:t>
      </w:r>
      <w:r>
        <w:rPr>
          <w:rStyle w:val="12"/>
          <w:b/>
          <w:i/>
          <w:iCs/>
          <w:color w:val="auto"/>
          <w:sz w:val="28"/>
          <w:szCs w:val="28"/>
          <w:highlight w:val="white"/>
          <w:u w:val="none"/>
        </w:rPr>
        <w:fldChar w:fldCharType="end"/>
      </w:r>
      <w:r>
        <w:rPr>
          <w:rStyle w:val="12"/>
          <w:b/>
          <w:i/>
          <w:iCs/>
          <w:color w:val="auto"/>
          <w:sz w:val="28"/>
          <w:szCs w:val="28"/>
          <w:highlight w:val="white"/>
          <w:u w:val="none"/>
        </w:rPr>
        <w:t xml:space="preserve">) </w:t>
      </w:r>
      <w:r>
        <w:rPr>
          <w:rStyle w:val="12"/>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2"/>
          <w:color w:val="auto"/>
          <w:sz w:val="20"/>
          <w:szCs w:val="20"/>
        </w:rPr>
        <w:t>http://qz.com/866352/scientists-say-your-mind-isnt-confined-to-your-brain-or-even-your-body/</w:t>
      </w:r>
      <w:r>
        <w:rPr>
          <w:rStyle w:val="12"/>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8"/>
          <w:sz w:val="20"/>
          <w:szCs w:val="20"/>
        </w:rPr>
        <w:t> </w:t>
      </w:r>
      <w:r>
        <w:fldChar w:fldCharType="begin"/>
      </w:r>
      <w:r>
        <w:instrText xml:space="preserve"> HYPERLINK "https://www.amazon.com/Mind-Journey-Heart-Being-Human/dp/039371053X?tag=quartz07-20" \h </w:instrText>
      </w:r>
      <w:r>
        <w:fldChar w:fldCharType="separate"/>
      </w:r>
      <w:r>
        <w:rPr>
          <w:rStyle w:val="12"/>
          <w:rFonts w:eastAsia="Calibri"/>
          <w:i/>
          <w:iCs/>
          <w:color w:val="auto"/>
          <w:sz w:val="20"/>
          <w:szCs w:val="20"/>
        </w:rPr>
        <w:t>Mind: A Journey to the Heart of Being Human</w:t>
      </w:r>
      <w:r>
        <w:rPr>
          <w:rStyle w:val="12"/>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6"/>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34"/>
        </w:numPr>
        <w:spacing w:before="0" w:after="0"/>
        <w:contextualSpacing/>
      </w:pPr>
      <w:r>
        <w:rPr>
          <w:b/>
          <w:sz w:val="28"/>
          <w:szCs w:val="28"/>
        </w:rPr>
        <w:t>(2010) The unbelievable similarities between Alexey Alyushin (Moscow, Russia) and my ideas (Ontology)</w:t>
      </w:r>
      <w:r>
        <w:rPr>
          <w:rStyle w:val="17"/>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7"/>
        </w:rPr>
        <w:footnoteReference w:id="282"/>
      </w:r>
    </w:p>
    <w:p>
      <w:pPr>
        <w:spacing w:before="0" w:after="0"/>
        <w:contextualSpacing/>
        <w:rPr>
          <w:b/>
        </w:rPr>
      </w:pPr>
      <w:r>
        <w:br w:type="page"/>
      </w:r>
    </w:p>
    <w:p>
      <w:pPr>
        <w:numPr>
          <w:ilvl w:val="0"/>
          <w:numId w:val="34"/>
        </w:numPr>
        <w:spacing w:before="0" w:after="0"/>
        <w:contextualSpacing/>
      </w:pPr>
      <w:r>
        <w:rPr>
          <w:b/>
          <w:sz w:val="32"/>
          <w:szCs w:val="32"/>
        </w:rPr>
        <w:t>(2013) Did Markus Gabriel (Bonn University) plagiarize my ideas?</w:t>
      </w:r>
      <w:r>
        <w:rPr>
          <w:rStyle w:val="17"/>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5"/>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2"/>
          <w:color w:val="auto"/>
          <w:u w:val="none"/>
        </w:rPr>
        <w:t>http://filosofie.unibuc.ro/cv_gabriel_vacariu</w:t>
      </w:r>
      <w:r>
        <w:rPr>
          <w:rStyle w:val="12"/>
          <w:color w:val="auto"/>
          <w:u w:val="none"/>
        </w:rPr>
        <w:fldChar w:fldCharType="end"/>
      </w:r>
      <w:r>
        <w:rPr>
          <w:rStyle w:val="12"/>
          <w:color w:val="auto"/>
          <w:u w:val="none"/>
        </w:rPr>
        <w:t xml:space="preserve">. </w:t>
      </w:r>
      <w:r>
        <w:rPr>
          <w:rStyle w:val="12"/>
          <w:color w:val="auto"/>
          <w:highlight w:val="white"/>
          <w:u w:val="none"/>
        </w:rPr>
        <w:t xml:space="preserve">My books and articles are available in an electronic format on my university webpage. I have also presented my general framework in the prestigious philosophical journal </w:t>
      </w:r>
      <w:r>
        <w:rPr>
          <w:rStyle w:val="12"/>
          <w:i/>
          <w:color w:val="auto"/>
          <w:highlight w:val="white"/>
          <w:u w:val="none"/>
        </w:rPr>
        <w:t>Synthese</w:t>
      </w:r>
      <w:r>
        <w:rPr>
          <w:rStyle w:val="12"/>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2"/>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5"/>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7"/>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2"/>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2"/>
          <w:color w:val="auto"/>
          <w:highlight w:val="white"/>
          <w:u w:val="none"/>
        </w:rPr>
        <w:t>https://www.youtube.com/watch?v=hzvesGB_TI0&amp;feature=youtube_gdata_player</w:t>
      </w:r>
      <w:r>
        <w:rPr>
          <w:rStyle w:val="12"/>
          <w:color w:val="auto"/>
          <w:highlight w:val="white"/>
          <w:u w:val="none"/>
        </w:rPr>
        <w:fldChar w:fldCharType="end"/>
      </w:r>
    </w:p>
    <w:p>
      <w:pPr>
        <w:spacing w:before="0" w:after="0"/>
        <w:contextualSpacing/>
      </w:pPr>
      <w:r>
        <w:rPr>
          <w:rStyle w:val="12"/>
          <w:color w:val="auto"/>
          <w:highlight w:val="white"/>
          <w:u w:val="none"/>
        </w:rPr>
        <w:tab/>
      </w:r>
      <w:r>
        <w:rPr>
          <w:rStyle w:val="12"/>
          <w:color w:val="auto"/>
          <w:highlight w:val="white"/>
          <w:u w:val="none"/>
        </w:rPr>
        <w:t xml:space="preserve">In 2013, Markus Gabriel has also published a book (in German) with the same title </w:t>
      </w:r>
      <w:r>
        <w:rPr>
          <w:i/>
          <w:iCs/>
        </w:rPr>
        <w:t>Warum es die Welt nicht gibt</w:t>
      </w:r>
      <w:r>
        <w:t>, Ullstein: Berlin 2013</w:t>
      </w:r>
      <w:r>
        <w:rPr>
          <w:rStyle w:val="12"/>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w:t>
      </w:r>
      <w:r>
        <w:rPr>
          <w:rStyle w:val="12"/>
          <w:rFonts w:ascii="Times New Roman" w:hAnsi="Times New Roman"/>
          <w:i/>
          <w:color w:val="auto"/>
          <w:sz w:val="24"/>
          <w:szCs w:val="24"/>
          <w:highlight w:val="white"/>
          <w:u w:val="none"/>
        </w:rPr>
        <w:t>“</w:t>
      </w:r>
      <w:r>
        <w:rPr>
          <w:rStyle w:val="12"/>
          <w:rFonts w:ascii="Times New Roman" w:hAnsi="Times New Roman"/>
          <w:b/>
          <w:color w:val="auto"/>
          <w:sz w:val="24"/>
          <w:szCs w:val="24"/>
          <w:highlight w:val="white"/>
          <w:u w:val="none"/>
        </w:rPr>
        <w:t>world does not exist</w:t>
      </w:r>
      <w:r>
        <w:rPr>
          <w:rStyle w:val="12"/>
          <w:rFonts w:ascii="Times New Roman" w:hAnsi="Times New Roman"/>
          <w:i/>
          <w:color w:val="auto"/>
          <w:sz w:val="24"/>
          <w:szCs w:val="24"/>
          <w:highlight w:val="white"/>
          <w:u w:val="none"/>
        </w:rPr>
        <w:t>”</w:t>
      </w:r>
      <w:r>
        <w:rPr>
          <w:rStyle w:val="12"/>
          <w:rFonts w:ascii="Times New Roman" w:hAnsi="Times New Roman"/>
          <w:color w:val="auto"/>
          <w:sz w:val="24"/>
          <w:szCs w:val="24"/>
          <w:highlight w:val="white"/>
          <w:u w:val="none"/>
        </w:rPr>
        <w:t xml:space="preserve"> but “epistemologically different worlds” (</w:t>
      </w:r>
      <w:r>
        <w:rPr>
          <w:rStyle w:val="12"/>
          <w:rFonts w:ascii="Times New Roman" w:hAnsi="Times New Roman"/>
          <w:i/>
          <w:color w:val="auto"/>
          <w:sz w:val="24"/>
          <w:szCs w:val="24"/>
          <w:highlight w:val="white"/>
          <w:u w:val="none"/>
        </w:rPr>
        <w:t>EDWs</w:t>
      </w:r>
      <w:r>
        <w:rPr>
          <w:rStyle w:val="12"/>
          <w:rFonts w:ascii="Times New Roman" w:hAnsi="Times New Roman"/>
          <w:color w:val="auto"/>
          <w:sz w:val="24"/>
          <w:szCs w:val="24"/>
          <w:highlight w:val="white"/>
          <w:u w:val="none"/>
        </w:rPr>
        <w:t>) exist. (in my 2005 + book).</w:t>
      </w:r>
      <w:r>
        <w:rPr>
          <w:rStyle w:val="17"/>
          <w:rFonts w:ascii="Times New Roman" w:hAnsi="Times New Roman"/>
          <w:sz w:val="24"/>
          <w:szCs w:val="24"/>
          <w:highlight w:val="white"/>
        </w:rPr>
        <w:footnoteReference w:id="285"/>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u w:val="none"/>
        </w:rPr>
        <w:t>Markus Gabriel: “</w:t>
      </w:r>
      <w:r>
        <w:rPr>
          <w:rStyle w:val="12"/>
          <w:i/>
          <w:color w:val="auto"/>
          <w:u w:val="none"/>
        </w:rPr>
        <w:t>Why the world does not exist</w:t>
      </w:r>
      <w:r>
        <w:rPr>
          <w:rStyle w:val="12"/>
          <w:color w:val="auto"/>
          <w:u w:val="none"/>
        </w:rPr>
        <w:t xml:space="preserve">”. (title for TED clips and book)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All objects/entities exist but in </w:t>
      </w:r>
      <w:r>
        <w:rPr>
          <w:rStyle w:val="12"/>
          <w:rFonts w:ascii="Times New Roman" w:hAnsi="Times New Roman"/>
          <w:b/>
          <w:color w:val="auto"/>
          <w:sz w:val="24"/>
          <w:szCs w:val="24"/>
          <w:highlight w:val="white"/>
          <w:u w:val="none"/>
        </w:rPr>
        <w:t>EDWs</w:t>
      </w:r>
      <w:r>
        <w:rPr>
          <w:rStyle w:val="12"/>
          <w:rFonts w:ascii="Times New Roman" w:hAnsi="Times New Roman"/>
          <w:color w:val="auto"/>
          <w:sz w:val="24"/>
          <w:szCs w:val="24"/>
          <w:highlight w:val="white"/>
          <w:u w:val="none"/>
        </w:rPr>
        <w:t xml:space="preserve">. </w:t>
      </w:r>
    </w:p>
    <w:p>
      <w:pPr>
        <w:spacing w:before="0" w:after="0"/>
        <w:contextualSpacing/>
      </w:pPr>
      <w:r>
        <w:rPr>
          <w:rStyle w:val="12"/>
          <w:color w:val="auto"/>
          <w:highlight w:val="white"/>
          <w:u w:val="none"/>
        </w:rPr>
        <w:t>Markus Gabriel: All objects are in different “</w:t>
      </w:r>
      <w:r>
        <w:rPr>
          <w:rStyle w:val="12"/>
          <w:i/>
          <w:color w:val="auto"/>
          <w:highlight w:val="white"/>
          <w:u w:val="none"/>
        </w:rPr>
        <w:t>lists</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The objects/entities from one EW </w:t>
      </w:r>
      <w:r>
        <w:rPr>
          <w:rStyle w:val="12"/>
          <w:rFonts w:ascii="Times New Roman" w:hAnsi="Times New Roman"/>
          <w:b/>
          <w:color w:val="auto"/>
          <w:sz w:val="24"/>
          <w:szCs w:val="24"/>
          <w:highlight w:val="white"/>
          <w:u w:val="none"/>
        </w:rPr>
        <w:t>interact</w:t>
      </w:r>
      <w:r>
        <w:rPr>
          <w:rStyle w:val="12"/>
          <w:rFonts w:ascii="Times New Roman" w:hAnsi="Times New Roman"/>
          <w:color w:val="auto"/>
          <w:sz w:val="24"/>
          <w:szCs w:val="24"/>
          <w:highlight w:val="white"/>
          <w:u w:val="none"/>
        </w:rPr>
        <w:t>.</w:t>
      </w:r>
    </w:p>
    <w:p>
      <w:pPr>
        <w:spacing w:before="0" w:after="0"/>
        <w:contextualSpacing/>
      </w:pPr>
      <w:r>
        <w:rPr>
          <w:rStyle w:val="12"/>
          <w:color w:val="auto"/>
          <w:highlight w:val="white"/>
          <w:u w:val="none"/>
        </w:rPr>
        <w:t xml:space="preserve">Markus Gabriel: The objects from a list </w:t>
      </w:r>
      <w:r>
        <w:rPr>
          <w:rStyle w:val="12"/>
          <w:i/>
          <w:color w:val="auto"/>
          <w:highlight w:val="white"/>
          <w:u w:val="none"/>
        </w:rPr>
        <w:t>intersect</w:t>
      </w:r>
      <w:r>
        <w:rPr>
          <w:rStyle w:val="12"/>
          <w:color w:val="auto"/>
          <w:highlight w:val="white"/>
          <w:u w:val="none"/>
        </w:rPr>
        <w:t xml:space="preserve">.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 xml:space="preserve">Vacariu: Only the objects that belong to a particular EW interact. The objects from one </w:t>
      </w:r>
      <w:r>
        <w:rPr>
          <w:rStyle w:val="12"/>
          <w:rFonts w:ascii="Times New Roman" w:hAnsi="Times New Roman"/>
          <w:b/>
          <w:color w:val="auto"/>
          <w:sz w:val="24"/>
          <w:szCs w:val="24"/>
          <w:highlight w:val="white"/>
          <w:u w:val="none"/>
        </w:rPr>
        <w:t>EW do not interact</w:t>
      </w:r>
      <w:r>
        <w:rPr>
          <w:rStyle w:val="12"/>
          <w:rFonts w:ascii="Times New Roman" w:hAnsi="Times New Roman"/>
          <w:color w:val="auto"/>
          <w:sz w:val="24"/>
          <w:szCs w:val="24"/>
          <w:highlight w:val="white"/>
          <w:u w:val="none"/>
        </w:rPr>
        <w:t xml:space="preserve"> with objects from the other EDWs. </w:t>
      </w:r>
    </w:p>
    <w:p>
      <w:pPr>
        <w:spacing w:before="0" w:after="0"/>
        <w:contextualSpacing/>
      </w:pPr>
      <w:r>
        <w:rPr>
          <w:rStyle w:val="12"/>
          <w:color w:val="auto"/>
          <w:highlight w:val="white"/>
          <w:u w:val="none"/>
        </w:rPr>
        <w:t xml:space="preserve">Markus Gabriel: All objects exist but </w:t>
      </w:r>
      <w:r>
        <w:rPr>
          <w:rStyle w:val="12"/>
          <w:i/>
          <w:color w:val="auto"/>
          <w:highlight w:val="white"/>
          <w:u w:val="none"/>
        </w:rPr>
        <w:t>not</w:t>
      </w:r>
      <w:r>
        <w:rPr>
          <w:rStyle w:val="12"/>
          <w:color w:val="auto"/>
          <w:highlight w:val="white"/>
          <w:u w:val="none"/>
        </w:rPr>
        <w:t xml:space="preserve"> any object is “</w:t>
      </w:r>
      <w:r>
        <w:rPr>
          <w:rStyle w:val="12"/>
          <w:i/>
          <w:color w:val="auto"/>
          <w:highlight w:val="white"/>
          <w:u w:val="none"/>
        </w:rPr>
        <w:t>connected with</w:t>
      </w:r>
      <w:r>
        <w:rPr>
          <w:rStyle w:val="12"/>
          <w:color w:val="auto"/>
          <w:highlight w:val="white"/>
          <w:u w:val="none"/>
        </w:rPr>
        <w:t xml:space="preserve">” all other objects.  </w:t>
      </w:r>
    </w:p>
    <w:p>
      <w:pPr>
        <w:widowControl/>
        <w:numPr>
          <w:ilvl w:val="0"/>
          <w:numId w:val="36"/>
        </w:numPr>
        <w:suppressAutoHyphens w:val="0"/>
        <w:overflowPunct/>
        <w:spacing w:before="0" w:after="0"/>
        <w:ind w:left="0" w:right="0" w:hanging="720"/>
        <w:contextualSpacing/>
        <w:jc w:val="both"/>
        <w:textAlignment w:val="auto"/>
      </w:pPr>
      <w:r>
        <w:rPr>
          <w:rStyle w:val="12"/>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2"/>
          <w:rFonts w:ascii="Times New Roman" w:hAnsi="Times New Roman"/>
          <w:color w:val="auto"/>
          <w:sz w:val="24"/>
          <w:szCs w:val="24"/>
          <w:highlight w:val="white"/>
          <w:u w:val="none"/>
        </w:rPr>
        <w:t>in many places)</w:t>
      </w:r>
    </w:p>
    <w:p>
      <w:pPr>
        <w:spacing w:before="0" w:after="0"/>
        <w:ind w:left="0" w:right="0" w:firstLine="360"/>
        <w:contextualSpacing/>
      </w:pPr>
      <w:r>
        <w:rPr>
          <w:rStyle w:val="12"/>
          <w:color w:val="auto"/>
          <w:highlight w:val="white"/>
          <w:u w:val="none"/>
        </w:rPr>
        <w:t xml:space="preserve">Markus Gabriel: we have to </w:t>
      </w:r>
      <w:r>
        <w:rPr>
          <w:rStyle w:val="12"/>
          <w:i/>
          <w:color w:val="auto"/>
          <w:highlight w:val="white"/>
          <w:u w:val="none"/>
        </w:rPr>
        <w:t>reconsider the definition of the “existence”</w:t>
      </w:r>
      <w:r>
        <w:rPr>
          <w:rStyle w:val="12"/>
          <w:color w:val="auto"/>
          <w:highlight w:val="white"/>
          <w:u w:val="none"/>
        </w:rPr>
        <w:t xml:space="preserve">… </w:t>
      </w:r>
    </w:p>
    <w:p>
      <w:pPr>
        <w:spacing w:before="0" w:after="0"/>
        <w:contextualSpacing/>
        <w:rPr>
          <w:rStyle w:val="12"/>
          <w:color w:val="auto"/>
          <w:highlight w:val="white"/>
          <w:u w:val="none"/>
        </w:rPr>
      </w:pPr>
    </w:p>
    <w:p>
      <w:pPr>
        <w:spacing w:before="0" w:after="0"/>
        <w:contextualSpacing/>
      </w:pPr>
      <w:r>
        <w:rPr>
          <w:rStyle w:val="12"/>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2"/>
          <w:rFonts w:ascii="Times New Roman" w:hAnsi="Times New Roman"/>
          <w:color w:val="auto"/>
          <w:sz w:val="24"/>
          <w:szCs w:val="24"/>
          <w:highlight w:val="white"/>
          <w:u w:val="none"/>
        </w:rPr>
      </w:pPr>
    </w:p>
    <w:p>
      <w:pPr>
        <w:spacing w:before="0" w:after="0"/>
        <w:contextualSpacing/>
      </w:pPr>
      <w:r>
        <w:rPr>
          <w:rStyle w:val="12"/>
          <w:b/>
          <w:color w:val="auto"/>
          <w:highlight w:val="white"/>
          <w:u w:val="none"/>
        </w:rPr>
        <w:t xml:space="preserve">3. Markus Gabriel’s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Markus Gabriel starts his presentation posted on TED site talking about the “</w:t>
      </w:r>
      <w:r>
        <w:rPr>
          <w:rStyle w:val="12"/>
          <w:rFonts w:ascii="Times New Roman" w:hAnsi="Times New Roman"/>
          <w:i/>
          <w:color w:val="auto"/>
          <w:sz w:val="24"/>
          <w:szCs w:val="24"/>
          <w:highlight w:val="white"/>
          <w:u w:val="none"/>
        </w:rPr>
        <w:t>unicorn</w:t>
      </w:r>
      <w:r>
        <w:rPr>
          <w:rStyle w:val="12"/>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2"/>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7"/>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7"/>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2"/>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8"/>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He uses many of my expressions (but not EDWs, of course). For instance, he tells us that the “</w:t>
      </w:r>
      <w:r>
        <w:rPr>
          <w:rStyle w:val="12"/>
          <w:rFonts w:ascii="Times New Roman" w:hAnsi="Times New Roman"/>
          <w:i/>
          <w:color w:val="auto"/>
          <w:sz w:val="24"/>
          <w:szCs w:val="24"/>
          <w:highlight w:val="white"/>
          <w:u w:val="none"/>
        </w:rPr>
        <w:t>nature, reality, the universe</w:t>
      </w:r>
      <w:r>
        <w:rPr>
          <w:rStyle w:val="12"/>
          <w:rFonts w:ascii="Times New Roman" w:hAnsi="Times New Roman"/>
          <w:color w:val="auto"/>
          <w:sz w:val="24"/>
          <w:szCs w:val="24"/>
          <w:highlight w:val="white"/>
          <w:u w:val="none"/>
        </w:rPr>
        <w:t xml:space="preserve">… </w:t>
      </w:r>
      <w:r>
        <w:rPr>
          <w:rStyle w:val="12"/>
          <w:rFonts w:ascii="Times New Roman" w:hAnsi="Times New Roman"/>
          <w:i/>
          <w:color w:val="auto"/>
          <w:sz w:val="24"/>
          <w:szCs w:val="24"/>
          <w:highlight w:val="white"/>
          <w:u w:val="none"/>
        </w:rPr>
        <w:t>the world</w:t>
      </w:r>
      <w:r>
        <w:rPr>
          <w:rStyle w:val="12"/>
          <w:rFonts w:ascii="Times New Roman" w:hAnsi="Times New Roman"/>
          <w:color w:val="auto"/>
          <w:sz w:val="24"/>
          <w:szCs w:val="24"/>
          <w:highlight w:val="white"/>
          <w:u w:val="none"/>
        </w:rPr>
        <w:t xml:space="preserve">” does not exist. “I think that this really thing is an </w:t>
      </w:r>
      <w:r>
        <w:rPr>
          <w:rStyle w:val="12"/>
          <w:rFonts w:ascii="Times New Roman" w:hAnsi="Times New Roman"/>
          <w:i/>
          <w:color w:val="auto"/>
          <w:sz w:val="24"/>
          <w:szCs w:val="24"/>
          <w:highlight w:val="white"/>
          <w:u w:val="none"/>
        </w:rPr>
        <w:t>illusion</w:t>
      </w:r>
      <w:r>
        <w:rPr>
          <w:rStyle w:val="12"/>
          <w:rFonts w:ascii="Times New Roman" w:hAnsi="Times New Roman"/>
          <w:color w:val="auto"/>
          <w:sz w:val="24"/>
          <w:szCs w:val="24"/>
          <w:highlight w:val="white"/>
          <w:u w:val="none"/>
        </w:rPr>
        <w:t xml:space="preserve">…” “What is the </w:t>
      </w:r>
      <w:r>
        <w:rPr>
          <w:rStyle w:val="12"/>
          <w:rFonts w:ascii="Times New Roman" w:hAnsi="Times New Roman"/>
          <w:i/>
          <w:color w:val="auto"/>
          <w:sz w:val="24"/>
          <w:szCs w:val="24"/>
          <w:highlight w:val="white"/>
          <w:u w:val="none"/>
        </w:rPr>
        <w:t>world</w:t>
      </w:r>
      <w:r>
        <w:rPr>
          <w:rStyle w:val="12"/>
          <w:rFonts w:ascii="Times New Roman" w:hAnsi="Times New Roman"/>
          <w:color w:val="auto"/>
          <w:sz w:val="24"/>
          <w:szCs w:val="24"/>
          <w:highlight w:val="white"/>
          <w:u w:val="none"/>
        </w:rPr>
        <w:t xml:space="preserve">? Philosophers have tried to clarify this </w:t>
      </w:r>
      <w:r>
        <w:rPr>
          <w:rStyle w:val="12"/>
          <w:rFonts w:ascii="Times New Roman" w:hAnsi="Times New Roman"/>
          <w:i/>
          <w:color w:val="auto"/>
          <w:sz w:val="24"/>
          <w:szCs w:val="24"/>
          <w:highlight w:val="white"/>
          <w:u w:val="none"/>
        </w:rPr>
        <w:t>for pretty much 2500 years</w:t>
      </w:r>
      <w:r>
        <w:rPr>
          <w:rStyle w:val="12"/>
          <w:rFonts w:ascii="Times New Roman" w:hAnsi="Times New Roman"/>
          <w:color w:val="auto"/>
          <w:sz w:val="24"/>
          <w:szCs w:val="24"/>
          <w:highlight w:val="white"/>
          <w:u w:val="none"/>
        </w:rPr>
        <w:t>”, “</w:t>
      </w:r>
      <w:r>
        <w:rPr>
          <w:rStyle w:val="12"/>
          <w:rFonts w:ascii="Times New Roman" w:hAnsi="Times New Roman"/>
          <w:i/>
          <w:color w:val="auto"/>
          <w:sz w:val="24"/>
          <w:szCs w:val="24"/>
          <w:highlight w:val="white"/>
          <w:u w:val="none"/>
        </w:rPr>
        <w:t>the world is the totality of things, the totality of</w:t>
      </w:r>
      <w:r>
        <w:rPr>
          <w:rStyle w:val="12"/>
          <w:rFonts w:ascii="Times New Roman" w:hAnsi="Times New Roman"/>
          <w:b/>
          <w:i/>
          <w:color w:val="auto"/>
          <w:sz w:val="24"/>
          <w:szCs w:val="24"/>
          <w:highlight w:val="white"/>
          <w:u w:val="none"/>
        </w:rPr>
        <w:t xml:space="preserve"> </w:t>
      </w:r>
      <w:r>
        <w:rPr>
          <w:rStyle w:val="12"/>
          <w:rFonts w:ascii="Times New Roman" w:hAnsi="Times New Roman"/>
          <w:i/>
          <w:color w:val="auto"/>
          <w:sz w:val="24"/>
          <w:szCs w:val="24"/>
          <w:highlight w:val="white"/>
          <w:u w:val="none"/>
        </w:rPr>
        <w:t>spatio-temporal things”, the world is planets and trees, and stars and people and friends and etc</w:t>
      </w:r>
      <w:r>
        <w:rPr>
          <w:rStyle w:val="12"/>
          <w:rFonts w:ascii="Times New Roman" w:hAnsi="Times New Roman"/>
          <w:color w:val="auto"/>
          <w:sz w:val="24"/>
          <w:szCs w:val="24"/>
          <w:highlight w:val="white"/>
          <w:u w:val="none"/>
        </w:rPr>
        <w:t xml:space="preserve">.” He speaks about a </w:t>
      </w:r>
      <w:r>
        <w:rPr>
          <w:rStyle w:val="12"/>
          <w:rFonts w:ascii="Times New Roman" w:hAnsi="Times New Roman"/>
          <w:i/>
          <w:color w:val="auto"/>
          <w:sz w:val="24"/>
          <w:szCs w:val="24"/>
          <w:highlight w:val="white"/>
          <w:u w:val="none"/>
        </w:rPr>
        <w:t>myth…</w:t>
      </w:r>
    </w:p>
    <w:p>
      <w:pPr>
        <w:spacing w:before="0" w:after="0"/>
        <w:contextualSpacing/>
      </w:pPr>
      <w:r>
        <w:rPr>
          <w:rStyle w:val="12"/>
          <w:color w:val="auto"/>
          <w:highlight w:val="white"/>
          <w:u w:val="none"/>
        </w:rPr>
        <w:tab/>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2"/>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2"/>
          <w:color w:val="auto"/>
          <w:highlight w:val="white"/>
          <w:u w:val="none"/>
        </w:rPr>
        <w:t>Markus Gabriel: “</w:t>
      </w:r>
      <w:r>
        <w:rPr>
          <w:rStyle w:val="12"/>
          <w:i/>
          <w:color w:val="auto"/>
          <w:highlight w:val="white"/>
          <w:u w:val="none"/>
        </w:rPr>
        <w:t>Existence is something that appears in context. To exist is to be in context.”</w:t>
      </w:r>
      <w:r>
        <w:rPr>
          <w:rStyle w:val="12"/>
          <w:color w:val="auto"/>
          <w:highlight w:val="white"/>
          <w:u w:val="none"/>
        </w:rPr>
        <w:t xml:space="preserve"> “</w:t>
      </w:r>
      <w:r>
        <w:rPr>
          <w:rStyle w:val="12"/>
          <w:i/>
          <w:color w:val="auto"/>
          <w:highlight w:val="white"/>
          <w:u w:val="none"/>
        </w:rPr>
        <w:t>Any object intersects with other objects from the same list.”</w:t>
      </w:r>
      <w:r>
        <w:rPr>
          <w:rStyle w:val="12"/>
          <w:color w:val="auto"/>
          <w:highlight w:val="white"/>
          <w:u w:val="none"/>
        </w:rPr>
        <w:t xml:space="preserve"> These words are perfectly synonyms with my words! Is it not clear yet?</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2"/>
          <w:color w:val="auto"/>
          <w:highlight w:val="white"/>
          <w:u w:val="none"/>
        </w:rPr>
        <w:t xml:space="preserve">Markus Gabriel: “… an </w:t>
      </w:r>
      <w:r>
        <w:rPr>
          <w:rStyle w:val="12"/>
          <w:i/>
          <w:color w:val="auto"/>
          <w:highlight w:val="white"/>
          <w:u w:val="none"/>
        </w:rPr>
        <w:t>important step for humanity</w:t>
      </w:r>
      <w:r>
        <w:rPr>
          <w:rStyle w:val="12"/>
          <w:color w:val="auto"/>
          <w:highlight w:val="white"/>
          <w:u w:val="none"/>
        </w:rPr>
        <w:t xml:space="preserve">, we really have to give up to the idea that all things are connected. Something is connected and something is not. We have to </w:t>
      </w:r>
      <w:r>
        <w:rPr>
          <w:rStyle w:val="12"/>
          <w:i/>
          <w:color w:val="auto"/>
          <w:highlight w:val="white"/>
          <w:u w:val="none"/>
        </w:rPr>
        <w:t>give up the idea of over structure that settles things</w:t>
      </w:r>
      <w:r>
        <w:rPr>
          <w:rStyle w:val="12"/>
          <w:color w:val="auto"/>
          <w:highlight w:val="white"/>
          <w:u w:val="none"/>
        </w:rPr>
        <w:t>.”</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2"/>
          <w:rFonts w:ascii="Times New Roman" w:hAnsi="Times New Roman"/>
          <w:color w:val="auto"/>
          <w:sz w:val="24"/>
          <w:szCs w:val="24"/>
          <w:highlight w:val="white"/>
          <w:u w:val="none"/>
        </w:rPr>
        <w:t>Markus Gabriel: Without having any background or study in physics, he sustains that the idea of “</w:t>
      </w:r>
      <w:r>
        <w:rPr>
          <w:rStyle w:val="12"/>
          <w:rFonts w:ascii="Times New Roman" w:hAnsi="Times New Roman"/>
          <w:i/>
          <w:color w:val="auto"/>
          <w:sz w:val="24"/>
          <w:szCs w:val="24"/>
          <w:highlight w:val="white"/>
          <w:u w:val="none"/>
        </w:rPr>
        <w:t>unified physics”</w:t>
      </w:r>
      <w:r>
        <w:rPr>
          <w:rStyle w:val="12"/>
          <w:rFonts w:ascii="Times New Roman" w:hAnsi="Times New Roman"/>
          <w:color w:val="auto"/>
          <w:sz w:val="24"/>
          <w:szCs w:val="24"/>
          <w:highlight w:val="white"/>
          <w:u w:val="none"/>
        </w:rPr>
        <w:t xml:space="preserve"> is wrong! (Even this expression is wrong!)</w:t>
      </w:r>
    </w:p>
    <w:p>
      <w:pPr>
        <w:widowControl/>
        <w:numPr>
          <w:ilvl w:val="0"/>
          <w:numId w:val="37"/>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2"/>
          <w:color w:val="auto"/>
          <w:highlight w:val="white"/>
          <w:u w:val="none"/>
        </w:rPr>
        <w:t xml:space="preserve">Markus Gabriel: He claims that it is </w:t>
      </w:r>
      <w:r>
        <w:rPr>
          <w:rStyle w:val="12"/>
          <w:i/>
          <w:color w:val="auto"/>
          <w:highlight w:val="white"/>
          <w:u w:val="none"/>
        </w:rPr>
        <w:t>wrong</w:t>
      </w:r>
      <w:r>
        <w:rPr>
          <w:rStyle w:val="12"/>
          <w:color w:val="auto"/>
          <w:highlight w:val="white"/>
          <w:u w:val="none"/>
        </w:rPr>
        <w:t xml:space="preserve"> to consider “</w:t>
      </w:r>
      <w:r>
        <w:rPr>
          <w:rStyle w:val="12"/>
          <w:i/>
          <w:color w:val="auto"/>
          <w:highlight w:val="white"/>
          <w:u w:val="none"/>
        </w:rPr>
        <w:t>the world is as being the sum of all things/objects</w:t>
      </w:r>
      <w:r>
        <w:rPr>
          <w:rStyle w:val="12"/>
          <w:color w:val="auto"/>
          <w:highlight w:val="white"/>
          <w:u w:val="none"/>
        </w:rPr>
        <w:t xml:space="preserve">”. </w:t>
      </w:r>
    </w:p>
    <w:p>
      <w:pPr>
        <w:widowControl/>
        <w:numPr>
          <w:ilvl w:val="0"/>
          <w:numId w:val="37"/>
        </w:numPr>
        <w:suppressAutoHyphens w:val="0"/>
        <w:overflowPunct/>
        <w:spacing w:before="0" w:after="0"/>
        <w:ind w:left="0" w:right="0" w:firstLine="0"/>
        <w:contextualSpacing/>
        <w:jc w:val="both"/>
        <w:textAlignment w:val="auto"/>
      </w:pPr>
      <w:r>
        <w:rPr>
          <w:rStyle w:val="12"/>
          <w:rFonts w:ascii="Times New Roman" w:hAnsi="Times New Roman"/>
          <w:color w:val="auto"/>
          <w:sz w:val="24"/>
          <w:szCs w:val="24"/>
          <w:highlight w:val="white"/>
          <w:u w:val="none"/>
        </w:rPr>
        <w:t>At the end of his presentation, Gabriel considers that we are “free” because “</w:t>
      </w:r>
      <w:r>
        <w:rPr>
          <w:rStyle w:val="12"/>
          <w:rFonts w:ascii="Times New Roman" w:hAnsi="Times New Roman"/>
          <w:i/>
          <w:color w:val="auto"/>
          <w:sz w:val="24"/>
          <w:szCs w:val="24"/>
          <w:highlight w:val="white"/>
          <w:u w:val="none"/>
        </w:rPr>
        <w:t>human beings avoid the determinism, not because of God or univers</w:t>
      </w:r>
      <w:r>
        <w:rPr>
          <w:rStyle w:val="12"/>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2"/>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2"/>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Markus Gabriel’s book: “</w:t>
      </w:r>
      <w:r>
        <w:rPr>
          <w:rStyle w:val="12"/>
          <w:rFonts w:ascii="Times New Roman" w:hAnsi="Times New Roman"/>
          <w:b/>
          <w:i/>
          <w:color w:val="auto"/>
          <w:sz w:val="24"/>
          <w:szCs w:val="24"/>
          <w:highlight w:val="white"/>
          <w:u w:val="none"/>
        </w:rPr>
        <w:t>Why the world does not exist”</w:t>
      </w:r>
      <w:r>
        <w:rPr>
          <w:rStyle w:val="12"/>
          <w:rFonts w:ascii="Times New Roman" w:hAnsi="Times New Roman"/>
          <w:b/>
          <w:color w:val="auto"/>
          <w:sz w:val="24"/>
          <w:szCs w:val="24"/>
          <w:highlight w:val="white"/>
          <w:u w:val="none"/>
        </w:rPr>
        <w:t xml:space="preserve"> (2013) </w:t>
      </w:r>
    </w:p>
    <w:p>
      <w:pPr>
        <w:spacing w:before="0" w:after="0"/>
        <w:contextualSpacing/>
      </w:pPr>
      <w:r>
        <w:rPr>
          <w:rStyle w:val="12"/>
          <w:color w:val="auto"/>
          <w:highlight w:val="white"/>
          <w:u w:val="none"/>
        </w:rPr>
        <w:t xml:space="preserve">In this section, let me analyze six paragraphs from only two pages (pp. 11-12) of his book </w:t>
      </w:r>
      <w:r>
        <w:rPr>
          <w:rStyle w:val="12"/>
          <w:i/>
          <w:color w:val="auto"/>
          <w:highlight w:val="white"/>
          <w:u w:val="none"/>
        </w:rPr>
        <w:t>Why the world does not exist</w:t>
      </w:r>
      <w:r>
        <w:rPr>
          <w:rStyle w:val="12"/>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7"/>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40"/>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40"/>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9"/>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2"/>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7"/>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7"/>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2"/>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2"/>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7"/>
        </w:rPr>
        <w:footnoteReference w:id="290"/>
      </w:r>
      <w:r>
        <w:t xml:space="preserve"> Again, if we consider that Markus Gabriel did not plagiarize my main ideas, then how was possible a person working on A</w:t>
      </w:r>
      <w:r>
        <w:rPr>
          <w:rStyle w:val="12"/>
          <w:color w:val="auto"/>
          <w:highlight w:val="white"/>
          <w:u w:val="none"/>
        </w:rPr>
        <w:t xml:space="preserve">ncient and classical philosophy to come with a </w:t>
      </w:r>
      <w:r>
        <w:rPr>
          <w:rStyle w:val="12"/>
          <w:b/>
          <w:color w:val="auto"/>
          <w:highlight w:val="white"/>
          <w:u w:val="none"/>
        </w:rPr>
        <w:t>new</w:t>
      </w:r>
      <w:r>
        <w:rPr>
          <w:rStyle w:val="12"/>
          <w:color w:val="auto"/>
          <w:highlight w:val="white"/>
          <w:u w:val="none"/>
        </w:rPr>
        <w:t xml:space="preserve"> </w:t>
      </w:r>
      <w:r>
        <w:rPr>
          <w:rStyle w:val="12"/>
          <w:b/>
          <w:color w:val="auto"/>
          <w:highlight w:val="white"/>
          <w:u w:val="none"/>
        </w:rPr>
        <w:t>framework of thinking</w:t>
      </w:r>
      <w:r>
        <w:rPr>
          <w:rStyle w:val="12"/>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2"/>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2"/>
          <w:b/>
          <w:color w:val="auto"/>
          <w:highlight w:val="white"/>
          <w:u w:val="none"/>
        </w:rPr>
      </w:pPr>
    </w:p>
    <w:p>
      <w:pPr>
        <w:widowControl/>
        <w:numPr>
          <w:ilvl w:val="0"/>
          <w:numId w:val="39"/>
        </w:numPr>
        <w:suppressAutoHyphens w:val="0"/>
        <w:overflowPunct/>
        <w:spacing w:before="0" w:after="0"/>
        <w:ind w:left="0" w:right="0" w:firstLine="0"/>
        <w:contextualSpacing/>
        <w:jc w:val="both"/>
        <w:textAlignment w:val="auto"/>
      </w:pPr>
      <w:r>
        <w:rPr>
          <w:rStyle w:val="12"/>
          <w:rFonts w:ascii="Times New Roman" w:hAnsi="Times New Roman"/>
          <w:b/>
          <w:color w:val="auto"/>
          <w:sz w:val="24"/>
          <w:szCs w:val="24"/>
          <w:highlight w:val="white"/>
          <w:u w:val="none"/>
        </w:rPr>
        <w:t>Conclusion</w:t>
      </w:r>
    </w:p>
    <w:p>
      <w:pPr>
        <w:spacing w:before="0" w:after="0"/>
        <w:contextualSpacing/>
      </w:pPr>
      <w:r>
        <w:rPr>
          <w:rStyle w:val="12"/>
          <w:color w:val="auto"/>
          <w:highlight w:val="white"/>
          <w:u w:val="none"/>
        </w:rPr>
        <w:t>Did Markus Gabriel plagiarize my ideas?</w:t>
      </w:r>
      <w:r>
        <w:rPr>
          <w:rStyle w:val="17"/>
          <w:highlight w:val="white"/>
        </w:rPr>
        <w:footnoteReference w:id="291"/>
      </w:r>
      <w:r>
        <w:rPr>
          <w:rStyle w:val="12"/>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2"/>
          <w:i/>
          <w:color w:val="auto"/>
          <w:highlight w:val="white"/>
          <w:u w:val="none"/>
        </w:rPr>
        <w:t>No man’s land</w:t>
      </w:r>
      <w:r>
        <w:rPr>
          <w:rStyle w:val="12"/>
          <w:color w:val="auto"/>
          <w:highlight w:val="white"/>
          <w:u w:val="none"/>
        </w:rPr>
        <w:t>”, probably Markus Gabriel believed I had no access to the Internet) so can we speak he plagiarized my ideas?</w:t>
      </w:r>
      <w:r>
        <w:rPr>
          <w:rStyle w:val="17"/>
          <w:highlight w:val="white"/>
        </w:rPr>
        <w:footnoteReference w:id="292"/>
      </w:r>
      <w:r>
        <w:rPr>
          <w:rStyle w:val="12"/>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2"/>
          <w:color w:val="auto"/>
          <w:highlight w:val="white"/>
          <w:u w:val="none"/>
        </w:rPr>
        <w:t>The cover of Vacariu's book 2010 and the cover Markus Gabriel's book 2015/2013!!</w:t>
      </w:r>
    </w:p>
    <w:p>
      <w:pPr>
        <w:spacing w:before="0" w:after="0"/>
        <w:contextualSpacing/>
        <w:rPr>
          <w:rStyle w:val="12"/>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2"/>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7"/>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7"/>
        </w:rPr>
        <w:footnoteReference w:id="294"/>
      </w:r>
      <w:r>
        <w:t xml:space="preserve"> Moreover, he introduces ideas of other authors (for instance Kim), without indicating the pages in of those authors’ works.</w:t>
      </w:r>
      <w:r>
        <w:rPr>
          <w:rStyle w:val="17"/>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7"/>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rPr>
          <w:rFonts w:hint="default"/>
          <w:b/>
          <w:bCs/>
          <w:i/>
          <w:iCs/>
          <w:lang w:val="en-US"/>
        </w:rPr>
      </w:pPr>
      <w:r>
        <w:rPr>
          <w:rFonts w:hint="default"/>
          <w:b/>
          <w:bCs/>
          <w:i/>
          <w:iCs/>
          <w:lang w:val="en-US"/>
        </w:rPr>
        <w:t xml:space="preserve">PS: Ernesto Castro published a book in 2020 in Spanish “Reality and hermeneutis” and this book has been published in English at Bonn Studies of Humanities where Markus Gabriel is editor! In this book, Castro investigates, among others, Markus Gabriel, Quentin Meillassoux, Maurizio Ferraris and Graham Harman; however, all these three persons are in my list of “Unbelievable similarities”! Castro mentioned my accusation (of plagiarism) about Markus Gabriel’s. In his book, at this page where my name is mentioned, there are mentioned other people like Graham Harman (which is also in my list!!!!!!).  “As noted in the preface to this book, the new realism of Ferraris and Gabriel is but a European and continental echo of Anglo-Saxon speculative realism, which kicked off with the conference that took place at the University of Goldsmiths in 2007 and was attended by Quentin Meillassoux, Ray Brassier, Graham Harman, and Iain Hamilton Grant.” (Castro, p. 58) My message for Ernestro Castro: Marcus Gabriel published his book in 2013!! In 2006, I discovered tens of people who published (in 2006) "Unbelievable similar ideas" to my ideas that I published in 2002, 2003, and mainly in 2005 at the famous journal Synthese (USA)!!! NOBODY published similar ideas to my ideas before 2005!!!! Therefore, IT IS QUITE IMPOSSIBLE tens of people to publish “unbelievable similar ideas” to my ideas (in reality a totally new framework of thinking which solved all great problems (except only one!) of Physics, CNS and Philosophy!!!!) in the same year 2006!!!!!! In 2007, tens of other people published "Unbelievable similar ideas" to my ideas! see this manuscript in attachment. IT IS QUITE IMPOSSIBLE so many people to publish the same new framework of thinking (the greatest which has solved all great problems except only one) in two years!!!!!!!!!!!!!!!!!!!!!!! </w:t>
      </w:r>
    </w:p>
    <w:p>
      <w:pPr>
        <w:spacing w:before="0" w:after="0"/>
        <w:ind w:firstLine="720" w:firstLineChars="0"/>
        <w:contextualSpacing/>
        <w:rPr>
          <w:rFonts w:hint="default"/>
          <w:i w:val="0"/>
          <w:iCs w:val="0"/>
          <w:lang w:val="en-US"/>
        </w:rPr>
      </w:pPr>
      <w:r>
        <w:rPr>
          <w:rFonts w:hint="default"/>
          <w:i/>
          <w:iCs/>
          <w:lang w:val="en-US"/>
        </w:rPr>
        <w:t>[I have not read Castro’s book, but reading some paragraphs from the same page, I believe Ernesto Castro makes a huge confusion between Kant’s philosophy and my EDWs!!!!!!!!!!!!!!!!!!!!!!!!!!!!! NOBODY has published similar ideas to my ideas until 2006!!!!!]</w:t>
      </w:r>
    </w:p>
    <w:p>
      <w:pPr>
        <w:spacing w:before="0" w:after="0"/>
        <w:ind w:firstLine="720" w:firstLineChars="0"/>
        <w:contextualSpacing/>
        <w:rPr>
          <w:rFonts w:hint="default"/>
          <w:i w:val="0"/>
          <w:iCs w:val="0"/>
          <w:lang w:val="en-US"/>
        </w:rPr>
      </w:pPr>
    </w:p>
    <w:p>
      <w:pPr>
        <w:numPr>
          <w:ilvl w:val="0"/>
          <w:numId w:val="37"/>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7"/>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3"/>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4"/>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5"/>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6"/>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7"/>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7"/>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8"/>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7"/>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19"/>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0"/>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1"/>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2"/>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3"/>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5"/>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6"/>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7"/>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7"/>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7"/>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29"/>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0"/>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1"/>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2"/>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3"/>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4"/>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5"/>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6"/>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7"/>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8"/>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7"/>
          <w:bCs/>
        </w:rPr>
        <w:footnoteReference w:id="302"/>
      </w:r>
    </w:p>
    <w:p>
      <w:pPr>
        <w:spacing w:before="0" w:after="0"/>
        <w:contextualSpacing/>
        <w:rPr>
          <w:bCs/>
        </w:rPr>
      </w:pPr>
    </w:p>
    <w:p>
      <w:pPr>
        <w:spacing w:before="0" w:after="0"/>
        <w:contextualSpacing/>
        <w:rPr>
          <w:bCs/>
        </w:rPr>
      </w:pPr>
    </w:p>
    <w:p>
      <w:pPr>
        <w:numPr>
          <w:ilvl w:val="0"/>
          <w:numId w:val="37"/>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7"/>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2"/>
          <w:rFonts w:ascii="Times New Roman" w:hAnsi="Times New Roman" w:cs="Times New Roman"/>
        </w:rPr>
        <w:t>https://philpapers.org/rec/HAKMCR?ref=mail</w:t>
      </w:r>
      <w:r>
        <w:rPr>
          <w:rStyle w:val="12"/>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7"/>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30"/>
          <w:b/>
          <w:color w:val="000000"/>
          <w:sz w:val="28"/>
          <w:szCs w:val="28"/>
          <w:highlight w:val="white"/>
        </w:rPr>
        <w:t>Markku Keinänen</w:t>
      </w:r>
      <w:r>
        <w:rPr>
          <w:rStyle w:val="30"/>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30"/>
          <w:b/>
          <w:color w:val="000000"/>
          <w:sz w:val="28"/>
          <w:szCs w:val="28"/>
          <w:highlight w:val="white"/>
        </w:rPr>
        <w:t>Antti Keskinen</w:t>
      </w:r>
      <w:r>
        <w:rPr>
          <w:rStyle w:val="30"/>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30"/>
          <w:b/>
          <w:color w:val="000000"/>
          <w:sz w:val="28"/>
          <w:szCs w:val="28"/>
          <w:highlight w:val="white"/>
        </w:rPr>
        <w:t>Jani Hakkarainen</w:t>
      </w:r>
      <w:r>
        <w:rPr>
          <w:rStyle w:val="30"/>
          <w:b/>
          <w:color w:val="000000"/>
          <w:sz w:val="28"/>
          <w:szCs w:val="28"/>
          <w:highlight w:val="white"/>
        </w:rPr>
        <w:fldChar w:fldCharType="end"/>
      </w:r>
      <w:r>
        <w:rPr>
          <w:rStyle w:val="30"/>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7"/>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7"/>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7"/>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2"/>
          <w:b/>
          <w:color w:val="auto"/>
          <w:spacing w:val="15"/>
          <w:sz w:val="20"/>
          <w:szCs w:val="20"/>
          <w:u w:val="none"/>
        </w:rPr>
        <w:t>hristine Horner</w:t>
      </w:r>
      <w:r>
        <w:rPr>
          <w:rStyle w:val="12"/>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2"/>
          <w:color w:val="auto"/>
          <w:spacing w:val="15"/>
          <w:sz w:val="20"/>
          <w:szCs w:val="20"/>
        </w:rPr>
        <w:t>http://www.collective-evolution.com/category/consciousness/</w:t>
      </w:r>
      <w:r>
        <w:rPr>
          <w:rStyle w:val="12"/>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7"/>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7"/>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7"/>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4"/>
          <w:rFonts w:ascii="Times New Roman" w:hAnsi="Times New Roman"/>
          <w:sz w:val="28"/>
          <w:szCs w:val="28"/>
          <w:lang w:eastAsia="en-GB"/>
        </w:rPr>
        <w:t>David Mark Kovacs</w:t>
      </w:r>
      <w:r>
        <w:rPr>
          <w:rStyle w:val="304"/>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2"/>
          <w:rFonts w:ascii="Times New Roman" w:hAnsi="Times New Roman"/>
          <w:color w:val="auto"/>
          <w:sz w:val="28"/>
          <w:szCs w:val="28"/>
          <w:highlight w:val="white"/>
          <w:u w:val="none"/>
        </w:rPr>
        <w:t>Tel Aviv University</w:t>
      </w:r>
      <w:r>
        <w:rPr>
          <w:rStyle w:val="12"/>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2"/>
          <w:rFonts w:ascii="Times New Roman" w:hAnsi="Times New Roman"/>
          <w:color w:val="auto"/>
          <w:sz w:val="28"/>
          <w:szCs w:val="28"/>
          <w:u w:val="none"/>
        </w:rPr>
        <w:t>The Deflationary Theory of Ontological Dependence</w:t>
      </w:r>
      <w:r>
        <w:rPr>
          <w:rStyle w:val="12"/>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7"/>
          <w:rFonts w:ascii="Times New Roman" w:hAnsi="Times New Roman"/>
          <w:i/>
          <w:iCs/>
          <w:sz w:val="28"/>
          <w:szCs w:val="28"/>
          <w:lang w:eastAsia="en-GB"/>
        </w:rPr>
        <w:t>Philosophical Quarterly</w:t>
      </w:r>
      <w:r>
        <w:rPr>
          <w:rStyle w:val="307"/>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2"/>
        </w:rPr>
        <w:t>https://philpapers.org/rec/KOVTDT?ref=mail</w:t>
      </w:r>
      <w:r>
        <w:rPr>
          <w:rStyle w:val="12"/>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2"/>
          <w:szCs w:val="22"/>
          <w:highlight w:val="white"/>
        </w:rPr>
      </w:pP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1"/>
          <w:sz w:val="22"/>
          <w:szCs w:val="22"/>
        </w:rPr>
      </w:pPr>
    </w:p>
    <w:p>
      <w:pPr>
        <w:shd w:val="clear" w:fill="FFFFFF"/>
        <w:spacing w:before="0" w:after="0"/>
        <w:contextualSpacing/>
        <w:jc w:val="both"/>
      </w:pPr>
      <w:r>
        <w:rPr>
          <w:rStyle w:val="11"/>
          <w:sz w:val="22"/>
          <w:szCs w:val="22"/>
        </w:rPr>
        <w:t>Ideas about some people who, after 2011, published UNBELIEVABLE similar ideas to my ideas from 2002, 2005, 2007, 2008, etc.</w:t>
      </w:r>
    </w:p>
    <w:p>
      <w:pPr>
        <w:shd w:val="clear" w:fill="FFFFFF"/>
        <w:spacing w:before="0" w:after="0"/>
        <w:contextualSpacing/>
        <w:jc w:val="both"/>
      </w:pPr>
      <w:r>
        <w:rPr>
          <w:rStyle w:val="11"/>
          <w:sz w:val="22"/>
          <w:szCs w:val="22"/>
        </w:rPr>
        <w:t xml:space="preserve">Did David Ludwig (2015, Philosophy, University of Amsterdam, Netherland) plagiarize my ideas? </w:t>
      </w:r>
      <w:r>
        <w:rPr>
          <w:rStyle w:val="11"/>
          <w:b w:val="0"/>
          <w:sz w:val="22"/>
          <w:szCs w:val="22"/>
        </w:rPr>
        <w:t xml:space="preserve">In this book 2015, there are </w:t>
      </w:r>
      <w:r>
        <w:rPr>
          <w:rStyle w:val="11"/>
          <w:sz w:val="22"/>
          <w:szCs w:val="22"/>
        </w:rPr>
        <w:t xml:space="preserve">UNBELIEVALBE MANY similar </w:t>
      </w:r>
      <w:r>
        <w:rPr>
          <w:rStyle w:val="11"/>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1"/>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1"/>
          <w:sz w:val="22"/>
          <w:szCs w:val="22"/>
        </w:rPr>
        <w:t>“Did Markus Gabriel plagiarize my ideas?” (Gabriel Vacariu, Philosophy, University of Bucharest)</w:t>
      </w:r>
      <w:r>
        <w:rPr>
          <w:rStyle w:val="11"/>
          <w:sz w:val="22"/>
          <w:szCs w:val="22"/>
        </w:rPr>
        <w:fldChar w:fldCharType="end"/>
      </w:r>
      <w:r>
        <w:rPr>
          <w:sz w:val="22"/>
          <w:szCs w:val="22"/>
        </w:rPr>
        <w:t>(.pdf) About the same topic, see also</w:t>
      </w:r>
      <w:r>
        <w:rPr>
          <w:rStyle w:val="18"/>
          <w:sz w:val="22"/>
          <w:szCs w:val="22"/>
        </w:rPr>
        <w:t> </w:t>
      </w:r>
      <w:r>
        <w:fldChar w:fldCharType="begin"/>
      </w:r>
      <w:r>
        <w:instrText xml:space="preserve"> HYPERLINK "http://www.youtube.com/watch?v=WLpzaaSE8L8" \t "_blank" \h </w:instrText>
      </w:r>
      <w:r>
        <w:fldChar w:fldCharType="separate"/>
      </w:r>
      <w:r>
        <w:rPr>
          <w:rStyle w:val="12"/>
          <w:color w:val="auto"/>
          <w:sz w:val="22"/>
          <w:szCs w:val="22"/>
          <w:u w:val="none"/>
        </w:rPr>
        <w:t>Youtube clip</w:t>
      </w:r>
      <w:r>
        <w:rPr>
          <w:rStyle w:val="12"/>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2"/>
          <w:color w:val="auto"/>
          <w:sz w:val="22"/>
          <w:szCs w:val="22"/>
          <w:u w:val="none"/>
        </w:rPr>
        <w:t>http://www.youtube.com/watch?v=hzvesGB_TI0</w:t>
      </w:r>
      <w:r>
        <w:rPr>
          <w:rStyle w:val="12"/>
          <w:color w:val="auto"/>
          <w:sz w:val="22"/>
          <w:szCs w:val="22"/>
          <w:u w:val="none"/>
        </w:rPr>
        <w:fldChar w:fldCharType="end"/>
      </w:r>
      <w:r>
        <w:rPr>
          <w:sz w:val="22"/>
          <w:szCs w:val="22"/>
        </w:rPr>
        <w:t>), also 2013.</w:t>
      </w:r>
    </w:p>
    <w:p>
      <w:pPr>
        <w:numPr>
          <w:ilvl w:val="0"/>
          <w:numId w:val="13"/>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8"/>
          <w:sz w:val="22"/>
          <w:szCs w:val="22"/>
        </w:rPr>
        <w:t> </w:t>
      </w:r>
      <w:r>
        <w:rPr>
          <w:rStyle w:val="8"/>
          <w:sz w:val="22"/>
          <w:szCs w:val="22"/>
        </w:rPr>
        <w:t>Meta:Research in hermeneutics, phenomenology, and practical</w:t>
      </w:r>
      <w:r>
        <w:rPr>
          <w:rStyle w:val="18"/>
          <w:i/>
          <w:iCs/>
          <w:sz w:val="22"/>
          <w:szCs w:val="22"/>
        </w:rPr>
        <w:t> </w:t>
      </w:r>
      <w:r>
        <w:rPr>
          <w:rStyle w:val="8"/>
          <w:sz w:val="22"/>
          <w:szCs w:val="22"/>
        </w:rPr>
        <w:t>philosophy,</w:t>
      </w:r>
      <w:r>
        <w:rPr>
          <w:rStyle w:val="18"/>
          <w:sz w:val="22"/>
          <w:szCs w:val="22"/>
        </w:rPr>
        <w:t> </w:t>
      </w:r>
      <w:r>
        <w:rPr>
          <w:sz w:val="22"/>
          <w:szCs w:val="22"/>
        </w:rPr>
        <w:t>special issue / 2014: 44-73,</w:t>
      </w:r>
      <w:r>
        <w:fldChar w:fldCharType="begin"/>
      </w:r>
      <w:r>
        <w:instrText xml:space="preserve"> HYPERLINK "http://www.metajournal.org/" \h </w:instrText>
      </w:r>
      <w:r>
        <w:fldChar w:fldCharType="separate"/>
      </w:r>
      <w:r>
        <w:rPr>
          <w:rStyle w:val="12"/>
          <w:color w:val="auto"/>
          <w:sz w:val="22"/>
          <w:szCs w:val="22"/>
          <w:u w:val="none"/>
        </w:rPr>
        <w:t>www.metajournal.org</w:t>
      </w:r>
      <w:r>
        <w:rPr>
          <w:rStyle w:val="12"/>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2"/>
          <w:color w:val="auto"/>
          <w:sz w:val="22"/>
          <w:szCs w:val="22"/>
          <w:u w:val="none"/>
        </w:rPr>
        <w:t>More details, here</w:t>
      </w:r>
      <w:r>
        <w:rPr>
          <w:rStyle w:val="12"/>
          <w:color w:val="auto"/>
          <w:sz w:val="22"/>
          <w:szCs w:val="22"/>
          <w:u w:val="none"/>
        </w:rPr>
        <w:fldChar w:fldCharType="end"/>
      </w:r>
      <w:r>
        <w:rPr>
          <w:rStyle w:val="18"/>
          <w:sz w:val="22"/>
          <w:szCs w:val="22"/>
        </w:rPr>
        <w:t> </w:t>
      </w:r>
      <w:r>
        <w:rPr>
          <w:sz w:val="22"/>
          <w:szCs w:val="22"/>
        </w:rPr>
        <w:t>)</w:t>
      </w:r>
    </w:p>
    <w:p>
      <w:pPr>
        <w:numPr>
          <w:ilvl w:val="0"/>
          <w:numId w:val="13"/>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2"/>
          <w:color w:val="auto"/>
          <w:sz w:val="22"/>
          <w:szCs w:val="22"/>
          <w:u w:val="none"/>
        </w:rPr>
        <w:t>About complain regarding Markus Gabriel’s plagiarism, Bonn University notification</w:t>
      </w:r>
      <w:r>
        <w:rPr>
          <w:rStyle w:val="12"/>
          <w:color w:val="auto"/>
          <w:sz w:val="22"/>
          <w:szCs w:val="22"/>
          <w:u w:val="none"/>
        </w:rPr>
        <w:fldChar w:fldCharType="end"/>
      </w:r>
    </w:p>
    <w:p>
      <w:pPr>
        <w:numPr>
          <w:ilvl w:val="0"/>
          <w:numId w:val="13"/>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3"/>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3"/>
        </w:numPr>
        <w:shd w:val="clear" w:fill="FFFFFF"/>
        <w:spacing w:before="0" w:after="0"/>
        <w:ind w:left="0" w:right="0" w:hanging="360"/>
        <w:contextualSpacing/>
        <w:rPr>
          <w:sz w:val="22"/>
          <w:szCs w:val="22"/>
        </w:rPr>
      </w:pPr>
    </w:p>
    <w:p>
      <w:pPr>
        <w:shd w:val="clear" w:fill="FFFFFF"/>
        <w:spacing w:before="0" w:after="0"/>
        <w:contextualSpacing/>
        <w:jc w:val="both"/>
      </w:pPr>
      <w:r>
        <w:rPr>
          <w:rStyle w:val="11"/>
          <w:sz w:val="22"/>
          <w:szCs w:val="22"/>
        </w:rPr>
        <w:t>Did Georg Nortoff plagiarized my ideas? Many ideas from Georg Northoff’s (Canada) works</w:t>
      </w:r>
      <w:r>
        <w:rPr>
          <w:rStyle w:val="18"/>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2"/>
          <w:color w:val="auto"/>
          <w:sz w:val="22"/>
          <w:szCs w:val="22"/>
          <w:u w:val="none"/>
        </w:rPr>
        <w:t>Georg Northoff’s ideas from 2011-2014 are UNBELIEVABLE similar to my ideas from 2005 and 2008</w:t>
      </w:r>
      <w:r>
        <w:rPr>
          <w:rStyle w:val="12"/>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8"/>
          <w:sz w:val="22"/>
          <w:szCs w:val="22"/>
        </w:rPr>
        <w:t> </w:t>
      </w:r>
      <w:r>
        <w:fldChar w:fldCharType="begin"/>
      </w:r>
      <w:r>
        <w:instrText xml:space="preserve"> HYPERLINK "http://filosofie.unibuc.ro/wp-content/uploads/Answer-from-Oxford-University-Press.doc" \h </w:instrText>
      </w:r>
      <w:r>
        <w:fldChar w:fldCharType="separate"/>
      </w:r>
      <w:r>
        <w:rPr>
          <w:rStyle w:val="12"/>
          <w:color w:val="auto"/>
          <w:sz w:val="22"/>
          <w:szCs w:val="22"/>
          <w:u w:val="none"/>
        </w:rPr>
        <w:t>Answer from Oxford University Press</w:t>
      </w:r>
      <w:r>
        <w:rPr>
          <w:rStyle w:val="12"/>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1"/>
          <w:sz w:val="22"/>
          <w:szCs w:val="22"/>
        </w:rPr>
        <w:t>Did Ioniciou and Terno plagiarize my idea? Few words about quantum mechanics regarding the work of Ioniciou and Terno (2011)</w:t>
      </w:r>
      <w:r>
        <w:rPr>
          <w:rStyle w:val="18"/>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2"/>
          <w:color w:val="auto"/>
          <w:sz w:val="22"/>
          <w:szCs w:val="22"/>
          <w:u w:val="none"/>
        </w:rPr>
        <w:t>Few words about quantum mechanics from Vacariu (2014)</w:t>
      </w:r>
      <w:r>
        <w:rPr>
          <w:rStyle w:val="12"/>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8"/>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2"/>
          <w:color w:val="auto"/>
          <w:sz w:val="22"/>
          <w:szCs w:val="22"/>
          <w:u w:val="none"/>
        </w:rPr>
        <w:t>2014-About-Ionicioius-thought-experiment-on-quantum-mechanics-2011-and-my-EDWs-perspective-2008</w:t>
      </w:r>
      <w:r>
        <w:rPr>
          <w:rStyle w:val="12"/>
          <w:color w:val="auto"/>
          <w:sz w:val="22"/>
          <w:szCs w:val="22"/>
          <w:u w:val="none"/>
        </w:rPr>
        <w:fldChar w:fldCharType="end"/>
      </w:r>
    </w:p>
    <w:p>
      <w:pPr>
        <w:shd w:val="clear" w:fill="FFFFFF"/>
        <w:spacing w:before="0" w:after="0"/>
        <w:contextualSpacing/>
        <w:jc w:val="both"/>
      </w:pPr>
      <w:r>
        <w:rPr>
          <w:rStyle w:val="11"/>
          <w:sz w:val="22"/>
          <w:szCs w:val="22"/>
        </w:rPr>
        <w:t>Did Wolfram Schommers (University of Texas at Arlington, USA &amp; Karlsruhe Institute of Technology, Germany) (2015) plagiarize my ideas? </w:t>
      </w:r>
      <w:r>
        <w:rPr>
          <w:sz w:val="22"/>
          <w:szCs w:val="22"/>
        </w:rPr>
        <w:t>In 2015, Wolfram Schommers published the book</w:t>
      </w:r>
      <w:r>
        <w:rPr>
          <w:rStyle w:val="18"/>
          <w:sz w:val="22"/>
          <w:szCs w:val="22"/>
        </w:rPr>
        <w:t> </w:t>
      </w:r>
      <w:r>
        <w:rPr>
          <w:rStyle w:val="8"/>
          <w:sz w:val="22"/>
          <w:szCs w:val="22"/>
        </w:rPr>
        <w:t>Mind and Reality – The Space-Time Window</w:t>
      </w:r>
      <w:r>
        <w:rPr>
          <w:rStyle w:val="18"/>
          <w:i/>
          <w:iCs/>
          <w:sz w:val="22"/>
          <w:szCs w:val="22"/>
        </w:rPr>
        <w:t> </w:t>
      </w:r>
      <w:r>
        <w:rPr>
          <w:sz w:val="22"/>
          <w:szCs w:val="22"/>
        </w:rPr>
        <w:t>at World Scientific publishing company. In this book, there are</w:t>
      </w:r>
      <w:r>
        <w:rPr>
          <w:rStyle w:val="18"/>
          <w:sz w:val="22"/>
          <w:szCs w:val="22"/>
        </w:rPr>
        <w:t> </w:t>
      </w:r>
      <w:r>
        <w:rPr>
          <w:rStyle w:val="8"/>
          <w:sz w:val="22"/>
          <w:szCs w:val="22"/>
        </w:rPr>
        <w:t>unbelievable similar</w:t>
      </w:r>
      <w:r>
        <w:rPr>
          <w:rStyle w:val="18"/>
          <w:sz w:val="22"/>
          <w:szCs w:val="22"/>
        </w:rPr>
        <w:t> </w:t>
      </w:r>
      <w:r>
        <w:rPr>
          <w:sz w:val="22"/>
          <w:szCs w:val="22"/>
        </w:rPr>
        <w:t>ideas to my ideas published from 2002 to 2014! (For more details, see</w:t>
      </w:r>
      <w:r>
        <w:rPr>
          <w:rStyle w:val="18"/>
          <w:sz w:val="22"/>
          <w:szCs w:val="22"/>
        </w:rPr>
        <w:t> </w:t>
      </w:r>
      <w:r>
        <w:fldChar w:fldCharType="begin"/>
      </w:r>
      <w:r>
        <w:instrText xml:space="preserve"> HYPERLINK "http://filosofie.unibuc.ro/wp-content/uploads/Did-Wolfram-Schommers-plagiarize-my-ideas.docx" \h </w:instrText>
      </w:r>
      <w:r>
        <w:fldChar w:fldCharType="separate"/>
      </w:r>
      <w:r>
        <w:rPr>
          <w:rStyle w:val="12"/>
          <w:color w:val="auto"/>
          <w:sz w:val="22"/>
          <w:szCs w:val="22"/>
          <w:u w:val="none"/>
        </w:rPr>
        <w:t>Did Wolfram Schommers plagiarize my ideas</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Christoff Kalina, Diego Cosmelli, Legrand Dorothée and Thompson Evan (2011),</w:t>
      </w:r>
      <w:r>
        <w:rPr>
          <w:rStyle w:val="18"/>
          <w:sz w:val="22"/>
          <w:szCs w:val="22"/>
        </w:rPr>
        <w:t> </w:t>
      </w:r>
      <w:r>
        <w:rPr>
          <w:sz w:val="22"/>
          <w:szCs w:val="22"/>
        </w:rPr>
        <w:t>“Specifying the self for cognitive neuroscience”,</w:t>
      </w:r>
      <w:r>
        <w:rPr>
          <w:rStyle w:val="18"/>
          <w:sz w:val="22"/>
          <w:szCs w:val="22"/>
        </w:rPr>
        <w:t> </w:t>
      </w:r>
      <w:r>
        <w:rPr>
          <w:rStyle w:val="8"/>
          <w:sz w:val="22"/>
          <w:szCs w:val="22"/>
        </w:rPr>
        <w:t>Trends in Cognitive Sciences</w:t>
      </w:r>
      <w:r>
        <w:rPr>
          <w:rStyle w:val="18"/>
          <w:i/>
          <w:iCs/>
          <w:sz w:val="22"/>
          <w:szCs w:val="22"/>
        </w:rPr>
        <w:t> </w:t>
      </w:r>
      <w:r>
        <w:rPr>
          <w:sz w:val="22"/>
          <w:szCs w:val="22"/>
        </w:rPr>
        <w:t>15/3, 104-112 (The ideas related to role of the self in cognitive neuroscience, sensorymotor activities, default network) (For more details, click</w:t>
      </w:r>
      <w:r>
        <w:rPr>
          <w:rStyle w:val="18"/>
          <w:sz w:val="22"/>
          <w:szCs w:val="22"/>
        </w:rPr>
        <w:t> </w:t>
      </w:r>
      <w:r>
        <w:fldChar w:fldCharType="begin"/>
      </w:r>
      <w:r>
        <w:instrText xml:space="preserve"> HYPERLINK "http://filosofie.unibuc.ro/wp-content/uploads/Christoff-Kalina-et-al.-2011.doc" \h </w:instrText>
      </w:r>
      <w:r>
        <w:fldChar w:fldCharType="separate"/>
      </w:r>
      <w:r>
        <w:rPr>
          <w:rStyle w:val="12"/>
          <w:color w:val="auto"/>
          <w:sz w:val="22"/>
          <w:szCs w:val="22"/>
          <w:u w:val="none"/>
        </w:rPr>
        <w:t>Christoff Kalina et al. 2011</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2"/>
          <w:b/>
          <w:bCs/>
          <w:color w:val="auto"/>
          <w:sz w:val="22"/>
          <w:szCs w:val="22"/>
          <w:u w:val="none"/>
        </w:rPr>
        <w:t>Elisabetta Caffau (June 2015), Pikovski et al. (June 2015)</w:t>
      </w:r>
      <w:r>
        <w:rPr>
          <w:rStyle w:val="12"/>
          <w:b/>
          <w:bCs/>
          <w:color w:val="auto"/>
          <w:sz w:val="22"/>
          <w:szCs w:val="22"/>
          <w:u w:val="none"/>
        </w:rPr>
        <w:fldChar w:fldCharType="end"/>
      </w:r>
      <w:r>
        <w:rPr>
          <w:rStyle w:val="11"/>
          <w:sz w:val="22"/>
          <w:szCs w:val="22"/>
        </w:rPr>
        <w:t>)</w:t>
      </w:r>
    </w:p>
    <w:p>
      <w:pPr>
        <w:shd w:val="clear" w:fill="FFFFFF"/>
        <w:spacing w:before="0" w:after="0"/>
        <w:contextualSpacing/>
        <w:jc w:val="both"/>
      </w:pPr>
      <w:r>
        <w:rPr>
          <w:rStyle w:val="11"/>
          <w:sz w:val="22"/>
          <w:szCs w:val="22"/>
        </w:rPr>
        <w:t>Similar idea of Gabriel Vacariu (2011, 2014) and</w:t>
      </w:r>
      <w:r>
        <w:rPr>
          <w:rStyle w:val="18"/>
          <w:b/>
          <w:bCs/>
          <w:sz w:val="22"/>
          <w:szCs w:val="22"/>
        </w:rPr>
        <w:t> </w:t>
      </w:r>
      <w:r>
        <w:rPr>
          <w:rStyle w:val="11"/>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1"/>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2"/>
          <w:color w:val="auto"/>
          <w:sz w:val="22"/>
          <w:szCs w:val="22"/>
          <w:u w:val="none"/>
        </w:rPr>
        <w:t>Alexey Alyushin</w:t>
      </w:r>
      <w:r>
        <w:rPr>
          <w:rStyle w:val="12"/>
          <w:color w:val="auto"/>
          <w:sz w:val="22"/>
          <w:szCs w:val="22"/>
          <w:u w:val="none"/>
        </w:rPr>
        <w:fldChar w:fldCharType="end"/>
      </w:r>
      <w:r>
        <w:rPr>
          <w:sz w:val="22"/>
          <w:szCs w:val="22"/>
        </w:rPr>
        <w:t>.</w:t>
      </w:r>
    </w:p>
    <w:p>
      <w:pPr>
        <w:shd w:val="clear" w:fill="FFFFFF"/>
        <w:spacing w:before="0" w:after="0"/>
        <w:contextualSpacing/>
        <w:jc w:val="both"/>
      </w:pPr>
      <w:r>
        <w:rPr>
          <w:rStyle w:val="11"/>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1"/>
          <w:sz w:val="22"/>
          <w:szCs w:val="22"/>
        </w:rPr>
        <w:t>The second “paradox of plagiarism” (comic):</w:t>
      </w:r>
      <w:r>
        <w:rPr>
          <w:rStyle w:val="18"/>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1"/>
          <w:sz w:val="22"/>
          <w:szCs w:val="22"/>
        </w:rPr>
        <w:t>All my comments about these unbelievable similarities are in the manuscript</w:t>
      </w:r>
      <w:r>
        <w:rPr>
          <w:rStyle w:val="18"/>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2"/>
          <w:b/>
          <w:bCs/>
          <w:color w:val="auto"/>
          <w:sz w:val="22"/>
          <w:szCs w:val="22"/>
          <w:u w:val="none"/>
        </w:rPr>
        <w:t>(2015) Gabriel Vacariu unbelievable similarities between my ideas 2005-2008</w:t>
      </w:r>
      <w:r>
        <w:rPr>
          <w:rStyle w:val="12"/>
          <w:b/>
          <w:bCs/>
          <w:color w:val="auto"/>
          <w:sz w:val="22"/>
          <w:szCs w:val="22"/>
          <w:u w:val="none"/>
        </w:rPr>
        <w:fldChar w:fldCharType="end"/>
      </w:r>
      <w:r>
        <w:rPr>
          <w:rStyle w:val="11"/>
          <w:sz w:val="22"/>
          <w:szCs w:val="22"/>
        </w:rPr>
        <w:t>.</w:t>
      </w:r>
    </w:p>
    <w:p>
      <w:pPr>
        <w:numPr>
          <w:ilvl w:val="0"/>
          <w:numId w:val="14"/>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4"/>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4"/>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4"/>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4"/>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4"/>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7"/>
          <w:sz w:val="22"/>
          <w:szCs w:val="22"/>
        </w:rPr>
        <w:footnoteReference w:id="305"/>
      </w:r>
      <w:r>
        <w:rPr>
          <w:sz w:val="22"/>
          <w:szCs w:val="22"/>
        </w:rPr>
        <w:t xml:space="preserve"> </w:t>
      </w:r>
    </w:p>
    <w:p>
      <w:pPr>
        <w:numPr>
          <w:ilvl w:val="0"/>
          <w:numId w:val="14"/>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4"/>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4"/>
        </w:numPr>
        <w:shd w:val="clear" w:fill="FFFFFF"/>
        <w:spacing w:before="0" w:after="0"/>
        <w:ind w:left="0" w:right="0" w:hanging="360"/>
        <w:contextualSpacing/>
      </w:pPr>
      <w:r>
        <w:rPr>
          <w:rStyle w:val="11"/>
          <w:sz w:val="22"/>
          <w:szCs w:val="22"/>
        </w:rPr>
        <w:t>I should receive Noble Prizes for Physics and Medicine</w:t>
      </w:r>
      <w:r>
        <w:rPr>
          <w:rStyle w:val="18"/>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4"/>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4"/>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4"/>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4"/>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4"/>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2"/>
          <w:spacing w:val="2"/>
          <w:sz w:val="20"/>
          <w:szCs w:val="20"/>
        </w:rPr>
        <w:t>h</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s:</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/www.</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y</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b</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c</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o</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6"/>
          <w:sz w:val="20"/>
          <w:szCs w:val="20"/>
        </w:rPr>
        <w:t>m</w:t>
      </w:r>
      <w:r>
        <w:rPr>
          <w:rStyle w:val="312"/>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w</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at</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c</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h</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v=hz</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v</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3"/>
          <w:sz w:val="20"/>
          <w:szCs w:val="20"/>
        </w:rPr>
        <w:t>s</w:t>
      </w:r>
      <w:r>
        <w:rPr>
          <w:rStyle w:val="312"/>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GB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TI</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0</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&amp;fe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t</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re=</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 xml:space="preserve">t </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u</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b</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e</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_</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d</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a</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ta</w:t>
      </w:r>
      <w:r>
        <w:rPr>
          <w:rStyle w:val="31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_</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p</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1"/>
          <w:sz w:val="20"/>
          <w:szCs w:val="20"/>
        </w:rPr>
        <w:t>la</w:t>
      </w:r>
      <w:r>
        <w:rPr>
          <w:rStyle w:val="312"/>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pacing w:val="-2"/>
          <w:sz w:val="20"/>
          <w:szCs w:val="20"/>
        </w:rPr>
        <w:t>y</w:t>
      </w:r>
      <w:r>
        <w:rPr>
          <w:rStyle w:val="312"/>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2"/>
          <w:sz w:val="20"/>
          <w:szCs w:val="20"/>
        </w:rPr>
        <w:t>er</w:t>
      </w:r>
      <w:r>
        <w:rPr>
          <w:rStyle w:val="312"/>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2"/>
          <w:spacing w:val="-8"/>
          <w:sz w:val="20"/>
          <w:szCs w:val="20"/>
        </w:rPr>
        <w:t>ht</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p://</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.natu</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.c</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11"/>
          <w:sz w:val="20"/>
          <w:szCs w:val="20"/>
        </w:rPr>
        <w:t>m</w:t>
      </w:r>
      <w:r>
        <w:rPr>
          <w:rStyle w:val="312"/>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/n</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e</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s/h</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o</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w</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g</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r</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avi</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t</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9"/>
          <w:sz w:val="20"/>
          <w:szCs w:val="20"/>
        </w:rPr>
        <w:t>y-</w:t>
      </w:r>
      <w:r>
        <w:rPr>
          <w:rStyle w:val="312"/>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8"/>
          <w:sz w:val="20"/>
          <w:szCs w:val="20"/>
        </w:rPr>
        <w:t>kill</w:t>
      </w:r>
      <w:r>
        <w:rPr>
          <w:rStyle w:val="312"/>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pacing w:val="-7"/>
          <w:sz w:val="20"/>
          <w:szCs w:val="20"/>
        </w:rPr>
        <w:t>s</w:t>
      </w:r>
      <w:r>
        <w:rPr>
          <w:rStyle w:val="312"/>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2"/>
          <w:sz w:val="20"/>
          <w:szCs w:val="20"/>
        </w:rPr>
        <w:t>-</w:t>
      </w:r>
      <w:r>
        <w:rPr>
          <w:rStyle w:val="312"/>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sch</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%C3%B6</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d</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inge</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s</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cat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1.1</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7</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77</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3</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6"/>
          <w:sz w:val="20"/>
          <w:szCs w:val="20"/>
        </w:rPr>
        <w:t>?</w:t>
      </w:r>
      <w:r>
        <w:rPr>
          <w:rStyle w:val="328"/>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W</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T</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11"/>
          <w:sz w:val="20"/>
          <w:szCs w:val="20"/>
        </w:rPr>
        <w:t>m</w:t>
      </w:r>
      <w:r>
        <w:rPr>
          <w:rStyle w:val="328"/>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c_id=</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F</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B</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K</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_</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atu</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r</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7"/>
          <w:sz w:val="20"/>
          <w:szCs w:val="20"/>
        </w:rPr>
        <w:t>e</w:t>
      </w:r>
      <w:r>
        <w:rPr>
          <w:rStyle w:val="328"/>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9"/>
          <w:sz w:val="20"/>
          <w:szCs w:val="20"/>
        </w:rPr>
        <w:t>N</w:t>
      </w:r>
      <w:r>
        <w:rPr>
          <w:rStyle w:val="328"/>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pacing w:val="-8"/>
          <w:sz w:val="20"/>
          <w:szCs w:val="20"/>
        </w:rPr>
        <w:t>ew</w:t>
      </w:r>
      <w:r>
        <w:rPr>
          <w:rStyle w:val="328"/>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8"/>
          <w:sz w:val="20"/>
          <w:szCs w:val="20"/>
        </w:rPr>
        <w:t>s</w:t>
      </w:r>
      <w:r>
        <w:rPr>
          <w:rStyle w:val="328"/>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2"/>
          <w:sz w:val="20"/>
          <w:szCs w:val="20"/>
        </w:rPr>
        <w:t>Mar</w:t>
      </w:r>
      <w:r>
        <w:rPr>
          <w:rStyle w:val="312"/>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q</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"http://www.fromquarkstoquasars.com/author/sarah_fqtq/" \h </w:instrText>
      </w:r>
      <w:r>
        <w:fldChar w:fldCharType="separate"/>
      </w:r>
      <w:r>
        <w:rPr>
          <w:rStyle w:val="312"/>
          <w:sz w:val="20"/>
          <w:szCs w:val="20"/>
        </w:rPr>
        <w:t>art</w:t>
      </w:r>
      <w:r>
        <w:rPr>
          <w:rStyle w:val="312"/>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d</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Y</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z w:val="20"/>
          <w:szCs w:val="20"/>
        </w:rPr>
        <w:t>u K</w:t>
      </w:r>
      <w:r>
        <w:rPr>
          <w:rStyle w:val="314"/>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no</w:t>
      </w:r>
      <w:r>
        <w:rPr>
          <w:rStyle w:val="314"/>
          <w:spacing w:val="1"/>
          <w:sz w:val="20"/>
          <w:szCs w:val="20"/>
        </w:rPr>
        <w:fldChar w:fldCharType="end"/>
      </w:r>
      <w:r>
        <w:fldChar w:fldCharType="begin"/>
      </w:r>
      <w:r>
        <w:instrText xml:space="preserve"> HYPERLINK "http://www.fromquarkstoquasars.com/category/did-you-know/" \h </w:instrText>
      </w:r>
      <w:r>
        <w:fldChar w:fldCharType="separate"/>
      </w:r>
      <w:r>
        <w:rPr>
          <w:rStyle w:val="314"/>
          <w:spacing w:val="-2"/>
          <w:sz w:val="20"/>
          <w:szCs w:val="20"/>
        </w:rPr>
        <w:t>w</w:t>
      </w:r>
      <w:r>
        <w:rPr>
          <w:rStyle w:val="314"/>
          <w:spacing w:val="-2"/>
          <w:sz w:val="20"/>
          <w:szCs w:val="20"/>
        </w:rPr>
        <w:fldChar w:fldCharType="end"/>
      </w:r>
      <w:r>
        <w:fldChar w:fldCharType="begin"/>
      </w:r>
      <w:r>
        <w:instrText xml:space="preserve"> HYPERLINK "http://www.fromquarkstoquasars.com/category/did-you-know/" \h </w:instrText>
      </w:r>
      <w:r>
        <w:fldChar w:fldCharType="separate"/>
      </w:r>
      <w:r>
        <w:rPr>
          <w:rStyle w:val="314"/>
          <w:spacing w:val="1"/>
          <w:sz w:val="20"/>
          <w:szCs w:val="20"/>
        </w:rPr>
        <w:t>?</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5"/>
          <w:sz w:val="20"/>
          <w:szCs w:val="20"/>
        </w:rPr>
        <w:t>, P</w:t>
      </w:r>
      <w:r>
        <w:rPr>
          <w:rStyle w:val="315"/>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h</w:t>
      </w:r>
      <w:r>
        <w:rPr>
          <w:rStyle w:val="315"/>
          <w:spacing w:val="1"/>
          <w:sz w:val="20"/>
          <w:szCs w:val="20"/>
        </w:rPr>
        <w:fldChar w:fldCharType="end"/>
      </w:r>
      <w:r>
        <w:fldChar w:fldCharType="begin"/>
      </w:r>
      <w:r>
        <w:instrText xml:space="preserve"> HYPERLINK "http://www.fromquarkstoquasars.com/category/astrophysics/" \h </w:instrText>
      </w:r>
      <w:r>
        <w:fldChar w:fldCharType="separate"/>
      </w:r>
      <w:r>
        <w:rPr>
          <w:rStyle w:val="315"/>
          <w:spacing w:val="-1"/>
          <w:sz w:val="20"/>
          <w:szCs w:val="20"/>
        </w:rPr>
        <w:t>y</w:t>
      </w:r>
      <w:r>
        <w:rPr>
          <w:rStyle w:val="315"/>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2"/>
          <w:sz w:val="20"/>
          <w:szCs w:val="20"/>
        </w:rPr>
        <w:t xml:space="preserve">?”,  </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h</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//www.fr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2"/>
          <w:sz w:val="20"/>
          <w:szCs w:val="20"/>
        </w:rPr>
        <w:t>o</w:t>
      </w:r>
      <w:r>
        <w:rPr>
          <w:rStyle w:val="312"/>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k</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st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qu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ars.c</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o</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3"/>
          <w:sz w:val="20"/>
          <w:szCs w:val="20"/>
        </w:rPr>
        <w:t>m</w:t>
      </w:r>
      <w:r>
        <w:rPr>
          <w:rStyle w:val="312"/>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s</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tra</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g</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u</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x</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p</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l</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ai</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pacing w:val="-1"/>
          <w:sz w:val="20"/>
          <w:szCs w:val="20"/>
        </w:rPr>
        <w:t>n</w:t>
      </w:r>
      <w:r>
        <w:rPr>
          <w:rStyle w:val="312"/>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2"/>
          <w:sz w:val="20"/>
          <w:szCs w:val="20"/>
        </w:rPr>
        <w:t>ed-</w:t>
      </w:r>
      <w:r>
        <w:rPr>
          <w:rStyle w:val="31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 xml:space="preserve"> 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s-s</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c</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ie</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c</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-star-li</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v</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d</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ig</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z w:val="20"/>
          <w:szCs w:val="20"/>
        </w:rPr>
        <w:t>a</w:t>
      </w:r>
      <w:r>
        <w:rPr>
          <w:rStyle w:val="314"/>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4"/>
          <w:spacing w:val="1"/>
          <w:sz w:val="20"/>
          <w:szCs w:val="20"/>
        </w:rPr>
        <w:t>g/</w:t>
      </w:r>
      <w:r>
        <w:rPr>
          <w:rStyle w:val="314"/>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1"/>
          <w:spacing w:val="-1"/>
          <w:sz w:val="20"/>
          <w:szCs w:val="20"/>
        </w:rPr>
        <w: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z w:val="20"/>
          <w:szCs w:val="20"/>
        </w:rPr>
        <w:t>Brai</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6"/>
          <w:sz w:val="20"/>
          <w:szCs w:val="20"/>
        </w:rPr>
        <w:t>m</w:t>
      </w:r>
      <w:r>
        <w:rPr>
          <w:rStyle w:val="331"/>
          <w:spacing w:val="-6"/>
          <w:sz w:val="20"/>
          <w:szCs w:val="20"/>
        </w:rPr>
        <w:fldChar w:fldCharType="end"/>
      </w:r>
      <w:r>
        <w:fldChar w:fldCharType="begin"/>
      </w:r>
      <w:r>
        <w:instrText xml:space="preserve"> HYPERLINK "http://filosofie.unibuc.ro/gvacariu/IMG.pdf" \h </w:instrText>
      </w:r>
      <w:r>
        <w:fldChar w:fldCharType="separate"/>
      </w:r>
      <w:r>
        <w:rPr>
          <w:rStyle w:val="331"/>
          <w:spacing w:val="4"/>
          <w:sz w:val="20"/>
          <w:szCs w:val="20"/>
        </w:rPr>
        <w:t>i</w:t>
      </w:r>
      <w:r>
        <w:rPr>
          <w:rStyle w:val="331"/>
          <w:spacing w:val="4"/>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a</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n</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d</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2"/>
          <w:sz w:val="20"/>
          <w:szCs w:val="20"/>
        </w:rPr>
        <w:t xml:space="preserve"> </w:t>
      </w:r>
      <w:r>
        <w:rPr>
          <w:rStyle w:val="331"/>
          <w:spacing w:val="12"/>
          <w:sz w:val="20"/>
          <w:szCs w:val="20"/>
        </w:rPr>
        <w:fldChar w:fldCharType="end"/>
      </w:r>
      <w:r>
        <w:fldChar w:fldCharType="begin"/>
      </w:r>
      <w:r>
        <w:instrText xml:space="preserve"> HYPERLINK "http://filosofie.unibuc.ro/gvacariu/IMG.pdf" \h </w:instrText>
      </w:r>
      <w:r>
        <w:fldChar w:fldCharType="separate"/>
      </w:r>
      <w:r>
        <w:rPr>
          <w:rStyle w:val="331"/>
          <w:spacing w:val="-1"/>
          <w:sz w:val="20"/>
          <w:szCs w:val="20"/>
        </w:rPr>
        <w:t>t</w:t>
      </w:r>
      <w:r>
        <w:rPr>
          <w:rStyle w:val="331"/>
          <w:spacing w:val="-1"/>
          <w:sz w:val="20"/>
          <w:szCs w:val="20"/>
        </w:rPr>
        <w:fldChar w:fldCharType="end"/>
      </w:r>
      <w:r>
        <w:fldChar w:fldCharType="begin"/>
      </w:r>
      <w:r>
        <w:instrText xml:space="preserve"> HYPERLINK "http://filosofie.unibuc.ro/gvacariu/IMG.pdf" \h </w:instrText>
      </w:r>
      <w:r>
        <w:fldChar w:fldCharType="separate"/>
      </w:r>
      <w:r>
        <w:rPr>
          <w:rStyle w:val="331"/>
          <w:spacing w:val="-2"/>
          <w:sz w:val="20"/>
          <w:szCs w:val="20"/>
        </w:rPr>
        <w:t>h</w:t>
      </w:r>
      <w:r>
        <w:rPr>
          <w:rStyle w:val="331"/>
          <w:spacing w:val="-2"/>
          <w:sz w:val="20"/>
          <w:szCs w:val="20"/>
        </w:rPr>
        <w:fldChar w:fldCharType="end"/>
      </w:r>
      <w:r>
        <w:fldChar w:fldCharType="begin"/>
      </w:r>
      <w:r>
        <w:instrText xml:space="preserve"> HYPERLINK "http://filosofie.unibuc.ro/gvacariu/IMG.pdf" \h </w:instrText>
      </w:r>
      <w:r>
        <w:fldChar w:fldCharType="separate"/>
      </w:r>
      <w:r>
        <w:rPr>
          <w:rStyle w:val="331"/>
          <w:sz w:val="20"/>
          <w:szCs w:val="20"/>
        </w:rPr>
        <w:t>e</w:t>
      </w:r>
      <w:r>
        <w:rPr>
          <w:rStyle w:val="331"/>
          <w:sz w:val="20"/>
          <w:szCs w:val="20"/>
        </w:rPr>
        <w:fldChar w:fldCharType="end"/>
      </w:r>
      <w:r>
        <w:fldChar w:fldCharType="begin"/>
      </w:r>
      <w:r>
        <w:instrText xml:space="preserve"> HYPERLINK "http://filosofie.unibuc.ro/gvacariu/IMG.pdf" \h </w:instrText>
      </w:r>
      <w:r>
        <w:fldChar w:fldCharType="separate"/>
      </w:r>
      <w:r>
        <w:rPr>
          <w:rStyle w:val="331"/>
          <w:spacing w:val="10"/>
          <w:sz w:val="20"/>
          <w:szCs w:val="20"/>
        </w:rPr>
        <w:t xml:space="preserve"> </w:t>
      </w:r>
      <w:r>
        <w:rPr>
          <w:rStyle w:val="331"/>
          <w:spacing w:val="10"/>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rs</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p</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e</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z w:val="20"/>
          <w:szCs w:val="20"/>
        </w:rPr>
        <w:t>ct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i</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v</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o</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f t</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z w:val="20"/>
          <w:szCs w:val="20"/>
        </w:rPr>
        <w:t>e o</w:t>
      </w:r>
      <w:r>
        <w:rPr>
          <w:rStyle w:val="314"/>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b</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s</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2"/>
          <w:sz w:val="20"/>
          <w:szCs w:val="20"/>
        </w:rPr>
        <w:t>e</w:t>
      </w:r>
      <w:r>
        <w:rPr>
          <w:rStyle w:val="314"/>
          <w:spacing w:val="-2"/>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r</w:t>
      </w:r>
      <w:r>
        <w:rPr>
          <w:rStyle w:val="314"/>
          <w:spacing w:val="-1"/>
          <w:sz w:val="20"/>
          <w:szCs w:val="20"/>
        </w:rPr>
        <w:fldChar w:fldCharType="end"/>
      </w:r>
      <w:r>
        <w:fldChar w:fldCharType="begin"/>
      </w:r>
      <w:r>
        <w:instrText xml:space="preserve"> HYPERLINK "http://filosofie.unibuc.ro/gvacariu/IMG.pdf" \h </w:instrText>
      </w:r>
      <w:r>
        <w:fldChar w:fldCharType="separate"/>
      </w:r>
      <w:r>
        <w:rPr>
          <w:rStyle w:val="314"/>
          <w:spacing w:val="1"/>
          <w:sz w:val="20"/>
          <w:szCs w:val="20"/>
        </w:rPr>
        <w:t>v</w:t>
      </w:r>
      <w:r>
        <w:rPr>
          <w:rStyle w:val="314"/>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3"/>
          <w:sz w:val="20"/>
          <w:szCs w:val="20"/>
        </w:rPr>
        <w:t>"T</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h</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e</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I”</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7"/>
          <w:sz w:val="20"/>
          <w:szCs w:val="20"/>
        </w:rPr>
        <w:t xml:space="preserve"> </w:t>
      </w:r>
      <w:r>
        <w:rPr>
          <w:rStyle w:val="333"/>
          <w:spacing w:val="47"/>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as</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33"/>
          <w:spacing w:val="-2"/>
          <w:sz w:val="20"/>
          <w:szCs w:val="20"/>
        </w:rPr>
        <w:t>a</w:t>
      </w:r>
      <w:r>
        <w:rPr>
          <w:rStyle w:val="333"/>
          <w:spacing w:val="-2"/>
          <w:sz w:val="20"/>
          <w:szCs w:val="20"/>
        </w:rPr>
        <w:fldChar w:fldCharType="end"/>
      </w:r>
      <w:r>
        <w:fldChar w:fldCharType="begin"/>
      </w:r>
      <w:r>
        <w:instrText xml:space="preserve"> HYPERLINK "http://www.filosofie.unibuc.ro/gvacariu/Anale 2008.pdf" \h </w:instrText>
      </w:r>
      <w:r>
        <w:fldChar w:fldCharType="separate"/>
      </w:r>
      <w:r>
        <w:rPr>
          <w:rStyle w:val="333"/>
          <w:sz w:val="20"/>
          <w:szCs w:val="20"/>
        </w:rPr>
        <w:t>n</w:t>
      </w:r>
      <w:r>
        <w:rPr>
          <w:rStyle w:val="333"/>
          <w:sz w:val="20"/>
          <w:szCs w:val="20"/>
        </w:rPr>
        <w:fldChar w:fldCharType="end"/>
      </w:r>
      <w:r>
        <w:fldChar w:fldCharType="begin"/>
      </w:r>
      <w:r>
        <w:instrText xml:space="preserve"> HYPERLINK "http://www.filosofie.unibuc.ro/gvacariu/Anale 2008.pdf" \h </w:instrText>
      </w:r>
      <w:r>
        <w:fldChar w:fldCharType="separate"/>
      </w:r>
      <w:r>
        <w:rPr>
          <w:rStyle w:val="333"/>
          <w:spacing w:val="46"/>
          <w:sz w:val="20"/>
          <w:szCs w:val="20"/>
        </w:rPr>
        <w:t xml:space="preserve"> </w:t>
      </w:r>
      <w:r>
        <w:rPr>
          <w:rStyle w:val="333"/>
          <w:spacing w:val="46"/>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e</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gi</w:t>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1"/>
          <w:sz w:val="20"/>
          <w:szCs w:val="20"/>
        </w:rPr>
        <w:t>ca</w:t>
      </w:r>
      <w:r>
        <w:rPr>
          <w:rStyle w:val="311"/>
          <w:spacing w:val="-1"/>
          <w:sz w:val="20"/>
          <w:szCs w:val="20"/>
        </w:rPr>
        <w:fldChar w:fldCharType="end"/>
      </w:r>
      <w:r>
        <w:fldChar w:fldCharType="begin"/>
      </w:r>
      <w:r>
        <w:instrText xml:space="preserve"> HYPERLINK "http://www.filosofie.unibuc.ro/gvacariu/Anale 2008.pdf" \h </w:instrText>
      </w:r>
      <w:r>
        <w:fldChar w:fldCharType="separate"/>
      </w:r>
      <w:r>
        <w:rPr>
          <w:rStyle w:val="311"/>
          <w:sz w:val="20"/>
          <w:szCs w:val="20"/>
        </w:rPr>
        <w:t>l</w:t>
      </w:r>
      <w:r>
        <w:rPr>
          <w:rStyle w:val="311"/>
          <w:sz w:val="20"/>
          <w:szCs w:val="20"/>
        </w:rPr>
        <w:tab/>
      </w:r>
      <w:r>
        <w:rPr>
          <w:rStyle w:val="311"/>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w</w:t>
      </w:r>
      <w:r>
        <w:rPr>
          <w:rStyle w:val="311"/>
          <w:spacing w:val="-2"/>
          <w:sz w:val="20"/>
          <w:szCs w:val="20"/>
        </w:rPr>
        <w:fldChar w:fldCharType="end"/>
      </w:r>
      <w:r>
        <w:fldChar w:fldCharType="begin"/>
      </w:r>
      <w:r>
        <w:instrText xml:space="preserve"> HYPERLINK "http://www.filosofie.unibuc.ro/gvacariu/Anale 2008.pdf" \h </w:instrText>
      </w:r>
      <w:r>
        <w:fldChar w:fldCharType="separate"/>
      </w:r>
      <w:r>
        <w:rPr>
          <w:rStyle w:val="311"/>
          <w:spacing w:val="2"/>
          <w:sz w:val="20"/>
          <w:szCs w:val="20"/>
        </w:rPr>
        <w:t>o</w:t>
      </w:r>
      <w:r>
        <w:rPr>
          <w:rStyle w:val="311"/>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4"/>
          <w:sz w:val="20"/>
          <w:szCs w:val="20"/>
        </w:rPr>
        <w:t>P</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h</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y</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sics</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2"/>
          <w:sz w:val="20"/>
          <w:szCs w:val="20"/>
        </w:rPr>
        <w:t xml:space="preserve"> </w:t>
      </w:r>
      <w:r>
        <w:rPr>
          <w:rStyle w:val="314"/>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a</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n</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4"/>
          <w:sz w:val="20"/>
          <w:szCs w:val="20"/>
        </w:rPr>
        <w:t>d</w:t>
      </w:r>
      <w:r>
        <w:rPr>
          <w:rStyle w:val="314"/>
          <w:sz w:val="20"/>
          <w:szCs w:val="20"/>
        </w:rPr>
        <w:fldChar w:fldCharType="end"/>
      </w:r>
      <w:r>
        <w:fldChar w:fldCharType="begin"/>
      </w:r>
      <w:r>
        <w:instrText xml:space="preserve"> HYPERLINK "http://www.filosofie.unibuc.ro/gvacariu/Revue de Roumanie - Philosophie.pdf" \h </w:instrText>
      </w:r>
      <w:r>
        <w:fldChar w:fldCharType="separate"/>
      </w:r>
      <w:r>
        <w:rPr>
          <w:rStyle w:val="314"/>
          <w:spacing w:val="1"/>
          <w:sz w:val="20"/>
          <w:szCs w:val="20"/>
        </w:rPr>
        <w:t xml:space="preserve"> </w:t>
      </w:r>
      <w:r>
        <w:rPr>
          <w:rStyle w:val="314"/>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is</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3"/>
          <w:sz w:val="20"/>
          <w:szCs w:val="20"/>
        </w:rPr>
        <w:t>e</w:t>
      </w:r>
      <w:r>
        <w:rPr>
          <w:rStyle w:val="311"/>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5"/>
          <w:sz w:val="20"/>
          <w:szCs w:val="20"/>
        </w:rPr>
        <w:t>m</w:t>
      </w:r>
      <w:r>
        <w:rPr>
          <w:rStyle w:val="311"/>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gic</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a</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ly Differ</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n</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t</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 xml:space="preserve"> </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1"/>
          <w:sz w:val="20"/>
          <w:szCs w:val="20"/>
        </w:rPr>
        <w:t>rl</w:t>
      </w:r>
      <w:r>
        <w:rPr>
          <w:rStyle w:val="311"/>
          <w:sz w:val="20"/>
          <w:szCs w:val="20"/>
        </w:rPr>
        <w:fldChar w:fldCharType="end"/>
      </w:r>
      <w:r>
        <w:fldChar w:fldCharType="begin"/>
      </w:r>
      <w:r>
        <w:instrText xml:space="preserve"> HYPERLINK "http://www.filosofie.unibuc.ro/gvacariu/Revue de Roumanie - Philosophie.pdf" \h </w:instrText>
      </w:r>
      <w:r>
        <w:fldChar w:fldCharType="separate"/>
      </w:r>
      <w:r>
        <w:rPr>
          <w:rStyle w:val="311"/>
          <w:spacing w:val="2"/>
          <w:sz w:val="20"/>
          <w:szCs w:val="20"/>
        </w:rPr>
        <w:t>d</w:t>
      </w:r>
      <w:r>
        <w:rPr>
          <w:rStyle w:val="311"/>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4"/>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4"/>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7"/>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4"/>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4"/>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4"/>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2"/>
        </w:rPr>
        <w:t>https://philpapers.org/rec/KOSFMS?ref=mail</w:t>
      </w:r>
      <w:r>
        <w:rPr>
          <w:rStyle w:val="12"/>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4"/>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7"/>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7"/>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7"/>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4"/>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Garcia, Tristan. </w:t>
      </w:r>
    </w:p>
    <w:p>
      <w:pPr>
        <w:numPr>
          <w:ilvl w:val="0"/>
          <w:numId w:val="38"/>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8"/>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4"/>
        </w:numPr>
        <w:spacing w:before="0" w:after="0"/>
        <w:ind w:left="0" w:right="0" w:hanging="360"/>
        <w:contextualSpacing/>
        <w:rPr>
          <w:b/>
          <w:sz w:val="24"/>
          <w:szCs w:val="24"/>
        </w:rPr>
      </w:pPr>
      <w:r>
        <w:rPr>
          <w:b/>
          <w:sz w:val="24"/>
          <w:szCs w:val="24"/>
        </w:rPr>
        <w:t xml:space="preserve">Morton, Timothy. </w:t>
      </w:r>
    </w:p>
    <w:p>
      <w:pPr>
        <w:numPr>
          <w:ilvl w:val="0"/>
          <w:numId w:val="38"/>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8"/>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8"/>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8"/>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8"/>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7"/>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2"/>
          <w:rFonts w:ascii="Segoe UI" w:hAnsi="Segoe UI" w:eastAsia="Calibri" w:cs="Segoe UI"/>
          <w:b/>
          <w:bCs/>
          <w:i w:val="0"/>
          <w:iCs w:val="0"/>
          <w:caps/>
          <w:color w:val="auto"/>
          <w:sz w:val="22"/>
          <w:szCs w:val="22"/>
        </w:rPr>
        <w:t>PHILIP BALL</w:t>
      </w:r>
      <w:r>
        <w:rPr>
          <w:rStyle w:val="12"/>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2"/>
          <w:rFonts w:ascii="Segoe UI" w:hAnsi="Segoe UI" w:cs="Segoe UI"/>
          <w:color w:val="000000"/>
          <w:sz w:val="22"/>
          <w:szCs w:val="22"/>
        </w:rPr>
        <w:t>Beyond Weird: Why Everything You Thought You Knew about Quantum Physics Is Different</w:t>
      </w:r>
      <w:r>
        <w:rPr>
          <w:rStyle w:val="12"/>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2"/>
          <w:b/>
          <w:sz w:val="22"/>
          <w:szCs w:val="22"/>
        </w:rPr>
        <w:t>https://www.theatlantic.com/science/archive/2018/10/beyond-weird-decoherence-quantum-weirdness-schrodingers-cat/573448/</w:t>
      </w:r>
      <w:r>
        <w:rPr>
          <w:rStyle w:val="12"/>
          <w:b/>
          <w:sz w:val="22"/>
          <w:szCs w:val="22"/>
        </w:rPr>
        <w:fldChar w:fldCharType="end"/>
      </w:r>
    </w:p>
    <w:p>
      <w:pPr>
        <w:spacing w:before="0" w:after="0"/>
        <w:contextualSpacing/>
        <w:rPr>
          <w:b/>
          <w:sz w:val="22"/>
          <w:szCs w:val="22"/>
        </w:rPr>
      </w:pPr>
    </w:p>
    <w:p>
      <w:pPr>
        <w:numPr>
          <w:ilvl w:val="0"/>
          <w:numId w:val="38"/>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8"/>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8"/>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8"/>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2"/>
          <w:rFonts w:ascii="Georgia" w:hAnsi="Georgia"/>
          <w:color w:val="000000"/>
          <w:sz w:val="22"/>
          <w:szCs w:val="22"/>
        </w:rPr>
        <w:t>double slits</w:t>
      </w:r>
      <w:r>
        <w:rPr>
          <w:rStyle w:val="12"/>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8"/>
        </w:numPr>
        <w:spacing w:before="0" w:after="0"/>
        <w:ind w:left="0" w:right="0" w:hanging="360"/>
        <w:contextualSpacing/>
        <w:rPr>
          <w:b/>
        </w:rPr>
      </w:pPr>
      <w:r>
        <w:rPr>
          <w:b/>
        </w:rPr>
        <w:t>….</w:t>
      </w:r>
    </w:p>
    <w:p>
      <w:pPr>
        <w:numPr>
          <w:ilvl w:val="0"/>
          <w:numId w:val="38"/>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8"/>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8"/>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8"/>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8"/>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8"/>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8"/>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8"/>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8"/>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8"/>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7"/>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2"/>
          <w:b/>
        </w:rPr>
        <w:t>https://www.fetzer-franklin-fund.org/vacuum-landscaping-cause-of-nonlocal-influences-without-signaling-entropy/</w:t>
      </w:r>
      <w:r>
        <w:rPr>
          <w:rStyle w:val="12"/>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7"/>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30"/>
          <w:rFonts w:ascii="Arial" w:hAnsi="Arial" w:cs="Arial"/>
          <w:color w:val="109D49"/>
        </w:rPr>
        <w:t>Anne Sophie Meincke</w:t>
      </w:r>
      <w:r>
        <w:rPr>
          <w:rStyle w:val="30"/>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7"/>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40"/>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40"/>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7"/>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40"/>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7"/>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32"/>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39"/>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40"/>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2"/>
          <w:rFonts w:ascii="AdvOTea1a7398" w:hAnsi="AdvOTea1a7398" w:eastAsia="Calibri" w:cs="AdvOTea1a7398"/>
          <w:sz w:val="24"/>
          <w:szCs w:val="24"/>
        </w:rPr>
        <w:t>www.nature.com/naturecommunications</w:t>
      </w:r>
      <w:r>
        <w:rPr>
          <w:rStyle w:val="12"/>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7"/>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40"/>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40"/>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7"/>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7"/>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w:t>
      </w:r>
      <w:r>
        <w:rPr>
          <w:rFonts w:hint="default" w:ascii="SFRM1000" w:hAnsi="SFRM1000" w:cs="SFRM1000"/>
          <w:b/>
          <w:color w:val="FF0000"/>
          <w:sz w:val="22"/>
          <w:szCs w:val="22"/>
          <w:lang w:val="en-US"/>
        </w:rPr>
        <w:t>r</w:t>
      </w:r>
      <w:r>
        <w:rPr>
          <w:rFonts w:ascii="SFRM1000" w:hAnsi="SFRM1000" w:cs="SFRM1000"/>
          <w:b/>
          <w:color w:val="FF0000"/>
          <w:sz w:val="22"/>
          <w:szCs w:val="22"/>
        </w:rPr>
        <w:t>,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2"/>
          <w:rFonts w:ascii="inherit" w:hAnsi="inherit" w:eastAsia="Times New Roman" w:cs="Helvetica"/>
          <w:sz w:val="22"/>
          <w:szCs w:val="22"/>
          <w:u w:val="single"/>
        </w:rPr>
        <w:t>Mindy Weisberger, Senior Writer </w:t>
      </w:r>
      <w:r>
        <w:rPr>
          <w:rStyle w:val="342"/>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2"/>
          <w:rFonts w:ascii="Helvetica" w:hAnsi="Helvetica" w:eastAsia="Times New Roman" w:cs="Helvetica"/>
          <w:sz w:val="22"/>
          <w:szCs w:val="22"/>
        </w:rPr>
        <w:t>https://www.livescience.com/65029-dueling-reality-photons.html?fbclid=IwAR1uR89mEP9MLZmlgLx9OkgvCrLRxZw56BeBJl94mIn5dFn-_hCt0rcc7k4</w:t>
      </w:r>
      <w:r>
        <w:rPr>
          <w:rStyle w:val="12"/>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2"/>
          <w:rFonts w:ascii="inherit" w:hAnsi="inherit" w:cs="Arial"/>
          <w:sz w:val="22"/>
          <w:szCs w:val="22"/>
        </w:rPr>
        <w:t>preprint journal arXiv</w:t>
      </w:r>
      <w:r>
        <w:rPr>
          <w:rStyle w:val="12"/>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2"/>
          <w:rFonts w:ascii="inherit" w:hAnsi="inherit" w:cs="Arial"/>
          <w:sz w:val="22"/>
          <w:szCs w:val="22"/>
        </w:rPr>
        <w:t>The Biggest Unsolved Mysteries in Physics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a particle of light</w:t>
      </w:r>
      <w:r>
        <w:rPr>
          <w:rStyle w:val="12"/>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2"/>
          <w:rFonts w:ascii="inherit" w:hAnsi="inherit" w:cs="Arial"/>
          <w:sz w:val="22"/>
          <w:szCs w:val="22"/>
        </w:rPr>
        <w:t>according to quantum mechanics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2"/>
          <w:rFonts w:ascii="inherit" w:hAnsi="inherit" w:cs="Arial"/>
          <w:sz w:val="22"/>
          <w:szCs w:val="22"/>
        </w:rPr>
        <w:t>important advances in physics</w:t>
      </w:r>
      <w:r>
        <w:rPr>
          <w:rStyle w:val="12"/>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2"/>
          <w:rFonts w:ascii="inherit" w:hAnsi="inherit" w:cs="Arial"/>
          <w:sz w:val="22"/>
          <w:szCs w:val="22"/>
        </w:rPr>
        <w:t>the polarized photons</w:t>
      </w:r>
      <w:r>
        <w:rPr>
          <w:rStyle w:val="12"/>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2"/>
          <w:rFonts w:ascii="inherit" w:hAnsi="inherit" w:cs="Arial"/>
          <w:sz w:val="22"/>
          <w:szCs w:val="22"/>
        </w:rPr>
        <w:t>Quantum mechanics</w:t>
      </w:r>
      <w:r>
        <w:rPr>
          <w:rStyle w:val="12"/>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2"/>
          <w:sz w:val="22"/>
          <w:szCs w:val="22"/>
        </w:rPr>
        <w:t>https://sites.google.com/view/gabriel-vacariu-philosophy/home</w:t>
      </w:r>
      <w:r>
        <w:rPr>
          <w:rStyle w:val="12"/>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2"/>
          <w:sz w:val="22"/>
          <w:szCs w:val="22"/>
        </w:rPr>
        <w:t>http://filosofie.unibuc.ro/cv_gabriel_vacariu/</w:t>
      </w:r>
      <w:r>
        <w:rPr>
          <w:rStyle w:val="12"/>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2"/>
          <w:sz w:val="22"/>
          <w:szCs w:val="22"/>
        </w:rPr>
        <w:t>https://www.youtube.com/channel/UC_3I96MSwXpUjm2x6f6SaUA?view_as=subscriber</w:t>
      </w:r>
      <w:r>
        <w:rPr>
          <w:rStyle w:val="12"/>
          <w:sz w:val="22"/>
          <w:szCs w:val="22"/>
        </w:rPr>
        <w:fldChar w:fldCharType="end"/>
      </w:r>
    </w:p>
    <w:p>
      <w:pPr>
        <w:spacing w:before="0" w:after="0"/>
        <w:contextualSpacing/>
        <w:rPr>
          <w:sz w:val="22"/>
          <w:szCs w:val="22"/>
        </w:rPr>
      </w:pPr>
    </w:p>
    <w:p>
      <w:pPr>
        <w:spacing w:before="0" w:after="0"/>
        <w:contextualSpacing/>
      </w:pPr>
    </w:p>
    <w:p>
      <w:pPr>
        <w:numPr>
          <w:ilvl w:val="0"/>
          <w:numId w:val="37"/>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7"/>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2"/>
          <w:b/>
          <w:color w:val="auto"/>
          <w:sz w:val="28"/>
          <w:szCs w:val="28"/>
          <w:highlight w:val="white"/>
          <w:u w:val="none"/>
        </w:rPr>
        <w:t>Mateus Araújo</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2"/>
          <w:b/>
          <w:color w:val="auto"/>
          <w:sz w:val="28"/>
          <w:szCs w:val="28"/>
          <w:highlight w:val="white"/>
          <w:u w:val="none"/>
        </w:rPr>
        <w:t>Cyril Branciard</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2"/>
          <w:b/>
          <w:color w:val="auto"/>
          <w:sz w:val="28"/>
          <w:szCs w:val="28"/>
          <w:highlight w:val="white"/>
          <w:u w:val="none"/>
        </w:rPr>
        <w:t>Fabio Costa</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2"/>
          <w:b/>
          <w:color w:val="auto"/>
          <w:sz w:val="28"/>
          <w:szCs w:val="28"/>
          <w:highlight w:val="white"/>
          <w:u w:val="none"/>
        </w:rPr>
        <w:t>Adrien Feix</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2"/>
          <w:b/>
          <w:color w:val="auto"/>
          <w:sz w:val="28"/>
          <w:szCs w:val="28"/>
          <w:highlight w:val="white"/>
          <w:u w:val="none"/>
        </w:rPr>
        <w:t>Christina Giarmatzi</w:t>
      </w:r>
      <w:r>
        <w:rPr>
          <w:rStyle w:val="12"/>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2"/>
          <w:b/>
          <w:color w:val="auto"/>
          <w:sz w:val="28"/>
          <w:szCs w:val="28"/>
          <w:highlight w:val="white"/>
          <w:u w:val="none"/>
        </w:rPr>
        <w:t>Časlav Brukner</w:t>
      </w:r>
      <w:r>
        <w:rPr>
          <w:rStyle w:val="12"/>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2"/>
          <w:b/>
          <w:color w:val="auto"/>
          <w:sz w:val="28"/>
          <w:szCs w:val="28"/>
          <w:u w:val="none"/>
        </w:rPr>
        <w:t>https://arxiv.org/abs/1506.03776v2</w:t>
      </w:r>
      <w:r>
        <w:rPr>
          <w:rStyle w:val="12"/>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7"/>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7"/>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2"/>
          <w:rFonts w:ascii="CMBX12" w:hAnsi="CMBX12" w:cs="CMBX12"/>
          <w:sz w:val="28"/>
          <w:szCs w:val="28"/>
        </w:rPr>
        <w:t>https://arxiv.org/abs/0912.0195v4</w:t>
      </w:r>
      <w:r>
        <w:rPr>
          <w:rStyle w:val="12"/>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7"/>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7"/>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7"/>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41"/>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2"/>
          <w:rFonts w:ascii="Arial" w:hAnsi="Arial" w:cs="Arial"/>
          <w:b/>
          <w:bCs/>
          <w:color w:val="FF6600"/>
        </w:rPr>
        <w:t>Edward Frenkel</w:t>
      </w:r>
      <w:r>
        <w:rPr>
          <w:rStyle w:val="12"/>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2"/>
          <w:rFonts w:ascii="Arial" w:hAnsi="Arial" w:cs="Arial"/>
          <w:color w:val="326891"/>
          <w:spacing w:val="15"/>
          <w:sz w:val="20"/>
          <w:szCs w:val="20"/>
          <w:highlight w:val="white"/>
        </w:rPr>
        <w:t>a paper published online in the journal Nature Physics</w:t>
      </w:r>
      <w:r>
        <w:rPr>
          <w:rStyle w:val="12"/>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50"/>
          <w:color w:val="326891"/>
          <w:spacing w:val="15"/>
        </w:rPr>
        <w:br w:type="textWrapping"/>
      </w:r>
      <w:r>
        <w:rPr>
          <w:rStyle w:val="350"/>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2"/>
          <w:i/>
          <w:iCs/>
          <w:color w:val="FF7800"/>
          <w:spacing w:val="15"/>
        </w:rPr>
        <w:t>www.nytimes.com</w:t>
      </w:r>
      <w:r>
        <w:rPr>
          <w:rStyle w:val="12"/>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2"/>
          <w:rFonts w:ascii="SimSun" w:hAnsi="SimSun" w:eastAsia="SimSun" w:cs="SimSun"/>
          <w:sz w:val="24"/>
          <w:szCs w:val="24"/>
        </w:rPr>
        <w:t>https://www.youtube.com/watch?reload=9&amp;v=CyYQIcZacvA&amp;t=218s&amp;fbclid=IwAR1ABAO-k4upbPeEcfHxmWpyB-IAGt8DAoZ51MhYmPcysaWSqC3gCJNcvOw</w:t>
      </w:r>
      <w:r>
        <w:rPr>
          <w:rStyle w:val="12"/>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2"/>
        </w:rPr>
        <w:instrText xml:space="preserve">HYPERLINK "https://bigthink.com/surprising-science/quantum-entanglement?rebelltitem=4" \l "rebelltitem4"</w:instrText>
      </w:r>
      <w:r>
        <w:rPr>
          <w:rStyle w:val="12"/>
        </w:rPr>
        <w:fldChar w:fldCharType="separate"/>
      </w:r>
      <w:r>
        <w:rPr>
          <w:rStyle w:val="12"/>
        </w:rPr>
        <w:t>https://bigthink.com/surprising-science/quantum-entanglement?rebelltitem=4#rebelltitem4</w:t>
      </w:r>
      <w:r>
        <w:rPr>
          <w:rStyle w:val="12"/>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10"/>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 but it has been published at NOUS (in a modify version!)</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bCs/>
          <w:i/>
          <w:iCs/>
          <w:lang w:val="en-US"/>
        </w:rPr>
      </w:pPr>
      <w:r>
        <w:rPr>
          <w:rFonts w:hint="default"/>
          <w:b w:val="0"/>
          <w:bCs w:val="0"/>
          <w:lang w:val="en-US"/>
        </w:rPr>
        <w:t>[</w:t>
      </w:r>
      <w:r>
        <w:rPr>
          <w:rFonts w:hint="default"/>
          <w:b/>
          <w:bCs/>
          <w:i/>
          <w:iCs/>
          <w:lang w:val="en-US"/>
        </w:rPr>
        <w:t>I read and included my critique of UNBELIEVABLE similarities referring to Christian List's manuscript before being published at NOUS! I sent my critique to his colleagues and many other email addresses. I believe, just because of my act, the staff from NOUS forced List to include my name in his article! List's article here:</w:t>
      </w:r>
    </w:p>
    <w:p>
      <w:pPr>
        <w:rPr>
          <w:rFonts w:hint="default"/>
          <w:b/>
          <w:bCs/>
          <w:i/>
          <w:iCs/>
          <w:lang w:val="en-US"/>
        </w:rPr>
      </w:pPr>
      <w:r>
        <w:rPr>
          <w:rFonts w:hint="default"/>
          <w:b/>
          <w:bCs/>
          <w:i/>
          <w:iCs/>
          <w:lang w:val="en-US"/>
        </w:rPr>
        <w:t>https://onlinelibrary.wiley.com/doi/epdf/10.1111/nous.12408</w:t>
      </w:r>
    </w:p>
    <w:p>
      <w:pPr>
        <w:rPr>
          <w:rFonts w:hint="default"/>
          <w:b/>
          <w:bCs/>
          <w:i/>
          <w:iCs/>
          <w:lang w:val="en-US"/>
        </w:rPr>
      </w:pPr>
    </w:p>
    <w:p>
      <w:pPr>
        <w:rPr>
          <w:rFonts w:hint="default"/>
          <w:b/>
          <w:bCs/>
          <w:i/>
          <w:iCs/>
          <w:lang w:val="en-US"/>
        </w:rPr>
      </w:pPr>
      <w:r>
        <w:rPr>
          <w:rFonts w:hint="default"/>
          <w:b/>
          <w:bCs/>
          <w:i/>
          <w:iCs/>
          <w:lang w:val="en-US"/>
        </w:rPr>
        <w:t xml:space="preserve">Nevertheless, List's article (from NOUS) is still FULL of UNBELIEVABLE similar ideas to my ideas (2005, 2007, etc.) I add: there have been hundreds of "professors" who published exactly the same ideas in the past, (i.e., about my EDWs under different names), so "professor" List should be aware, it have been quite impossible so many people to "compose" the same Beethoven's Fifth Symphony during  several different years (each pretending did not read my article from 2005 or my first books!!!!) Which person would be so stupid to believe them?] </w:t>
      </w:r>
    </w:p>
    <w:p>
      <w:pPr>
        <w:rPr>
          <w:rFonts w:hint="default"/>
          <w:b w:val="0"/>
          <w:bCs w:val="0"/>
          <w:lang w:val="en-US"/>
        </w:rPr>
      </w:pPr>
    </w:p>
    <w:p>
      <w:pPr>
        <w:rPr>
          <w:rFonts w:hint="default"/>
          <w:b w:val="0"/>
          <w:bCs w:val="0"/>
          <w:lang w:val="en-US"/>
        </w:rPr>
      </w:pPr>
      <w:r>
        <w:rPr>
          <w:rFonts w:hint="default"/>
          <w:b w:val="0"/>
          <w:bCs w:val="0"/>
          <w:lang w:val="en-US"/>
        </w:rPr>
        <w:t xml:space="preserve">Emails I changed with NOUS/Wiley: </w:t>
      </w:r>
    </w:p>
    <w:p>
      <w:pPr>
        <w:rPr>
          <w:rFonts w:hint="default"/>
          <w:b w:val="0"/>
          <w:bCs w:val="0"/>
          <w:lang w:val="en-US"/>
        </w:rPr>
      </w:pPr>
    </w:p>
    <w:p>
      <w:pPr>
        <w:rPr>
          <w:rFonts w:hint="default"/>
          <w:b w:val="0"/>
          <w:bCs w:val="0"/>
          <w:lang w:val="en-US"/>
        </w:rPr>
      </w:pPr>
      <w:r>
        <w:rPr>
          <w:rFonts w:hint="default"/>
          <w:b w:val="0"/>
          <w:bCs w:val="0"/>
          <w:lang w:val="en-US"/>
        </w:rPr>
        <w:t>Thank you for your plagiarism inquiry.</w:t>
      </w:r>
    </w:p>
    <w:p>
      <w:pPr>
        <w:rPr>
          <w:rFonts w:hint="default"/>
          <w:b w:val="0"/>
          <w:bCs w:val="0"/>
          <w:lang w:val="en-US"/>
        </w:rPr>
      </w:pPr>
    </w:p>
    <w:p>
      <w:pPr>
        <w:rPr>
          <w:rFonts w:hint="default"/>
          <w:b w:val="0"/>
          <w:bCs w:val="0"/>
          <w:lang w:val="en-US"/>
        </w:rPr>
      </w:pPr>
      <w:r>
        <w:rPr>
          <w:rFonts w:hint="default"/>
          <w:b w:val="0"/>
          <w:bCs w:val="0"/>
          <w:lang w:val="en-US"/>
        </w:rPr>
        <w:t>I can now confirm that I will forward your case to the PE of the journal for review, and I will contact you back shortly with a reply.</w:t>
      </w:r>
    </w:p>
    <w:p>
      <w:pPr>
        <w:rPr>
          <w:rFonts w:hint="default"/>
          <w:b w:val="0"/>
          <w:bCs w:val="0"/>
          <w:lang w:val="en-US"/>
        </w:rPr>
      </w:pPr>
    </w:p>
    <w:p>
      <w:pPr>
        <w:rPr>
          <w:rFonts w:hint="default"/>
          <w:b w:val="0"/>
          <w:bCs w:val="0"/>
          <w:lang w:val="en-US"/>
        </w:rPr>
      </w:pPr>
      <w:r>
        <w:rPr>
          <w:rFonts w:hint="default"/>
          <w:b w:val="0"/>
          <w:bCs w:val="0"/>
          <w:lang w:val="en-US"/>
        </w:rPr>
        <w:t xml:space="preserve">Kindly accept my heartfelt apology for the delay and inconvenience. </w:t>
      </w:r>
    </w:p>
    <w:p>
      <w:pPr>
        <w:rPr>
          <w:rFonts w:hint="default"/>
          <w:b w:val="0"/>
          <w:bCs w:val="0"/>
          <w:lang w:val="en-US"/>
        </w:rPr>
      </w:pPr>
    </w:p>
    <w:p>
      <w:pPr>
        <w:rPr>
          <w:rFonts w:hint="default"/>
          <w:b w:val="0"/>
          <w:bCs w:val="0"/>
          <w:lang w:val="en-US"/>
        </w:rPr>
      </w:pPr>
      <w:r>
        <w:rPr>
          <w:rFonts w:hint="default"/>
          <w:b w:val="0"/>
          <w:bCs w:val="0"/>
          <w:lang w:val="en-US"/>
        </w:rPr>
        <w:t>Thank you for your continued patience and kind understanding.</w:t>
      </w:r>
    </w:p>
    <w:p>
      <w:pPr>
        <w:rPr>
          <w:rFonts w:hint="default"/>
          <w:b w:val="0"/>
          <w:bCs w:val="0"/>
          <w:lang w:val="en-US"/>
        </w:rPr>
      </w:pPr>
    </w:p>
    <w:p>
      <w:pPr>
        <w:rPr>
          <w:rFonts w:hint="default"/>
          <w:b w:val="0"/>
          <w:bCs w:val="0"/>
          <w:lang w:val="en-US"/>
        </w:rPr>
      </w:pPr>
      <w:r>
        <w:rPr>
          <w:rFonts w:hint="default"/>
          <w:b w:val="0"/>
          <w:bCs w:val="0"/>
          <w:lang w:val="en-US"/>
        </w:rPr>
        <w:t>Kind regards,</w:t>
      </w:r>
    </w:p>
    <w:p>
      <w:pPr>
        <w:rPr>
          <w:rFonts w:hint="default"/>
          <w:b w:val="0"/>
          <w:bCs w:val="0"/>
          <w:lang w:val="en-US"/>
        </w:rPr>
      </w:pPr>
    </w:p>
    <w:p>
      <w:pPr>
        <w:rPr>
          <w:rFonts w:hint="default"/>
          <w:b w:val="0"/>
          <w:bCs w:val="0"/>
          <w:lang w:val="en-US"/>
        </w:rPr>
      </w:pPr>
      <w:r>
        <w:rPr>
          <w:rFonts w:hint="default"/>
          <w:b w:val="0"/>
          <w:bCs w:val="0"/>
          <w:lang w:val="en-US"/>
        </w:rPr>
        <w:t>Reina</w:t>
      </w:r>
    </w:p>
    <w:p>
      <w:pPr>
        <w:rPr>
          <w:rFonts w:hint="default"/>
          <w:b w:val="0"/>
          <w:bCs w:val="0"/>
          <w:lang w:val="en-US"/>
        </w:rPr>
      </w:pPr>
    </w:p>
    <w:p>
      <w:pPr>
        <w:rPr>
          <w:rFonts w:hint="default"/>
          <w:b w:val="0"/>
          <w:bCs w:val="0"/>
          <w:lang w:val="en-US"/>
        </w:rPr>
      </w:pPr>
      <w:r>
        <w:rPr>
          <w:rFonts w:hint="default"/>
          <w:b w:val="0"/>
          <w:bCs w:val="0"/>
          <w:lang w:val="en-US"/>
        </w:rPr>
        <w:t>Reina Bodden</w:t>
      </w:r>
    </w:p>
    <w:p>
      <w:pPr>
        <w:rPr>
          <w:rFonts w:hint="default"/>
          <w:b w:val="0"/>
          <w:bCs w:val="0"/>
          <w:lang w:val="en-US"/>
        </w:rPr>
      </w:pPr>
      <w:r>
        <w:rPr>
          <w:rFonts w:hint="default"/>
          <w:b w:val="0"/>
          <w:bCs w:val="0"/>
          <w:lang w:val="en-US"/>
        </w:rPr>
        <w:t>Journal Customer Services</w:t>
      </w:r>
    </w:p>
    <w:p>
      <w:pPr>
        <w:rPr>
          <w:rFonts w:hint="default"/>
          <w:b w:val="0"/>
          <w:bCs w:val="0"/>
          <w:lang w:val="en-US"/>
        </w:rPr>
      </w:pPr>
      <w:r>
        <w:rPr>
          <w:rFonts w:hint="default"/>
          <w:b w:val="0"/>
          <w:bCs w:val="0"/>
          <w:lang w:val="en-US"/>
        </w:rPr>
        <w:t>Global Customer Service Team</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 xml:space="preserve">Thu, Feb 24, 3:58 PM </w:t>
      </w:r>
    </w:p>
    <w:p>
      <w:pPr>
        <w:rPr>
          <w:rFonts w:hint="default"/>
          <w:b w:val="0"/>
          <w:bCs w:val="0"/>
          <w:lang w:val="en-US"/>
        </w:rPr>
      </w:pPr>
      <w:r>
        <w:rPr>
          <w:rFonts w:hint="default"/>
          <w:b w:val="0"/>
          <w:bCs w:val="0"/>
          <w:lang w:val="en-US"/>
        </w:rPr>
        <w:t xml:space="preserve">Dear Professor Vacariu, </w:t>
      </w:r>
    </w:p>
    <w:p>
      <w:pPr>
        <w:rPr>
          <w:rFonts w:hint="default"/>
          <w:b w:val="0"/>
          <w:bCs w:val="0"/>
          <w:lang w:val="en-US"/>
        </w:rPr>
      </w:pPr>
      <w:r>
        <w:rPr>
          <w:rFonts w:hint="default"/>
          <w:b w:val="0"/>
          <w:bCs w:val="0"/>
          <w:lang w:val="en-US"/>
        </w:rPr>
        <w:t>I am writing to acknowledge your claim of plagiarism regarding the Noûs article “The Many Worlds Theory of Consciousness” by Christian List. The Committee on Publication Ethics defines plagiarism as a researcher presenting the work of others (data, words, or theories) as if they were his/her/their own and without proper acknowledgment. In the case of this article, two independent experts reviewed the paper, including the footnote referencing your research, and found nothing to suggest that plagiarism had occurred. The author recognizes that both you and Markus Gabriel have published on similar themes but indicates that his own ideas have developed from the work of David Lewis.</w:t>
      </w:r>
    </w:p>
    <w:p>
      <w:pPr>
        <w:rPr>
          <w:rFonts w:hint="default"/>
          <w:b w:val="0"/>
          <w:bCs w:val="0"/>
          <w:lang w:val="en-US"/>
        </w:rPr>
      </w:pPr>
    </w:p>
    <w:p>
      <w:pPr>
        <w:rPr>
          <w:rFonts w:hint="default"/>
          <w:b w:val="0"/>
          <w:bCs w:val="0"/>
          <w:lang w:val="en-US"/>
        </w:rPr>
      </w:pPr>
      <w:r>
        <w:rPr>
          <w:rFonts w:hint="default"/>
          <w:b w:val="0"/>
          <w:bCs w:val="0"/>
          <w:lang w:val="en-US"/>
        </w:rPr>
        <w:t xml:space="preserve"> Sincerely,</w:t>
      </w:r>
    </w:p>
    <w:p>
      <w:pPr>
        <w:rPr>
          <w:rFonts w:hint="default"/>
          <w:b w:val="0"/>
          <w:bCs w:val="0"/>
          <w:lang w:val="en-US"/>
        </w:rPr>
      </w:pPr>
      <w:r>
        <w:rPr>
          <w:rFonts w:hint="default"/>
          <w:b w:val="0"/>
          <w:bCs w:val="0"/>
          <w:lang w:val="en-US"/>
        </w:rPr>
        <w:t>Eric</w:t>
      </w:r>
    </w:p>
    <w:p>
      <w:pPr>
        <w:rPr>
          <w:rFonts w:hint="default"/>
          <w:b w:val="0"/>
          <w:bCs w:val="0"/>
          <w:lang w:val="en-US"/>
        </w:rPr>
      </w:pPr>
      <w:r>
        <w:rPr>
          <w:rFonts w:hint="default"/>
          <w:b w:val="0"/>
          <w:bCs w:val="0"/>
          <w:lang w:val="en-US"/>
        </w:rPr>
        <w:t>Eric Piper</w:t>
      </w:r>
    </w:p>
    <w:p>
      <w:pPr>
        <w:rPr>
          <w:rFonts w:hint="default"/>
          <w:b w:val="0"/>
          <w:bCs w:val="0"/>
          <w:lang w:val="en-US"/>
        </w:rPr>
      </w:pPr>
      <w:r>
        <w:rPr>
          <w:rFonts w:hint="default"/>
          <w:b w:val="0"/>
          <w:bCs w:val="0"/>
          <w:lang w:val="en-US"/>
        </w:rPr>
        <w:t>Senior Editor</w:t>
      </w:r>
    </w:p>
    <w:p>
      <w:pPr>
        <w:rPr>
          <w:rFonts w:hint="default"/>
          <w:b w:val="0"/>
          <w:bCs w:val="0"/>
          <w:lang w:val="en-US"/>
        </w:rPr>
      </w:pPr>
      <w:r>
        <w:rPr>
          <w:rFonts w:hint="default"/>
          <w:b w:val="0"/>
          <w:bCs w:val="0"/>
          <w:lang w:val="en-US"/>
        </w:rPr>
        <w:t>Wiley</w:t>
      </w:r>
    </w:p>
    <w:p>
      <w:pPr>
        <w:rPr>
          <w:rFonts w:hint="default"/>
          <w:b w:val="0"/>
          <w:bCs w:val="0"/>
          <w:lang w:val="en-US"/>
        </w:rPr>
      </w:pPr>
      <w:r>
        <w:rPr>
          <w:rFonts w:hint="default"/>
          <w:b w:val="0"/>
          <w:bCs w:val="0"/>
          <w:lang w:val="en-US"/>
        </w:rPr>
        <w:t>101 Station Landing</w:t>
      </w:r>
    </w:p>
    <w:p>
      <w:pPr>
        <w:rPr>
          <w:rFonts w:hint="default"/>
          <w:b w:val="0"/>
          <w:bCs w:val="0"/>
          <w:lang w:val="en-US"/>
        </w:rPr>
      </w:pPr>
      <w:r>
        <w:rPr>
          <w:rFonts w:hint="default"/>
          <w:b w:val="0"/>
          <w:bCs w:val="0"/>
          <w:lang w:val="en-US"/>
        </w:rPr>
        <w:t>Medford, MA 02155</w:t>
      </w:r>
    </w:p>
    <w:p>
      <w:pPr>
        <w:rPr>
          <w:rFonts w:hint="default"/>
          <w:b w:val="0"/>
          <w:bCs w:val="0"/>
          <w:lang w:val="en-US"/>
        </w:rPr>
      </w:pPr>
      <w:r>
        <w:rPr>
          <w:rFonts w:hint="default"/>
          <w:b w:val="0"/>
          <w:bCs w:val="0"/>
          <w:lang w:val="en-US"/>
        </w:rPr>
        <w:t>U.S.</w:t>
      </w:r>
    </w:p>
    <w:p>
      <w:pPr>
        <w:rPr>
          <w:rFonts w:hint="default"/>
          <w:b w:val="0"/>
          <w:bCs w:val="0"/>
          <w:lang w:val="en-US"/>
        </w:rPr>
      </w:pPr>
      <w:r>
        <w:rPr>
          <w:rFonts w:hint="default"/>
          <w:b w:val="0"/>
          <w:bCs w:val="0"/>
          <w:lang w:val="en-US"/>
        </w:rPr>
        <w:t>www.wiley.com</w:t>
      </w:r>
    </w:p>
    <w:p>
      <w:pPr>
        <w:rPr>
          <w:rFonts w:hint="default"/>
          <w:b w:val="0"/>
          <w:bCs w:val="0"/>
          <w:lang w:val="en-US"/>
        </w:rPr>
      </w:pPr>
    </w:p>
    <w:p>
      <w:pPr>
        <w:rPr>
          <w:rFonts w:hint="default"/>
          <w:b w:val="0"/>
          <w:bCs w:val="0"/>
          <w:lang w:val="en-US"/>
        </w:rPr>
      </w:pPr>
      <w:r>
        <w:rPr>
          <w:rFonts w:hint="default"/>
          <w:b w:val="0"/>
          <w:bCs w:val="0"/>
          <w:lang w:val="en-US"/>
        </w:rPr>
        <w:t xml:space="preserve"> </w:t>
      </w:r>
    </w:p>
    <w:p>
      <w:pPr>
        <w:rPr>
          <w:rFonts w:hint="default"/>
          <w:b w:val="0"/>
          <w:bCs w:val="0"/>
          <w:lang w:val="en-US"/>
        </w:rPr>
      </w:pPr>
      <w:r>
        <w:rPr>
          <w:rFonts w:hint="default"/>
          <w:b w:val="0"/>
          <w:bCs w:val="0"/>
          <w:lang w:val="en-US"/>
        </w:rPr>
        <w:t>[My answer Feb 24, 2022:]</w:t>
      </w:r>
    </w:p>
    <w:p>
      <w:pPr>
        <w:rPr>
          <w:rFonts w:hint="default"/>
          <w:b w:val="0"/>
          <w:bCs w:val="0"/>
          <w:lang w:val="en-US"/>
        </w:rPr>
      </w:pPr>
      <w:r>
        <w:rPr>
          <w:rFonts w:hint="default"/>
          <w:b w:val="0"/>
          <w:bCs w:val="0"/>
          <w:lang w:val="en-US"/>
        </w:rPr>
        <w:t>Hello,</w:t>
      </w:r>
    </w:p>
    <w:p>
      <w:pPr>
        <w:rPr>
          <w:rFonts w:hint="default"/>
          <w:b w:val="0"/>
          <w:bCs w:val="0"/>
          <w:lang w:val="en-US"/>
        </w:rPr>
      </w:pPr>
      <w:r>
        <w:rPr>
          <w:rFonts w:hint="default"/>
          <w:b w:val="0"/>
          <w:bCs w:val="0"/>
          <w:lang w:val="en-US"/>
        </w:rPr>
        <w:t xml:space="preserve">thank you for your answer. </w:t>
      </w:r>
    </w:p>
    <w:p>
      <w:pPr>
        <w:rPr>
          <w:rFonts w:hint="default"/>
          <w:b w:val="0"/>
          <w:bCs w:val="0"/>
          <w:lang w:val="en-US"/>
        </w:rPr>
      </w:pPr>
      <w:r>
        <w:rPr>
          <w:rFonts w:hint="default"/>
          <w:b w:val="0"/>
          <w:bCs w:val="0"/>
          <w:lang w:val="en-US"/>
        </w:rPr>
        <w:t>Pay attention, his ideas are very similar ideas published, few years ago (10-15 years) by more than 150 people!!!! (see the my manuscript in attachment - I posted this manuscript on many sites....)</w:t>
      </w:r>
    </w:p>
    <w:p>
      <w:pPr>
        <w:rPr>
          <w:rFonts w:hint="default"/>
          <w:b w:val="0"/>
          <w:bCs w:val="0"/>
          <w:lang w:val="en-US"/>
        </w:rPr>
      </w:pPr>
    </w:p>
    <w:p>
      <w:pPr>
        <w:rPr>
          <w:rFonts w:hint="default"/>
          <w:b w:val="0"/>
          <w:bCs w:val="0"/>
          <w:lang w:val="en-US"/>
        </w:rPr>
      </w:pPr>
      <w:r>
        <w:rPr>
          <w:rFonts w:hint="default"/>
          <w:b w:val="0"/>
          <w:bCs w:val="0"/>
          <w:lang w:val="en-US"/>
        </w:rPr>
        <w:t>Don't worry, history will confirm me and not you...</w:t>
      </w:r>
    </w:p>
    <w:p>
      <w:pPr>
        <w:rPr>
          <w:rFonts w:hint="default"/>
          <w:b w:val="0"/>
          <w:bCs w:val="0"/>
          <w:lang w:val="en-US"/>
        </w:rPr>
      </w:pPr>
      <w:r>
        <w:rPr>
          <w:rFonts w:hint="default"/>
          <w:b w:val="0"/>
          <w:bCs w:val="0"/>
          <w:lang w:val="en-US"/>
        </w:rPr>
        <w:t>Gabriel</w:t>
      </w:r>
    </w:p>
    <w:p>
      <w:pPr>
        <w:rPr>
          <w:rFonts w:hint="default"/>
          <w:b w:val="0"/>
          <w:bCs w:val="0"/>
          <w:lang w:val="en-US"/>
        </w:rPr>
      </w:pPr>
    </w:p>
    <w:p>
      <w:pPr>
        <w:rPr>
          <w:rFonts w:hint="default"/>
          <w:b w:val="0"/>
          <w:bCs w:val="0"/>
          <w:lang w:val="en-US"/>
        </w:rPr>
      </w:pPr>
      <w:r>
        <w:rPr>
          <w:rFonts w:hint="default"/>
          <w:b w:val="0"/>
          <w:bCs w:val="0"/>
          <w:lang w:val="en-US"/>
        </w:rPr>
        <w:t xml:space="preserve">[comment: </w:t>
      </w:r>
      <w:r>
        <w:rPr>
          <w:rFonts w:hint="default"/>
          <w:b/>
          <w:bCs/>
          <w:lang w:val="en-US"/>
        </w:rPr>
        <w:t xml:space="preserve">David Lewis wrote nothing new with his approach comparing with physicists from 1920’s!!! </w:t>
      </w:r>
      <w:r>
        <w:rPr>
          <w:rFonts w:hint="default"/>
          <w:b w:val="0"/>
          <w:bCs w:val="0"/>
          <w:lang w:val="en-US"/>
        </w:rPr>
        <w:t>In fact, his approach mirrors from a philosophical viewpoit, Bohr’s complementarity and de Broglie associationism, no more! It has to be very clear that, with his “possible worlds”, David Lewis worked within the “Universe”/world or, as I called, the unicorn-world!!!! David Lewis has no idea about the EDWs!!!!! EVERYBODY has been working within the unicorn world until me!!!!!!!!!!!!!!!!!!!!!!! After 2005, many “professors” have PLAGIARIZED my ideas about the EDWs, but NOBODY discovered them before 2005!!!!!]</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bCs/>
          <w:lang w:val="en-US"/>
        </w:rPr>
        <w:t xml:space="preserve">Alexander Franklin </w:t>
      </w:r>
      <w:r>
        <w:rPr>
          <w:rFonts w:hint="default"/>
          <w:b w:val="0"/>
          <w:bCs w:val="0"/>
          <w:lang w:val="en-US"/>
        </w:rPr>
        <w:t>(August 2021) How the Reductionist Should Respond to the</w:t>
      </w:r>
    </w:p>
    <w:p>
      <w:pPr>
        <w:rPr>
          <w:rFonts w:hint="default"/>
          <w:b w:val="0"/>
          <w:bCs w:val="0"/>
          <w:lang w:val="en-US"/>
        </w:rPr>
      </w:pPr>
      <w:r>
        <w:rPr>
          <w:rFonts w:hint="default"/>
          <w:b w:val="0"/>
          <w:bCs w:val="0"/>
          <w:lang w:val="en-US"/>
        </w:rPr>
        <w:t>Multiscale Argument, and What This Tells Us About Levels (Intended as a chapter in Katie Robertson and Alastair Wilson’s ‘Levels</w:t>
      </w:r>
    </w:p>
    <w:p>
      <w:pPr>
        <w:rPr>
          <w:rFonts w:hint="default"/>
          <w:b w:val="0"/>
          <w:bCs w:val="0"/>
          <w:lang w:val="en-US"/>
        </w:rPr>
      </w:pPr>
      <w:r>
        <w:rPr>
          <w:rFonts w:hint="default"/>
          <w:b w:val="0"/>
          <w:bCs w:val="0"/>
          <w:lang w:val="en-US"/>
        </w:rPr>
        <w:t>of Explanation’ volume)</w:t>
      </w:r>
    </w:p>
    <w:p>
      <w:pPr>
        <w:rPr>
          <w:rFonts w:hint="default"/>
          <w:b w:val="0"/>
          <w:bCs w:val="0"/>
          <w:lang w:val="en-US"/>
        </w:rPr>
      </w:pPr>
    </w:p>
    <w:p>
      <w:pPr>
        <w:rPr>
          <w:rFonts w:hint="default"/>
          <w:b w:val="0"/>
          <w:bCs w:val="0"/>
          <w:lang w:val="en-US"/>
        </w:rPr>
      </w:pPr>
      <w:r>
        <w:rPr>
          <w:rFonts w:hint="default"/>
          <w:b w:val="0"/>
          <w:bCs w:val="0"/>
          <w:lang w:val="en-US"/>
        </w:rPr>
        <w:t>[The entire paper is written under an UNBELIEVABLE similar perspective to my EDWs perspective!!!!!!!!!!!!!!!!!!!!!!!!!!!!]</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Helen E Longino, (2020) “Interaction: A Case for Ontological Pluralism”, Stanford University</w:t>
      </w:r>
    </w:p>
    <w:p>
      <w:pPr>
        <w:rPr>
          <w:rFonts w:hint="default"/>
          <w:b w:val="0"/>
          <w:bCs w:val="0"/>
          <w:lang w:val="en-US"/>
        </w:rPr>
      </w:pPr>
    </w:p>
    <w:p>
      <w:pPr>
        <w:rPr>
          <w:rFonts w:hint="default"/>
          <w:b w:val="0"/>
          <w:bCs w:val="0"/>
          <w:lang w:val="en-US"/>
        </w:rPr>
      </w:pPr>
      <w:r>
        <w:rPr>
          <w:rFonts w:hint="default"/>
          <w:b w:val="0"/>
          <w:bCs w:val="0"/>
          <w:lang w:val="en-US"/>
        </w:rPr>
        <w:t>[The idea of “interaction” is applied to human society and biology, BUT in some paragraphs (and the title) we find UNBELIEVABLE similar ideas to my ideas!!!! My EDWs perspective is BASED on “interactions” and “EDWs”!!!! We will see some paragraphs that are UNBELIEVABLE similar to my ideas published long time ago!!!!!!]</w:t>
      </w:r>
    </w:p>
    <w:p>
      <w:pPr>
        <w:rPr>
          <w:rFonts w:hint="default"/>
          <w:b w:val="0"/>
          <w:bCs w:val="0"/>
          <w:lang w:val="en-US"/>
        </w:rPr>
      </w:pPr>
    </w:p>
    <w:p>
      <w:pPr>
        <w:rPr>
          <w:rFonts w:hint="default"/>
          <w:b w:val="0"/>
          <w:bCs w:val="0"/>
          <w:lang w:val="en-US"/>
        </w:rPr>
      </w:pPr>
      <w:r>
        <w:rPr>
          <w:rFonts w:hint="default"/>
          <w:b w:val="0"/>
          <w:bCs w:val="0"/>
          <w:lang w:val="en-US"/>
        </w:rPr>
        <w:t xml:space="preserve">My contention is that interactions should play as </w:t>
      </w:r>
    </w:p>
    <w:p>
      <w:pPr>
        <w:rPr>
          <w:rFonts w:hint="default"/>
          <w:b w:val="0"/>
          <w:bCs w:val="0"/>
          <w:lang w:val="en-US"/>
        </w:rPr>
      </w:pPr>
      <w:r>
        <w:rPr>
          <w:rFonts w:hint="default"/>
          <w:b w:val="0"/>
          <w:bCs w:val="0"/>
          <w:lang w:val="en-US"/>
        </w:rPr>
        <w:t xml:space="preserve">fundamental a role in analysis and investigation as individuals and their states and properties do. </w:t>
      </w:r>
    </w:p>
    <w:p>
      <w:pPr>
        <w:rPr>
          <w:rFonts w:hint="default"/>
          <w:b w:val="0"/>
          <w:bCs w:val="0"/>
          <w:lang w:val="en-US"/>
        </w:rPr>
      </w:pPr>
      <w:r>
        <w:rPr>
          <w:rFonts w:hint="default"/>
          <w:b w:val="0"/>
          <w:bCs w:val="0"/>
          <w:lang w:val="en-US"/>
        </w:rPr>
        <w:t xml:space="preserve">This essay is, then, a plea for ontological pluralism. (p. 2) </w:t>
      </w:r>
    </w:p>
    <w:p>
      <w:pPr>
        <w:rPr>
          <w:rFonts w:hint="default"/>
          <w:b w:val="0"/>
          <w:bCs w:val="0"/>
          <w:lang w:val="en-US"/>
        </w:rPr>
      </w:pPr>
    </w:p>
    <w:p>
      <w:pPr>
        <w:rPr>
          <w:rFonts w:hint="default"/>
          <w:b w:val="0"/>
          <w:bCs w:val="0"/>
          <w:lang w:val="en-US"/>
        </w:rPr>
      </w:pPr>
      <w:r>
        <w:rPr>
          <w:rFonts w:hint="default"/>
          <w:b w:val="0"/>
          <w:bCs w:val="0"/>
          <w:lang w:val="en-US"/>
        </w:rPr>
        <w:t xml:space="preserve"> If there are multiple defensible criteria that are not versions of or reducible to a single criterion, they would give rise to a plurality of ontologies. (p. 3) </w:t>
      </w:r>
    </w:p>
    <w:p>
      <w:pPr>
        <w:rPr>
          <w:rFonts w:hint="default"/>
          <w:b w:val="0"/>
          <w:bCs w:val="0"/>
          <w:lang w:val="en-US"/>
        </w:rPr>
      </w:pPr>
    </w:p>
    <w:p>
      <w:pPr>
        <w:rPr>
          <w:rFonts w:hint="default"/>
          <w:b w:val="0"/>
          <w:bCs w:val="0"/>
          <w:lang w:val="en-US"/>
        </w:rPr>
      </w:pPr>
      <w:r>
        <w:rPr>
          <w:rFonts w:hint="default"/>
          <w:b w:val="0"/>
          <w:bCs w:val="0"/>
          <w:lang w:val="en-US"/>
        </w:rPr>
        <w:t xml:space="preserve">This debate seems to be asking whether we can </w:t>
      </w:r>
    </w:p>
    <w:p>
      <w:pPr>
        <w:rPr>
          <w:rFonts w:hint="default"/>
          <w:b w:val="0"/>
          <w:bCs w:val="0"/>
          <w:lang w:val="en-US"/>
        </w:rPr>
      </w:pPr>
      <w:r>
        <w:rPr>
          <w:rFonts w:hint="default"/>
          <w:b w:val="0"/>
          <w:bCs w:val="0"/>
          <w:lang w:val="en-US"/>
        </w:rPr>
        <w:t xml:space="preserve">grant to groups the same kind of properties we grant to the members of groups. And this </w:t>
      </w:r>
    </w:p>
    <w:p>
      <w:pPr>
        <w:rPr>
          <w:rFonts w:hint="default"/>
          <w:b w:val="0"/>
          <w:bCs w:val="0"/>
          <w:lang w:val="en-US"/>
        </w:rPr>
      </w:pPr>
      <w:r>
        <w:rPr>
          <w:rFonts w:hint="default"/>
          <w:b w:val="0"/>
          <w:bCs w:val="0"/>
          <w:lang w:val="en-US"/>
        </w:rPr>
        <w:t xml:space="preserve">question seems equivalent (or nearly so) to asking whether groups of individuals are themselves </w:t>
      </w:r>
    </w:p>
    <w:p>
      <w:pPr>
        <w:rPr>
          <w:rFonts w:hint="default"/>
          <w:b w:val="0"/>
          <w:bCs w:val="0"/>
          <w:lang w:val="en-US"/>
        </w:rPr>
      </w:pPr>
      <w:r>
        <w:rPr>
          <w:rFonts w:hint="default"/>
          <w:b w:val="0"/>
          <w:bCs w:val="0"/>
          <w:lang w:val="en-US"/>
        </w:rPr>
        <w:t xml:space="preserve">individuals. I want to argue for the inclusion not of different kinds of individual into our </w:t>
      </w:r>
    </w:p>
    <w:p>
      <w:pPr>
        <w:rPr>
          <w:rFonts w:hint="default"/>
          <w:b w:val="0"/>
          <w:bCs w:val="0"/>
          <w:lang w:val="en-US"/>
        </w:rPr>
      </w:pPr>
      <w:r>
        <w:rPr>
          <w:rFonts w:hint="default"/>
          <w:b w:val="0"/>
          <w:bCs w:val="0"/>
          <w:lang w:val="en-US"/>
        </w:rPr>
        <w:t xml:space="preserve">ontology, but of members of a different metaphysical category altogether: interactions. The ground for such inclusion is that interactions satisfy both criteria of reality articulated above, that </w:t>
      </w:r>
    </w:p>
    <w:p>
      <w:pPr>
        <w:rPr>
          <w:rFonts w:hint="default"/>
          <w:b w:val="0"/>
          <w:bCs w:val="0"/>
          <w:lang w:val="en-US"/>
        </w:rPr>
      </w:pPr>
      <w:r>
        <w:rPr>
          <w:rFonts w:hint="default"/>
          <w:b w:val="0"/>
          <w:bCs w:val="0"/>
          <w:lang w:val="en-US"/>
        </w:rPr>
        <w:t xml:space="preserve">is, whether one is using empiricist criteria of measurability and eligibility for explanation, or the </w:t>
      </w:r>
    </w:p>
    <w:p>
      <w:pPr>
        <w:rPr>
          <w:rFonts w:hint="default"/>
          <w:b w:val="0"/>
          <w:bCs w:val="0"/>
          <w:lang w:val="en-US"/>
        </w:rPr>
      </w:pPr>
      <w:r>
        <w:rPr>
          <w:rFonts w:hint="default"/>
          <w:b w:val="0"/>
          <w:bCs w:val="0"/>
          <w:lang w:val="en-US"/>
        </w:rPr>
        <w:t>more metaphysical criterion of non-decomposability, interactions (at least some) count as real.</w:t>
      </w:r>
    </w:p>
    <w:p>
      <w:pPr>
        <w:rPr>
          <w:rFonts w:hint="default"/>
          <w:b w:val="0"/>
          <w:bCs w:val="0"/>
          <w:lang w:val="en-US"/>
        </w:rPr>
      </w:pPr>
      <w:r>
        <w:rPr>
          <w:rFonts w:hint="default"/>
          <w:b w:val="0"/>
          <w:bCs w:val="0"/>
          <w:lang w:val="en-US"/>
        </w:rPr>
        <w:t xml:space="preserve">I will make the case for interactions first by drawing on some recent work of mine in </w:t>
      </w:r>
    </w:p>
    <w:p>
      <w:pPr>
        <w:rPr>
          <w:rFonts w:hint="default"/>
          <w:b w:val="0"/>
          <w:bCs w:val="0"/>
          <w:lang w:val="en-US"/>
        </w:rPr>
      </w:pPr>
      <w:r>
        <w:rPr>
          <w:rFonts w:hint="default"/>
          <w:b w:val="0"/>
          <w:bCs w:val="0"/>
          <w:lang w:val="en-US"/>
        </w:rPr>
        <w:t xml:space="preserve">epistemology and on social behavior and then by drawing attention to interactions of various </w:t>
      </w:r>
    </w:p>
    <w:p>
      <w:pPr>
        <w:rPr>
          <w:rFonts w:hint="default"/>
          <w:b w:val="0"/>
          <w:bCs w:val="0"/>
          <w:lang w:val="en-US"/>
        </w:rPr>
      </w:pPr>
      <w:r>
        <w:rPr>
          <w:rFonts w:hint="default"/>
          <w:b w:val="0"/>
          <w:bCs w:val="0"/>
          <w:lang w:val="en-US"/>
        </w:rPr>
        <w:t xml:space="preserve">kinds in some natural sciences. Here the point is, first, to show that individualist thinking is </w:t>
      </w:r>
    </w:p>
    <w:p>
      <w:pPr>
        <w:rPr>
          <w:rFonts w:hint="default"/>
          <w:b w:val="0"/>
          <w:bCs w:val="0"/>
          <w:lang w:val="en-US"/>
        </w:rPr>
      </w:pPr>
      <w:r>
        <w:rPr>
          <w:rFonts w:hint="default"/>
          <w:b w:val="0"/>
          <w:bCs w:val="0"/>
          <w:lang w:val="en-US"/>
        </w:rPr>
        <w:t>constricting, and, secondly, to show that interactions do satisfy the reality criterion. (pp. 5-6)</w:t>
      </w:r>
    </w:p>
    <w:p>
      <w:pPr>
        <w:rPr>
          <w:rFonts w:hint="default"/>
          <w:b w:val="0"/>
          <w:bCs w:val="0"/>
          <w:lang w:val="en-US"/>
        </w:rPr>
      </w:pPr>
    </w:p>
    <w:p>
      <w:pPr>
        <w:rPr>
          <w:rFonts w:hint="default"/>
          <w:b w:val="0"/>
          <w:bCs w:val="0"/>
          <w:lang w:val="en-US"/>
        </w:rPr>
      </w:pPr>
      <w:r>
        <w:rPr>
          <w:rFonts w:hint="default"/>
          <w:b w:val="0"/>
          <w:bCs w:val="0"/>
          <w:lang w:val="en-US"/>
        </w:rPr>
        <w:t xml:space="preserve">My point is not to urge replacing an object-focused ontology with a process- or eventfocused ontology. It is rather to urge that interactions be studied for their own sake, just as we </w:t>
      </w:r>
    </w:p>
    <w:p>
      <w:pPr>
        <w:rPr>
          <w:rFonts w:hint="default"/>
          <w:b w:val="0"/>
          <w:bCs w:val="0"/>
          <w:lang w:val="en-US"/>
        </w:rPr>
      </w:pPr>
      <w:r>
        <w:rPr>
          <w:rFonts w:hint="default"/>
          <w:b w:val="0"/>
          <w:bCs w:val="0"/>
          <w:lang w:val="en-US"/>
        </w:rPr>
        <w:t xml:space="preserve">study objects, individuals, and kinds of individuals. Interactions invite both the scientific study </w:t>
      </w:r>
    </w:p>
    <w:p>
      <w:pPr>
        <w:rPr>
          <w:rFonts w:hint="default"/>
          <w:b w:val="0"/>
          <w:bCs w:val="0"/>
          <w:lang w:val="en-US"/>
        </w:rPr>
      </w:pPr>
      <w:r>
        <w:rPr>
          <w:rFonts w:hint="default"/>
          <w:b w:val="0"/>
          <w:bCs w:val="0"/>
          <w:lang w:val="en-US"/>
        </w:rPr>
        <w:t xml:space="preserve">of specific kinds of interaction and the philosophical study of interaction qua ontological </w:t>
      </w:r>
    </w:p>
    <w:p>
      <w:pPr>
        <w:rPr>
          <w:rFonts w:hint="default"/>
          <w:b w:val="0"/>
          <w:bCs w:val="0"/>
          <w:lang w:val="en-US"/>
        </w:rPr>
      </w:pPr>
      <w:r>
        <w:rPr>
          <w:rFonts w:hint="default"/>
          <w:b w:val="0"/>
          <w:bCs w:val="0"/>
          <w:lang w:val="en-US"/>
        </w:rPr>
        <w:t xml:space="preserve">category. (p. 17) </w:t>
      </w:r>
    </w:p>
    <w:p>
      <w:pPr>
        <w:rPr>
          <w:rFonts w:hint="default"/>
          <w:b w:val="0"/>
          <w:bCs w:val="0"/>
          <w:lang w:val="en-US"/>
        </w:rPr>
      </w:pPr>
    </w:p>
    <w:p>
      <w:pPr>
        <w:rPr>
          <w:rFonts w:hint="default"/>
          <w:b w:val="0"/>
          <w:bCs w:val="0"/>
          <w:lang w:val="en-US"/>
        </w:rPr>
      </w:pPr>
      <w:r>
        <w:rPr>
          <w:rFonts w:hint="default"/>
          <w:b w:val="0"/>
          <w:bCs w:val="0"/>
          <w:lang w:val="en-US"/>
        </w:rPr>
        <w:t xml:space="preserve">I suggest that the language of interaction has the potential to both generate interesting and </w:t>
      </w:r>
    </w:p>
    <w:p>
      <w:pPr>
        <w:rPr>
          <w:rFonts w:hint="default"/>
          <w:b w:val="0"/>
          <w:bCs w:val="0"/>
          <w:lang w:val="en-US"/>
        </w:rPr>
      </w:pPr>
      <w:r>
        <w:rPr>
          <w:rFonts w:hint="default"/>
          <w:b w:val="0"/>
          <w:bCs w:val="0"/>
          <w:lang w:val="en-US"/>
        </w:rPr>
        <w:t xml:space="preserve">fruitful scientific research and to avoid some of the problematic consequences of the exclusive </w:t>
      </w:r>
    </w:p>
    <w:p>
      <w:pPr>
        <w:rPr>
          <w:rFonts w:hint="default"/>
          <w:b w:val="0"/>
          <w:bCs w:val="0"/>
          <w:lang w:val="en-US"/>
        </w:rPr>
      </w:pPr>
      <w:r>
        <w:rPr>
          <w:rFonts w:hint="default"/>
          <w:b w:val="0"/>
          <w:bCs w:val="0"/>
          <w:lang w:val="en-US"/>
        </w:rPr>
        <w:t>language of individual objects. (p. 19)</w:t>
      </w:r>
    </w:p>
    <w:p>
      <w:pPr>
        <w:rPr>
          <w:rFonts w:hint="default"/>
          <w:b w:val="0"/>
          <w:bCs w:val="0"/>
          <w:lang w:val="en-US"/>
        </w:rPr>
      </w:pPr>
    </w:p>
    <w:p>
      <w:pPr>
        <w:rPr>
          <w:rFonts w:hint="default"/>
          <w:b w:val="0"/>
          <w:bCs w:val="0"/>
          <w:lang w:val="en-US"/>
        </w:rPr>
      </w:pPr>
      <w:r>
        <w:rPr>
          <w:rFonts w:hint="default"/>
          <w:b w:val="0"/>
          <w:bCs w:val="0"/>
          <w:lang w:val="en-US"/>
        </w:rPr>
        <w:t xml:space="preserve">Philosophically filling out the concept of interaction may </w:t>
      </w:r>
    </w:p>
    <w:p>
      <w:pPr>
        <w:rPr>
          <w:rFonts w:hint="default"/>
          <w:b w:val="0"/>
          <w:bCs w:val="0"/>
          <w:lang w:val="en-US"/>
        </w:rPr>
      </w:pPr>
      <w:r>
        <w:rPr>
          <w:rFonts w:hint="default"/>
          <w:b w:val="0"/>
          <w:bCs w:val="0"/>
          <w:lang w:val="en-US"/>
        </w:rPr>
        <w:t xml:space="preserve">make that language more available. This means distinguishing interactions from other kinds of </w:t>
      </w:r>
    </w:p>
    <w:p>
      <w:pPr>
        <w:rPr>
          <w:rFonts w:hint="default"/>
          <w:b w:val="0"/>
          <w:bCs w:val="0"/>
          <w:lang w:val="en-US"/>
        </w:rPr>
      </w:pPr>
      <w:r>
        <w:rPr>
          <w:rFonts w:hint="default"/>
          <w:b w:val="0"/>
          <w:bCs w:val="0"/>
          <w:lang w:val="en-US"/>
        </w:rPr>
        <w:t xml:space="preserve">events and processes and classifying them into various kinds: cooperative or competitive, </w:t>
      </w:r>
    </w:p>
    <w:p>
      <w:pPr>
        <w:rPr>
          <w:rFonts w:hint="default"/>
          <w:b w:val="0"/>
          <w:bCs w:val="0"/>
          <w:lang w:val="en-US"/>
        </w:rPr>
      </w:pPr>
      <w:r>
        <w:rPr>
          <w:rFonts w:hint="default"/>
          <w:b w:val="0"/>
          <w:bCs w:val="0"/>
          <w:lang w:val="en-US"/>
        </w:rPr>
        <w:t xml:space="preserve">mutualist or parasitic, episodic or continuous, statistical or causal, and so on. For the moment, it </w:t>
      </w:r>
    </w:p>
    <w:p>
      <w:pPr>
        <w:rPr>
          <w:rFonts w:hint="default"/>
          <w:b w:val="0"/>
          <w:bCs w:val="0"/>
          <w:lang w:val="en-US"/>
        </w:rPr>
      </w:pPr>
      <w:r>
        <w:rPr>
          <w:rFonts w:hint="default"/>
          <w:b w:val="0"/>
          <w:bCs w:val="0"/>
          <w:lang w:val="en-US"/>
        </w:rPr>
        <w:t xml:space="preserve">must suffice to say that interactions are a kind of hybrid of process/event and object, as they </w:t>
      </w:r>
    </w:p>
    <w:p>
      <w:pPr>
        <w:rPr>
          <w:rFonts w:hint="default"/>
          <w:b w:val="0"/>
          <w:bCs w:val="0"/>
          <w:lang w:val="en-US"/>
        </w:rPr>
      </w:pPr>
      <w:r>
        <w:rPr>
          <w:rFonts w:hint="default"/>
          <w:b w:val="0"/>
          <w:bCs w:val="0"/>
          <w:lang w:val="en-US"/>
        </w:rPr>
        <w:t>involve objects/individuals exchanging energy in some form or other. I see no reason to think</w:t>
      </w:r>
    </w:p>
    <w:p>
      <w:pPr>
        <w:rPr>
          <w:rFonts w:hint="default"/>
          <w:b w:val="0"/>
          <w:bCs w:val="0"/>
          <w:lang w:val="en-US"/>
        </w:rPr>
      </w:pPr>
      <w:r>
        <w:rPr>
          <w:rFonts w:hint="default"/>
          <w:b w:val="0"/>
          <w:bCs w:val="0"/>
          <w:lang w:val="en-US"/>
        </w:rPr>
        <w:t xml:space="preserve">either the objects or the exchange are more fundamental or more real than the other. (p. 19) </w:t>
      </w:r>
    </w:p>
    <w:p>
      <w:pPr>
        <w:rPr>
          <w:rFonts w:hint="default"/>
          <w:b w:val="0"/>
          <w:bCs w:val="0"/>
          <w:lang w:val="en-US"/>
        </w:rPr>
      </w:pPr>
    </w:p>
    <w:p>
      <w:pPr>
        <w:rPr>
          <w:rFonts w:hint="default"/>
          <w:b w:val="0"/>
          <w:bCs w:val="0"/>
          <w:lang w:val="en-US"/>
        </w:rPr>
      </w:pPr>
      <w:r>
        <w:rPr>
          <w:rFonts w:hint="default"/>
          <w:b w:val="0"/>
          <w:bCs w:val="0"/>
          <w:lang w:val="en-US"/>
        </w:rPr>
        <w:t>[Using two example (society composed of individuals) and one from biology, the author considers “interactions” as the based of “ontological pluralism”. UNBELIEVABLE similar idea to my main idea from the EDWs perspective: the interactions constitute the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bCs/>
          <w:lang w:val="en-US"/>
        </w:rPr>
        <w:t xml:space="preserve">Cristian Mariani </w:t>
      </w:r>
      <w:r>
        <w:rPr>
          <w:rFonts w:hint="default"/>
          <w:b w:val="0"/>
          <w:bCs w:val="0"/>
          <w:lang w:val="en-US"/>
        </w:rPr>
        <w:t xml:space="preserve">(Institut Néel, CNRS), </w:t>
      </w:r>
      <w:r>
        <w:rPr>
          <w:rFonts w:hint="default"/>
          <w:b/>
          <w:bCs/>
          <w:lang w:val="en-US"/>
        </w:rPr>
        <w:t>Robert Michels</w:t>
      </w:r>
      <w:r>
        <w:rPr>
          <w:rFonts w:hint="default"/>
          <w:b w:val="0"/>
          <w:bCs w:val="0"/>
          <w:lang w:val="en-US"/>
        </w:rPr>
        <w:t xml:space="preserve"> (eidos, Università</w:t>
      </w:r>
    </w:p>
    <w:p>
      <w:pPr>
        <w:rPr>
          <w:rFonts w:hint="default"/>
          <w:b w:val="0"/>
          <w:bCs w:val="0"/>
          <w:lang w:val="en-US"/>
        </w:rPr>
      </w:pPr>
      <w:r>
        <w:rPr>
          <w:rFonts w:hint="default"/>
          <w:b w:val="0"/>
          <w:bCs w:val="0"/>
          <w:lang w:val="en-US"/>
        </w:rPr>
        <w:t xml:space="preserve">della Svizzera italiana &amp; University of Bern), </w:t>
      </w:r>
      <w:r>
        <w:rPr>
          <w:rFonts w:hint="default"/>
          <w:b/>
          <w:bCs/>
          <w:lang w:val="en-US"/>
        </w:rPr>
        <w:t>Giuliano Torrengo</w:t>
      </w:r>
      <w:r>
        <w:rPr>
          <w:rFonts w:hint="default"/>
          <w:b w:val="0"/>
          <w:bCs w:val="0"/>
          <w:lang w:val="en-US"/>
        </w:rPr>
        <w:t xml:space="preserve"> (University</w:t>
      </w:r>
    </w:p>
    <w:p>
      <w:pPr>
        <w:rPr>
          <w:rFonts w:hint="default"/>
          <w:b w:val="0"/>
          <w:bCs w:val="0"/>
          <w:lang w:val="en-US"/>
        </w:rPr>
      </w:pPr>
      <w:r>
        <w:rPr>
          <w:rFonts w:hint="default"/>
          <w:b w:val="0"/>
          <w:bCs w:val="0"/>
          <w:lang w:val="en-US"/>
        </w:rPr>
        <w:t>of Milan &amp; Autonomous University of Barcelona) Plural Metaphysical Supervaluationism</w:t>
      </w:r>
    </w:p>
    <w:p>
      <w:pPr>
        <w:rPr>
          <w:rFonts w:hint="default"/>
          <w:b w:val="0"/>
          <w:bCs w:val="0"/>
          <w:lang w:val="en-US"/>
        </w:rPr>
      </w:pPr>
      <w:r>
        <w:rPr>
          <w:rFonts w:hint="default"/>
          <w:b w:val="0"/>
          <w:bCs w:val="0"/>
          <w:lang w:val="en-US"/>
        </w:rPr>
        <w:t>(Forthcoming in Inquiry; accepted version available at https://doi.org/10.1080/0020174X.2021.1982404 )</w:t>
      </w:r>
    </w:p>
    <w:p>
      <w:pPr>
        <w:rPr>
          <w:rFonts w:hint="default"/>
          <w:b w:val="0"/>
          <w:bCs w:val="0"/>
          <w:lang w:val="en-US"/>
        </w:rPr>
      </w:pPr>
      <w:r>
        <w:rPr>
          <w:rFonts w:hint="default"/>
          <w:b w:val="0"/>
          <w:bCs w:val="0"/>
          <w:lang w:val="en-US"/>
        </w:rPr>
        <w:fldChar w:fldCharType="begin"/>
      </w:r>
      <w:r>
        <w:rPr>
          <w:rFonts w:hint="default"/>
          <w:b w:val="0"/>
          <w:bCs w:val="0"/>
          <w:lang w:val="en-US"/>
        </w:rPr>
        <w:instrText xml:space="preserve"> HYPERLINK "https://www.tandfonline.com/doi/full/10.1080/0020174X.2021.1982404" </w:instrText>
      </w:r>
      <w:r>
        <w:rPr>
          <w:rFonts w:hint="default"/>
          <w:b w:val="0"/>
          <w:bCs w:val="0"/>
          <w:lang w:val="en-US"/>
        </w:rPr>
        <w:fldChar w:fldCharType="separate"/>
      </w:r>
      <w:r>
        <w:rPr>
          <w:rStyle w:val="10"/>
          <w:rFonts w:hint="default"/>
          <w:b w:val="0"/>
          <w:bCs w:val="0"/>
          <w:lang w:val="en-US"/>
        </w:rPr>
        <w:t>https://www.tandfonline.com/doi/full/10.1080/0020174X.2021.1982404</w:t>
      </w:r>
      <w:r>
        <w:rPr>
          <w:rFonts w:hint="default"/>
          <w:b w:val="0"/>
          <w:bCs w:val="0"/>
          <w:lang w:val="en-US"/>
        </w:rPr>
        <w:fldChar w:fldCharType="end"/>
      </w:r>
    </w:p>
    <w:p>
      <w:pPr>
        <w:rPr>
          <w:rFonts w:hint="default"/>
          <w:b w:val="0"/>
          <w:bCs w:val="0"/>
          <w:lang w:val="en-US"/>
        </w:rPr>
      </w:pPr>
    </w:p>
    <w:p>
      <w:pPr>
        <w:rPr>
          <w:rFonts w:hint="default"/>
          <w:b w:val="0"/>
          <w:bCs w:val="0"/>
          <w:lang w:val="en-US"/>
        </w:rPr>
      </w:pPr>
      <w:r>
        <w:rPr>
          <w:rFonts w:hint="default"/>
          <w:b w:val="0"/>
          <w:bCs w:val="0"/>
          <w:lang w:val="en-US"/>
        </w:rPr>
        <w:t>Reading this article, the reader will find UNBELIEVABLE similar ideas to my ideas (2002, 2003 2005, 2006, 2007, 2016, etc. etc) See these paragraphs:</w:t>
      </w:r>
    </w:p>
    <w:p>
      <w:pPr>
        <w:jc w:val="left"/>
        <w:rPr>
          <w:rFonts w:hint="default"/>
          <w:b w:val="0"/>
          <w:bCs w:val="0"/>
          <w:lang w:val="en-US"/>
        </w:rPr>
      </w:pPr>
    </w:p>
    <w:p>
      <w:pPr>
        <w:jc w:val="left"/>
        <w:rPr>
          <w:rFonts w:hint="default"/>
          <w:b w:val="0"/>
          <w:bCs w:val="0"/>
          <w:lang w:val="en-US"/>
        </w:rPr>
      </w:pPr>
      <w:r>
        <w:rPr>
          <w:rFonts w:hint="default"/>
          <w:b w:val="0"/>
          <w:bCs w:val="0"/>
          <w:lang w:val="en-US"/>
        </w:rPr>
        <w:t>Abstract.</w:t>
      </w:r>
    </w:p>
    <w:p>
      <w:pPr>
        <w:jc w:val="left"/>
        <w:rPr>
          <w:rFonts w:hint="default"/>
          <w:b w:val="0"/>
          <w:bCs w:val="0"/>
          <w:lang w:val="en-US"/>
        </w:rPr>
      </w:pPr>
      <w:r>
        <w:rPr>
          <w:rFonts w:hint="default"/>
          <w:b w:val="0"/>
          <w:bCs w:val="0"/>
          <w:lang w:val="en-US"/>
        </w:rPr>
        <w:t>It has been argued that quantum mechanics forces us to accept the existence</w:t>
      </w:r>
    </w:p>
    <w:p>
      <w:pPr>
        <w:jc w:val="left"/>
        <w:rPr>
          <w:rFonts w:hint="default"/>
          <w:b w:val="0"/>
          <w:bCs w:val="0"/>
          <w:lang w:val="en-US"/>
        </w:rPr>
      </w:pPr>
      <w:r>
        <w:rPr>
          <w:rFonts w:hint="default"/>
          <w:b w:val="0"/>
          <w:bCs w:val="0"/>
          <w:lang w:val="en-US"/>
        </w:rPr>
        <w:t>of metaphysical, mind-independent indeterminacy. In this paper we provide</w:t>
      </w:r>
    </w:p>
    <w:p>
      <w:pPr>
        <w:jc w:val="left"/>
        <w:rPr>
          <w:rFonts w:hint="default"/>
          <w:b w:val="0"/>
          <w:bCs w:val="0"/>
          <w:lang w:val="en-US"/>
        </w:rPr>
      </w:pPr>
      <w:r>
        <w:rPr>
          <w:rFonts w:hint="default"/>
          <w:b w:val="0"/>
          <w:bCs w:val="0"/>
          <w:lang w:val="en-US"/>
        </w:rPr>
        <w:t>an interpretation of the indeterminacy involved in the quantum phenomena</w:t>
      </w:r>
    </w:p>
    <w:p>
      <w:pPr>
        <w:jc w:val="left"/>
        <w:rPr>
          <w:rFonts w:hint="default"/>
          <w:b w:val="0"/>
          <w:bCs w:val="0"/>
          <w:lang w:val="en-US"/>
        </w:rPr>
      </w:pPr>
      <w:r>
        <w:rPr>
          <w:rFonts w:hint="default"/>
          <w:b w:val="0"/>
          <w:bCs w:val="0"/>
          <w:lang w:val="en-US"/>
        </w:rPr>
        <w:t>in terms of a view that we call Plural Metaphysical Supervaluationism.</w:t>
      </w:r>
    </w:p>
    <w:p>
      <w:pPr>
        <w:jc w:val="left"/>
        <w:rPr>
          <w:rFonts w:hint="default"/>
          <w:b w:val="0"/>
          <w:bCs w:val="0"/>
          <w:lang w:val="en-US"/>
        </w:rPr>
      </w:pPr>
      <w:r>
        <w:rPr>
          <w:rFonts w:hint="default"/>
          <w:b w:val="0"/>
          <w:bCs w:val="0"/>
          <w:lang w:val="en-US"/>
        </w:rPr>
        <w:t>According to it, quantum indeterminacy is captured in terms of an</w:t>
      </w:r>
    </w:p>
    <w:p>
      <w:pPr>
        <w:jc w:val="left"/>
        <w:rPr>
          <w:rFonts w:hint="default"/>
          <w:b w:val="0"/>
          <w:bCs w:val="0"/>
          <w:lang w:val="en-US"/>
        </w:rPr>
      </w:pPr>
      <w:r>
        <w:rPr>
          <w:rFonts w:hint="default"/>
          <w:b w:val="0"/>
          <w:bCs w:val="0"/>
          <w:lang w:val="en-US"/>
        </w:rPr>
        <w:t>irreducibly plural relation between the actual world and various</w:t>
      </w:r>
    </w:p>
    <w:p>
      <w:pPr>
        <w:jc w:val="left"/>
        <w:rPr>
          <w:rFonts w:hint="default"/>
          <w:b/>
          <w:bCs/>
          <w:lang w:val="en-US"/>
        </w:rPr>
      </w:pPr>
      <w:r>
        <w:rPr>
          <w:rFonts w:hint="default"/>
          <w:b w:val="0"/>
          <w:bCs w:val="0"/>
          <w:lang w:val="en-US"/>
        </w:rPr>
        <w:t>misrepresentations of it.</w:t>
      </w:r>
    </w:p>
    <w:p>
      <w:pPr>
        <w:rPr>
          <w:rFonts w:hint="default"/>
          <w:b w:val="0"/>
          <w:bCs w:val="0"/>
          <w:lang w:val="en-US"/>
        </w:rPr>
      </w:pPr>
    </w:p>
    <w:p>
      <w:pPr>
        <w:rPr>
          <w:rFonts w:hint="default"/>
          <w:b w:val="0"/>
          <w:bCs w:val="0"/>
          <w:lang w:val="en-US"/>
        </w:rPr>
      </w:pPr>
      <w:r>
        <w:rPr>
          <w:rFonts w:hint="default"/>
          <w:b w:val="0"/>
          <w:bCs w:val="0"/>
          <w:lang w:val="en-US"/>
        </w:rPr>
        <w:t>In §3 we introduce the core ideas of metaphysical</w:t>
      </w:r>
    </w:p>
    <w:p>
      <w:pPr>
        <w:rPr>
          <w:rFonts w:hint="default"/>
          <w:b w:val="0"/>
          <w:bCs w:val="0"/>
          <w:lang w:val="en-US"/>
        </w:rPr>
      </w:pPr>
      <w:r>
        <w:rPr>
          <w:rFonts w:hint="default"/>
          <w:b w:val="0"/>
          <w:bCs w:val="0"/>
          <w:lang w:val="en-US"/>
        </w:rPr>
        <w:t>supervaluationism, an account of MI due to Barnes &amp; Williams. §4 is</w:t>
      </w:r>
    </w:p>
    <w:p>
      <w:pPr>
        <w:rPr>
          <w:rFonts w:hint="default"/>
          <w:b w:val="0"/>
          <w:bCs w:val="0"/>
          <w:lang w:val="en-US"/>
        </w:rPr>
      </w:pPr>
      <w:r>
        <w:rPr>
          <w:rFonts w:hint="default"/>
          <w:b w:val="0"/>
          <w:bCs w:val="0"/>
          <w:lang w:val="en-US"/>
        </w:rPr>
        <w:t>dedicated to the development of our own account, which departs from</w:t>
      </w:r>
    </w:p>
    <w:p>
      <w:pPr>
        <w:rPr>
          <w:rFonts w:hint="default"/>
          <w:b w:val="0"/>
          <w:bCs w:val="0"/>
          <w:lang w:val="en-US"/>
        </w:rPr>
      </w:pPr>
      <w:r>
        <w:rPr>
          <w:rFonts w:hint="default"/>
          <w:b w:val="0"/>
          <w:bCs w:val="0"/>
          <w:lang w:val="en-US"/>
        </w:rPr>
        <w:t>metaphysical supervaluationism in several ways. In §5, we argue that plural</w:t>
      </w:r>
    </w:p>
    <w:p>
      <w:pPr>
        <w:rPr>
          <w:rFonts w:hint="default"/>
          <w:b w:val="0"/>
          <w:bCs w:val="0"/>
          <w:lang w:val="en-US"/>
        </w:rPr>
      </w:pPr>
      <w:r>
        <w:rPr>
          <w:rFonts w:hint="default"/>
          <w:b w:val="0"/>
          <w:bCs w:val="0"/>
          <w:lang w:val="en-US"/>
        </w:rPr>
        <w:t>metaphysical supervaluationism accommodates the quantum case better</w:t>
      </w:r>
    </w:p>
    <w:p>
      <w:pPr>
        <w:rPr>
          <w:rFonts w:hint="default"/>
          <w:b w:val="0"/>
          <w:bCs w:val="0"/>
          <w:lang w:val="en-US"/>
        </w:rPr>
      </w:pPr>
      <w:r>
        <w:rPr>
          <w:rFonts w:hint="default"/>
          <w:b w:val="0"/>
          <w:bCs w:val="0"/>
          <w:lang w:val="en-US"/>
        </w:rPr>
        <w:t>than its rivals. (p.2)</w:t>
      </w:r>
    </w:p>
    <w:p>
      <w:pPr>
        <w:rPr>
          <w:rFonts w:hint="default"/>
          <w:b w:val="0"/>
          <w:bCs w:val="0"/>
          <w:lang w:val="en-US"/>
        </w:rPr>
      </w:pPr>
    </w:p>
    <w:p>
      <w:pPr>
        <w:rPr>
          <w:rFonts w:hint="default"/>
          <w:b w:val="0"/>
          <w:bCs w:val="0"/>
          <w:lang w:val="en-US"/>
        </w:rPr>
      </w:pPr>
      <w:r>
        <w:rPr>
          <w:rFonts w:hint="default"/>
          <w:b w:val="0"/>
          <w:bCs w:val="0"/>
          <w:lang w:val="en-US"/>
        </w:rPr>
        <w:t>Metaphysical Supervaluationism (MS) is an attempt to give a</w:t>
      </w:r>
    </w:p>
    <w:p>
      <w:pPr>
        <w:rPr>
          <w:rFonts w:hint="default"/>
          <w:b w:val="0"/>
          <w:bCs w:val="0"/>
          <w:lang w:val="en-US"/>
        </w:rPr>
      </w:pPr>
      <w:r>
        <w:rPr>
          <w:rFonts w:hint="default"/>
          <w:b w:val="0"/>
          <w:bCs w:val="0"/>
          <w:lang w:val="en-US"/>
        </w:rPr>
        <w:t>metaphysical construal of this idea. While in the case of semantic</w:t>
      </w:r>
    </w:p>
    <w:p>
      <w:pPr>
        <w:rPr>
          <w:rFonts w:hint="default"/>
          <w:b w:val="0"/>
          <w:bCs w:val="0"/>
          <w:lang w:val="en-US"/>
        </w:rPr>
      </w:pPr>
      <w:r>
        <w:rPr>
          <w:rFonts w:hint="default"/>
          <w:b w:val="0"/>
          <w:bCs w:val="0"/>
          <w:lang w:val="en-US"/>
        </w:rPr>
        <w:t>indeterminacy the precisification are variations of the language (or its</w:t>
      </w:r>
    </w:p>
    <w:p>
      <w:pPr>
        <w:rPr>
          <w:rFonts w:hint="default"/>
          <w:b w:val="0"/>
          <w:bCs w:val="0"/>
          <w:lang w:val="en-US"/>
        </w:rPr>
      </w:pPr>
      <w:r>
        <w:rPr>
          <w:rFonts w:hint="default"/>
          <w:b w:val="0"/>
          <w:bCs w:val="0"/>
          <w:lang w:val="en-US"/>
        </w:rPr>
        <w:t>interpretation) that contains vague expressions, in the case of MI, the</w:t>
      </w:r>
    </w:p>
    <w:p>
      <w:pPr>
        <w:rPr>
          <w:rFonts w:hint="default"/>
          <w:b w:val="0"/>
          <w:bCs w:val="0"/>
          <w:lang w:val="en-US"/>
        </w:rPr>
      </w:pPr>
      <w:r>
        <w:rPr>
          <w:rFonts w:hint="default"/>
          <w:b w:val="0"/>
          <w:bCs w:val="0"/>
          <w:lang w:val="en-US"/>
        </w:rPr>
        <w:t>precisifications are taken to be variations of the actual world. Unsettledness,</w:t>
      </w:r>
    </w:p>
    <w:p>
      <w:pPr>
        <w:rPr>
          <w:rFonts w:hint="default"/>
          <w:b w:val="0"/>
          <w:bCs w:val="0"/>
          <w:lang w:val="en-US"/>
        </w:rPr>
      </w:pPr>
      <w:r>
        <w:rPr>
          <w:rFonts w:hint="default"/>
          <w:b w:val="0"/>
          <w:bCs w:val="0"/>
          <w:lang w:val="en-US"/>
        </w:rPr>
        <w:t>thus, does not concern the semantic facts that govern the (vague)</w:t>
      </w:r>
    </w:p>
    <w:p>
      <w:pPr>
        <w:rPr>
          <w:rFonts w:hint="default"/>
          <w:b w:val="0"/>
          <w:bCs w:val="0"/>
          <w:lang w:val="en-US"/>
        </w:rPr>
      </w:pPr>
      <w:r>
        <w:rPr>
          <w:rFonts w:hint="default"/>
          <w:b w:val="0"/>
          <w:bCs w:val="0"/>
          <w:lang w:val="en-US"/>
        </w:rPr>
        <w:t>expressions; rather, it is unsettled which presification corresponds to the</w:t>
      </w:r>
    </w:p>
    <w:p>
      <w:pPr>
        <w:rPr>
          <w:rFonts w:hint="default"/>
          <w:b w:val="0"/>
          <w:bCs w:val="0"/>
          <w:lang w:val="en-US"/>
        </w:rPr>
      </w:pPr>
      <w:r>
        <w:rPr>
          <w:rFonts w:hint="default"/>
          <w:b w:val="0"/>
          <w:bCs w:val="0"/>
          <w:lang w:val="en-US"/>
        </w:rPr>
        <w:t>actual world.</w:t>
      </w:r>
    </w:p>
    <w:p>
      <w:pPr>
        <w:rPr>
          <w:rFonts w:hint="default"/>
          <w:b w:val="0"/>
          <w:bCs w:val="0"/>
          <w:lang w:val="en-US"/>
        </w:rPr>
      </w:pPr>
      <w:r>
        <w:rPr>
          <w:rFonts w:hint="default"/>
          <w:b w:val="0"/>
          <w:bCs w:val="0"/>
          <w:lang w:val="en-US"/>
        </w:rPr>
        <w:t>Let us unpack this claim. The three concepts which need explaining here</w:t>
      </w:r>
    </w:p>
    <w:p>
      <w:pPr>
        <w:rPr>
          <w:rFonts w:hint="default"/>
          <w:b w:val="0"/>
          <w:bCs w:val="0"/>
          <w:lang w:val="en-US"/>
        </w:rPr>
      </w:pPr>
      <w:r>
        <w:rPr>
          <w:rFonts w:hint="default"/>
          <w:b w:val="0"/>
          <w:bCs w:val="0"/>
          <w:lang w:val="en-US"/>
        </w:rPr>
        <w:t>are that of unsettledness, that of a precisification of the actual world, and</w:t>
      </w:r>
    </w:p>
    <w:p>
      <w:pPr>
        <w:rPr>
          <w:rFonts w:hint="default"/>
          <w:b w:val="0"/>
          <w:bCs w:val="0"/>
          <w:lang w:val="en-US"/>
        </w:rPr>
      </w:pPr>
      <w:r>
        <w:rPr>
          <w:rFonts w:hint="default"/>
          <w:b w:val="0"/>
          <w:bCs w:val="0"/>
          <w:lang w:val="en-US"/>
        </w:rPr>
        <w:t>that of correspondence between precisifications and the actual world. (p. 7)</w:t>
      </w:r>
    </w:p>
    <w:p>
      <w:pPr>
        <w:rPr>
          <w:rFonts w:hint="default"/>
          <w:b w:val="0"/>
          <w:bCs w:val="0"/>
          <w:lang w:val="en-US"/>
        </w:rPr>
      </w:pPr>
    </w:p>
    <w:p>
      <w:pPr>
        <w:rPr>
          <w:rFonts w:hint="default"/>
          <w:b w:val="0"/>
          <w:bCs w:val="0"/>
          <w:lang w:val="en-US"/>
        </w:rPr>
      </w:pPr>
      <w:r>
        <w:rPr>
          <w:rFonts w:hint="default"/>
          <w:b w:val="0"/>
          <w:bCs w:val="0"/>
          <w:lang w:val="en-US"/>
        </w:rPr>
        <w:t>We will also follow B&amp;W in identifying precisifications of the actual</w:t>
      </w:r>
    </w:p>
    <w:p>
      <w:pPr>
        <w:rPr>
          <w:rFonts w:hint="default"/>
          <w:b w:val="0"/>
          <w:bCs w:val="0"/>
          <w:lang w:val="en-US"/>
        </w:rPr>
      </w:pPr>
      <w:r>
        <w:rPr>
          <w:rFonts w:hint="default"/>
          <w:b w:val="0"/>
          <w:bCs w:val="0"/>
          <w:lang w:val="en-US"/>
        </w:rPr>
        <w:t>world with ersatz possible worlds which stand in a particular relation to it,</w:t>
      </w:r>
    </w:p>
    <w:p>
      <w:pPr>
        <w:rPr>
          <w:rFonts w:hint="default"/>
          <w:b w:val="0"/>
          <w:bCs w:val="0"/>
          <w:lang w:val="en-US"/>
        </w:rPr>
      </w:pPr>
      <w:r>
        <w:rPr>
          <w:rFonts w:hint="default"/>
          <w:b w:val="0"/>
          <w:bCs w:val="0"/>
          <w:lang w:val="en-US"/>
        </w:rPr>
        <w:t>such that they qualify as representations of it (2011, 114.) In contrast to the</w:t>
      </w:r>
    </w:p>
    <w:p>
      <w:pPr>
        <w:rPr>
          <w:rFonts w:hint="default"/>
          <w:b w:val="0"/>
          <w:bCs w:val="0"/>
          <w:lang w:val="en-US"/>
        </w:rPr>
      </w:pPr>
      <w:r>
        <w:rPr>
          <w:rFonts w:hint="default"/>
          <w:b w:val="0"/>
          <w:bCs w:val="0"/>
          <w:lang w:val="en-US"/>
        </w:rPr>
        <w:t>possible worlds posited by modal realism which are exactly the same sort of</w:t>
      </w:r>
    </w:p>
    <w:p>
      <w:pPr>
        <w:rPr>
          <w:rFonts w:hint="default"/>
          <w:b w:val="0"/>
          <w:bCs w:val="0"/>
          <w:lang w:val="en-US"/>
        </w:rPr>
      </w:pPr>
      <w:r>
        <w:rPr>
          <w:rFonts w:hint="default"/>
          <w:b w:val="0"/>
          <w:bCs w:val="0"/>
          <w:lang w:val="en-US"/>
        </w:rPr>
        <w:t>maximally connected (analogous) spatiotemporal wholes as the actual world</w:t>
      </w:r>
    </w:p>
    <w:p>
      <w:pPr>
        <w:rPr>
          <w:rFonts w:hint="default"/>
          <w:b w:val="0"/>
          <w:bCs w:val="0"/>
          <w:lang w:val="en-US"/>
        </w:rPr>
      </w:pPr>
      <w:r>
        <w:rPr>
          <w:rFonts w:hint="default"/>
          <w:b w:val="0"/>
          <w:bCs w:val="0"/>
          <w:lang w:val="en-US"/>
        </w:rPr>
        <w:t>(cf. Lewis 1986), ersatz worlds are abstract entities. (p. 7)</w:t>
      </w:r>
    </w:p>
    <w:p>
      <w:pPr>
        <w:rPr>
          <w:rFonts w:hint="default"/>
          <w:b w:val="0"/>
          <w:bCs w:val="0"/>
          <w:lang w:val="en-US"/>
        </w:rPr>
      </w:pPr>
    </w:p>
    <w:p>
      <w:pPr>
        <w:rPr>
          <w:rFonts w:hint="default"/>
          <w:b w:val="0"/>
          <w:bCs w:val="0"/>
          <w:lang w:val="en-US"/>
        </w:rPr>
      </w:pPr>
      <w:r>
        <w:rPr>
          <w:rFonts w:hint="default"/>
          <w:b w:val="0"/>
          <w:bCs w:val="0"/>
          <w:lang w:val="en-US"/>
        </w:rPr>
        <w:t>The main point of this section is to introduce a novel version of MS, which</w:t>
      </w:r>
    </w:p>
    <w:p>
      <w:pPr>
        <w:rPr>
          <w:rFonts w:hint="default"/>
          <w:b w:val="0"/>
          <w:bCs w:val="0"/>
          <w:lang w:val="en-US"/>
        </w:rPr>
      </w:pPr>
      <w:r>
        <w:rPr>
          <w:rFonts w:hint="default"/>
          <w:b w:val="0"/>
          <w:bCs w:val="0"/>
          <w:lang w:val="en-US"/>
        </w:rPr>
        <w:t>we call Plural Metaphysical Supervaluationism (PMS). The core difference</w:t>
      </w:r>
    </w:p>
    <w:p>
      <w:pPr>
        <w:rPr>
          <w:rFonts w:hint="default"/>
          <w:b w:val="0"/>
          <w:bCs w:val="0"/>
          <w:lang w:val="en-US"/>
        </w:rPr>
      </w:pPr>
      <w:r>
        <w:rPr>
          <w:rFonts w:hint="default"/>
          <w:b w:val="0"/>
          <w:bCs w:val="0"/>
          <w:lang w:val="en-US"/>
        </w:rPr>
        <w:t>between our version of MS and that of Barnes and Williams is that it takes</w:t>
      </w:r>
    </w:p>
    <w:p>
      <w:pPr>
        <w:rPr>
          <w:rFonts w:hint="default"/>
          <w:b w:val="0"/>
          <w:bCs w:val="0"/>
          <w:lang w:val="en-US"/>
        </w:rPr>
      </w:pPr>
      <w:r>
        <w:rPr>
          <w:rFonts w:hint="default"/>
          <w:b w:val="0"/>
          <w:bCs w:val="0"/>
          <w:lang w:val="en-US"/>
        </w:rPr>
        <w:t>the relation which holds between reality (the actual world, our universe, as</w:t>
      </w:r>
    </w:p>
    <w:p>
      <w:pPr>
        <w:rPr>
          <w:rFonts w:hint="default"/>
          <w:b w:val="0"/>
          <w:bCs w:val="0"/>
          <w:lang w:val="en-US"/>
        </w:rPr>
      </w:pPr>
      <w:r>
        <w:rPr>
          <w:rFonts w:hint="default"/>
          <w:b w:val="0"/>
          <w:bCs w:val="0"/>
          <w:lang w:val="en-US"/>
        </w:rPr>
        <w:t>opposed to the abstract ersatz worlds) and those ersatz worlds which qualify</w:t>
      </w:r>
    </w:p>
    <w:p>
      <w:pPr>
        <w:rPr>
          <w:rFonts w:hint="default"/>
          <w:b w:val="0"/>
          <w:bCs w:val="0"/>
          <w:lang w:val="en-US"/>
        </w:rPr>
      </w:pPr>
      <w:r>
        <w:rPr>
          <w:rFonts w:hint="default"/>
          <w:b w:val="0"/>
          <w:bCs w:val="0"/>
          <w:lang w:val="en-US"/>
        </w:rPr>
        <w:t>as precisifications of reality in a model to be a plural relation. B&amp;W take</w:t>
      </w:r>
    </w:p>
    <w:p>
      <w:pPr>
        <w:rPr>
          <w:rFonts w:hint="default"/>
          <w:b w:val="0"/>
          <w:bCs w:val="0"/>
          <w:lang w:val="en-US"/>
        </w:rPr>
      </w:pPr>
      <w:r>
        <w:rPr>
          <w:rFonts w:hint="default"/>
          <w:b w:val="0"/>
          <w:bCs w:val="0"/>
          <w:lang w:val="en-US"/>
        </w:rPr>
        <w:t>this relation, call it Rp, to be a singular relation which holds between reality</w:t>
      </w:r>
    </w:p>
    <w:p>
      <w:pPr>
        <w:rPr>
          <w:rFonts w:hint="default"/>
          <w:b w:val="0"/>
          <w:bCs w:val="0"/>
          <w:lang w:val="en-US"/>
        </w:rPr>
      </w:pPr>
      <w:r>
        <w:rPr>
          <w:rFonts w:hint="default"/>
          <w:b w:val="0"/>
          <w:bCs w:val="0"/>
          <w:lang w:val="en-US"/>
        </w:rPr>
        <w:t>and one ersatz world. Our proposal is to replace this singular relation by a</w:t>
      </w:r>
    </w:p>
    <w:p>
      <w:pPr>
        <w:rPr>
          <w:rFonts w:hint="default"/>
          <w:b w:val="0"/>
          <w:bCs w:val="0"/>
          <w:lang w:val="en-US"/>
        </w:rPr>
      </w:pPr>
      <w:r>
        <w:rPr>
          <w:rFonts w:hint="default"/>
          <w:b w:val="0"/>
          <w:bCs w:val="0"/>
          <w:lang w:val="en-US"/>
        </w:rPr>
        <w:t>relation which relates reality to a plurality of worlds. This means that while</w:t>
      </w:r>
    </w:p>
    <w:p>
      <w:pPr>
        <w:rPr>
          <w:rFonts w:hint="default"/>
          <w:b w:val="0"/>
          <w:bCs w:val="0"/>
          <w:lang w:val="en-US"/>
        </w:rPr>
      </w:pPr>
      <w:r>
        <w:rPr>
          <w:rFonts w:hint="default"/>
          <w:b w:val="0"/>
          <w:bCs w:val="0"/>
          <w:lang w:val="en-US"/>
        </w:rPr>
        <w:t>in B&amp;W’s theory only single ersatz world can be precisifications, in ours it</w:t>
      </w:r>
    </w:p>
    <w:p>
      <w:pPr>
        <w:rPr>
          <w:rFonts w:hint="default"/>
          <w:b w:val="0"/>
          <w:bCs w:val="0"/>
          <w:lang w:val="en-US"/>
        </w:rPr>
      </w:pPr>
      <w:r>
        <w:rPr>
          <w:rFonts w:hint="default"/>
          <w:b w:val="0"/>
          <w:bCs w:val="0"/>
          <w:lang w:val="en-US"/>
        </w:rPr>
        <w:t>will usually be pluralities of ersatz words which constitute precisifications</w:t>
      </w:r>
    </w:p>
    <w:p>
      <w:pPr>
        <w:rPr>
          <w:rFonts w:hint="default"/>
          <w:b w:val="0"/>
          <w:bCs w:val="0"/>
          <w:lang w:val="en-US"/>
        </w:rPr>
      </w:pPr>
      <w:r>
        <w:rPr>
          <w:rFonts w:hint="default"/>
          <w:b w:val="0"/>
          <w:bCs w:val="0"/>
          <w:lang w:val="en-US"/>
        </w:rPr>
        <w:t>of the actual world.6</w:t>
      </w:r>
    </w:p>
    <w:p>
      <w:pPr>
        <w:rPr>
          <w:rFonts w:hint="default"/>
          <w:b w:val="0"/>
          <w:bCs w:val="0"/>
          <w:lang w:val="en-US"/>
        </w:rPr>
      </w:pPr>
      <w:r>
        <w:rPr>
          <w:rFonts w:hint="default"/>
          <w:b w:val="0"/>
          <w:bCs w:val="0"/>
          <w:lang w:val="en-US"/>
        </w:rPr>
        <w:t>Importantly, we claim that the plurality of these worlds is irreducibly</w:t>
      </w:r>
    </w:p>
    <w:p>
      <w:pPr>
        <w:rPr>
          <w:rFonts w:hint="default"/>
          <w:b w:val="0"/>
          <w:bCs w:val="0"/>
          <w:lang w:val="en-US"/>
        </w:rPr>
      </w:pPr>
      <w:r>
        <w:rPr>
          <w:rFonts w:hint="default"/>
          <w:b w:val="0"/>
          <w:bCs w:val="0"/>
          <w:lang w:val="en-US"/>
        </w:rPr>
        <w:t>plural in at least some cases of MI. As we will discuss in detail in § 5, these</w:t>
      </w:r>
    </w:p>
    <w:p>
      <w:pPr>
        <w:rPr>
          <w:rFonts w:hint="default"/>
          <w:b w:val="0"/>
          <w:bCs w:val="0"/>
          <w:lang w:val="en-US"/>
        </w:rPr>
      </w:pPr>
      <w:r>
        <w:rPr>
          <w:rFonts w:hint="default"/>
          <w:b w:val="0"/>
          <w:bCs w:val="0"/>
          <w:lang w:val="en-US"/>
        </w:rPr>
        <w:t>cases in particular include cases of MI which arise from quantum mechanics, i.e. cases of QI. In this section, we focus on developing the core</w:t>
      </w:r>
    </w:p>
    <w:p>
      <w:pPr>
        <w:rPr>
          <w:rFonts w:hint="default"/>
          <w:b w:val="0"/>
          <w:bCs w:val="0"/>
          <w:lang w:val="en-US"/>
        </w:rPr>
      </w:pPr>
      <w:r>
        <w:rPr>
          <w:rFonts w:hint="default"/>
          <w:b w:val="0"/>
          <w:bCs w:val="0"/>
          <w:lang w:val="en-US"/>
        </w:rPr>
        <w:t>idea of our theory in a general manner.</w:t>
      </w:r>
    </w:p>
    <w:p>
      <w:pPr>
        <w:rPr>
          <w:rFonts w:hint="default"/>
          <w:b w:val="0"/>
          <w:bCs w:val="0"/>
          <w:lang w:val="en-US"/>
        </w:rPr>
      </w:pPr>
      <w:r>
        <w:rPr>
          <w:rFonts w:hint="default"/>
          <w:b w:val="0"/>
          <w:bCs w:val="0"/>
          <w:lang w:val="en-US"/>
        </w:rPr>
        <w:t>Irreducibly plural instantiations of properties are properties which are</w:t>
      </w:r>
    </w:p>
    <w:p>
      <w:pPr>
        <w:rPr>
          <w:rFonts w:hint="default"/>
          <w:b w:val="0"/>
          <w:bCs w:val="0"/>
          <w:lang w:val="en-US"/>
        </w:rPr>
      </w:pPr>
      <w:r>
        <w:rPr>
          <w:rFonts w:hint="default"/>
          <w:b w:val="0"/>
          <w:bCs w:val="0"/>
          <w:lang w:val="en-US"/>
        </w:rPr>
        <w:t>instantiated by a plurality of objects xx, but neither by any of the single 7</w:t>
      </w:r>
    </w:p>
    <w:p>
      <w:pPr>
        <w:rPr>
          <w:rFonts w:hint="default"/>
          <w:b w:val="0"/>
          <w:bCs w:val="0"/>
          <w:lang w:val="en-US"/>
        </w:rPr>
      </w:pPr>
      <w:r>
        <w:rPr>
          <w:rFonts w:hint="default"/>
          <w:b w:val="0"/>
          <w:bCs w:val="0"/>
          <w:lang w:val="en-US"/>
        </w:rPr>
        <w:t>objects among the xx, nor by any sub-plurality of the xx, i.e. any plurality</w:t>
      </w:r>
    </w:p>
    <w:p>
      <w:pPr>
        <w:rPr>
          <w:rFonts w:hint="default"/>
          <w:b w:val="0"/>
          <w:bCs w:val="0"/>
          <w:lang w:val="en-US"/>
        </w:rPr>
      </w:pPr>
      <w:r>
        <w:rPr>
          <w:rFonts w:hint="default"/>
          <w:b w:val="0"/>
          <w:bCs w:val="0"/>
          <w:lang w:val="en-US"/>
        </w:rPr>
        <w:t>consisting of some objects among the xx, but not of all of them/ (pp. 9-10)</w:t>
      </w:r>
    </w:p>
    <w:p>
      <w:pPr>
        <w:rPr>
          <w:rFonts w:hint="default"/>
          <w:b w:val="0"/>
          <w:bCs w:val="0"/>
          <w:lang w:val="en-US"/>
        </w:rPr>
      </w:pPr>
    </w:p>
    <w:p>
      <w:pPr>
        <w:rPr>
          <w:rFonts w:hint="default"/>
          <w:b w:val="0"/>
          <w:bCs w:val="0"/>
          <w:lang w:val="en-US"/>
        </w:rPr>
      </w:pPr>
      <w:r>
        <w:rPr>
          <w:rFonts w:hint="default"/>
          <w:b w:val="0"/>
          <w:bCs w:val="0"/>
          <w:lang w:val="en-US"/>
        </w:rPr>
        <w:t>[UNBELIEVABLE similar ideas to our EDWs!!!!!!!!!!!!!!!!!!!!!!!!!!!!!]</w:t>
      </w:r>
    </w:p>
    <w:p>
      <w:pPr>
        <w:rPr>
          <w:rFonts w:hint="default"/>
          <w:b w:val="0"/>
          <w:bCs w:val="0"/>
          <w:lang w:val="en-US"/>
        </w:rPr>
      </w:pPr>
    </w:p>
    <w:p>
      <w:pPr>
        <w:rPr>
          <w:rFonts w:hint="default"/>
          <w:b w:val="0"/>
          <w:bCs w:val="0"/>
          <w:lang w:val="en-US"/>
        </w:rPr>
      </w:pPr>
      <w:r>
        <w:rPr>
          <w:rFonts w:hint="default"/>
          <w:b w:val="0"/>
          <w:bCs w:val="0"/>
          <w:lang w:val="en-US"/>
        </w:rPr>
        <w:t>We claim that the relation of being a precisification of reality, Rpp, as</w:t>
      </w:r>
    </w:p>
    <w:p>
      <w:pPr>
        <w:rPr>
          <w:rFonts w:hint="default"/>
          <w:b w:val="0"/>
          <w:bCs w:val="0"/>
          <w:lang w:val="en-US"/>
        </w:rPr>
      </w:pPr>
      <w:r>
        <w:rPr>
          <w:rFonts w:hint="default"/>
          <w:b w:val="0"/>
          <w:bCs w:val="0"/>
          <w:lang w:val="en-US"/>
        </w:rPr>
        <w:t>applied to a plurality of ersatz worlds in particular cases of MI is of this</w:t>
      </w:r>
    </w:p>
    <w:p>
      <w:pPr>
        <w:rPr>
          <w:rFonts w:hint="default"/>
          <w:b w:val="0"/>
          <w:bCs w:val="0"/>
          <w:lang w:val="en-US"/>
        </w:rPr>
      </w:pPr>
      <w:r>
        <w:rPr>
          <w:rFonts w:hint="default"/>
          <w:b w:val="0"/>
          <w:bCs w:val="0"/>
          <w:lang w:val="en-US"/>
        </w:rPr>
        <w:t>kind: in such cases, each of the worlds contributes to precisifying reality, but</w:t>
      </w:r>
    </w:p>
    <w:p>
      <w:pPr>
        <w:rPr>
          <w:rFonts w:hint="default"/>
          <w:b w:val="0"/>
          <w:bCs w:val="0"/>
          <w:lang w:val="en-US"/>
        </w:rPr>
      </w:pPr>
      <w:r>
        <w:rPr>
          <w:rFonts w:hint="default"/>
          <w:b w:val="0"/>
          <w:bCs w:val="0"/>
          <w:lang w:val="en-US"/>
        </w:rPr>
        <w:t>none of them alone counts as a precisification of reality, and neither do just</w:t>
      </w:r>
    </w:p>
    <w:p>
      <w:pPr>
        <w:rPr>
          <w:rFonts w:hint="default"/>
          <w:b w:val="0"/>
          <w:bCs w:val="0"/>
          <w:lang w:val="en-US"/>
        </w:rPr>
      </w:pPr>
      <w:r>
        <w:rPr>
          <w:rFonts w:hint="default"/>
          <w:b w:val="0"/>
          <w:bCs w:val="0"/>
          <w:lang w:val="en-US"/>
        </w:rPr>
        <w:t>some, but not all of them.</w:t>
      </w:r>
    </w:p>
    <w:p>
      <w:pPr>
        <w:rPr>
          <w:rFonts w:hint="default"/>
          <w:b w:val="0"/>
          <w:bCs w:val="0"/>
          <w:lang w:val="en-US"/>
        </w:rPr>
      </w:pPr>
      <w:r>
        <w:rPr>
          <w:rFonts w:hint="default"/>
          <w:b w:val="0"/>
          <w:bCs w:val="0"/>
          <w:lang w:val="en-US"/>
        </w:rPr>
        <w:t>So consider a case in which reality is metaphysically indeterminate</w:t>
      </w:r>
    </w:p>
    <w:p>
      <w:pPr>
        <w:rPr>
          <w:rFonts w:hint="default"/>
          <w:b w:val="0"/>
          <w:bCs w:val="0"/>
          <w:lang w:val="en-US"/>
        </w:rPr>
      </w:pPr>
      <w:r>
        <w:rPr>
          <w:rFonts w:hint="default"/>
          <w:b w:val="0"/>
          <w:bCs w:val="0"/>
          <w:lang w:val="en-US"/>
        </w:rPr>
        <w:t>regarding whether p is the case. In this case, there are two ersatz worlds</w:t>
      </w:r>
    </w:p>
    <w:p>
      <w:pPr>
        <w:rPr>
          <w:rFonts w:hint="default"/>
          <w:b w:val="0"/>
          <w:bCs w:val="0"/>
          <w:lang w:val="en-US"/>
        </w:rPr>
      </w:pPr>
      <w:r>
        <w:rPr>
          <w:rFonts w:hint="default"/>
          <w:b w:val="0"/>
          <w:bCs w:val="0"/>
          <w:lang w:val="en-US"/>
        </w:rPr>
        <w:t>which correctly represent all the actual precise facts, but disagree regarding</w:t>
      </w:r>
    </w:p>
    <w:p>
      <w:pPr>
        <w:rPr>
          <w:rFonts w:hint="default"/>
          <w:b w:val="0"/>
          <w:bCs w:val="0"/>
          <w:lang w:val="en-US"/>
        </w:rPr>
      </w:pPr>
      <w:r>
        <w:rPr>
          <w:rFonts w:hint="default"/>
          <w:b w:val="0"/>
          <w:bCs w:val="0"/>
          <w:lang w:val="en-US"/>
        </w:rPr>
        <w:t>p. One of the two will represent reality as being such that p, the other as</w:t>
      </w:r>
    </w:p>
    <w:p>
      <w:pPr>
        <w:rPr>
          <w:rFonts w:hint="default"/>
          <w:b w:val="0"/>
          <w:bCs w:val="0"/>
          <w:lang w:val="en-US"/>
        </w:rPr>
      </w:pPr>
      <w:r>
        <w:rPr>
          <w:rFonts w:hint="default"/>
          <w:b w:val="0"/>
          <w:bCs w:val="0"/>
          <w:lang w:val="en-US"/>
        </w:rPr>
        <w:t>being such that ~p. According to our view there are particular cases of MI of</w:t>
      </w:r>
    </w:p>
    <w:p>
      <w:pPr>
        <w:rPr>
          <w:rFonts w:hint="default"/>
          <w:b w:val="0"/>
          <w:bCs w:val="0"/>
          <w:lang w:val="en-US"/>
        </w:rPr>
      </w:pPr>
      <w:r>
        <w:rPr>
          <w:rFonts w:hint="default"/>
          <w:b w:val="0"/>
          <w:bCs w:val="0"/>
          <w:lang w:val="en-US"/>
        </w:rPr>
        <w:t>this sort in which, metaphorically speaking, both of them have to work</w:t>
      </w:r>
    </w:p>
    <w:p>
      <w:pPr>
        <w:rPr>
          <w:rFonts w:hint="default"/>
          <w:b w:val="0"/>
          <w:bCs w:val="0"/>
          <w:lang w:val="en-US"/>
        </w:rPr>
      </w:pPr>
      <w:r>
        <w:rPr>
          <w:rFonts w:hint="default"/>
          <w:b w:val="0"/>
          <w:bCs w:val="0"/>
          <w:lang w:val="en-US"/>
        </w:rPr>
        <w:t>together to count as precisifications of reality and none of the two alone</w:t>
      </w:r>
    </w:p>
    <w:p>
      <w:pPr>
        <w:rPr>
          <w:rFonts w:hint="default"/>
          <w:b w:val="0"/>
          <w:bCs w:val="0"/>
          <w:lang w:val="en-US"/>
        </w:rPr>
      </w:pPr>
      <w:r>
        <w:rPr>
          <w:rFonts w:hint="default"/>
          <w:b w:val="0"/>
          <w:bCs w:val="0"/>
          <w:lang w:val="en-US"/>
        </w:rPr>
        <w:t>does. This is the basic idea of PMS. (p. 10)</w:t>
      </w:r>
    </w:p>
    <w:p>
      <w:pPr>
        <w:rPr>
          <w:rFonts w:hint="default"/>
          <w:b w:val="0"/>
          <w:bCs w:val="0"/>
          <w:lang w:val="en-US"/>
        </w:rPr>
      </w:pPr>
    </w:p>
    <w:p>
      <w:pPr>
        <w:rPr>
          <w:rFonts w:hint="default"/>
          <w:b w:val="0"/>
          <w:bCs w:val="0"/>
          <w:lang w:val="en-US"/>
        </w:rPr>
      </w:pPr>
      <w:r>
        <w:rPr>
          <w:rFonts w:hint="default"/>
          <w:b w:val="0"/>
          <w:bCs w:val="0"/>
          <w:lang w:val="en-US"/>
        </w:rPr>
        <w:t>[Again, UNBELIEVABLE similar ideas to my EDWs!!!!!!!!!!!!!!!!!!!]</w:t>
      </w:r>
    </w:p>
    <w:p>
      <w:pPr>
        <w:rPr>
          <w:rFonts w:hint="default"/>
          <w:b w:val="0"/>
          <w:bCs w:val="0"/>
          <w:lang w:val="en-US"/>
        </w:rPr>
      </w:pPr>
    </w:p>
    <w:p>
      <w:pPr>
        <w:rPr>
          <w:rFonts w:hint="default"/>
          <w:b w:val="0"/>
          <w:bCs w:val="0"/>
          <w:lang w:val="en-US"/>
        </w:rPr>
      </w:pPr>
      <w:r>
        <w:rPr>
          <w:rFonts w:hint="default"/>
          <w:b w:val="0"/>
          <w:bCs w:val="0"/>
          <w:lang w:val="en-US"/>
        </w:rPr>
        <w:t xml:space="preserve"> This might seem to pose a problem,</w:t>
      </w:r>
    </w:p>
    <w:p>
      <w:pPr>
        <w:rPr>
          <w:rFonts w:hint="default"/>
          <w:b w:val="0"/>
          <w:bCs w:val="0"/>
          <w:lang w:val="en-US"/>
        </w:rPr>
      </w:pPr>
      <w:r>
        <w:rPr>
          <w:rFonts w:hint="default"/>
          <w:b w:val="0"/>
          <w:bCs w:val="0"/>
          <w:lang w:val="en-US"/>
        </w:rPr>
        <w:t>given that Rpp</w:t>
      </w:r>
    </w:p>
    <w:p>
      <w:pPr>
        <w:rPr>
          <w:rFonts w:hint="default"/>
          <w:b w:val="0"/>
          <w:bCs w:val="0"/>
          <w:lang w:val="en-US"/>
        </w:rPr>
      </w:pPr>
      <w:r>
        <w:rPr>
          <w:rFonts w:hint="default"/>
          <w:b w:val="0"/>
          <w:bCs w:val="0"/>
          <w:lang w:val="en-US"/>
        </w:rPr>
        <w:t>is a plural relation which holds between reality and a plurality</w:t>
      </w:r>
    </w:p>
    <w:p>
      <w:pPr>
        <w:rPr>
          <w:rFonts w:hint="default"/>
          <w:b w:val="0"/>
          <w:bCs w:val="0"/>
          <w:lang w:val="en-US"/>
        </w:rPr>
      </w:pPr>
      <w:r>
        <w:rPr>
          <w:rFonts w:hint="default"/>
          <w:b w:val="0"/>
          <w:bCs w:val="0"/>
          <w:lang w:val="en-US"/>
        </w:rPr>
        <w:t>of ersatz-worlds. But this problem is only apparent. It is standard in plural</w:t>
      </w:r>
    </w:p>
    <w:p>
      <w:pPr>
        <w:rPr>
          <w:rFonts w:hint="default"/>
          <w:b w:val="0"/>
          <w:bCs w:val="0"/>
          <w:lang w:val="en-US"/>
        </w:rPr>
      </w:pPr>
      <w:r>
        <w:rPr>
          <w:rFonts w:hint="default"/>
          <w:b w:val="0"/>
          <w:bCs w:val="0"/>
          <w:lang w:val="en-US"/>
        </w:rPr>
        <w:t>logic to accept single objects as limiting cases of pluralities.9 Accordingly,  in a case where there is no MI, our theory will account for this in terms of</w:t>
      </w:r>
    </w:p>
    <w:p>
      <w:pPr>
        <w:rPr>
          <w:rFonts w:hint="default"/>
          <w:b w:val="0"/>
          <w:bCs w:val="0"/>
          <w:lang w:val="en-US"/>
        </w:rPr>
      </w:pPr>
      <w:r>
        <w:rPr>
          <w:rFonts w:hint="default"/>
          <w:b w:val="0"/>
          <w:bCs w:val="0"/>
          <w:lang w:val="en-US"/>
        </w:rPr>
        <w:t>there being a model containing a single world which does not definitely</w:t>
      </w:r>
    </w:p>
    <w:p>
      <w:pPr>
        <w:rPr>
          <w:rFonts w:hint="default"/>
          <w:b w:val="0"/>
          <w:bCs w:val="0"/>
          <w:lang w:val="en-US"/>
        </w:rPr>
      </w:pPr>
      <w:r>
        <w:rPr>
          <w:rFonts w:hint="default"/>
          <w:b w:val="0"/>
          <w:bCs w:val="0"/>
          <w:lang w:val="en-US"/>
        </w:rPr>
        <w:t>misrepresent reality. Similarly, our theory can fully accommodate cases of</w:t>
      </w:r>
    </w:p>
    <w:p>
      <w:pPr>
        <w:rPr>
          <w:rFonts w:hint="default"/>
          <w:b w:val="0"/>
          <w:bCs w:val="0"/>
          <w:lang w:val="en-US"/>
        </w:rPr>
      </w:pPr>
      <w:r>
        <w:rPr>
          <w:rFonts w:hint="default"/>
          <w:b w:val="0"/>
          <w:bCs w:val="0"/>
          <w:lang w:val="en-US"/>
        </w:rPr>
        <w:t>MI in which some or even each precisifications counts as a precisification of</w:t>
      </w:r>
    </w:p>
    <w:p>
      <w:pPr>
        <w:rPr>
          <w:rFonts w:hint="default"/>
          <w:b w:val="0"/>
          <w:bCs w:val="0"/>
          <w:lang w:val="en-US"/>
        </w:rPr>
      </w:pPr>
      <w:r>
        <w:rPr>
          <w:rFonts w:hint="default"/>
          <w:b w:val="0"/>
          <w:bCs w:val="0"/>
          <w:lang w:val="en-US"/>
        </w:rPr>
        <w:t>reality on its own. In such cases, the plurality is still a plurality, just not an</w:t>
      </w:r>
    </w:p>
    <w:p>
      <w:pPr>
        <w:rPr>
          <w:rFonts w:hint="default"/>
          <w:b w:val="0"/>
          <w:bCs w:val="0"/>
          <w:lang w:val="en-US"/>
        </w:rPr>
      </w:pPr>
      <w:r>
        <w:rPr>
          <w:rFonts w:hint="default"/>
          <w:b w:val="0"/>
          <w:bCs w:val="0"/>
          <w:lang w:val="en-US"/>
        </w:rPr>
        <w:t>irreducible one.</w:t>
      </w:r>
    </w:p>
    <w:p>
      <w:pPr>
        <w:rPr>
          <w:rFonts w:hint="default"/>
          <w:b w:val="0"/>
          <w:bCs w:val="0"/>
          <w:lang w:val="en-US"/>
        </w:rPr>
      </w:pPr>
      <w:r>
        <w:rPr>
          <w:rFonts w:hint="default"/>
          <w:b w:val="0"/>
          <w:bCs w:val="0"/>
          <w:lang w:val="en-US"/>
        </w:rPr>
        <w:t>The move to the plural precisification-relation Rpp10 has several</w:t>
      </w:r>
    </w:p>
    <w:p>
      <w:pPr>
        <w:rPr>
          <w:rFonts w:hint="default"/>
          <w:b w:val="0"/>
          <w:bCs w:val="0"/>
          <w:lang w:val="en-US"/>
        </w:rPr>
      </w:pPr>
      <w:r>
        <w:rPr>
          <w:rFonts w:hint="default"/>
          <w:b w:val="0"/>
          <w:bCs w:val="0"/>
          <w:lang w:val="en-US"/>
        </w:rPr>
        <w:t>consequences for the overall theory. One consequence concerns the intuitive</w:t>
      </w:r>
    </w:p>
    <w:p>
      <w:pPr>
        <w:rPr>
          <w:rFonts w:hint="default"/>
          <w:b w:val="0"/>
          <w:bCs w:val="0"/>
          <w:lang w:val="en-US"/>
        </w:rPr>
      </w:pPr>
      <w:r>
        <w:rPr>
          <w:rFonts w:hint="default"/>
          <w:b w:val="0"/>
          <w:bCs w:val="0"/>
          <w:lang w:val="en-US"/>
        </w:rPr>
        <w:t>interpretation of what it means to count as a precisification, as already</w:t>
      </w:r>
    </w:p>
    <w:p>
      <w:pPr>
        <w:rPr>
          <w:rFonts w:hint="default"/>
          <w:b w:val="0"/>
          <w:bCs w:val="0"/>
          <w:lang w:val="en-US"/>
        </w:rPr>
      </w:pPr>
      <w:r>
        <w:rPr>
          <w:rFonts w:hint="default"/>
          <w:b w:val="0"/>
          <w:bCs w:val="0"/>
          <w:lang w:val="en-US"/>
        </w:rPr>
        <w:t>hinted at. Barnes and Williams characterize their relation Rp as holding</w:t>
      </w:r>
    </w:p>
    <w:p>
      <w:pPr>
        <w:rPr>
          <w:rFonts w:hint="default"/>
          <w:b w:val="0"/>
          <w:bCs w:val="0"/>
          <w:lang w:val="en-US"/>
        </w:rPr>
      </w:pPr>
      <w:r>
        <w:rPr>
          <w:rFonts w:hint="default"/>
          <w:b w:val="0"/>
          <w:bCs w:val="0"/>
          <w:lang w:val="en-US"/>
        </w:rPr>
        <w:t>between reality and an ersatz world which “does not determinately</w:t>
      </w:r>
    </w:p>
    <w:p>
      <w:pPr>
        <w:rPr>
          <w:rFonts w:hint="default"/>
          <w:b w:val="0"/>
          <w:bCs w:val="0"/>
          <w:lang w:val="en-US"/>
        </w:rPr>
      </w:pPr>
      <w:r>
        <w:rPr>
          <w:rFonts w:hint="default"/>
          <w:b w:val="0"/>
          <w:bCs w:val="0"/>
          <w:lang w:val="en-US"/>
        </w:rPr>
        <w:t>misrepresent reality” (2011, 115). One might adapt this characterization to</w:t>
      </w:r>
    </w:p>
    <w:p>
      <w:pPr>
        <w:rPr>
          <w:rFonts w:hint="default"/>
          <w:b w:val="0"/>
          <w:bCs w:val="0"/>
          <w:lang w:val="en-US"/>
        </w:rPr>
      </w:pPr>
      <w:r>
        <w:rPr>
          <w:rFonts w:hint="default"/>
          <w:b w:val="0"/>
          <w:bCs w:val="0"/>
          <w:lang w:val="en-US"/>
        </w:rPr>
        <w:t>the plural relation Rpp by simply describing it as the relation which holds</w:t>
      </w:r>
    </w:p>
    <w:p>
      <w:pPr>
        <w:rPr>
          <w:rFonts w:hint="default"/>
          <w:b w:val="0"/>
          <w:bCs w:val="0"/>
          <w:lang w:val="en-US"/>
        </w:rPr>
      </w:pPr>
      <w:r>
        <w:rPr>
          <w:rFonts w:hint="default"/>
          <w:b w:val="0"/>
          <w:bCs w:val="0"/>
          <w:lang w:val="en-US"/>
        </w:rPr>
        <w:t>between reality and a plurality of ersatz worlds which only taken together as</w:t>
      </w:r>
    </w:p>
    <w:p>
      <w:pPr>
        <w:rPr>
          <w:rFonts w:hint="default"/>
          <w:b w:val="0"/>
          <w:bCs w:val="0"/>
          <w:lang w:val="en-US"/>
        </w:rPr>
      </w:pPr>
      <w:r>
        <w:rPr>
          <w:rFonts w:hint="default"/>
          <w:b w:val="0"/>
          <w:bCs w:val="0"/>
          <w:lang w:val="en-US"/>
        </w:rPr>
        <w:t>a complete plurality are such that they do not determinately misrepresent</w:t>
      </w:r>
    </w:p>
    <w:p>
      <w:pPr>
        <w:rPr>
          <w:rFonts w:hint="default"/>
          <w:b w:val="0"/>
          <w:bCs w:val="0"/>
          <w:lang w:val="en-US"/>
        </w:rPr>
      </w:pPr>
      <w:r>
        <w:rPr>
          <w:rFonts w:hint="default"/>
          <w:b w:val="0"/>
          <w:bCs w:val="0"/>
          <w:lang w:val="en-US"/>
        </w:rPr>
        <w:t>reality. The idea would be that in cases of MI which require an irreducibly</w:t>
      </w:r>
    </w:p>
    <w:p>
      <w:pPr>
        <w:rPr>
          <w:rFonts w:hint="default"/>
          <w:b w:val="0"/>
          <w:bCs w:val="0"/>
          <w:lang w:val="en-US"/>
        </w:rPr>
      </w:pPr>
      <w:r>
        <w:rPr>
          <w:rFonts w:hint="default"/>
          <w:b w:val="0"/>
          <w:bCs w:val="0"/>
          <w:lang w:val="en-US"/>
        </w:rPr>
        <w:t>plural notion of precisification, a single ersatz world on its own always</w:t>
      </w:r>
    </w:p>
    <w:p>
      <w:pPr>
        <w:rPr>
          <w:rFonts w:hint="default"/>
          <w:b w:val="0"/>
          <w:bCs w:val="0"/>
          <w:lang w:val="en-US"/>
        </w:rPr>
      </w:pPr>
      <w:r>
        <w:rPr>
          <w:rFonts w:hint="default"/>
          <w:b w:val="0"/>
          <w:bCs w:val="0"/>
          <w:lang w:val="en-US"/>
        </w:rPr>
        <w:t>determinately misrepresents reality. (pp. 10-11)</w:t>
      </w:r>
    </w:p>
    <w:p>
      <w:pPr>
        <w:rPr>
          <w:rFonts w:hint="default"/>
          <w:b w:val="0"/>
          <w:bCs w:val="0"/>
          <w:lang w:val="en-US"/>
        </w:rPr>
      </w:pPr>
    </w:p>
    <w:p>
      <w:pPr>
        <w:rPr>
          <w:rFonts w:hint="default"/>
          <w:b w:val="0"/>
          <w:bCs w:val="0"/>
          <w:lang w:val="en-US"/>
        </w:rPr>
      </w:pPr>
      <w:r>
        <w:rPr>
          <w:rFonts w:hint="default"/>
          <w:b w:val="0"/>
          <w:bCs w:val="0"/>
          <w:lang w:val="en-US"/>
        </w:rPr>
        <w:t xml:space="preserve"> If we rely on a plurality of worlds instead to model</w:t>
      </w:r>
    </w:p>
    <w:p>
      <w:pPr>
        <w:rPr>
          <w:rFonts w:hint="default"/>
          <w:b w:val="0"/>
          <w:bCs w:val="0"/>
          <w:lang w:val="en-US"/>
        </w:rPr>
      </w:pPr>
      <w:r>
        <w:rPr>
          <w:rFonts w:hint="default"/>
          <w:b w:val="0"/>
          <w:bCs w:val="0"/>
          <w:lang w:val="en-US"/>
        </w:rPr>
        <w:t>QI, the same problem does not arise, since taken together, these worlds will</w:t>
      </w:r>
    </w:p>
    <w:p>
      <w:pPr>
        <w:rPr>
          <w:rFonts w:hint="default"/>
          <w:b w:val="0"/>
          <w:bCs w:val="0"/>
          <w:lang w:val="en-US"/>
        </w:rPr>
      </w:pPr>
      <w:r>
        <w:rPr>
          <w:rFonts w:hint="default"/>
          <w:b w:val="0"/>
          <w:bCs w:val="0"/>
          <w:lang w:val="en-US"/>
        </w:rPr>
        <w:t>not assign a definite value to the relevant property. The plurality gives us a</w:t>
      </w:r>
    </w:p>
    <w:p>
      <w:pPr>
        <w:rPr>
          <w:rFonts w:hint="default"/>
          <w:b w:val="0"/>
          <w:bCs w:val="0"/>
          <w:lang w:val="en-US"/>
        </w:rPr>
      </w:pPr>
      <w:r>
        <w:rPr>
          <w:rFonts w:hint="default"/>
          <w:b w:val="0"/>
          <w:bCs w:val="0"/>
          <w:lang w:val="en-US"/>
        </w:rPr>
        <w:t>range of different values which the property may take, of which we can</w:t>
      </w:r>
    </w:p>
    <w:p>
      <w:pPr>
        <w:rPr>
          <w:rFonts w:hint="default"/>
          <w:b w:val="0"/>
          <w:bCs w:val="0"/>
          <w:lang w:val="en-US"/>
        </w:rPr>
      </w:pPr>
      <w:r>
        <w:rPr>
          <w:rFonts w:hint="default"/>
          <w:b w:val="0"/>
          <w:bCs w:val="0"/>
          <w:lang w:val="en-US"/>
        </w:rPr>
        <w:t>single out none as the one correct value assigned to the property. (p. 11)</w:t>
      </w:r>
    </w:p>
    <w:p>
      <w:pPr>
        <w:rPr>
          <w:rFonts w:hint="default"/>
          <w:b w:val="0"/>
          <w:bCs w:val="0"/>
          <w:lang w:val="en-US"/>
        </w:rPr>
      </w:pPr>
    </w:p>
    <w:p>
      <w:pPr>
        <w:rPr>
          <w:rFonts w:hint="default"/>
          <w:b w:val="0"/>
          <w:bCs w:val="0"/>
          <w:lang w:val="en-US"/>
        </w:rPr>
      </w:pPr>
      <w:r>
        <w:rPr>
          <w:rFonts w:hint="default"/>
          <w:b w:val="0"/>
          <w:bCs w:val="0"/>
          <w:lang w:val="en-US"/>
        </w:rPr>
        <w:t>We might instead characterize the relation as that of holding</w:t>
      </w:r>
    </w:p>
    <w:p>
      <w:pPr>
        <w:rPr>
          <w:rFonts w:hint="default"/>
          <w:b w:val="0"/>
          <w:bCs w:val="0"/>
          <w:lang w:val="en-US"/>
        </w:rPr>
      </w:pPr>
      <w:r>
        <w:rPr>
          <w:rFonts w:hint="default"/>
          <w:b w:val="0"/>
          <w:bCs w:val="0"/>
          <w:lang w:val="en-US"/>
        </w:rPr>
        <w:t>between reality and a plurality of ersatz worlds which only taken together as complete plurality are such that they do give us a precise representation of</w:t>
      </w:r>
    </w:p>
    <w:p>
      <w:pPr>
        <w:rPr>
          <w:rFonts w:hint="default"/>
          <w:b w:val="0"/>
          <w:bCs w:val="0"/>
          <w:lang w:val="en-US"/>
        </w:rPr>
      </w:pPr>
      <w:r>
        <w:rPr>
          <w:rFonts w:hint="default"/>
          <w:b w:val="0"/>
          <w:bCs w:val="0"/>
          <w:lang w:val="en-US"/>
        </w:rPr>
        <w:t>the indeterminacy of reality. While the first interpretation gives us, to use a</w:t>
      </w:r>
    </w:p>
    <w:p>
      <w:pPr>
        <w:rPr>
          <w:rFonts w:hint="default"/>
          <w:b w:val="0"/>
          <w:bCs w:val="0"/>
          <w:lang w:val="en-US"/>
        </w:rPr>
      </w:pPr>
      <w:r>
        <w:rPr>
          <w:rFonts w:hint="default"/>
          <w:b w:val="0"/>
          <w:bCs w:val="0"/>
          <w:lang w:val="en-US"/>
        </w:rPr>
        <w:t>term used by Calosi &amp; Wilson (2019), a gappy view of MI, since the worlds</w:t>
      </w:r>
    </w:p>
    <w:p>
      <w:pPr>
        <w:rPr>
          <w:rFonts w:hint="default"/>
          <w:b w:val="0"/>
          <w:bCs w:val="0"/>
          <w:lang w:val="en-US"/>
        </w:rPr>
      </w:pPr>
      <w:r>
        <w:rPr>
          <w:rFonts w:hint="default"/>
          <w:b w:val="0"/>
          <w:bCs w:val="0"/>
          <w:lang w:val="en-US"/>
        </w:rPr>
        <w:t>in the precisification collectively fail to determinately misrepresent reality,</w:t>
      </w:r>
    </w:p>
    <w:p>
      <w:pPr>
        <w:rPr>
          <w:rFonts w:hint="default"/>
          <w:b w:val="0"/>
          <w:bCs w:val="0"/>
          <w:lang w:val="en-US"/>
        </w:rPr>
      </w:pPr>
      <w:r>
        <w:rPr>
          <w:rFonts w:hint="default"/>
          <w:b w:val="0"/>
          <w:bCs w:val="0"/>
          <w:lang w:val="en-US"/>
        </w:rPr>
        <w:t>the second characterization gives us a glutty view of MI, since the plurality</w:t>
      </w:r>
    </w:p>
    <w:p>
      <w:pPr>
        <w:rPr>
          <w:rFonts w:hint="default"/>
          <w:b w:val="0"/>
          <w:bCs w:val="0"/>
          <w:lang w:val="en-US"/>
        </w:rPr>
      </w:pPr>
      <w:r>
        <w:rPr>
          <w:rFonts w:hint="default"/>
          <w:b w:val="0"/>
          <w:bCs w:val="0"/>
          <w:lang w:val="en-US"/>
        </w:rPr>
        <w:t>of worlds specify a local glut of logically possible11</w:t>
      </w:r>
    </w:p>
    <w:p>
      <w:pPr>
        <w:rPr>
          <w:rFonts w:hint="default"/>
          <w:b w:val="0"/>
          <w:bCs w:val="0"/>
          <w:lang w:val="en-US"/>
        </w:rPr>
      </w:pPr>
      <w:r>
        <w:rPr>
          <w:rFonts w:hint="default"/>
          <w:b w:val="0"/>
          <w:bCs w:val="0"/>
          <w:lang w:val="en-US"/>
        </w:rPr>
        <w:t>states of affairs,12 none</w:t>
      </w:r>
    </w:p>
    <w:p>
      <w:pPr>
        <w:rPr>
          <w:rFonts w:hint="default"/>
          <w:b w:val="0"/>
          <w:bCs w:val="0"/>
          <w:lang w:val="en-US"/>
        </w:rPr>
      </w:pPr>
      <w:r>
        <w:rPr>
          <w:rFonts w:hint="default"/>
          <w:b w:val="0"/>
          <w:bCs w:val="0"/>
          <w:lang w:val="en-US"/>
        </w:rPr>
        <w:t>of which obtains. This glut of states of affairs provides a precise model of 13</w:t>
      </w:r>
    </w:p>
    <w:p>
      <w:pPr>
        <w:rPr>
          <w:rFonts w:hint="default"/>
          <w:b w:val="0"/>
          <w:bCs w:val="0"/>
          <w:lang w:val="en-US"/>
        </w:rPr>
      </w:pPr>
      <w:r>
        <w:rPr>
          <w:rFonts w:hint="default"/>
          <w:b w:val="0"/>
          <w:bCs w:val="0"/>
          <w:lang w:val="en-US"/>
        </w:rPr>
        <w:t>the complete state of our universe, including in particular the aspect, or</w:t>
      </w:r>
    </w:p>
    <w:p>
      <w:pPr>
        <w:rPr>
          <w:rFonts w:hint="default"/>
          <w:b w:val="0"/>
          <w:bCs w:val="0"/>
          <w:lang w:val="en-US"/>
        </w:rPr>
      </w:pPr>
      <w:r>
        <w:rPr>
          <w:rFonts w:hint="default"/>
          <w:b w:val="0"/>
          <w:bCs w:val="0"/>
          <w:lang w:val="en-US"/>
        </w:rPr>
        <w:t xml:space="preserve">aspects, with respect to which it is indeterminate. </w:t>
      </w:r>
    </w:p>
    <w:p>
      <w:pPr>
        <w:rPr>
          <w:rFonts w:hint="default"/>
          <w:b w:val="0"/>
          <w:bCs w:val="0"/>
          <w:lang w:val="en-US"/>
        </w:rPr>
      </w:pPr>
      <w:r>
        <w:rPr>
          <w:rFonts w:hint="default"/>
          <w:b w:val="0"/>
          <w:bCs w:val="0"/>
          <w:lang w:val="en-US"/>
        </w:rPr>
        <w:t>The resulting model is precise in two ways. First, it precisely locates the</w:t>
      </w:r>
    </w:p>
    <w:p>
      <w:pPr>
        <w:rPr>
          <w:rFonts w:hint="default"/>
          <w:b w:val="0"/>
          <w:bCs w:val="0"/>
          <w:lang w:val="en-US"/>
        </w:rPr>
      </w:pPr>
      <w:r>
        <w:rPr>
          <w:rFonts w:hint="default"/>
          <w:b w:val="0"/>
          <w:bCs w:val="0"/>
          <w:lang w:val="en-US"/>
        </w:rPr>
        <w:t>indeterminacy in a particular (set of) states of affairs. Second, it also</w:t>
      </w:r>
    </w:p>
    <w:p>
      <w:pPr>
        <w:rPr>
          <w:rFonts w:hint="default"/>
          <w:b w:val="0"/>
          <w:bCs w:val="0"/>
          <w:lang w:val="en-US"/>
        </w:rPr>
      </w:pPr>
      <w:r>
        <w:rPr>
          <w:rFonts w:hint="default"/>
          <w:b w:val="0"/>
          <w:bCs w:val="0"/>
          <w:lang w:val="en-US"/>
        </w:rPr>
        <w:t>indicates precisely which variations of this state of affairs could possibly</w:t>
      </w:r>
    </w:p>
    <w:p>
      <w:pPr>
        <w:rPr>
          <w:rFonts w:hint="default"/>
          <w:b w:val="0"/>
          <w:bCs w:val="0"/>
          <w:lang w:val="en-US"/>
        </w:rPr>
      </w:pPr>
      <w:r>
        <w:rPr>
          <w:rFonts w:hint="default"/>
          <w:b w:val="0"/>
          <w:bCs w:val="0"/>
          <w:lang w:val="en-US"/>
        </w:rPr>
        <w:t>obtain. (pp. 11-2)</w:t>
      </w:r>
    </w:p>
    <w:p>
      <w:pPr>
        <w:rPr>
          <w:rFonts w:hint="default"/>
          <w:b w:val="0"/>
          <w:bCs w:val="0"/>
          <w:lang w:val="en-US"/>
        </w:rPr>
      </w:pPr>
    </w:p>
    <w:p>
      <w:pPr>
        <w:rPr>
          <w:rFonts w:hint="default"/>
          <w:b w:val="0"/>
          <w:bCs w:val="0"/>
          <w:lang w:val="en-US"/>
        </w:rPr>
      </w:pPr>
      <w:r>
        <w:rPr>
          <w:rFonts w:hint="default"/>
          <w:b w:val="0"/>
          <w:bCs w:val="0"/>
          <w:lang w:val="en-US"/>
        </w:rPr>
        <w:t>Assume that our universe is indeterminate with respect to whether p is the</w:t>
      </w:r>
    </w:p>
    <w:p>
      <w:pPr>
        <w:rPr>
          <w:rFonts w:hint="default"/>
          <w:b w:val="0"/>
          <w:bCs w:val="0"/>
          <w:lang w:val="en-US"/>
        </w:rPr>
      </w:pPr>
      <w:r>
        <w:rPr>
          <w:rFonts w:hint="default"/>
          <w:b w:val="0"/>
          <w:bCs w:val="0"/>
          <w:lang w:val="en-US"/>
        </w:rPr>
        <w:t>case, but otherwise determinate. PMS allows us to construct an intended</w:t>
      </w:r>
    </w:p>
    <w:p>
      <w:pPr>
        <w:rPr>
          <w:rFonts w:hint="default"/>
          <w:b w:val="0"/>
          <w:bCs w:val="0"/>
          <w:lang w:val="en-US"/>
        </w:rPr>
      </w:pPr>
      <w:r>
        <w:rPr>
          <w:rFonts w:hint="default"/>
          <w:b w:val="0"/>
          <w:bCs w:val="0"/>
          <w:lang w:val="en-US"/>
        </w:rPr>
        <w:t>model of this scenario by first sorting the totality of the ersatz worlds into</w:t>
      </w:r>
    </w:p>
    <w:p>
      <w:pPr>
        <w:rPr>
          <w:rFonts w:hint="default"/>
          <w:b w:val="0"/>
          <w:bCs w:val="0"/>
          <w:lang w:val="en-US"/>
        </w:rPr>
      </w:pPr>
      <w:r>
        <w:rPr>
          <w:rFonts w:hint="default"/>
          <w:b w:val="0"/>
          <w:bCs w:val="0"/>
          <w:lang w:val="en-US"/>
        </w:rPr>
        <w:t>those which incorrectly represent all determinate aspects of reality (i.e.</w:t>
      </w:r>
    </w:p>
    <w:p>
      <w:pPr>
        <w:rPr>
          <w:rFonts w:hint="default"/>
          <w:b w:val="0"/>
          <w:bCs w:val="0"/>
          <w:lang w:val="en-US"/>
        </w:rPr>
      </w:pPr>
      <w:r>
        <w:rPr>
          <w:rFonts w:hint="default"/>
          <w:b w:val="0"/>
          <w:bCs w:val="0"/>
          <w:lang w:val="en-US"/>
        </w:rPr>
        <w:t>everything except what’s captured by p) and those which correctly represent</w:t>
      </w:r>
    </w:p>
    <w:p>
      <w:pPr>
        <w:rPr>
          <w:rFonts w:hint="default"/>
          <w:b w:val="0"/>
          <w:bCs w:val="0"/>
          <w:lang w:val="en-US"/>
        </w:rPr>
      </w:pPr>
      <w:r>
        <w:rPr>
          <w:rFonts w:hint="default"/>
          <w:b w:val="0"/>
          <w:bCs w:val="0"/>
          <w:lang w:val="en-US"/>
        </w:rPr>
        <w:t>them and only admitting the worlds in the latter category into our model.</w:t>
      </w:r>
    </w:p>
    <w:p>
      <w:pPr>
        <w:rPr>
          <w:rFonts w:hint="default"/>
          <w:b w:val="0"/>
          <w:bCs w:val="0"/>
          <w:lang w:val="en-US"/>
        </w:rPr>
      </w:pPr>
      <w:r>
        <w:rPr>
          <w:rFonts w:hint="default"/>
          <w:b w:val="0"/>
          <w:bCs w:val="0"/>
          <w:lang w:val="en-US"/>
        </w:rPr>
        <w:t>This is the job of the plural precisification-relation Rpp. Like the data sets</w:t>
      </w:r>
    </w:p>
    <w:p>
      <w:pPr>
        <w:rPr>
          <w:rFonts w:hint="default"/>
          <w:b w:val="0"/>
          <w:bCs w:val="0"/>
          <w:lang w:val="en-US"/>
        </w:rPr>
      </w:pPr>
      <w:r>
        <w:rPr>
          <w:rFonts w:hint="default"/>
          <w:b w:val="0"/>
          <w:bCs w:val="0"/>
          <w:lang w:val="en-US"/>
        </w:rPr>
        <w:t>constrained by the limitation of the polling software in our analogy, each</w:t>
      </w:r>
    </w:p>
    <w:p>
      <w:pPr>
        <w:rPr>
          <w:rFonts w:hint="default"/>
          <w:b w:val="0"/>
          <w:bCs w:val="0"/>
          <w:lang w:val="en-US"/>
        </w:rPr>
      </w:pPr>
      <w:r>
        <w:rPr>
          <w:rFonts w:hint="default"/>
          <w:b w:val="0"/>
          <w:bCs w:val="0"/>
          <w:lang w:val="en-US"/>
        </w:rPr>
        <w:t>ersatz world in the model individually gives us a definite answer concerning</w:t>
      </w:r>
    </w:p>
    <w:p>
      <w:pPr>
        <w:rPr>
          <w:rFonts w:hint="default"/>
          <w:b w:val="0"/>
          <w:bCs w:val="0"/>
          <w:lang w:val="en-US"/>
        </w:rPr>
      </w:pPr>
      <w:r>
        <w:rPr>
          <w:rFonts w:hint="default"/>
          <w:b w:val="0"/>
          <w:bCs w:val="0"/>
          <w:lang w:val="en-US"/>
        </w:rPr>
        <w:t>whether any proposition about our universe is true or false and therefore</w:t>
      </w:r>
    </w:p>
    <w:p>
      <w:pPr>
        <w:rPr>
          <w:rFonts w:hint="default"/>
          <w:b w:val="0"/>
          <w:bCs w:val="0"/>
          <w:lang w:val="en-US"/>
        </w:rPr>
      </w:pPr>
      <w:r>
        <w:rPr>
          <w:rFonts w:hint="default"/>
          <w:b w:val="0"/>
          <w:bCs w:val="0"/>
          <w:lang w:val="en-US"/>
        </w:rPr>
        <w:t>individually give us a complete, but on the whole incorrect representation of</w:t>
      </w:r>
    </w:p>
    <w:p>
      <w:pPr>
        <w:rPr>
          <w:rFonts w:hint="default"/>
          <w:b w:val="0"/>
          <w:bCs w:val="0"/>
          <w:lang w:val="en-US"/>
        </w:rPr>
      </w:pPr>
      <w:r>
        <w:rPr>
          <w:rFonts w:hint="default"/>
          <w:b w:val="0"/>
          <w:bCs w:val="0"/>
          <w:lang w:val="en-US"/>
        </w:rPr>
        <w:t>our universe, since they misrepresent it with respect to p (and only with</w:t>
      </w:r>
    </w:p>
    <w:p>
      <w:pPr>
        <w:rPr>
          <w:rFonts w:hint="default"/>
          <w:b w:val="0"/>
          <w:bCs w:val="0"/>
          <w:lang w:val="en-US"/>
        </w:rPr>
      </w:pPr>
      <w:r>
        <w:rPr>
          <w:rFonts w:hint="default"/>
          <w:b w:val="0"/>
          <w:bCs w:val="0"/>
          <w:lang w:val="en-US"/>
        </w:rPr>
        <w:t>respect to p!). This is not a problem, since in PMS, no single ersatz world</w:t>
      </w:r>
    </w:p>
    <w:p>
      <w:pPr>
        <w:rPr>
          <w:rFonts w:hint="default"/>
          <w:b w:val="0"/>
          <w:bCs w:val="0"/>
          <w:lang w:val="en-US"/>
        </w:rPr>
      </w:pPr>
      <w:r>
        <w:rPr>
          <w:rFonts w:hint="default"/>
          <w:b w:val="0"/>
          <w:bCs w:val="0"/>
          <w:lang w:val="en-US"/>
        </w:rPr>
        <w:t>has to represent reality as a whole correctly. This is simply not the</w:t>
      </w:r>
    </w:p>
    <w:p>
      <w:pPr>
        <w:rPr>
          <w:rFonts w:hint="default"/>
          <w:b w:val="0"/>
          <w:bCs w:val="0"/>
          <w:lang w:val="en-US"/>
        </w:rPr>
      </w:pPr>
      <w:r>
        <w:rPr>
          <w:rFonts w:hint="default"/>
          <w:b w:val="0"/>
          <w:bCs w:val="0"/>
          <w:lang w:val="en-US"/>
        </w:rPr>
        <w:t>theoretical role it has to play. Rather, the fact that some worlds in the</w:t>
      </w:r>
    </w:p>
    <w:p>
      <w:pPr>
        <w:rPr>
          <w:rFonts w:hint="default"/>
          <w:b w:val="0"/>
          <w:bCs w:val="0"/>
          <w:lang w:val="en-US"/>
        </w:rPr>
      </w:pPr>
      <w:r>
        <w:rPr>
          <w:rFonts w:hint="default"/>
          <w:b w:val="0"/>
          <w:bCs w:val="0"/>
          <w:lang w:val="en-US"/>
        </w:rPr>
        <w:t>intended model represent p as true and some as false, gives us a correct</w:t>
      </w:r>
    </w:p>
    <w:p>
      <w:pPr>
        <w:rPr>
          <w:rFonts w:hint="default"/>
          <w:b w:val="0"/>
          <w:bCs w:val="0"/>
          <w:lang w:val="en-US"/>
        </w:rPr>
      </w:pPr>
      <w:r>
        <w:rPr>
          <w:rFonts w:hint="default"/>
          <w:b w:val="0"/>
          <w:bCs w:val="0"/>
          <w:lang w:val="en-US"/>
        </w:rPr>
        <w:t>representation of the way in which our universe is indeterminate, since the</w:t>
      </w:r>
    </w:p>
    <w:p>
      <w:pPr>
        <w:rPr>
          <w:rFonts w:hint="default"/>
          <w:b w:val="0"/>
          <w:bCs w:val="0"/>
          <w:lang w:val="en-US"/>
        </w:rPr>
      </w:pPr>
      <w:r>
        <w:rPr>
          <w:rFonts w:hint="default"/>
          <w:b w:val="0"/>
          <w:bCs w:val="0"/>
          <w:lang w:val="en-US"/>
        </w:rPr>
        <w:t>plurality of all worlds in the model gives us the correct truth values for all</w:t>
      </w:r>
    </w:p>
    <w:p>
      <w:pPr>
        <w:rPr>
          <w:rFonts w:hint="default"/>
          <w:b w:val="0"/>
          <w:bCs w:val="0"/>
          <w:lang w:val="en-US"/>
        </w:rPr>
      </w:pPr>
      <w:r>
        <w:rPr>
          <w:rFonts w:hint="default"/>
          <w:b w:val="0"/>
          <w:bCs w:val="0"/>
          <w:lang w:val="en-US"/>
        </w:rPr>
        <w:t>propositions which capture determinate aspects of reality (all ersatz worlds</w:t>
      </w:r>
    </w:p>
    <w:p>
      <w:pPr>
        <w:rPr>
          <w:rFonts w:hint="default"/>
          <w:b w:val="0"/>
          <w:bCs w:val="0"/>
          <w:lang w:val="en-US"/>
        </w:rPr>
      </w:pPr>
      <w:r>
        <w:rPr>
          <w:rFonts w:hint="default"/>
          <w:b w:val="0"/>
          <w:bCs w:val="0"/>
          <w:lang w:val="en-US"/>
        </w:rPr>
        <w:t>agree on them) and a truth value glut of both true and false regarding p (the</w:t>
      </w:r>
    </w:p>
    <w:p>
      <w:pPr>
        <w:rPr>
          <w:rFonts w:hint="default"/>
          <w:b w:val="0"/>
          <w:bCs w:val="0"/>
          <w:lang w:val="en-US"/>
        </w:rPr>
      </w:pPr>
      <w:r>
        <w:rPr>
          <w:rFonts w:hint="default"/>
          <w:b w:val="0"/>
          <w:bCs w:val="0"/>
          <w:lang w:val="en-US"/>
        </w:rPr>
        <w:t>ersatz worlds disagree in the truth value they assign), the proposition which</w:t>
      </w:r>
    </w:p>
    <w:p>
      <w:pPr>
        <w:rPr>
          <w:rFonts w:hint="default"/>
          <w:b w:val="0"/>
          <w:bCs w:val="0"/>
          <w:lang w:val="en-US"/>
        </w:rPr>
      </w:pPr>
      <w:r>
        <w:rPr>
          <w:rFonts w:hint="default"/>
          <w:b w:val="0"/>
          <w:bCs w:val="0"/>
          <w:lang w:val="en-US"/>
        </w:rPr>
        <w:t>is about the indeterminate aspect of reality. From an intuitive perspective,</w:t>
      </w:r>
    </w:p>
    <w:p>
      <w:pPr>
        <w:rPr>
          <w:rFonts w:hint="default"/>
          <w:b w:val="0"/>
          <w:bCs w:val="0"/>
          <w:lang w:val="en-US"/>
        </w:rPr>
      </w:pPr>
      <w:r>
        <w:rPr>
          <w:rFonts w:hint="default"/>
          <w:b w:val="0"/>
          <w:bCs w:val="0"/>
          <w:lang w:val="en-US"/>
        </w:rPr>
        <w:t>the core idea of the glutty version of PMS is hence that, just as the</w:t>
      </w:r>
    </w:p>
    <w:p>
      <w:pPr>
        <w:rPr>
          <w:rFonts w:hint="default"/>
          <w:b w:val="0"/>
          <w:bCs w:val="0"/>
          <w:lang w:val="en-US"/>
        </w:rPr>
      </w:pPr>
      <w:r>
        <w:rPr>
          <w:rFonts w:hint="default"/>
          <w:b w:val="0"/>
          <w:bCs w:val="0"/>
          <w:lang w:val="en-US"/>
        </w:rPr>
        <w:t>indecision of a group as a whole is sometimes best understood in terms of</w:t>
      </w:r>
    </w:p>
    <w:p>
      <w:pPr>
        <w:rPr>
          <w:rFonts w:hint="default"/>
          <w:b w:val="0"/>
          <w:bCs w:val="0"/>
          <w:lang w:val="en-US"/>
        </w:rPr>
      </w:pPr>
      <w:r>
        <w:rPr>
          <w:rFonts w:hint="default"/>
          <w:b w:val="0"/>
          <w:bCs w:val="0"/>
          <w:lang w:val="en-US"/>
        </w:rPr>
        <w:t>definite individual opinions which agree on most, but diverge on certain</w:t>
      </w:r>
    </w:p>
    <w:p>
      <w:pPr>
        <w:rPr>
          <w:rFonts w:hint="default"/>
          <w:b w:val="0"/>
          <w:bCs w:val="0"/>
          <w:lang w:val="en-US"/>
        </w:rPr>
      </w:pPr>
      <w:r>
        <w:rPr>
          <w:rFonts w:hint="default"/>
          <w:b w:val="0"/>
          <w:bCs w:val="0"/>
          <w:lang w:val="en-US"/>
        </w:rPr>
        <w:t>items, cases of metaphysical indeterminacy are sometimes best understood</w:t>
      </w:r>
    </w:p>
    <w:p>
      <w:pPr>
        <w:rPr>
          <w:rFonts w:hint="default"/>
          <w:b w:val="0"/>
          <w:bCs w:val="0"/>
          <w:lang w:val="en-US"/>
        </w:rPr>
      </w:pPr>
      <w:r>
        <w:rPr>
          <w:rFonts w:hint="default"/>
          <w:b w:val="0"/>
          <w:bCs w:val="0"/>
          <w:lang w:val="en-US"/>
        </w:rPr>
        <w:t>in terms of a coincidence of several ersatz worlds which agree on the truth</w:t>
      </w:r>
    </w:p>
    <w:p>
      <w:pPr>
        <w:rPr>
          <w:rFonts w:hint="default"/>
          <w:b w:val="0"/>
          <w:bCs w:val="0"/>
          <w:lang w:val="en-US"/>
        </w:rPr>
      </w:pPr>
      <w:r>
        <w:rPr>
          <w:rFonts w:hint="default"/>
          <w:b w:val="0"/>
          <w:bCs w:val="0"/>
          <w:lang w:val="en-US"/>
        </w:rPr>
        <w:t>or falsity of most, but disagree on the truth or falsity of some propositions,</w:t>
      </w:r>
    </w:p>
    <w:p>
      <w:pPr>
        <w:rPr>
          <w:rFonts w:hint="default"/>
          <w:b w:val="0"/>
          <w:bCs w:val="0"/>
          <w:lang w:val="en-US"/>
        </w:rPr>
      </w:pPr>
      <w:r>
        <w:rPr>
          <w:rFonts w:hint="default"/>
          <w:b w:val="0"/>
          <w:bCs w:val="0"/>
          <w:lang w:val="en-US"/>
        </w:rPr>
        <w:t>namely those which are about the indeterminate aspects of reality. (p. 15)</w:t>
      </w:r>
    </w:p>
    <w:p>
      <w:pPr>
        <w:rPr>
          <w:rFonts w:hint="default"/>
          <w:b w:val="0"/>
          <w:bCs w:val="0"/>
          <w:lang w:val="en-US"/>
        </w:rPr>
      </w:pPr>
    </w:p>
    <w:p>
      <w:pPr>
        <w:rPr>
          <w:rFonts w:hint="default"/>
          <w:b w:val="0"/>
          <w:bCs w:val="0"/>
          <w:lang w:val="en-US"/>
        </w:rPr>
      </w:pPr>
      <w:r>
        <w:rPr>
          <w:rFonts w:hint="default"/>
          <w:b w:val="0"/>
          <w:bCs w:val="0"/>
          <w:lang w:val="en-US"/>
        </w:rPr>
        <w:t>[UNBELIEBVABLE similar ideas to my ideas!!!!!!!!!!!!!!!!]</w:t>
      </w:r>
    </w:p>
    <w:p>
      <w:pPr>
        <w:rPr>
          <w:rFonts w:hint="default"/>
          <w:b w:val="0"/>
          <w:bCs w:val="0"/>
          <w:lang w:val="en-US"/>
        </w:rPr>
      </w:pPr>
    </w:p>
    <w:p>
      <w:pPr>
        <w:rPr>
          <w:rFonts w:hint="default"/>
          <w:b w:val="0"/>
          <w:bCs w:val="0"/>
          <w:lang w:val="en-US"/>
        </w:rPr>
      </w:pPr>
      <w:r>
        <w:rPr>
          <w:rFonts w:hint="default"/>
          <w:b w:val="0"/>
          <w:bCs w:val="0"/>
          <w:lang w:val="en-US"/>
        </w:rPr>
        <w:t>5.3 Plural MS and Quantum Mechanics</w:t>
      </w:r>
    </w:p>
    <w:p>
      <w:pPr>
        <w:rPr>
          <w:rFonts w:hint="default"/>
          <w:b w:val="0"/>
          <w:bCs w:val="0"/>
          <w:lang w:val="en-US"/>
        </w:rPr>
      </w:pPr>
      <w:r>
        <w:rPr>
          <w:rFonts w:hint="default"/>
          <w:b w:val="0"/>
          <w:bCs w:val="0"/>
          <w:lang w:val="en-US"/>
        </w:rPr>
        <w:t>Recall from §4 that according to PMS, in cases of QI ersatz worlds count as</w:t>
      </w:r>
    </w:p>
    <w:p>
      <w:pPr>
        <w:rPr>
          <w:rFonts w:hint="default"/>
          <w:b w:val="0"/>
          <w:bCs w:val="0"/>
          <w:lang w:val="en-US"/>
        </w:rPr>
      </w:pPr>
      <w:r>
        <w:rPr>
          <w:rFonts w:hint="default"/>
          <w:b w:val="0"/>
          <w:bCs w:val="0"/>
          <w:lang w:val="en-US"/>
        </w:rPr>
        <w:t>precisifications only together and as a whole. Each ersatz world can in such</w:t>
      </w:r>
    </w:p>
    <w:p>
      <w:pPr>
        <w:rPr>
          <w:rFonts w:hint="default"/>
          <w:b w:val="0"/>
          <w:bCs w:val="0"/>
          <w:lang w:val="en-US"/>
        </w:rPr>
      </w:pPr>
      <w:r>
        <w:rPr>
          <w:rFonts w:hint="default"/>
          <w:b w:val="0"/>
          <w:bCs w:val="0"/>
          <w:lang w:val="en-US"/>
        </w:rPr>
        <w:t>a case be said to on its own determinately fail to misrepresent reality. In</w:t>
      </w:r>
    </w:p>
    <w:p>
      <w:pPr>
        <w:rPr>
          <w:rFonts w:hint="default"/>
          <w:b w:val="0"/>
          <w:bCs w:val="0"/>
          <w:lang w:val="en-US"/>
        </w:rPr>
      </w:pPr>
      <w:r>
        <w:rPr>
          <w:rFonts w:hint="default"/>
          <w:b w:val="0"/>
          <w:bCs w:val="0"/>
          <w:lang w:val="en-US"/>
        </w:rPr>
        <w:t>cases of QI however, a set of ersatz worlds can jointly correctly represent</w:t>
      </w:r>
    </w:p>
    <w:p>
      <w:pPr>
        <w:rPr>
          <w:rFonts w:hint="default"/>
          <w:b w:val="0"/>
          <w:bCs w:val="0"/>
          <w:lang w:val="en-US"/>
        </w:rPr>
      </w:pPr>
      <w:r>
        <w:rPr>
          <w:rFonts w:hint="default"/>
          <w:b w:val="0"/>
          <w:bCs w:val="0"/>
          <w:lang w:val="en-US"/>
        </w:rPr>
        <w:t>reality, even though none of them alone can. If we stick with the second</w:t>
      </w:r>
    </w:p>
    <w:p>
      <w:pPr>
        <w:rPr>
          <w:rFonts w:hint="default"/>
          <w:b w:val="0"/>
          <w:bCs w:val="0"/>
          <w:lang w:val="en-US"/>
        </w:rPr>
      </w:pPr>
      <w:r>
        <w:rPr>
          <w:rFonts w:hint="default"/>
          <w:b w:val="0"/>
          <w:bCs w:val="0"/>
          <w:lang w:val="en-US"/>
        </w:rPr>
        <w:t>interpretation of Rpp, this gives us a glutty view of indeterminacy, whereas</w:t>
      </w:r>
    </w:p>
    <w:p>
      <w:pPr>
        <w:rPr>
          <w:rFonts w:hint="default"/>
          <w:b w:val="0"/>
          <w:bCs w:val="0"/>
          <w:lang w:val="en-US"/>
        </w:rPr>
      </w:pPr>
      <w:r>
        <w:rPr>
          <w:rFonts w:hint="default"/>
          <w:b w:val="0"/>
          <w:bCs w:val="0"/>
          <w:lang w:val="en-US"/>
        </w:rPr>
        <w:t>MS, or a version of PMS incorporating the more conservative first</w:t>
      </w:r>
    </w:p>
    <w:p>
      <w:pPr>
        <w:rPr>
          <w:rFonts w:hint="default"/>
          <w:b w:val="0"/>
          <w:bCs w:val="0"/>
          <w:lang w:val="en-US"/>
        </w:rPr>
      </w:pPr>
      <w:r>
        <w:rPr>
          <w:rFonts w:hint="default"/>
          <w:b w:val="0"/>
          <w:bCs w:val="0"/>
          <w:lang w:val="en-US"/>
        </w:rPr>
        <w:t>interpretation of Rpp gives us a gappy view. According to MS, indeterminacy</w:t>
      </w:r>
    </w:p>
    <w:p>
      <w:pPr>
        <w:rPr>
          <w:rFonts w:hint="default"/>
          <w:b w:val="0"/>
          <w:bCs w:val="0"/>
          <w:lang w:val="en-US"/>
        </w:rPr>
      </w:pPr>
      <w:r>
        <w:rPr>
          <w:rFonts w:hint="default"/>
          <w:b w:val="0"/>
          <w:bCs w:val="0"/>
          <w:lang w:val="en-US"/>
        </w:rPr>
        <w:t>is unsettledness between precise ersatz worlds that do not determinately</w:t>
      </w:r>
    </w:p>
    <w:p>
      <w:pPr>
        <w:rPr>
          <w:rFonts w:hint="default"/>
          <w:b w:val="0"/>
          <w:bCs w:val="0"/>
          <w:lang w:val="en-US"/>
        </w:rPr>
      </w:pPr>
      <w:r>
        <w:rPr>
          <w:rFonts w:hint="default"/>
          <w:b w:val="0"/>
          <w:bCs w:val="0"/>
          <w:lang w:val="en-US"/>
        </w:rPr>
        <w:t>misrepresent reality; according to PMS with the second interpretation of Rpp,</w:t>
      </w:r>
    </w:p>
    <w:p>
      <w:pPr>
        <w:rPr>
          <w:rFonts w:hint="default"/>
          <w:b w:val="0"/>
          <w:bCs w:val="0"/>
          <w:lang w:val="en-US"/>
        </w:rPr>
      </w:pPr>
      <w:r>
        <w:rPr>
          <w:rFonts w:hint="default"/>
          <w:b w:val="0"/>
          <w:bCs w:val="0"/>
          <w:lang w:val="en-US"/>
        </w:rPr>
        <w:t>in some cases of indeterminacy—including QI—reality is represented by an</w:t>
      </w:r>
    </w:p>
    <w:p>
      <w:pPr>
        <w:rPr>
          <w:rFonts w:hint="default"/>
          <w:b w:val="0"/>
          <w:bCs w:val="0"/>
          <w:lang w:val="en-US"/>
        </w:rPr>
      </w:pPr>
      <w:r>
        <w:rPr>
          <w:rFonts w:hint="default"/>
          <w:b w:val="0"/>
          <w:bCs w:val="0"/>
          <w:lang w:val="en-US"/>
        </w:rPr>
        <w:t>irreducible compresence of many precise ersatz worlds. Metaphorically, for</w:t>
      </w:r>
    </w:p>
    <w:p>
      <w:pPr>
        <w:rPr>
          <w:rFonts w:hint="default"/>
          <w:b w:val="0"/>
          <w:bCs w:val="0"/>
          <w:lang w:val="en-US"/>
        </w:rPr>
      </w:pPr>
      <w:r>
        <w:rPr>
          <w:rFonts w:hint="default"/>
          <w:b w:val="0"/>
          <w:bCs w:val="0"/>
          <w:lang w:val="en-US"/>
        </w:rPr>
        <w:t>MS, if there is QI the world does not settle which ersatz world is actualized;</w:t>
      </w:r>
    </w:p>
    <w:p>
      <w:pPr>
        <w:rPr>
          <w:rFonts w:hint="default"/>
          <w:b w:val="0"/>
          <w:bCs w:val="0"/>
          <w:lang w:val="en-US"/>
        </w:rPr>
      </w:pPr>
      <w:r>
        <w:rPr>
          <w:rFonts w:hint="default"/>
          <w:b w:val="0"/>
          <w:bCs w:val="0"/>
          <w:lang w:val="en-US"/>
        </w:rPr>
        <w:t>for PMS, if there is QI the world settles that more than one ersatz world is</w:t>
      </w:r>
    </w:p>
    <w:p>
      <w:pPr>
        <w:rPr>
          <w:rFonts w:hint="default"/>
          <w:b w:val="0"/>
          <w:bCs w:val="0"/>
          <w:lang w:val="en-US"/>
        </w:rPr>
      </w:pPr>
      <w:r>
        <w:rPr>
          <w:rFonts w:hint="default"/>
          <w:b w:val="0"/>
          <w:bCs w:val="0"/>
          <w:lang w:val="en-US"/>
        </w:rPr>
        <w:t>actualized. (p. 33)</w:t>
      </w:r>
    </w:p>
    <w:p>
      <w:pPr>
        <w:rPr>
          <w:rFonts w:hint="default"/>
          <w:b w:val="0"/>
          <w:bCs w:val="0"/>
          <w:lang w:val="en-US"/>
        </w:rPr>
      </w:pPr>
    </w:p>
    <w:p>
      <w:pPr>
        <w:rPr>
          <w:rFonts w:hint="default"/>
          <w:b w:val="0"/>
          <w:bCs w:val="0"/>
          <w:lang w:val="en-US"/>
        </w:rPr>
      </w:pPr>
      <w:r>
        <w:rPr>
          <w:rFonts w:hint="default"/>
          <w:b w:val="0"/>
          <w:bCs w:val="0"/>
          <w:lang w:val="en-US"/>
        </w:rPr>
        <w:t>[Their “approach” applied to Quantum Mechanics: ther are UNBELIEVABLE similar ideas to my ideas of EDWs perspective applied to QM!!!!!!!!!!!!!!!!!!!!!!!]</w:t>
      </w:r>
    </w:p>
    <w:p>
      <w:pPr>
        <w:rPr>
          <w:rFonts w:hint="default"/>
          <w:b w:val="0"/>
          <w:bCs w:val="0"/>
          <w:lang w:val="en-US"/>
        </w:rPr>
      </w:pPr>
    </w:p>
    <w:p>
      <w:pPr>
        <w:rPr>
          <w:rFonts w:hint="default"/>
          <w:b w:val="0"/>
          <w:bCs w:val="0"/>
          <w:lang w:val="en-US"/>
        </w:rPr>
      </w:pPr>
      <w:r>
        <w:rPr>
          <w:rFonts w:hint="default"/>
          <w:b w:val="0"/>
          <w:bCs w:val="0"/>
          <w:lang w:val="en-US"/>
        </w:rPr>
        <w:t>PMS takes a different path, and insists</w:t>
      </w:r>
    </w:p>
    <w:p>
      <w:pPr>
        <w:rPr>
          <w:rFonts w:hint="default"/>
          <w:b w:val="0"/>
          <w:bCs w:val="0"/>
          <w:lang w:val="en-US"/>
        </w:rPr>
      </w:pPr>
      <w:r>
        <w:rPr>
          <w:rFonts w:hint="default"/>
          <w:b w:val="0"/>
          <w:bCs w:val="0"/>
          <w:lang w:val="en-US"/>
        </w:rPr>
        <w:t>that while ersatz worlds are still fully precise and nomologically classical</w:t>
      </w:r>
    </w:p>
    <w:p>
      <w:pPr>
        <w:rPr>
          <w:rFonts w:hint="default"/>
          <w:b w:val="0"/>
          <w:bCs w:val="0"/>
          <w:lang w:val="en-US"/>
        </w:rPr>
      </w:pPr>
      <w:r>
        <w:rPr>
          <w:rFonts w:hint="default"/>
          <w:b w:val="0"/>
          <w:bCs w:val="0"/>
          <w:lang w:val="en-US"/>
        </w:rPr>
        <w:t>(i.e., they do not show quantum behavior), none of them is an admissible</w:t>
      </w:r>
    </w:p>
    <w:p>
      <w:pPr>
        <w:rPr>
          <w:rFonts w:hint="default"/>
          <w:b w:val="0"/>
          <w:bCs w:val="0"/>
          <w:lang w:val="en-US"/>
        </w:rPr>
      </w:pPr>
      <w:r>
        <w:rPr>
          <w:rFonts w:hint="default"/>
          <w:b w:val="0"/>
          <w:bCs w:val="0"/>
          <w:lang w:val="en-US"/>
        </w:rPr>
        <w:t>precisification, since only taken collectively they can represent QI. PMS</w:t>
      </w:r>
    </w:p>
    <w:p>
      <w:pPr>
        <w:rPr>
          <w:rFonts w:hint="default"/>
          <w:b w:val="0"/>
          <w:bCs w:val="0"/>
          <w:lang w:val="en-US"/>
        </w:rPr>
      </w:pPr>
      <w:r>
        <w:rPr>
          <w:rFonts w:hint="default"/>
          <w:b w:val="0"/>
          <w:bCs w:val="0"/>
          <w:lang w:val="en-US"/>
        </w:rPr>
        <w:t>does not take single classical worlds to be admissible precisification in such cases. Rather, being an admissible precisification in PMS is a genuine plural</w:t>
      </w:r>
    </w:p>
    <w:p>
      <w:pPr>
        <w:rPr>
          <w:rFonts w:hint="default"/>
          <w:b w:val="0"/>
          <w:bCs w:val="0"/>
          <w:lang w:val="en-US"/>
        </w:rPr>
      </w:pPr>
      <w:r>
        <w:rPr>
          <w:rFonts w:hint="default"/>
          <w:b w:val="0"/>
          <w:bCs w:val="0"/>
          <w:lang w:val="en-US"/>
        </w:rPr>
        <w:t>notion that applies to a plurality of worlds. And notice that it seems</w:t>
      </w:r>
    </w:p>
    <w:p>
      <w:pPr>
        <w:rPr>
          <w:rFonts w:hint="default"/>
          <w:b w:val="0"/>
          <w:bCs w:val="0"/>
          <w:lang w:val="en-US"/>
        </w:rPr>
      </w:pPr>
      <w:r>
        <w:rPr>
          <w:rFonts w:hint="default"/>
          <w:b w:val="0"/>
          <w:bCs w:val="0"/>
          <w:lang w:val="en-US"/>
        </w:rPr>
        <w:t>plausible to assume that representational entities are nomologically</w:t>
      </w:r>
    </w:p>
    <w:p>
      <w:pPr>
        <w:rPr>
          <w:rFonts w:hint="default"/>
          <w:b w:val="0"/>
          <w:bCs w:val="0"/>
          <w:lang w:val="en-US"/>
        </w:rPr>
      </w:pPr>
      <w:r>
        <w:rPr>
          <w:rFonts w:hint="default"/>
          <w:b w:val="0"/>
          <w:bCs w:val="0"/>
          <w:lang w:val="en-US"/>
        </w:rPr>
        <w:t>classical, because this is more often than not the way we represent things. (pp. 34-5)</w:t>
      </w:r>
    </w:p>
    <w:p>
      <w:pPr>
        <w:rPr>
          <w:rFonts w:hint="default"/>
          <w:b w:val="0"/>
          <w:bCs w:val="0"/>
          <w:lang w:val="en-US"/>
        </w:rPr>
      </w:pPr>
    </w:p>
    <w:p>
      <w:pPr>
        <w:rPr>
          <w:rFonts w:hint="default"/>
          <w:b w:val="0"/>
          <w:bCs w:val="0"/>
          <w:lang w:val="en-US"/>
        </w:rPr>
      </w:pPr>
      <w:r>
        <w:rPr>
          <w:rFonts w:hint="default"/>
          <w:b w:val="0"/>
          <w:bCs w:val="0"/>
          <w:lang w:val="en-US"/>
        </w:rPr>
        <w:t>[Again, UNBELIEVABLE similar ideas published by me in 2002, 2003, 2005, 2006, 2007, 2016, etc.!!!!!!!!!!!!!!!!!!!!!!!!!!!!!!]</w:t>
      </w:r>
    </w:p>
    <w:p>
      <w:pPr>
        <w:rPr>
          <w:rFonts w:hint="default"/>
          <w:b w:val="0"/>
          <w:bCs w:val="0"/>
          <w:lang w:val="en-US"/>
        </w:rPr>
      </w:pPr>
    </w:p>
    <w:p>
      <w:pPr>
        <w:rPr>
          <w:rFonts w:hint="default"/>
          <w:b w:val="0"/>
          <w:bCs w:val="0"/>
          <w:lang w:val="en-US"/>
        </w:rPr>
      </w:pPr>
      <w:r>
        <w:rPr>
          <w:rFonts w:hint="default"/>
          <w:b/>
          <w:bCs/>
          <w:lang w:val="en-US"/>
        </w:rPr>
        <w:t>PRUDENCE LOUISE</w:t>
      </w:r>
      <w:r>
        <w:rPr>
          <w:rFonts w:hint="default"/>
          <w:b w:val="0"/>
          <w:bCs w:val="0"/>
          <w:lang w:val="en-US"/>
        </w:rPr>
        <w:t>, “UNIVERSES FROM NOTHING?: SCIENTIFIC EUPHEMISMS AND EQUIVOCATIONS” AT MEDIUM (NOVEMBER 21, 2021) (NOVEMBER 21, 2021)</w:t>
      </w:r>
    </w:p>
    <w:p>
      <w:pPr>
        <w:rPr>
          <w:rFonts w:hint="default"/>
          <w:b w:val="0"/>
          <w:bCs w:val="0"/>
          <w:lang w:val="en-US"/>
        </w:rPr>
      </w:pPr>
      <w:r>
        <w:rPr>
          <w:rFonts w:hint="default"/>
          <w:b w:val="0"/>
          <w:bCs w:val="0"/>
          <w:lang w:val="en-US"/>
        </w:rPr>
        <w:t>(https://mindmatters.ai/2021/12/how-can-the-universe-have-arisen-from-nothing/?fbclid=IwAR2jOAUOEAS5Spmi0Qi4PjrCe03u5zUf9W_t8rCXHVW8tf3EHttMXBzbI-k)</w:t>
      </w:r>
    </w:p>
    <w:p>
      <w:pPr>
        <w:rPr>
          <w:rFonts w:hint="default"/>
          <w:b w:val="0"/>
          <w:bCs w:val="0"/>
          <w:lang w:val="en-US"/>
        </w:rPr>
      </w:pPr>
    </w:p>
    <w:p>
      <w:pPr>
        <w:rPr>
          <w:rFonts w:hint="default"/>
          <w:b w:val="0"/>
          <w:bCs w:val="0"/>
          <w:lang w:val="en-US"/>
        </w:rPr>
      </w:pPr>
      <w:r>
        <w:rPr>
          <w:rFonts w:hint="default"/>
          <w:b w:val="0"/>
          <w:bCs w:val="0"/>
          <w:lang w:val="en-US"/>
        </w:rPr>
        <w:t>Every single thing we know of has a cause for its existence. Not one exception. That’s a lot of evidence for things having causes.</w:t>
      </w:r>
    </w:p>
    <w:p>
      <w:pPr>
        <w:rPr>
          <w:rFonts w:hint="default"/>
          <w:b w:val="0"/>
          <w:bCs w:val="0"/>
          <w:lang w:val="en-US"/>
        </w:rPr>
      </w:pPr>
    </w:p>
    <w:p>
      <w:pPr>
        <w:rPr>
          <w:rFonts w:hint="default"/>
          <w:b w:val="0"/>
          <w:bCs w:val="0"/>
          <w:lang w:val="en-US"/>
        </w:rPr>
      </w:pPr>
      <w:r>
        <w:rPr>
          <w:rFonts w:hint="default"/>
          <w:b w:val="0"/>
          <w:bCs w:val="0"/>
          <w:lang w:val="en-US"/>
        </w:rPr>
        <w:t>And it doesn’t help the naturalist to say maybe the universe is eternal. Telling us how long something has existed isn’t an explanation for why it exists rather than not.</w:t>
      </w:r>
    </w:p>
    <w:p>
      <w:pPr>
        <w:rPr>
          <w:rFonts w:hint="default"/>
          <w:b w:val="0"/>
          <w:bCs w:val="0"/>
          <w:lang w:val="en-US"/>
        </w:rPr>
      </w:pPr>
    </w:p>
    <w:p>
      <w:pPr>
        <w:rPr>
          <w:rFonts w:hint="default"/>
          <w:b w:val="0"/>
          <w:bCs w:val="0"/>
          <w:lang w:val="en-US"/>
        </w:rPr>
      </w:pPr>
      <w:r>
        <w:rPr>
          <w:rFonts w:hint="default"/>
          <w:b w:val="0"/>
          <w:bCs w:val="0"/>
          <w:lang w:val="en-US"/>
        </w:rPr>
        <w:t>And it doesn’t help to say while everything within the universe has a cause, maybe the universe itself doesn’t have one. The universe isn’t something over and above everything we know of, it isn’t some distinct thing. The universe is just a word to describe the collection of all the stuff we know of. All of which has causes.</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2"/>
        </w:numPr>
        <w:rPr>
          <w:rFonts w:hint="default"/>
          <w:b w:val="0"/>
          <w:bCs w:val="0"/>
          <w:lang w:val="en-US"/>
        </w:rPr>
      </w:pPr>
      <w:r>
        <w:rPr>
          <w:rFonts w:hint="default"/>
          <w:b/>
          <w:bCs/>
          <w:lang w:val="en-US"/>
        </w:rPr>
        <w:t>JAMES LADYMAN and DON ROSS with DAVID SPURRETT and JOHN COLLIER</w:t>
      </w:r>
      <w:r>
        <w:rPr>
          <w:rFonts w:hint="default"/>
          <w:b w:val="0"/>
          <w:bCs w:val="0"/>
          <w:lang w:val="en-US"/>
        </w:rPr>
        <w:t>, (2007), Every Thing Must Go, Metaphysics Naturalized, Oxford University Press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In Chapter 4</w:t>
      </w:r>
    </w:p>
    <w:p>
      <w:pPr>
        <w:numPr>
          <w:ilvl w:val="0"/>
          <w:numId w:val="0"/>
        </w:numPr>
        <w:rPr>
          <w:rFonts w:hint="default"/>
          <w:b w:val="0"/>
          <w:bCs w:val="0"/>
          <w:lang w:val="en-US"/>
        </w:rPr>
      </w:pPr>
      <w:r>
        <w:rPr>
          <w:rFonts w:hint="default"/>
          <w:b w:val="0"/>
          <w:bCs w:val="0"/>
          <w:lang w:val="en-US"/>
        </w:rPr>
        <w:t>we inquire as to how the general image of reality suggested by contemporary</w:t>
      </w:r>
    </w:p>
    <w:p>
      <w:pPr>
        <w:numPr>
          <w:ilvl w:val="0"/>
          <w:numId w:val="0"/>
        </w:numPr>
        <w:rPr>
          <w:rFonts w:hint="default"/>
          <w:b w:val="0"/>
          <w:bCs w:val="0"/>
          <w:lang w:val="en-US"/>
        </w:rPr>
      </w:pPr>
      <w:r>
        <w:rPr>
          <w:rFonts w:hint="default"/>
          <w:b w:val="0"/>
          <w:bCs w:val="0"/>
          <w:lang w:val="en-US"/>
        </w:rPr>
        <w:t>(fundamental) physics can be reconciled—composed into one world with—the</w:t>
      </w:r>
    </w:p>
    <w:p>
      <w:pPr>
        <w:numPr>
          <w:ilvl w:val="0"/>
          <w:numId w:val="0"/>
        </w:numPr>
        <w:rPr>
          <w:rFonts w:hint="default"/>
          <w:b w:val="0"/>
          <w:bCs w:val="0"/>
          <w:lang w:val="en-US"/>
        </w:rPr>
      </w:pPr>
      <w:r>
        <w:rPr>
          <w:rFonts w:hint="default"/>
          <w:b w:val="0"/>
          <w:bCs w:val="0"/>
          <w:lang w:val="en-US"/>
        </w:rPr>
        <w:t>many special sciences that appear to have quite different theoretical structures</w:t>
      </w:r>
    </w:p>
    <w:p>
      <w:pPr>
        <w:numPr>
          <w:ilvl w:val="0"/>
          <w:numId w:val="0"/>
        </w:numPr>
        <w:rPr>
          <w:rFonts w:hint="default"/>
          <w:b w:val="0"/>
          <w:bCs w:val="0"/>
          <w:lang w:val="en-US"/>
        </w:rPr>
      </w:pPr>
      <w:r>
        <w:rPr>
          <w:rFonts w:hint="default"/>
          <w:b w:val="0"/>
          <w:bCs w:val="0"/>
          <w:lang w:val="en-US"/>
        </w:rPr>
        <w:t>and commitments. On the basis of this investigation we propose a theory of</w:t>
      </w:r>
    </w:p>
    <w:p>
      <w:pPr>
        <w:numPr>
          <w:ilvl w:val="0"/>
          <w:numId w:val="0"/>
        </w:numPr>
        <w:rPr>
          <w:rFonts w:hint="default"/>
          <w:b w:val="0"/>
          <w:bCs w:val="0"/>
          <w:lang w:val="en-US"/>
        </w:rPr>
      </w:pPr>
      <w:r>
        <w:rPr>
          <w:rFonts w:hint="default"/>
          <w:b w:val="0"/>
          <w:bCs w:val="0"/>
          <w:lang w:val="en-US"/>
        </w:rPr>
        <w:t>ontology—of what there is—that we call Rainforest Realism (RR) because of</w:t>
      </w:r>
    </w:p>
    <w:p>
      <w:pPr>
        <w:numPr>
          <w:ilvl w:val="0"/>
          <w:numId w:val="0"/>
        </w:numPr>
        <w:rPr>
          <w:rFonts w:hint="default"/>
          <w:b w:val="0"/>
          <w:bCs w:val="0"/>
          <w:lang w:val="en-US"/>
        </w:rPr>
      </w:pPr>
      <w:r>
        <w:rPr>
          <w:rFonts w:hint="default"/>
          <w:b w:val="0"/>
          <w:bCs w:val="0"/>
          <w:lang w:val="en-US"/>
        </w:rPr>
        <w:t>the relatively lush ontology it propounds. (p. viii)</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book began as a collaboration among four authors. As the project</w:t>
      </w:r>
    </w:p>
    <w:p>
      <w:pPr>
        <w:numPr>
          <w:ilvl w:val="0"/>
          <w:numId w:val="0"/>
        </w:numPr>
        <w:rPr>
          <w:rFonts w:hint="default"/>
          <w:b w:val="0"/>
          <w:bCs w:val="0"/>
          <w:lang w:val="en-US"/>
        </w:rPr>
      </w:pPr>
      <w:r>
        <w:rPr>
          <w:rFonts w:hint="default"/>
          <w:b w:val="0"/>
          <w:bCs w:val="0"/>
          <w:lang w:val="en-US"/>
        </w:rPr>
        <w:t>developed, the two of us (Ladyman and Ross) found our thinking shifting in a</w:t>
      </w:r>
    </w:p>
    <w:p>
      <w:pPr>
        <w:numPr>
          <w:ilvl w:val="0"/>
          <w:numId w:val="0"/>
        </w:numPr>
        <w:rPr>
          <w:rFonts w:hint="default"/>
          <w:b w:val="0"/>
          <w:bCs w:val="0"/>
          <w:lang w:val="en-US"/>
        </w:rPr>
      </w:pPr>
      <w:r>
        <w:rPr>
          <w:rFonts w:hint="default"/>
          <w:b w:val="0"/>
          <w:bCs w:val="0"/>
          <w:lang w:val="en-US"/>
        </w:rPr>
        <w:t>more empiricist direction than any of us had started from, and under the impetus</w:t>
      </w:r>
    </w:p>
    <w:p>
      <w:pPr>
        <w:numPr>
          <w:ilvl w:val="0"/>
          <w:numId w:val="0"/>
        </w:numPr>
        <w:rPr>
          <w:rFonts w:hint="default"/>
          <w:b w:val="0"/>
          <w:bCs w:val="0"/>
          <w:lang w:val="en-US"/>
        </w:rPr>
      </w:pPr>
      <w:r>
        <w:rPr>
          <w:rFonts w:hint="default"/>
          <w:b w:val="0"/>
          <w:bCs w:val="0"/>
          <w:lang w:val="en-US"/>
        </w:rPr>
        <w:t>of this we increasingly drove the project in a direction of our own. The other two</w:t>
      </w:r>
    </w:p>
    <w:p>
      <w:pPr>
        <w:numPr>
          <w:ilvl w:val="0"/>
          <w:numId w:val="0"/>
        </w:numPr>
        <w:rPr>
          <w:rFonts w:hint="default"/>
          <w:b w:val="0"/>
          <w:bCs w:val="0"/>
          <w:lang w:val="en-US"/>
        </w:rPr>
      </w:pPr>
      <w:r>
        <w:rPr>
          <w:rFonts w:hint="default"/>
          <w:b w:val="0"/>
          <w:bCs w:val="0"/>
          <w:lang w:val="en-US"/>
        </w:rPr>
        <w:t>original authors, however, David Spurrett and John Collier, were so important as</w:t>
      </w:r>
    </w:p>
    <w:p>
      <w:pPr>
        <w:numPr>
          <w:ilvl w:val="0"/>
          <w:numId w:val="0"/>
        </w:numPr>
        <w:rPr>
          <w:rFonts w:hint="default"/>
          <w:b w:val="0"/>
          <w:bCs w:val="0"/>
          <w:lang w:val="en-US"/>
        </w:rPr>
      </w:pPr>
      <w:r>
        <w:rPr>
          <w:rFonts w:hint="default"/>
          <w:b w:val="0"/>
          <w:bCs w:val="0"/>
          <w:lang w:val="en-US"/>
        </w:rPr>
        <w:t>consultants and researchers throughout the project that they are acknowledged</w:t>
      </w:r>
    </w:p>
    <w:p>
      <w:pPr>
        <w:numPr>
          <w:ilvl w:val="0"/>
          <w:numId w:val="0"/>
        </w:numPr>
        <w:rPr>
          <w:rFonts w:hint="default"/>
          <w:b w:val="0"/>
          <w:bCs w:val="0"/>
          <w:lang w:val="en-US"/>
        </w:rPr>
      </w:pPr>
      <w:r>
        <w:rPr>
          <w:rFonts w:hint="default"/>
          <w:b w:val="0"/>
          <w:bCs w:val="0"/>
          <w:lang w:val="en-US"/>
        </w:rPr>
        <w:t>on the cover and title page. (p. ix)</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[I notice that this book is quite similar to Smerlak and Rovelli’s work 2007! Ladyman et all did the same strategy, they are in the same very strange situation: there are two principal authors (Ladyman and Ross, who worked together in the past but another two authors are added, but this addition is quite strange using this word “with”! I have never seen such dubious manner in writing the name of authors of the same book. Exactly as in the case of Rovelli, I can presuppose that the other two authors discovered my works from 2002-2006 and informed the main authors (Ladyman and Ross). Moreover, the changes that happened in this book in relationship with their previous work is exactly the change made by Smerlak and Roveli in their book: ladyman and Ross moved from a semantic viewpoint (very similar to Carnap’s “linguistic frameworks”) to a more empiric framework very similar to my EDWs! Amazing, their movement took place in the same year with Rovelli (and many others!). This coincidence is quite impossible; it mirrors the direct relationship with the my publications from 2005 and 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anticipate, fundamental physics for</w:t>
      </w:r>
    </w:p>
    <w:p>
      <w:pPr>
        <w:numPr>
          <w:ilvl w:val="0"/>
          <w:numId w:val="0"/>
        </w:numPr>
        <w:rPr>
          <w:rFonts w:hint="default"/>
          <w:b w:val="0"/>
          <w:bCs w:val="0"/>
          <w:lang w:val="en-US"/>
        </w:rPr>
      </w:pPr>
      <w:r>
        <w:rPr>
          <w:rFonts w:hint="default"/>
          <w:b w:val="0"/>
          <w:bCs w:val="0"/>
          <w:lang w:val="en-US"/>
        </w:rPr>
        <w:t>us denotes a set of mathematically specified structures without self-individuating</w:t>
      </w:r>
    </w:p>
    <w:p>
      <w:pPr>
        <w:numPr>
          <w:ilvl w:val="0"/>
          <w:numId w:val="0"/>
        </w:numPr>
        <w:rPr>
          <w:rFonts w:hint="default"/>
          <w:b w:val="0"/>
          <w:bCs w:val="0"/>
          <w:lang w:val="en-US"/>
        </w:rPr>
      </w:pPr>
      <w:r>
        <w:rPr>
          <w:rFonts w:hint="default"/>
          <w:b w:val="0"/>
          <w:bCs w:val="0"/>
          <w:lang w:val="en-US"/>
        </w:rPr>
        <w:t>objects, where any measurement taken anywhere in the universe is in part</w:t>
      </w:r>
    </w:p>
    <w:p>
      <w:pPr>
        <w:numPr>
          <w:ilvl w:val="0"/>
          <w:numId w:val="0"/>
        </w:numPr>
        <w:rPr>
          <w:rFonts w:hint="default"/>
          <w:b w:val="0"/>
          <w:bCs w:val="0"/>
          <w:lang w:val="en-US"/>
        </w:rPr>
      </w:pPr>
      <w:r>
        <w:rPr>
          <w:rFonts w:hint="default"/>
          <w:b w:val="0"/>
          <w:bCs w:val="0"/>
          <w:lang w:val="en-US"/>
        </w:rPr>
        <w:t>measurement of these structures. The elements of fundamental physics are</w:t>
      </w:r>
    </w:p>
    <w:p>
      <w:pPr>
        <w:numPr>
          <w:ilvl w:val="0"/>
          <w:numId w:val="0"/>
        </w:numPr>
        <w:rPr>
          <w:rFonts w:hint="default"/>
          <w:b w:val="0"/>
          <w:bCs w:val="0"/>
          <w:lang w:val="en-US"/>
        </w:rPr>
      </w:pPr>
      <w:r>
        <w:rPr>
          <w:rFonts w:hint="default"/>
          <w:b w:val="0"/>
          <w:bCs w:val="0"/>
          <w:lang w:val="en-US"/>
        </w:rPr>
        <w:t>not basic proper parts of all, or indeed of any, objects. (Nor is there any</w:t>
      </w:r>
    </w:p>
    <w:p>
      <w:pPr>
        <w:numPr>
          <w:ilvl w:val="0"/>
          <w:numId w:val="0"/>
        </w:numPr>
        <w:rPr>
          <w:rFonts w:hint="default"/>
          <w:b w:val="0"/>
          <w:bCs w:val="0"/>
          <w:lang w:val="en-US"/>
        </w:rPr>
      </w:pPr>
      <w:r>
        <w:rPr>
          <w:rFonts w:hint="default"/>
          <w:b w:val="0"/>
          <w:bCs w:val="0"/>
          <w:lang w:val="en-US"/>
        </w:rPr>
        <w:t>motivation for supposing that the fundamental structures describe gunk.) The</w:t>
      </w:r>
    </w:p>
    <w:p>
      <w:pPr>
        <w:numPr>
          <w:ilvl w:val="0"/>
          <w:numId w:val="0"/>
        </w:numPr>
        <w:rPr>
          <w:rFonts w:hint="default"/>
          <w:b w:val="0"/>
          <w:bCs w:val="0"/>
          <w:lang w:val="en-US"/>
        </w:rPr>
      </w:pPr>
      <w:r>
        <w:rPr>
          <w:rFonts w:hint="default"/>
          <w:b w:val="0"/>
          <w:bCs w:val="0"/>
          <w:lang w:val="en-US"/>
        </w:rPr>
        <w:t>primacy of fundamental physics as we intend it does not suggest ontological</w:t>
      </w:r>
    </w:p>
    <w:p>
      <w:pPr>
        <w:numPr>
          <w:ilvl w:val="0"/>
          <w:numId w:val="0"/>
        </w:numPr>
        <w:rPr>
          <w:rFonts w:hint="default"/>
          <w:b w:val="0"/>
          <w:bCs w:val="0"/>
          <w:lang w:val="en-US"/>
        </w:rPr>
      </w:pPr>
      <w:r>
        <w:rPr>
          <w:rFonts w:hint="default"/>
          <w:b w:val="0"/>
          <w:bCs w:val="0"/>
          <w:lang w:val="en-US"/>
        </w:rPr>
        <w:t>Physicalism. (p. 44)</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[To avoid an accusation of Plagiarism, they indicate that they do not refer directly to “objects” and they preserve the main previous notion of “measurement”…]</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Our most important reasons for rejecting the Oppenheim and</w:t>
      </w:r>
    </w:p>
    <w:p>
      <w:pPr>
        <w:numPr>
          <w:ilvl w:val="0"/>
          <w:numId w:val="0"/>
        </w:numPr>
        <w:rPr>
          <w:rFonts w:hint="default"/>
          <w:b w:val="0"/>
          <w:bCs w:val="0"/>
          <w:lang w:val="en-US"/>
        </w:rPr>
      </w:pPr>
      <w:r>
        <w:rPr>
          <w:rFonts w:hint="default"/>
          <w:b w:val="0"/>
          <w:bCs w:val="0"/>
          <w:lang w:val="en-US"/>
        </w:rPr>
        <w:t>Putnam programme are that we deny their atomism (see especially Chapter 3</w:t>
      </w:r>
    </w:p>
    <w:p>
      <w:pPr>
        <w:numPr>
          <w:ilvl w:val="0"/>
          <w:numId w:val="0"/>
        </w:numPr>
        <w:rPr>
          <w:rFonts w:hint="default"/>
          <w:b w:val="0"/>
          <w:bCs w:val="0"/>
          <w:lang w:val="en-US"/>
        </w:rPr>
      </w:pPr>
      <w:r>
        <w:rPr>
          <w:rFonts w:hint="default"/>
          <w:b w:val="0"/>
          <w:bCs w:val="0"/>
          <w:lang w:val="en-US"/>
        </w:rPr>
        <w:t>below), and also maintain that Oppenheim and Putnam’s supposition that two</w:t>
      </w:r>
    </w:p>
    <w:p>
      <w:pPr>
        <w:numPr>
          <w:ilvl w:val="0"/>
          <w:numId w:val="0"/>
        </w:numPr>
        <w:rPr>
          <w:rFonts w:hint="default"/>
          <w:b w:val="0"/>
          <w:bCs w:val="0"/>
          <w:lang w:val="en-US"/>
        </w:rPr>
      </w:pPr>
      <w:r>
        <w:rPr>
          <w:rFonts w:hint="default"/>
          <w:b w:val="0"/>
          <w:bCs w:val="0"/>
          <w:lang w:val="en-US"/>
        </w:rPr>
        <w:t>sciences (or ‘branches’ of science) could explain the same ‘observational data’</w:t>
      </w:r>
    </w:p>
    <w:p>
      <w:pPr>
        <w:numPr>
          <w:ilvl w:val="0"/>
          <w:numId w:val="0"/>
        </w:numPr>
        <w:rPr>
          <w:rFonts w:hint="default"/>
          <w:b w:val="0"/>
          <w:bCs w:val="0"/>
          <w:lang w:val="en-US"/>
        </w:rPr>
      </w:pPr>
      <w:r>
        <w:rPr>
          <w:rFonts w:hint="default"/>
          <w:b w:val="0"/>
          <w:bCs w:val="0"/>
          <w:lang w:val="en-US"/>
        </w:rPr>
        <w:t>takes for granted a denial of what we call the scale relativity of ontology (see</w:t>
      </w:r>
    </w:p>
    <w:p>
      <w:pPr>
        <w:numPr>
          <w:ilvl w:val="0"/>
          <w:numId w:val="0"/>
        </w:numPr>
        <w:rPr>
          <w:rFonts w:hint="default"/>
          <w:b w:val="0"/>
          <w:bCs w:val="0"/>
          <w:lang w:val="en-US"/>
        </w:rPr>
      </w:pPr>
      <w:r>
        <w:rPr>
          <w:rFonts w:hint="default"/>
          <w:b w:val="0"/>
          <w:bCs w:val="0"/>
          <w:lang w:val="en-US"/>
        </w:rPr>
        <w:t>Chapter 4 below). (p. 47)</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[Ovbiously, their main notion this “scale relativity of ontology”  is very closed to my EDWs!]</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Later, in Chapter 4, we argue that ontology should</w:t>
      </w:r>
    </w:p>
    <w:p>
      <w:pPr>
        <w:numPr>
          <w:ilvl w:val="0"/>
          <w:numId w:val="0"/>
        </w:numPr>
        <w:rPr>
          <w:rFonts w:hint="default"/>
          <w:b w:val="0"/>
          <w:bCs w:val="0"/>
          <w:lang w:val="en-US"/>
        </w:rPr>
      </w:pPr>
      <w:r>
        <w:rPr>
          <w:rFonts w:hint="default"/>
          <w:b w:val="0"/>
          <w:bCs w:val="0"/>
          <w:lang w:val="en-US"/>
        </w:rPr>
        <w:t>be understood as scale-relative, presenting a further barrier to identifications. We</w:t>
      </w:r>
    </w:p>
    <w:p>
      <w:pPr>
        <w:numPr>
          <w:ilvl w:val="0"/>
          <w:numId w:val="0"/>
        </w:numPr>
        <w:rPr>
          <w:rFonts w:hint="default"/>
          <w:b w:val="0"/>
          <w:bCs w:val="0"/>
          <w:lang w:val="en-US"/>
        </w:rPr>
      </w:pPr>
      <w:r>
        <w:rPr>
          <w:rFonts w:hint="default"/>
          <w:b w:val="0"/>
          <w:bCs w:val="0"/>
          <w:lang w:val="en-US"/>
        </w:rPr>
        <w:t>note here that disputes over whether the identities are, or have to be, or can’t be,</w:t>
      </w:r>
    </w:p>
    <w:p>
      <w:pPr>
        <w:numPr>
          <w:ilvl w:val="0"/>
          <w:numId w:val="0"/>
        </w:numPr>
        <w:rPr>
          <w:rFonts w:hint="default"/>
          <w:b w:val="0"/>
          <w:bCs w:val="0"/>
          <w:lang w:val="en-US"/>
        </w:rPr>
      </w:pPr>
      <w:r>
        <w:rPr>
          <w:rFonts w:hint="default"/>
          <w:b w:val="0"/>
          <w:bCs w:val="0"/>
          <w:lang w:val="en-US"/>
        </w:rPr>
        <w:t>event identities, thing identities, property identities, and so on, are all from our</w:t>
      </w:r>
    </w:p>
    <w:p>
      <w:pPr>
        <w:numPr>
          <w:ilvl w:val="0"/>
          <w:numId w:val="0"/>
        </w:numPr>
        <w:rPr>
          <w:rFonts w:hint="default"/>
          <w:b w:val="0"/>
          <w:bCs w:val="0"/>
          <w:lang w:val="en-US"/>
        </w:rPr>
      </w:pPr>
      <w:r>
        <w:rPr>
          <w:rFonts w:hint="default"/>
          <w:b w:val="0"/>
          <w:bCs w:val="0"/>
          <w:lang w:val="en-US"/>
        </w:rPr>
        <w:t>point of view distractions. On our structural realist metaphysic (see Chapters 2</w:t>
      </w:r>
    </w:p>
    <w:p>
      <w:pPr>
        <w:numPr>
          <w:ilvl w:val="0"/>
          <w:numId w:val="0"/>
        </w:numPr>
        <w:rPr>
          <w:rFonts w:hint="default"/>
          <w:b w:val="0"/>
          <w:bCs w:val="0"/>
          <w:lang w:val="en-US"/>
        </w:rPr>
      </w:pPr>
      <w:r>
        <w:rPr>
          <w:rFonts w:hint="default"/>
          <w:b w:val="0"/>
          <w:bCs w:val="0"/>
          <w:lang w:val="en-US"/>
        </w:rPr>
        <w:t>and 3), neither things, nor properties, nor events turn out to be ontologically</w:t>
      </w:r>
    </w:p>
    <w:p>
      <w:pPr>
        <w:numPr>
          <w:ilvl w:val="0"/>
          <w:numId w:val="0"/>
        </w:numPr>
        <w:rPr>
          <w:rFonts w:hint="default"/>
          <w:b w:val="0"/>
          <w:bCs w:val="0"/>
          <w:lang w:val="en-US"/>
        </w:rPr>
      </w:pPr>
      <w:r>
        <w:rPr>
          <w:rFonts w:hint="default"/>
          <w:b w:val="0"/>
          <w:bCs w:val="0"/>
          <w:lang w:val="en-US"/>
        </w:rPr>
        <w:t>fundamental, meaning that by the lights of Fodor and others we hollow out (so</w:t>
      </w:r>
    </w:p>
    <w:p>
      <w:pPr>
        <w:numPr>
          <w:ilvl w:val="0"/>
          <w:numId w:val="0"/>
        </w:numPr>
        <w:rPr>
          <w:rFonts w:hint="default"/>
          <w:b w:val="0"/>
          <w:bCs w:val="0"/>
          <w:lang w:val="en-US"/>
        </w:rPr>
      </w:pPr>
      <w:r>
        <w:rPr>
          <w:rFonts w:hint="default"/>
          <w:b w:val="0"/>
          <w:bCs w:val="0"/>
          <w:lang w:val="en-US"/>
        </w:rPr>
        <w:t>to speak) the notion of a (natural) kind (see 5.6) (p. 51)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This view is sharply at odds with the general</w:t>
      </w:r>
    </w:p>
    <w:p>
      <w:pPr>
        <w:numPr>
          <w:ilvl w:val="0"/>
          <w:numId w:val="0"/>
        </w:numPr>
        <w:rPr>
          <w:rFonts w:hint="default"/>
          <w:b w:val="0"/>
          <w:bCs w:val="0"/>
          <w:lang w:val="en-US"/>
        </w:rPr>
      </w:pPr>
      <w:r>
        <w:rPr>
          <w:rFonts w:hint="default"/>
          <w:b w:val="0"/>
          <w:bCs w:val="0"/>
          <w:lang w:val="en-US"/>
        </w:rPr>
        <w:t>one we will defend, and undergirds a thesis to the effect that both science and</w:t>
      </w:r>
    </w:p>
    <w:p>
      <w:pPr>
        <w:numPr>
          <w:ilvl w:val="0"/>
          <w:numId w:val="0"/>
        </w:numPr>
        <w:rPr>
          <w:rFonts w:hint="default"/>
          <w:b w:val="0"/>
          <w:bCs w:val="0"/>
          <w:lang w:val="en-US"/>
        </w:rPr>
      </w:pPr>
      <w:r>
        <w:rPr>
          <w:rFonts w:hint="default"/>
          <w:b w:val="0"/>
          <w:bCs w:val="0"/>
          <w:lang w:val="en-US"/>
        </w:rPr>
        <w:t>the world itself are strongly disunified (and, in the case of science, not unifiable</w:t>
      </w:r>
    </w:p>
    <w:p>
      <w:pPr>
        <w:numPr>
          <w:ilvl w:val="0"/>
          <w:numId w:val="0"/>
        </w:numPr>
        <w:rPr>
          <w:rFonts w:hint="default"/>
          <w:b w:val="0"/>
          <w:bCs w:val="0"/>
          <w:lang w:val="en-US"/>
        </w:rPr>
      </w:pPr>
      <w:r>
        <w:rPr>
          <w:rFonts w:hint="default"/>
          <w:b w:val="0"/>
          <w:bCs w:val="0"/>
          <w:lang w:val="en-US"/>
        </w:rPr>
        <w:t>if one values wide scope of application). (p. 56)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strongly support the idea that the “word” and “science” are “strongly disunified”. This is one of my main ideas that I introduced in my articles from 2002-2006.]</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argue in the</w:t>
      </w:r>
    </w:p>
    <w:p>
      <w:pPr>
        <w:numPr>
          <w:ilvl w:val="0"/>
          <w:numId w:val="0"/>
        </w:numPr>
        <w:rPr>
          <w:rFonts w:hint="default"/>
          <w:b w:val="0"/>
          <w:bCs w:val="0"/>
          <w:lang w:val="en-US"/>
        </w:rPr>
      </w:pPr>
      <w:r>
        <w:rPr>
          <w:rFonts w:hint="default"/>
          <w:b w:val="0"/>
          <w:bCs w:val="0"/>
          <w:lang w:val="en-US"/>
        </w:rPr>
        <w:t>next section that the semantic approach is the appropriate framework for our</w:t>
      </w:r>
    </w:p>
    <w:p>
      <w:pPr>
        <w:numPr>
          <w:ilvl w:val="0"/>
          <w:numId w:val="0"/>
        </w:numPr>
        <w:rPr>
          <w:rFonts w:hint="default"/>
          <w:b w:val="0"/>
          <w:bCs w:val="0"/>
          <w:lang w:val="en-US"/>
        </w:rPr>
      </w:pPr>
      <w:r>
        <w:rPr>
          <w:rFonts w:hint="default"/>
          <w:b w:val="0"/>
          <w:bCs w:val="0"/>
          <w:lang w:val="en-US"/>
        </w:rPr>
        <w:t>form of structural realism.⁴⁰  40 Ladyman (1998) introduced ontic structural realism in the context of the semantic approach to scientific theories. (p. 111)</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[We can see that Ladyman’s previous works are quite close to semantic framework.]</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syntactic view demands quantification over a domain of individuals, whether</w:t>
      </w:r>
    </w:p>
    <w:p>
      <w:pPr>
        <w:numPr>
          <w:ilvl w:val="0"/>
          <w:numId w:val="0"/>
        </w:numPr>
        <w:rPr>
          <w:rFonts w:hint="default"/>
          <w:b w:val="0"/>
          <w:bCs w:val="0"/>
          <w:lang w:val="en-US"/>
        </w:rPr>
      </w:pPr>
      <w:r>
        <w:rPr>
          <w:rFonts w:hint="default"/>
          <w:b w:val="0"/>
          <w:bCs w:val="0"/>
          <w:lang w:val="en-US"/>
        </w:rPr>
        <w:t>theoretical and observable objects in a physicalist version, or sense-data in a</w:t>
      </w:r>
    </w:p>
    <w:p>
      <w:pPr>
        <w:numPr>
          <w:ilvl w:val="0"/>
          <w:numId w:val="0"/>
        </w:numPr>
        <w:rPr>
          <w:rFonts w:hint="default"/>
          <w:b w:val="0"/>
          <w:bCs w:val="0"/>
          <w:lang w:val="en-US"/>
        </w:rPr>
      </w:pPr>
      <w:r>
        <w:rPr>
          <w:rFonts w:hint="default"/>
          <w:b w:val="0"/>
          <w:bCs w:val="0"/>
          <w:lang w:val="en-US"/>
        </w:rPr>
        <w:t>phenomenalist version. The semantic view encourages us to think about the</w:t>
      </w:r>
    </w:p>
    <w:p>
      <w:pPr>
        <w:numPr>
          <w:ilvl w:val="0"/>
          <w:numId w:val="0"/>
        </w:numPr>
        <w:rPr>
          <w:rFonts w:hint="default"/>
          <w:b w:val="0"/>
          <w:bCs w:val="0"/>
          <w:lang w:val="en-US"/>
        </w:rPr>
      </w:pPr>
      <w:r>
        <w:rPr>
          <w:rFonts w:hint="default"/>
          <w:b w:val="0"/>
          <w:bCs w:val="0"/>
          <w:lang w:val="en-US"/>
        </w:rPr>
        <w:t>relation between theories and the world in terms of mathematical and formal</w:t>
      </w:r>
    </w:p>
    <w:p>
      <w:pPr>
        <w:numPr>
          <w:ilvl w:val="0"/>
          <w:numId w:val="0"/>
        </w:numPr>
        <w:rPr>
          <w:rFonts w:hint="default"/>
          <w:b w:val="0"/>
          <w:bCs w:val="0"/>
          <w:lang w:val="en-US"/>
        </w:rPr>
      </w:pPr>
      <w:r>
        <w:rPr>
          <w:rFonts w:hint="default"/>
          <w:b w:val="0"/>
          <w:bCs w:val="0"/>
          <w:lang w:val="en-US"/>
        </w:rPr>
        <w:t>structures. (p. 118)</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 authors emphasize again their semantic view, but later, their OSR is ontological view…]</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Ontic Structural Realism (OSR) is the view that the world has an objective modal</w:t>
      </w:r>
    </w:p>
    <w:p>
      <w:pPr>
        <w:numPr>
          <w:ilvl w:val="0"/>
          <w:numId w:val="0"/>
        </w:numPr>
        <w:rPr>
          <w:rFonts w:hint="default"/>
          <w:b w:val="0"/>
          <w:bCs w:val="0"/>
          <w:lang w:val="en-US"/>
        </w:rPr>
      </w:pPr>
      <w:r>
        <w:rPr>
          <w:rFonts w:hint="default"/>
          <w:b w:val="0"/>
          <w:bCs w:val="0"/>
          <w:lang w:val="en-US"/>
        </w:rPr>
        <w:t xml:space="preserve"> structure that is ontologically fundamental, in the sense of not supervening on</w:t>
      </w:r>
    </w:p>
    <w:p>
      <w:pPr>
        <w:numPr>
          <w:ilvl w:val="0"/>
          <w:numId w:val="0"/>
        </w:numPr>
        <w:rPr>
          <w:rFonts w:hint="default"/>
          <w:b w:val="0"/>
          <w:bCs w:val="0"/>
          <w:lang w:val="en-US"/>
        </w:rPr>
      </w:pPr>
      <w:r>
        <w:rPr>
          <w:rFonts w:hint="default"/>
          <w:b w:val="0"/>
          <w:bCs w:val="0"/>
          <w:lang w:val="en-US"/>
        </w:rPr>
        <w:t xml:space="preserve"> the intrinsic properties of a set of individuals. According to OSR, even the</w:t>
      </w:r>
    </w:p>
    <w:p>
      <w:pPr>
        <w:numPr>
          <w:ilvl w:val="0"/>
          <w:numId w:val="0"/>
        </w:numPr>
        <w:rPr>
          <w:rFonts w:hint="default"/>
          <w:b w:val="0"/>
          <w:bCs w:val="0"/>
          <w:lang w:val="en-US"/>
        </w:rPr>
      </w:pPr>
      <w:r>
        <w:rPr>
          <w:rFonts w:hint="default"/>
          <w:b w:val="0"/>
          <w:bCs w:val="0"/>
          <w:lang w:val="en-US"/>
        </w:rPr>
        <w:t xml:space="preserve"> identity and individuality of objects depends on the relational structure of the</w:t>
      </w:r>
    </w:p>
    <w:p>
      <w:pPr>
        <w:numPr>
          <w:ilvl w:val="0"/>
          <w:numId w:val="0"/>
        </w:numPr>
        <w:rPr>
          <w:rFonts w:hint="default"/>
          <w:b w:val="0"/>
          <w:bCs w:val="0"/>
          <w:lang w:val="en-US"/>
        </w:rPr>
      </w:pPr>
      <w:r>
        <w:rPr>
          <w:rFonts w:hint="default"/>
          <w:b w:val="0"/>
          <w:bCs w:val="0"/>
          <w:lang w:val="en-US"/>
        </w:rPr>
        <w:t xml:space="preserve"> world. Hence, a fifirst approximation to our metaphysics is: ‘There are no things.</w:t>
      </w:r>
    </w:p>
    <w:p>
      <w:pPr>
        <w:numPr>
          <w:ilvl w:val="0"/>
          <w:numId w:val="0"/>
        </w:numPr>
        <w:rPr>
          <w:rFonts w:hint="default"/>
          <w:b w:val="0"/>
          <w:bCs w:val="0"/>
          <w:lang w:val="en-US"/>
        </w:rPr>
      </w:pPr>
      <w:r>
        <w:rPr>
          <w:rFonts w:hint="default"/>
          <w:b w:val="0"/>
          <w:bCs w:val="0"/>
          <w:lang w:val="en-US"/>
        </w:rPr>
        <w:t xml:space="preserve"> Structure is all there is.’ We of course acknowledge that special sciences are richly</w:t>
      </w:r>
    </w:p>
    <w:p>
      <w:pPr>
        <w:numPr>
          <w:ilvl w:val="0"/>
          <w:numId w:val="0"/>
        </w:numPr>
        <w:rPr>
          <w:rFonts w:hint="default"/>
          <w:b w:val="0"/>
          <w:bCs w:val="0"/>
          <w:lang w:val="en-US"/>
        </w:rPr>
      </w:pPr>
      <w:r>
        <w:rPr>
          <w:rFonts w:hint="default"/>
          <w:b w:val="0"/>
          <w:bCs w:val="0"/>
          <w:lang w:val="en-US"/>
        </w:rPr>
        <w:t xml:space="preserve"> populated with individual objects. (p. 130)</w:t>
      </w:r>
    </w:p>
    <w:p>
      <w:pPr>
        <w:numPr>
          <w:ilvl w:val="0"/>
          <w:numId w:val="0"/>
        </w:numPr>
        <w:rPr>
          <w:rFonts w:hint="default"/>
          <w:b w:val="0"/>
          <w:bCs w:val="0"/>
          <w:lang w:val="en-US"/>
        </w:rPr>
      </w:pPr>
    </w:p>
    <w:p>
      <w:pPr>
        <w:numPr>
          <w:ilvl w:val="0"/>
          <w:numId w:val="0"/>
        </w:numPr>
        <w:rPr>
          <w:rFonts w:hint="default"/>
          <w:b w:val="0"/>
          <w:bCs w:val="0"/>
          <w:lang w:val="en-US"/>
        </w:rPr>
      </w:pPr>
      <w:r>
        <w:rPr>
          <w:rFonts w:hint="default"/>
          <w:b w:val="0"/>
          <w:bCs w:val="0"/>
          <w:lang w:val="en-US"/>
        </w:rPr>
        <w:t>[Their OSR is quite close to my EDWs, even if it preserves a tendency to the semantic view. They emphasize the “relational” approach (quite similar to Rovelli), but in my works, I emphasized the both relations and entities have the same role!]</w:t>
      </w:r>
    </w:p>
    <w:p>
      <w:pPr>
        <w:numPr>
          <w:ilvl w:val="0"/>
          <w:numId w:val="0"/>
        </w:numPr>
        <w:rPr>
          <w:rFonts w:hint="default"/>
          <w:b w:val="0"/>
          <w:bCs w:val="0"/>
          <w:lang w:val="en-US"/>
        </w:rPr>
      </w:pPr>
    </w:p>
    <w:p>
      <w:pPr>
        <w:rPr>
          <w:rFonts w:hint="default"/>
          <w:b w:val="0"/>
          <w:bCs w:val="0"/>
          <w:lang w:val="en-US"/>
        </w:rPr>
      </w:pPr>
      <w:r>
        <w:rPr>
          <w:rFonts w:hint="default"/>
          <w:b w:val="0"/>
          <w:bCs w:val="0"/>
          <w:lang w:val="en-US"/>
        </w:rPr>
        <w:t>However, in the light of the above discussion we maintain that the elements</w:t>
      </w:r>
    </w:p>
    <w:p>
      <w:pPr>
        <w:rPr>
          <w:rFonts w:hint="default"/>
          <w:b w:val="0"/>
          <w:bCs w:val="0"/>
          <w:lang w:val="en-US"/>
        </w:rPr>
      </w:pPr>
      <w:r>
        <w:rPr>
          <w:rFonts w:hint="default"/>
          <w:b w:val="0"/>
          <w:bCs w:val="0"/>
          <w:lang w:val="en-US"/>
        </w:rPr>
        <w:t>themselves, regarded as individuals, have only a heuristic role (see French 1999). (p. 155)</w:t>
      </w:r>
    </w:p>
    <w:p>
      <w:pPr>
        <w:rPr>
          <w:rFonts w:hint="default"/>
          <w:b w:val="0"/>
          <w:bCs w:val="0"/>
          <w:lang w:val="en-US"/>
        </w:rPr>
      </w:pPr>
    </w:p>
    <w:p>
      <w:pPr>
        <w:rPr>
          <w:rFonts w:hint="default"/>
          <w:b w:val="0"/>
          <w:bCs w:val="0"/>
          <w:lang w:val="en-US"/>
        </w:rPr>
      </w:pPr>
      <w:r>
        <w:rPr>
          <w:rFonts w:hint="default"/>
          <w:b w:val="0"/>
          <w:bCs w:val="0"/>
          <w:lang w:val="en-US"/>
        </w:rPr>
        <w:t>[They reject the idea of individuals without relations. This idea is very similar to my idea, but I strongly emphasize that it is not something new… The idea of relationism is quite old idea in philosophy and science (Recall Leibniz, for instance).]</w:t>
      </w:r>
    </w:p>
    <w:p>
      <w:pPr>
        <w:rPr>
          <w:rFonts w:hint="default"/>
          <w:b w:val="0"/>
          <w:bCs w:val="0"/>
          <w:lang w:val="en-US"/>
        </w:rPr>
      </w:pPr>
    </w:p>
    <w:p>
      <w:pPr>
        <w:rPr>
          <w:rFonts w:hint="default"/>
          <w:b w:val="0"/>
          <w:bCs w:val="0"/>
          <w:lang w:val="en-US"/>
        </w:rPr>
      </w:pPr>
      <w:r>
        <w:rPr>
          <w:rFonts w:hint="default"/>
          <w:b w:val="0"/>
          <w:bCs w:val="0"/>
          <w:lang w:val="en-US"/>
        </w:rPr>
        <w:t>OSR is the hypothesis that science provides a unified account of the world by</w:t>
      </w:r>
    </w:p>
    <w:p>
      <w:pPr>
        <w:rPr>
          <w:rFonts w:hint="default"/>
          <w:b w:val="0"/>
          <w:bCs w:val="0"/>
          <w:lang w:val="en-US"/>
        </w:rPr>
      </w:pPr>
      <w:r>
        <w:rPr>
          <w:rFonts w:hint="default"/>
          <w:b w:val="0"/>
          <w:bCs w:val="0"/>
          <w:lang w:val="en-US"/>
        </w:rPr>
        <w:t>modelling structures that modally constrain inferences from measurements. RR s the metaphysical theory of the relationship between these structures and extrarepresentational real patterns. ITSR is their conjunction. ITSR then accounts</w:t>
      </w:r>
    </w:p>
    <w:p>
      <w:pPr>
        <w:rPr>
          <w:rFonts w:hint="default"/>
          <w:b w:val="0"/>
          <w:bCs w:val="0"/>
          <w:lang w:val="en-US"/>
        </w:rPr>
      </w:pPr>
      <w:r>
        <w:rPr>
          <w:rFonts w:hint="default"/>
          <w:b w:val="0"/>
          <w:bCs w:val="0"/>
          <w:lang w:val="en-US"/>
        </w:rPr>
        <w:t>for the partial appearance—and the appearance is only partial, since the balance</w:t>
      </w:r>
    </w:p>
    <w:p>
      <w:pPr>
        <w:rPr>
          <w:rFonts w:hint="default"/>
          <w:b w:val="0"/>
          <w:bCs w:val="0"/>
          <w:lang w:val="en-US"/>
        </w:rPr>
      </w:pPr>
      <w:r>
        <w:rPr>
          <w:rFonts w:hint="default"/>
          <w:b w:val="0"/>
          <w:bCs w:val="0"/>
          <w:lang w:val="en-US"/>
        </w:rPr>
        <w:t>of evidence from the history of science suggests otherwise—of disunity as this</w:t>
      </w:r>
    </w:p>
    <w:p>
      <w:pPr>
        <w:rPr>
          <w:rFonts w:hint="default"/>
          <w:b w:val="0"/>
          <w:bCs w:val="0"/>
          <w:lang w:val="en-US"/>
        </w:rPr>
      </w:pPr>
      <w:r>
        <w:rPr>
          <w:rFonts w:hint="default"/>
          <w:b w:val="0"/>
          <w:bCs w:val="0"/>
          <w:lang w:val="en-US"/>
        </w:rPr>
        <w:t>expresses itself in the plurality of special sciences. There is room for special</w:t>
      </w:r>
    </w:p>
    <w:p>
      <w:pPr>
        <w:rPr>
          <w:rFonts w:hint="default"/>
          <w:b w:val="0"/>
          <w:bCs w:val="0"/>
          <w:lang w:val="en-US"/>
        </w:rPr>
      </w:pPr>
      <w:r>
        <w:rPr>
          <w:rFonts w:hint="default"/>
          <w:b w:val="0"/>
          <w:bCs w:val="0"/>
          <w:lang w:val="en-US"/>
        </w:rPr>
        <w:t>sciences because ITSR is compatible with the scale relativity of ontology. Indeed,</w:t>
      </w:r>
    </w:p>
    <w:p>
      <w:pPr>
        <w:rPr>
          <w:rFonts w:hint="default"/>
          <w:b w:val="0"/>
          <w:bCs w:val="0"/>
          <w:lang w:val="en-US"/>
        </w:rPr>
      </w:pPr>
      <w:r>
        <w:rPr>
          <w:rFonts w:hint="default"/>
          <w:b w:val="0"/>
          <w:bCs w:val="0"/>
          <w:lang w:val="en-US"/>
        </w:rPr>
        <w:t>RR just is a regimentation of the idea of the scale relativity of ontology, and</w:t>
      </w:r>
    </w:p>
    <w:p>
      <w:pPr>
        <w:rPr>
          <w:rFonts w:hint="default"/>
          <w:b w:val="0"/>
          <w:bCs w:val="0"/>
          <w:lang w:val="en-US"/>
        </w:rPr>
      </w:pPr>
      <w:r>
        <w:rPr>
          <w:rFonts w:hint="default"/>
          <w:b w:val="0"/>
          <w:bCs w:val="0"/>
          <w:lang w:val="en-US"/>
        </w:rPr>
        <w:t>that is the primary metaphysical explanandum for which recent science furnishes</w:t>
      </w:r>
    </w:p>
    <w:p>
      <w:pPr>
        <w:rPr>
          <w:rFonts w:hint="default"/>
          <w:b w:val="0"/>
          <w:bCs w:val="0"/>
          <w:lang w:val="en-US"/>
        </w:rPr>
      </w:pPr>
      <w:r>
        <w:rPr>
          <w:rFonts w:hint="default"/>
          <w:b w:val="0"/>
          <w:bCs w:val="0"/>
          <w:lang w:val="en-US"/>
        </w:rPr>
        <w:t>direct motivation in the spirit of the PNC. Special sciences are free to hypothesize</w:t>
      </w:r>
    </w:p>
    <w:p>
      <w:pPr>
        <w:rPr>
          <w:rFonts w:hint="default"/>
          <w:b w:val="0"/>
          <w:bCs w:val="0"/>
          <w:lang w:val="en-US"/>
        </w:rPr>
      </w:pPr>
      <w:r>
        <w:rPr>
          <w:rFonts w:hint="default"/>
          <w:b w:val="0"/>
          <w:bCs w:val="0"/>
          <w:lang w:val="en-US"/>
        </w:rPr>
        <w:t>any real patterns consistent with the measurements they accumulate so long as</w:t>
      </w:r>
    </w:p>
    <w:p>
      <w:pPr>
        <w:rPr>
          <w:rFonts w:hint="default"/>
          <w:b w:val="0"/>
          <w:bCs w:val="0"/>
          <w:lang w:val="en-US"/>
        </w:rPr>
      </w:pPr>
      <w:r>
        <w:rPr>
          <w:rFonts w:hint="default"/>
          <w:b w:val="0"/>
          <w:bCs w:val="0"/>
          <w:lang w:val="en-US"/>
        </w:rPr>
        <w:t>these do not contradict what physics agrees on. (Thus they cannot hypothesize</w:t>
      </w:r>
    </w:p>
    <w:p>
      <w:pPr>
        <w:rPr>
          <w:rFonts w:hint="default"/>
          <w:b w:val="0"/>
          <w:bCs w:val="0"/>
          <w:lang w:val="en-US"/>
        </w:rPr>
      </w:pPr>
      <w:r>
        <w:rPr>
          <w:rFonts w:hint="default"/>
          <w:b w:val="0"/>
          <w:bCs w:val="0"/>
          <w:lang w:val="en-US"/>
        </w:rPr>
        <w:t>forced motions or entelechies or instantaneous perceptions across space or acts of</w:t>
      </w:r>
    </w:p>
    <w:p>
      <w:pPr>
        <w:rPr>
          <w:rFonts w:hint="default"/>
          <w:b w:val="0"/>
          <w:bCs w:val="0"/>
          <w:lang w:val="en-US"/>
        </w:rPr>
      </w:pPr>
      <w:r>
        <w:rPr>
          <w:rFonts w:hint="default"/>
          <w:b w:val="0"/>
          <w:bCs w:val="0"/>
          <w:lang w:val="en-US"/>
        </w:rPr>
        <w:t>divine intervention.) Were the world fundamentally disunified, this institutional</w:t>
      </w:r>
    </w:p>
    <w:p>
      <w:pPr>
        <w:rPr>
          <w:rFonts w:hint="default"/>
          <w:b w:val="0"/>
          <w:bCs w:val="0"/>
          <w:lang w:val="en-US"/>
        </w:rPr>
      </w:pPr>
      <w:r>
        <w:rPr>
          <w:rFonts w:hint="default"/>
          <w:b w:val="0"/>
          <w:bCs w:val="0"/>
          <w:lang w:val="en-US"/>
        </w:rPr>
        <w:t>norm—the PPC—would be mysterious. The hypothesis that there is a true</w:t>
      </w:r>
    </w:p>
    <w:p>
      <w:pPr>
        <w:rPr>
          <w:rFonts w:hint="default"/>
          <w:b w:val="0"/>
          <w:bCs w:val="0"/>
          <w:lang w:val="en-US"/>
        </w:rPr>
      </w:pPr>
      <w:r>
        <w:rPr>
          <w:rFonts w:hint="default"/>
          <w:b w:val="0"/>
          <w:bCs w:val="0"/>
          <w:lang w:val="en-US"/>
        </w:rPr>
        <w:t>fundamental physics explains our observation of the PPC: every measurement</w:t>
      </w:r>
    </w:p>
    <w:p>
      <w:pPr>
        <w:rPr>
          <w:rFonts w:hint="default"/>
          <w:b w:val="0"/>
          <w:bCs w:val="0"/>
          <w:lang w:val="en-US"/>
        </w:rPr>
      </w:pPr>
      <w:r>
        <w:rPr>
          <w:rFonts w:hint="default"/>
          <w:b w:val="0"/>
          <w:bCs w:val="0"/>
          <w:lang w:val="en-US"/>
        </w:rPr>
        <w:t>of some real pattern on a scale of resolution appropriate to a special science</w:t>
      </w:r>
    </w:p>
    <w:p>
      <w:pPr>
        <w:rPr>
          <w:rFonts w:hint="default"/>
          <w:b w:val="0"/>
          <w:bCs w:val="0"/>
          <w:lang w:val="en-US"/>
        </w:rPr>
      </w:pPr>
      <w:r>
        <w:rPr>
          <w:rFonts w:hint="default"/>
          <w:b w:val="0"/>
          <w:bCs w:val="0"/>
          <w:lang w:val="en-US"/>
        </w:rPr>
        <w:t>that studies real patterns of that type must be consistent with fundamental</w:t>
      </w:r>
    </w:p>
    <w:p>
      <w:pPr>
        <w:rPr>
          <w:rFonts w:hint="default"/>
          <w:b w:val="0"/>
          <w:bCs w:val="0"/>
          <w:lang w:val="en-US"/>
        </w:rPr>
      </w:pPr>
      <w:r>
        <w:rPr>
          <w:rFonts w:hint="default"/>
          <w:b w:val="0"/>
          <w:bCs w:val="0"/>
          <w:lang w:val="en-US"/>
        </w:rPr>
        <w:t xml:space="preserve">Physics. </w:t>
      </w:r>
    </w:p>
    <w:p>
      <w:pPr>
        <w:rPr>
          <w:rFonts w:hint="default"/>
          <w:b w:val="0"/>
          <w:bCs w:val="0"/>
          <w:lang w:val="en-US"/>
        </w:rPr>
      </w:pPr>
    </w:p>
    <w:p>
      <w:pPr>
        <w:rPr>
          <w:rFonts w:hint="default"/>
          <w:b w:val="0"/>
          <w:bCs w:val="0"/>
          <w:lang w:val="en-US"/>
        </w:rPr>
      </w:pPr>
      <w:r>
        <w:rPr>
          <w:rFonts w:hint="default"/>
          <w:b w:val="0"/>
          <w:bCs w:val="0"/>
          <w:lang w:val="en-US"/>
        </w:rPr>
        <w:t>[Their main notions RR, scale relativity of ontology, PNC, etc. are quite similar to the notions form my EDWs perspective.]</w:t>
      </w:r>
    </w:p>
    <w:p>
      <w:pPr>
        <w:rPr>
          <w:rFonts w:hint="default"/>
          <w:b w:val="0"/>
          <w:bCs w:val="0"/>
          <w:lang w:val="en-US"/>
        </w:rPr>
      </w:pPr>
    </w:p>
    <w:p>
      <w:pPr>
        <w:rPr>
          <w:rFonts w:hint="default"/>
          <w:b w:val="0"/>
          <w:bCs w:val="0"/>
          <w:lang w:val="en-US"/>
        </w:rPr>
      </w:pPr>
      <w:r>
        <w:rPr>
          <w:rFonts w:hint="default"/>
          <w:b w:val="0"/>
          <w:bCs w:val="0"/>
          <w:lang w:val="en-US"/>
        </w:rPr>
        <w:t>Finally, because all the special sciences take measurements at scales where real</w:t>
      </w:r>
    </w:p>
    <w:p>
      <w:pPr>
        <w:rPr>
          <w:rFonts w:hint="default"/>
          <w:b w:val="0"/>
          <w:bCs w:val="0"/>
          <w:lang w:val="en-US"/>
        </w:rPr>
      </w:pPr>
      <w:r>
        <w:rPr>
          <w:rFonts w:hint="default"/>
          <w:b w:val="0"/>
          <w:bCs w:val="0"/>
          <w:lang w:val="en-US"/>
        </w:rPr>
        <w:t>patterns conform to the Second Law of Thermodynamics, all special sciences</w:t>
      </w:r>
    </w:p>
    <w:p>
      <w:pPr>
        <w:rPr>
          <w:rFonts w:hint="default"/>
          <w:b w:val="0"/>
          <w:bCs w:val="0"/>
          <w:lang w:val="en-US"/>
        </w:rPr>
      </w:pPr>
      <w:r>
        <w:rPr>
          <w:rFonts w:hint="default"/>
          <w:b w:val="0"/>
          <w:bCs w:val="0"/>
          <w:lang w:val="en-US"/>
        </w:rPr>
        <w:t>traffic in locally dynamic real patterns. (pp. 251-2)</w:t>
      </w:r>
    </w:p>
    <w:p>
      <w:pPr>
        <w:rPr>
          <w:rFonts w:hint="default"/>
          <w:b w:val="0"/>
          <w:bCs w:val="0"/>
          <w:lang w:val="en-US"/>
        </w:rPr>
      </w:pPr>
    </w:p>
    <w:p>
      <w:pPr>
        <w:rPr>
          <w:rFonts w:hint="default"/>
          <w:b w:val="0"/>
          <w:bCs w:val="0"/>
          <w:lang w:val="en-US"/>
        </w:rPr>
      </w:pPr>
      <w:r>
        <w:rPr>
          <w:rFonts w:hint="default"/>
          <w:b w:val="0"/>
          <w:bCs w:val="0"/>
          <w:lang w:val="en-US"/>
        </w:rPr>
        <w:t xml:space="preserve"> In this book we have argued that to be is to be a</w:t>
      </w:r>
    </w:p>
    <w:p>
      <w:pPr>
        <w:rPr>
          <w:rFonts w:hint="default"/>
          <w:b w:val="0"/>
          <w:bCs w:val="0"/>
          <w:lang w:val="en-US"/>
        </w:rPr>
      </w:pPr>
      <w:r>
        <w:rPr>
          <w:rFonts w:hint="default"/>
          <w:b w:val="0"/>
          <w:bCs w:val="0"/>
          <w:lang w:val="en-US"/>
        </w:rPr>
        <w:t>real pattern, and that science is engaged in describing the modal structure of</w:t>
      </w:r>
    </w:p>
    <w:p>
      <w:pPr>
        <w:rPr>
          <w:rFonts w:hint="default"/>
          <w:b w:val="0"/>
          <w:bCs w:val="0"/>
          <w:lang w:val="en-US"/>
        </w:rPr>
      </w:pPr>
      <w:r>
        <w:rPr>
          <w:rFonts w:hint="default"/>
          <w:b w:val="0"/>
          <w:bCs w:val="0"/>
          <w:lang w:val="en-US"/>
        </w:rPr>
        <w:t>the world. It is an advantage of our view that it makes it possible to understand</w:t>
      </w:r>
    </w:p>
    <w:p>
      <w:pPr>
        <w:rPr>
          <w:rFonts w:hint="default"/>
          <w:b w:val="0"/>
          <w:bCs w:val="0"/>
          <w:lang w:val="en-US"/>
        </w:rPr>
      </w:pPr>
      <w:r>
        <w:rPr>
          <w:rFonts w:hint="default"/>
          <w:b w:val="0"/>
          <w:bCs w:val="0"/>
          <w:lang w:val="en-US"/>
        </w:rPr>
        <w:t>how both the scientific image and the common-sense image can capture real</w:t>
      </w:r>
    </w:p>
    <w:p>
      <w:pPr>
        <w:rPr>
          <w:rFonts w:hint="default"/>
          <w:b w:val="0"/>
          <w:bCs w:val="0"/>
          <w:lang w:val="en-US"/>
        </w:rPr>
      </w:pPr>
      <w:r>
        <w:rPr>
          <w:rFonts w:hint="default"/>
          <w:b w:val="0"/>
          <w:bCs w:val="0"/>
          <w:lang w:val="en-US"/>
        </w:rPr>
        <w:t>patterns.⁶⁷ The everyday table is probably a real pattern. Strictly speaking there</w:t>
      </w:r>
    </w:p>
    <w:p>
      <w:pPr>
        <w:rPr>
          <w:rFonts w:hint="default"/>
          <w:b w:val="0"/>
          <w:bCs w:val="0"/>
          <w:lang w:val="en-US"/>
        </w:rPr>
      </w:pPr>
      <w:r>
        <w:rPr>
          <w:rFonts w:hint="default"/>
          <w:b w:val="0"/>
          <w:bCs w:val="0"/>
          <w:lang w:val="en-US"/>
        </w:rPr>
        <w:t>is no scientific table at all because there is no single candidate aggregate of</w:t>
      </w:r>
    </w:p>
    <w:p>
      <w:pPr>
        <w:rPr>
          <w:rFonts w:hint="default"/>
          <w:b w:val="0"/>
          <w:bCs w:val="0"/>
          <w:lang w:val="en-US"/>
        </w:rPr>
      </w:pPr>
      <w:r>
        <w:rPr>
          <w:rFonts w:hint="default"/>
          <w:b w:val="0"/>
          <w:bCs w:val="0"/>
          <w:lang w:val="en-US"/>
        </w:rPr>
        <w:t>real microscopic patterns that is best suited to be the reductive base of the</w:t>
      </w:r>
    </w:p>
    <w:p>
      <w:pPr>
        <w:rPr>
          <w:rFonts w:hint="default"/>
          <w:b w:val="0"/>
          <w:bCs w:val="0"/>
          <w:lang w:val="en-US"/>
        </w:rPr>
      </w:pPr>
      <w:r>
        <w:rPr>
          <w:rFonts w:hint="default"/>
          <w:b w:val="0"/>
          <w:bCs w:val="0"/>
          <w:lang w:val="en-US"/>
        </w:rPr>
        <w:t>everyday table. We deny that everyday or special science real patterns must</w:t>
      </w:r>
    </w:p>
    <w:p>
      <w:pPr>
        <w:rPr>
          <w:rFonts w:hint="default"/>
          <w:b w:val="0"/>
          <w:bCs w:val="0"/>
          <w:lang w:val="en-US"/>
        </w:rPr>
      </w:pPr>
      <w:r>
        <w:rPr>
          <w:rFonts w:hint="default"/>
          <w:b w:val="0"/>
          <w:bCs w:val="0"/>
          <w:lang w:val="en-US"/>
        </w:rPr>
        <w:t>be mereological compositions of physical real patterns, and we deny the local</w:t>
      </w:r>
    </w:p>
    <w:p>
      <w:pPr>
        <w:rPr>
          <w:rFonts w:hint="default"/>
          <w:b w:val="0"/>
          <w:bCs w:val="0"/>
          <w:lang w:val="en-US"/>
        </w:rPr>
      </w:pPr>
      <w:r>
        <w:rPr>
          <w:rFonts w:hint="default"/>
          <w:b w:val="0"/>
          <w:bCs w:val="0"/>
          <w:lang w:val="en-US"/>
        </w:rPr>
        <w:t>supervenience of the table on a real pattern described by physics. Hence, we</w:t>
      </w:r>
    </w:p>
    <w:p>
      <w:pPr>
        <w:rPr>
          <w:rFonts w:hint="default"/>
          <w:b w:val="0"/>
          <w:bCs w:val="0"/>
          <w:lang w:val="en-US"/>
        </w:rPr>
      </w:pPr>
      <w:r>
        <w:rPr>
          <w:rFonts w:hint="default"/>
          <w:b w:val="0"/>
          <w:bCs w:val="0"/>
          <w:lang w:val="en-US"/>
        </w:rPr>
        <w:t>reject the dichotomy between reductionism and eliminativism about everyday</w:t>
      </w:r>
    </w:p>
    <w:p>
      <w:pPr>
        <w:rPr>
          <w:rFonts w:hint="default"/>
          <w:b w:val="0"/>
          <w:bCs w:val="0"/>
          <w:lang w:val="en-US"/>
        </w:rPr>
      </w:pPr>
      <w:r>
        <w:rPr>
          <w:rFonts w:hint="default"/>
          <w:b w:val="0"/>
          <w:bCs w:val="0"/>
          <w:lang w:val="en-US"/>
        </w:rPr>
        <w:t>objects. (p. 253)</w:t>
      </w:r>
    </w:p>
    <w:p>
      <w:pPr>
        <w:rPr>
          <w:rFonts w:hint="default"/>
          <w:b w:val="0"/>
          <w:bCs w:val="0"/>
          <w:lang w:val="en-US"/>
        </w:rPr>
      </w:pPr>
    </w:p>
    <w:p>
      <w:pPr>
        <w:rPr>
          <w:rFonts w:hint="default"/>
          <w:b w:val="0"/>
          <w:bCs w:val="0"/>
          <w:lang w:val="en-US"/>
        </w:rPr>
      </w:pPr>
      <w:r>
        <w:rPr>
          <w:rFonts w:hint="default"/>
          <w:b w:val="0"/>
          <w:bCs w:val="0"/>
          <w:lang w:val="en-US"/>
        </w:rPr>
        <w:t>[The authors their closed relationship to Dennett’s “real patterns”, but they indicate the difference between their approach and Dennett’s real patterns; these real patterns do not have any ontological background and they are closer to a kind of instrumentalism.]</w:t>
      </w:r>
    </w:p>
    <w:p>
      <w:pPr>
        <w:rPr>
          <w:rFonts w:hint="default"/>
          <w:b w:val="0"/>
          <w:bCs w:val="0"/>
          <w:lang w:val="en-US"/>
        </w:rPr>
      </w:pPr>
    </w:p>
    <w:p>
      <w:pPr>
        <w:rPr>
          <w:rFonts w:hint="default"/>
          <w:b w:val="0"/>
          <w:bCs w:val="0"/>
          <w:lang w:val="en-US"/>
        </w:rPr>
      </w:pPr>
      <w:r>
        <w:rPr>
          <w:rFonts w:hint="default"/>
          <w:b w:val="0"/>
          <w:bCs w:val="0"/>
          <w:lang w:val="en-US"/>
        </w:rPr>
        <w:t>Our relationship with common-sense realism is not straightforward. On the</w:t>
      </w:r>
    </w:p>
    <w:p>
      <w:pPr>
        <w:rPr>
          <w:rFonts w:hint="default"/>
          <w:b w:val="0"/>
          <w:bCs w:val="0"/>
          <w:lang w:val="en-US"/>
        </w:rPr>
      </w:pPr>
      <w:r>
        <w:rPr>
          <w:rFonts w:hint="default"/>
          <w:b w:val="0"/>
          <w:bCs w:val="0"/>
          <w:lang w:val="en-US"/>
        </w:rPr>
        <w:t>one hand, our ontology makes room for everyday objects and treats them on a</w:t>
      </w:r>
    </w:p>
    <w:p>
      <w:pPr>
        <w:rPr>
          <w:rFonts w:hint="default"/>
          <w:b w:val="0"/>
          <w:bCs w:val="0"/>
          <w:lang w:val="en-US"/>
        </w:rPr>
      </w:pPr>
      <w:r>
        <w:rPr>
          <w:rFonts w:hint="default"/>
          <w:b w:val="0"/>
          <w:bCs w:val="0"/>
          <w:lang w:val="en-US"/>
        </w:rPr>
        <w:t>par with the objects of the special sciences. On the other hand, we attribute no</w:t>
      </w:r>
    </w:p>
    <w:p>
      <w:pPr>
        <w:rPr>
          <w:rFonts w:hint="default"/>
          <w:b w:val="0"/>
          <w:bCs w:val="0"/>
          <w:lang w:val="en-US"/>
        </w:rPr>
      </w:pPr>
      <w:r>
        <w:rPr>
          <w:rFonts w:hint="default"/>
          <w:b w:val="0"/>
          <w:bCs w:val="0"/>
          <w:lang w:val="en-US"/>
        </w:rPr>
        <w:t>epistemic status to intuitions about ontology derived from common sense, and</w:t>
      </w:r>
    </w:p>
    <w:p>
      <w:pPr>
        <w:rPr>
          <w:rFonts w:hint="default"/>
          <w:b w:val="0"/>
          <w:bCs w:val="0"/>
          <w:lang w:val="en-US"/>
        </w:rPr>
      </w:pPr>
      <w:r>
        <w:rPr>
          <w:rFonts w:hint="default"/>
          <w:b w:val="0"/>
          <w:bCs w:val="0"/>
          <w:lang w:val="en-US"/>
        </w:rPr>
        <w:t>in particular we deny that scientific ontology is answerable to common sense,</w:t>
      </w:r>
    </w:p>
    <w:p>
      <w:pPr>
        <w:rPr>
          <w:rFonts w:hint="default"/>
          <w:b w:val="0"/>
          <w:bCs w:val="0"/>
          <w:lang w:val="en-US"/>
        </w:rPr>
      </w:pPr>
      <w:r>
        <w:rPr>
          <w:rFonts w:hint="default"/>
          <w:b w:val="0"/>
          <w:bCs w:val="0"/>
          <w:lang w:val="en-US"/>
        </w:rPr>
        <w:t>while insisting that common-sense ontology is answerable to science. We take</w:t>
      </w:r>
    </w:p>
    <w:p>
      <w:pPr>
        <w:rPr>
          <w:rFonts w:hint="default"/>
          <w:b w:val="0"/>
          <w:bCs w:val="0"/>
          <w:lang w:val="en-US"/>
        </w:rPr>
      </w:pPr>
      <w:r>
        <w:rPr>
          <w:rFonts w:hint="default"/>
          <w:b w:val="0"/>
          <w:bCs w:val="0"/>
          <w:lang w:val="en-US"/>
        </w:rPr>
        <w:t>it to be an empirical question for any particular common-sense object whether</w:t>
      </w:r>
    </w:p>
    <w:p>
      <w:pPr>
        <w:rPr>
          <w:rFonts w:hint="default"/>
          <w:b w:val="0"/>
          <w:bCs w:val="0"/>
          <w:lang w:val="en-US"/>
        </w:rPr>
      </w:pPr>
      <w:r>
        <w:rPr>
          <w:rFonts w:hint="default"/>
          <w:b w:val="0"/>
          <w:bCs w:val="0"/>
          <w:lang w:val="en-US"/>
        </w:rPr>
        <w:t>it is a genuine real pattern, and so eliminativism about, for example, tables or</w:t>
      </w:r>
    </w:p>
    <w:p>
      <w:pPr>
        <w:rPr>
          <w:rFonts w:hint="default"/>
          <w:b w:val="0"/>
          <w:bCs w:val="0"/>
          <w:lang w:val="en-US"/>
        </w:rPr>
      </w:pPr>
      <w:r>
        <w:rPr>
          <w:rFonts w:hint="default"/>
          <w:b w:val="0"/>
          <w:bCs w:val="0"/>
          <w:lang w:val="en-US"/>
        </w:rPr>
        <w:t>mental states, cannot be ruled out a priori. (p. 254)</w:t>
      </w:r>
    </w:p>
    <w:p>
      <w:pPr>
        <w:rPr>
          <w:rFonts w:hint="default"/>
          <w:b w:val="0"/>
          <w:bCs w:val="0"/>
          <w:lang w:val="en-US"/>
        </w:rPr>
      </w:pPr>
    </w:p>
    <w:p>
      <w:pPr>
        <w:rPr>
          <w:rFonts w:hint="default"/>
          <w:b w:val="0"/>
          <w:bCs w:val="0"/>
          <w:lang w:val="en-US"/>
        </w:rPr>
      </w:pPr>
      <w:r>
        <w:rPr>
          <w:rFonts w:hint="default"/>
          <w:b w:val="0"/>
          <w:bCs w:val="0"/>
          <w:lang w:val="en-US"/>
        </w:rPr>
        <w:t>In this chapter we have argued that things are pretty much as they seem</w:t>
      </w:r>
    </w:p>
    <w:p>
      <w:pPr>
        <w:rPr>
          <w:rFonts w:hint="default"/>
          <w:b w:val="0"/>
          <w:bCs w:val="0"/>
          <w:lang w:val="en-US"/>
        </w:rPr>
      </w:pPr>
      <w:r>
        <w:rPr>
          <w:rFonts w:hint="default"/>
          <w:b w:val="0"/>
          <w:bCs w:val="0"/>
          <w:lang w:val="en-US"/>
        </w:rPr>
        <w:t>on the surface in special sciences. When inquiry is going well, special scientists</w:t>
      </w:r>
    </w:p>
    <w:p>
      <w:pPr>
        <w:rPr>
          <w:rFonts w:hint="default"/>
          <w:b w:val="0"/>
          <w:bCs w:val="0"/>
          <w:lang w:val="en-US"/>
        </w:rPr>
      </w:pPr>
      <w:r>
        <w:rPr>
          <w:rFonts w:hint="default"/>
          <w:b w:val="0"/>
          <w:bCs w:val="0"/>
          <w:lang w:val="en-US"/>
        </w:rPr>
        <w:t>successfully track real patterns. They do so by book-keeping them as individuals</w:t>
      </w:r>
    </w:p>
    <w:p>
      <w:pPr>
        <w:rPr>
          <w:rFonts w:hint="default"/>
          <w:b w:val="0"/>
          <w:bCs w:val="0"/>
          <w:lang w:val="en-US"/>
        </w:rPr>
      </w:pPr>
      <w:r>
        <w:rPr>
          <w:rFonts w:hint="default"/>
          <w:b w:val="0"/>
          <w:bCs w:val="0"/>
          <w:lang w:val="en-US"/>
        </w:rPr>
        <w:t>interacting in causal processes. (p. 290)</w:t>
      </w:r>
    </w:p>
    <w:p>
      <w:pPr>
        <w:rPr>
          <w:rFonts w:hint="default"/>
          <w:b w:val="0"/>
          <w:bCs w:val="0"/>
          <w:lang w:val="en-US"/>
        </w:rPr>
      </w:pPr>
    </w:p>
    <w:p>
      <w:pPr>
        <w:rPr>
          <w:rFonts w:hint="default"/>
          <w:b w:val="0"/>
          <w:bCs w:val="0"/>
          <w:lang w:val="en-US"/>
        </w:rPr>
      </w:pPr>
      <w:r>
        <w:rPr>
          <w:rFonts w:hint="default"/>
          <w:b w:val="0"/>
          <w:bCs w:val="0"/>
          <w:lang w:val="en-US"/>
        </w:rPr>
        <w:t>[Fodor’s “special sciences” are moved toward my EDWs since these special sciences “track real patterns”. This is UNBELIEVABLE similar to my ideas from my works 2002-2006!]</w:t>
      </w:r>
    </w:p>
    <w:p>
      <w:pPr>
        <w:rPr>
          <w:rFonts w:hint="default"/>
          <w:b w:val="0"/>
          <w:bCs w:val="0"/>
          <w:lang w:val="en-US"/>
        </w:rPr>
      </w:pPr>
    </w:p>
    <w:p>
      <w:pPr>
        <w:rPr>
          <w:rFonts w:hint="default"/>
          <w:b w:val="0"/>
          <w:bCs w:val="0"/>
          <w:lang w:val="en-US"/>
        </w:rPr>
      </w:pPr>
      <w:r>
        <w:rPr>
          <w:rFonts w:hint="default"/>
          <w:b w:val="0"/>
          <w:bCs w:val="0"/>
          <w:lang w:val="en-US"/>
        </w:rPr>
        <w:t>The PPC is just strong enough to suggest</w:t>
      </w:r>
    </w:p>
    <w:p>
      <w:pPr>
        <w:rPr>
          <w:rFonts w:hint="default"/>
          <w:b w:val="0"/>
          <w:bCs w:val="0"/>
          <w:lang w:val="en-US"/>
        </w:rPr>
      </w:pPr>
      <w:r>
        <w:rPr>
          <w:rFonts w:hint="default"/>
          <w:b w:val="0"/>
          <w:bCs w:val="0"/>
          <w:lang w:val="en-US"/>
        </w:rPr>
        <w:t>the unity of science, because the best metaphysical explanation for the PPC</w:t>
      </w:r>
    </w:p>
    <w:p>
      <w:pPr>
        <w:rPr>
          <w:rFonts w:hint="default"/>
          <w:b w:val="0"/>
          <w:bCs w:val="0"/>
          <w:lang w:val="en-US"/>
        </w:rPr>
      </w:pPr>
      <w:r>
        <w:rPr>
          <w:rFonts w:hint="default"/>
          <w:b w:val="0"/>
          <w:bCs w:val="0"/>
          <w:lang w:val="en-US"/>
        </w:rPr>
        <w:t>is that all locators tracked by special sciences bear information about the real</w:t>
      </w:r>
    </w:p>
    <w:p>
      <w:pPr>
        <w:rPr>
          <w:rFonts w:hint="default"/>
          <w:b w:val="0"/>
          <w:bCs w:val="0"/>
          <w:lang w:val="en-US"/>
        </w:rPr>
      </w:pPr>
      <w:r>
        <w:rPr>
          <w:rFonts w:hint="default"/>
          <w:b w:val="0"/>
          <w:bCs w:val="0"/>
          <w:lang w:val="en-US"/>
        </w:rPr>
        <w:t>patterns studied by fundamental physics, or equivalently, the modal structure</w:t>
      </w:r>
    </w:p>
    <w:p>
      <w:pPr>
        <w:rPr>
          <w:rFonts w:hint="default"/>
          <w:b w:val="0"/>
          <w:bCs w:val="0"/>
          <w:lang w:val="en-US"/>
        </w:rPr>
      </w:pPr>
      <w:r>
        <w:rPr>
          <w:rFonts w:hint="default"/>
          <w:b w:val="0"/>
          <w:bCs w:val="0"/>
          <w:lang w:val="en-US"/>
        </w:rPr>
        <w:t>studied by fundamental physics constrains the modal structures studied by the</w:t>
      </w:r>
    </w:p>
    <w:p>
      <w:pPr>
        <w:rPr>
          <w:rFonts w:hint="default"/>
          <w:b w:val="0"/>
          <w:bCs w:val="0"/>
          <w:lang w:val="en-US"/>
        </w:rPr>
      </w:pPr>
      <w:r>
        <w:rPr>
          <w:rFonts w:hint="default"/>
          <w:b w:val="0"/>
          <w:bCs w:val="0"/>
          <w:lang w:val="en-US"/>
        </w:rPr>
        <w:t>special sciences. (But modal relationships among locators described by special</w:t>
      </w:r>
    </w:p>
    <w:p>
      <w:pPr>
        <w:rPr>
          <w:rFonts w:hint="default"/>
          <w:b w:val="0"/>
          <w:bCs w:val="0"/>
          <w:lang w:val="en-US"/>
        </w:rPr>
      </w:pPr>
      <w:r>
        <w:rPr>
          <w:rFonts w:hint="default"/>
          <w:b w:val="0"/>
          <w:bCs w:val="0"/>
          <w:lang w:val="en-US"/>
        </w:rPr>
        <w:t>sciences generally fail to be detectable when these locators are redescribed by</w:t>
      </w:r>
    </w:p>
    <w:p>
      <w:pPr>
        <w:rPr>
          <w:rFonts w:hint="default"/>
          <w:b w:val="0"/>
          <w:bCs w:val="0"/>
          <w:lang w:val="en-US"/>
        </w:rPr>
      </w:pPr>
      <w:r>
        <w:rPr>
          <w:rFonts w:hint="default"/>
          <w:b w:val="0"/>
          <w:bCs w:val="0"/>
          <w:lang w:val="en-US"/>
        </w:rPr>
        <w:t xml:space="preserve">physics.) </w:t>
      </w:r>
    </w:p>
    <w:p>
      <w:pPr>
        <w:rPr>
          <w:rFonts w:hint="default"/>
          <w:b w:val="0"/>
          <w:bCs w:val="0"/>
          <w:lang w:val="en-US"/>
        </w:rPr>
      </w:pPr>
      <w:r>
        <w:rPr>
          <w:rFonts w:hint="default"/>
          <w:b w:val="0"/>
          <w:bCs w:val="0"/>
          <w:lang w:val="en-US"/>
        </w:rPr>
        <w:t>This is why our view isn’t Dennett’s. (p. 299)</w:t>
      </w:r>
    </w:p>
    <w:p>
      <w:pPr>
        <w:rPr>
          <w:rFonts w:hint="default"/>
          <w:b w:val="0"/>
          <w:bCs w:val="0"/>
          <w:lang w:val="en-US"/>
        </w:rPr>
      </w:pPr>
    </w:p>
    <w:p>
      <w:pPr>
        <w:rPr>
          <w:rFonts w:hint="default"/>
          <w:b w:val="0"/>
          <w:bCs w:val="0"/>
          <w:lang w:val="en-US"/>
        </w:rPr>
      </w:pPr>
      <w:r>
        <w:rPr>
          <w:rFonts w:hint="default"/>
          <w:b w:val="0"/>
          <w:bCs w:val="0"/>
          <w:lang w:val="en-US"/>
        </w:rPr>
        <w:t>[They indicate the difference between Dennetts’s real patterns and their view. However, their view is quite close to my EDWs!]</w:t>
      </w:r>
    </w:p>
    <w:p>
      <w:pPr>
        <w:rPr>
          <w:rFonts w:hint="default"/>
          <w:b w:val="0"/>
          <w:bCs w:val="0"/>
          <w:lang w:val="en-US"/>
        </w:rPr>
      </w:pPr>
    </w:p>
    <w:p>
      <w:pPr>
        <w:rPr>
          <w:rFonts w:hint="default"/>
          <w:b w:val="0"/>
          <w:bCs w:val="0"/>
          <w:lang w:val="en-US"/>
        </w:rPr>
      </w:pPr>
      <w:r>
        <w:rPr>
          <w:rFonts w:hint="default"/>
          <w:b w:val="0"/>
          <w:bCs w:val="0"/>
          <w:lang w:val="en-US"/>
        </w:rPr>
        <w:t>In that chapter, we identified</w:t>
      </w:r>
    </w:p>
    <w:p>
      <w:pPr>
        <w:rPr>
          <w:rFonts w:hint="default"/>
          <w:b w:val="0"/>
          <w:bCs w:val="0"/>
          <w:lang w:val="en-US"/>
        </w:rPr>
      </w:pPr>
      <w:r>
        <w:rPr>
          <w:rFonts w:hint="default"/>
          <w:b w:val="0"/>
          <w:bCs w:val="0"/>
          <w:lang w:val="en-US"/>
        </w:rPr>
        <w:t>perspectives with ‘observation points’. Perspective is thus our surrogate for the</w:t>
      </w:r>
    </w:p>
    <w:p>
      <w:pPr>
        <w:rPr>
          <w:rFonts w:hint="default"/>
          <w:b w:val="0"/>
          <w:bCs w:val="0"/>
          <w:lang w:val="en-US"/>
        </w:rPr>
      </w:pPr>
      <w:r>
        <w:rPr>
          <w:rFonts w:hint="default"/>
          <w:b w:val="0"/>
          <w:bCs w:val="0"/>
          <w:lang w:val="en-US"/>
        </w:rPr>
        <w:t>philosophical idea of observation. (p. 307)</w:t>
      </w:r>
    </w:p>
    <w:p>
      <w:pPr>
        <w:rPr>
          <w:rFonts w:hint="default"/>
          <w:b w:val="0"/>
          <w:bCs w:val="0"/>
          <w:lang w:val="en-US"/>
        </w:rPr>
      </w:pPr>
    </w:p>
    <w:p>
      <w:pPr>
        <w:rPr>
          <w:rFonts w:hint="default"/>
          <w:b w:val="0"/>
          <w:bCs w:val="0"/>
          <w:lang w:val="en-US"/>
        </w:rPr>
      </w:pPr>
      <w:r>
        <w:rPr>
          <w:rFonts w:hint="default"/>
          <w:b w:val="0"/>
          <w:bCs w:val="0"/>
          <w:lang w:val="en-US"/>
        </w:rPr>
        <w:t>[This statement, from the end of their book, seems to be taken from my works 2002-2006!!!</w:t>
      </w:r>
    </w:p>
    <w:p>
      <w:pPr>
        <w:rPr>
          <w:rFonts w:hint="default"/>
          <w:b w:val="0"/>
          <w:bCs w:val="0"/>
          <w:lang w:val="en-US"/>
        </w:rPr>
      </w:pPr>
      <w:r>
        <w:rPr>
          <w:rFonts w:hint="default"/>
          <w:b w:val="0"/>
          <w:bCs w:val="0"/>
          <w:lang w:val="en-US"/>
        </w:rPr>
        <w:t>My conclusion: Ladyman and Ross did realize the same movement made by Rovelli in the same year, 2007!!!!!!!!!!!!!!!! For all authors, there are UNBELIEVABLE similar ideas in their books from 2007 to my works 2002-2006!!]</w:t>
      </w:r>
    </w:p>
    <w:p>
      <w:pPr>
        <w:rPr>
          <w:rFonts w:hint="default"/>
          <w:b w:val="0"/>
          <w:bCs w:val="0"/>
          <w:lang w:val="en-US"/>
        </w:rPr>
      </w:pPr>
    </w:p>
    <w:p>
      <w:pPr>
        <w:rPr>
          <w:rFonts w:hint="default"/>
          <w:b w:val="0"/>
          <w:bCs w:val="0"/>
          <w:lang w:val="en-US"/>
        </w:rPr>
      </w:pPr>
    </w:p>
    <w:p>
      <w:pPr>
        <w:rPr>
          <w:rFonts w:hint="default"/>
          <w:b w:val="0"/>
          <w:bCs w:val="0"/>
          <w:lang w:val="en-US"/>
        </w:rPr>
      </w:pPr>
    </w:p>
    <w:p>
      <w:pPr>
        <w:numPr>
          <w:ilvl w:val="0"/>
          <w:numId w:val="43"/>
        </w:numPr>
        <w:rPr>
          <w:rFonts w:hint="default"/>
          <w:b w:val="0"/>
          <w:bCs w:val="0"/>
          <w:lang w:val="en-US"/>
        </w:rPr>
      </w:pPr>
      <w:r>
        <w:rPr>
          <w:rFonts w:hint="default"/>
          <w:b/>
          <w:bCs/>
          <w:lang w:val="en-US"/>
        </w:rPr>
        <w:t xml:space="preserve">Ana-Maria Cret¸u </w:t>
      </w:r>
      <w:r>
        <w:rPr>
          <w:rFonts w:hint="default"/>
          <w:b w:val="0"/>
          <w:bCs w:val="0"/>
          <w:lang w:val="en-US"/>
        </w:rPr>
        <w:t xml:space="preserve">(2020 or 2021) Authentication, Scale-Relativity, and Relational Kindhood (accepted in </w:t>
      </w:r>
      <w:r>
        <w:rPr>
          <w:rFonts w:hint="default"/>
          <w:b w:val="0"/>
          <w:bCs w:val="0"/>
          <w:i/>
          <w:iCs/>
          <w:lang w:val="en-US"/>
        </w:rPr>
        <w:t>Synthese</w:t>
      </w:r>
      <w:r>
        <w:rPr>
          <w:rFonts w:hint="default"/>
          <w:b w:val="0"/>
          <w:bCs w:val="0"/>
          <w:lang w:val="en-US"/>
        </w:rPr>
        <w:t>)</w:t>
      </w:r>
    </w:p>
    <w:p>
      <w:pPr>
        <w:rPr>
          <w:rFonts w:hint="default"/>
          <w:b w:val="0"/>
          <w:bCs w:val="0"/>
          <w:lang w:val="en-US"/>
        </w:rPr>
      </w:pPr>
      <w:r>
        <w:rPr>
          <w:rFonts w:hint="default"/>
          <w:b w:val="0"/>
          <w:bCs w:val="0"/>
          <w:lang w:val="en-US"/>
        </w:rPr>
        <w:t>(Visiting Research Associate, University of Bristol)</w:t>
      </w:r>
    </w:p>
    <w:p>
      <w:pPr>
        <w:rPr>
          <w:rFonts w:hint="default"/>
          <w:b w:val="0"/>
          <w:bCs w:val="0"/>
          <w:lang w:val="en-US"/>
        </w:rPr>
      </w:pPr>
    </w:p>
    <w:p>
      <w:pPr>
        <w:rPr>
          <w:rFonts w:hint="default"/>
          <w:b w:val="0"/>
          <w:bCs w:val="0"/>
          <w:lang w:val="en-US"/>
        </w:rPr>
      </w:pPr>
      <w:r>
        <w:rPr>
          <w:rFonts w:hint="default"/>
          <w:b w:val="0"/>
          <w:bCs w:val="0"/>
          <w:lang w:val="en-US"/>
        </w:rPr>
        <w:t>[In this article, there are UNBELIEVABLE many similar ideas to my ideas (2002-2007). Ana Maria Cret,u was my student long time ago (2009-2012)!!! Obviously, she knew about my EDWs perspective since she graduated BA and MA at my Department in 2011, 2012! All my students knew that I published my article at Synthese in 2005, and they knew I changed the “world”, “Universe” with the EDWs. Al my students have known that many “professors” from many domains and countries have published UNBELIEVABLE similar ideas to my ideas from my EDWs perspective!!! Moreover, on Ana Maria Cret,u’s CV, I saw she collaborated a lot with Ladyman (see above) and Michaela Massimi. (see below) She has been working at University of Bristol (where Ladyman works!). Just a coincidence????]</w:t>
      </w:r>
    </w:p>
    <w:p>
      <w:pPr>
        <w:rPr>
          <w:rFonts w:hint="default"/>
          <w:b w:val="0"/>
          <w:bCs w:val="0"/>
          <w:lang w:val="en-US"/>
        </w:rPr>
      </w:pPr>
    </w:p>
    <w:p>
      <w:pPr>
        <w:rPr>
          <w:rFonts w:hint="default"/>
          <w:b w:val="0"/>
          <w:bCs w:val="0"/>
          <w:lang w:val="en-US"/>
        </w:rPr>
      </w:pPr>
      <w:r>
        <w:rPr>
          <w:rFonts w:hint="default"/>
          <w:b w:val="0"/>
          <w:bCs w:val="0"/>
          <w:lang w:val="en-US"/>
        </w:rPr>
        <w:t>This paper proposes a new natural kinds framework according to which kindhood is relational, dynamic, and scale-relative. Reflecting on the ontogenesis of a</w:t>
      </w:r>
    </w:p>
    <w:p>
      <w:pPr>
        <w:rPr>
          <w:rFonts w:hint="default"/>
          <w:b w:val="0"/>
          <w:bCs w:val="0"/>
          <w:lang w:val="en-US"/>
        </w:rPr>
      </w:pPr>
      <w:r>
        <w:rPr>
          <w:rFonts w:hint="default"/>
          <w:b w:val="0"/>
          <w:bCs w:val="0"/>
          <w:lang w:val="en-US"/>
        </w:rPr>
        <w:t>scientific classification, I argue that there are two distinct conceptual stages to a</w:t>
      </w:r>
    </w:p>
    <w:p>
      <w:pPr>
        <w:rPr>
          <w:rFonts w:hint="default"/>
          <w:b w:val="0"/>
          <w:bCs w:val="0"/>
          <w:lang w:val="en-US"/>
        </w:rPr>
      </w:pPr>
      <w:r>
        <w:rPr>
          <w:rFonts w:hint="default"/>
          <w:b w:val="0"/>
          <w:bCs w:val="0"/>
          <w:lang w:val="en-US"/>
        </w:rPr>
        <w:t>scientific classification: a first stage in which enough entities and relations must be</w:t>
      </w:r>
    </w:p>
    <w:p>
      <w:pPr>
        <w:rPr>
          <w:rFonts w:hint="default"/>
          <w:b w:val="0"/>
          <w:bCs w:val="0"/>
          <w:lang w:val="en-US"/>
        </w:rPr>
      </w:pPr>
      <w:r>
        <w:rPr>
          <w:rFonts w:hint="default"/>
          <w:b w:val="0"/>
          <w:bCs w:val="0"/>
          <w:lang w:val="en-US"/>
        </w:rPr>
        <w:t>authenticated for kindhood to emerge and a second in which the nature of authenticated entities and relations is investigated. The new framework is scale-relative and</w:t>
      </w:r>
    </w:p>
    <w:p>
      <w:pPr>
        <w:rPr>
          <w:rFonts w:hint="default"/>
          <w:b w:val="0"/>
          <w:bCs w:val="0"/>
          <w:lang w:val="en-US"/>
        </w:rPr>
      </w:pPr>
      <w:r>
        <w:rPr>
          <w:rFonts w:hint="default"/>
          <w:b w:val="0"/>
          <w:bCs w:val="0"/>
          <w:lang w:val="en-US"/>
        </w:rPr>
        <w:t>explains both the changing nature of the entities and relations themselves as well</w:t>
      </w:r>
    </w:p>
    <w:p>
      <w:pPr>
        <w:rPr>
          <w:rFonts w:hint="default"/>
          <w:b w:val="0"/>
          <w:bCs w:val="0"/>
          <w:lang w:val="en-US"/>
        </w:rPr>
      </w:pPr>
      <w:r>
        <w:rPr>
          <w:rFonts w:hint="default"/>
          <w:b w:val="0"/>
          <w:bCs w:val="0"/>
          <w:lang w:val="en-US"/>
        </w:rPr>
        <w:t>as the changing nature of the classifications in which they are organised.</w:t>
      </w:r>
    </w:p>
    <w:p>
      <w:pPr>
        <w:rPr>
          <w:rFonts w:hint="default"/>
          <w:b w:val="0"/>
          <w:bCs w:val="0"/>
          <w:lang w:val="en-US"/>
        </w:rPr>
      </w:pPr>
    </w:p>
    <w:p>
      <w:pPr>
        <w:rPr>
          <w:rFonts w:hint="default"/>
          <w:b w:val="0"/>
          <w:bCs w:val="0"/>
          <w:lang w:val="en-US"/>
        </w:rPr>
      </w:pPr>
      <w:r>
        <w:rPr>
          <w:rFonts w:hint="default"/>
          <w:b w:val="0"/>
          <w:bCs w:val="0"/>
          <w:lang w:val="en-US"/>
        </w:rPr>
        <w:t>[Reading this Abstract, the reader can see that Cretu’s framework is UNBELIEVABLE similar to my EDWs framework of thinking! She did not mention my name in her works, even if she did know about my EDWs perspective!]</w:t>
      </w:r>
    </w:p>
    <w:p>
      <w:pPr>
        <w:rPr>
          <w:rFonts w:hint="default"/>
          <w:b w:val="0"/>
          <w:bCs w:val="0"/>
          <w:lang w:val="en-US"/>
        </w:rPr>
      </w:pPr>
    </w:p>
    <w:p>
      <w:pPr>
        <w:rPr>
          <w:rFonts w:hint="default"/>
          <w:b w:val="0"/>
          <w:bCs w:val="0"/>
          <w:lang w:val="en-US"/>
        </w:rPr>
      </w:pPr>
      <w:r>
        <w:rPr>
          <w:rFonts w:hint="default"/>
          <w:b w:val="0"/>
          <w:bCs w:val="0"/>
          <w:lang w:val="en-US"/>
        </w:rPr>
        <w:t>Cats don’t exist at the quantum scale and mountains don’t exist at astrophysical scales</w:t>
      </w:r>
    </w:p>
    <w:p>
      <w:pPr>
        <w:rPr>
          <w:rFonts w:hint="default"/>
          <w:b w:val="0"/>
          <w:bCs w:val="0"/>
          <w:lang w:val="en-US"/>
        </w:rPr>
      </w:pPr>
      <w:r>
        <w:rPr>
          <w:rFonts w:hint="default"/>
          <w:b w:val="0"/>
          <w:bCs w:val="0"/>
          <w:lang w:val="en-US"/>
        </w:rPr>
        <w:t>(see Ladyman and Ross (2007)); the size of a material can make it or unmake it a nanomaterial (see Bursten (2016)); chemical elements can be said to exist only if they live</w:t>
      </w:r>
    </w:p>
    <w:p>
      <w:pPr>
        <w:rPr>
          <w:rFonts w:hint="default"/>
          <w:b w:val="0"/>
          <w:bCs w:val="0"/>
          <w:lang w:val="en-US"/>
        </w:rPr>
      </w:pPr>
      <w:r>
        <w:rPr>
          <w:rFonts w:hint="default"/>
          <w:b w:val="0"/>
          <w:bCs w:val="0"/>
          <w:lang w:val="en-US"/>
        </w:rPr>
        <w:t>for at least 10−14s; periodical cicadas emerge only every 13 or 17 years; the mechanism</w:t>
      </w:r>
    </w:p>
    <w:p>
      <w:pPr>
        <w:rPr>
          <w:rFonts w:hint="default"/>
          <w:b w:val="0"/>
          <w:bCs w:val="0"/>
          <w:lang w:val="en-US"/>
        </w:rPr>
      </w:pPr>
      <w:r>
        <w:rPr>
          <w:rFonts w:hint="default"/>
          <w:b w:val="0"/>
          <w:bCs w:val="0"/>
          <w:lang w:val="en-US"/>
        </w:rPr>
        <w:t>for neutrino-mass generation may only obtain at the very highest of energy scales, and</w:t>
      </w:r>
    </w:p>
    <w:p>
      <w:pPr>
        <w:rPr>
          <w:rFonts w:hint="default"/>
          <w:b w:val="0"/>
          <w:bCs w:val="0"/>
          <w:lang w:val="en-US"/>
        </w:rPr>
      </w:pPr>
      <w:r>
        <w:rPr>
          <w:rFonts w:hint="default"/>
          <w:b w:val="0"/>
          <w:bCs w:val="0"/>
          <w:lang w:val="en-US"/>
        </w:rPr>
        <w:t>multi-scale systems, such as bones or steel, exhibit different properties at different scales</w:t>
      </w:r>
    </w:p>
    <w:p>
      <w:pPr>
        <w:rPr>
          <w:rFonts w:hint="default"/>
          <w:b w:val="0"/>
          <w:bCs w:val="0"/>
          <w:lang w:val="en-US"/>
        </w:rPr>
      </w:pPr>
      <w:r>
        <w:rPr>
          <w:rFonts w:hint="default"/>
          <w:b w:val="0"/>
          <w:bCs w:val="0"/>
          <w:lang w:val="en-US"/>
        </w:rPr>
        <w:t>(see Wilson (2017), Batterman and Green (2020), and Hendry (2021)). All these examples point to the scale-relativity of ontology, a thesis articulated and developed as early</w:t>
      </w:r>
    </w:p>
    <w:p>
      <w:pPr>
        <w:rPr>
          <w:rFonts w:hint="default"/>
          <w:b w:val="0"/>
          <w:bCs w:val="0"/>
          <w:lang w:val="en-US"/>
        </w:rPr>
      </w:pPr>
      <w:r>
        <w:rPr>
          <w:rFonts w:hint="default"/>
          <w:b w:val="0"/>
          <w:bCs w:val="0"/>
          <w:lang w:val="en-US"/>
        </w:rPr>
        <w:t>as 2007 by Ladyman and Ross, according to which what exists should be indexed at relevant scales of measurement, such as length, energy, time, space, numerosity, and so on.</w:t>
      </w:r>
    </w:p>
    <w:p>
      <w:pPr>
        <w:rPr>
          <w:rFonts w:hint="default"/>
          <w:b w:val="0"/>
          <w:bCs w:val="0"/>
          <w:lang w:val="en-US"/>
        </w:rPr>
      </w:pPr>
      <w:r>
        <w:rPr>
          <w:rFonts w:hint="default"/>
          <w:b w:val="0"/>
          <w:bCs w:val="0"/>
          <w:lang w:val="en-US"/>
        </w:rPr>
        <w:t>Yet, given the significance and ubiquity of scale-relativity in science, it is surprising that</w:t>
      </w:r>
    </w:p>
    <w:p>
      <w:pPr>
        <w:rPr>
          <w:rFonts w:hint="default"/>
          <w:b w:val="0"/>
          <w:bCs w:val="0"/>
          <w:lang w:val="en-US"/>
        </w:rPr>
      </w:pPr>
      <w:r>
        <w:rPr>
          <w:rFonts w:hint="default"/>
          <w:b w:val="0"/>
          <w:bCs w:val="0"/>
          <w:lang w:val="en-US"/>
        </w:rPr>
        <w:t>explicit discussions of the implications of this thesis for the ontology and methodology of</w:t>
      </w:r>
    </w:p>
    <w:p>
      <w:pPr>
        <w:rPr>
          <w:rFonts w:hint="default"/>
          <w:b w:val="0"/>
          <w:bCs w:val="0"/>
          <w:lang w:val="en-US"/>
        </w:rPr>
      </w:pPr>
      <w:r>
        <w:rPr>
          <w:rFonts w:hint="default"/>
          <w:b w:val="0"/>
          <w:bCs w:val="0"/>
          <w:lang w:val="en-US"/>
        </w:rPr>
        <w:t>scientific classifications still constitute the exception rather than the norm.</w:t>
      </w:r>
    </w:p>
    <w:p>
      <w:pPr>
        <w:rPr>
          <w:rFonts w:hint="default"/>
          <w:b w:val="0"/>
          <w:bCs w:val="0"/>
          <w:lang w:val="en-US"/>
        </w:rPr>
      </w:pPr>
    </w:p>
    <w:p>
      <w:pPr>
        <w:rPr>
          <w:rFonts w:hint="default"/>
          <w:b w:val="0"/>
          <w:bCs w:val="0"/>
          <w:lang w:val="en-US"/>
        </w:rPr>
      </w:pPr>
      <w:r>
        <w:rPr>
          <w:rFonts w:hint="default"/>
          <w:b w:val="0"/>
          <w:bCs w:val="0"/>
          <w:lang w:val="en-US"/>
        </w:rPr>
        <w:t>[This first paragraph mirror Cretu’s framework, a framework very similar to Ladyman and Ross (mentioned in the text) and other authors but UNBELIEVABLE similar to my EDWs. Moreover, the next paragraph is much closer to my EDWs perspective.]</w:t>
      </w:r>
    </w:p>
    <w:p>
      <w:pPr>
        <w:rPr>
          <w:rFonts w:hint="default"/>
          <w:b w:val="0"/>
          <w:bCs w:val="0"/>
          <w:lang w:val="en-US"/>
        </w:rPr>
      </w:pPr>
    </w:p>
    <w:p>
      <w:pPr>
        <w:rPr>
          <w:rFonts w:hint="default"/>
          <w:b w:val="0"/>
          <w:bCs w:val="0"/>
          <w:lang w:val="en-US"/>
        </w:rPr>
      </w:pPr>
      <w:r>
        <w:rPr>
          <w:rFonts w:hint="default"/>
          <w:b w:val="0"/>
          <w:bCs w:val="0"/>
          <w:lang w:val="en-US"/>
        </w:rPr>
        <w:t>This paper investigates the role and implications of scale-relativity for scientific</w:t>
      </w:r>
    </w:p>
    <w:p>
      <w:pPr>
        <w:rPr>
          <w:rFonts w:hint="default"/>
          <w:b w:val="0"/>
          <w:bCs w:val="0"/>
          <w:lang w:val="en-US"/>
        </w:rPr>
      </w:pPr>
      <w:r>
        <w:rPr>
          <w:rFonts w:hint="default"/>
          <w:b w:val="0"/>
          <w:bCs w:val="0"/>
          <w:lang w:val="en-US"/>
        </w:rPr>
        <w:t>classifications by looking into their ontogenesis, that is by analysing how scientific clas-</w:t>
      </w:r>
    </w:p>
    <w:p>
      <w:pPr>
        <w:rPr>
          <w:rFonts w:hint="default"/>
          <w:b w:val="0"/>
          <w:bCs w:val="0"/>
          <w:lang w:val="en-US"/>
        </w:rPr>
      </w:pPr>
      <w:r>
        <w:rPr>
          <w:rFonts w:hint="default"/>
          <w:b w:val="0"/>
          <w:bCs w:val="0"/>
          <w:lang w:val="en-US"/>
        </w:rPr>
        <w:t>sifications come about and how they evolve. Through this investigation I ultimately aim</w:t>
      </w:r>
    </w:p>
    <w:p>
      <w:pPr>
        <w:rPr>
          <w:rFonts w:hint="default"/>
          <w:b w:val="0"/>
          <w:bCs w:val="0"/>
          <w:lang w:val="en-US"/>
        </w:rPr>
      </w:pPr>
      <w:r>
        <w:rPr>
          <w:rFonts w:hint="default"/>
          <w:b w:val="0"/>
          <w:bCs w:val="0"/>
          <w:lang w:val="en-US"/>
        </w:rPr>
        <w:t>to establish two theses: i) that enough entities and relations must be authenticated to</w:t>
      </w:r>
    </w:p>
    <w:p>
      <w:pPr>
        <w:rPr>
          <w:rFonts w:hint="default"/>
          <w:b w:val="0"/>
          <w:bCs w:val="0"/>
          <w:lang w:val="en-US"/>
        </w:rPr>
      </w:pPr>
      <w:r>
        <w:rPr>
          <w:rFonts w:hint="default"/>
          <w:b w:val="0"/>
          <w:bCs w:val="0"/>
          <w:lang w:val="en-US"/>
        </w:rPr>
        <w:t>even begin to speak of classifications and ii) that kindhood is relational, dynamic, and</w:t>
      </w:r>
    </w:p>
    <w:p>
      <w:pPr>
        <w:rPr>
          <w:rFonts w:hint="default"/>
          <w:b w:val="0"/>
          <w:bCs w:val="0"/>
          <w:lang w:val="en-US"/>
        </w:rPr>
      </w:pPr>
      <w:r>
        <w:rPr>
          <w:rFonts w:hint="default"/>
          <w:b w:val="0"/>
          <w:bCs w:val="0"/>
          <w:lang w:val="en-US"/>
        </w:rPr>
        <w:t xml:space="preserve">scale-relative. </w:t>
      </w:r>
    </w:p>
    <w:p>
      <w:pPr>
        <w:rPr>
          <w:rFonts w:hint="default"/>
          <w:b w:val="0"/>
          <w:bCs w:val="0"/>
          <w:lang w:val="en-US"/>
        </w:rPr>
      </w:pPr>
    </w:p>
    <w:p>
      <w:pPr>
        <w:rPr>
          <w:rFonts w:hint="default"/>
          <w:b w:val="0"/>
          <w:bCs w:val="0"/>
          <w:lang w:val="en-US"/>
        </w:rPr>
      </w:pPr>
      <w:r>
        <w:rPr>
          <w:rFonts w:hint="default"/>
          <w:b w:val="0"/>
          <w:bCs w:val="0"/>
          <w:lang w:val="en-US"/>
        </w:rPr>
        <w:t>[We see Ladyman and Ross’s “scale-relative” as being quite important.]</w:t>
      </w:r>
    </w:p>
    <w:p>
      <w:pPr>
        <w:rPr>
          <w:rFonts w:hint="default"/>
          <w:b w:val="0"/>
          <w:bCs w:val="0"/>
          <w:lang w:val="en-US"/>
        </w:rPr>
      </w:pPr>
    </w:p>
    <w:p>
      <w:pPr>
        <w:rPr>
          <w:rFonts w:hint="default"/>
          <w:b w:val="0"/>
          <w:bCs w:val="0"/>
          <w:lang w:val="en-US"/>
        </w:rPr>
      </w:pPr>
      <w:r>
        <w:rPr>
          <w:rFonts w:hint="default"/>
          <w:b w:val="0"/>
          <w:bCs w:val="0"/>
          <w:lang w:val="en-US"/>
        </w:rPr>
        <w:t>It will be shown that phenomena can only be</w:t>
      </w:r>
    </w:p>
    <w:p>
      <w:pPr>
        <w:rPr>
          <w:rFonts w:hint="default"/>
          <w:b w:val="0"/>
          <w:bCs w:val="0"/>
          <w:lang w:val="en-US"/>
        </w:rPr>
      </w:pPr>
      <w:r>
        <w:rPr>
          <w:rFonts w:hint="default"/>
          <w:b w:val="0"/>
          <w:bCs w:val="0"/>
          <w:lang w:val="en-US"/>
        </w:rPr>
        <w:t>authenticated in relation to other phenomena which means that some form of relational</w:t>
      </w:r>
    </w:p>
    <w:p>
      <w:pPr>
        <w:rPr>
          <w:rFonts w:hint="default"/>
          <w:b w:val="0"/>
          <w:bCs w:val="0"/>
          <w:lang w:val="en-US"/>
        </w:rPr>
      </w:pPr>
      <w:r>
        <w:rPr>
          <w:rFonts w:hint="default"/>
          <w:b w:val="0"/>
          <w:bCs w:val="0"/>
          <w:lang w:val="en-US"/>
        </w:rPr>
        <w:t>background must precede authentication. On the basis of ontogenetic considerations, it</w:t>
      </w:r>
    </w:p>
    <w:p>
      <w:pPr>
        <w:rPr>
          <w:rFonts w:hint="default"/>
          <w:b w:val="0"/>
          <w:bCs w:val="0"/>
          <w:lang w:val="en-US"/>
        </w:rPr>
      </w:pPr>
      <w:r>
        <w:rPr>
          <w:rFonts w:hint="default"/>
          <w:b w:val="0"/>
          <w:bCs w:val="0"/>
          <w:lang w:val="en-US"/>
        </w:rPr>
        <w:t>will also be shown that phenomena must be authenticated in terms of either entities or</w:t>
      </w:r>
    </w:p>
    <w:p>
      <w:pPr>
        <w:rPr>
          <w:rFonts w:hint="default"/>
          <w:b w:val="0"/>
          <w:bCs w:val="0"/>
          <w:lang w:val="en-US"/>
        </w:rPr>
      </w:pPr>
      <w:r>
        <w:rPr>
          <w:rFonts w:hint="default"/>
          <w:b w:val="0"/>
          <w:bCs w:val="0"/>
          <w:lang w:val="en-US"/>
        </w:rPr>
        <w:t>relations. (p. 3)</w:t>
      </w:r>
    </w:p>
    <w:p>
      <w:pPr>
        <w:rPr>
          <w:rFonts w:hint="default"/>
          <w:b w:val="0"/>
          <w:bCs w:val="0"/>
          <w:lang w:val="en-US"/>
        </w:rPr>
      </w:pPr>
    </w:p>
    <w:p>
      <w:pPr>
        <w:rPr>
          <w:rFonts w:hint="default"/>
          <w:b w:val="0"/>
          <w:bCs w:val="0"/>
          <w:lang w:val="en-US"/>
        </w:rPr>
      </w:pPr>
      <w:r>
        <w:rPr>
          <w:rFonts w:hint="default"/>
          <w:b w:val="0"/>
          <w:bCs w:val="0"/>
          <w:lang w:val="en-US"/>
        </w:rPr>
        <w:t>[Exactly my ideas from my EDWs prespective…. word by word!]</w:t>
      </w:r>
    </w:p>
    <w:p>
      <w:pPr>
        <w:rPr>
          <w:rFonts w:hint="default"/>
          <w:b w:val="0"/>
          <w:bCs w:val="0"/>
          <w:lang w:val="en-US"/>
        </w:rPr>
      </w:pPr>
    </w:p>
    <w:p>
      <w:pPr>
        <w:rPr>
          <w:rFonts w:hint="default"/>
          <w:b w:val="0"/>
          <w:bCs w:val="0"/>
          <w:lang w:val="en-US"/>
        </w:rPr>
      </w:pPr>
      <w:r>
        <w:rPr>
          <w:rFonts w:hint="default"/>
          <w:b w:val="0"/>
          <w:bCs w:val="0"/>
          <w:lang w:val="en-US"/>
        </w:rPr>
        <w:t>It will be argued that entities and their relations are usually authenticated prior</w:t>
      </w:r>
    </w:p>
    <w:p>
      <w:pPr>
        <w:rPr>
          <w:rFonts w:hint="default"/>
          <w:b w:val="0"/>
          <w:bCs w:val="0"/>
          <w:lang w:val="en-US"/>
        </w:rPr>
      </w:pPr>
      <w:r>
        <w:rPr>
          <w:rFonts w:hint="default"/>
          <w:b w:val="0"/>
          <w:bCs w:val="0"/>
          <w:lang w:val="en-US"/>
        </w:rPr>
        <w:t>to the development of perspectives on their nature.4</w:t>
      </w:r>
    </w:p>
    <w:p>
      <w:pPr>
        <w:rPr>
          <w:rFonts w:hint="default"/>
          <w:b w:val="0"/>
          <w:bCs w:val="0"/>
          <w:lang w:val="en-US"/>
        </w:rPr>
      </w:pPr>
      <w:r>
        <w:rPr>
          <w:rFonts w:hint="default"/>
          <w:b w:val="0"/>
          <w:bCs w:val="0"/>
          <w:lang w:val="en-US"/>
        </w:rPr>
        <w:t>It will ultimately be established</w:t>
      </w:r>
    </w:p>
    <w:p>
      <w:pPr>
        <w:rPr>
          <w:rFonts w:hint="default"/>
          <w:b w:val="0"/>
          <w:bCs w:val="0"/>
          <w:lang w:val="en-US"/>
        </w:rPr>
      </w:pPr>
      <w:r>
        <w:rPr>
          <w:rFonts w:hint="default"/>
          <w:b w:val="0"/>
          <w:bCs w:val="0"/>
          <w:lang w:val="en-US"/>
        </w:rPr>
        <w:t>that a research tradition affords the authentication of empirically genuine entities and</w:t>
      </w:r>
    </w:p>
    <w:p>
      <w:pPr>
        <w:rPr>
          <w:rFonts w:hint="default"/>
          <w:b w:val="0"/>
          <w:bCs w:val="0"/>
          <w:lang w:val="en-US"/>
        </w:rPr>
      </w:pPr>
      <w:r>
        <w:rPr>
          <w:rFonts w:hint="default"/>
          <w:b w:val="0"/>
          <w:bCs w:val="0"/>
          <w:lang w:val="en-US"/>
        </w:rPr>
        <w:t>relations, whilst perspectives are developed to study their precise nature in terms of</w:t>
      </w:r>
    </w:p>
    <w:p>
      <w:pPr>
        <w:rPr>
          <w:rFonts w:hint="default"/>
          <w:b w:val="0"/>
          <w:bCs w:val="0"/>
          <w:lang w:val="en-US"/>
        </w:rPr>
      </w:pPr>
      <w:r>
        <w:rPr>
          <w:rFonts w:hint="default"/>
          <w:b w:val="0"/>
          <w:bCs w:val="0"/>
          <w:lang w:val="en-US"/>
        </w:rPr>
        <w:t>their origin, constitution, or evolution. To the extent to which the distinction between</w:t>
      </w:r>
    </w:p>
    <w:p>
      <w:pPr>
        <w:rPr>
          <w:rFonts w:hint="default"/>
          <w:b w:val="0"/>
          <w:bCs w:val="0"/>
          <w:lang w:val="en-US"/>
        </w:rPr>
      </w:pPr>
      <w:r>
        <w:rPr>
          <w:rFonts w:hint="default"/>
          <w:b w:val="0"/>
          <w:bCs w:val="0"/>
          <w:lang w:val="en-US"/>
        </w:rPr>
        <w:t>research traditions and perspectives is accepted, it will be argued that entities and their</w:t>
      </w:r>
    </w:p>
    <w:p>
      <w:pPr>
        <w:rPr>
          <w:rFonts w:hint="default"/>
          <w:b w:val="0"/>
          <w:bCs w:val="0"/>
          <w:lang w:val="en-US"/>
        </w:rPr>
      </w:pPr>
      <w:r>
        <w:rPr>
          <w:rFonts w:hint="default"/>
          <w:b w:val="0"/>
          <w:bCs w:val="0"/>
          <w:lang w:val="en-US"/>
        </w:rPr>
        <w:t>relations are perspective-independent empirical phenomena. As authenticated phenomena,</w:t>
      </w:r>
    </w:p>
    <w:p>
      <w:pPr>
        <w:rPr>
          <w:rFonts w:hint="default"/>
          <w:b w:val="0"/>
          <w:bCs w:val="0"/>
          <w:lang w:val="en-US"/>
        </w:rPr>
      </w:pPr>
      <w:r>
        <w:rPr>
          <w:rFonts w:hint="default"/>
          <w:b w:val="0"/>
          <w:bCs w:val="0"/>
          <w:lang w:val="en-US"/>
        </w:rPr>
        <w:t>independent of perspectives, the commitment to entities and their relations will be shown</w:t>
      </w:r>
    </w:p>
    <w:p>
      <w:pPr>
        <w:rPr>
          <w:rFonts w:hint="default"/>
          <w:b w:val="0"/>
          <w:bCs w:val="0"/>
          <w:lang w:val="en-US"/>
        </w:rPr>
      </w:pPr>
      <w:r>
        <w:rPr>
          <w:rFonts w:hint="default"/>
          <w:b w:val="0"/>
          <w:bCs w:val="0"/>
          <w:lang w:val="en-US"/>
        </w:rPr>
        <w:t xml:space="preserve">to constitute a legitimate ontological commitment for a natural kinds account. (p. 4) </w:t>
      </w:r>
    </w:p>
    <w:p>
      <w:pPr>
        <w:rPr>
          <w:rFonts w:hint="default"/>
          <w:b w:val="0"/>
          <w:bCs w:val="0"/>
          <w:lang w:val="en-US"/>
        </w:rPr>
      </w:pPr>
    </w:p>
    <w:p>
      <w:pPr>
        <w:rPr>
          <w:rFonts w:hint="default"/>
          <w:b w:val="0"/>
          <w:bCs w:val="0"/>
          <w:lang w:val="en-US"/>
        </w:rPr>
      </w:pPr>
      <w:r>
        <w:rPr>
          <w:rFonts w:hint="default"/>
          <w:b w:val="0"/>
          <w:bCs w:val="0"/>
          <w:lang w:val="en-US"/>
        </w:rPr>
        <w:t>[UNBELIEVABLE similar ideas to my ideas from my EDWs perspective!]</w:t>
      </w:r>
    </w:p>
    <w:p>
      <w:pPr>
        <w:rPr>
          <w:rFonts w:hint="default"/>
          <w:b w:val="0"/>
          <w:bCs w:val="0"/>
          <w:lang w:val="en-US"/>
        </w:rPr>
      </w:pPr>
    </w:p>
    <w:p>
      <w:pPr>
        <w:rPr>
          <w:rFonts w:hint="default"/>
          <w:b w:val="0"/>
          <w:bCs w:val="0"/>
          <w:lang w:val="en-US"/>
        </w:rPr>
      </w:pPr>
      <w:r>
        <w:rPr>
          <w:rFonts w:hint="default"/>
          <w:b w:val="0"/>
          <w:bCs w:val="0"/>
          <w:lang w:val="en-US"/>
        </w:rPr>
        <w:t>In what follows the role and implications of scale-relativity for scientific classifications will be investigated. Scale-relativity will be shown to have both an ontological and</w:t>
      </w:r>
    </w:p>
    <w:p>
      <w:pPr>
        <w:rPr>
          <w:rFonts w:hint="default"/>
          <w:b w:val="0"/>
          <w:bCs w:val="0"/>
          <w:lang w:val="en-US"/>
        </w:rPr>
      </w:pPr>
      <w:r>
        <w:rPr>
          <w:rFonts w:hint="default"/>
          <w:b w:val="0"/>
          <w:bCs w:val="0"/>
          <w:lang w:val="en-US"/>
        </w:rPr>
        <w:t>a corresponding methodological dimension and to play different roles at different stages</w:t>
      </w:r>
    </w:p>
    <w:p>
      <w:pPr>
        <w:rPr>
          <w:rFonts w:hint="default"/>
          <w:b w:val="0"/>
          <w:bCs w:val="0"/>
          <w:lang w:val="en-US"/>
        </w:rPr>
      </w:pPr>
      <w:r>
        <w:rPr>
          <w:rFonts w:hint="default"/>
          <w:b w:val="0"/>
          <w:bCs w:val="0"/>
          <w:lang w:val="en-US"/>
        </w:rPr>
        <w:t>of classificatory development. In particular, two conceptually distinct stages will be delineated: authentication and perspectival development. The first stage, as we shall see,</w:t>
      </w:r>
    </w:p>
    <w:p>
      <w:pPr>
        <w:rPr>
          <w:rFonts w:hint="default"/>
          <w:b w:val="0"/>
          <w:bCs w:val="0"/>
          <w:lang w:val="en-US"/>
        </w:rPr>
      </w:pPr>
      <w:r>
        <w:rPr>
          <w:rFonts w:hint="default"/>
          <w:b w:val="0"/>
          <w:bCs w:val="0"/>
          <w:lang w:val="en-US"/>
        </w:rPr>
        <w:t>concerns the validation of a phenomenon as empirically genuine and plays a distinct role</w:t>
      </w:r>
    </w:p>
    <w:p>
      <w:pPr>
        <w:rPr>
          <w:rFonts w:hint="default"/>
          <w:b w:val="0"/>
          <w:bCs w:val="0"/>
          <w:lang w:val="en-US"/>
        </w:rPr>
      </w:pPr>
      <w:r>
        <w:rPr>
          <w:rFonts w:hint="default"/>
          <w:b w:val="0"/>
          <w:bCs w:val="0"/>
          <w:lang w:val="en-US"/>
        </w:rPr>
        <w:t>for the ontology of scientific classifications, whilst the second stage will be shown to be</w:t>
      </w:r>
    </w:p>
    <w:p>
      <w:pPr>
        <w:rPr>
          <w:rFonts w:hint="default"/>
          <w:b w:val="0"/>
          <w:bCs w:val="0"/>
          <w:lang w:val="en-US"/>
        </w:rPr>
      </w:pPr>
      <w:r>
        <w:rPr>
          <w:rFonts w:hint="default"/>
          <w:b w:val="0"/>
          <w:bCs w:val="0"/>
          <w:lang w:val="en-US"/>
        </w:rPr>
        <w:t>crucial for understanding the precise nature of any phenomena. (p. 7)</w:t>
      </w:r>
    </w:p>
    <w:p>
      <w:pPr>
        <w:rPr>
          <w:rFonts w:hint="default"/>
          <w:b w:val="0"/>
          <w:bCs w:val="0"/>
          <w:lang w:val="en-US"/>
        </w:rPr>
      </w:pPr>
    </w:p>
    <w:p>
      <w:pPr>
        <w:rPr>
          <w:rFonts w:hint="default"/>
          <w:b w:val="0"/>
          <w:bCs w:val="0"/>
          <w:lang w:val="en-US"/>
        </w:rPr>
      </w:pPr>
      <w:r>
        <w:rPr>
          <w:rFonts w:hint="default"/>
          <w:b w:val="0"/>
          <w:bCs w:val="0"/>
          <w:lang w:val="en-US"/>
        </w:rPr>
        <w:t>[Again, there are UNBELIEVABLE similar ideas to my ideas… Ana Maria Cretu knew about my EDWs perspective since she was my student in 2009-2011!]</w:t>
      </w:r>
    </w:p>
    <w:p>
      <w:pPr>
        <w:rPr>
          <w:rFonts w:hint="default"/>
          <w:b w:val="0"/>
          <w:bCs w:val="0"/>
          <w:lang w:val="en-US"/>
        </w:rPr>
      </w:pPr>
    </w:p>
    <w:p>
      <w:pPr>
        <w:rPr>
          <w:rFonts w:hint="default"/>
          <w:b w:val="0"/>
          <w:bCs w:val="0"/>
          <w:lang w:val="en-US"/>
        </w:rPr>
      </w:pPr>
      <w:r>
        <w:rPr>
          <w:rFonts w:hint="default"/>
          <w:b w:val="0"/>
          <w:bCs w:val="0"/>
          <w:lang w:val="en-US"/>
        </w:rPr>
        <w:t xml:space="preserve"> First, at any given scale,</w:t>
      </w:r>
    </w:p>
    <w:p>
      <w:pPr>
        <w:rPr>
          <w:rFonts w:hint="default"/>
          <w:b w:val="0"/>
          <w:bCs w:val="0"/>
          <w:lang w:val="en-US"/>
        </w:rPr>
      </w:pPr>
      <w:r>
        <w:rPr>
          <w:rFonts w:hint="default"/>
          <w:b w:val="0"/>
          <w:bCs w:val="0"/>
          <w:lang w:val="en-US"/>
        </w:rPr>
        <w:t>both entities and their relations lie at the heart of classificatory systems across the sciences, synchronically and diachronically. For this reason, any account that is committed to</w:t>
      </w:r>
    </w:p>
    <w:p>
      <w:pPr>
        <w:rPr>
          <w:rFonts w:hint="default"/>
          <w:b w:val="0"/>
          <w:bCs w:val="0"/>
          <w:lang w:val="en-US"/>
        </w:rPr>
      </w:pPr>
      <w:r>
        <w:rPr>
          <w:rFonts w:hint="default"/>
          <w:b w:val="0"/>
          <w:bCs w:val="0"/>
          <w:lang w:val="en-US"/>
        </w:rPr>
        <w:t>practice-relativity, must embrace both entities and their relations as on a par, on a given</w:t>
      </w:r>
    </w:p>
    <w:p>
      <w:pPr>
        <w:rPr>
          <w:rFonts w:hint="default"/>
          <w:b w:val="0"/>
          <w:bCs w:val="0"/>
          <w:lang w:val="en-US"/>
        </w:rPr>
      </w:pPr>
      <w:r>
        <w:rPr>
          <w:rFonts w:hint="default"/>
          <w:b w:val="0"/>
          <w:bCs w:val="0"/>
          <w:lang w:val="en-US"/>
        </w:rPr>
        <w:t>scale. Second, for the kind of epistemic purposes classifications are designed to fulfil, there</w:t>
      </w:r>
    </w:p>
    <w:p>
      <w:pPr>
        <w:rPr>
          <w:rFonts w:hint="default"/>
          <w:b w:val="0"/>
          <w:bCs w:val="0"/>
          <w:lang w:val="en-US"/>
        </w:rPr>
      </w:pPr>
      <w:r>
        <w:rPr>
          <w:rFonts w:hint="default"/>
          <w:b w:val="0"/>
          <w:bCs w:val="0"/>
          <w:lang w:val="en-US"/>
        </w:rPr>
        <w:t>is an important sense in which no classification is more fundamental than another.23 Given</w:t>
      </w:r>
    </w:p>
    <w:p>
      <w:pPr>
        <w:rPr>
          <w:rFonts w:hint="default"/>
          <w:b w:val="0"/>
          <w:bCs w:val="0"/>
          <w:lang w:val="en-US"/>
        </w:rPr>
      </w:pPr>
      <w:r>
        <w:rPr>
          <w:rFonts w:hint="default"/>
          <w:b w:val="0"/>
          <w:bCs w:val="0"/>
          <w:lang w:val="en-US"/>
        </w:rPr>
        <w:t>this and the fact that any classification begins and grows with the authentication of entities and relations amongst them, there’s little, if anything to gain from eliminating one or</w:t>
      </w:r>
    </w:p>
    <w:p>
      <w:pPr>
        <w:rPr>
          <w:rFonts w:hint="default"/>
          <w:b w:val="0"/>
          <w:bCs w:val="0"/>
          <w:lang w:val="en-US"/>
        </w:rPr>
      </w:pPr>
      <w:r>
        <w:rPr>
          <w:rFonts w:hint="default"/>
          <w:b w:val="0"/>
          <w:bCs w:val="0"/>
          <w:lang w:val="en-US"/>
        </w:rPr>
        <w:t>the other or from trying to reduce one to the other. Third, neither entities, nor relations subsist. (13-4)</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[Again the EDWs.. no more or less.]</w:t>
      </w:r>
    </w:p>
    <w:p>
      <w:pPr>
        <w:rPr>
          <w:rFonts w:hint="default"/>
          <w:b w:val="0"/>
          <w:bCs w:val="0"/>
          <w:lang w:val="en-US"/>
        </w:rPr>
      </w:pPr>
    </w:p>
    <w:p>
      <w:pPr>
        <w:rPr>
          <w:rFonts w:hint="default"/>
          <w:b w:val="0"/>
          <w:bCs w:val="0"/>
          <w:lang w:val="en-US"/>
        </w:rPr>
      </w:pPr>
      <w:r>
        <w:rPr>
          <w:rFonts w:hint="default"/>
          <w:b w:val="0"/>
          <w:bCs w:val="0"/>
          <w:lang w:val="en-US"/>
        </w:rPr>
        <w:t>For these reasons, the present</w:t>
      </w:r>
    </w:p>
    <w:p>
      <w:pPr>
        <w:rPr>
          <w:rFonts w:hint="default"/>
          <w:b w:val="0"/>
          <w:bCs w:val="0"/>
          <w:lang w:val="en-US"/>
        </w:rPr>
      </w:pPr>
      <w:r>
        <w:rPr>
          <w:rFonts w:hint="default"/>
          <w:b w:val="0"/>
          <w:bCs w:val="0"/>
          <w:lang w:val="en-US"/>
        </w:rPr>
        <w:t>account is committed to the fact that both relations and relata are necessary for purposes</w:t>
      </w:r>
    </w:p>
    <w:p>
      <w:pPr>
        <w:rPr>
          <w:rFonts w:hint="default"/>
          <w:b w:val="0"/>
          <w:bCs w:val="0"/>
          <w:lang w:val="en-US"/>
        </w:rPr>
      </w:pPr>
      <w:r>
        <w:rPr>
          <w:rFonts w:hint="default"/>
          <w:b w:val="0"/>
          <w:bCs w:val="0"/>
          <w:lang w:val="en-US"/>
        </w:rPr>
        <w:t>of classification25 and neither can be eliminated in a truly practice and scale-relative</w:t>
      </w:r>
    </w:p>
    <w:p>
      <w:pPr>
        <w:rPr>
          <w:rFonts w:hint="default"/>
          <w:b w:val="0"/>
          <w:bCs w:val="0"/>
          <w:lang w:val="en-US"/>
        </w:rPr>
      </w:pPr>
      <w:r>
        <w:rPr>
          <w:rFonts w:hint="default"/>
          <w:b w:val="0"/>
          <w:bCs w:val="0"/>
          <w:lang w:val="en-US"/>
        </w:rPr>
        <w:t>framework. (p. 14)</w:t>
      </w:r>
    </w:p>
    <w:p>
      <w:pPr>
        <w:rPr>
          <w:rFonts w:hint="default"/>
          <w:b w:val="0"/>
          <w:bCs w:val="0"/>
          <w:lang w:val="en-US"/>
        </w:rPr>
      </w:pPr>
    </w:p>
    <w:p>
      <w:pPr>
        <w:rPr>
          <w:rFonts w:hint="default"/>
          <w:b w:val="0"/>
          <w:bCs w:val="0"/>
          <w:lang w:val="en-US"/>
        </w:rPr>
      </w:pPr>
      <w:r>
        <w:rPr>
          <w:rFonts w:hint="default"/>
          <w:b w:val="0"/>
          <w:bCs w:val="0"/>
          <w:lang w:val="en-US"/>
        </w:rPr>
        <w:t>[I sustained an UNBELIEVABLE similar idea in my works 2002-2007. My question is “What did new idea Ana Maria Cretu introduce in this article?]</w:t>
      </w:r>
    </w:p>
    <w:p>
      <w:pPr>
        <w:rPr>
          <w:rFonts w:hint="default"/>
          <w:b w:val="0"/>
          <w:bCs w:val="0"/>
          <w:lang w:val="en-US"/>
        </w:rPr>
      </w:pPr>
    </w:p>
    <w:p>
      <w:pPr>
        <w:rPr>
          <w:rFonts w:hint="default"/>
          <w:b w:val="0"/>
          <w:bCs w:val="0"/>
          <w:lang w:val="en-US"/>
        </w:rPr>
      </w:pPr>
      <w:r>
        <w:rPr>
          <w:rFonts w:hint="default"/>
          <w:b w:val="0"/>
          <w:bCs w:val="0"/>
          <w:lang w:val="en-US"/>
        </w:rPr>
        <w:t>This section aims to establish that no classification can grow and evolve without understanding the nature of authenticated phenomena. Such understanding, as we shall see,</w:t>
      </w:r>
    </w:p>
    <w:p>
      <w:pPr>
        <w:rPr>
          <w:rFonts w:hint="default"/>
          <w:b w:val="0"/>
          <w:bCs w:val="0"/>
          <w:lang w:val="en-US"/>
        </w:rPr>
      </w:pPr>
      <w:r>
        <w:rPr>
          <w:rFonts w:hint="default"/>
          <w:b w:val="0"/>
          <w:bCs w:val="0"/>
          <w:lang w:val="en-US"/>
        </w:rPr>
        <w:t>requires the constant development of ‘perspectives’ on the nature of the phenomena. It is</w:t>
      </w:r>
    </w:p>
    <w:p>
      <w:pPr>
        <w:rPr>
          <w:rFonts w:hint="default"/>
          <w:b w:val="0"/>
          <w:bCs w:val="0"/>
          <w:lang w:val="en-US"/>
        </w:rPr>
      </w:pPr>
      <w:r>
        <w:rPr>
          <w:rFonts w:hint="default"/>
          <w:b w:val="0"/>
          <w:bCs w:val="0"/>
          <w:lang w:val="en-US"/>
        </w:rPr>
        <w:t>perspectives, and not research traditions, that particularise the ontology of nature. (p. 17)</w:t>
      </w:r>
    </w:p>
    <w:p>
      <w:pPr>
        <w:rPr>
          <w:rFonts w:hint="default"/>
          <w:b w:val="0"/>
          <w:bCs w:val="0"/>
          <w:lang w:val="en-US"/>
        </w:rPr>
      </w:pPr>
    </w:p>
    <w:p>
      <w:pPr>
        <w:rPr>
          <w:rFonts w:hint="default"/>
          <w:b w:val="0"/>
          <w:bCs w:val="0"/>
          <w:lang w:val="en-US"/>
        </w:rPr>
      </w:pPr>
      <w:r>
        <w:rPr>
          <w:rFonts w:hint="default"/>
          <w:b w:val="0"/>
          <w:bCs w:val="0"/>
          <w:lang w:val="en-US"/>
        </w:rPr>
        <w:t>[The author writes a idea that refers directly to my EDWs!!!!]</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n their survey of physics and the special sciences, Ladyman and Ross (2007) note that</w:t>
      </w:r>
    </w:p>
    <w:p>
      <w:pPr>
        <w:rPr>
          <w:rFonts w:hint="default"/>
          <w:b w:val="0"/>
          <w:bCs w:val="0"/>
          <w:lang w:val="en-US"/>
        </w:rPr>
      </w:pPr>
      <w:r>
        <w:rPr>
          <w:rFonts w:hint="default"/>
          <w:b w:val="0"/>
          <w:bCs w:val="0"/>
          <w:lang w:val="en-US"/>
        </w:rPr>
        <w:t>we are now in a position to study events on previously unimaginable spatiotemporal</w:t>
      </w:r>
    </w:p>
    <w:p>
      <w:pPr>
        <w:rPr>
          <w:rFonts w:hint="default"/>
          <w:b w:val="0"/>
          <w:bCs w:val="0"/>
          <w:lang w:val="en-US"/>
        </w:rPr>
      </w:pPr>
      <w:r>
        <w:rPr>
          <w:rFonts w:hint="default"/>
          <w:b w:val="0"/>
          <w:bCs w:val="0"/>
          <w:lang w:val="en-US"/>
        </w:rPr>
        <w:t>and energetic scales. Physics, for example, studies phenomena that last from anywhere</w:t>
      </w:r>
    </w:p>
    <w:p>
      <w:pPr>
        <w:rPr>
          <w:rFonts w:hint="default"/>
          <w:b w:val="0"/>
          <w:bCs w:val="0"/>
          <w:lang w:val="en-US"/>
        </w:rPr>
      </w:pPr>
      <w:r>
        <w:rPr>
          <w:rFonts w:hint="default"/>
          <w:b w:val="0"/>
          <w:bCs w:val="0"/>
          <w:lang w:val="en-US"/>
        </w:rPr>
        <w:t>around a tiny fraction of a second to years and decades and can also focus on spatial scales</w:t>
      </w:r>
    </w:p>
    <w:p>
      <w:pPr>
        <w:rPr>
          <w:rFonts w:hint="default"/>
          <w:b w:val="0"/>
          <w:bCs w:val="0"/>
          <w:lang w:val="en-US"/>
        </w:rPr>
      </w:pPr>
      <w:r>
        <w:rPr>
          <w:rFonts w:hint="default"/>
          <w:b w:val="0"/>
          <w:bCs w:val="0"/>
          <w:lang w:val="en-US"/>
        </w:rPr>
        <w:t>infinitely smaller than the “spatial scales of a millimetre to a few thousand miles” which</w:t>
      </w:r>
    </w:p>
    <w:p>
      <w:pPr>
        <w:rPr>
          <w:rFonts w:hint="default"/>
          <w:b w:val="0"/>
          <w:bCs w:val="0"/>
          <w:lang w:val="en-US"/>
        </w:rPr>
      </w:pPr>
      <w:r>
        <w:rPr>
          <w:rFonts w:hint="default"/>
          <w:b w:val="0"/>
          <w:bCs w:val="0"/>
          <w:lang w:val="en-US"/>
        </w:rPr>
        <w:t>“are all that have concerned us until recently” (p. 11); astrophysics studies phenomena</w:t>
      </w:r>
    </w:p>
    <w:p>
      <w:pPr>
        <w:rPr>
          <w:rFonts w:hint="default"/>
          <w:b w:val="0"/>
          <w:bCs w:val="0"/>
          <w:lang w:val="en-US"/>
        </w:rPr>
      </w:pPr>
      <w:r>
        <w:rPr>
          <w:rFonts w:hint="default"/>
          <w:b w:val="0"/>
          <w:bCs w:val="0"/>
          <w:lang w:val="en-US"/>
        </w:rPr>
        <w:t>that similarly can last from a fraction of a second to millions of years; whilst geology</w:t>
      </w:r>
    </w:p>
    <w:p>
      <w:pPr>
        <w:rPr>
          <w:rFonts w:hint="default"/>
          <w:b w:val="0"/>
          <w:bCs w:val="0"/>
          <w:lang w:val="en-US"/>
        </w:rPr>
      </w:pPr>
      <w:r>
        <w:rPr>
          <w:rFonts w:hint="default"/>
          <w:b w:val="0"/>
          <w:bCs w:val="0"/>
          <w:lang w:val="en-US"/>
        </w:rPr>
        <w:t>“require[s] us to adopt time scales that make all of human history seem like a vanishingly</w:t>
      </w:r>
    </w:p>
    <w:p>
      <w:pPr>
        <w:rPr>
          <w:rFonts w:hint="default"/>
          <w:b w:val="0"/>
          <w:bCs w:val="0"/>
          <w:lang w:val="en-US"/>
        </w:rPr>
      </w:pPr>
      <w:r>
        <w:rPr>
          <w:rFonts w:hint="default"/>
          <w:b w:val="0"/>
          <w:bCs w:val="0"/>
          <w:lang w:val="en-US"/>
        </w:rPr>
        <w:t>brief event” (p. 11). What these examples point to is the scale-relativity of ontology,</w:t>
      </w:r>
    </w:p>
    <w:p>
      <w:pPr>
        <w:rPr>
          <w:rFonts w:hint="default"/>
          <w:b w:val="0"/>
          <w:bCs w:val="0"/>
          <w:lang w:val="en-US"/>
        </w:rPr>
      </w:pPr>
      <w:r>
        <w:rPr>
          <w:rFonts w:hint="default"/>
          <w:b w:val="0"/>
          <w:bCs w:val="0"/>
          <w:lang w:val="en-US"/>
        </w:rPr>
        <w:t>where,</w:t>
      </w:r>
    </w:p>
    <w:p>
      <w:pPr>
        <w:rPr>
          <w:rFonts w:hint="default"/>
          <w:b w:val="0"/>
          <w:bCs w:val="0"/>
          <w:lang w:val="en-US"/>
        </w:rPr>
      </w:pPr>
      <w:r>
        <w:rPr>
          <w:rFonts w:hint="default"/>
          <w:b w:val="0"/>
          <w:bCs w:val="0"/>
          <w:lang w:val="en-US"/>
        </w:rPr>
        <w:t>[s]cale relativity of ontology is the more daring hypothesis that claims about</w:t>
      </w:r>
    </w:p>
    <w:p>
      <w:pPr>
        <w:rPr>
          <w:rFonts w:hint="default"/>
          <w:b w:val="0"/>
          <w:bCs w:val="0"/>
          <w:lang w:val="en-US"/>
        </w:rPr>
      </w:pPr>
      <w:r>
        <w:rPr>
          <w:rFonts w:hint="default"/>
          <w:b w:val="0"/>
          <w:bCs w:val="0"/>
          <w:lang w:val="en-US"/>
        </w:rPr>
        <w:t>what (really, mind-independently) exists should be relativized to (real, mindindependent) scales at which nature is measurable (p. 200).</w:t>
      </w:r>
    </w:p>
    <w:p>
      <w:pPr>
        <w:rPr>
          <w:rFonts w:hint="default"/>
          <w:b w:val="0"/>
          <w:bCs w:val="0"/>
          <w:lang w:val="en-US"/>
        </w:rPr>
      </w:pPr>
      <w:r>
        <w:rPr>
          <w:rFonts w:hint="default"/>
          <w:b w:val="0"/>
          <w:bCs w:val="0"/>
          <w:lang w:val="en-US"/>
        </w:rPr>
        <w:t>For example, as Ladyman and Ross note “at the quantum scale there are no cats; at</w:t>
      </w:r>
    </w:p>
    <w:p>
      <w:pPr>
        <w:rPr>
          <w:rFonts w:hint="default"/>
          <w:b w:val="0"/>
          <w:bCs w:val="0"/>
          <w:lang w:val="en-US"/>
        </w:rPr>
      </w:pPr>
      <w:r>
        <w:rPr>
          <w:rFonts w:hint="default"/>
          <w:b w:val="0"/>
          <w:bCs w:val="0"/>
          <w:lang w:val="en-US"/>
        </w:rPr>
        <w:t>scales appropriate for astrophysics there are no mountains” (p. 199). A variation of scale,</w:t>
      </w:r>
    </w:p>
    <w:p>
      <w:pPr>
        <w:rPr>
          <w:rFonts w:hint="default"/>
          <w:b w:val="0"/>
          <w:bCs w:val="0"/>
          <w:lang w:val="en-US"/>
        </w:rPr>
      </w:pPr>
      <w:r>
        <w:rPr>
          <w:rFonts w:hint="default"/>
          <w:b w:val="0"/>
          <w:bCs w:val="0"/>
          <w:lang w:val="en-US"/>
        </w:rPr>
        <w:t>either temporal, spatial or energetic, may reveal more or less or different kinds of phenomena. A case in point here comes from biology, where “in histories of lineages at small</w:t>
      </w:r>
    </w:p>
    <w:p>
      <w:pPr>
        <w:rPr>
          <w:rFonts w:hint="default"/>
          <w:b w:val="0"/>
          <w:bCs w:val="0"/>
          <w:lang w:val="en-US"/>
        </w:rPr>
      </w:pPr>
      <w:r>
        <w:rPr>
          <w:rFonts w:hint="default"/>
          <w:b w:val="0"/>
          <w:bCs w:val="0"/>
          <w:lang w:val="en-US"/>
        </w:rPr>
        <w:t>enough temporal scales there is no natural selection, because natural selection requires a</w:t>
      </w:r>
    </w:p>
    <w:p>
      <w:pPr>
        <w:rPr>
          <w:rFonts w:hint="default"/>
          <w:b w:val="0"/>
          <w:bCs w:val="0"/>
          <w:lang w:val="en-US"/>
        </w:rPr>
      </w:pPr>
      <w:r>
        <w:rPr>
          <w:rFonts w:hint="default"/>
          <w:b w:val="0"/>
          <w:bCs w:val="0"/>
          <w:lang w:val="en-US"/>
        </w:rPr>
        <w:t>substantial minimum number of reproductive events” (p. 203). Whilst Ladyman and Ross</w:t>
      </w:r>
    </w:p>
    <w:p>
      <w:pPr>
        <w:numPr>
          <w:ilvl w:val="0"/>
          <w:numId w:val="44"/>
        </w:numPr>
        <w:rPr>
          <w:rFonts w:hint="default"/>
          <w:b w:val="0"/>
          <w:bCs w:val="0"/>
          <w:lang w:val="en-US"/>
        </w:rPr>
      </w:pPr>
      <w:r>
        <w:rPr>
          <w:rFonts w:hint="default"/>
          <w:b w:val="0"/>
          <w:bCs w:val="0"/>
          <w:lang w:val="en-US"/>
        </w:rPr>
        <w:t>were the first to introduce and explicate the principle of scale-relativity in contemporary literature, they didn’t go nearly far enough.29 (p. 18)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in Ladyman and Ross work, see above… However, not “Ladyman and Ross (2007) were the first to introduce and explicate the principle of scale-relativity in contemporary literature” !!!! I introduced EXACTLY this idea in my works 2002-2006!!!]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It is not solely the contribution of background assumptions and principles of classifi-</w:t>
      </w:r>
    </w:p>
    <w:p>
      <w:pPr>
        <w:widowControl/>
        <w:numPr>
          <w:ilvl w:val="0"/>
          <w:numId w:val="0"/>
        </w:numPr>
        <w:overflowPunct w:val="0"/>
        <w:bidi w:val="0"/>
        <w:jc w:val="both"/>
        <w:rPr>
          <w:rFonts w:hint="default"/>
          <w:b w:val="0"/>
          <w:bCs w:val="0"/>
          <w:lang w:val="en-US"/>
        </w:rPr>
      </w:pPr>
      <w:r>
        <w:rPr>
          <w:rFonts w:hint="default"/>
          <w:b w:val="0"/>
          <w:bCs w:val="0"/>
          <w:lang w:val="en-US"/>
        </w:rPr>
        <w:t>cation that limit the scope of a classification; the scale-relativity of classifications and the</w:t>
      </w:r>
    </w:p>
    <w:p>
      <w:pPr>
        <w:widowControl/>
        <w:numPr>
          <w:ilvl w:val="0"/>
          <w:numId w:val="0"/>
        </w:numPr>
        <w:overflowPunct w:val="0"/>
        <w:bidi w:val="0"/>
        <w:jc w:val="both"/>
        <w:rPr>
          <w:rFonts w:hint="default"/>
          <w:b w:val="0"/>
          <w:bCs w:val="0"/>
          <w:lang w:val="en-US"/>
        </w:rPr>
      </w:pPr>
      <w:r>
        <w:rPr>
          <w:rFonts w:hint="default"/>
          <w:b w:val="0"/>
          <w:bCs w:val="0"/>
          <w:lang w:val="en-US"/>
        </w:rPr>
        <w:t>methodological complexity of navigating the interaction of scales, dictate the limited and</w:t>
      </w:r>
    </w:p>
    <w:p>
      <w:pPr>
        <w:widowControl/>
        <w:numPr>
          <w:ilvl w:val="0"/>
          <w:numId w:val="0"/>
        </w:numPr>
        <w:overflowPunct w:val="0"/>
        <w:bidi w:val="0"/>
        <w:jc w:val="both"/>
        <w:rPr>
          <w:rFonts w:hint="default"/>
          <w:b w:val="0"/>
          <w:bCs w:val="0"/>
          <w:lang w:val="en-US"/>
        </w:rPr>
      </w:pPr>
      <w:r>
        <w:rPr>
          <w:rFonts w:hint="default"/>
          <w:b w:val="0"/>
          <w:bCs w:val="0"/>
          <w:lang w:val="en-US"/>
        </w:rPr>
        <w:t>changing character of a scientific classification. For example, classifications can change</w:t>
      </w:r>
    </w:p>
    <w:p>
      <w:pPr>
        <w:widowControl/>
        <w:numPr>
          <w:ilvl w:val="0"/>
          <w:numId w:val="0"/>
        </w:numPr>
        <w:overflowPunct w:val="0"/>
        <w:bidi w:val="0"/>
        <w:jc w:val="both"/>
        <w:rPr>
          <w:rFonts w:hint="default"/>
          <w:b w:val="0"/>
          <w:bCs w:val="0"/>
          <w:lang w:val="en-US"/>
        </w:rPr>
      </w:pPr>
      <w:r>
        <w:rPr>
          <w:rFonts w:hint="default"/>
          <w:b w:val="0"/>
          <w:bCs w:val="0"/>
          <w:lang w:val="en-US"/>
        </w:rPr>
        <w:t>with an increase or decrease of entities on particular scales. Thus, as Bursten (2016) similarly notes, “it is a scale-dependence in the systems themselves that provide opportunities</w:t>
      </w:r>
    </w:p>
    <w:p>
      <w:pPr>
        <w:widowControl/>
        <w:numPr>
          <w:ilvl w:val="0"/>
          <w:numId w:val="0"/>
        </w:numPr>
        <w:overflowPunct w:val="0"/>
        <w:bidi w:val="0"/>
        <w:jc w:val="both"/>
        <w:rPr>
          <w:rFonts w:hint="default"/>
          <w:b w:val="0"/>
          <w:bCs w:val="0"/>
          <w:lang w:val="en-US"/>
        </w:rPr>
      </w:pPr>
      <w:r>
        <w:rPr>
          <w:rFonts w:hint="default"/>
          <w:b w:val="0"/>
          <w:bCs w:val="0"/>
          <w:lang w:val="en-US"/>
        </w:rPr>
        <w:t>and support for scale-dependent changes in the landscape of kinds in a lab” (p. 3). The more general conclusion to draw here is that to understand how classifications work and</w:t>
      </w:r>
    </w:p>
    <w:p>
      <w:pPr>
        <w:widowControl/>
        <w:numPr>
          <w:ilvl w:val="0"/>
          <w:numId w:val="0"/>
        </w:numPr>
        <w:overflowPunct w:val="0"/>
        <w:bidi w:val="0"/>
        <w:jc w:val="both"/>
        <w:rPr>
          <w:rFonts w:hint="default"/>
          <w:b w:val="0"/>
          <w:bCs w:val="0"/>
          <w:lang w:val="en-US"/>
        </w:rPr>
      </w:pPr>
      <w:r>
        <w:rPr>
          <w:rFonts w:hint="default"/>
          <w:b w:val="0"/>
          <w:bCs w:val="0"/>
          <w:lang w:val="en-US"/>
        </w:rPr>
        <w:t>evolve it is not sufficient to acknowledge the mutual contribution of nature on the one</w:t>
      </w:r>
    </w:p>
    <w:p>
      <w:pPr>
        <w:widowControl/>
        <w:numPr>
          <w:ilvl w:val="0"/>
          <w:numId w:val="0"/>
        </w:numPr>
        <w:overflowPunct w:val="0"/>
        <w:bidi w:val="0"/>
        <w:jc w:val="both"/>
        <w:rPr>
          <w:rFonts w:hint="default"/>
          <w:b w:val="0"/>
          <w:bCs w:val="0"/>
          <w:lang w:val="en-US"/>
        </w:rPr>
      </w:pPr>
      <w:r>
        <w:rPr>
          <w:rFonts w:hint="default"/>
          <w:b w:val="0"/>
          <w:bCs w:val="0"/>
          <w:lang w:val="en-US"/>
        </w:rPr>
        <w:t>hand and of background assumptions and principles of classification on the other hand. It</w:t>
      </w:r>
    </w:p>
    <w:p>
      <w:pPr>
        <w:widowControl/>
        <w:numPr>
          <w:ilvl w:val="0"/>
          <w:numId w:val="0"/>
        </w:numPr>
        <w:overflowPunct w:val="0"/>
        <w:bidi w:val="0"/>
        <w:jc w:val="both"/>
        <w:rPr>
          <w:rFonts w:hint="default"/>
          <w:b w:val="0"/>
          <w:bCs w:val="0"/>
          <w:lang w:val="en-US"/>
        </w:rPr>
      </w:pPr>
      <w:r>
        <w:rPr>
          <w:rFonts w:hint="default"/>
          <w:b w:val="0"/>
          <w:bCs w:val="0"/>
          <w:lang w:val="en-US"/>
        </w:rPr>
        <w:t>is equally important to acknowledge the specific, fine-grained ‘contributions’ of the world</w:t>
      </w:r>
    </w:p>
    <w:p>
      <w:pPr>
        <w:widowControl/>
        <w:numPr>
          <w:ilvl w:val="0"/>
          <w:numId w:val="0"/>
        </w:numPr>
        <w:overflowPunct w:val="0"/>
        <w:bidi w:val="0"/>
        <w:jc w:val="both"/>
        <w:rPr>
          <w:rFonts w:hint="default"/>
          <w:b w:val="0"/>
          <w:bCs w:val="0"/>
          <w:lang w:val="en-US"/>
        </w:rPr>
      </w:pPr>
      <w:r>
        <w:rPr>
          <w:rFonts w:hint="default"/>
          <w:b w:val="0"/>
          <w:bCs w:val="0"/>
          <w:lang w:val="en-US"/>
        </w:rPr>
        <w:t>itself and the specific limitations dictated by different scales and by different domains of</w:t>
      </w:r>
    </w:p>
    <w:p>
      <w:pPr>
        <w:widowControl/>
        <w:numPr>
          <w:ilvl w:val="0"/>
          <w:numId w:val="0"/>
        </w:numPr>
        <w:overflowPunct w:val="0"/>
        <w:bidi w:val="0"/>
        <w:jc w:val="both"/>
        <w:rPr>
          <w:rFonts w:hint="default"/>
          <w:b w:val="0"/>
          <w:bCs w:val="0"/>
          <w:lang w:val="en-US"/>
        </w:rPr>
      </w:pPr>
      <w:r>
        <w:rPr>
          <w:rFonts w:hint="default"/>
          <w:b w:val="0"/>
          <w:bCs w:val="0"/>
          <w:lang w:val="en-US"/>
        </w:rPr>
        <w:t>Inquiry. (pp. 22-3)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this idea mirror exactly my EDWs… Bursten works within an UNBELIEVABLE similar framework to my EDWs perspective! In a paragraph below, the author mentions s Magnus’s (2012), Massimi’s (2014), and Slater’s (2015) working in a similar framework…]</w:t>
      </w:r>
    </w:p>
    <w:p>
      <w:pPr>
        <w:widowControl/>
        <w:numPr>
          <w:ilvl w:val="0"/>
          <w:numId w:val="0"/>
        </w:numPr>
        <w:overflowPunct w:val="0"/>
        <w:bidi w:val="0"/>
        <w:jc w:val="both"/>
        <w:rPr>
          <w:rFonts w:hint="default"/>
          <w:b w:val="0"/>
          <w:bCs w:val="0"/>
          <w:lang w:val="en-US"/>
        </w:rPr>
      </w:pPr>
      <w:r>
        <w:rPr>
          <w:rFonts w:hint="default"/>
          <w:b/>
          <w:bCs/>
          <w:lang w:val="en-US"/>
        </w:rPr>
        <w:t xml:space="preserve">Michela Massimi </w:t>
      </w:r>
      <w:r>
        <w:rPr>
          <w:rFonts w:hint="default"/>
          <w:b w:val="0"/>
          <w:bCs w:val="0"/>
          <w:lang w:val="en-US"/>
        </w:rPr>
        <w:t xml:space="preserve">(2022), “Perspectival ontology: between situated knowledge and multiculturalism”, </w:t>
      </w:r>
      <w:r>
        <w:rPr>
          <w:rFonts w:hint="default"/>
          <w:b w:val="0"/>
          <w:bCs w:val="0"/>
          <w:i/>
          <w:iCs/>
          <w:lang w:val="en-US"/>
        </w:rPr>
        <w:t>Monist</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What can situated knowledge tell us about scientific ontology? I think it tells us a lot.</w:t>
      </w:r>
    </w:p>
    <w:p>
      <w:pPr>
        <w:widowControl/>
        <w:numPr>
          <w:ilvl w:val="0"/>
          <w:numId w:val="0"/>
        </w:numPr>
        <w:overflowPunct w:val="0"/>
        <w:bidi w:val="0"/>
        <w:jc w:val="both"/>
        <w:rPr>
          <w:rFonts w:hint="default"/>
          <w:b w:val="0"/>
          <w:bCs w:val="0"/>
          <w:lang w:val="en-US"/>
        </w:rPr>
      </w:pPr>
      <w:r>
        <w:rPr>
          <w:rFonts w:hint="default"/>
          <w:b w:val="0"/>
          <w:bCs w:val="0"/>
          <w:lang w:val="en-US"/>
        </w:rPr>
        <w:t>Suppose you want to know about a certain flowering plant by asking “What is that plant?” The</w:t>
      </w:r>
    </w:p>
    <w:p>
      <w:pPr>
        <w:widowControl/>
        <w:numPr>
          <w:ilvl w:val="0"/>
          <w:numId w:val="0"/>
        </w:numPr>
        <w:overflowPunct w:val="0"/>
        <w:bidi w:val="0"/>
        <w:jc w:val="both"/>
        <w:rPr>
          <w:rFonts w:hint="default"/>
          <w:b w:val="0"/>
          <w:bCs w:val="0"/>
          <w:lang w:val="en-US"/>
        </w:rPr>
      </w:pPr>
      <w:r>
        <w:rPr>
          <w:rFonts w:hint="default"/>
          <w:b w:val="0"/>
          <w:bCs w:val="0"/>
          <w:lang w:val="en-US"/>
        </w:rPr>
        <w:t>question is an invitation to identify a particular natural kind. In philosophy of science, various</w:t>
      </w:r>
    </w:p>
    <w:p>
      <w:pPr>
        <w:widowControl/>
        <w:numPr>
          <w:ilvl w:val="0"/>
          <w:numId w:val="0"/>
        </w:numPr>
        <w:overflowPunct w:val="0"/>
        <w:bidi w:val="0"/>
        <w:jc w:val="both"/>
        <w:rPr>
          <w:rFonts w:hint="default"/>
          <w:b w:val="0"/>
          <w:bCs w:val="0"/>
          <w:lang w:val="en-US"/>
        </w:rPr>
      </w:pPr>
      <w:r>
        <w:rPr>
          <w:rFonts w:hint="default"/>
          <w:b w:val="0"/>
          <w:bCs w:val="0"/>
          <w:lang w:val="en-US"/>
        </w:rPr>
        <w:t>approaches have been proposed and defended in relation to natural kinds. They go under the</w:t>
      </w:r>
    </w:p>
    <w:p>
      <w:pPr>
        <w:widowControl/>
        <w:numPr>
          <w:ilvl w:val="0"/>
          <w:numId w:val="0"/>
        </w:numPr>
        <w:overflowPunct w:val="0"/>
        <w:bidi w:val="0"/>
        <w:jc w:val="both"/>
        <w:rPr>
          <w:rFonts w:hint="default"/>
          <w:b w:val="0"/>
          <w:bCs w:val="0"/>
          <w:lang w:val="en-US"/>
        </w:rPr>
      </w:pPr>
      <w:r>
        <w:rPr>
          <w:rFonts w:hint="default"/>
          <w:b w:val="0"/>
          <w:bCs w:val="0"/>
          <w:lang w:val="en-US"/>
        </w:rPr>
        <w:t>names of microstructural essentialism (Putnam 1975), promiscuous realism (Dupré 1981), and</w:t>
      </w:r>
    </w:p>
    <w:p>
      <w:pPr>
        <w:widowControl/>
        <w:numPr>
          <w:ilvl w:val="0"/>
          <w:numId w:val="0"/>
        </w:numPr>
        <w:overflowPunct w:val="0"/>
        <w:bidi w:val="0"/>
        <w:jc w:val="both"/>
        <w:rPr>
          <w:rFonts w:hint="default"/>
          <w:b w:val="0"/>
          <w:bCs w:val="0"/>
          <w:lang w:val="en-US"/>
        </w:rPr>
      </w:pPr>
      <w:r>
        <w:rPr>
          <w:rFonts w:hint="default"/>
          <w:b w:val="0"/>
          <w:bCs w:val="0"/>
          <w:lang w:val="en-US"/>
        </w:rPr>
        <w:t>nominalism (Hacking 1991), to mention just a few. The approach I sketch below goes under the</w:t>
      </w:r>
    </w:p>
    <w:p>
      <w:pPr>
        <w:widowControl/>
        <w:numPr>
          <w:ilvl w:val="0"/>
          <w:numId w:val="0"/>
        </w:numPr>
        <w:overflowPunct w:val="0"/>
        <w:bidi w:val="0"/>
        <w:jc w:val="both"/>
        <w:rPr>
          <w:rFonts w:hint="default"/>
          <w:b w:val="0"/>
          <w:bCs w:val="0"/>
          <w:lang w:val="en-US"/>
        </w:rPr>
      </w:pPr>
      <w:r>
        <w:rPr>
          <w:rFonts w:hint="default"/>
          <w:b w:val="0"/>
          <w:bCs w:val="0"/>
          <w:lang w:val="en-US"/>
        </w:rPr>
        <w:t>name of perspectival realism—a view I articulate in detail in my monograph (Massimi 2022). In its</w:t>
      </w:r>
    </w:p>
    <w:p>
      <w:pPr>
        <w:widowControl/>
        <w:numPr>
          <w:ilvl w:val="0"/>
          <w:numId w:val="0"/>
        </w:numPr>
        <w:overflowPunct w:val="0"/>
        <w:bidi w:val="0"/>
        <w:jc w:val="both"/>
        <w:rPr>
          <w:rFonts w:hint="default"/>
          <w:b w:val="0"/>
          <w:bCs w:val="0"/>
          <w:lang w:val="en-US"/>
        </w:rPr>
      </w:pPr>
      <w:r>
        <w:rPr>
          <w:rFonts w:hint="default"/>
          <w:b w:val="0"/>
          <w:bCs w:val="0"/>
          <w:lang w:val="en-US"/>
        </w:rPr>
        <w:t>abridged version, it runs roughly as follows: that kind of plant (or mineral, etc.) is a historically</w:t>
      </w:r>
    </w:p>
    <w:p>
      <w:pPr>
        <w:widowControl/>
        <w:numPr>
          <w:ilvl w:val="0"/>
          <w:numId w:val="0"/>
        </w:numPr>
        <w:overflowPunct w:val="0"/>
        <w:bidi w:val="0"/>
        <w:jc w:val="both"/>
        <w:rPr>
          <w:rFonts w:hint="default"/>
          <w:b w:val="0"/>
          <w:bCs w:val="0"/>
          <w:lang w:val="en-US"/>
        </w:rPr>
      </w:pPr>
      <w:r>
        <w:rPr>
          <w:rFonts w:hint="default"/>
          <w:b w:val="0"/>
          <w:bCs w:val="0"/>
          <w:lang w:val="en-US"/>
        </w:rPr>
        <w:t>identified and open-ended grouping of modally robust phenomena that a plurality of culturally and</w:t>
      </w:r>
    </w:p>
    <w:p>
      <w:pPr>
        <w:widowControl/>
        <w:numPr>
          <w:ilvl w:val="0"/>
          <w:numId w:val="0"/>
        </w:numPr>
        <w:overflowPunct w:val="0"/>
        <w:bidi w:val="0"/>
        <w:jc w:val="both"/>
        <w:rPr>
          <w:rFonts w:hint="default"/>
          <w:b w:val="0"/>
          <w:bCs w:val="0"/>
          <w:lang w:val="en-US"/>
        </w:rPr>
      </w:pPr>
      <w:r>
        <w:rPr>
          <w:rFonts w:hint="default"/>
          <w:b w:val="0"/>
          <w:bCs w:val="0"/>
          <w:lang w:val="en-US"/>
        </w:rPr>
        <w:t>historically situated epistemic communities have reliably identified over time.</w:t>
      </w:r>
    </w:p>
    <w:p>
      <w:pPr>
        <w:widowControl/>
        <w:numPr>
          <w:ilvl w:val="0"/>
          <w:numId w:val="0"/>
        </w:numPr>
        <w:overflowPunct w:val="0"/>
        <w:bidi w:val="0"/>
        <w:jc w:val="both"/>
        <w:rPr>
          <w:rFonts w:hint="default"/>
          <w:b w:val="0"/>
          <w:bCs w:val="0"/>
          <w:lang w:val="en-US"/>
        </w:rPr>
      </w:pPr>
      <w:r>
        <w:rPr>
          <w:rFonts w:hint="default"/>
          <w:b w:val="0"/>
          <w:bCs w:val="0"/>
          <w:lang w:val="en-US"/>
        </w:rPr>
        <w:t>To unpack this definition, I see natural kinds as being identified (1) not by sets of properties,</w:t>
      </w:r>
    </w:p>
    <w:p>
      <w:pPr>
        <w:widowControl/>
        <w:numPr>
          <w:ilvl w:val="0"/>
          <w:numId w:val="0"/>
        </w:numPr>
        <w:overflowPunct w:val="0"/>
        <w:bidi w:val="0"/>
        <w:jc w:val="both"/>
        <w:rPr>
          <w:rFonts w:hint="default"/>
          <w:b w:val="0"/>
          <w:bCs w:val="0"/>
          <w:lang w:val="en-US"/>
        </w:rPr>
      </w:pPr>
      <w:r>
        <w:rPr>
          <w:rFonts w:hint="default"/>
          <w:b w:val="0"/>
          <w:bCs w:val="0"/>
          <w:lang w:val="en-US"/>
        </w:rPr>
        <w:t>but by groupings of phenomena. I further take those phenomena (2) to be reliably inferred from</w:t>
      </w:r>
    </w:p>
    <w:p>
      <w:pPr>
        <w:widowControl/>
        <w:numPr>
          <w:ilvl w:val="0"/>
          <w:numId w:val="0"/>
        </w:numPr>
        <w:overflowPunct w:val="0"/>
        <w:bidi w:val="0"/>
        <w:jc w:val="both"/>
        <w:rPr>
          <w:rFonts w:hint="default"/>
          <w:b w:val="0"/>
          <w:bCs w:val="0"/>
          <w:lang w:val="en-US"/>
        </w:rPr>
      </w:pPr>
      <w:r>
        <w:rPr>
          <w:rFonts w:hint="default"/>
          <w:b w:val="0"/>
          <w:bCs w:val="0"/>
          <w:lang w:val="en-US"/>
        </w:rPr>
        <w:t>relevant data. Moreover, I deem those reliable data-to-phenomena inferences (3) to be perspectival:</w:t>
      </w:r>
    </w:p>
    <w:p>
      <w:pPr>
        <w:widowControl/>
        <w:numPr>
          <w:ilvl w:val="0"/>
          <w:numId w:val="0"/>
        </w:numPr>
        <w:overflowPunct w:val="0"/>
        <w:bidi w:val="0"/>
        <w:jc w:val="both"/>
        <w:rPr>
          <w:rFonts w:hint="default"/>
          <w:b w:val="0"/>
          <w:bCs w:val="0"/>
          <w:lang w:val="en-US"/>
        </w:rPr>
      </w:pPr>
      <w:r>
        <w:rPr>
          <w:rFonts w:hint="default"/>
          <w:b w:val="0"/>
          <w:bCs w:val="0"/>
          <w:lang w:val="en-US"/>
        </w:rPr>
        <w:t>inferences drawn by a plurality of historically and culturally situated epistemic communities. In</w:t>
      </w:r>
    </w:p>
    <w:p>
      <w:pPr>
        <w:widowControl/>
        <w:numPr>
          <w:ilvl w:val="0"/>
          <w:numId w:val="0"/>
        </w:numPr>
        <w:overflowPunct w:val="0"/>
        <w:bidi w:val="0"/>
        <w:jc w:val="both"/>
        <w:rPr>
          <w:rFonts w:hint="default"/>
          <w:b w:val="0"/>
          <w:bCs w:val="0"/>
          <w:lang w:val="en-US"/>
        </w:rPr>
      </w:pPr>
      <w:r>
        <w:rPr>
          <w:rFonts w:hint="default"/>
          <w:b w:val="0"/>
          <w:bCs w:val="0"/>
          <w:lang w:val="en-US"/>
        </w:rPr>
        <w:t>what follows, I spell out this three-step recipe to ‘perspectival ontology’ and clarify its connection</w:t>
      </w:r>
    </w:p>
    <w:p>
      <w:pPr>
        <w:widowControl/>
        <w:numPr>
          <w:ilvl w:val="0"/>
          <w:numId w:val="0"/>
        </w:numPr>
        <w:overflowPunct w:val="0"/>
        <w:bidi w:val="0"/>
        <w:jc w:val="both"/>
        <w:rPr>
          <w:rFonts w:hint="default"/>
          <w:b w:val="0"/>
          <w:bCs w:val="0"/>
          <w:lang w:val="en-US"/>
        </w:rPr>
      </w:pPr>
      <w:r>
        <w:rPr>
          <w:rFonts w:hint="default"/>
          <w:b w:val="0"/>
          <w:bCs w:val="0"/>
          <w:lang w:val="en-US"/>
        </w:rPr>
        <w:t>to situated knowledge and multiculturalism.(p.1)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[Obviously, Massimi’s “perspectival realism” is UNBELIEAVBLE similar to my EDWs perspective. I noticed she wrote an article in 2007 with similar ideas… She worked with Ladyman!!! What a COINCIDENCE so many people from the same Bristol University to published UNBELIEVABLE similar ideas to my ideas in the same period of time!!! Her “situated knowledge and multiculturalism is an extension of my EDWs perspective. However, she introduces very similar ideas to my EDWs perspective!!!]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Each community, I contend, has the epistemic upper hand on a few clearly identifiable types</w:t>
      </w:r>
    </w:p>
    <w:p>
      <w:pPr>
        <w:widowControl/>
        <w:numPr>
          <w:ilvl w:val="0"/>
          <w:numId w:val="0"/>
        </w:numPr>
        <w:overflowPunct w:val="0"/>
        <w:bidi w:val="0"/>
        <w:jc w:val="both"/>
        <w:rPr>
          <w:rFonts w:hint="default"/>
          <w:b w:val="0"/>
          <w:bCs w:val="0"/>
          <w:lang w:val="en-US"/>
        </w:rPr>
      </w:pPr>
      <w:r>
        <w:rPr>
          <w:rFonts w:hint="default"/>
          <w:b w:val="0"/>
          <w:bCs w:val="0"/>
          <w:lang w:val="en-US"/>
        </w:rPr>
        <w:t>of phenomena—be they morphological, genetic, or ecological phenomena, among others. Each</w:t>
      </w:r>
    </w:p>
    <w:p>
      <w:pPr>
        <w:widowControl/>
        <w:numPr>
          <w:ilvl w:val="0"/>
          <w:numId w:val="0"/>
        </w:numPr>
        <w:overflowPunct w:val="0"/>
        <w:bidi w:val="0"/>
        <w:jc w:val="both"/>
        <w:rPr>
          <w:rFonts w:hint="default"/>
          <w:b w:val="0"/>
          <w:bCs w:val="0"/>
          <w:lang w:val="en-US"/>
        </w:rPr>
      </w:pPr>
      <w:r>
        <w:rPr>
          <w:rFonts w:hint="default"/>
          <w:b w:val="0"/>
          <w:bCs w:val="0"/>
          <w:lang w:val="en-US"/>
        </w:rPr>
        <w:t>phenomenon is indexed to a particular epistemic domain. For example, pollination involves apibotanical cycles and a wider understanding of complex interactions between the plant and its</w:t>
      </w:r>
    </w:p>
    <w:p>
      <w:pPr>
        <w:widowControl/>
        <w:numPr>
          <w:ilvl w:val="0"/>
          <w:numId w:val="0"/>
        </w:numPr>
        <w:overflowPunct w:val="0"/>
        <w:bidi w:val="0"/>
        <w:jc w:val="both"/>
        <w:rPr>
          <w:rFonts w:hint="default"/>
          <w:b w:val="0"/>
          <w:bCs w:val="0"/>
          <w:lang w:val="en-US"/>
        </w:rPr>
      </w:pPr>
      <w:r>
        <w:rPr>
          <w:rFonts w:hint="default"/>
          <w:b w:val="0"/>
          <w:bCs w:val="0"/>
          <w:lang w:val="en-US"/>
        </w:rPr>
        <w:t>pollinators in the ecological domain. Perianth concerns the flower structure in the morphological</w:t>
      </w:r>
    </w:p>
    <w:p>
      <w:pPr>
        <w:widowControl/>
        <w:numPr>
          <w:ilvl w:val="0"/>
          <w:numId w:val="0"/>
        </w:numPr>
        <w:overflowPunct w:val="0"/>
        <w:bidi w:val="0"/>
        <w:jc w:val="both"/>
        <w:rPr>
          <w:rFonts w:hint="default"/>
          <w:b w:val="0"/>
          <w:bCs w:val="0"/>
          <w:lang w:val="en-US"/>
        </w:rPr>
      </w:pPr>
      <w:r>
        <w:rPr>
          <w:rFonts w:hint="default"/>
          <w:b w:val="0"/>
          <w:bCs w:val="0"/>
          <w:lang w:val="en-US"/>
        </w:rPr>
        <w:t>domain. Being indexed to a particular domain is key to identifying ‘events’ that are candidates for</w:t>
      </w:r>
    </w:p>
    <w:p>
      <w:pPr>
        <w:widowControl/>
        <w:numPr>
          <w:ilvl w:val="0"/>
          <w:numId w:val="0"/>
        </w:numPr>
        <w:overflowPunct w:val="0"/>
        <w:bidi w:val="0"/>
        <w:jc w:val="both"/>
        <w:rPr>
          <w:rFonts w:hint="default"/>
          <w:b w:val="0"/>
          <w:bCs w:val="0"/>
          <w:lang w:val="en-US"/>
        </w:rPr>
      </w:pPr>
      <w:r>
        <w:rPr>
          <w:rFonts w:hint="default"/>
          <w:b w:val="0"/>
          <w:bCs w:val="0"/>
          <w:lang w:val="en-US"/>
        </w:rPr>
        <w:t>‘phenomena’ and sieving them apart from those that are not. I will say more about this point, the</w:t>
      </w:r>
    </w:p>
    <w:p>
      <w:pPr>
        <w:widowControl/>
        <w:numPr>
          <w:ilvl w:val="0"/>
          <w:numId w:val="0"/>
        </w:numPr>
        <w:overflowPunct w:val="0"/>
        <w:bidi w:val="0"/>
        <w:jc w:val="both"/>
        <w:rPr>
          <w:rFonts w:hint="default"/>
          <w:b w:val="0"/>
          <w:bCs w:val="0"/>
          <w:lang w:val="en-US"/>
        </w:rPr>
      </w:pPr>
      <w:r>
        <w:rPr>
          <w:rFonts w:hint="default"/>
          <w:b w:val="0"/>
          <w:bCs w:val="0"/>
          <w:lang w:val="en-US"/>
        </w:rPr>
        <w:t>nature of phenomena and the difference between events and phenomena in the next section. But</w:t>
      </w:r>
    </w:p>
    <w:p>
      <w:pPr>
        <w:widowControl/>
        <w:numPr>
          <w:ilvl w:val="0"/>
          <w:numId w:val="0"/>
        </w:numPr>
        <w:overflowPunct w:val="0"/>
        <w:bidi w:val="0"/>
        <w:jc w:val="both"/>
        <w:rPr>
          <w:rFonts w:hint="default"/>
          <w:b w:val="0"/>
          <w:bCs w:val="0"/>
          <w:lang w:val="en-US"/>
        </w:rPr>
      </w:pPr>
      <w:r>
        <w:rPr>
          <w:rFonts w:hint="default"/>
          <w:b w:val="0"/>
          <w:bCs w:val="0"/>
          <w:lang w:val="en-US"/>
        </w:rPr>
        <w:t>for now, what is to be said about this plurality of epistemic domains and associated phenomena? (p.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An epistemic (rather than semantic) concern primarily prompts my perspectival realism:</w:t>
      </w:r>
    </w:p>
    <w:p>
      <w:pPr>
        <w:widowControl/>
        <w:numPr>
          <w:ilvl w:val="0"/>
          <w:numId w:val="0"/>
        </w:numPr>
        <w:overflowPunct w:val="0"/>
        <w:bidi w:val="0"/>
        <w:jc w:val="both"/>
        <w:rPr>
          <w:rFonts w:hint="default"/>
          <w:b w:val="0"/>
          <w:bCs w:val="0"/>
          <w:lang w:val="en-US"/>
        </w:rPr>
      </w:pPr>
      <w:r>
        <w:rPr>
          <w:rFonts w:hint="default"/>
          <w:b w:val="0"/>
          <w:bCs w:val="0"/>
          <w:lang w:val="en-US"/>
        </w:rPr>
        <w:t>namely, the need to understand how a particular (perspectival) type of pluralism functions as the</w:t>
      </w:r>
    </w:p>
    <w:p>
      <w:pPr>
        <w:widowControl/>
        <w:numPr>
          <w:ilvl w:val="0"/>
          <w:numId w:val="0"/>
        </w:numPr>
        <w:overflowPunct w:val="0"/>
        <w:bidi w:val="0"/>
        <w:jc w:val="both"/>
        <w:rPr>
          <w:rFonts w:hint="default"/>
          <w:b w:val="0"/>
          <w:bCs w:val="0"/>
          <w:lang w:val="en-US"/>
        </w:rPr>
      </w:pPr>
      <w:r>
        <w:rPr>
          <w:rFonts w:hint="default"/>
          <w:b w:val="0"/>
          <w:bCs w:val="0"/>
          <w:lang w:val="en-US"/>
        </w:rPr>
        <w:t>driving engine in delivering reliable scientific knowledge about natural kinds. That there is a plurality of</w:t>
      </w:r>
    </w:p>
    <w:p>
      <w:pPr>
        <w:widowControl/>
        <w:numPr>
          <w:ilvl w:val="0"/>
          <w:numId w:val="0"/>
        </w:numPr>
        <w:overflowPunct w:val="0"/>
        <w:bidi w:val="0"/>
        <w:jc w:val="both"/>
        <w:rPr>
          <w:rFonts w:hint="default"/>
          <w:b w:val="0"/>
          <w:bCs w:val="0"/>
          <w:lang w:val="en-US"/>
        </w:rPr>
      </w:pPr>
      <w:r>
        <w:rPr>
          <w:rFonts w:hint="default"/>
          <w:b w:val="0"/>
          <w:bCs w:val="0"/>
          <w:lang w:val="en-US"/>
        </w:rPr>
        <w:t>historically and culturally situated epistemic communities, each of whom might deliver reliable</w:t>
      </w:r>
    </w:p>
    <w:p>
      <w:pPr>
        <w:widowControl/>
        <w:numPr>
          <w:ilvl w:val="0"/>
          <w:numId w:val="0"/>
        </w:numPr>
        <w:overflowPunct w:val="0"/>
        <w:bidi w:val="0"/>
        <w:jc w:val="both"/>
        <w:rPr>
          <w:rFonts w:hint="default"/>
          <w:b w:val="0"/>
          <w:bCs w:val="0"/>
          <w:lang w:val="en-US"/>
        </w:rPr>
      </w:pPr>
      <w:r>
        <w:rPr>
          <w:rFonts w:hint="default"/>
          <w:b w:val="0"/>
          <w:bCs w:val="0"/>
          <w:lang w:val="en-US"/>
        </w:rPr>
        <w:t>knowledge in its own domain, is a fact about science. What this perspectival pluralism can teach</w:t>
      </w:r>
    </w:p>
    <w:p>
      <w:pPr>
        <w:widowControl/>
        <w:numPr>
          <w:ilvl w:val="0"/>
          <w:numId w:val="0"/>
        </w:numPr>
        <w:overflowPunct w:val="0"/>
        <w:bidi w:val="0"/>
        <w:jc w:val="both"/>
        <w:rPr>
          <w:rFonts w:hint="default"/>
          <w:b w:val="0"/>
          <w:bCs w:val="0"/>
          <w:lang w:val="en-US"/>
        </w:rPr>
      </w:pPr>
      <w:r>
        <w:rPr>
          <w:rFonts w:hint="default"/>
          <w:b w:val="0"/>
          <w:bCs w:val="0"/>
          <w:lang w:val="en-US"/>
        </w:rPr>
        <w:t>us about scientific ontology is the ongoing concern of perspectival realism. (2)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Perspectival realism is therefore an invitation to rethink scientific ontology altogether. It</w:t>
      </w:r>
    </w:p>
    <w:p>
      <w:pPr>
        <w:widowControl/>
        <w:numPr>
          <w:ilvl w:val="0"/>
          <w:numId w:val="0"/>
        </w:numPr>
        <w:overflowPunct w:val="0"/>
        <w:bidi w:val="0"/>
        <w:jc w:val="both"/>
        <w:rPr>
          <w:rFonts w:hint="default"/>
          <w:b w:val="0"/>
          <w:bCs w:val="0"/>
          <w:lang w:val="en-US"/>
        </w:rPr>
      </w:pPr>
      <w:r>
        <w:rPr>
          <w:rFonts w:hint="default"/>
          <w:b w:val="0"/>
          <w:bCs w:val="0"/>
          <w:lang w:val="en-US"/>
        </w:rPr>
        <w:t>does not take ontology as a given, either in the form of essentialist kinds ‘carving nature at its</w:t>
      </w:r>
    </w:p>
    <w:p>
      <w:pPr>
        <w:widowControl/>
        <w:numPr>
          <w:ilvl w:val="0"/>
          <w:numId w:val="0"/>
        </w:numPr>
        <w:overflowPunct w:val="0"/>
        <w:bidi w:val="0"/>
        <w:jc w:val="both"/>
        <w:rPr>
          <w:rFonts w:hint="default"/>
          <w:b w:val="0"/>
          <w:bCs w:val="0"/>
          <w:lang w:val="en-US"/>
        </w:rPr>
      </w:pPr>
      <w:r>
        <w:rPr>
          <w:rFonts w:hint="default"/>
          <w:b w:val="0"/>
          <w:bCs w:val="0"/>
          <w:lang w:val="en-US"/>
        </w:rPr>
        <w:t>joints’ or in the form of individuals—this plant here, that mineral there—whose classifications might</w:t>
      </w:r>
    </w:p>
    <w:p>
      <w:pPr>
        <w:widowControl/>
        <w:numPr>
          <w:ilvl w:val="0"/>
          <w:numId w:val="0"/>
        </w:numPr>
        <w:overflowPunct w:val="0"/>
        <w:bidi w:val="0"/>
        <w:jc w:val="both"/>
        <w:rPr>
          <w:rFonts w:hint="default"/>
          <w:b w:val="0"/>
          <w:bCs w:val="0"/>
          <w:lang w:val="en-US"/>
        </w:rPr>
      </w:pPr>
      <w:r>
        <w:rPr>
          <w:rFonts w:hint="default"/>
          <w:b w:val="0"/>
          <w:bCs w:val="0"/>
          <w:lang w:val="en-US"/>
        </w:rPr>
        <w:t>be overlapping and promiscuous. Nor does perspectival realism handle taxonomic classifications</w:t>
      </w:r>
    </w:p>
    <w:p>
      <w:pPr>
        <w:widowControl/>
        <w:numPr>
          <w:ilvl w:val="0"/>
          <w:numId w:val="0"/>
        </w:numPr>
        <w:overflowPunct w:val="0"/>
        <w:bidi w:val="0"/>
        <w:jc w:val="both"/>
        <w:rPr>
          <w:rFonts w:hint="default"/>
          <w:b w:val="0"/>
          <w:bCs w:val="0"/>
          <w:lang w:val="en-US"/>
        </w:rPr>
      </w:pPr>
      <w:r>
        <w:rPr>
          <w:rFonts w:hint="default"/>
          <w:b w:val="0"/>
          <w:bCs w:val="0"/>
          <w:lang w:val="en-US"/>
        </w:rPr>
        <w:t>(overlapping and pluralist as they might be) as simply labels attached to clusters of properties, or</w:t>
      </w:r>
    </w:p>
    <w:p>
      <w:pPr>
        <w:widowControl/>
        <w:numPr>
          <w:ilvl w:val="0"/>
          <w:numId w:val="0"/>
        </w:numPr>
        <w:overflowPunct w:val="0"/>
        <w:bidi w:val="0"/>
        <w:jc w:val="both"/>
        <w:rPr>
          <w:rFonts w:hint="default"/>
          <w:b w:val="0"/>
          <w:bCs w:val="0"/>
          <w:lang w:val="en-US"/>
        </w:rPr>
      </w:pPr>
      <w:r>
        <w:rPr>
          <w:rFonts w:hint="default"/>
          <w:b w:val="0"/>
          <w:bCs w:val="0"/>
          <w:lang w:val="en-US"/>
        </w:rPr>
        <w:t>superimposed on a world of individuals. Rather, it treats natural kinds as historically identified and</w:t>
      </w:r>
    </w:p>
    <w:p>
      <w:pPr>
        <w:widowControl/>
        <w:numPr>
          <w:ilvl w:val="0"/>
          <w:numId w:val="0"/>
        </w:numPr>
        <w:overflowPunct w:val="0"/>
        <w:bidi w:val="0"/>
        <w:jc w:val="both"/>
        <w:rPr>
          <w:rFonts w:hint="default"/>
          <w:b w:val="0"/>
          <w:bCs w:val="0"/>
          <w:lang w:val="en-US"/>
        </w:rPr>
      </w:pPr>
      <w:r>
        <w:rPr>
          <w:rFonts w:hint="default"/>
          <w:b w:val="0"/>
          <w:bCs w:val="0"/>
          <w:lang w:val="en-US"/>
        </w:rPr>
        <w:t>open-ended groupings of domain-indexed phenomena. A plurality of scientific perspectives is</w:t>
      </w:r>
    </w:p>
    <w:p>
      <w:pPr>
        <w:widowControl/>
        <w:numPr>
          <w:ilvl w:val="0"/>
          <w:numId w:val="0"/>
        </w:numPr>
        <w:overflowPunct w:val="0"/>
        <w:bidi w:val="0"/>
        <w:jc w:val="both"/>
        <w:rPr>
          <w:rFonts w:hint="default"/>
          <w:b w:val="0"/>
          <w:bCs w:val="0"/>
          <w:lang w:val="en-US"/>
        </w:rPr>
      </w:pPr>
      <w:r>
        <w:rPr>
          <w:rFonts w:hint="default"/>
          <w:b w:val="0"/>
          <w:bCs w:val="0"/>
          <w:lang w:val="en-US"/>
        </w:rPr>
        <w:t>therefore not just a reflection of different (possibly disjoint and often incompatible) epistemic</w:t>
      </w:r>
    </w:p>
    <w:p>
      <w:pPr>
        <w:widowControl/>
        <w:numPr>
          <w:ilvl w:val="0"/>
          <w:numId w:val="0"/>
        </w:numPr>
        <w:overflowPunct w:val="0"/>
        <w:bidi w:val="0"/>
        <w:jc w:val="both"/>
        <w:rPr>
          <w:rFonts w:hint="default"/>
          <w:b w:val="0"/>
          <w:bCs w:val="0"/>
          <w:lang w:val="en-US"/>
        </w:rPr>
      </w:pPr>
      <w:r>
        <w:rPr>
          <w:rFonts w:hint="default"/>
          <w:b w:val="0"/>
          <w:bCs w:val="0"/>
          <w:lang w:val="en-US"/>
        </w:rPr>
        <w:t>needs of various communities. It is instead—first and foremost—the very engine of reliable</w:t>
      </w:r>
    </w:p>
    <w:p>
      <w:pPr>
        <w:widowControl/>
        <w:numPr>
          <w:ilvl w:val="0"/>
          <w:numId w:val="0"/>
        </w:numPr>
        <w:overflowPunct w:val="0"/>
        <w:bidi w:val="0"/>
        <w:jc w:val="both"/>
        <w:rPr>
          <w:rFonts w:hint="default"/>
          <w:b w:val="0"/>
          <w:bCs w:val="0"/>
          <w:lang w:val="en-US"/>
        </w:rPr>
      </w:pPr>
      <w:r>
        <w:rPr>
          <w:rFonts w:hint="default"/>
          <w:b w:val="0"/>
          <w:bCs w:val="0"/>
          <w:lang w:val="en-US"/>
        </w:rPr>
        <w:t>knowledge production, according to perspectival realism. And to see why, let us return one more</w:t>
      </w:r>
    </w:p>
    <w:p>
      <w:pPr>
        <w:widowControl/>
        <w:numPr>
          <w:ilvl w:val="0"/>
          <w:numId w:val="0"/>
        </w:numPr>
        <w:overflowPunct w:val="0"/>
        <w:bidi w:val="0"/>
        <w:jc w:val="both"/>
        <w:rPr>
          <w:rFonts w:hint="default"/>
          <w:b w:val="0"/>
          <w:bCs w:val="0"/>
          <w:lang w:val="en-US"/>
        </w:rPr>
      </w:pPr>
      <w:r>
        <w:rPr>
          <w:rFonts w:hint="default"/>
          <w:b w:val="0"/>
          <w:bCs w:val="0"/>
          <w:lang w:val="en-US"/>
        </w:rPr>
        <w:t>time to the Gymnopodium floribundum. (3)</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2002, 2003, 2005, 2007, etc. Etc.]</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Before I expand on these two points, a critic might be envisaged who could reply along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following lines: “Perspectival pluralism and situated knowledge may well befit botanical taxa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similar examples. But what about other examples that might seem impermeable to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pluralism? What about supernovae, atoms, and electrons? Where is the perspectival pluralism, </w:t>
      </w:r>
    </w:p>
    <w:p>
      <w:pPr>
        <w:widowControl/>
        <w:numPr>
          <w:ilvl w:val="0"/>
          <w:numId w:val="0"/>
        </w:numPr>
        <w:overflowPunct w:val="0"/>
        <w:bidi w:val="0"/>
        <w:jc w:val="both"/>
        <w:rPr>
          <w:rFonts w:hint="default"/>
          <w:b w:val="0"/>
          <w:bCs w:val="0"/>
          <w:lang w:val="en-US"/>
        </w:rPr>
      </w:pPr>
      <w:r>
        <w:rPr>
          <w:rFonts w:hint="default"/>
          <w:b w:val="0"/>
          <w:bCs w:val="0"/>
          <w:lang w:val="en-US"/>
        </w:rPr>
        <w:t>situated knowledge, and perspectival ontology there?” (4)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Again, in my philosophical idiolect, the natural kind ‘electron’—as the bearer of negative </w:t>
      </w:r>
    </w:p>
    <w:p>
      <w:pPr>
        <w:widowControl/>
        <w:numPr>
          <w:ilvl w:val="0"/>
          <w:numId w:val="0"/>
        </w:numPr>
        <w:overflowPunct w:val="0"/>
        <w:bidi w:val="0"/>
        <w:jc w:val="both"/>
        <w:rPr>
          <w:rFonts w:hint="default"/>
          <w:b w:val="0"/>
          <w:bCs w:val="0"/>
          <w:lang w:val="en-US"/>
        </w:rPr>
      </w:pPr>
      <w:r>
        <w:rPr>
          <w:rFonts w:hint="default"/>
          <w:b w:val="0"/>
          <w:bCs w:val="0"/>
          <w:lang w:val="en-US"/>
        </w:rPr>
        <w:t xml:space="preserve">electric charge—is an open-ended grouping of historically identified phenomena, which in this </w:t>
      </w:r>
    </w:p>
    <w:p>
      <w:pPr>
        <w:widowControl/>
        <w:numPr>
          <w:ilvl w:val="0"/>
          <w:numId w:val="0"/>
        </w:numPr>
        <w:overflowPunct w:val="0"/>
        <w:bidi w:val="0"/>
        <w:jc w:val="both"/>
        <w:rPr>
          <w:rFonts w:hint="default"/>
          <w:b w:val="0"/>
          <w:bCs w:val="0"/>
          <w:lang w:val="en-US"/>
        </w:rPr>
      </w:pPr>
      <w:r>
        <w:rPr>
          <w:rFonts w:hint="default"/>
          <w:b w:val="0"/>
          <w:bCs w:val="0"/>
          <w:lang w:val="en-US"/>
        </w:rPr>
        <w:t xml:space="preserve">case includes (in a non-exhaustive list) the electrolysis of water, the bending of cathode rays,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blackbody radiation, among many more phenomena to be discovered after Thomson. Different </w:t>
      </w:r>
    </w:p>
    <w:p>
      <w:pPr>
        <w:widowControl/>
        <w:numPr>
          <w:ilvl w:val="0"/>
          <w:numId w:val="0"/>
        </w:numPr>
        <w:overflowPunct w:val="0"/>
        <w:bidi w:val="0"/>
        <w:jc w:val="both"/>
        <w:rPr>
          <w:rFonts w:hint="default"/>
          <w:b w:val="0"/>
          <w:bCs w:val="0"/>
          <w:lang w:val="en-US"/>
        </w:rPr>
      </w:pPr>
      <w:r>
        <w:rPr>
          <w:rFonts w:hint="default"/>
          <w:b w:val="0"/>
          <w:bCs w:val="0"/>
          <w:lang w:val="en-US"/>
        </w:rPr>
        <w:t xml:space="preserve">epistemic communities at the turn of the nineteenth century inferred these perspectival </w:t>
      </w:r>
    </w:p>
    <w:p>
      <w:pPr>
        <w:widowControl/>
        <w:numPr>
          <w:ilvl w:val="0"/>
          <w:numId w:val="0"/>
        </w:numPr>
        <w:overflowPunct w:val="0"/>
        <w:bidi w:val="0"/>
        <w:jc w:val="both"/>
        <w:rPr>
          <w:rFonts w:hint="default"/>
          <w:b w:val="0"/>
          <w:bCs w:val="0"/>
          <w:lang w:val="en-US"/>
        </w:rPr>
      </w:pPr>
      <w:r>
        <w:rPr>
          <w:rFonts w:hint="default"/>
          <w:b w:val="0"/>
          <w:bCs w:val="0"/>
          <w:lang w:val="en-US"/>
        </w:rPr>
        <w:t xml:space="preserve">phenomena from wide-ranging data (bubbles in water, bent fluorescent beams in exhausted glass </w:t>
      </w:r>
    </w:p>
    <w:p>
      <w:pPr>
        <w:widowControl/>
        <w:numPr>
          <w:ilvl w:val="0"/>
          <w:numId w:val="0"/>
        </w:numPr>
        <w:overflowPunct w:val="0"/>
        <w:bidi w:val="0"/>
        <w:jc w:val="both"/>
        <w:rPr>
          <w:rFonts w:hint="default"/>
          <w:b w:val="0"/>
          <w:bCs w:val="0"/>
          <w:lang w:val="en-US"/>
        </w:rPr>
      </w:pPr>
      <w:r>
        <w:rPr>
          <w:rFonts w:hint="default"/>
          <w:b w:val="0"/>
          <w:bCs w:val="0"/>
          <w:lang w:val="en-US"/>
        </w:rPr>
        <w:t xml:space="preserve">tubes, etc.) within the experimental, theoretical, and technological resources available at the time </w:t>
      </w:r>
    </w:p>
    <w:p>
      <w:pPr>
        <w:widowControl/>
        <w:numPr>
          <w:ilvl w:val="0"/>
          <w:numId w:val="0"/>
        </w:numPr>
        <w:overflowPunct w:val="0"/>
        <w:bidi w:val="0"/>
        <w:jc w:val="both"/>
        <w:rPr>
          <w:rFonts w:hint="default"/>
          <w:b w:val="0"/>
          <w:bCs w:val="0"/>
          <w:lang w:val="en-US"/>
        </w:rPr>
      </w:pPr>
      <w:r>
        <w:rPr>
          <w:rFonts w:hint="default"/>
          <w:b w:val="0"/>
          <w:bCs w:val="0"/>
          <w:lang w:val="en-US"/>
        </w:rPr>
        <w:t>to reliably make those scientific knowledge claims. (5)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“But where is perspectival ontology in this example?”, my critic might insist. “Is not this a</w:t>
      </w:r>
    </w:p>
    <w:p>
      <w:pPr>
        <w:widowControl/>
        <w:numPr>
          <w:ilvl w:val="0"/>
          <w:numId w:val="0"/>
        </w:numPr>
        <w:overflowPunct w:val="0"/>
        <w:bidi w:val="0"/>
        <w:jc w:val="both"/>
        <w:rPr>
          <w:rFonts w:hint="default"/>
          <w:b w:val="0"/>
          <w:bCs w:val="0"/>
          <w:lang w:val="en-US"/>
        </w:rPr>
      </w:pPr>
      <w:r>
        <w:rPr>
          <w:rFonts w:hint="default"/>
          <w:b w:val="0"/>
          <w:bCs w:val="0"/>
          <w:lang w:val="en-US"/>
        </w:rPr>
        <w:t>typical example of scientists converging on an entity-with-property—the electron with negative</w:t>
      </w:r>
    </w:p>
    <w:p>
      <w:pPr>
        <w:widowControl/>
        <w:numPr>
          <w:ilvl w:val="0"/>
          <w:numId w:val="0"/>
        </w:numPr>
        <w:overflowPunct w:val="0"/>
        <w:bidi w:val="0"/>
        <w:jc w:val="both"/>
        <w:rPr>
          <w:rFonts w:hint="default"/>
          <w:b w:val="0"/>
          <w:bCs w:val="0"/>
          <w:lang w:val="en-US"/>
        </w:rPr>
      </w:pPr>
      <w:r>
        <w:rPr>
          <w:rFonts w:hint="default"/>
          <w:b w:val="0"/>
          <w:bCs w:val="0"/>
          <w:lang w:val="en-US"/>
        </w:rPr>
        <w:t>electric charge—that manifests itself across various phenomena?” Ultimately, I think, how one</w:t>
      </w:r>
    </w:p>
    <w:p>
      <w:pPr>
        <w:widowControl/>
        <w:numPr>
          <w:ilvl w:val="0"/>
          <w:numId w:val="0"/>
        </w:numPr>
        <w:overflowPunct w:val="0"/>
        <w:bidi w:val="0"/>
        <w:jc w:val="both"/>
        <w:rPr>
          <w:rFonts w:hint="default"/>
          <w:b w:val="0"/>
          <w:bCs w:val="0"/>
          <w:lang w:val="en-US"/>
        </w:rPr>
      </w:pPr>
      <w:r>
        <w:rPr>
          <w:rFonts w:hint="default"/>
          <w:b w:val="0"/>
          <w:bCs w:val="0"/>
          <w:lang w:val="en-US"/>
        </w:rPr>
        <w:t>answers this question is a matter of philosophical stances. Philosophers, who are metaphysically</w:t>
      </w:r>
    </w:p>
    <w:p>
      <w:pPr>
        <w:widowControl/>
        <w:numPr>
          <w:ilvl w:val="0"/>
          <w:numId w:val="0"/>
        </w:numPr>
        <w:overflowPunct w:val="0"/>
        <w:bidi w:val="0"/>
        <w:jc w:val="both"/>
        <w:rPr>
          <w:rFonts w:hint="default"/>
          <w:b w:val="0"/>
          <w:bCs w:val="0"/>
          <w:lang w:val="en-US"/>
        </w:rPr>
      </w:pPr>
      <w:r>
        <w:rPr>
          <w:rFonts w:hint="default"/>
          <w:b w:val="0"/>
          <w:bCs w:val="0"/>
          <w:lang w:val="en-US"/>
        </w:rPr>
        <w:t>more hard-nosed than I have ever been, will remain unmoved. But even they will have to concede</w:t>
      </w:r>
    </w:p>
    <w:p>
      <w:pPr>
        <w:widowControl/>
        <w:numPr>
          <w:ilvl w:val="0"/>
          <w:numId w:val="0"/>
        </w:numPr>
        <w:overflowPunct w:val="0"/>
        <w:bidi w:val="0"/>
        <w:jc w:val="both"/>
        <w:rPr>
          <w:rFonts w:hint="default"/>
          <w:b w:val="0"/>
          <w:bCs w:val="0"/>
          <w:lang w:val="en-US"/>
        </w:rPr>
      </w:pPr>
      <w:r>
        <w:rPr>
          <w:rFonts w:hint="default"/>
          <w:b w:val="0"/>
          <w:bCs w:val="0"/>
          <w:lang w:val="en-US"/>
        </w:rPr>
        <w:t>that the ability to formulate scientific knowledge claims such as “there is an electric charge” or “there</w:t>
      </w:r>
    </w:p>
    <w:p>
      <w:pPr>
        <w:widowControl/>
        <w:numPr>
          <w:ilvl w:val="0"/>
          <w:numId w:val="0"/>
        </w:numPr>
        <w:overflowPunct w:val="0"/>
        <w:bidi w:val="0"/>
        <w:jc w:val="both"/>
        <w:rPr>
          <w:rFonts w:hint="default"/>
          <w:b w:val="0"/>
          <w:bCs w:val="0"/>
          <w:lang w:val="en-US"/>
        </w:rPr>
      </w:pPr>
      <w:r>
        <w:rPr>
          <w:rFonts w:hint="default"/>
          <w:b w:val="0"/>
          <w:bCs w:val="0"/>
          <w:lang w:val="en-US"/>
        </w:rPr>
        <w:t>is a corpuscle with a certain charge-to-mass ratio” depends crucially on the ability to elicit its</w:t>
      </w:r>
    </w:p>
    <w:p>
      <w:pPr>
        <w:widowControl/>
        <w:numPr>
          <w:ilvl w:val="0"/>
          <w:numId w:val="0"/>
        </w:numPr>
        <w:overflowPunct w:val="0"/>
        <w:bidi w:val="0"/>
        <w:jc w:val="both"/>
        <w:rPr>
          <w:rFonts w:hint="default"/>
          <w:b w:val="0"/>
          <w:bCs w:val="0"/>
          <w:lang w:val="en-US"/>
        </w:rPr>
      </w:pPr>
      <w:r>
        <w:rPr>
          <w:rFonts w:hint="default"/>
          <w:b w:val="0"/>
          <w:bCs w:val="0"/>
          <w:lang w:val="en-US"/>
        </w:rPr>
        <w:t>‘manifestations’ across various phenomena. And these ‘manifestations’ (as one might want to call</w:t>
      </w:r>
    </w:p>
    <w:p>
      <w:pPr>
        <w:widowControl/>
        <w:numPr>
          <w:ilvl w:val="0"/>
          <w:numId w:val="0"/>
        </w:numPr>
        <w:overflowPunct w:val="0"/>
        <w:bidi w:val="0"/>
        <w:jc w:val="both"/>
        <w:rPr>
          <w:rFonts w:hint="default"/>
          <w:b w:val="0"/>
          <w:bCs w:val="0"/>
          <w:lang w:val="en-US"/>
        </w:rPr>
      </w:pPr>
      <w:r>
        <w:rPr>
          <w:rFonts w:hint="default"/>
          <w:b w:val="0"/>
          <w:bCs w:val="0"/>
          <w:lang w:val="en-US"/>
        </w:rPr>
        <w:t>them) in turn require and presuppose perspectival pluralism. Indeed, they presuppose a particular</w:t>
      </w:r>
    </w:p>
    <w:p>
      <w:pPr>
        <w:widowControl/>
        <w:numPr>
          <w:ilvl w:val="0"/>
          <w:numId w:val="0"/>
        </w:numPr>
        <w:overflowPunct w:val="0"/>
        <w:bidi w:val="0"/>
        <w:jc w:val="both"/>
        <w:rPr>
          <w:rFonts w:hint="default"/>
          <w:b w:val="0"/>
          <w:bCs w:val="0"/>
          <w:lang w:val="en-US"/>
        </w:rPr>
      </w:pPr>
      <w:r>
        <w:rPr>
          <w:rFonts w:hint="default"/>
          <w:b w:val="0"/>
          <w:bCs w:val="0"/>
          <w:lang w:val="en-US"/>
        </w:rPr>
        <w:t>kind of pluralism that extends well beyond the variety of scientific theories, models, and</w:t>
      </w:r>
    </w:p>
    <w:p>
      <w:pPr>
        <w:widowControl/>
        <w:numPr>
          <w:ilvl w:val="0"/>
          <w:numId w:val="0"/>
        </w:numPr>
        <w:overflowPunct w:val="0"/>
        <w:bidi w:val="0"/>
        <w:jc w:val="both"/>
        <w:rPr>
          <w:rFonts w:hint="default"/>
          <w:b w:val="0"/>
          <w:bCs w:val="0"/>
          <w:lang w:val="en-US"/>
        </w:rPr>
      </w:pPr>
      <w:r>
        <w:rPr>
          <w:rFonts w:hint="default"/>
          <w:b w:val="0"/>
          <w:bCs w:val="0"/>
          <w:lang w:val="en-US"/>
        </w:rPr>
        <w:t xml:space="preserve">explanations available at the turn of the nineteenth century.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My view places phenomena centre-stage when it comes to ontological commitments for the perspectival realist. What are phenomena, then, under</w:t>
      </w:r>
    </w:p>
    <w:p>
      <w:pPr>
        <w:widowControl/>
        <w:numPr>
          <w:ilvl w:val="0"/>
          <w:numId w:val="0"/>
        </w:numPr>
        <w:overflowPunct w:val="0"/>
        <w:bidi w:val="0"/>
        <w:jc w:val="both"/>
        <w:rPr>
          <w:rFonts w:hint="default"/>
          <w:b w:val="0"/>
          <w:bCs w:val="0"/>
          <w:lang w:val="en-US"/>
        </w:rPr>
      </w:pPr>
      <w:r>
        <w:rPr>
          <w:rFonts w:hint="default"/>
          <w:b w:val="0"/>
          <w:bCs w:val="0"/>
          <w:lang w:val="en-US"/>
        </w:rPr>
        <w:t>the view I am proposing? Here is a definition:Phenomena are stable events indexed to a particular domain (depending on the context of</w:t>
      </w:r>
    </w:p>
    <w:p>
      <w:pPr>
        <w:widowControl/>
        <w:numPr>
          <w:ilvl w:val="0"/>
          <w:numId w:val="0"/>
        </w:numPr>
        <w:overflowPunct w:val="0"/>
        <w:bidi w:val="0"/>
        <w:jc w:val="both"/>
        <w:rPr>
          <w:rFonts w:hint="default"/>
          <w:b w:val="0"/>
          <w:bCs w:val="0"/>
          <w:lang w:val="en-US"/>
        </w:rPr>
      </w:pPr>
      <w:r>
        <w:rPr>
          <w:rFonts w:hint="default"/>
          <w:b w:val="0"/>
          <w:bCs w:val="0"/>
          <w:lang w:val="en-US"/>
        </w:rPr>
        <w:t>inquiry), and modally robust across a variety of perspectival data-to-phenomena inferences.</w:t>
      </w:r>
    </w:p>
    <w:p>
      <w:pPr>
        <w:widowControl/>
        <w:numPr>
          <w:ilvl w:val="0"/>
          <w:numId w:val="0"/>
        </w:numPr>
        <w:overflowPunct w:val="0"/>
        <w:bidi w:val="0"/>
        <w:jc w:val="both"/>
        <w:rPr>
          <w:rFonts w:hint="default"/>
          <w:b w:val="0"/>
          <w:bCs w:val="0"/>
          <w:lang w:val="en-US"/>
        </w:rPr>
      </w:pPr>
      <w:r>
        <w:rPr>
          <w:rFonts w:hint="default"/>
          <w:b w:val="0"/>
          <w:bCs w:val="0"/>
          <w:lang w:val="en-US"/>
        </w:rPr>
        <w:t>Phenomena are ‘stable events’ that can be recognized in a swarm of data and across different datato-phenomena inferences. The process of identification and re-identification of stable events that</w:t>
      </w:r>
    </w:p>
    <w:p>
      <w:pPr>
        <w:widowControl/>
        <w:numPr>
          <w:ilvl w:val="0"/>
          <w:numId w:val="0"/>
        </w:numPr>
        <w:overflowPunct w:val="0"/>
        <w:bidi w:val="0"/>
        <w:jc w:val="both"/>
        <w:rPr>
          <w:rFonts w:hint="default"/>
          <w:b w:val="0"/>
          <w:bCs w:val="0"/>
          <w:lang w:val="en-US"/>
        </w:rPr>
      </w:pPr>
      <w:r>
        <w:rPr>
          <w:rFonts w:hint="default"/>
          <w:b w:val="0"/>
          <w:bCs w:val="0"/>
          <w:lang w:val="en-US"/>
        </w:rPr>
        <w:t>are genuine candidates for phenomena requires a distinctive domain. (7)</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econd, the events have to be stable to count as candidates for phenomena. I see stability as</w:t>
      </w:r>
    </w:p>
    <w:p>
      <w:pPr>
        <w:widowControl/>
        <w:numPr>
          <w:ilvl w:val="0"/>
          <w:numId w:val="0"/>
        </w:numPr>
        <w:overflowPunct w:val="0"/>
        <w:bidi w:val="0"/>
        <w:jc w:val="both"/>
        <w:rPr>
          <w:rFonts w:hint="default"/>
          <w:b w:val="0"/>
          <w:bCs w:val="0"/>
          <w:lang w:val="en-US"/>
        </w:rPr>
      </w:pPr>
      <w:r>
        <w:rPr>
          <w:rFonts w:hint="default"/>
          <w:b w:val="0"/>
          <w:bCs w:val="0"/>
          <w:lang w:val="en-US"/>
        </w:rPr>
        <w:t>related to lawlikeness: an event is stable if there is a lawlike dependency among relevant features</w:t>
      </w:r>
    </w:p>
    <w:p>
      <w:pPr>
        <w:widowControl/>
        <w:numPr>
          <w:ilvl w:val="0"/>
          <w:numId w:val="0"/>
        </w:numPr>
        <w:overflowPunct w:val="0"/>
        <w:bidi w:val="0"/>
        <w:jc w:val="both"/>
        <w:rPr>
          <w:rFonts w:hint="default"/>
          <w:b w:val="0"/>
          <w:bCs w:val="0"/>
          <w:lang w:val="en-US"/>
        </w:rPr>
      </w:pPr>
      <w:r>
        <w:rPr>
          <w:rFonts w:hint="default"/>
          <w:b w:val="0"/>
          <w:bCs w:val="0"/>
          <w:lang w:val="en-US"/>
        </w:rPr>
        <w:t>of it. Lawlike dependencies are at play in the pollination of flowers no less than in the charge-tomass ratio of the electron. For example, pollinator performance is defined as the product of flower</w:t>
      </w:r>
    </w:p>
    <w:p>
      <w:pPr>
        <w:widowControl/>
        <w:numPr>
          <w:ilvl w:val="0"/>
          <w:numId w:val="0"/>
        </w:numPr>
        <w:overflowPunct w:val="0"/>
        <w:bidi w:val="0"/>
        <w:jc w:val="both"/>
        <w:rPr>
          <w:rFonts w:hint="default"/>
          <w:b w:val="0"/>
          <w:bCs w:val="0"/>
          <w:lang w:val="en-US"/>
        </w:rPr>
      </w:pPr>
      <w:r>
        <w:rPr>
          <w:rFonts w:hint="default"/>
          <w:b w:val="0"/>
          <w:bCs w:val="0"/>
          <w:lang w:val="en-US"/>
        </w:rPr>
        <w:t>coverage (FC) and pollen deposited (PD). Perspectival realism treats lawlikeness as a primitive</w:t>
      </w:r>
    </w:p>
    <w:p>
      <w:pPr>
        <w:widowControl/>
        <w:numPr>
          <w:ilvl w:val="0"/>
          <w:numId w:val="0"/>
        </w:numPr>
        <w:overflowPunct w:val="0"/>
        <w:bidi w:val="0"/>
        <w:jc w:val="both"/>
        <w:rPr>
          <w:rFonts w:hint="default"/>
          <w:b w:val="0"/>
          <w:bCs w:val="0"/>
          <w:lang w:val="en-US"/>
        </w:rPr>
      </w:pPr>
      <w:r>
        <w:rPr>
          <w:rFonts w:hint="default"/>
          <w:b w:val="0"/>
          <w:bCs w:val="0"/>
          <w:lang w:val="en-US"/>
        </w:rPr>
        <w:t>property of stable events in nature. Lawlikeness grounds a first-tier modality at play in, for example,</w:t>
      </w:r>
    </w:p>
    <w:p>
      <w:pPr>
        <w:widowControl/>
        <w:numPr>
          <w:ilvl w:val="0"/>
          <w:numId w:val="0"/>
        </w:numPr>
        <w:overflowPunct w:val="0"/>
        <w:bidi w:val="0"/>
        <w:jc w:val="both"/>
        <w:rPr>
          <w:rFonts w:hint="default"/>
          <w:b w:val="0"/>
          <w:bCs w:val="0"/>
          <w:lang w:val="en-US"/>
        </w:rPr>
      </w:pPr>
      <w:r>
        <w:rPr>
          <w:rFonts w:hint="default"/>
          <w:b w:val="0"/>
          <w:bCs w:val="0"/>
          <w:lang w:val="en-US"/>
        </w:rPr>
        <w:t>whether a flower would be pollinated if a pollinator were to visit it; or whether cathode rays would</w:t>
      </w:r>
    </w:p>
    <w:p>
      <w:pPr>
        <w:widowControl/>
        <w:numPr>
          <w:ilvl w:val="0"/>
          <w:numId w:val="0"/>
        </w:numPr>
        <w:overflowPunct w:val="0"/>
        <w:bidi w:val="0"/>
        <w:jc w:val="both"/>
        <w:rPr>
          <w:rFonts w:hint="default"/>
          <w:b w:val="0"/>
          <w:bCs w:val="0"/>
          <w:lang w:val="en-US"/>
        </w:rPr>
      </w:pPr>
      <w:r>
        <w:rPr>
          <w:rFonts w:hint="default"/>
          <w:b w:val="0"/>
          <w:bCs w:val="0"/>
          <w:lang w:val="en-US"/>
        </w:rPr>
        <w:t>bend if an electric or magnetic field were applied to it. How to go from stable events so defined to</w:t>
      </w:r>
    </w:p>
    <w:p>
      <w:pPr>
        <w:widowControl/>
        <w:numPr>
          <w:ilvl w:val="0"/>
          <w:numId w:val="0"/>
        </w:numPr>
        <w:overflowPunct w:val="0"/>
        <w:bidi w:val="0"/>
        <w:jc w:val="both"/>
        <w:rPr>
          <w:rFonts w:hint="default"/>
          <w:b w:val="0"/>
          <w:bCs w:val="0"/>
          <w:lang w:val="en-US"/>
        </w:rPr>
      </w:pPr>
      <w:r>
        <w:rPr>
          <w:rFonts w:hint="default"/>
          <w:b w:val="0"/>
          <w:bCs w:val="0"/>
          <w:lang w:val="en-US"/>
        </w:rPr>
        <w:t>phenomena?</w:t>
      </w:r>
    </w:p>
    <w:p>
      <w:pPr>
        <w:widowControl/>
        <w:numPr>
          <w:ilvl w:val="0"/>
          <w:numId w:val="0"/>
        </w:numPr>
        <w:overflowPunct w:val="0"/>
        <w:bidi w:val="0"/>
        <w:jc w:val="both"/>
        <w:rPr>
          <w:rFonts w:hint="default"/>
          <w:b w:val="0"/>
          <w:bCs w:val="0"/>
          <w:lang w:val="en-US"/>
        </w:rPr>
      </w:pPr>
      <w:r>
        <w:rPr>
          <w:rFonts w:hint="default"/>
          <w:b w:val="0"/>
          <w:bCs w:val="0"/>
          <w:lang w:val="en-US"/>
        </w:rPr>
        <w:t>A phenomenon, as I see it, is a stable (qua lawlike) event whose occurrence can be inferred in</w:t>
      </w:r>
    </w:p>
    <w:p>
      <w:pPr>
        <w:widowControl/>
        <w:numPr>
          <w:ilvl w:val="0"/>
          <w:numId w:val="0"/>
        </w:numPr>
        <w:overflowPunct w:val="0"/>
        <w:bidi w:val="0"/>
        <w:jc w:val="both"/>
        <w:rPr>
          <w:rFonts w:hint="default"/>
          <w:b w:val="0"/>
          <w:bCs w:val="0"/>
          <w:lang w:val="en-US"/>
        </w:rPr>
      </w:pPr>
      <w:r>
        <w:rPr>
          <w:rFonts w:hint="default"/>
          <w:b w:val="0"/>
          <w:bCs w:val="0"/>
          <w:lang w:val="en-US"/>
        </w:rPr>
        <w:t>many different possible ways. Stability goes hand-in-hand with modal robustness: indeed, the two come</w:t>
      </w:r>
    </w:p>
    <w:p>
      <w:pPr>
        <w:widowControl/>
        <w:numPr>
          <w:ilvl w:val="0"/>
          <w:numId w:val="0"/>
        </w:numPr>
        <w:overflowPunct w:val="0"/>
        <w:bidi w:val="0"/>
        <w:jc w:val="both"/>
        <w:rPr>
          <w:rFonts w:hint="default"/>
          <w:b w:val="0"/>
          <w:bCs w:val="0"/>
          <w:lang w:val="en-US"/>
        </w:rPr>
      </w:pPr>
      <w:r>
        <w:rPr>
          <w:rFonts w:hint="default"/>
          <w:b w:val="0"/>
          <w:bCs w:val="0"/>
          <w:lang w:val="en-US"/>
        </w:rPr>
        <w:t>together in a two-tier modal view. In addition to lawlikeness as a primitive property of stable</w:t>
      </w:r>
    </w:p>
    <w:p>
      <w:pPr>
        <w:widowControl/>
        <w:numPr>
          <w:ilvl w:val="0"/>
          <w:numId w:val="0"/>
        </w:numPr>
        <w:overflowPunct w:val="0"/>
        <w:bidi w:val="0"/>
        <w:jc w:val="both"/>
        <w:rPr>
          <w:rFonts w:hint="default"/>
          <w:b w:val="0"/>
          <w:bCs w:val="0"/>
          <w:lang w:val="en-US"/>
        </w:rPr>
      </w:pPr>
      <w:r>
        <w:rPr>
          <w:rFonts w:hint="default"/>
          <w:b w:val="0"/>
          <w:bCs w:val="0"/>
          <w:lang w:val="en-US"/>
        </w:rPr>
        <w:t>events, there is a second-tier modality at play in perspectival ontology: what I call the modal</w:t>
      </w:r>
    </w:p>
    <w:p>
      <w:pPr>
        <w:widowControl/>
        <w:numPr>
          <w:ilvl w:val="0"/>
          <w:numId w:val="0"/>
        </w:numPr>
        <w:overflowPunct w:val="0"/>
        <w:bidi w:val="0"/>
        <w:jc w:val="both"/>
        <w:rPr>
          <w:rFonts w:hint="default"/>
          <w:b w:val="0"/>
          <w:bCs w:val="0"/>
          <w:lang w:val="en-US"/>
        </w:rPr>
      </w:pPr>
      <w:r>
        <w:rPr>
          <w:rFonts w:hint="default"/>
          <w:b w:val="0"/>
          <w:bCs w:val="0"/>
          <w:lang w:val="en-US"/>
        </w:rPr>
        <w:t>robustness of phenomena understood as an epistemic form of modality. Modal robustness expresses</w:t>
      </w:r>
    </w:p>
    <w:p>
      <w:pPr>
        <w:widowControl/>
        <w:numPr>
          <w:ilvl w:val="0"/>
          <w:numId w:val="0"/>
        </w:numPr>
        <w:overflowPunct w:val="0"/>
        <w:bidi w:val="0"/>
        <w:jc w:val="both"/>
        <w:rPr>
          <w:rFonts w:hint="default"/>
          <w:b w:val="0"/>
          <w:bCs w:val="0"/>
          <w:lang w:val="en-US"/>
        </w:rPr>
      </w:pPr>
      <w:r>
        <w:rPr>
          <w:rFonts w:hint="default"/>
          <w:b w:val="0"/>
          <w:bCs w:val="0"/>
          <w:lang w:val="en-US"/>
        </w:rPr>
        <w:t>the many ways in which epistemic communities infer the relevant phenomenon by connecting often</w:t>
      </w:r>
    </w:p>
    <w:p>
      <w:pPr>
        <w:widowControl/>
        <w:numPr>
          <w:ilvl w:val="0"/>
          <w:numId w:val="0"/>
        </w:numPr>
        <w:overflowPunct w:val="0"/>
        <w:bidi w:val="0"/>
        <w:jc w:val="both"/>
        <w:rPr>
          <w:rFonts w:hint="default"/>
          <w:b w:val="0"/>
          <w:bCs w:val="0"/>
          <w:lang w:val="en-US"/>
        </w:rPr>
      </w:pPr>
      <w:r>
        <w:rPr>
          <w:rFonts w:hint="default"/>
          <w:b w:val="0"/>
          <w:bCs w:val="0"/>
          <w:lang w:val="en-US"/>
        </w:rPr>
        <w:t>Michela Massimi</w:t>
      </w:r>
    </w:p>
    <w:p>
      <w:pPr>
        <w:widowControl/>
        <w:numPr>
          <w:ilvl w:val="0"/>
          <w:numId w:val="0"/>
        </w:numPr>
        <w:overflowPunct w:val="0"/>
        <w:bidi w:val="0"/>
        <w:jc w:val="both"/>
        <w:rPr>
          <w:rFonts w:hint="default"/>
          <w:b w:val="0"/>
          <w:bCs w:val="0"/>
          <w:lang w:val="en-US"/>
        </w:rPr>
      </w:pPr>
      <w:r>
        <w:rPr>
          <w:rFonts w:hint="default"/>
          <w:b w:val="0"/>
          <w:bCs w:val="0"/>
          <w:lang w:val="en-US"/>
        </w:rPr>
        <w:t>Perspectival ontology: between situated knowledge and multiculturalism</w:t>
      </w:r>
    </w:p>
    <w:p>
      <w:pPr>
        <w:widowControl/>
        <w:numPr>
          <w:ilvl w:val="0"/>
          <w:numId w:val="0"/>
        </w:numPr>
        <w:overflowPunct w:val="0"/>
        <w:bidi w:val="0"/>
        <w:jc w:val="both"/>
        <w:rPr>
          <w:rFonts w:hint="default"/>
          <w:b w:val="0"/>
          <w:bCs w:val="0"/>
          <w:lang w:val="en-US"/>
        </w:rPr>
      </w:pPr>
      <w:r>
        <w:rPr>
          <w:rFonts w:hint="default"/>
          <w:b w:val="0"/>
          <w:bCs w:val="0"/>
          <w:lang w:val="en-US"/>
        </w:rPr>
        <w:t>8</w:t>
      </w:r>
    </w:p>
    <w:p>
      <w:pPr>
        <w:widowControl/>
        <w:numPr>
          <w:ilvl w:val="0"/>
          <w:numId w:val="0"/>
        </w:numPr>
        <w:overflowPunct w:val="0"/>
        <w:bidi w:val="0"/>
        <w:jc w:val="both"/>
        <w:rPr>
          <w:rFonts w:hint="default"/>
          <w:b w:val="0"/>
          <w:bCs w:val="0"/>
          <w:lang w:val="en-US"/>
        </w:rPr>
      </w:pPr>
      <w:r>
        <w:rPr>
          <w:rFonts w:hint="default"/>
          <w:b w:val="0"/>
          <w:bCs w:val="0"/>
          <w:lang w:val="en-US"/>
        </w:rPr>
        <w:t>diverse datasets to the occurrence of the stable event in question. This is where the inferential and</w:t>
      </w:r>
    </w:p>
    <w:p>
      <w:pPr>
        <w:widowControl/>
        <w:numPr>
          <w:ilvl w:val="0"/>
          <w:numId w:val="0"/>
        </w:numPr>
        <w:overflowPunct w:val="0"/>
        <w:bidi w:val="0"/>
        <w:jc w:val="both"/>
        <w:rPr>
          <w:rFonts w:hint="default"/>
          <w:b w:val="0"/>
          <w:bCs w:val="0"/>
          <w:lang w:val="en-US"/>
        </w:rPr>
      </w:pPr>
      <w:r>
        <w:rPr>
          <w:rFonts w:hint="default"/>
          <w:b w:val="0"/>
          <w:bCs w:val="0"/>
          <w:lang w:val="en-US"/>
        </w:rPr>
        <w:t>perspectival aspects in my definition of phenomena become salient. (8)</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However, what makes a stable event a ‘phenomenon’ does depend on a range of epistemic</w:t>
      </w:r>
    </w:p>
    <w:p>
      <w:pPr>
        <w:widowControl/>
        <w:numPr>
          <w:ilvl w:val="0"/>
          <w:numId w:val="0"/>
        </w:numPr>
        <w:overflowPunct w:val="0"/>
        <w:bidi w:val="0"/>
        <w:jc w:val="both"/>
        <w:rPr>
          <w:rFonts w:hint="default"/>
          <w:b w:val="0"/>
          <w:bCs w:val="0"/>
          <w:lang w:val="en-US"/>
        </w:rPr>
      </w:pPr>
      <w:r>
        <w:rPr>
          <w:rFonts w:hint="default"/>
          <w:b w:val="0"/>
          <w:bCs w:val="0"/>
          <w:lang w:val="en-US"/>
        </w:rPr>
        <w:t>communities and their inferential tools. That the negative electric charge is repelled by an electric field is a stable event in nature, whose lawlike occurrence is independent of J.J. Thomson and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Victorian Cambridge and associated ether theories and ‘Faraday tubes’.</w:t>
      </w:r>
    </w:p>
    <w:p>
      <w:pPr>
        <w:widowControl/>
        <w:numPr>
          <w:ilvl w:val="0"/>
          <w:numId w:val="0"/>
        </w:numPr>
        <w:overflowPunct w:val="0"/>
        <w:bidi w:val="0"/>
        <w:jc w:val="both"/>
        <w:rPr>
          <w:rFonts w:hint="default"/>
          <w:b w:val="0"/>
          <w:bCs w:val="0"/>
          <w:lang w:val="en-US"/>
        </w:rPr>
      </w:pPr>
      <w:r>
        <w:rPr>
          <w:rFonts w:hint="default"/>
          <w:b w:val="0"/>
          <w:bCs w:val="0"/>
          <w:lang w:val="en-US"/>
        </w:rPr>
        <w:t>However, that the occurrence of such an event—and associated ones such as electrical ions in</w:t>
      </w:r>
    </w:p>
    <w:p>
      <w:pPr>
        <w:widowControl/>
        <w:numPr>
          <w:ilvl w:val="0"/>
          <w:numId w:val="0"/>
        </w:numPr>
        <w:overflowPunct w:val="0"/>
        <w:bidi w:val="0"/>
        <w:jc w:val="both"/>
        <w:rPr>
          <w:rFonts w:hint="default"/>
          <w:b w:val="0"/>
          <w:bCs w:val="0"/>
          <w:lang w:val="en-US"/>
        </w:rPr>
      </w:pPr>
      <w:r>
        <w:rPr>
          <w:rFonts w:hint="default"/>
          <w:b w:val="0"/>
          <w:bCs w:val="0"/>
          <w:lang w:val="en-US"/>
        </w:rPr>
        <w:t>water—could be robustly inferred in many different ways (as described above) is dependent on the</w:t>
      </w:r>
    </w:p>
    <w:p>
      <w:pPr>
        <w:widowControl/>
        <w:numPr>
          <w:ilvl w:val="0"/>
          <w:numId w:val="0"/>
        </w:numPr>
        <w:overflowPunct w:val="0"/>
        <w:bidi w:val="0"/>
        <w:jc w:val="both"/>
        <w:rPr>
          <w:rFonts w:hint="default"/>
          <w:b w:val="0"/>
          <w:bCs w:val="0"/>
          <w:lang w:val="en-US"/>
        </w:rPr>
      </w:pPr>
      <w:r>
        <w:rPr>
          <w:rFonts w:hint="default"/>
          <w:b w:val="0"/>
          <w:bCs w:val="0"/>
          <w:lang w:val="en-US"/>
        </w:rPr>
        <w:t>situated knowledge of particular communities at particular historical times. (8-9)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to say (as I do) that modal robustness is a secondary quality is to stress how the</w:t>
      </w:r>
    </w:p>
    <w:p>
      <w:pPr>
        <w:widowControl/>
        <w:numPr>
          <w:ilvl w:val="0"/>
          <w:numId w:val="0"/>
        </w:numPr>
        <w:overflowPunct w:val="0"/>
        <w:bidi w:val="0"/>
        <w:jc w:val="both"/>
        <w:rPr>
          <w:rFonts w:hint="default"/>
          <w:b w:val="0"/>
          <w:bCs w:val="0"/>
          <w:lang w:val="en-US"/>
        </w:rPr>
      </w:pPr>
      <w:r>
        <w:rPr>
          <w:rFonts w:hint="default"/>
          <w:b w:val="0"/>
          <w:bCs w:val="0"/>
          <w:lang w:val="en-US"/>
        </w:rPr>
        <w:t>modal features that are so crucial to scientific discourse about phenomena depend both on the stability of</w:t>
      </w:r>
    </w:p>
    <w:p>
      <w:pPr>
        <w:widowControl/>
        <w:numPr>
          <w:ilvl w:val="0"/>
          <w:numId w:val="0"/>
        </w:numPr>
        <w:overflowPunct w:val="0"/>
        <w:bidi w:val="0"/>
        <w:jc w:val="both"/>
        <w:rPr>
          <w:rFonts w:hint="default"/>
          <w:b w:val="0"/>
          <w:bCs w:val="0"/>
          <w:lang w:val="en-US"/>
        </w:rPr>
      </w:pPr>
      <w:r>
        <w:rPr>
          <w:rFonts w:hint="default"/>
          <w:b w:val="0"/>
          <w:bCs w:val="0"/>
          <w:lang w:val="en-US"/>
        </w:rPr>
        <w:t>the event (which is in nature, grounded in its lawlikeness) and on epistemic communities occupying one or</w:t>
      </w:r>
    </w:p>
    <w:p>
      <w:pPr>
        <w:widowControl/>
        <w:numPr>
          <w:ilvl w:val="0"/>
          <w:numId w:val="0"/>
        </w:numPr>
        <w:overflowPunct w:val="0"/>
        <w:bidi w:val="0"/>
        <w:jc w:val="both"/>
        <w:rPr>
          <w:rFonts w:hint="default"/>
          <w:b w:val="0"/>
          <w:bCs w:val="0"/>
          <w:lang w:val="en-US"/>
        </w:rPr>
      </w:pPr>
      <w:r>
        <w:rPr>
          <w:rFonts w:hint="default"/>
          <w:b w:val="0"/>
          <w:bCs w:val="0"/>
          <w:lang w:val="en-US"/>
        </w:rPr>
        <w:t>more scientific perspectives that are able to observe, detect, and identify the stable event through often</w:t>
      </w:r>
    </w:p>
    <w:p>
      <w:pPr>
        <w:widowControl/>
        <w:numPr>
          <w:ilvl w:val="0"/>
          <w:numId w:val="0"/>
        </w:numPr>
        <w:overflowPunct w:val="0"/>
        <w:bidi w:val="0"/>
        <w:jc w:val="both"/>
        <w:rPr>
          <w:rFonts w:hint="default"/>
          <w:b w:val="0"/>
          <w:bCs w:val="0"/>
          <w:lang w:val="en-US"/>
        </w:rPr>
      </w:pPr>
      <w:r>
        <w:rPr>
          <w:rFonts w:hint="default"/>
          <w:b w:val="0"/>
          <w:bCs w:val="0"/>
          <w:lang w:val="en-US"/>
        </w:rPr>
        <w:t>diverse and long inferential routes and advance claims of a modal nature about it. There is no</w:t>
      </w:r>
    </w:p>
    <w:p>
      <w:pPr>
        <w:widowControl/>
        <w:numPr>
          <w:ilvl w:val="0"/>
          <w:numId w:val="0"/>
        </w:numPr>
        <w:overflowPunct w:val="0"/>
        <w:bidi w:val="0"/>
        <w:jc w:val="both"/>
        <w:rPr>
          <w:rFonts w:hint="default"/>
          <w:b w:val="0"/>
          <w:bCs w:val="0"/>
          <w:lang w:val="en-US"/>
        </w:rPr>
      </w:pPr>
      <w:r>
        <w:rPr>
          <w:rFonts w:hint="default"/>
          <w:b w:val="0"/>
          <w:bCs w:val="0"/>
          <w:lang w:val="en-US"/>
        </w:rPr>
        <w:t>ultimate metaphysical foundation to modal robustness in perspectival ontology: no need for</w:t>
      </w:r>
    </w:p>
    <w:p>
      <w:pPr>
        <w:widowControl/>
        <w:numPr>
          <w:ilvl w:val="0"/>
          <w:numId w:val="0"/>
        </w:numPr>
        <w:overflowPunct w:val="0"/>
        <w:bidi w:val="0"/>
        <w:jc w:val="both"/>
        <w:rPr>
          <w:rFonts w:hint="default"/>
          <w:b w:val="0"/>
          <w:bCs w:val="0"/>
          <w:lang w:val="en-US"/>
        </w:rPr>
      </w:pPr>
      <w:r>
        <w:rPr>
          <w:rFonts w:hint="default"/>
          <w:b w:val="0"/>
          <w:bCs w:val="0"/>
          <w:lang w:val="en-US"/>
        </w:rPr>
        <w:t>categorical properties, dispositional essences, causal powers, and so forth. That does not make</w:t>
      </w:r>
    </w:p>
    <w:p>
      <w:pPr>
        <w:widowControl/>
        <w:numPr>
          <w:ilvl w:val="0"/>
          <w:numId w:val="0"/>
        </w:numPr>
        <w:overflowPunct w:val="0"/>
        <w:bidi w:val="0"/>
        <w:jc w:val="both"/>
        <w:rPr>
          <w:rFonts w:hint="default"/>
          <w:b w:val="0"/>
          <w:bCs w:val="0"/>
          <w:lang w:val="en-US"/>
        </w:rPr>
      </w:pPr>
      <w:r>
        <w:rPr>
          <w:rFonts w:hint="default"/>
          <w:b w:val="0"/>
          <w:bCs w:val="0"/>
          <w:lang w:val="en-US"/>
        </w:rPr>
        <w:t>phenomena any less real, though. If anything, it transforms the old ontological category of</w:t>
      </w:r>
    </w:p>
    <w:p>
      <w:pPr>
        <w:widowControl/>
        <w:numPr>
          <w:ilvl w:val="0"/>
          <w:numId w:val="0"/>
        </w:numPr>
        <w:overflowPunct w:val="0"/>
        <w:bidi w:val="0"/>
        <w:jc w:val="both"/>
        <w:rPr>
          <w:rFonts w:hint="default"/>
          <w:b w:val="0"/>
          <w:bCs w:val="0"/>
          <w:lang w:val="en-US"/>
        </w:rPr>
      </w:pPr>
      <w:r>
        <w:rPr>
          <w:rFonts w:hint="default"/>
          <w:b w:val="0"/>
          <w:bCs w:val="0"/>
          <w:lang w:val="en-US"/>
        </w:rPr>
        <w:t>phenomena from Platonic ‘shadows on the walls’ into ‘empowered’ phenomena in their own right. (9)</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UNBELIEVABLE similar ideas to my ideas 2005!!!!!!!!!!!!!!!]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 data-to-phenomena inference is</w:t>
      </w:r>
    </w:p>
    <w:p>
      <w:pPr>
        <w:widowControl/>
        <w:numPr>
          <w:ilvl w:val="0"/>
          <w:numId w:val="0"/>
        </w:numPr>
        <w:overflowPunct w:val="0"/>
        <w:bidi w:val="0"/>
        <w:jc w:val="both"/>
        <w:rPr>
          <w:rFonts w:hint="default"/>
          <w:b w:val="0"/>
          <w:bCs w:val="0"/>
          <w:lang w:val="en-US"/>
        </w:rPr>
      </w:pPr>
      <w:r>
        <w:rPr>
          <w:rFonts w:hint="default"/>
          <w:b w:val="0"/>
          <w:bCs w:val="0"/>
          <w:lang w:val="en-US"/>
        </w:rPr>
        <w:t>reliable because it is perspectival (not in spite of being perspectival). To appreciate this point, which</w:t>
      </w:r>
    </w:p>
    <w:p>
      <w:pPr>
        <w:widowControl/>
        <w:numPr>
          <w:ilvl w:val="0"/>
          <w:numId w:val="0"/>
        </w:numPr>
        <w:overflowPunct w:val="0"/>
        <w:bidi w:val="0"/>
        <w:jc w:val="both"/>
        <w:rPr>
          <w:rFonts w:hint="default"/>
          <w:b w:val="0"/>
          <w:bCs w:val="0"/>
          <w:lang w:val="en-US"/>
        </w:rPr>
      </w:pPr>
      <w:r>
        <w:rPr>
          <w:rFonts w:hint="default"/>
          <w:b w:val="0"/>
          <w:bCs w:val="0"/>
          <w:lang w:val="en-US"/>
        </w:rPr>
        <w:t>is core to my view, I need to introduce my working definition of a ‘scientific perspective’ (see</w:t>
      </w:r>
    </w:p>
    <w:p>
      <w:pPr>
        <w:widowControl/>
        <w:numPr>
          <w:ilvl w:val="0"/>
          <w:numId w:val="0"/>
        </w:numPr>
        <w:overflowPunct w:val="0"/>
        <w:bidi w:val="0"/>
        <w:jc w:val="both"/>
        <w:rPr>
          <w:rFonts w:hint="default"/>
          <w:b w:val="0"/>
          <w:bCs w:val="0"/>
          <w:lang w:val="en-US"/>
        </w:rPr>
      </w:pPr>
      <w:r>
        <w:rPr>
          <w:rFonts w:hint="default"/>
          <w:b w:val="0"/>
          <w:bCs w:val="0"/>
          <w:lang w:val="en-US"/>
        </w:rPr>
        <w:t>Massimi 2022 Ch. 1, expanding on Massimi 2018a and 2019a):</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perspective (sp): A scientific perspective sp is the actual—historically and culturally </w:t>
      </w:r>
    </w:p>
    <w:p>
      <w:pPr>
        <w:widowControl/>
        <w:numPr>
          <w:ilvl w:val="0"/>
          <w:numId w:val="0"/>
        </w:numPr>
        <w:overflowPunct w:val="0"/>
        <w:bidi w:val="0"/>
        <w:jc w:val="both"/>
        <w:rPr>
          <w:rFonts w:hint="default"/>
          <w:b w:val="0"/>
          <w:bCs w:val="0"/>
          <w:lang w:val="en-US"/>
        </w:rPr>
      </w:pPr>
      <w:r>
        <w:rPr>
          <w:rFonts w:hint="default"/>
          <w:b w:val="0"/>
          <w:bCs w:val="0"/>
          <w:lang w:val="en-US"/>
        </w:rPr>
        <w:t xml:space="preserve">situated—scientific practice of a real scientific community at a given historical time. </w:t>
      </w:r>
    </w:p>
    <w:p>
      <w:pPr>
        <w:widowControl/>
        <w:numPr>
          <w:ilvl w:val="0"/>
          <w:numId w:val="0"/>
        </w:numPr>
        <w:overflowPunct w:val="0"/>
        <w:bidi w:val="0"/>
        <w:jc w:val="both"/>
        <w:rPr>
          <w:rFonts w:hint="default"/>
          <w:b w:val="0"/>
          <w:bCs w:val="0"/>
          <w:lang w:val="en-US"/>
        </w:rPr>
      </w:pPr>
      <w:r>
        <w:rPr>
          <w:rFonts w:hint="default"/>
          <w:b w:val="0"/>
          <w:bCs w:val="0"/>
          <w:lang w:val="en-US"/>
        </w:rPr>
        <w:t xml:space="preserve">Scientific practice should here be understood to include: (i) the body of scientific knowledge </w:t>
      </w:r>
    </w:p>
    <w:p>
      <w:pPr>
        <w:widowControl/>
        <w:numPr>
          <w:ilvl w:val="0"/>
          <w:numId w:val="0"/>
        </w:numPr>
        <w:overflowPunct w:val="0"/>
        <w:bidi w:val="0"/>
        <w:jc w:val="both"/>
        <w:rPr>
          <w:rFonts w:hint="default"/>
          <w:b w:val="0"/>
          <w:bCs w:val="0"/>
          <w:lang w:val="en-US"/>
        </w:rPr>
      </w:pPr>
      <w:r>
        <w:rPr>
          <w:rFonts w:hint="default"/>
          <w:b w:val="0"/>
          <w:bCs w:val="0"/>
          <w:lang w:val="en-US"/>
        </w:rPr>
        <w:t xml:space="preserve">claims1 advanced; (ii) the experimental, theoretical, and technological resources available to </w:t>
      </w:r>
    </w:p>
    <w:p>
      <w:pPr>
        <w:widowControl/>
        <w:numPr>
          <w:ilvl w:val="0"/>
          <w:numId w:val="0"/>
        </w:numPr>
        <w:overflowPunct w:val="0"/>
        <w:bidi w:val="0"/>
        <w:jc w:val="both"/>
        <w:rPr>
          <w:rFonts w:hint="default"/>
          <w:b w:val="0"/>
          <w:bCs w:val="0"/>
          <w:lang w:val="en-US"/>
        </w:rPr>
      </w:pPr>
      <w:r>
        <w:rPr>
          <w:rFonts w:hint="default"/>
          <w:b w:val="0"/>
          <w:bCs w:val="0"/>
          <w:lang w:val="en-US"/>
        </w:rPr>
        <w:t xml:space="preserve">reliably make those scientific knowledge claims; and (iii) second-order (methodologicalepistemic) principles that can justify the reliability of the scientific knowledge claims so </w:t>
      </w:r>
    </w:p>
    <w:p>
      <w:pPr>
        <w:widowControl/>
        <w:numPr>
          <w:ilvl w:val="0"/>
          <w:numId w:val="0"/>
        </w:numPr>
        <w:overflowPunct w:val="0"/>
        <w:bidi w:val="0"/>
        <w:jc w:val="both"/>
        <w:rPr>
          <w:rFonts w:hint="default"/>
          <w:b w:val="0"/>
          <w:bCs w:val="0"/>
          <w:lang w:val="en-US"/>
        </w:rPr>
      </w:pPr>
      <w:r>
        <w:rPr>
          <w:rFonts w:hint="default"/>
          <w:b w:val="0"/>
          <w:bCs w:val="0"/>
          <w:lang w:val="en-US"/>
        </w:rPr>
        <w:t>advanced.</w:t>
      </w:r>
    </w:p>
    <w:p>
      <w:pPr>
        <w:widowControl/>
        <w:numPr>
          <w:ilvl w:val="0"/>
          <w:numId w:val="0"/>
        </w:numPr>
        <w:overflowPunct w:val="0"/>
        <w:bidi w:val="0"/>
        <w:jc w:val="both"/>
        <w:rPr>
          <w:rFonts w:hint="default"/>
          <w:b w:val="0"/>
          <w:bCs w:val="0"/>
          <w:lang w:val="en-US"/>
        </w:rPr>
      </w:pPr>
      <w:r>
        <w:rPr>
          <w:rFonts w:hint="default"/>
          <w:b w:val="0"/>
          <w:bCs w:val="0"/>
          <w:lang w:val="en-US"/>
        </w:rPr>
        <w:t>My definition stresses the role of situated experimental, theoretical, and technological resources in</w:t>
      </w:r>
    </w:p>
    <w:p>
      <w:pPr>
        <w:widowControl/>
        <w:numPr>
          <w:ilvl w:val="0"/>
          <w:numId w:val="0"/>
        </w:numPr>
        <w:overflowPunct w:val="0"/>
        <w:bidi w:val="0"/>
        <w:jc w:val="both"/>
        <w:rPr>
          <w:rFonts w:hint="default"/>
          <w:b w:val="0"/>
          <w:bCs w:val="0"/>
          <w:lang w:val="en-US"/>
        </w:rPr>
      </w:pPr>
      <w:r>
        <w:rPr>
          <w:rFonts w:hint="default"/>
          <w:b w:val="0"/>
          <w:bCs w:val="0"/>
          <w:lang w:val="en-US"/>
        </w:rPr>
        <w:t>producing reliable claims of knowledge. As a result, a ‘scientific perspective’, as I use the term, does</w:t>
      </w:r>
    </w:p>
    <w:p>
      <w:pPr>
        <w:widowControl/>
        <w:numPr>
          <w:ilvl w:val="0"/>
          <w:numId w:val="0"/>
        </w:numPr>
        <w:overflowPunct w:val="0"/>
        <w:bidi w:val="0"/>
        <w:jc w:val="both"/>
        <w:rPr>
          <w:rFonts w:hint="default"/>
          <w:b w:val="0"/>
          <w:bCs w:val="0"/>
          <w:lang w:val="en-US"/>
        </w:rPr>
      </w:pPr>
      <w:r>
        <w:rPr>
          <w:rFonts w:hint="default"/>
          <w:b w:val="0"/>
          <w:bCs w:val="0"/>
          <w:lang w:val="en-US"/>
        </w:rPr>
        <w:t>not include a number of (metaphysical, philosophical, or religious) beliefs, which might be</w:t>
      </w:r>
    </w:p>
    <w:p>
      <w:pPr>
        <w:widowControl/>
        <w:numPr>
          <w:ilvl w:val="0"/>
          <w:numId w:val="0"/>
        </w:numPr>
        <w:overflowPunct w:val="0"/>
        <w:bidi w:val="0"/>
        <w:jc w:val="both"/>
        <w:rPr>
          <w:rFonts w:hint="default"/>
          <w:b w:val="0"/>
          <w:bCs w:val="0"/>
          <w:lang w:val="en-US"/>
        </w:rPr>
      </w:pPr>
      <w:r>
        <w:rPr>
          <w:rFonts w:hint="default"/>
          <w:b w:val="0"/>
          <w:bCs w:val="0"/>
          <w:lang w:val="en-US"/>
        </w:rPr>
        <w:t>influential in making a community endorse some claims of knowledge but do not explain how the</w:t>
      </w:r>
    </w:p>
    <w:p>
      <w:pPr>
        <w:widowControl/>
        <w:numPr>
          <w:ilvl w:val="0"/>
          <w:numId w:val="0"/>
        </w:numPr>
        <w:overflowPunct w:val="0"/>
        <w:bidi w:val="0"/>
        <w:jc w:val="both"/>
        <w:rPr>
          <w:rFonts w:hint="default"/>
          <w:b w:val="0"/>
          <w:bCs w:val="0"/>
          <w:lang w:val="en-US"/>
        </w:rPr>
      </w:pPr>
      <w:r>
        <w:rPr>
          <w:rFonts w:hint="default"/>
          <w:b w:val="0"/>
          <w:bCs w:val="0"/>
          <w:lang w:val="en-US"/>
        </w:rPr>
        <w:t>community came to reliably make them, or how the community justified the reliable procedures for</w:t>
      </w:r>
    </w:p>
    <w:p>
      <w:pPr>
        <w:widowControl/>
        <w:numPr>
          <w:ilvl w:val="0"/>
          <w:numId w:val="0"/>
        </w:numPr>
        <w:overflowPunct w:val="0"/>
        <w:bidi w:val="0"/>
        <w:jc w:val="both"/>
        <w:rPr>
          <w:rFonts w:hint="default"/>
          <w:b w:val="0"/>
          <w:bCs w:val="0"/>
          <w:lang w:val="en-US"/>
        </w:rPr>
      </w:pPr>
      <w:r>
        <w:rPr>
          <w:rFonts w:hint="default"/>
          <w:b w:val="0"/>
          <w:bCs w:val="0"/>
          <w:lang w:val="en-US"/>
        </w:rPr>
        <w:t>advancing them. (10)</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see scientific perspectives as offering</w:t>
      </w:r>
    </w:p>
    <w:p>
      <w:pPr>
        <w:widowControl/>
        <w:numPr>
          <w:ilvl w:val="0"/>
          <w:numId w:val="0"/>
        </w:numPr>
        <w:overflowPunct w:val="0"/>
        <w:bidi w:val="0"/>
        <w:jc w:val="both"/>
        <w:rPr>
          <w:rFonts w:hint="default"/>
          <w:b w:val="0"/>
          <w:bCs w:val="0"/>
          <w:lang w:val="en-US"/>
        </w:rPr>
      </w:pPr>
      <w:r>
        <w:rPr>
          <w:rFonts w:hint="default"/>
          <w:b w:val="0"/>
          <w:bCs w:val="0"/>
          <w:lang w:val="en-US"/>
        </w:rPr>
        <w:t>instead justificatory principles for the reliability of specific claims of knowledge and also playing</w:t>
      </w:r>
    </w:p>
    <w:p>
      <w:pPr>
        <w:widowControl/>
        <w:numPr>
          <w:ilvl w:val="0"/>
          <w:numId w:val="0"/>
        </w:numPr>
        <w:overflowPunct w:val="0"/>
        <w:bidi w:val="0"/>
        <w:jc w:val="both"/>
        <w:rPr>
          <w:rFonts w:hint="default"/>
          <w:b w:val="0"/>
          <w:bCs w:val="0"/>
          <w:lang w:val="en-US"/>
        </w:rPr>
      </w:pPr>
      <w:r>
        <w:rPr>
          <w:rFonts w:hint="default"/>
          <w:b w:val="0"/>
          <w:bCs w:val="0"/>
          <w:lang w:val="en-US"/>
        </w:rPr>
        <w:t>the role of contexts of assessment for claims of knowledge originating from other scientific</w:t>
      </w:r>
    </w:p>
    <w:p>
      <w:pPr>
        <w:widowControl/>
        <w:numPr>
          <w:ilvl w:val="0"/>
          <w:numId w:val="0"/>
        </w:numPr>
        <w:overflowPunct w:val="0"/>
        <w:bidi w:val="0"/>
        <w:jc w:val="both"/>
        <w:rPr>
          <w:rFonts w:hint="default"/>
          <w:b w:val="0"/>
          <w:bCs w:val="0"/>
          <w:lang w:val="en-US"/>
        </w:rPr>
      </w:pPr>
      <w:r>
        <w:rPr>
          <w:rFonts w:hint="default"/>
          <w:b w:val="0"/>
          <w:bCs w:val="0"/>
          <w:lang w:val="en-US"/>
        </w:rPr>
        <w:t>perspectives. As new scientific perspectives come to the fore, existing claims of knowledge can be</w:t>
      </w:r>
    </w:p>
    <w:p>
      <w:pPr>
        <w:widowControl/>
        <w:numPr>
          <w:ilvl w:val="0"/>
          <w:numId w:val="0"/>
        </w:numPr>
        <w:overflowPunct w:val="0"/>
        <w:bidi w:val="0"/>
        <w:jc w:val="both"/>
        <w:rPr>
          <w:rFonts w:hint="default"/>
          <w:b w:val="0"/>
          <w:bCs w:val="0"/>
          <w:lang w:val="en-US"/>
        </w:rPr>
      </w:pPr>
      <w:r>
        <w:rPr>
          <w:rFonts w:hint="default"/>
          <w:b w:val="0"/>
          <w:bCs w:val="0"/>
          <w:lang w:val="en-US"/>
        </w:rPr>
        <w:t>cross-perspectivally assessed and retained or withdrawn over time accordingly. Thus, while truth</w:t>
      </w:r>
    </w:p>
    <w:p>
      <w:pPr>
        <w:widowControl/>
        <w:numPr>
          <w:ilvl w:val="0"/>
          <w:numId w:val="0"/>
        </w:numPr>
        <w:overflowPunct w:val="0"/>
        <w:bidi w:val="0"/>
        <w:jc w:val="both"/>
        <w:rPr>
          <w:rFonts w:hint="default"/>
          <w:b w:val="0"/>
          <w:bCs w:val="0"/>
          <w:lang w:val="en-US"/>
        </w:rPr>
      </w:pPr>
      <w:r>
        <w:rPr>
          <w:rFonts w:hint="default"/>
          <w:b w:val="0"/>
          <w:bCs w:val="0"/>
          <w:lang w:val="en-US"/>
        </w:rPr>
        <w:t>as correspondence is a cross-perspectival affair in that different epistemic communities with</w:t>
      </w:r>
    </w:p>
    <w:p>
      <w:pPr>
        <w:widowControl/>
        <w:numPr>
          <w:ilvl w:val="0"/>
          <w:numId w:val="0"/>
        </w:numPr>
        <w:overflowPunct w:val="0"/>
        <w:bidi w:val="0"/>
        <w:jc w:val="both"/>
        <w:rPr>
          <w:rFonts w:hint="default"/>
          <w:b w:val="0"/>
          <w:bCs w:val="0"/>
          <w:lang w:val="en-US"/>
        </w:rPr>
      </w:pPr>
      <w:r>
        <w:rPr>
          <w:rFonts w:hint="default"/>
          <w:b w:val="0"/>
          <w:bCs w:val="0"/>
          <w:lang w:val="en-US"/>
        </w:rPr>
        <w:t>different scientific perspectives have to be able to identify and re-identify modally robust</w:t>
      </w:r>
    </w:p>
    <w:p>
      <w:pPr>
        <w:widowControl/>
        <w:numPr>
          <w:ilvl w:val="0"/>
          <w:numId w:val="0"/>
        </w:numPr>
        <w:overflowPunct w:val="0"/>
        <w:bidi w:val="0"/>
        <w:jc w:val="both"/>
        <w:rPr>
          <w:rFonts w:hint="default"/>
          <w:b w:val="0"/>
          <w:bCs w:val="0"/>
          <w:lang w:val="en-US"/>
        </w:rPr>
      </w:pPr>
      <w:r>
        <w:rPr>
          <w:rFonts w:hint="default"/>
          <w:b w:val="0"/>
          <w:bCs w:val="0"/>
          <w:lang w:val="en-US"/>
        </w:rPr>
        <w:t>phenomena over time, scientific perspectives offer a second-order set of epistemic-methodological</w:t>
      </w:r>
    </w:p>
    <w:p>
      <w:pPr>
        <w:widowControl/>
        <w:numPr>
          <w:ilvl w:val="0"/>
          <w:numId w:val="0"/>
        </w:numPr>
        <w:overflowPunct w:val="0"/>
        <w:bidi w:val="0"/>
        <w:jc w:val="both"/>
        <w:rPr>
          <w:rFonts w:hint="default"/>
          <w:b w:val="0"/>
          <w:bCs w:val="0"/>
          <w:lang w:val="en-US"/>
        </w:rPr>
      </w:pPr>
      <w:r>
        <w:rPr>
          <w:rFonts w:hint="default"/>
          <w:b w:val="0"/>
          <w:bCs w:val="0"/>
          <w:lang w:val="en-US"/>
        </w:rPr>
        <w:t>justificatory principles that can shed light on whether or not someone has justifiably come to reliably</w:t>
      </w:r>
    </w:p>
    <w:p>
      <w:pPr>
        <w:widowControl/>
        <w:numPr>
          <w:ilvl w:val="0"/>
          <w:numId w:val="0"/>
        </w:numPr>
        <w:overflowPunct w:val="0"/>
        <w:bidi w:val="0"/>
        <w:jc w:val="both"/>
        <w:rPr>
          <w:rFonts w:hint="default"/>
          <w:b w:val="0"/>
          <w:bCs w:val="0"/>
          <w:lang w:val="en-US"/>
        </w:rPr>
      </w:pPr>
      <w:r>
        <w:rPr>
          <w:rFonts w:hint="default"/>
          <w:b w:val="0"/>
          <w:bCs w:val="0"/>
          <w:lang w:val="en-US"/>
        </w:rPr>
        <w:t>form claims of knowledge about those phenomena (and groupings thereof) (11)</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“correspondence” is a very similar concept to my notion of “correspondence”!!!!!!!!!!!!!]</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 when I say that truth as correspondence is a cross-perspectival affair, what I mean is</w:t>
      </w:r>
    </w:p>
    <w:p>
      <w:pPr>
        <w:widowControl/>
        <w:numPr>
          <w:ilvl w:val="0"/>
          <w:numId w:val="0"/>
        </w:numPr>
        <w:overflowPunct w:val="0"/>
        <w:bidi w:val="0"/>
        <w:jc w:val="both"/>
        <w:rPr>
          <w:rFonts w:hint="default"/>
          <w:b w:val="0"/>
          <w:bCs w:val="0"/>
          <w:lang w:val="en-US"/>
        </w:rPr>
      </w:pPr>
      <w:r>
        <w:rPr>
          <w:rFonts w:hint="default"/>
          <w:b w:val="0"/>
          <w:bCs w:val="0"/>
          <w:lang w:val="en-US"/>
        </w:rPr>
        <w:t>that ultimately a plurality of intersecting perspectives is needed to transform claims of knowledge into</w:t>
      </w:r>
    </w:p>
    <w:p>
      <w:pPr>
        <w:widowControl/>
        <w:numPr>
          <w:ilvl w:val="0"/>
          <w:numId w:val="0"/>
        </w:numPr>
        <w:overflowPunct w:val="0"/>
        <w:bidi w:val="0"/>
        <w:jc w:val="both"/>
        <w:rPr>
          <w:rFonts w:hint="default"/>
          <w:b w:val="0"/>
          <w:bCs w:val="0"/>
          <w:lang w:val="en-US"/>
        </w:rPr>
      </w:pPr>
      <w:r>
        <w:rPr>
          <w:rFonts w:hint="default"/>
          <w:b w:val="0"/>
          <w:bCs w:val="0"/>
          <w:lang w:val="en-US"/>
        </w:rPr>
        <w:t>knowledge concerning particular phenomena. (12)</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The realism I articulate in my monograph (Massimi 2022) is realism within the bounds of a plurality</w:t>
      </w:r>
    </w:p>
    <w:p>
      <w:pPr>
        <w:widowControl/>
        <w:numPr>
          <w:ilvl w:val="0"/>
          <w:numId w:val="0"/>
        </w:numPr>
        <w:overflowPunct w:val="0"/>
        <w:bidi w:val="0"/>
        <w:jc w:val="both"/>
        <w:rPr>
          <w:rFonts w:hint="default"/>
          <w:b w:val="0"/>
          <w:bCs w:val="0"/>
          <w:lang w:val="en-US"/>
        </w:rPr>
      </w:pPr>
      <w:r>
        <w:rPr>
          <w:rFonts w:hint="default"/>
          <w:b w:val="0"/>
          <w:bCs w:val="0"/>
          <w:lang w:val="en-US"/>
        </w:rPr>
        <w:t>of intersecting scientific perspectives, where I understand the notion of scientific perspective</w:t>
      </w:r>
    </w:p>
    <w:p>
      <w:pPr>
        <w:widowControl/>
        <w:numPr>
          <w:ilvl w:val="0"/>
          <w:numId w:val="0"/>
        </w:numPr>
        <w:overflowPunct w:val="0"/>
        <w:bidi w:val="0"/>
        <w:jc w:val="both"/>
        <w:rPr>
          <w:rFonts w:hint="default"/>
          <w:b w:val="0"/>
          <w:bCs w:val="0"/>
          <w:lang w:val="en-US"/>
        </w:rPr>
      </w:pPr>
      <w:r>
        <w:rPr>
          <w:rFonts w:hint="default"/>
          <w:b w:val="0"/>
          <w:bCs w:val="0"/>
          <w:lang w:val="en-US"/>
        </w:rPr>
        <w:t>rather broadly to include any scientific practice that has resulted in reliable knowledge claims</w:t>
      </w:r>
    </w:p>
    <w:p>
      <w:pPr>
        <w:widowControl/>
        <w:numPr>
          <w:ilvl w:val="0"/>
          <w:numId w:val="0"/>
        </w:numPr>
        <w:overflowPunct w:val="0"/>
        <w:bidi w:val="0"/>
        <w:jc w:val="both"/>
        <w:rPr>
          <w:rFonts w:hint="default"/>
          <w:b w:val="0"/>
          <w:bCs w:val="0"/>
          <w:lang w:val="en-US"/>
        </w:rPr>
      </w:pPr>
      <w:r>
        <w:rPr>
          <w:rFonts w:hint="default"/>
          <w:b w:val="0"/>
          <w:bCs w:val="0"/>
          <w:lang w:val="en-US"/>
        </w:rPr>
        <w:t>retained across scientific perspectives. (14)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To conclude, when seen through the lenses of perspectival realism, scientific knowledge is </w:t>
      </w:r>
    </w:p>
    <w:p>
      <w:pPr>
        <w:widowControl/>
        <w:numPr>
          <w:ilvl w:val="0"/>
          <w:numId w:val="0"/>
        </w:numPr>
        <w:overflowPunct w:val="0"/>
        <w:bidi w:val="0"/>
        <w:jc w:val="both"/>
        <w:rPr>
          <w:rFonts w:hint="default"/>
          <w:b w:val="0"/>
          <w:bCs w:val="0"/>
          <w:lang w:val="en-US"/>
        </w:rPr>
      </w:pPr>
      <w:r>
        <w:rPr>
          <w:rFonts w:hint="default"/>
          <w:b w:val="0"/>
          <w:bCs w:val="0"/>
          <w:lang w:val="en-US"/>
        </w:rPr>
        <w:t xml:space="preserve">never the prerogative of one single epistemic community at one historical moment. It is social and </w:t>
      </w:r>
    </w:p>
    <w:p>
      <w:pPr>
        <w:widowControl/>
        <w:numPr>
          <w:ilvl w:val="0"/>
          <w:numId w:val="0"/>
        </w:numPr>
        <w:overflowPunct w:val="0"/>
        <w:bidi w:val="0"/>
        <w:jc w:val="both"/>
        <w:rPr>
          <w:rFonts w:hint="default"/>
          <w:b w:val="0"/>
          <w:bCs w:val="0"/>
          <w:lang w:val="en-US"/>
        </w:rPr>
      </w:pPr>
      <w:r>
        <w:rPr>
          <w:rFonts w:hint="default"/>
          <w:b w:val="0"/>
          <w:bCs w:val="0"/>
          <w:lang w:val="en-US"/>
        </w:rPr>
        <w:t xml:space="preserve">collective in a distinctively multicultural and cosmopolitan way where the emphasis is on the </w:t>
      </w:r>
    </w:p>
    <w:p>
      <w:pPr>
        <w:widowControl/>
        <w:numPr>
          <w:ilvl w:val="0"/>
          <w:numId w:val="0"/>
        </w:numPr>
        <w:overflowPunct w:val="0"/>
        <w:bidi w:val="0"/>
        <w:jc w:val="both"/>
        <w:rPr>
          <w:rFonts w:hint="default"/>
          <w:b w:val="0"/>
          <w:bCs w:val="0"/>
          <w:lang w:val="en-US"/>
        </w:rPr>
      </w:pPr>
      <w:r>
        <w:rPr>
          <w:rFonts w:hint="default"/>
          <w:b w:val="0"/>
          <w:bCs w:val="0"/>
          <w:lang w:val="en-US"/>
        </w:rPr>
        <w:t xml:space="preserve">plurality of phenomena (rather than properties or pre-carved natural kinds). In reply to Harding’s </w:t>
      </w:r>
    </w:p>
    <w:p>
      <w:pPr>
        <w:widowControl/>
        <w:numPr>
          <w:ilvl w:val="0"/>
          <w:numId w:val="0"/>
        </w:numPr>
        <w:overflowPunct w:val="0"/>
        <w:bidi w:val="0"/>
        <w:jc w:val="both"/>
        <w:rPr>
          <w:rFonts w:hint="default"/>
          <w:b w:val="0"/>
          <w:bCs w:val="0"/>
          <w:lang w:val="en-US"/>
        </w:rPr>
      </w:pPr>
      <w:r>
        <w:rPr>
          <w:rFonts w:hint="default"/>
          <w:b w:val="0"/>
          <w:bCs w:val="0"/>
          <w:lang w:val="en-US"/>
        </w:rPr>
        <w:t xml:space="preserve">invitation, perspectival ontology, as I’d like to think of it, is one possible multicultural source of </w:t>
      </w:r>
    </w:p>
    <w:p>
      <w:pPr>
        <w:widowControl/>
        <w:numPr>
          <w:ilvl w:val="0"/>
          <w:numId w:val="0"/>
        </w:numPr>
        <w:overflowPunct w:val="0"/>
        <w:bidi w:val="0"/>
        <w:jc w:val="both"/>
        <w:rPr>
          <w:rFonts w:hint="default"/>
          <w:b w:val="0"/>
          <w:bCs w:val="0"/>
          <w:lang w:val="en-US"/>
        </w:rPr>
      </w:pPr>
      <w:r>
        <w:rPr>
          <w:rFonts w:hint="default"/>
          <w:b w:val="0"/>
          <w:bCs w:val="0"/>
          <w:lang w:val="en-US"/>
        </w:rPr>
        <w:t>phenomena to which theories about knowledge may legitimately be asked to apply. (16)</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 xml:space="preserve">[In this article, there are UNBELIEVABLE similar ideas to my ideas. It seems as if Massimi worked under the EDWs perspective!!!!!!!!!!!!!!!!!!!! As a footnote is written: ‘This article builds upon and develops ideas present in Michela Massimi (2022) Perspectival </w:t>
      </w:r>
    </w:p>
    <w:p>
      <w:pPr>
        <w:widowControl/>
        <w:numPr>
          <w:ilvl w:val="0"/>
          <w:numId w:val="0"/>
        </w:numPr>
        <w:overflowPunct w:val="0"/>
        <w:bidi w:val="0"/>
        <w:jc w:val="both"/>
        <w:rPr>
          <w:rFonts w:hint="default"/>
          <w:b w:val="0"/>
          <w:bCs w:val="0"/>
          <w:lang w:val="en-US"/>
        </w:rPr>
      </w:pPr>
      <w:r>
        <w:rPr>
          <w:rFonts w:hint="default"/>
          <w:b w:val="0"/>
          <w:bCs w:val="0"/>
          <w:lang w:val="en-US"/>
        </w:rPr>
        <w:t>Realism (Oxford University Press).” I have not read that book, but I am sure the framework for the ideas from this book look UNBELIEVABLE similar to my ideas 2005-7!!!</w:t>
      </w:r>
    </w:p>
    <w:p>
      <w:pPr>
        <w:widowControl/>
        <w:numPr>
          <w:ilvl w:val="0"/>
          <w:numId w:val="0"/>
        </w:numPr>
        <w:overflowPunct w:val="0"/>
        <w:bidi w:val="0"/>
        <w:jc w:val="both"/>
        <w:rPr>
          <w:rFonts w:hint="default"/>
          <w:b w:val="0"/>
          <w:bCs w:val="0"/>
          <w:lang w:val="en-US"/>
        </w:rPr>
      </w:pPr>
      <w:r>
        <w:rPr>
          <w:rFonts w:hint="default"/>
          <w:b w:val="0"/>
          <w:bCs w:val="0"/>
          <w:lang w:val="en-US"/>
        </w:rPr>
        <w:t>AMAZING, did she work with Ladyman and Ana Maria Cret,u???? It seems Philosophy at Bristol University have all discovered the EDWs in the same period of time (2007 and later)… But in the same year or earlier (2006) there were incredible MANY PEOPLE who “discovered” the existence of the EDWs and published articles/books in the same years (2006-2007!!!!!!!!!) (recall Smelark and Carlo Rovelli 2007 (and Rovelli’s books years later 2015, 2017, 2021…) It is quite IMPOSSIBLE so many people to realize the GREATEST discovery in the history of human thinking in the same 2-3 years!!!!!!! For instance, many “physicists” discovered the EDWs as a solution to quantum mechanics’ problems (entanglement, non-locality, etc.) in 2006-2007!!!!!!!!!!) IMPOSSIBLE!!!! The HISTORY will not write their names since history could not accept the names of THIEVES!!!!]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MARIO BEAUREGARD and DENYSE O’LEARY, (2008) T H E SPIRITUAL BRAIN- A Neuroscientist’s Case for the Existence of the Soul </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t xml:space="preserve"> HaperCollins ebooks</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“The term RSMEs will often be used in this book to mean “religious, spiritual, and/or mystical experiences.” (40)</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[Their entire book is under this umbrella, therefore, we cannot accuse them of plagiarising my ideas!]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we have seen, several lines of evidence demonstrate that mental phenomena can significantly alter brain activity. (150)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interpret the results of these studies, we need a hypothesis that accounts for the relationship between mental activity and brain activity.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psychoneural translation hypothesis (PTH) is one such hypothesis. It posits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that the mind (the psychological world, the first-person perspective)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brain (which is part of the so-called “material” world, the third-person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perspective) represent two epistemologically different domains that can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interact because they are complementary aspects of the same transcendental reality. (150)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 correct understanding of the psychoneural translation mechanics can shed light on the way that mental processes affect the brain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body—for good or ill. (151)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paragraphs mirror exactly my EDWs ‘two epistemologically different domains” but th the authors sustain their interactions (the title of this chapter refers exactly to the interactions between mind and brain), while I rejected such interactions!!!!!!!!!!!!!!!! They even preserve somehow the old framework of Carnap’s linguistic frameworks:]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 result, the mentalistic terminology that describes these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remains absolutely essential to a satisfactory account of the relationship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between brain dynamics and human behavior. Metaphorically, we can say that mentalese (the language of the mind)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translated into neuronese (the language of the brain).(151)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reader can ask if the authors still work within the unicorn world… it seems as if they did not understand completely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my view, ethical achievements are the outcome of contact with a transcendental reality behind the universe and not simply the outcome of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multiplication of neurons in the prefrontal cortex of the human brain.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unclear that, by themselves, the neurons would evolve any ethical system. (152)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Mysticism, religion, placebo, psi, perennial philosophy, mystical experience, etc .etc. Related to fMRI, etc.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cannot explain away mystical consciousness. (195)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[It seems that their rejection of “materialism” is written under a RSMEs’ framework…]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“Do Religious, Spiritual, or Mystical Experiences Change Lives?”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cannot claim that they work under the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any event, the controversy soon reached mainstream science media.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eminent science journal Nature weighed in on the Dalai Lama’s side,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observing that he was invited because he “has tried for many years to encourage empirical research into the claims he makes for the value of meditation.” The journal suggested that the protesters be patient and raise their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concerns at the postlecture forum.7 (257)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10: Did God Create the Brain or Does the Brain Create God?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 have already seen that RSMEs and their neural correlates do not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constitute a direct proof of the existence of God and the spiritual world. It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is unlikely that anything can constitute such a proof to a person who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determined to deny their existence. However, demonstrating that specific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states are associated with RSMEs does not show that such experiences are “nothing but” brain states. And the fact that RSMEs have neural substrates does not mean that they are merely illusions. Thoughts and emotions are also associated with specific brain regions and circuits, but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only radical materialists would say that they are illusions merely because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they are neurally grounded.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neuroscience cannot reduce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to “mere neurobiology.” I think that the evidence supports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view that individuals who have RSMEs do in fact contact an objectively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 “force” that exists outside themselves. (289-90)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Spiritual Nature of Humans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transcendental impulse to connect with God and the spiritual world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represents one of the most basic and powerful forces in Homo sapiens sapiens. For that reason, RSMEs point to a fundamental dimension of human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existence. These experiences are at the heart of the world’s great religions.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 surprisingly, RSMEs are commonly reported across all cultures.3 (290)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Materialist neuroscientists have not succeeded in providing a satisfactory neurobiological theory of how mind, consciousness, self, and RSMEs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arise from the interaction between various brain regions, neural circuits,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neurotransmitters. In my view, this enterprise is doomed to failure.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Why? Because of the immense epistemological gap between the psychological realm (psyche) and the physical realm (physis). Mapping the brain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activity underlying the discovery of Gödel’s Incompleteness Theorem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would reveal little with respect to its mathematical content. By virtue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cardinal difference psyche cannot be reduced to physis. Nevertheless,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psyche and physis represent complementary aspects of the same underlying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principle; neither can be entirely discounted in favor of the other.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As already noted, the findings from studies of NDErs and, in particular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case of Pam Reynolds,12 suggest that mind and consciousness can continue when clinical criteria of death have been reached and the brain no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longer functions. These findings also indicate that RSMEs can occur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when the brain is not functioning. Such findings lead me to posit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transformative power of RSMEs arises from an encounter with an objectively real spiritual force that exists independently from the individuals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who have the experience. This conclusion is compatible with William James’s hypothesis that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brain does not generate but transmits and expresses mental processes/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events.13 (292)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is very close to Searle’s approach!!!!!!!!!!!!!!!!!!!!]</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last section of this final chapter, I want to present, very briefly, key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elements of a nonmaterialist view of mind, consciousness, self, and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RSMEs. This personal view—which strongly rejects the extreme version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the materialist doctrine that humans are biological automatons (“meat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puppets”) controlled by their genes and neurons—is based not only on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findings of various scientific disciplines (some of which are presented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in this book), but also on a series of mystical experiences that I have had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since my childhood. Some of these experiences have included states that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psychiatrist Richard Maurice Bucke has called “Cosmic Consciousness.”16 (293)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Mind and consciousness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represent a fundamental and irreducible property of the Ground of Being.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 only does the subjective experience of the phenomenal world exist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mind and consciousness, but mind, consciousness, and self profoundly affect the physical world. (294)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can say that the author construct his theory under a religious framework!!! Anyway, his theory about mind-brain relationship is identical to Searle’s view: the mind is produced/caused by the brain. Let me now investigate his book from 2021]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Lev Vaidman</w:t>
      </w:r>
      <w:r>
        <w:rPr>
          <w:rFonts w:hint="default"/>
          <w:b w:val="0"/>
          <w:bCs w:val="0"/>
          <w:sz w:val="24"/>
          <w:szCs w:val="24"/>
          <w:lang w:val="en-US"/>
        </w:rPr>
        <w:t xml:space="preserve"> (2022) “Wave function realism and three dimensions”, To appear in the volume “Quantum Mechanics and Fundamentality: Naturalizing Quantum Theory between Scientific Realism and Ontological Indeterminacy”, edited by Valia Allori, Springer Nature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It is argued that our experience of life in three-dimensional space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explained by an ontological picture of quantum mechanics consisting solely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formally defined in the configuration space.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experience supervenes on a part of the universal wave function which is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three dimensions, while the other parts (defined in configuration space) explain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properties of objects. A deterministic universe without action at a distance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requires the acceptance of the existence of parallel worlds similar to our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abstract indicates the paradigm of thinking for Vaidman, a paradigm UNBELIEVABLE similar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I suggest accepting the fundamental role of 3D from the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as well as microscopic objects, interact in 3D. The role of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was not questioned in classical physics since there was no need for the configuration space to provide complete ontological description. Quantum mechanics needs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configuration space, but only for quantum effects rarely seen in everyday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Macroscopic objects reside and interact in the familiar three dimensional space.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Every set of entangled constituents of a macroscopic object does require a description in the configuration space, but the sets of constituents of different macroscopic objects are separate, and there is no entanglement with other objects. Macroscopic objects consist of sets of entangled microscopic objects. There can be a hierarchy of sets. Sets of entangled quarks make protons and neutrons. Sets of entangled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nucleons make atomic nuclei. Sets of entangled nuclei and electrons make atoms...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some level, we get sets of systems which are not entangled with anything else.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collective variables of every such set of systems have well defined positions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directions in 3D. These positions are not exact, as they are described by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localised wave functions which cannot be localised too well to allow well localized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conjugate momenta of these variables, necessary for avoiding fast changes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positions and orientations. For everyday macroscopic objects, this constraint is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expected to be seen. The Heisenberg uncertainty for position and momentum of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person allows his localization to be smaller than 10−10 meters during all his life.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perception of macroscopic objects supervenes on the wave functions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collective variables of microscopic constituents of these objects, the wave functions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3D. The complete description of a macroscopic object involves entangled states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its constituents defined in their configuration space. A more detailed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involves entangled states of even smaller systems, the set of which makes the microscopic systems described above. And so on. At the top of the hierarchy are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functions of macroscopic objects in 3D. Thus, it seems legitimate to view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as a wave function realism in 3D. Albert’s wave function realism in 3N dimensional configuration space is a more fundamental description, but clearly 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not the fundamental description, there are several levels of more fundamental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Theories. (6)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jects are well localized in 3D and thus the wave function of macroscopic variables of these objects is defined in 3D. Note that there is a legitimate alternative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concept of a world in the MWI, closer to the original proposal of Everett [19]</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can be understood as a subjective world of an observer. Only he, and all objects he is in contact with, are well localized. Measuring devices (e.g. Schr¨odinger’s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cat) which are not in contact with the observer are in a superposition of macroscopically different states after remote measurements (the meaning of this is clear,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even if the semantics is forbidden according to my approach). In this alternative,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configuration space is needed not only for constituents of macroscopic objects,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for macroscopic objects which are not in contact with the observer.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argument for the necessity of the configuration space is even stronger if we consider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the universe which includes all the worlds. Still, the 3D 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important as it is the space of the fundamental interactions.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one of the terms of the superposition (3),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wave function. In my semantics, in every world all macroscopic objects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well localised in 3D and every world wave function describes full 3D space including remote galaxies. (I do not enter cosmological issues of the size of the universe.)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world wave function every macroscopic object is described by a well localised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wave function in 3D in a product state with a (usually entangled) state of their constituents, states of other macroscopic objects, and (possibly entangled) states of microscopic systems which do not form what we might describe as a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Our experience supervenes only on the part of the world wave function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near us, so the same “we” live in multiple worlds which differ by locations of remote macroscopic objects. We can split our worlds locally by performing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experiments. Do it right now with the help of the Tel Aviv Worldsplitter [29]!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 no meaning to asking in which world we will be after the splitting, but we can ask</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was our world in the past. During the whole history of our world (at least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too close to the Big Bang) our world had macroscopic objects well localised in 3D.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our world it might be of interest to assign locations in 3D to some microscopic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e.g. a single photon passing through an interferometer. Note, that when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and backward evolving wave functions are different, the evolution of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locations might not behave in a classical way [23].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suggest a direct connection between our experience and our world wave function, recognising our three-dimensional picture in the world wave function by,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drawing a three-dimensional map of the density of the wave function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human tissue cells. This is instead of arriving at our experience through operators,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e.g., awareness operators [30]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wave function of a particular world has different 3D properties. Remember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way we consider the time evolution of a world. At a particular time, based on our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records of events (results of quantum measurements in the past), we reconstruct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forward evolving (collapsing) wave function. To formulate action at a distance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consider two situations in which we reconstruct world wave functions 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the past which are different only in a localised 3D region. Since world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functions evolve in a non-deterministic way, there (most probably) will be local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differences in remote locations. But if the difference is a change of a setup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specifies the measurement in the local region on a particle entangled with a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a remote location, we can be certain that there will be differences between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world wave functions in the regions the light cannot reach. Within a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there is an action at a distance in 3D. We can affect the local description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remote microscopic systems. On the other hand, in the world wave function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separability in the 3D of the part of the wave function describing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macroscopic objects. There is no entanglement between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objects. They all are described by the product of localised wave packets in 3D (times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quantum states of their constituents).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majority of physicists view quantum theory as a great success. They all say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the wave function collapsing at measurements explains in an excellent way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we see around. They accept the postulate that our experience supervenes 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wave function. It is the Collapse with its action at a distance and randomness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goes against the spirit of physics. What I tried to explain here is that we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Collapse. The wave function, instead of collapsing, splits into macroscopically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world wave functions. Every one of these world wave functions explains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well the experience of life in 3D.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these paragraphs indicate UNBELIEVABLE similar ideas to my EDWs perspective published long time ago (2202,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Shan Gao </w:t>
      </w:r>
      <w:r>
        <w:rPr>
          <w:rFonts w:hint="default"/>
          <w:b w:val="0"/>
          <w:bCs w:val="0"/>
          <w:sz w:val="24"/>
          <w:szCs w:val="24"/>
          <w:lang w:val="en-US"/>
        </w:rPr>
        <w:t>(2021), Time Division Multiverse: A New Picture of Quantum Reality, Research Center for Philosophy of Science and Technology, Shanxi University, Taiyuan 030006, P. R. China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 In my book Meaning of the Wave Function, I proposed a new interpretation of the wave function in term of random discontinuous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motion (RDM) of particles in three-dimensional space. In this paper, 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argue that this interpretation of the wave function also solves the measurement problem. The resulting picture is time division multiverse,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which worlds exist fundamentally in a time devision way in threedimensional space, and the Born rule can be directly derived from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RDM of particles.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my book Meaning of the Wave Function (Gao, 2017), I proposed an interpretation of the wave function in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random discontinuous motion (RDM) of particles in three-dimensional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In this note, I will argue that this new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also solves the measurement problem. The resulting picture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time division multiverse, in which worlds exist fundamentally in a time devision way in three-dimensional space, and the Born rule can be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directly from the RDM of particles.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Visually speaking, the RDM of each particle will form a mass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charge cloud in space (during an infinitesimal time interval around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instant), and the RDM of many particles being in an entangled state will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form many entangled mass and charge clouds in space. Note that the clouds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corresponding to different branches of an entangled superposition exist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at the same time but in different sets of instants or different time subflows.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important for the following analysis. h instant. The positions of the particles representing the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of the observer are definite at each instant. Moreover, these particles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randomly jump between the two result branches |upi M and |downi M over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and the probability of they being in these two branches at each instant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|α|2 and |β|2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respectively. Then at each instant there is an observer who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obtains a definite result corresponding to one of the two result branches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post-measurement superposition. (2)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Now the crucial question is: are the observers who obtain different results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two result branches the same observer? or more generally, do the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branches of the post-measurement superposition represent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The answer is arguably no. First,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(as two groups of clouds in space) do not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at the same time during a time interval; rather, they exist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sets of instants or different time subflows. This means that for each result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 the other result branch does not exist in space and time. Next,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two result branches have no interactions with each other. The system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observer in one result branch do not interact with the system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observer in the other result branch. Lastly, the systems and the observers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result branches have different interactions with each other and their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environment. In particular, the observers in the two result branches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memories. Thus, it is arguable that the two result branches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post-measurement superposition represent two parallel worlds in space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time, in each of which there is an observer who obtains a definite, random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result with the Born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 world is defined (as usual) as the total of all entities which exist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space and time and interact with each other. Entities in different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exist in different time subflows and they do not interact with each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for entities in one world, the entities in other worlds do not exist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space and time. Note that such worlds are not Everett’s (1957)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or Wallace’s (2012) emergent macroscopic multiplicity at the level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 They exist at the fundamental level and originate directly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underlying ontology of quantum mechanics. Concretely speaking,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originate from the RDM of particles and the laws of motion;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same particles, but they can form a time division multiverse by means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their random discontinuous motion.3 (p.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sum up, I have argued that my proposed interpretation of the wave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function in term of random discontinuous motion (RDM) of particles may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also solve the measurement problem. By a usual definition of worlds,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picture of quantum reality will be time division multiverse, in which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exist fundamentally in a time devision way in three-dimensional space. This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provides a more direct solution to the two thorny problems of MWI, namely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problems of ontology and probability. Maybe the opponents of MWI</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as Maudlin (2014) will be also satisfied with this new version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(p.3)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[Obviously, these paragraphs indicate exactly my EDWs perspective; these ideas appeared in my works long time ago: 2002, 2003, 2005, 2007,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David Wallace</w:t>
      </w:r>
      <w:r>
        <w:rPr>
          <w:rFonts w:hint="default"/>
          <w:b w:val="0"/>
          <w:bCs w:val="0"/>
          <w:sz w:val="24"/>
          <w:szCs w:val="24"/>
          <w:lang w:val="en-US"/>
        </w:rPr>
        <w:t xml:space="preserve"> (2012) The Emergent Multiverse, Quantum Theory according to the Everett Interpretation, Oxford University Press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basic thesis of this book is that there is no quantum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Problem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do not mean by this that the apparent paradoxes of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arise because we fail to recognize ‘that quantum theory does not describe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reality’ (Fuchs and Peres 2000a). Quantum theory describes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just fine, like any other scientific theory worth taking seriously: describing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explaining) reality is what the scientific enterprise is about.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Nor do I mean that we have found solutions to the problem, ways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modify or supplement quantum mechanics so that the paradoxes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removed. I don’t actually think that we have found any very satisfactory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solutions in this sense (at least not in the relativistic domain) but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isn’t my theme: even if we did have these modifications, they would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ways of changing from quantum physics, which supposedly does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 measurement problem, to some other theory, which supposedly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doesn’t.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I mean is that there is actually no conflict between the dynamics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ontology of (unitary) quantum theory and our empirical observations. We thought there was originally, because the theory is subtle,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complicated, and highly unintuitive, and because our early attempts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understand it and to relate it to empirical data promoted high-level concepts like ‘observation’ and ‘measurement’ to the level of basic posits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and confused the issue. (1)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also avoid, in large part, two terms which at one point were common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literature: ‘many-worlds’ theories and ‘many-minds’ theories. Both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carry connotations I wish to avoid: in the one case, that the many worlds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somehow fundamental parts of the theory, rather than an emergent,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 macroscopic phenomenon; in the other, that somehow a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of the mental is relevant to the understanding of quantum mechanics, or that there is no real multiplicity in nature, just the illusion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multiplicity in our minds. But given this, I should probably note right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away that Everettian quantum mechanics really is both a many-worlds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many-minds theory, in the sense that it entails that there are a great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versions of myself, living in surroundings much like my own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interacting with other versions of yourself, elsewhere in physical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worlds, and their inhabitants, are not abstracta, or fictions,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mere unrealized possibilities: if Everettian quantum mechanics is true, they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as real as I, you, and our mutual surroundings. (3)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Regarding philosophical content: I have tried to avoid presuming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specific philosophical background. There is, however, a strong, but largely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tacit, philosophical premise running throughout the books: naturalism,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kind advocated by Quine (1969) and more recently by Ladyman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Ross (2007). Naturalism, in essence, is the doctrine that in studying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 and its philosophical implications, we have no tool better than the successful practices of the sciences themselves (and those tools that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sciences themselves use: notably, mathematics and logic). In particular,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insofar as our intuitive precepts about how the world works are in conflict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 science, so much the worse for those intuitive precepts. (3-4)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Part 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Plurality of Worlds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by contrast, takes an extremely conservative approach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It supposes—as was first proposed by Hugh Everett,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fifty years ago—that neither the mathematical formalism of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nor the standard conception of science is in any need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modification. Rather: the unmodified quantum theory can be taken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representing the structure of the world just as surely as any other theory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physics. In other words, quantum mechanics can be taken literally.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only catch is that, when we do take it literally, the world turns out to be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larger than we had anticipated: indeed, it turns out that our classical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‘world’ is only a small part of a much larger reality. (13)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yet in physics we apply quantum physics to measurement devices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 the time (ask anyone in quantum optics). In doing so we include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measurement device as part of a larger quantum system: the ‘measurement’ process then becomes just one more dynamical process, described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unitarily in terms of evolution on Hilbert space. Conceptually speaking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should not help at all, since it just pushes the problem back: in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interpret that larger quantum system we need recourse to a primitive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notion of measurement of that system. And if we try to model that process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measurement too, we need yet a third primitive notion of measurement,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so on ad infinitum.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a practical matter, though, the process is not infinite: it terminates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when the measurements we are interested in are of macroscopically large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quantities. If we are measuring something like the readout of a digital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display or the position of a needle on a meter, there is in practice no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need at all to know the accuracy of the measurement process: it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assumed to be as accurate as we like. (20)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 we introduce randomness via our ignorance of the initial conditions of the measuring device? No. Even if there is a multitude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states representing the ‘ready’ state, every one of them must evolve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into a superposition of a state representing ‘up’ and a state representing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‘down’. Can we introduce it via consideration of the ‘environment’?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for the simple reason that as much of the environment as you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(up to the entire universe, if necessary) can simply be included in Hm.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conclusion seems inescapable: the mathematical structure of unitary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cannot represent the structure of the physical world.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such, the fundamental, primitive status of ‘measurement’—or at least,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macroscopic-scale measurements—seems to be an ineliminable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(24)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solution of the ontological problem is the subject matter of Chapters 2 and 3. In brief, though, the answer will be that the ‘worlds’ are emergent objects, higher-order entities more like cats or tables than electrons 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spacetime points. As I shall argue, the way in which cats, or tables, or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such entities exist is as structures within the underlying microphysics.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 a cat is a subsystem of the microphysics structured in cattish ways.) (40)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2.1 Worlds as emergent entities (46)</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goal in this chapter is to show how the Everett interpretation solves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problem of ontology. I will demonstrate how, if the quantum state is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faithful description of physical reality, then that physical reality consists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vast number of distinct ‘worlds’ (or ‘universes’, or ‘branches’.) These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worlds are dynamically speaking almost independent of one another;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by and large they behave approximately classically; they are constantly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splitting into multiple versions of themselves; our own world is just one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amongst this multitude. (46)</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[this paragraph mirrors, word by word, my EDWs pespective!!!!!!!!!!!!!!!!!!!!]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taying with the case of the tiger, we find ourselves in the following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situation: two theories (molecular physics and zoology) are both applicable to the same physical system (the Kanha National Park), and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reason for this is that there is a way of interpreting high-level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molecular-physics-level description of the Park as basic properties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zoology-level description of the Park. To borrow some often-used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terminology from computer science and philosophy of mind,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physics instantiates zoology for this particular system.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more precise: molecular physics, and zoology, and indeed chemistry and macroeconomics and in fact pretty much any scientific theory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have, are in the business of describing possible states of a system at a certain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level of description (positions and momenta of particles/location and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properties of animals/chemical composition of liquids in beakers/inflation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rates and population sizes), connecting those states together to form possible histories of that system, and inferring various instantaneous and/or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 constraints (some deterministic, some probabilistic) on those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histories. Classical physics, for instance, says (roughly) that the only allowable histories are those satisfying Newton’s laws; zoology says (roughly)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that histories in which the lion lies down with the lamb are disallowed;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says (roughly) that the only allowable histories are those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which energy (among other quantities) is conserved; macroeconomics says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(roughly) that the only allowable histories are those in which long-run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economic growth per capita approximately equals long-run productivity growth.8 (53)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apply in general through science to identify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find that, since both the histories |catl(t) and |catd(t) represent a 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affairs where the system in question is structured like a cat, they represent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state of affairs where the system in question is a cat. We recover, then,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what we would expect to recover: that macroscopically definite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states represent classical states of affairs in just the way that they are usually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taken to. (60)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now, though, let us take the technical details on trust and return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general observation: once the relation between higher-level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(like cats) and the lower-level theories which instantiate them is correctly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understood, we can see that (2.5) does not represent a single cat in an indefinite superposition of alive and dead. It simply, prosaically, represents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two cats.16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of course, in reality, no cat-containing box can be isolated from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surroundings. The room in which the box sits will get entangled with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box—and then there will be will be two rooms, and soon after that, two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planets, and soon after that, two solar systems. And so unitary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interpreted realistically, is a many-worlds theory—not because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‘worlds’ are present in some microphysically fundamental sense 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because the quantum state instantiates many different macroscopic systems. (62-3)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sz w:val="24"/>
          <w:szCs w:val="24"/>
          <w:lang w:val="en-US"/>
        </w:rPr>
        <w:t>CHAPTER 2</w:t>
      </w:r>
      <w:r>
        <w:rPr>
          <w:rFonts w:hint="default"/>
          <w:b w:val="0"/>
          <w:bCs w:val="0"/>
          <w:color w:val="FF0000"/>
          <w:sz w:val="24"/>
          <w:szCs w:val="24"/>
          <w:lang w:val="en-US"/>
        </w:rPr>
        <w:t>. If we apply to quantum mechanics the same principles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we apply right across science, we find that a multiplicity of quasi-classical</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worlds are emergent from the underlying quantum physics. These worlds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are structures instantiated within the quantum state, but they are no less</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real for all that. (63)</w:t>
      </w:r>
    </w:p>
    <w:p>
      <w:pPr>
        <w:widowControl/>
        <w:numPr>
          <w:ilvl w:val="0"/>
          <w:numId w:val="0"/>
        </w:numPr>
        <w:overflowPunct w:val="0"/>
        <w:bidi w:val="0"/>
        <w:jc w:val="both"/>
        <w:rPr>
          <w:rFonts w:hint="default"/>
          <w:b w:val="0"/>
          <w:bCs w:val="0"/>
          <w:color w:val="FF0000"/>
          <w:sz w:val="24"/>
          <w:szCs w:val="24"/>
          <w:lang w:val="en-US"/>
        </w:rPr>
      </w:pP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 sections 3.4–3.6 I explain why, for both conceptual and technical reasons, we have to consider the interactions between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systems and their environments (whether an external environment, or the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internal ‘environment’ of a system’s microscopic degrees of freedom). In</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the remainder of the chapter (sections 3.7–3.11), I explore just why these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interactions give the quantum-mechanical universe a branching structure</w:t>
      </w:r>
    </w:p>
    <w:p>
      <w:pPr>
        <w:widowControl/>
        <w:numPr>
          <w:ilvl w:val="0"/>
          <w:numId w:val="0"/>
        </w:numPr>
        <w:overflowPunct w:val="0"/>
        <w:bidi w:val="0"/>
        <w:jc w:val="both"/>
        <w:rPr>
          <w:rFonts w:hint="default"/>
          <w:b w:val="0"/>
          <w:bCs w:val="0"/>
          <w:color w:val="FF0000"/>
          <w:sz w:val="24"/>
          <w:szCs w:val="24"/>
          <w:lang w:val="en-US"/>
        </w:rPr>
      </w:pPr>
      <w:r>
        <w:rPr>
          <w:rFonts w:hint="default"/>
          <w:b w:val="0"/>
          <w:bCs w:val="0"/>
          <w:color w:val="FF0000"/>
          <w:sz w:val="24"/>
          <w:szCs w:val="24"/>
          <w:lang w:val="en-US"/>
        </w:rPr>
        <w:t>of approximately classical worlds. (65)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Notice that it is not merely the linearity of quantum mechanics which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allows us to interpret superpositions as instantiating multiple structures.4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it is the disappearance of interference terms between the relevant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terms in those superpositions. Basis preservation is a sufficient condition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this to occur; as we will shortly see, it is not a necessary condition. (68)</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think that this is more of a ‘niggling doubt’ than it is a real worry.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2 stressed, emergent properties cannot be deductively found by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applying any sort of algorithm to the instantiating theory; for example,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biology is instantiated by molecular physics is something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realized after the development of both sciences and following detailed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investigation of (many of ) their features, not something we deduced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molecular physics alone. If quasi-classical dynamics are present,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then this is a real, objective fact about the system. Nonetheless,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be more satisfactory if we were able to gain a better understanding of why the structures we seek are instantiated in the phase-space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basis.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much more serious reason to be unsatisfied is that we have assumed,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without any justification, that the system we are studying—consisting,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recall, of the macroscopic degrees of freedom of some isolated system—can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indeed be considered as isolated. For a system such as a rigid body,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know (from the translational invariance of the global Hamiltonian)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centre-of-mass degrees of freedom are dynamically independent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internal degrees of freedom, but we have no reason to assume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those centre-of-mass degrees of freedom are dynamically isolated from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other systems. And in more general cases we cannot even neglect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internal degrees of freedom—in a fluid, for instance, the macroscopic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coordinates would normally be taken to be spatial averages of fluid density and momentum over small regions, but there is no reason at all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suppose that those coordinates are dynamically independent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remaining coordinates (no reason except, perhaps, classical intuition—but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invoke that would be to beg the question). Indeed, even in the case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the ‘rigid body’ we do not escape such worries—the very claim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body is ‘rigid’ cannot be taken as primitive, but must be regarded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something which ought to be derivable from the underlying physics of its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constituents. (75)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What would it mean to say that a quantum state ‘has a branching structure’? First, clearly that branching structure would have to be defined by</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the state together with other dynamical structures in the theory: a state,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interpreted as a mere vector in a featureless Hilbert space, has no structure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at all. Relative to a basis, on the other hand, it is comparatively clear</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to understand how a state could be branching: if the state evolves from</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a basis vector to a superposition of such basis vectors, and if each of</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those evolves into a superposition of different basis vectors so that no two</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such superpositions interfere with one another—then we would have</w:t>
      </w:r>
    </w:p>
    <w:p>
      <w:pPr>
        <w:widowControl/>
        <w:numPr>
          <w:ilvl w:val="0"/>
          <w:numId w:val="0"/>
        </w:numPr>
        <w:overflowPunct w:val="0"/>
        <w:bidi w:val="0"/>
        <w:jc w:val="both"/>
        <w:rPr>
          <w:rFonts w:hint="default"/>
          <w:b/>
          <w:bCs/>
          <w:color w:val="FF0000"/>
          <w:sz w:val="24"/>
          <w:szCs w:val="24"/>
          <w:lang w:val="en-US"/>
        </w:rPr>
      </w:pPr>
      <w:r>
        <w:rPr>
          <w:rFonts w:hint="default"/>
          <w:b/>
          <w:bCs/>
          <w:color w:val="FF0000"/>
          <w:sz w:val="24"/>
          <w:szCs w:val="24"/>
          <w:lang w:val="en-US"/>
        </w:rPr>
        <w:t>branching (relative to that basis, at any rate). (87)</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advocate of the second argument, there is no probability ‘problem’. Decoherence provides the link between our precisely formulated,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deterministic, microdynamics and our emergent stochastic macrodynamics. The microscopic theory is precisely formulated, extends cleanly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relativistic dynamics, and can be understood as a literal description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the macroscopic theory shows how this literal description. (115)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[Obviously, these paragraphs mirrors EXACTLY my EDWs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Macrostate indifference is hopefully uncontroversial: it’s built into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definition of macrostates, in fact. (The point being that an agent can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practical control as to what state she gets, within a particular macrostate,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familiar statistical-mechanics and decoherence grounds, and that we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interested in an agents’ preferences only insofar as they show up in 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actual dispositions to action.)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Solution continuity and branching indifference—and indeed problem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continuity—can be understood in the same way, in terms of the limitations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any physically realisable agent. Any discontinuous preference order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would require an agent to make arbitrarily precise distinctions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different acts, something which is not physically possible. Any preference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order which could not be extended to allow for arbitrarily small changes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the acts being considered would have the same requirement. And a preference order which is not indifferent to branching per se would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 impossible to act on: branching is uncontrollable and ever-present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Everettian universe.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other way to understand these assumptions is as prohibitions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strategies that just exploit artefacts of our model. The branching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structure—including the well-defined number of branches associated with</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 act—is derived from the set of macrostates, which is in turn derived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from decoherence. (170)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Rather, they are higher-order ontology, instantiated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features of the patterns that define entire quasiclassical worlds. (The reason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matters is that a given spacetime region will typically be occupied (at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least on the Lewisian and Stage views) by a great many pots, each part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different quasiclassical world. The fact that there are many pots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fact, does not in general supervene locally on that spacetime region;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depends on the nonlocal entanglement connections between that region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others—a matter to which I return in Chapter 8.) (283)</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the correct identity relation for macroscopic objects, and indeed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quasi-classical worlds, must answer to the same considerations as does any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candidate for higher-level ontology: that is, it must pick out an explanatorily important structure in the world. And clearly, disconnected stages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cannot do so: they are mere conglomerateas of mutually non-interacting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structures. (284)</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CHAPTER 8. Physical reality, according to Everettian quantum field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should not be thought of as being a structureless point in Hilbert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but can be understood in spatiotemporal terms just as in classical physics. Quantum entanglement means that the states of composite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regions are not determined by the states of their subregions, but interactions nonetheless propagate locally. When this is applied to decoherence processes, we find that branching, too, occurs locally, spreading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out, in general, at the speed of light. When two branching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if the branchings were caused by decoherence acting on some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previously entangled system whose components were at the respective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branching centres, the nonlocal information associated with the entanglement propagates outward and serves to determine just how the branches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intersect. (322)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[Again, UNBELIEAVBLE similar ideas to my EDWs perspective!!!!!!!!!!!!!!!!!]</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book has presented the case for believing in a multiverse—a reality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many non-interacting quasi-classical worlds—by analysis of our extant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physical theories. The argument goes: we have excellent evidence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mechanics, therefore we have good reason to believe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approximately true; quantum mechanics entails that there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many worlds; so there are. (372)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Although it began with dinosaurs and ended with time machines, this has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been a very conservative book. It has been concerned, from beginning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end, with quantum mechanics: with deterministic, Lorentz-covariant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quantum theory, interpreted in a straightforwardly realist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when we interpret it that way, we find (I have argued):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applying the same analysis of emergence and high-level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use all over the special sciences tells us that the unitarily evolving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state has an emergent branching structure, with each branch giving</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approximately definite positions and momenta to macroscopic objects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with those objects evolving in an approximately classical way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within their branch. (Chapters 2 and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That the emergent branching structure has a measure on it, defined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 terms of the underlying physics, which satisfies the probability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calculus and which, if we allow ourselves no more license than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anyway needed in classical physics to interpret a physical magnitude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probability, can indeed be so interpreted. (Chapter 4) (420)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be sure, one thing we learn when we really look at the structure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of quantum mechanics is that the classical world which we inhabit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one of a vast number of such worlds, most of which are in practice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dynamically isolated from one another. That is surprising—perhaps even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shocking—and highly counterintuitive, but none of these observations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constitutes any kind of argument against the theory. Furthermore, we have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seen (section 10.3) that the existence of at least some parallel Universes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unavoidable feature of any theory adequate to explain our empirical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data. (421)</w:t>
      </w: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Francesca Vidotto (2022) The relational ontology of contemporary physics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author quotes some people which are in this list, like Carlo Rovelli, Smolin and Massimi!!!]</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is a preprint of the following chapter: Francesca Vidotto, The relational ontology of contemporary physics, to be published in “Quantum Mechanics and Fundamentality: Naturalizing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Theory between Scientific Realism and Ontological Indeterminacy”, edited by Valia Allori, 2022,</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Springer, reproduced with permission of Springer.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have described the lesson of quantum mechanics from the perspective of relational quantum mechanics. General relativity, quantum field theory and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gravity, are compatible and they support such point of view. (p.9) </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Locality reveals a deep structural analogy between the relations on which quantum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mechanics is based and those on which spacetime is based. Quantum gravity makes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connection completely explicit. In quantum gravity a process is not in a spacetime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region: a process is a spacetime region. Analogously, a state is not somewhere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space: it isthe description of the way two processes interact, or two spacetime regions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pass information to one another. Viceversa, a spacetime region is a process: it is like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Feynman sum of everything that can happen between its boundaries.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resulting relational ontology, compatible with quantum mechanics as well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with the rest of our current physical theories, is a minimalistic one.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 necessity to attribute an ontological role to states nor some mysterious hidden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variables: only facts, or events, are part of the ontology. It is also a “lighter” ontology: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facts are sparse and relative.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means for instance that particles only exists in interactions, not in between,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and exists only with respect to the system they are in relation with, not with respect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to the rest of the universe. One may ask: what happens between two interactions?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between, there are other interactions of the field: these interactions are what gives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sense to the expression “in between”. We can distinguish a particle that appears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here and then there, being some interaction made by the field: what does define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identity of the particle and its story? Only regularities in the interactions. In fact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we may think, if we wish, that there is no particle, only correlated interactions [17].</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These correlations are such that I measure the field here now and later on there,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 obtain correlated values. This is what we mean by saying that there is the same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particle. There are just manifestations of a field. A field exists trough its interactions.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stance weakens usual realism, but makes it compatible with our current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empirical knowledge and spares us pernicious paradoxes. The relational realism, it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should be stressed, is not in any form relativist: going relational does not weaken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reality of the world. If there are only interactions that are intrinsically relational,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there is no absolute reality with respect to which the relational events are “less real”. (9)</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Relationalism should not be confused here with a form of subjectivism, which can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lead to solipsism. The relations we considered are among any physical systems in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interactions, not subjects or agents that require conscious agency. Conscious agents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are a peculiar case among the different systems. Systems can acquire and store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information about one another: here information should be understood as physical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correlations, without a necessary epistemic connotation.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leads us to think of relations in a completely physical way, discarding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possible reading of the restriction to the relations as only epistemically motivated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(as, for instance, in epistemic structural realism). An interpretation of relations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restricts them to be only epistemic would require the assumption of a hypothetical</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non-relational underlying substance, not accessible to our knowledge: such a move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seems circular and redundant, not adding any clarity to our understanding of the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In particular, for the sake of philosophy of science, it appears as a useless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epicycle.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On the other hand, embracing a relational perspective, we may be able to leave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monolithic reality for a richer kaleidoscopic one. One in which it is required an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epistemology where the notion of objectivity is pluralistic and perspectival [22, 23]. (10)</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Sebastian Fortin – Martín Labarca – Olimpia Lombardi</w:t>
      </w:r>
      <w:r>
        <w:rPr>
          <w:rFonts w:hint="default"/>
          <w:b w:val="0"/>
          <w:bCs w:val="0"/>
          <w:sz w:val="24"/>
          <w:szCs w:val="24"/>
          <w:lang w:val="en-US"/>
        </w:rPr>
        <w:t xml:space="preserve"> (2022) On the ontological status of molecular structure: is it possible to reconcile molecular chemistry with quantum mechanics?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CONICET – Universidad de Buenos Aires, Arg</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Abstract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According to classical molecular chemistry, molecules have a structure, that is, they are sets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atoms with a definite arrangements in space and held together by chemical bonds.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concept of molecular structure is central to modern chemical thought given its impressive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predictive power. It is also a very useful concept in chemistry education, due to its role in the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rationalization and visualization of microscopic phenomena. However, such a concept seems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to find no place in the ontology described by quantum mechanics, since it appeals to classical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notions such as the position of the atomic nuclei or the individuality of electrons.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this problem has attracted the attention of several authors, the discussion is far from settled.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Some authors adopt an explicitly reductionist position and advocate to reconstruct the concept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of molecular structure within the framework of the quantum theory. Others, although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acknowledging the conceptual discontinuity between quantum mechanics and molecular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chemistry, keep the hope of future reduction alive. From an explicitly non-reductionist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position, on the contrary, others authors conceive molecular structure as an emergent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phenomenon.</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The purpose of this article is to propose a different line of argumentation to address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this problem. By contrast to reduction and emergence, the admission of a multiplicity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ontologies, not necessarily linked by hierarchical connections, cancels the need of finding 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relation of dependence between the molecular level and the quantum level. This ontologically</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pluralist position can be applied to the issue of molecular structure, in order to argue that it is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possible to admit the existence of structure in the ontology of molecular chemistry, in spite of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fact that it does not exist in the quantum world.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paper has many UNBELIEVABLE similar ideas to my ideas 2002-2005, etc.]</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Sunniya Zafar</w:t>
      </w:r>
      <w:r>
        <w:rPr>
          <w:rFonts w:hint="default"/>
          <w:b w:val="0"/>
          <w:bCs w:val="0"/>
          <w:sz w:val="24"/>
          <w:szCs w:val="24"/>
          <w:lang w:val="en-US"/>
        </w:rPr>
        <w:t xml:space="preserve"> (2022), Parallel Universe: A multitude of Multiverses, </w:t>
      </w:r>
      <w:r>
        <w:rPr>
          <w:rFonts w:hint="default"/>
          <w:b w:val="0"/>
          <w:bCs w:val="0"/>
          <w:sz w:val="24"/>
          <w:szCs w:val="24"/>
          <w:lang w:val="en-US"/>
        </w:rPr>
        <w:fldChar w:fldCharType="begin"/>
      </w:r>
      <w:r>
        <w:rPr>
          <w:rFonts w:hint="default"/>
          <w:b w:val="0"/>
          <w:bCs w:val="0"/>
          <w:sz w:val="24"/>
          <w:szCs w:val="24"/>
          <w:lang w:val="en-US"/>
        </w:rPr>
        <w:instrText xml:space="preserve"> HYPERLINK "https://theglobestalk.com/parallel-universe-a-multitude-of-multiverses/?fbclid=IwAR0T_jVdIb3rJBbKI8rW0oVmtqaM1MHyT3Vv3Vp9aVLVnyM1vJ3gVMP9L6U" </w:instrText>
      </w:r>
      <w:r>
        <w:rPr>
          <w:rFonts w:hint="default"/>
          <w:b w:val="0"/>
          <w:bCs w:val="0"/>
          <w:sz w:val="24"/>
          <w:szCs w:val="24"/>
          <w:lang w:val="en-US"/>
        </w:rPr>
        <w:fldChar w:fldCharType="separate"/>
      </w:r>
      <w:r>
        <w:rPr>
          <w:rStyle w:val="10"/>
          <w:rFonts w:hint="default"/>
          <w:b w:val="0"/>
          <w:bCs w:val="0"/>
          <w:sz w:val="24"/>
          <w:szCs w:val="24"/>
          <w:lang w:val="en-US"/>
        </w:rPr>
        <w:t>https://theglobestalk.com/parallel-universe-a-multitude-of-multiverses/?fbclid=IwAR0T_jVdIb3rJBbKI8rW0oVmtqaM1MHyT3Vv3Vp9aVLVnyM1vJ3gVMP9L6U</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name is Sunniya Zafar, a writer, editor, designer, speaker and educator. I am the creator and editor of blog “The Globe’s Stalk.”)</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article is FULL of ideas UNBELIEVABLE similar to my ideas about the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Jonas Werner (2022) Irreducibly collective existence and bottomless nihilism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Synthese (2022) 200:73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"https://doi.org/10.1007/s11229-022-03623-z" </w:instrText>
      </w:r>
      <w:r>
        <w:rPr>
          <w:rFonts w:hint="default"/>
          <w:b w:val="0"/>
          <w:bCs w:val="0"/>
          <w:sz w:val="24"/>
          <w:szCs w:val="24"/>
          <w:lang w:val="en-US"/>
        </w:rPr>
        <w:fldChar w:fldCharType="separate"/>
      </w:r>
      <w:r>
        <w:rPr>
          <w:rStyle w:val="10"/>
          <w:rFonts w:hint="default"/>
          <w:b w:val="0"/>
          <w:bCs w:val="0"/>
          <w:sz w:val="24"/>
          <w:szCs w:val="24"/>
          <w:lang w:val="en-US"/>
        </w:rPr>
        <w:t>https://doi.org/10.1007/s11229-022-03623-z</w:t>
      </w:r>
      <w:r>
        <w:rPr>
          <w:rFonts w:hint="default"/>
          <w:b w:val="0"/>
          <w:bCs w:val="0"/>
          <w:sz w:val="24"/>
          <w:szCs w:val="24"/>
          <w:lang w:val="en-US"/>
        </w:rPr>
        <w:fldChar w:fldCharType="end"/>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Institute of Philosophy, University of Bern, Länggassstrasse 49a, 3012 Bern, Switzerland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entire article is FULL of UNBELIEVABLE similar ideas to my ideas from 2002-2005-2007!!!!!!!! Anyway, the main idea is exactly my EDWs!!!!!!!!!!!!!!!!!!!!!!!]</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This paper develops the metaphysical hypothesis that there are irreducibly collective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pluralities, pluralities of objects that do not have a singular object among them.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way to formulate this hypothesis using plural quantification will be proposed and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coherence of irreducibly collective existence will be defended. Furthermore, irreducibly collective existence will be shown to allow for bottomless scenarios that do</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not involve things standing in relations of parthood. This will create logical space for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an anti-atomistic form of mereological nihilism.</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this section I formally introduce the idea of irreducibly collective existence (henceforth called ‘ICE’). It can be captured with the following slogan:</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ICE Some things are such that there is no single thing among them.</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 take a single, or singular, thing to be an entity that is apt to be the value of a</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first-order variable. The singular things are those things our singular firstorder quantifiers range over. If ‘S’ is used as a predicate that applies to all and only</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singular things, then my definition of what it is for something to be a singular thing</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yields ∀x Sx. Everything is singular, given that ‘everything’ is formalised with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means of a singular first-order quantifier.</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As a consequence of this, ICE can only be expressed by making use of the resources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of plural quantification. These resources will allow to express the claim that some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things are not mere collections of singular things, but that they are irreducibly plural,</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or, differently put, that they exist in an irreducibly collective way. (p. 4)</w:t>
      </w:r>
    </w:p>
    <w:p>
      <w:pPr>
        <w:widowControl/>
        <w:numPr>
          <w:ilvl w:val="0"/>
          <w:numId w:val="0"/>
        </w:numPr>
        <w:overflowPunct w:val="0"/>
        <w:bidi w:val="0"/>
        <w:jc w:val="both"/>
        <w:rPr>
          <w:rFonts w:hint="default"/>
          <w:b w:val="0"/>
          <w:bCs w:val="0"/>
          <w:sz w:val="20"/>
          <w:szCs w:val="20"/>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To show how irreducibly collective existence can be metaphysically relevant, I have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shown that it affords a form of bottomless nihilism. For the nihilist, all singular things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are atoms. Irreducibly collective pluralities allow for nihilism without atomism. This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result should be of interest to nihilists who do not wish to commit to the claim that the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world has a bottom. (p. 15)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bCs/>
          <w:sz w:val="24"/>
          <w:szCs w:val="24"/>
          <w:lang w:val="en-US"/>
        </w:rPr>
        <w:t xml:space="preserve">Einar Duenger Bohn (2012) </w:t>
      </w:r>
      <w:r>
        <w:rPr>
          <w:rFonts w:hint="default"/>
          <w:b w:val="0"/>
          <w:bCs w:val="0"/>
          <w:sz w:val="24"/>
          <w:szCs w:val="24"/>
          <w:lang w:val="en-US"/>
        </w:rPr>
        <w:t>“Monism, Emergence, and Plural Logic”, Erkenn (2012) 76:211–223 DOI 10.1007/s10670-011-9280-4</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 D. Bohn (&amp;)</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IFIKK, The University of Oslo, Postbox 1020, Blindern, 0315 Oslo, Norway</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Abstract In this paper I argue that we need to take irreducibly plural logic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seriously in metaphysical debates due to the fact that the verdict of many metaphysical debates hangs on it. I give two examples. The main example I focus on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debate recently revived by Jonathan Schaffer over the fundamental cardinality of</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the world. I show how the three main arguments provided by Schaffer are unsound</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in virtue of an employment of plural logic. The second example I give is a more</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general issue about the possibility of emergent properties of mereological wholes.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Employing plural logic there is a new way to understand such cases. The upshot is</w:t>
      </w:r>
    </w:p>
    <w:p>
      <w:pPr>
        <w:widowControl/>
        <w:numPr>
          <w:ilvl w:val="0"/>
          <w:numId w:val="0"/>
        </w:numPr>
        <w:overflowPunct w:val="0"/>
        <w:bidi w:val="0"/>
        <w:jc w:val="both"/>
        <w:rPr>
          <w:rFonts w:hint="default"/>
          <w:b w:val="0"/>
          <w:bCs w:val="0"/>
          <w:sz w:val="20"/>
          <w:szCs w:val="20"/>
          <w:lang w:val="en-US"/>
        </w:rPr>
      </w:pPr>
      <w:r>
        <w:rPr>
          <w:rFonts w:hint="default"/>
          <w:b w:val="0"/>
          <w:bCs w:val="0"/>
          <w:sz w:val="20"/>
          <w:szCs w:val="20"/>
          <w:lang w:val="en-US"/>
        </w:rPr>
        <w:t>that plural logic greatly matters to metaphysics and hence can no longer be ignored</w:t>
      </w:r>
    </w:p>
    <w:p>
      <w:pPr>
        <w:widowControl/>
        <w:numPr>
          <w:ilvl w:val="0"/>
          <w:numId w:val="0"/>
        </w:numPr>
        <w:overflowPunct w:val="0"/>
        <w:bidi w:val="0"/>
        <w:jc w:val="both"/>
        <w:rPr>
          <w:rFonts w:hint="default"/>
          <w:b w:val="0"/>
          <w:bCs w:val="0"/>
          <w:sz w:val="24"/>
          <w:szCs w:val="24"/>
          <w:lang w:val="en-US"/>
        </w:rPr>
      </w:pPr>
      <w:r>
        <w:rPr>
          <w:rFonts w:hint="default"/>
          <w:b w:val="0"/>
          <w:bCs w:val="0"/>
          <w:sz w:val="20"/>
          <w:szCs w:val="20"/>
          <w:lang w:val="en-US"/>
        </w:rPr>
        <w:t>the way it has in this area.</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upshot is that since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metaphysical debate turns on it, metaphysicians must take such plural logic</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seriously. I finally bring this point home by discussing a related metaphysical debate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for which it is equally relevant, but unfortunately equally neglected, namely that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particular form of emergence in connection with mereological wholes (Sect. 3).</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My overall intention in this paper is thus to achieve two things. First, I intend to</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show that some recent metaphysical arguments can be blocked by an employment of</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irreducibly plural logic. Second, I intend to show that metaphysicians cannot ignore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an irreducibly plural logic because the verdict of many of their debates hangs on it. (p. 1)</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First, intuitively, ‘world’ seems to be a singular term standing for an object. As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such, worlds could not be junky since a junky world is not an object, but rather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plurality of objects. But there is no good reason for the pluralist to believe that</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behaves this way, far less to believe it must behave this way. The term</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‘world’ might simply be a plural term standing for all concrete existing things as 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genuine plurality. Whether ‘world’ is a singular or a plural term depends on whether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the world is a singular object or a plurality of objects; not the other way around! (p. 5)</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For</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example, on such a view there cannot be emergent properties of chair-like things,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i.e. of mereological atoms arranged chair-wise. But taking plurals seriously, there is</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a way of explaining how there can be such emergent properties: they are</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fundamental plural collective properties of the mereological atoms arranged</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composite-wise. (p. 12)</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4"/>
          <w:szCs w:val="24"/>
          <w:lang w:val="en-US"/>
        </w:rPr>
      </w:pPr>
      <w:r>
        <w:rPr>
          <w:rFonts w:hint="default"/>
          <w:b/>
          <w:bCs/>
          <w:sz w:val="24"/>
          <w:szCs w:val="24"/>
          <w:lang w:val="en-US"/>
        </w:rPr>
        <w:t>About HUMANITAS (publishing company in Romania)</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Prof. Gabriel Liiceanu ne da lectii de istorie, dar libraria lui, HUMANITAS, l-a tradus si promovat pe Carlo Rovelli- fizician italian care e pe lista mea de plagiatori cu cateva carti (nu doar cu una!!)!!! HUMANTAS a tradus vreo 2 carti de pe lista asta!!!!!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HUMANITAS a tradus si cartea lui Frank Wilczek, carte care si asta e pe lista mea!!!! Am facut reclamatie la HUMANITAS, i-am spus colegului meu Catalin Cioaba (colaborator cu Liiceanu) despre asta si nici o REACTIE de la Humanitas, NICI UN RASPUNS!! tipic pt romani!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xml:space="preserve">- am facut reclamatii la edituri din strainatate si am primit de la toti raspuns IMEDIAT!!! cei de la HUMANITAS nu au dat nici un raspuns!!! astia sunt oamenii de la HUMANITAS: eu nu exist pt ei!! </w:t>
      </w:r>
    </w:p>
    <w:p>
      <w:pPr>
        <w:widowControl/>
        <w:numPr>
          <w:ilvl w:val="0"/>
          <w:numId w:val="0"/>
        </w:numPr>
        <w:overflowPunct w:val="0"/>
        <w:bidi w:val="0"/>
        <w:jc w:val="both"/>
        <w:rPr>
          <w:rFonts w:hint="default"/>
          <w:b w:val="0"/>
          <w:bCs w:val="0"/>
          <w:sz w:val="24"/>
          <w:szCs w:val="24"/>
          <w:lang w:val="en-US"/>
        </w:rPr>
      </w:pPr>
      <w:r>
        <w:rPr>
          <w:rFonts w:hint="default"/>
          <w:b w:val="0"/>
          <w:bCs w:val="0"/>
          <w:sz w:val="24"/>
          <w:szCs w:val="24"/>
          <w:lang w:val="en-US"/>
        </w:rPr>
        <w:t>- o sa vada cei de la HUMANITAS ce o sa pateasca in curand!!!</w:t>
      </w:r>
    </w:p>
    <w:p>
      <w:pPr>
        <w:widowControl/>
        <w:numPr>
          <w:ilvl w:val="0"/>
          <w:numId w:val="0"/>
        </w:numPr>
        <w:overflowPunct w:val="0"/>
        <w:bidi w:val="0"/>
        <w:jc w:val="both"/>
        <w:rPr>
          <w:rFonts w:hint="default"/>
          <w:b w:val="0"/>
          <w:bCs w:val="0"/>
          <w:sz w:val="24"/>
          <w:szCs w:val="24"/>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bCs/>
          <w:sz w:val="28"/>
          <w:szCs w:val="28"/>
          <w:lang w:val="en-US"/>
        </w:rPr>
      </w:pPr>
      <w:r>
        <w:rPr>
          <w:rFonts w:hint="default"/>
          <w:b/>
          <w:bCs/>
          <w:sz w:val="28"/>
          <w:szCs w:val="28"/>
          <w:lang w:val="en-US"/>
        </w:rPr>
        <w:t>Barak Shoshany (Assistant Professor, Physics, Brock University)</w:t>
      </w:r>
    </w:p>
    <w:p>
      <w:pPr>
        <w:widowControl/>
        <w:numPr>
          <w:ilvl w:val="0"/>
          <w:numId w:val="0"/>
        </w:numPr>
        <w:overflowPunct w:val="0"/>
        <w:bidi w:val="0"/>
        <w:jc w:val="both"/>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"https://theconversation.com/time-travel-could-be-possible-but-only-with-parallel-timelines-178776" </w:instrText>
      </w:r>
      <w:r>
        <w:rPr>
          <w:rFonts w:hint="default"/>
          <w:b/>
          <w:bCs/>
          <w:sz w:val="28"/>
          <w:szCs w:val="28"/>
          <w:lang w:val="en-US"/>
        </w:rPr>
        <w:fldChar w:fldCharType="separate"/>
      </w:r>
      <w:r>
        <w:rPr>
          <w:rStyle w:val="10"/>
          <w:rFonts w:hint="default"/>
          <w:b/>
          <w:bCs/>
          <w:sz w:val="28"/>
          <w:szCs w:val="28"/>
          <w:lang w:val="en-US"/>
        </w:rPr>
        <w:t>https://theconversation.com/time-travel-could-be-possible-but-only-with-parallel-timelines-178776</w:t>
      </w:r>
      <w:r>
        <w:rPr>
          <w:rFonts w:hint="default"/>
          <w:b/>
          <w:bCs/>
          <w:sz w:val="28"/>
          <w:szCs w:val="28"/>
          <w:lang w:val="en-US"/>
        </w:rPr>
        <w:fldChar w:fldCharType="end"/>
      </w:r>
    </w:p>
    <w:p>
      <w:pPr>
        <w:rPr>
          <w:rFonts w:hint="default"/>
          <w:b/>
          <w:bCs/>
          <w:sz w:val="28"/>
          <w:szCs w:val="28"/>
          <w:lang w:val="en-US"/>
        </w:rPr>
      </w:pPr>
      <w:r>
        <w:rPr>
          <w:rFonts w:hint="default"/>
          <w:b/>
          <w:bCs/>
          <w:sz w:val="28"/>
          <w:szCs w:val="28"/>
          <w:lang w:val="en-US"/>
        </w:rPr>
        <w:t>Or</w:t>
      </w:r>
    </w:p>
    <w:p>
      <w:pPr>
        <w:rPr>
          <w:rFonts w:hint="default"/>
          <w:b/>
          <w:bCs/>
          <w:sz w:val="28"/>
          <w:szCs w:val="28"/>
          <w:lang w:val="en-US"/>
        </w:rPr>
      </w:pPr>
      <w:r>
        <w:rPr>
          <w:rFonts w:hint="default"/>
          <w:b/>
          <w:bCs/>
          <w:sz w:val="28"/>
          <w:szCs w:val="28"/>
          <w:lang w:val="en-US"/>
        </w:rPr>
        <w:fldChar w:fldCharType="begin"/>
      </w:r>
      <w:r>
        <w:rPr>
          <w:rFonts w:hint="default"/>
          <w:b/>
          <w:bCs/>
          <w:sz w:val="28"/>
          <w:szCs w:val="28"/>
          <w:lang w:val="en-US"/>
        </w:rPr>
        <w:instrText xml:space="preserve"> HYPERLINK "https://singularityhub.com/2022/04/28/time-travel-could-be-possible-but-only-if-multiple-histories-exist-too/?fbclid=IwAR1DnGxexdR-KxxyPIB8MiGPi_GMXeyW8qT-JQekKkMzfumFUO9f48pNhN8" </w:instrText>
      </w:r>
      <w:r>
        <w:rPr>
          <w:rFonts w:hint="default"/>
          <w:b/>
          <w:bCs/>
          <w:sz w:val="28"/>
          <w:szCs w:val="28"/>
          <w:lang w:val="en-US"/>
        </w:rPr>
        <w:fldChar w:fldCharType="separate"/>
      </w:r>
      <w:r>
        <w:rPr>
          <w:rStyle w:val="10"/>
          <w:rFonts w:hint="default"/>
          <w:b/>
          <w:bCs/>
          <w:sz w:val="28"/>
          <w:szCs w:val="28"/>
          <w:lang w:val="en-US"/>
        </w:rPr>
        <w:t>https://singularityhub.com/2022/04/28/time-travel-could-be-possible-but-only-if-multiple-histories-exist-too/?fbclid=IwAR1DnGxexdR-KxxyPIB8MiGPi_GMXeyW8qT-JQekKkMzfumFUO9f48pNhN8</w:t>
      </w:r>
      <w:r>
        <w:rPr>
          <w:rFonts w:hint="default"/>
          <w:b/>
          <w:bCs/>
          <w:sz w:val="28"/>
          <w:szCs w:val="28"/>
          <w:lang w:val="en-US"/>
        </w:rPr>
        <w:fldChar w:fldCharType="end"/>
      </w:r>
    </w:p>
    <w:p>
      <w:pPr>
        <w:rPr>
          <w:rFonts w:hint="default"/>
          <w:b/>
          <w:bCs/>
          <w:sz w:val="28"/>
          <w:szCs w:val="28"/>
          <w:lang w:val="en-US"/>
        </w:rPr>
      </w:pPr>
    </w:p>
    <w:p>
      <w:pPr>
        <w:rPr>
          <w:rFonts w:hint="default"/>
          <w:b/>
          <w:bCs/>
          <w:sz w:val="24"/>
          <w:szCs w:val="24"/>
          <w:lang w:val="en-US"/>
        </w:rPr>
      </w:pPr>
      <w:r>
        <w:rPr>
          <w:rFonts w:hint="default"/>
          <w:b/>
          <w:bCs/>
          <w:sz w:val="24"/>
          <w:szCs w:val="24"/>
          <w:lang w:val="en-US"/>
        </w:rPr>
        <w:t>[UNBELIEVABLE MANY similar ideas to my ideas IN THIS ARTICLE!!!!]</w:t>
      </w:r>
    </w:p>
    <w:p>
      <w:pPr>
        <w:rPr>
          <w:rFonts w:hint="default"/>
          <w:b/>
          <w:bCs/>
          <w:sz w:val="24"/>
          <w:szCs w:val="24"/>
          <w:lang w:val="en-US"/>
        </w:rPr>
      </w:pPr>
    </w:p>
    <w:p>
      <w:pPr>
        <w:rPr>
          <w:rFonts w:hint="default"/>
          <w:b/>
          <w:bCs/>
          <w:sz w:val="24"/>
          <w:szCs w:val="24"/>
          <w:lang w:val="en-US"/>
        </w:rPr>
      </w:pPr>
      <w:r>
        <w:rPr>
          <w:rFonts w:hint="default"/>
          <w:b/>
          <w:bCs/>
          <w:sz w:val="24"/>
          <w:szCs w:val="24"/>
          <w:lang w:val="en-US"/>
        </w:rPr>
        <w:t xml:space="preserve">Nir Lahav1* and Zachariah A. Neemeh2 (May 2022) A Relativistic Theory of Consciousness </w:t>
      </w:r>
    </w:p>
    <w:p>
      <w:pPr>
        <w:rPr>
          <w:rFonts w:hint="default"/>
          <w:b w:val="0"/>
          <w:bCs w:val="0"/>
          <w:sz w:val="24"/>
          <w:szCs w:val="24"/>
          <w:lang w:val="en-US"/>
        </w:rPr>
      </w:pPr>
      <w:r>
        <w:rPr>
          <w:rFonts w:hint="default"/>
          <w:b w:val="0"/>
          <w:bCs w:val="0"/>
          <w:sz w:val="24"/>
          <w:szCs w:val="24"/>
          <w:lang w:val="en-US"/>
        </w:rPr>
        <w:t>1 Department of Physics, Bar-Ilan University, Ramat Gan, Israel</w:t>
      </w:r>
    </w:p>
    <w:p>
      <w:pPr>
        <w:rPr>
          <w:rFonts w:hint="default"/>
          <w:b w:val="0"/>
          <w:bCs w:val="0"/>
          <w:sz w:val="24"/>
          <w:szCs w:val="24"/>
          <w:lang w:val="en-US"/>
        </w:rPr>
      </w:pPr>
      <w:r>
        <w:rPr>
          <w:rFonts w:hint="default"/>
          <w:b w:val="0"/>
          <w:bCs w:val="0"/>
          <w:sz w:val="24"/>
          <w:szCs w:val="24"/>
          <w:lang w:val="en-US"/>
        </w:rPr>
        <w:t>2 Department of Philosophy, The University of Memphis, Memphis, TN, United States</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 xml:space="preserve">in </w:t>
      </w:r>
      <w:r>
        <w:rPr>
          <w:rFonts w:hint="default"/>
          <w:b w:val="0"/>
          <w:bCs w:val="0"/>
          <w:i/>
          <w:iCs/>
          <w:sz w:val="24"/>
          <w:szCs w:val="24"/>
          <w:lang w:val="en-US"/>
        </w:rPr>
        <w:t>Front. Psychol.</w:t>
      </w:r>
      <w:r>
        <w:rPr>
          <w:rFonts w:hint="default"/>
          <w:b w:val="0"/>
          <w:bCs w:val="0"/>
          <w:sz w:val="24"/>
          <w:szCs w:val="24"/>
          <w:lang w:val="en-US"/>
        </w:rPr>
        <w:t>, 12 May 2022</w:t>
      </w:r>
    </w:p>
    <w:p>
      <w:pPr>
        <w:rPr>
          <w:rFonts w:hint="default"/>
          <w:b w:val="0"/>
          <w:bCs w:val="0"/>
          <w:sz w:val="24"/>
          <w:szCs w:val="24"/>
          <w:lang w:val="en-US"/>
        </w:rPr>
      </w:pPr>
      <w:r>
        <w:rPr>
          <w:rFonts w:hint="default"/>
          <w:b w:val="0"/>
          <w:bCs w:val="0"/>
          <w:sz w:val="24"/>
          <w:szCs w:val="24"/>
          <w:lang w:val="en-US"/>
        </w:rPr>
        <w:t>Sec. Consciousness Research</w:t>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"https://doi.org/10.3389/fpsyg.2021.704270" </w:instrText>
      </w:r>
      <w:r>
        <w:rPr>
          <w:rFonts w:hint="default"/>
          <w:b w:val="0"/>
          <w:bCs w:val="0"/>
          <w:sz w:val="24"/>
          <w:szCs w:val="24"/>
          <w:lang w:val="en-US"/>
        </w:rPr>
        <w:fldChar w:fldCharType="separate"/>
      </w:r>
      <w:r>
        <w:rPr>
          <w:rStyle w:val="10"/>
          <w:rFonts w:hint="default"/>
          <w:b w:val="0"/>
          <w:bCs w:val="0"/>
          <w:sz w:val="24"/>
          <w:szCs w:val="24"/>
          <w:lang w:val="en-US"/>
        </w:rPr>
        <w:t>https://doi.org/10.3389/fpsyg.2021.704270</w:t>
      </w:r>
      <w:r>
        <w:rPr>
          <w:rFonts w:hint="default"/>
          <w:b w:val="0"/>
          <w:bCs w:val="0"/>
          <w:sz w:val="24"/>
          <w:szCs w:val="24"/>
          <w:lang w:val="en-US"/>
        </w:rPr>
        <w:fldChar w:fldCharType="end"/>
      </w:r>
    </w:p>
    <w:p>
      <w:pPr>
        <w:rPr>
          <w:rFonts w:hint="default"/>
          <w:b w:val="0"/>
          <w:bCs w:val="0"/>
          <w:sz w:val="24"/>
          <w:szCs w:val="24"/>
          <w:lang w:val="en-US"/>
        </w:rPr>
      </w:pPr>
      <w:r>
        <w:rPr>
          <w:rFonts w:hint="default"/>
          <w:b w:val="0"/>
          <w:bCs w:val="0"/>
          <w:sz w:val="24"/>
          <w:szCs w:val="24"/>
          <w:lang w:val="en-US"/>
        </w:rPr>
        <w:fldChar w:fldCharType="begin"/>
      </w:r>
      <w:r>
        <w:rPr>
          <w:rFonts w:hint="default"/>
          <w:b w:val="0"/>
          <w:bCs w:val="0"/>
          <w:sz w:val="24"/>
          <w:szCs w:val="24"/>
          <w:lang w:val="en-US"/>
        </w:rPr>
        <w:instrText xml:space="preserve"> HYPERLINK "https://www.frontiersin.org/articles/10.3389/fpsyg.2021.704270/full#B59" </w:instrText>
      </w:r>
      <w:r>
        <w:rPr>
          <w:rFonts w:hint="default"/>
          <w:b w:val="0"/>
          <w:bCs w:val="0"/>
          <w:sz w:val="24"/>
          <w:szCs w:val="24"/>
          <w:lang w:val="en-US"/>
        </w:rPr>
        <w:fldChar w:fldCharType="separate"/>
      </w:r>
      <w:r>
        <w:rPr>
          <w:rStyle w:val="10"/>
          <w:rFonts w:hint="default"/>
          <w:b w:val="0"/>
          <w:bCs w:val="0"/>
          <w:sz w:val="24"/>
          <w:szCs w:val="24"/>
          <w:lang w:val="en-US"/>
        </w:rPr>
        <w:t>https://www.frontiersin.org/articles/10.3389/fpsyg.2021.704270/full#B59</w:t>
      </w:r>
      <w:r>
        <w:rPr>
          <w:rFonts w:hint="default"/>
          <w:b w:val="0"/>
          <w:bCs w:val="0"/>
          <w:sz w:val="24"/>
          <w:szCs w:val="24"/>
          <w:lang w:val="en-US"/>
        </w:rPr>
        <w:fldChar w:fldCharType="end"/>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(from Abstract)</w:t>
      </w:r>
    </w:p>
    <w:p>
      <w:pPr>
        <w:rPr>
          <w:rFonts w:hint="default"/>
          <w:b w:val="0"/>
          <w:bCs w:val="0"/>
          <w:sz w:val="24"/>
          <w:szCs w:val="24"/>
          <w:lang w:val="en-US"/>
        </w:rPr>
      </w:pPr>
      <w:r>
        <w:rPr>
          <w:rFonts w:hint="default"/>
          <w:b w:val="0"/>
          <w:bCs w:val="0"/>
          <w:sz w:val="24"/>
          <w:szCs w:val="24"/>
          <w:lang w:val="en-US"/>
        </w:rPr>
        <w:t xml:space="preserve">We develop a conceptual and a mathematical argument for a relativistic theory of consciousness in which a system either has or doesn’t have phenomenal consciousness with respect to some observer. Phenomenal consciousness is neither private nor delusional, just relativistic. In the frame of reference of the cognitive system, it will be observable (first-person perspective) and in other frame of reference it will not (third-person perspective). These two cognitive frames of reference are both correct, just as in the case of an observer that claims to be at rest while another will claim that the observer has constant velocity. Given that consciousness is a relativistic phenomenon, neither observer position can be privileged, as they both describe the same underlying reality. </w:t>
      </w:r>
    </w:p>
    <w:p>
      <w:pPr>
        <w:rPr>
          <w:rFonts w:hint="default"/>
          <w:b w:val="0"/>
          <w:bCs w:val="0"/>
          <w:sz w:val="24"/>
          <w:szCs w:val="24"/>
          <w:lang w:val="en-US"/>
        </w:rPr>
      </w:pPr>
    </w:p>
    <w:p>
      <w:pPr>
        <w:rPr>
          <w:rFonts w:hint="default"/>
          <w:b w:val="0"/>
          <w:bCs w:val="0"/>
          <w:sz w:val="24"/>
          <w:szCs w:val="24"/>
          <w:lang w:val="en-US"/>
        </w:rPr>
      </w:pPr>
      <w:r>
        <w:rPr>
          <w:rFonts w:hint="default"/>
          <w:b w:val="0"/>
          <w:bCs w:val="0"/>
          <w:sz w:val="24"/>
          <w:szCs w:val="24"/>
          <w:lang w:val="en-US"/>
        </w:rPr>
        <w:t>[This “relativistic” view is exactly my EDWs (which is not a dualistic approach)!!!!!!!!!!!!!!!]</w:t>
      </w:r>
    </w:p>
    <w:p>
      <w:pPr>
        <w:rPr>
          <w:rFonts w:hint="default"/>
          <w:b w:val="0"/>
          <w:bCs w:val="0"/>
          <w:sz w:val="24"/>
          <w:szCs w:val="24"/>
          <w:lang w:val="en-US"/>
        </w:rPr>
      </w:pPr>
    </w:p>
    <w:p>
      <w:pPr>
        <w:rPr>
          <w:rFonts w:hint="default"/>
          <w:b/>
          <w:bCs/>
          <w:sz w:val="28"/>
          <w:szCs w:val="28"/>
          <w:lang w:val="en-US"/>
        </w:rPr>
      </w:pPr>
      <w:r>
        <w:rPr>
          <w:rFonts w:hint="default"/>
          <w:b/>
          <w:bCs/>
          <w:sz w:val="28"/>
          <w:szCs w:val="28"/>
          <w:lang w:val="en-US"/>
        </w:rPr>
        <w:t>Consciousness as a Memory System</w:t>
      </w:r>
    </w:p>
    <w:p>
      <w:pPr>
        <w:rPr>
          <w:rFonts w:hint="default"/>
          <w:b/>
          <w:bCs/>
          <w:sz w:val="28"/>
          <w:szCs w:val="28"/>
          <w:lang w:val="en-US"/>
        </w:rPr>
      </w:pPr>
      <w:r>
        <w:rPr>
          <w:rFonts w:hint="default"/>
          <w:b/>
          <w:bCs/>
          <w:sz w:val="28"/>
          <w:szCs w:val="28"/>
          <w:lang w:val="en-US"/>
        </w:rPr>
        <w:t>Andrew E. Budson, MD,*† Kenneth A. Richman, PhD,‡ and Elizabeth A. Kensinger, PhD§ ((Cogn Behav Neurol 2022;00:000–000)</w:t>
      </w:r>
    </w:p>
    <w:p>
      <w:pPr>
        <w:rPr>
          <w:rFonts w:hint="default"/>
          <w:b/>
          <w:bCs/>
          <w:sz w:val="28"/>
          <w:szCs w:val="28"/>
          <w:lang w:val="en-US"/>
        </w:rPr>
      </w:pPr>
    </w:p>
    <w:p>
      <w:pPr>
        <w:rPr>
          <w:rFonts w:hint="default"/>
          <w:b w:val="0"/>
          <w:bCs w:val="0"/>
          <w:sz w:val="20"/>
          <w:szCs w:val="20"/>
          <w:lang w:val="en-US"/>
        </w:rPr>
      </w:pPr>
      <w:r>
        <w:rPr>
          <w:rFonts w:hint="default"/>
          <w:b w:val="0"/>
          <w:bCs w:val="0"/>
          <w:sz w:val="20"/>
          <w:szCs w:val="20"/>
          <w:lang w:val="en-US"/>
        </w:rPr>
        <w:t>(Center for Translational Cognitive Neuroscience, Veterans Affairs</w:t>
      </w:r>
    </w:p>
    <w:p>
      <w:pPr>
        <w:rPr>
          <w:rFonts w:hint="default"/>
          <w:b w:val="0"/>
          <w:bCs w:val="0"/>
          <w:sz w:val="20"/>
          <w:szCs w:val="20"/>
          <w:lang w:val="en-US"/>
        </w:rPr>
      </w:pPr>
      <w:r>
        <w:rPr>
          <w:rFonts w:hint="default"/>
          <w:b w:val="0"/>
          <w:bCs w:val="0"/>
          <w:sz w:val="20"/>
          <w:szCs w:val="20"/>
          <w:lang w:val="en-US"/>
        </w:rPr>
        <w:t>Boston Healthcare System, Boston, Massachusetts; †Alzheimer’s</w:t>
      </w:r>
    </w:p>
    <w:p>
      <w:pPr>
        <w:rPr>
          <w:rFonts w:hint="default"/>
          <w:b w:val="0"/>
          <w:bCs w:val="0"/>
          <w:sz w:val="20"/>
          <w:szCs w:val="20"/>
          <w:lang w:val="en-US"/>
        </w:rPr>
      </w:pPr>
      <w:r>
        <w:rPr>
          <w:rFonts w:hint="default"/>
          <w:b w:val="0"/>
          <w:bCs w:val="0"/>
          <w:sz w:val="20"/>
          <w:szCs w:val="20"/>
          <w:lang w:val="en-US"/>
        </w:rPr>
        <w:t>Disease Research Center, Boston University, Boston, Massachusetts;</w:t>
      </w:r>
    </w:p>
    <w:p>
      <w:pPr>
        <w:rPr>
          <w:rFonts w:hint="default"/>
          <w:b w:val="0"/>
          <w:bCs w:val="0"/>
          <w:sz w:val="20"/>
          <w:szCs w:val="20"/>
          <w:lang w:val="en-US"/>
        </w:rPr>
      </w:pPr>
      <w:r>
        <w:rPr>
          <w:rFonts w:hint="default"/>
          <w:b w:val="0"/>
          <w:bCs w:val="0"/>
          <w:sz w:val="20"/>
          <w:szCs w:val="20"/>
          <w:lang w:val="en-US"/>
        </w:rPr>
        <w:t>‡Center for Health Humanities, Massachusetts College of Pharmacy and</w:t>
      </w:r>
    </w:p>
    <w:p>
      <w:pPr>
        <w:rPr>
          <w:rFonts w:hint="default"/>
          <w:b w:val="0"/>
          <w:bCs w:val="0"/>
          <w:sz w:val="20"/>
          <w:szCs w:val="20"/>
          <w:lang w:val="en-US"/>
        </w:rPr>
      </w:pPr>
      <w:r>
        <w:rPr>
          <w:rFonts w:hint="default"/>
          <w:b w:val="0"/>
          <w:bCs w:val="0"/>
          <w:sz w:val="20"/>
          <w:szCs w:val="20"/>
          <w:lang w:val="en-US"/>
        </w:rPr>
        <w:t>Health Sciences, Boston, Massachusetts; and §Psychology and</w:t>
      </w:r>
    </w:p>
    <w:p>
      <w:pPr>
        <w:rPr>
          <w:rFonts w:hint="default"/>
          <w:b/>
          <w:bCs/>
          <w:sz w:val="28"/>
          <w:szCs w:val="28"/>
          <w:lang w:val="en-US"/>
        </w:rPr>
      </w:pPr>
      <w:r>
        <w:rPr>
          <w:rFonts w:hint="default"/>
          <w:b w:val="0"/>
          <w:bCs w:val="0"/>
          <w:sz w:val="20"/>
          <w:szCs w:val="20"/>
          <w:lang w:val="en-US"/>
        </w:rPr>
        <w:t>Neuroscience Department, Boston College, Boston, Massachusetts.)</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Abstract: We suggest that there is confusion between why consciousness</w:t>
      </w:r>
    </w:p>
    <w:p>
      <w:pPr>
        <w:rPr>
          <w:rFonts w:hint="default"/>
          <w:b w:val="0"/>
          <w:bCs w:val="0"/>
          <w:sz w:val="20"/>
          <w:szCs w:val="20"/>
          <w:lang w:val="en-US"/>
        </w:rPr>
      </w:pPr>
      <w:r>
        <w:rPr>
          <w:rFonts w:hint="default"/>
          <w:b w:val="0"/>
          <w:bCs w:val="0"/>
          <w:sz w:val="20"/>
          <w:szCs w:val="20"/>
          <w:lang w:val="en-US"/>
        </w:rPr>
        <w:t>developed and what additional functions, through continued</w:t>
      </w:r>
    </w:p>
    <w:p>
      <w:pPr>
        <w:rPr>
          <w:rFonts w:hint="default"/>
          <w:b w:val="0"/>
          <w:bCs w:val="0"/>
          <w:sz w:val="20"/>
          <w:szCs w:val="20"/>
          <w:lang w:val="en-US"/>
        </w:rPr>
      </w:pPr>
      <w:r>
        <w:rPr>
          <w:rFonts w:hint="default"/>
          <w:b w:val="0"/>
          <w:bCs w:val="0"/>
          <w:sz w:val="20"/>
          <w:szCs w:val="20"/>
          <w:lang w:val="en-US"/>
        </w:rPr>
        <w:t>evolution, it has co-opted. Consider episodic memory. If we</w:t>
      </w:r>
    </w:p>
    <w:p>
      <w:pPr>
        <w:rPr>
          <w:rFonts w:hint="default"/>
          <w:b w:val="0"/>
          <w:bCs w:val="0"/>
          <w:sz w:val="20"/>
          <w:szCs w:val="20"/>
          <w:lang w:val="en-US"/>
        </w:rPr>
      </w:pPr>
      <w:r>
        <w:rPr>
          <w:rFonts w:hint="default"/>
          <w:b w:val="0"/>
          <w:bCs w:val="0"/>
          <w:sz w:val="20"/>
          <w:szCs w:val="20"/>
          <w:lang w:val="en-US"/>
        </w:rPr>
        <w:t>believe that episodic memory evolved solely to accurately represent</w:t>
      </w:r>
    </w:p>
    <w:p>
      <w:pPr>
        <w:rPr>
          <w:rFonts w:hint="default"/>
          <w:b w:val="0"/>
          <w:bCs w:val="0"/>
          <w:sz w:val="20"/>
          <w:szCs w:val="20"/>
          <w:lang w:val="en-US"/>
        </w:rPr>
      </w:pPr>
      <w:r>
        <w:rPr>
          <w:rFonts w:hint="default"/>
          <w:b w:val="0"/>
          <w:bCs w:val="0"/>
          <w:sz w:val="20"/>
          <w:szCs w:val="20"/>
          <w:lang w:val="en-US"/>
        </w:rPr>
        <w:t>past events, it seems like a terrible system—prone to forgetting and</w:t>
      </w:r>
    </w:p>
    <w:p>
      <w:pPr>
        <w:rPr>
          <w:rFonts w:hint="default"/>
          <w:b w:val="0"/>
          <w:bCs w:val="0"/>
          <w:sz w:val="20"/>
          <w:szCs w:val="20"/>
          <w:lang w:val="en-US"/>
        </w:rPr>
      </w:pPr>
      <w:r>
        <w:rPr>
          <w:rFonts w:hint="default"/>
          <w:b w:val="0"/>
          <w:bCs w:val="0"/>
          <w:sz w:val="20"/>
          <w:szCs w:val="20"/>
          <w:lang w:val="en-US"/>
        </w:rPr>
        <w:t>false memories. However, if we believe that episodic memory developed</w:t>
      </w:r>
    </w:p>
    <w:p>
      <w:pPr>
        <w:rPr>
          <w:rFonts w:hint="default"/>
          <w:b w:val="0"/>
          <w:bCs w:val="0"/>
          <w:sz w:val="20"/>
          <w:szCs w:val="20"/>
          <w:lang w:val="en-US"/>
        </w:rPr>
      </w:pPr>
      <w:r>
        <w:rPr>
          <w:rFonts w:hint="default"/>
          <w:b w:val="0"/>
          <w:bCs w:val="0"/>
          <w:sz w:val="20"/>
          <w:szCs w:val="20"/>
          <w:lang w:val="en-US"/>
        </w:rPr>
        <w:t>to flexibly and creatively combine and rearrange memories of</w:t>
      </w:r>
    </w:p>
    <w:p>
      <w:pPr>
        <w:rPr>
          <w:rFonts w:hint="default"/>
          <w:b w:val="0"/>
          <w:bCs w:val="0"/>
          <w:sz w:val="20"/>
          <w:szCs w:val="20"/>
          <w:lang w:val="en-US"/>
        </w:rPr>
      </w:pPr>
      <w:r>
        <w:rPr>
          <w:rFonts w:hint="default"/>
          <w:b w:val="0"/>
          <w:bCs w:val="0"/>
          <w:sz w:val="20"/>
          <w:szCs w:val="20"/>
          <w:lang w:val="en-US"/>
        </w:rPr>
        <w:t>prior events in order to plan for the future, then it is quite a good</w:t>
      </w:r>
    </w:p>
    <w:p>
      <w:pPr>
        <w:rPr>
          <w:rFonts w:hint="default"/>
          <w:b w:val="0"/>
          <w:bCs w:val="0"/>
          <w:sz w:val="20"/>
          <w:szCs w:val="20"/>
          <w:lang w:val="en-US"/>
        </w:rPr>
      </w:pPr>
      <w:r>
        <w:rPr>
          <w:rFonts w:hint="default"/>
          <w:b w:val="0"/>
          <w:bCs w:val="0"/>
          <w:sz w:val="20"/>
          <w:szCs w:val="20"/>
          <w:lang w:val="en-US"/>
        </w:rPr>
        <w:t>system. We argue that consciousness originally developed as part of</w:t>
      </w:r>
    </w:p>
    <w:p>
      <w:pPr>
        <w:rPr>
          <w:rFonts w:hint="default"/>
          <w:b w:val="0"/>
          <w:bCs w:val="0"/>
          <w:sz w:val="20"/>
          <w:szCs w:val="20"/>
          <w:lang w:val="en-US"/>
        </w:rPr>
      </w:pPr>
      <w:r>
        <w:rPr>
          <w:rFonts w:hint="default"/>
          <w:b w:val="0"/>
          <w:bCs w:val="0"/>
          <w:sz w:val="20"/>
          <w:szCs w:val="20"/>
          <w:lang w:val="en-US"/>
        </w:rPr>
        <w:t>the episodic memory system—quite likely the part needed to accomplish</w:t>
      </w:r>
    </w:p>
    <w:p>
      <w:pPr>
        <w:rPr>
          <w:rFonts w:hint="default"/>
          <w:b w:val="0"/>
          <w:bCs w:val="0"/>
          <w:sz w:val="20"/>
          <w:szCs w:val="20"/>
          <w:lang w:val="en-US"/>
        </w:rPr>
      </w:pPr>
      <w:r>
        <w:rPr>
          <w:rFonts w:hint="default"/>
          <w:b w:val="0"/>
          <w:bCs w:val="0"/>
          <w:sz w:val="20"/>
          <w:szCs w:val="20"/>
          <w:lang w:val="en-US"/>
        </w:rPr>
        <w:t>that flexible recombining of information. We posit further that</w:t>
      </w:r>
    </w:p>
    <w:p>
      <w:pPr>
        <w:rPr>
          <w:rFonts w:hint="default"/>
          <w:b w:val="0"/>
          <w:bCs w:val="0"/>
          <w:sz w:val="20"/>
          <w:szCs w:val="20"/>
          <w:lang w:val="en-US"/>
        </w:rPr>
      </w:pPr>
      <w:r>
        <w:rPr>
          <w:rFonts w:hint="default"/>
          <w:b w:val="0"/>
          <w:bCs w:val="0"/>
          <w:sz w:val="20"/>
          <w:szCs w:val="20"/>
          <w:lang w:val="en-US"/>
        </w:rPr>
        <w:t>consciousness was subsequently co-opted to produce other functions</w:t>
      </w:r>
    </w:p>
    <w:p>
      <w:pPr>
        <w:rPr>
          <w:rFonts w:hint="default"/>
          <w:b w:val="0"/>
          <w:bCs w:val="0"/>
          <w:sz w:val="20"/>
          <w:szCs w:val="20"/>
          <w:lang w:val="en-US"/>
        </w:rPr>
      </w:pPr>
      <w:r>
        <w:rPr>
          <w:rFonts w:hint="default"/>
          <w:b w:val="0"/>
          <w:bCs w:val="0"/>
          <w:sz w:val="20"/>
          <w:szCs w:val="20"/>
          <w:lang w:val="en-US"/>
        </w:rPr>
        <w:t>that are not directly relevant to memory per se, such as problemsolving,</w:t>
      </w:r>
    </w:p>
    <w:p>
      <w:pPr>
        <w:rPr>
          <w:rFonts w:hint="default"/>
          <w:b w:val="0"/>
          <w:bCs w:val="0"/>
          <w:sz w:val="20"/>
          <w:szCs w:val="20"/>
          <w:lang w:val="en-US"/>
        </w:rPr>
      </w:pPr>
      <w:r>
        <w:rPr>
          <w:rFonts w:hint="default"/>
          <w:b w:val="0"/>
          <w:bCs w:val="0"/>
          <w:sz w:val="20"/>
          <w:szCs w:val="20"/>
          <w:lang w:val="en-US"/>
        </w:rPr>
        <w:t>abstract thinking, and language.We suggest that this theory is</w:t>
      </w:r>
    </w:p>
    <w:p>
      <w:pPr>
        <w:rPr>
          <w:rFonts w:hint="default"/>
          <w:b w:val="0"/>
          <w:bCs w:val="0"/>
          <w:sz w:val="20"/>
          <w:szCs w:val="20"/>
          <w:lang w:val="en-US"/>
        </w:rPr>
      </w:pPr>
      <w:r>
        <w:rPr>
          <w:rFonts w:hint="default"/>
          <w:b w:val="0"/>
          <w:bCs w:val="0"/>
          <w:sz w:val="20"/>
          <w:szCs w:val="20"/>
          <w:lang w:val="en-US"/>
        </w:rPr>
        <w:t>compatible with many phenomena, such as the slow speed and the</w:t>
      </w:r>
    </w:p>
    <w:p>
      <w:pPr>
        <w:rPr>
          <w:rFonts w:hint="default"/>
          <w:b w:val="0"/>
          <w:bCs w:val="0"/>
          <w:sz w:val="20"/>
          <w:szCs w:val="20"/>
          <w:lang w:val="en-US"/>
        </w:rPr>
      </w:pPr>
      <w:r>
        <w:rPr>
          <w:rFonts w:hint="default"/>
          <w:b w:val="0"/>
          <w:bCs w:val="0"/>
          <w:sz w:val="20"/>
          <w:szCs w:val="20"/>
          <w:lang w:val="en-US"/>
        </w:rPr>
        <w:t>after-the-fact order of consciousness, that cannot be explained well by</w:t>
      </w:r>
    </w:p>
    <w:p>
      <w:pPr>
        <w:rPr>
          <w:rFonts w:hint="default"/>
          <w:b w:val="0"/>
          <w:bCs w:val="0"/>
          <w:sz w:val="20"/>
          <w:szCs w:val="20"/>
          <w:lang w:val="en-US"/>
        </w:rPr>
      </w:pPr>
      <w:r>
        <w:rPr>
          <w:rFonts w:hint="default"/>
          <w:b w:val="0"/>
          <w:bCs w:val="0"/>
          <w:sz w:val="20"/>
          <w:szCs w:val="20"/>
          <w:lang w:val="en-US"/>
        </w:rPr>
        <w:t>other theories. We believe that our theory may have profound implications</w:t>
      </w:r>
    </w:p>
    <w:p>
      <w:pPr>
        <w:rPr>
          <w:rFonts w:hint="default"/>
          <w:b w:val="0"/>
          <w:bCs w:val="0"/>
          <w:sz w:val="20"/>
          <w:szCs w:val="20"/>
          <w:lang w:val="en-US"/>
        </w:rPr>
      </w:pPr>
      <w:r>
        <w:rPr>
          <w:rFonts w:hint="default"/>
          <w:b w:val="0"/>
          <w:bCs w:val="0"/>
          <w:sz w:val="20"/>
          <w:szCs w:val="20"/>
          <w:lang w:val="en-US"/>
        </w:rPr>
        <w:t>for understanding intentional action and consciousness in</w:t>
      </w:r>
    </w:p>
    <w:p>
      <w:pPr>
        <w:rPr>
          <w:rFonts w:hint="default"/>
          <w:b w:val="0"/>
          <w:bCs w:val="0"/>
          <w:sz w:val="20"/>
          <w:szCs w:val="20"/>
          <w:lang w:val="en-US"/>
        </w:rPr>
      </w:pPr>
      <w:r>
        <w:rPr>
          <w:rFonts w:hint="default"/>
          <w:b w:val="0"/>
          <w:bCs w:val="0"/>
          <w:sz w:val="20"/>
          <w:szCs w:val="20"/>
          <w:lang w:val="en-US"/>
        </w:rPr>
        <w:t>general.Moreover, we suggest that episodic memory and its associated</w:t>
      </w:r>
    </w:p>
    <w:p>
      <w:pPr>
        <w:rPr>
          <w:rFonts w:hint="default"/>
          <w:b w:val="0"/>
          <w:bCs w:val="0"/>
          <w:sz w:val="20"/>
          <w:szCs w:val="20"/>
          <w:lang w:val="en-US"/>
        </w:rPr>
      </w:pPr>
      <w:r>
        <w:rPr>
          <w:rFonts w:hint="default"/>
          <w:b w:val="0"/>
          <w:bCs w:val="0"/>
          <w:sz w:val="20"/>
          <w:szCs w:val="20"/>
          <w:lang w:val="en-US"/>
        </w:rPr>
        <w:t>memory systems of sensory, working, and semantic memory as a</w:t>
      </w:r>
    </w:p>
    <w:p>
      <w:pPr>
        <w:rPr>
          <w:rFonts w:hint="default"/>
          <w:b w:val="0"/>
          <w:bCs w:val="0"/>
          <w:sz w:val="20"/>
          <w:szCs w:val="20"/>
          <w:lang w:val="en-US"/>
        </w:rPr>
      </w:pPr>
      <w:r>
        <w:rPr>
          <w:rFonts w:hint="default"/>
          <w:b w:val="0"/>
          <w:bCs w:val="0"/>
          <w:sz w:val="20"/>
          <w:szCs w:val="20"/>
          <w:lang w:val="en-US"/>
        </w:rPr>
        <w:t>whole ought to be considered together as the conscious memory system</w:t>
      </w:r>
    </w:p>
    <w:p>
      <w:pPr>
        <w:rPr>
          <w:rFonts w:hint="default"/>
          <w:b w:val="0"/>
          <w:bCs w:val="0"/>
          <w:sz w:val="20"/>
          <w:szCs w:val="20"/>
          <w:lang w:val="en-US"/>
        </w:rPr>
      </w:pPr>
      <w:r>
        <w:rPr>
          <w:rFonts w:hint="default"/>
          <w:b w:val="0"/>
          <w:bCs w:val="0"/>
          <w:sz w:val="20"/>
          <w:szCs w:val="20"/>
          <w:lang w:val="en-US"/>
        </w:rPr>
        <w:t>in that they, together, give rise to the phenomenon of consciousness.</w:t>
      </w:r>
    </w:p>
    <w:p>
      <w:pPr>
        <w:rPr>
          <w:rFonts w:hint="default"/>
          <w:b w:val="0"/>
          <w:bCs w:val="0"/>
          <w:sz w:val="20"/>
          <w:szCs w:val="20"/>
          <w:lang w:val="en-US"/>
        </w:rPr>
      </w:pPr>
      <w:r>
        <w:rPr>
          <w:rFonts w:hint="default"/>
          <w:b w:val="0"/>
          <w:bCs w:val="0"/>
          <w:sz w:val="20"/>
          <w:szCs w:val="20"/>
          <w:lang w:val="en-US"/>
        </w:rPr>
        <w:t>Lastly, we suggest that the cerebral cortex is the part of the brain that</w:t>
      </w:r>
    </w:p>
    <w:p>
      <w:pPr>
        <w:rPr>
          <w:rFonts w:hint="default"/>
          <w:b w:val="0"/>
          <w:bCs w:val="0"/>
          <w:sz w:val="20"/>
          <w:szCs w:val="20"/>
          <w:lang w:val="en-US"/>
        </w:rPr>
      </w:pPr>
      <w:r>
        <w:rPr>
          <w:rFonts w:hint="default"/>
          <w:b w:val="0"/>
          <w:bCs w:val="0"/>
          <w:sz w:val="20"/>
          <w:szCs w:val="20"/>
          <w:lang w:val="en-US"/>
        </w:rPr>
        <w:t>makes consciousness possible, and that every cortical region contributes</w:t>
      </w:r>
    </w:p>
    <w:p>
      <w:pPr>
        <w:rPr>
          <w:rFonts w:hint="default"/>
          <w:b w:val="0"/>
          <w:bCs w:val="0"/>
          <w:sz w:val="20"/>
          <w:szCs w:val="20"/>
          <w:lang w:val="en-US"/>
        </w:rPr>
      </w:pPr>
      <w:r>
        <w:rPr>
          <w:rFonts w:hint="default"/>
          <w:b w:val="0"/>
          <w:bCs w:val="0"/>
          <w:sz w:val="20"/>
          <w:szCs w:val="20"/>
          <w:lang w:val="en-US"/>
        </w:rPr>
        <w:t>to this conscious memory system.</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 xml:space="preserve">[The entire framework of this article is my EDWs perspective; the ideas about the self, counscious-unconscious distinction and other traits (like memory) are UNBELIEVABLE similar to my ideas from my PhD thesis 2007, my first book 2008, etc… However, they do not explain how “cerebral cortex is the part of the brain that makes consciousness possible,  and that every cortical region contributes to this conscious memory system.”  In reality, it is about the EDWs!!! They avoid to indicate this alternatives, they work only on the status of self (conscious-unconsious distinction and other features (memory), buth these ideas are UNBELIEVABLE similar ideas to my ideas: I have written exactly the same things in my PhD thesis…In reality, they have to place their ideas within my EDWs perspective! However, I have written the same ideas long time ago!!!! They added some experimental results, they developed the relationship between conscious and uncoscious processes, BUT the framework is my EDWs perspective!!!!!] </w:t>
      </w:r>
    </w:p>
    <w:p>
      <w:pPr>
        <w:rPr>
          <w:rFonts w:hint="default"/>
          <w:b/>
          <w:bCs/>
          <w:sz w:val="28"/>
          <w:szCs w:val="28"/>
          <w:lang w:val="en-US"/>
        </w:rPr>
      </w:pPr>
    </w:p>
    <w:p>
      <w:pPr>
        <w:rPr>
          <w:rFonts w:hint="default"/>
          <w:b/>
          <w:bCs/>
          <w:sz w:val="24"/>
          <w:szCs w:val="24"/>
          <w:lang w:val="en-US"/>
        </w:rPr>
      </w:pPr>
    </w:p>
    <w:p>
      <w:pPr>
        <w:rPr>
          <w:rFonts w:hint="default"/>
          <w:b/>
          <w:bCs/>
          <w:sz w:val="28"/>
          <w:szCs w:val="28"/>
          <w:lang w:val="en-US"/>
        </w:rPr>
      </w:pPr>
      <w:r>
        <w:rPr>
          <w:rFonts w:hint="default"/>
          <w:b/>
          <w:bCs/>
          <w:sz w:val="28"/>
          <w:szCs w:val="28"/>
          <w:lang w:val="en-US"/>
        </w:rPr>
        <w:t xml:space="preserve">Laura Mersini-Houghton (2022) Before the Big Bang - The Origing of the universe and what lies Beyond, Mariner Books, </w:t>
      </w:r>
    </w:p>
    <w:p>
      <w:pPr>
        <w:rPr>
          <w:rFonts w:hint="default"/>
          <w:b/>
          <w:bCs/>
          <w:sz w:val="24"/>
          <w:szCs w:val="24"/>
          <w:lang w:val="en-US"/>
        </w:rPr>
      </w:pPr>
    </w:p>
    <w:p>
      <w:pPr>
        <w:rPr>
          <w:rFonts w:hint="default"/>
          <w:b w:val="0"/>
          <w:bCs w:val="0"/>
          <w:sz w:val="20"/>
          <w:szCs w:val="20"/>
          <w:lang w:val="en-US"/>
        </w:rPr>
      </w:pPr>
      <w:r>
        <w:rPr>
          <w:rFonts w:hint="default"/>
          <w:b w:val="0"/>
          <w:bCs w:val="0"/>
          <w:sz w:val="20"/>
          <w:szCs w:val="20"/>
          <w:lang w:val="en-US"/>
        </w:rPr>
        <w:t>I’m making light (so to speak) of a profound statement about the</w:t>
      </w:r>
    </w:p>
    <w:p>
      <w:pPr>
        <w:rPr>
          <w:rFonts w:hint="default"/>
          <w:b w:val="0"/>
          <w:bCs w:val="0"/>
          <w:sz w:val="20"/>
          <w:szCs w:val="20"/>
          <w:lang w:val="en-US"/>
        </w:rPr>
      </w:pPr>
      <w:r>
        <w:rPr>
          <w:rFonts w:hint="default"/>
          <w:b w:val="0"/>
          <w:bCs w:val="0"/>
          <w:sz w:val="20"/>
          <w:szCs w:val="20"/>
          <w:lang w:val="en-US"/>
        </w:rPr>
        <w:t>implications of the wave-particle duality of matter and light, a universal</w:t>
      </w:r>
    </w:p>
    <w:p>
      <w:pPr>
        <w:rPr>
          <w:rFonts w:hint="default"/>
          <w:b w:val="0"/>
          <w:bCs w:val="0"/>
          <w:sz w:val="20"/>
          <w:szCs w:val="20"/>
          <w:lang w:val="en-US"/>
        </w:rPr>
      </w:pPr>
      <w:r>
        <w:rPr>
          <w:rFonts w:hint="default"/>
          <w:b w:val="0"/>
          <w:bCs w:val="0"/>
          <w:sz w:val="20"/>
          <w:szCs w:val="20"/>
          <w:lang w:val="en-US"/>
        </w:rPr>
        <w:t>property of the universe that immediately begs some simple questions: If</w:t>
      </w:r>
    </w:p>
    <w:p>
      <w:pPr>
        <w:rPr>
          <w:rFonts w:hint="default"/>
          <w:b w:val="0"/>
          <w:bCs w:val="0"/>
          <w:sz w:val="20"/>
          <w:szCs w:val="20"/>
          <w:lang w:val="en-US"/>
        </w:rPr>
      </w:pPr>
      <w:r>
        <w:rPr>
          <w:rFonts w:hint="default"/>
          <w:b w:val="0"/>
          <w:bCs w:val="0"/>
          <w:sz w:val="20"/>
          <w:szCs w:val="20"/>
          <w:lang w:val="en-US"/>
        </w:rPr>
        <w:t>you and I are waves, how come we don’t see a wave trailing us as we walk</w:t>
      </w:r>
    </w:p>
    <w:p>
      <w:pPr>
        <w:rPr>
          <w:rFonts w:hint="default"/>
          <w:b w:val="0"/>
          <w:bCs w:val="0"/>
          <w:sz w:val="20"/>
          <w:szCs w:val="20"/>
          <w:lang w:val="en-US"/>
        </w:rPr>
      </w:pPr>
      <w:r>
        <w:rPr>
          <w:rFonts w:hint="default"/>
          <w:b w:val="0"/>
          <w:bCs w:val="0"/>
          <w:sz w:val="20"/>
          <w:szCs w:val="20"/>
          <w:lang w:val="en-US"/>
        </w:rPr>
        <w:t>down the street? Why can’t we glow like the stars do? If one’s dual self, the</w:t>
      </w:r>
    </w:p>
    <w:p>
      <w:pPr>
        <w:rPr>
          <w:rFonts w:hint="default"/>
          <w:b w:val="0"/>
          <w:bCs w:val="0"/>
          <w:sz w:val="20"/>
          <w:szCs w:val="20"/>
          <w:lang w:val="en-US"/>
        </w:rPr>
      </w:pPr>
      <w:r>
        <w:rPr>
          <w:rFonts w:hint="default"/>
          <w:b w:val="0"/>
          <w:bCs w:val="0"/>
          <w:sz w:val="20"/>
          <w:szCs w:val="20"/>
          <w:lang w:val="en-US"/>
        </w:rPr>
        <w:t>quantum shadow, can be a wave, why can’t a person travel through glass</w:t>
      </w:r>
    </w:p>
    <w:p>
      <w:pPr>
        <w:rPr>
          <w:rFonts w:hint="default"/>
          <w:b w:val="0"/>
          <w:bCs w:val="0"/>
          <w:sz w:val="20"/>
          <w:szCs w:val="20"/>
          <w:lang w:val="en-US"/>
        </w:rPr>
      </w:pPr>
      <w:r>
        <w:rPr>
          <w:rFonts w:hint="default"/>
          <w:b w:val="0"/>
          <w:bCs w:val="0"/>
          <w:sz w:val="20"/>
          <w:szCs w:val="20"/>
          <w:lang w:val="en-US"/>
        </w:rPr>
        <w:t>and walls like light and sound waves do? (48)</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Things might have been different if I existed in a quantum world! In</w:t>
      </w:r>
    </w:p>
    <w:p>
      <w:pPr>
        <w:rPr>
          <w:rFonts w:hint="default"/>
          <w:b w:val="0"/>
          <w:bCs w:val="0"/>
          <w:sz w:val="20"/>
          <w:szCs w:val="20"/>
          <w:lang w:val="en-US"/>
        </w:rPr>
      </w:pPr>
      <w:r>
        <w:rPr>
          <w:rFonts w:hint="default"/>
          <w:b w:val="0"/>
          <w:bCs w:val="0"/>
          <w:sz w:val="20"/>
          <w:szCs w:val="20"/>
          <w:lang w:val="en-US"/>
        </w:rPr>
        <w:t>contrast to a classical object, which has a specific location at some point in</w:t>
      </w:r>
    </w:p>
    <w:p>
      <w:pPr>
        <w:rPr>
          <w:rFonts w:hint="default"/>
          <w:b w:val="0"/>
          <w:bCs w:val="0"/>
          <w:sz w:val="20"/>
          <w:szCs w:val="20"/>
          <w:lang w:val="en-US"/>
        </w:rPr>
      </w:pPr>
      <w:r>
        <w:rPr>
          <w:rFonts w:hint="default"/>
          <w:b w:val="0"/>
          <w:bCs w:val="0"/>
          <w:sz w:val="20"/>
          <w:szCs w:val="20"/>
          <w:lang w:val="en-US"/>
        </w:rPr>
        <w:t>space—for example, by the traffic light on one side of the road—a wave is</w:t>
      </w:r>
    </w:p>
    <w:p>
      <w:pPr>
        <w:rPr>
          <w:rFonts w:hint="default"/>
          <w:b w:val="0"/>
          <w:bCs w:val="0"/>
          <w:sz w:val="20"/>
          <w:szCs w:val="20"/>
          <w:lang w:val="en-US"/>
        </w:rPr>
      </w:pPr>
      <w:r>
        <w:rPr>
          <w:rFonts w:hint="default"/>
          <w:b w:val="0"/>
          <w:bCs w:val="0"/>
          <w:sz w:val="20"/>
          <w:szCs w:val="20"/>
          <w:lang w:val="en-US"/>
        </w:rPr>
        <w:t>an extended object that spreads throughout space. In this example, if I could</w:t>
      </w:r>
    </w:p>
    <w:p>
      <w:pPr>
        <w:rPr>
          <w:rFonts w:hint="default"/>
          <w:b w:val="0"/>
          <w:bCs w:val="0"/>
          <w:sz w:val="20"/>
          <w:szCs w:val="20"/>
          <w:lang w:val="en-US"/>
        </w:rPr>
      </w:pPr>
      <w:r>
        <w:rPr>
          <w:rFonts w:hint="default"/>
          <w:b w:val="0"/>
          <w:bCs w:val="0"/>
          <w:sz w:val="20"/>
          <w:szCs w:val="20"/>
          <w:lang w:val="en-US"/>
        </w:rPr>
        <w:t>have switched into a waveform, I could have existed on both sides of the</w:t>
      </w:r>
    </w:p>
    <w:p>
      <w:pPr>
        <w:rPr>
          <w:rFonts w:hint="default"/>
          <w:b w:val="0"/>
          <w:bCs w:val="0"/>
          <w:sz w:val="20"/>
          <w:szCs w:val="20"/>
          <w:lang w:val="en-US"/>
        </w:rPr>
      </w:pPr>
      <w:r>
        <w:rPr>
          <w:rFonts w:hint="default"/>
          <w:b w:val="0"/>
          <w:bCs w:val="0"/>
          <w:sz w:val="20"/>
          <w:szCs w:val="20"/>
          <w:lang w:val="en-US"/>
        </w:rPr>
        <w:t>road simultaneously—without breaking any traffic rules.</w:t>
      </w:r>
    </w:p>
    <w:p>
      <w:pPr>
        <w:rPr>
          <w:rFonts w:hint="default"/>
          <w:b w:val="0"/>
          <w:bCs w:val="0"/>
          <w:sz w:val="20"/>
          <w:szCs w:val="20"/>
          <w:lang w:val="en-US"/>
        </w:rPr>
      </w:pPr>
      <w:r>
        <w:rPr>
          <w:rFonts w:hint="default"/>
          <w:b w:val="0"/>
          <w:bCs w:val="0"/>
          <w:sz w:val="20"/>
          <w:szCs w:val="20"/>
          <w:lang w:val="en-US"/>
        </w:rPr>
        <w:t>Subatomic particles are, to put it mildly, very different from large heavy</w:t>
      </w:r>
    </w:p>
    <w:p>
      <w:pPr>
        <w:rPr>
          <w:rFonts w:hint="default"/>
          <w:b w:val="0"/>
          <w:bCs w:val="0"/>
          <w:sz w:val="20"/>
          <w:szCs w:val="20"/>
          <w:lang w:val="en-US"/>
        </w:rPr>
      </w:pPr>
      <w:r>
        <w:rPr>
          <w:rFonts w:hint="default"/>
          <w:b w:val="0"/>
          <w:bCs w:val="0"/>
          <w:sz w:val="20"/>
          <w:szCs w:val="20"/>
          <w:lang w:val="en-US"/>
        </w:rPr>
        <w:t>objects (like humans), and they operate very differently; they are light, and</w:t>
      </w:r>
    </w:p>
    <w:p>
      <w:pPr>
        <w:rPr>
          <w:rFonts w:hint="default"/>
          <w:b w:val="0"/>
          <w:bCs w:val="0"/>
          <w:sz w:val="20"/>
          <w:szCs w:val="20"/>
          <w:lang w:val="en-US"/>
        </w:rPr>
      </w:pPr>
      <w:r>
        <w:rPr>
          <w:rFonts w:hint="default"/>
          <w:b w:val="0"/>
          <w:bCs w:val="0"/>
          <w:sz w:val="20"/>
          <w:szCs w:val="20"/>
          <w:lang w:val="en-US"/>
        </w:rPr>
        <w:t>they are tiny. It is in this domain that quantum theory rules and where all</w:t>
      </w:r>
    </w:p>
    <w:p>
      <w:pPr>
        <w:rPr>
          <w:rFonts w:hint="default"/>
          <w:b w:val="0"/>
          <w:bCs w:val="0"/>
          <w:sz w:val="20"/>
          <w:szCs w:val="20"/>
          <w:lang w:val="en-US"/>
        </w:rPr>
      </w:pPr>
      <w:r>
        <w:rPr>
          <w:rFonts w:hint="default"/>
          <w:b w:val="0"/>
          <w:bCs w:val="0"/>
          <w:sz w:val="20"/>
          <w:szCs w:val="20"/>
          <w:lang w:val="en-US"/>
        </w:rPr>
        <w:t>matter displays its dual wave-and-particle nature simultaneously. An</w:t>
      </w:r>
    </w:p>
    <w:p>
      <w:pPr>
        <w:rPr>
          <w:rFonts w:hint="default"/>
          <w:b w:val="0"/>
          <w:bCs w:val="0"/>
          <w:sz w:val="20"/>
          <w:szCs w:val="20"/>
          <w:lang w:val="en-US"/>
        </w:rPr>
      </w:pPr>
      <w:r>
        <w:rPr>
          <w:rFonts w:hint="default"/>
          <w:b w:val="0"/>
          <w:bCs w:val="0"/>
          <w:sz w:val="20"/>
          <w:szCs w:val="20"/>
          <w:lang w:val="en-US"/>
        </w:rPr>
        <w:t>electron, a proton, a neutron, a quark, an atom, a photon, and indeed the</w:t>
      </w:r>
    </w:p>
    <w:p>
      <w:pPr>
        <w:rPr>
          <w:rFonts w:hint="default"/>
          <w:b w:val="0"/>
          <w:bCs w:val="0"/>
          <w:sz w:val="20"/>
          <w:szCs w:val="20"/>
          <w:lang w:val="en-US"/>
        </w:rPr>
      </w:pPr>
      <w:r>
        <w:rPr>
          <w:rFonts w:hint="default"/>
          <w:b w:val="0"/>
          <w:bCs w:val="0"/>
          <w:sz w:val="20"/>
          <w:szCs w:val="20"/>
          <w:lang w:val="en-US"/>
        </w:rPr>
        <w:t>whole universe in its tiny infancy—all are waves and particles at the same</w:t>
      </w:r>
    </w:p>
    <w:p>
      <w:pPr>
        <w:rPr>
          <w:rFonts w:hint="default"/>
          <w:b w:val="0"/>
          <w:bCs w:val="0"/>
          <w:sz w:val="20"/>
          <w:szCs w:val="20"/>
          <w:lang w:val="en-US"/>
        </w:rPr>
      </w:pPr>
      <w:r>
        <w:rPr>
          <w:rFonts w:hint="default"/>
          <w:b w:val="0"/>
          <w:bCs w:val="0"/>
          <w:sz w:val="20"/>
          <w:szCs w:val="20"/>
          <w:lang w:val="en-US"/>
        </w:rPr>
        <w:t>time! (50)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the double-slit experiment, the experimenter simply shines a light</w:t>
      </w:r>
    </w:p>
    <w:p>
      <w:pPr>
        <w:rPr>
          <w:rFonts w:hint="default"/>
          <w:b w:val="0"/>
          <w:bCs w:val="0"/>
          <w:sz w:val="20"/>
          <w:szCs w:val="20"/>
          <w:lang w:val="en-US"/>
        </w:rPr>
      </w:pPr>
      <w:r>
        <w:rPr>
          <w:rFonts w:hint="default"/>
          <w:b w:val="0"/>
          <w:bCs w:val="0"/>
          <w:sz w:val="20"/>
          <w:szCs w:val="20"/>
          <w:lang w:val="en-US"/>
        </w:rPr>
        <w:t>onto a board with two slits and then observes the pattern projected onto a</w:t>
      </w:r>
    </w:p>
    <w:p>
      <w:pPr>
        <w:rPr>
          <w:rFonts w:hint="default"/>
          <w:b w:val="0"/>
          <w:bCs w:val="0"/>
          <w:sz w:val="20"/>
          <w:szCs w:val="20"/>
          <w:lang w:val="en-US"/>
        </w:rPr>
      </w:pPr>
      <w:r>
        <w:rPr>
          <w:rFonts w:hint="default"/>
          <w:b w:val="0"/>
          <w:bCs w:val="0"/>
          <w:sz w:val="20"/>
          <w:szCs w:val="20"/>
          <w:lang w:val="en-US"/>
        </w:rPr>
        <w:t>screen behind. You can try this yourself if you are so inclined. The pattern</w:t>
      </w:r>
    </w:p>
    <w:p>
      <w:pPr>
        <w:rPr>
          <w:rFonts w:hint="default"/>
          <w:b w:val="0"/>
          <w:bCs w:val="0"/>
          <w:sz w:val="20"/>
          <w:szCs w:val="20"/>
          <w:lang w:val="en-US"/>
        </w:rPr>
      </w:pPr>
      <w:r>
        <w:rPr>
          <w:rFonts w:hint="default"/>
          <w:b w:val="0"/>
          <w:bCs w:val="0"/>
          <w:sz w:val="20"/>
          <w:szCs w:val="20"/>
          <w:lang w:val="en-US"/>
        </w:rPr>
        <w:t>that you will see on the screen is a series of alternating bright and dark</w:t>
      </w:r>
    </w:p>
    <w:p>
      <w:pPr>
        <w:rPr>
          <w:rFonts w:hint="default"/>
          <w:b w:val="0"/>
          <w:bCs w:val="0"/>
          <w:sz w:val="20"/>
          <w:szCs w:val="20"/>
          <w:lang w:val="en-US"/>
        </w:rPr>
      </w:pPr>
      <w:r>
        <w:rPr>
          <w:rFonts w:hint="default"/>
          <w:b w:val="0"/>
          <w:bCs w:val="0"/>
          <w:sz w:val="20"/>
          <w:szCs w:val="20"/>
          <w:lang w:val="en-US"/>
        </w:rPr>
        <w:t>spots, because in some places, the waves amplify each other, and in other</w:t>
      </w:r>
    </w:p>
    <w:p>
      <w:pPr>
        <w:rPr>
          <w:rFonts w:hint="default"/>
          <w:b w:val="0"/>
          <w:bCs w:val="0"/>
          <w:sz w:val="20"/>
          <w:szCs w:val="20"/>
          <w:lang w:val="en-US"/>
        </w:rPr>
      </w:pPr>
      <w:r>
        <w:rPr>
          <w:rFonts w:hint="default"/>
          <w:b w:val="0"/>
          <w:bCs w:val="0"/>
          <w:sz w:val="20"/>
          <w:szCs w:val="20"/>
          <w:lang w:val="en-US"/>
        </w:rPr>
        <w:t>places, they cancel each other out. If the light wave traveling through the</w:t>
      </w:r>
    </w:p>
    <w:p>
      <w:pPr>
        <w:rPr>
          <w:rFonts w:hint="default"/>
          <w:b w:val="0"/>
          <w:bCs w:val="0"/>
          <w:sz w:val="20"/>
          <w:szCs w:val="20"/>
          <w:lang w:val="en-US"/>
        </w:rPr>
      </w:pPr>
      <w:r>
        <w:rPr>
          <w:rFonts w:hint="default"/>
          <w:b w:val="0"/>
          <w:bCs w:val="0"/>
          <w:sz w:val="20"/>
          <w:szCs w:val="20"/>
          <w:lang w:val="en-US"/>
        </w:rPr>
        <w:t>first slit was at a peak while the light wave traveling through the second slit</w:t>
      </w:r>
    </w:p>
    <w:p>
      <w:pPr>
        <w:rPr>
          <w:rFonts w:hint="default"/>
          <w:b w:val="0"/>
          <w:bCs w:val="0"/>
          <w:sz w:val="20"/>
          <w:szCs w:val="20"/>
          <w:lang w:val="en-US"/>
        </w:rPr>
      </w:pPr>
      <w:r>
        <w:rPr>
          <w:rFonts w:hint="default"/>
          <w:b w:val="0"/>
          <w:bCs w:val="0"/>
          <w:sz w:val="20"/>
          <w:szCs w:val="20"/>
          <w:lang w:val="en-US"/>
        </w:rPr>
        <w:t>was at a valley, then the peak cancels out the valley; the two waves add up</w:t>
      </w:r>
    </w:p>
    <w:p>
      <w:pPr>
        <w:rPr>
          <w:rFonts w:hint="default"/>
          <w:b w:val="0"/>
          <w:bCs w:val="0"/>
          <w:sz w:val="20"/>
          <w:szCs w:val="20"/>
          <w:lang w:val="en-US"/>
        </w:rPr>
      </w:pPr>
      <w:r>
        <w:rPr>
          <w:rFonts w:hint="default"/>
          <w:b w:val="0"/>
          <w:bCs w:val="0"/>
          <w:sz w:val="20"/>
          <w:szCs w:val="20"/>
          <w:lang w:val="en-US"/>
        </w:rPr>
        <w:t>to zero and produce a dark spot on the screen, as in figure 4. (We call this</w:t>
      </w:r>
    </w:p>
    <w:p>
      <w:pPr>
        <w:rPr>
          <w:rFonts w:hint="default"/>
          <w:b w:val="0"/>
          <w:bCs w:val="0"/>
          <w:sz w:val="20"/>
          <w:szCs w:val="20"/>
          <w:lang w:val="en-US"/>
        </w:rPr>
      </w:pPr>
      <w:r>
        <w:rPr>
          <w:rFonts w:hint="default"/>
          <w:b w:val="0"/>
          <w:bCs w:val="0"/>
          <w:sz w:val="20"/>
          <w:szCs w:val="20"/>
          <w:lang w:val="en-US"/>
        </w:rPr>
        <w:t>“destructive interference.”) But if the two different light waves passing</w:t>
      </w:r>
    </w:p>
    <w:p>
      <w:pPr>
        <w:rPr>
          <w:rFonts w:hint="default"/>
          <w:b w:val="0"/>
          <w:bCs w:val="0"/>
          <w:sz w:val="20"/>
          <w:szCs w:val="20"/>
          <w:lang w:val="en-US"/>
        </w:rPr>
      </w:pPr>
      <w:r>
        <w:rPr>
          <w:rFonts w:hint="default"/>
          <w:b w:val="0"/>
          <w:bCs w:val="0"/>
          <w:sz w:val="20"/>
          <w:szCs w:val="20"/>
          <w:lang w:val="en-US"/>
        </w:rPr>
        <w:t>through the two different slits were both at a crest, then the crests amplify each other—they are added together to produce an even higher peak—and</w:t>
      </w:r>
    </w:p>
    <w:p>
      <w:pPr>
        <w:rPr>
          <w:rFonts w:hint="default"/>
          <w:b w:val="0"/>
          <w:bCs w:val="0"/>
          <w:sz w:val="20"/>
          <w:szCs w:val="20"/>
          <w:lang w:val="en-US"/>
        </w:rPr>
      </w:pPr>
      <w:r>
        <w:rPr>
          <w:rFonts w:hint="default"/>
          <w:b w:val="0"/>
          <w:bCs w:val="0"/>
          <w:sz w:val="20"/>
          <w:szCs w:val="20"/>
          <w:lang w:val="en-US"/>
        </w:rPr>
        <w:t>appear as a bright spot on the screen (“constructive interference”). The same phenomenon happens in the quantum world, but with</w:t>
      </w:r>
    </w:p>
    <w:p>
      <w:pPr>
        <w:rPr>
          <w:rFonts w:hint="default"/>
          <w:b w:val="0"/>
          <w:bCs w:val="0"/>
          <w:sz w:val="20"/>
          <w:szCs w:val="20"/>
          <w:lang w:val="en-US"/>
        </w:rPr>
      </w:pPr>
      <w:r>
        <w:rPr>
          <w:rFonts w:hint="default"/>
          <w:b w:val="0"/>
          <w:bCs w:val="0"/>
          <w:sz w:val="20"/>
          <w:szCs w:val="20"/>
          <w:lang w:val="en-US"/>
        </w:rPr>
        <w:t>subatomic particles. When you shine a beam of electrons (or any other</w:t>
      </w:r>
    </w:p>
    <w:p>
      <w:pPr>
        <w:rPr>
          <w:rFonts w:hint="default"/>
          <w:b w:val="0"/>
          <w:bCs w:val="0"/>
          <w:sz w:val="20"/>
          <w:szCs w:val="20"/>
          <w:lang w:val="en-US"/>
        </w:rPr>
      </w:pPr>
      <w:r>
        <w:rPr>
          <w:rFonts w:hint="default"/>
          <w:b w:val="0"/>
          <w:bCs w:val="0"/>
          <w:sz w:val="20"/>
          <w:szCs w:val="20"/>
          <w:lang w:val="en-US"/>
        </w:rPr>
        <w:t>quantum particle) through the double slit, it gives the same interference</w:t>
      </w:r>
    </w:p>
    <w:p>
      <w:pPr>
        <w:rPr>
          <w:rFonts w:hint="default"/>
          <w:b w:val="0"/>
          <w:bCs w:val="0"/>
          <w:sz w:val="20"/>
          <w:szCs w:val="20"/>
          <w:lang w:val="en-US"/>
        </w:rPr>
      </w:pPr>
      <w:r>
        <w:rPr>
          <w:rFonts w:hint="default"/>
          <w:b w:val="0"/>
          <w:bCs w:val="0"/>
          <w:sz w:val="20"/>
          <w:szCs w:val="20"/>
          <w:lang w:val="en-US"/>
        </w:rPr>
        <w:t>pattern of dark and bright spots on the screen as the light waves. Indeed, the</w:t>
      </w:r>
    </w:p>
    <w:p>
      <w:pPr>
        <w:rPr>
          <w:rFonts w:hint="default"/>
          <w:b w:val="0"/>
          <w:bCs w:val="0"/>
          <w:sz w:val="20"/>
          <w:szCs w:val="20"/>
          <w:lang w:val="en-US"/>
        </w:rPr>
      </w:pPr>
      <w:r>
        <w:rPr>
          <w:rFonts w:hint="default"/>
          <w:b w:val="0"/>
          <w:bCs w:val="0"/>
          <w:sz w:val="20"/>
          <w:szCs w:val="20"/>
          <w:lang w:val="en-US"/>
        </w:rPr>
        <w:t>double-slit experiment offered a rare, early opportunity to test quantum</w:t>
      </w:r>
    </w:p>
    <w:p>
      <w:pPr>
        <w:rPr>
          <w:rFonts w:hint="default"/>
          <w:b w:val="0"/>
          <w:bCs w:val="0"/>
          <w:sz w:val="20"/>
          <w:szCs w:val="20"/>
          <w:lang w:val="en-US"/>
        </w:rPr>
      </w:pPr>
      <w:r>
        <w:rPr>
          <w:rFonts w:hint="default"/>
          <w:b w:val="0"/>
          <w:bCs w:val="0"/>
          <w:sz w:val="20"/>
          <w:szCs w:val="20"/>
          <w:lang w:val="en-US"/>
        </w:rPr>
        <w:t>mechanics. If quantum mechanics were nonsense, if there were no such</w:t>
      </w:r>
    </w:p>
    <w:p>
      <w:pPr>
        <w:rPr>
          <w:rFonts w:hint="default"/>
          <w:b w:val="0"/>
          <w:bCs w:val="0"/>
          <w:sz w:val="20"/>
          <w:szCs w:val="20"/>
          <w:lang w:val="en-US"/>
        </w:rPr>
      </w:pPr>
      <w:r>
        <w:rPr>
          <w:rFonts w:hint="default"/>
          <w:b w:val="0"/>
          <w:bCs w:val="0"/>
          <w:sz w:val="20"/>
          <w:szCs w:val="20"/>
          <w:lang w:val="en-US"/>
        </w:rPr>
        <w:t>thing a as wave-particle duality, if particles were just particles, then sending a</w:t>
      </w:r>
    </w:p>
    <w:p>
      <w:pPr>
        <w:rPr>
          <w:rFonts w:hint="default"/>
          <w:b w:val="0"/>
          <w:bCs w:val="0"/>
          <w:sz w:val="20"/>
          <w:szCs w:val="20"/>
          <w:lang w:val="en-US"/>
        </w:rPr>
      </w:pPr>
      <w:r>
        <w:rPr>
          <w:rFonts w:hint="default"/>
          <w:b w:val="0"/>
          <w:bCs w:val="0"/>
          <w:sz w:val="20"/>
          <w:szCs w:val="20"/>
          <w:lang w:val="en-US"/>
        </w:rPr>
        <w:t>beam of electrons through a pair of slits would be akin to throwing marbles</w:t>
      </w:r>
    </w:p>
    <w:p>
      <w:pPr>
        <w:rPr>
          <w:rFonts w:hint="default"/>
          <w:b w:val="0"/>
          <w:bCs w:val="0"/>
          <w:sz w:val="20"/>
          <w:szCs w:val="20"/>
          <w:lang w:val="en-US"/>
        </w:rPr>
      </w:pPr>
      <w:r>
        <w:rPr>
          <w:rFonts w:hint="default"/>
          <w:b w:val="0"/>
          <w:bCs w:val="0"/>
          <w:sz w:val="20"/>
          <w:szCs w:val="20"/>
          <w:lang w:val="en-US"/>
        </w:rPr>
        <w:t>through open windows. The clunky marbles would leave random scratches</w:t>
      </w:r>
    </w:p>
    <w:p>
      <w:pPr>
        <w:rPr>
          <w:rFonts w:hint="default"/>
          <w:b w:val="0"/>
          <w:bCs w:val="0"/>
          <w:sz w:val="20"/>
          <w:szCs w:val="20"/>
          <w:lang w:val="en-US"/>
        </w:rPr>
      </w:pPr>
      <w:r>
        <w:rPr>
          <w:rFonts w:hint="default"/>
          <w:b w:val="0"/>
          <w:bCs w:val="0"/>
          <w:sz w:val="20"/>
          <w:szCs w:val="20"/>
          <w:lang w:val="en-US"/>
        </w:rPr>
        <w:t>on the wall where they hit. But the electron double-slit experiment reveals a</w:t>
      </w:r>
    </w:p>
    <w:p>
      <w:pPr>
        <w:rPr>
          <w:rFonts w:hint="default"/>
          <w:b w:val="0"/>
          <w:bCs w:val="0"/>
          <w:sz w:val="20"/>
          <w:szCs w:val="20"/>
          <w:lang w:val="en-US"/>
        </w:rPr>
      </w:pPr>
      <w:r>
        <w:rPr>
          <w:rFonts w:hint="default"/>
          <w:b w:val="0"/>
          <w:bCs w:val="0"/>
          <w:sz w:val="20"/>
          <w:szCs w:val="20"/>
          <w:lang w:val="en-US"/>
        </w:rPr>
        <w:t>complete interference pattern (the bottom panel of figure 4), confirming the</w:t>
      </w:r>
    </w:p>
    <w:p>
      <w:pPr>
        <w:rPr>
          <w:rFonts w:hint="default"/>
          <w:b w:val="0"/>
          <w:bCs w:val="0"/>
          <w:sz w:val="20"/>
          <w:szCs w:val="20"/>
          <w:lang w:val="en-US"/>
        </w:rPr>
      </w:pPr>
      <w:r>
        <w:rPr>
          <w:rFonts w:hint="default"/>
          <w:b w:val="0"/>
          <w:bCs w:val="0"/>
          <w:sz w:val="20"/>
          <w:szCs w:val="20"/>
          <w:lang w:val="en-US"/>
        </w:rPr>
        <w:t>wave properties of electrons. (p. 53)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To understand why this double standard was such a problem, imagine a</w:t>
      </w:r>
    </w:p>
    <w:p>
      <w:pPr>
        <w:rPr>
          <w:rFonts w:hint="default"/>
          <w:b w:val="0"/>
          <w:bCs w:val="0"/>
          <w:sz w:val="20"/>
          <w:szCs w:val="20"/>
          <w:lang w:val="en-US"/>
        </w:rPr>
      </w:pPr>
      <w:r>
        <w:rPr>
          <w:rFonts w:hint="default"/>
          <w:b w:val="0"/>
          <w:bCs w:val="0"/>
          <w:sz w:val="20"/>
          <w:szCs w:val="20"/>
          <w:lang w:val="en-US"/>
        </w:rPr>
        <w:t>situation where all the judges (the observers) ruling on human “quantum</w:t>
      </w:r>
    </w:p>
    <w:p>
      <w:pPr>
        <w:rPr>
          <w:rFonts w:hint="default"/>
          <w:b w:val="0"/>
          <w:bCs w:val="0"/>
          <w:sz w:val="20"/>
          <w:szCs w:val="20"/>
          <w:lang w:val="en-US"/>
        </w:rPr>
      </w:pPr>
      <w:r>
        <w:rPr>
          <w:rFonts w:hint="default"/>
          <w:b w:val="0"/>
          <w:bCs w:val="0"/>
          <w:sz w:val="20"/>
          <w:szCs w:val="20"/>
          <w:lang w:val="en-US"/>
        </w:rPr>
        <w:t>particle” disputes and offenses in the courtrooms on planet Earth were</w:t>
      </w:r>
    </w:p>
    <w:p>
      <w:pPr>
        <w:rPr>
          <w:rFonts w:hint="default"/>
          <w:b w:val="0"/>
          <w:bCs w:val="0"/>
          <w:sz w:val="20"/>
          <w:szCs w:val="20"/>
          <w:lang w:val="en-US"/>
        </w:rPr>
      </w:pPr>
      <w:r>
        <w:rPr>
          <w:rFonts w:hint="default"/>
          <w:b w:val="0"/>
          <w:bCs w:val="0"/>
          <w:sz w:val="20"/>
          <w:szCs w:val="20"/>
          <w:lang w:val="en-US"/>
        </w:rPr>
        <w:t>imported from an alien civilization on the theory that these alien judges</w:t>
      </w:r>
    </w:p>
    <w:p>
      <w:pPr>
        <w:rPr>
          <w:rFonts w:hint="default"/>
          <w:b w:val="0"/>
          <w:bCs w:val="0"/>
          <w:sz w:val="20"/>
          <w:szCs w:val="20"/>
          <w:lang w:val="en-US"/>
        </w:rPr>
      </w:pPr>
      <w:r>
        <w:rPr>
          <w:rFonts w:hint="default"/>
          <w:b w:val="0"/>
          <w:bCs w:val="0"/>
          <w:sz w:val="20"/>
          <w:szCs w:val="20"/>
          <w:lang w:val="en-US"/>
        </w:rPr>
        <w:t>would be independent observers. However, having aliens judge humans</w:t>
      </w:r>
    </w:p>
    <w:p>
      <w:pPr>
        <w:rPr>
          <w:rFonts w:hint="default"/>
          <w:b w:val="0"/>
          <w:bCs w:val="0"/>
          <w:sz w:val="20"/>
          <w:szCs w:val="20"/>
          <w:lang w:val="en-US"/>
        </w:rPr>
      </w:pPr>
      <w:r>
        <w:rPr>
          <w:rFonts w:hint="default"/>
          <w:b w:val="0"/>
          <w:bCs w:val="0"/>
          <w:sz w:val="20"/>
          <w:szCs w:val="20"/>
          <w:lang w:val="en-US"/>
        </w:rPr>
        <w:t>would force the humans to modify their laws and rulings to obey alien law</w:t>
      </w:r>
    </w:p>
    <w:p>
      <w:pPr>
        <w:rPr>
          <w:rFonts w:hint="default"/>
          <w:b w:val="0"/>
          <w:bCs w:val="0"/>
          <w:sz w:val="20"/>
          <w:szCs w:val="20"/>
          <w:lang w:val="en-US"/>
        </w:rPr>
      </w:pPr>
      <w:r>
        <w:rPr>
          <w:rFonts w:hint="default"/>
          <w:b w:val="0"/>
          <w:bCs w:val="0"/>
          <w:sz w:val="20"/>
          <w:szCs w:val="20"/>
          <w:lang w:val="en-US"/>
        </w:rPr>
        <w:t>and alien legal rulings. In the same manner, if tiny quantum particles were</w:t>
      </w:r>
    </w:p>
    <w:p>
      <w:pPr>
        <w:rPr>
          <w:rFonts w:hint="default"/>
          <w:b w:val="0"/>
          <w:bCs w:val="0"/>
          <w:sz w:val="20"/>
          <w:szCs w:val="20"/>
          <w:lang w:val="en-US"/>
        </w:rPr>
      </w:pPr>
      <w:r>
        <w:rPr>
          <w:rFonts w:hint="default"/>
          <w:b w:val="0"/>
          <w:bCs w:val="0"/>
          <w:sz w:val="20"/>
          <w:szCs w:val="20"/>
          <w:lang w:val="en-US"/>
        </w:rPr>
        <w:t>being judged by large, classical observers, they would have to become and</w:t>
      </w:r>
    </w:p>
    <w:p>
      <w:pPr>
        <w:rPr>
          <w:rFonts w:hint="default"/>
          <w:b w:val="0"/>
          <w:bCs w:val="0"/>
          <w:sz w:val="20"/>
          <w:szCs w:val="20"/>
          <w:lang w:val="en-US"/>
        </w:rPr>
      </w:pPr>
      <w:r>
        <w:rPr>
          <w:rFonts w:hint="default"/>
          <w:b w:val="0"/>
          <w:bCs w:val="0"/>
          <w:sz w:val="20"/>
          <w:szCs w:val="20"/>
          <w:lang w:val="en-US"/>
        </w:rPr>
        <w:t>behave like large, classical particles.</w:t>
      </w:r>
    </w:p>
    <w:p>
      <w:pPr>
        <w:rPr>
          <w:rFonts w:hint="default"/>
          <w:b w:val="0"/>
          <w:bCs w:val="0"/>
          <w:sz w:val="20"/>
          <w:szCs w:val="20"/>
          <w:lang w:val="en-US"/>
        </w:rPr>
      </w:pPr>
      <w:r>
        <w:rPr>
          <w:rFonts w:hint="default"/>
          <w:b w:val="0"/>
          <w:bCs w:val="0"/>
          <w:sz w:val="20"/>
          <w:szCs w:val="20"/>
          <w:lang w:val="en-US"/>
        </w:rPr>
        <w:t>Despite the inconsistency in the Copenhagen interpretation of quantum</w:t>
      </w:r>
    </w:p>
    <w:p>
      <w:pPr>
        <w:rPr>
          <w:rFonts w:hint="default"/>
          <w:b w:val="0"/>
          <w:bCs w:val="0"/>
          <w:sz w:val="20"/>
          <w:szCs w:val="20"/>
          <w:lang w:val="en-US"/>
        </w:rPr>
      </w:pPr>
      <w:r>
        <w:rPr>
          <w:rFonts w:hint="default"/>
          <w:b w:val="0"/>
          <w:bCs w:val="0"/>
          <w:sz w:val="20"/>
          <w:szCs w:val="20"/>
          <w:lang w:val="en-US"/>
        </w:rPr>
        <w:t>mechanics, the role of the observers in cosmology remains to this day open</w:t>
      </w:r>
    </w:p>
    <w:p>
      <w:pPr>
        <w:rPr>
          <w:rFonts w:hint="default"/>
          <w:b w:val="0"/>
          <w:bCs w:val="0"/>
          <w:sz w:val="20"/>
          <w:szCs w:val="20"/>
          <w:lang w:val="en-US"/>
        </w:rPr>
      </w:pPr>
      <w:r>
        <w:rPr>
          <w:rFonts w:hint="default"/>
          <w:b w:val="0"/>
          <w:bCs w:val="0"/>
          <w:sz w:val="20"/>
          <w:szCs w:val="20"/>
          <w:lang w:val="en-US"/>
        </w:rPr>
        <w:t>to fierce debate. But what ultimately undermined Bohr’s efforts to create a</w:t>
      </w:r>
    </w:p>
    <w:p>
      <w:pPr>
        <w:rPr>
          <w:rFonts w:hint="default"/>
          <w:b w:val="0"/>
          <w:bCs w:val="0"/>
          <w:sz w:val="20"/>
          <w:szCs w:val="20"/>
          <w:lang w:val="en-US"/>
        </w:rPr>
      </w:pPr>
      <w:r>
        <w:rPr>
          <w:rFonts w:hint="default"/>
          <w:b w:val="0"/>
          <w:bCs w:val="0"/>
          <w:sz w:val="20"/>
          <w:szCs w:val="20"/>
          <w:lang w:val="en-US"/>
        </w:rPr>
        <w:t>world run by observers was not this classical/quantum inconsistency.</w:t>
      </w:r>
    </w:p>
    <w:p>
      <w:pPr>
        <w:rPr>
          <w:rFonts w:hint="default"/>
          <w:b w:val="0"/>
          <w:bCs w:val="0"/>
          <w:sz w:val="20"/>
          <w:szCs w:val="20"/>
          <w:lang w:val="en-US"/>
        </w:rPr>
      </w:pPr>
      <w:r>
        <w:rPr>
          <w:rFonts w:hint="default"/>
          <w:b w:val="0"/>
          <w:bCs w:val="0"/>
          <w:sz w:val="20"/>
          <w:szCs w:val="20"/>
          <w:lang w:val="en-US"/>
        </w:rPr>
        <w:t>Rather, it was a thought experiment by Erwin Schrödinger, the Austrian</w:t>
      </w:r>
    </w:p>
    <w:p>
      <w:pPr>
        <w:rPr>
          <w:rFonts w:hint="default"/>
          <w:b w:val="0"/>
          <w:bCs w:val="0"/>
          <w:sz w:val="20"/>
          <w:szCs w:val="20"/>
          <w:lang w:val="en-US"/>
        </w:rPr>
      </w:pPr>
      <w:r>
        <w:rPr>
          <w:rFonts w:hint="default"/>
          <w:b w:val="0"/>
          <w:bCs w:val="0"/>
          <w:sz w:val="20"/>
          <w:szCs w:val="20"/>
          <w:lang w:val="en-US"/>
        </w:rPr>
        <w:t>physicist whose namesake equation is one of the cornerstones of quantum</w:t>
      </w:r>
    </w:p>
    <w:p>
      <w:pPr>
        <w:rPr>
          <w:rFonts w:hint="default"/>
          <w:b w:val="0"/>
          <w:bCs w:val="0"/>
          <w:sz w:val="20"/>
          <w:szCs w:val="20"/>
          <w:lang w:val="en-US"/>
        </w:rPr>
      </w:pPr>
      <w:r>
        <w:rPr>
          <w:rFonts w:hint="default"/>
          <w:b w:val="0"/>
          <w:bCs w:val="0"/>
          <w:sz w:val="20"/>
          <w:szCs w:val="20"/>
          <w:lang w:val="en-US"/>
        </w:rPr>
        <w:t xml:space="preserve">mechanics. </w:t>
      </w:r>
    </w:p>
    <w:p>
      <w:pPr>
        <w:rPr>
          <w:rFonts w:hint="default"/>
          <w:b w:val="0"/>
          <w:bCs w:val="0"/>
          <w:sz w:val="20"/>
          <w:szCs w:val="20"/>
          <w:lang w:val="en-US"/>
        </w:rPr>
      </w:pPr>
      <w:r>
        <w:rPr>
          <w:rFonts w:hint="default"/>
          <w:b w:val="0"/>
          <w:bCs w:val="0"/>
          <w:sz w:val="20"/>
          <w:szCs w:val="20"/>
          <w:lang w:val="en-US"/>
        </w:rPr>
        <w:t>Schrödinger wanted to extract a single, classical world from the</w:t>
      </w:r>
    </w:p>
    <w:p>
      <w:pPr>
        <w:rPr>
          <w:rFonts w:hint="default"/>
          <w:b w:val="0"/>
          <w:bCs w:val="0"/>
          <w:sz w:val="20"/>
          <w:szCs w:val="20"/>
          <w:lang w:val="en-US"/>
        </w:rPr>
      </w:pPr>
      <w:r>
        <w:rPr>
          <w:rFonts w:hint="default"/>
          <w:b w:val="0"/>
          <w:bCs w:val="0"/>
          <w:sz w:val="20"/>
          <w:szCs w:val="20"/>
          <w:lang w:val="en-US"/>
        </w:rPr>
        <w:t>workings of quantum theory as much as Einstein, Bohr, and Planck did. But</w:t>
      </w:r>
    </w:p>
    <w:p>
      <w:pPr>
        <w:rPr>
          <w:rFonts w:hint="default"/>
          <w:b w:val="0"/>
          <w:bCs w:val="0"/>
          <w:sz w:val="20"/>
          <w:szCs w:val="20"/>
          <w:lang w:val="en-US"/>
        </w:rPr>
      </w:pPr>
      <w:r>
        <w:rPr>
          <w:rFonts w:hint="default"/>
          <w:b w:val="0"/>
          <w:bCs w:val="0"/>
          <w:sz w:val="20"/>
          <w:szCs w:val="20"/>
          <w:lang w:val="en-US"/>
        </w:rPr>
        <w:t>he resented the godlike status that Bohr gave to his arbitrary observers by</w:t>
      </w:r>
    </w:p>
    <w:p>
      <w:pPr>
        <w:rPr>
          <w:rFonts w:hint="default"/>
          <w:b w:val="0"/>
          <w:bCs w:val="0"/>
          <w:sz w:val="20"/>
          <w:szCs w:val="20"/>
          <w:lang w:val="en-US"/>
        </w:rPr>
      </w:pPr>
      <w:r>
        <w:rPr>
          <w:rFonts w:hint="default"/>
          <w:b w:val="0"/>
          <w:bCs w:val="0"/>
          <w:sz w:val="20"/>
          <w:szCs w:val="20"/>
          <w:lang w:val="en-US"/>
        </w:rPr>
        <w:t>granting them the power to decide what was real in the world and what</w:t>
      </w:r>
    </w:p>
    <w:p>
      <w:pPr>
        <w:rPr>
          <w:rFonts w:hint="default"/>
          <w:b w:val="0"/>
          <w:bCs w:val="0"/>
          <w:sz w:val="20"/>
          <w:szCs w:val="20"/>
          <w:lang w:val="en-US"/>
        </w:rPr>
      </w:pPr>
      <w:r>
        <w:rPr>
          <w:rFonts w:hint="default"/>
          <w:b w:val="0"/>
          <w:bCs w:val="0"/>
          <w:sz w:val="20"/>
          <w:szCs w:val="20"/>
          <w:lang w:val="en-US"/>
        </w:rPr>
        <w:t>wasn’t. Schrödinger corresponded extensively with Einstein over these</w:t>
      </w:r>
    </w:p>
    <w:p>
      <w:pPr>
        <w:rPr>
          <w:rFonts w:hint="default"/>
          <w:b w:val="0"/>
          <w:bCs w:val="0"/>
          <w:sz w:val="20"/>
          <w:szCs w:val="20"/>
          <w:lang w:val="en-US"/>
        </w:rPr>
      </w:pPr>
      <w:r>
        <w:rPr>
          <w:rFonts w:hint="default"/>
          <w:b w:val="0"/>
          <w:bCs w:val="0"/>
          <w:sz w:val="20"/>
          <w:szCs w:val="20"/>
          <w:lang w:val="en-US"/>
        </w:rPr>
        <w:t>issues and their paradoxes, and in 1935, he came up with his own thought</w:t>
      </w:r>
    </w:p>
    <w:p>
      <w:pPr>
        <w:rPr>
          <w:rFonts w:hint="default"/>
          <w:b w:val="0"/>
          <w:bCs w:val="0"/>
          <w:sz w:val="20"/>
          <w:szCs w:val="20"/>
          <w:lang w:val="en-US"/>
        </w:rPr>
      </w:pPr>
      <w:r>
        <w:rPr>
          <w:rFonts w:hint="default"/>
          <w:b w:val="0"/>
          <w:bCs w:val="0"/>
          <w:sz w:val="20"/>
          <w:szCs w:val="20"/>
          <w:lang w:val="en-US"/>
        </w:rPr>
        <w:t>experiment: Schrödinger’s cat experiment. It was designed to highlight the</w:t>
      </w:r>
    </w:p>
    <w:p>
      <w:pPr>
        <w:rPr>
          <w:rFonts w:hint="default"/>
          <w:b w:val="0"/>
          <w:bCs w:val="0"/>
          <w:sz w:val="20"/>
          <w:szCs w:val="20"/>
          <w:lang w:val="en-US"/>
        </w:rPr>
      </w:pPr>
      <w:r>
        <w:rPr>
          <w:rFonts w:hint="default"/>
          <w:b w:val="0"/>
          <w:bCs w:val="0"/>
          <w:sz w:val="20"/>
          <w:szCs w:val="20"/>
          <w:lang w:val="en-US"/>
        </w:rPr>
        <w:t>flaws in Bohr’s collapse of the wave function, but it has become one of the</w:t>
      </w:r>
    </w:p>
    <w:p>
      <w:pPr>
        <w:rPr>
          <w:rFonts w:hint="default"/>
          <w:b w:val="0"/>
          <w:bCs w:val="0"/>
          <w:sz w:val="20"/>
          <w:szCs w:val="20"/>
          <w:lang w:val="en-US"/>
        </w:rPr>
      </w:pPr>
      <w:r>
        <w:rPr>
          <w:rFonts w:hint="default"/>
          <w:b w:val="0"/>
          <w:bCs w:val="0"/>
          <w:sz w:val="20"/>
          <w:szCs w:val="20"/>
          <w:lang w:val="en-US"/>
        </w:rPr>
        <w:t>most famous thought experiments in all of popular culture.</w:t>
      </w:r>
    </w:p>
    <w:p>
      <w:pPr>
        <w:rPr>
          <w:rFonts w:hint="default"/>
          <w:b w:val="0"/>
          <w:bCs w:val="0"/>
          <w:sz w:val="20"/>
          <w:szCs w:val="20"/>
          <w:lang w:val="en-US"/>
        </w:rPr>
      </w:pPr>
      <w:r>
        <w:rPr>
          <w:rFonts w:hint="default"/>
          <w:b w:val="0"/>
          <w:bCs w:val="0"/>
          <w:sz w:val="20"/>
          <w:szCs w:val="20"/>
          <w:lang w:val="en-US"/>
        </w:rPr>
        <w:t>In his thought experiment, Schrödinger imagined a cat locked in a box</w:t>
      </w:r>
    </w:p>
    <w:p>
      <w:pPr>
        <w:rPr>
          <w:rFonts w:hint="default"/>
          <w:b w:val="0"/>
          <w:bCs w:val="0"/>
          <w:sz w:val="20"/>
          <w:szCs w:val="20"/>
          <w:lang w:val="en-US"/>
        </w:rPr>
      </w:pPr>
      <w:r>
        <w:rPr>
          <w:rFonts w:hint="default"/>
          <w:b w:val="0"/>
          <w:bCs w:val="0"/>
          <w:sz w:val="20"/>
          <w:szCs w:val="20"/>
          <w:lang w:val="en-US"/>
        </w:rPr>
        <w:t>that also contained a tiny amount of a radioactive substance that might or</w:t>
      </w:r>
    </w:p>
    <w:p>
      <w:pPr>
        <w:rPr>
          <w:rFonts w:hint="default"/>
          <w:b w:val="0"/>
          <w:bCs w:val="0"/>
          <w:sz w:val="20"/>
          <w:szCs w:val="20"/>
          <w:lang w:val="en-US"/>
        </w:rPr>
      </w:pPr>
      <w:r>
        <w:rPr>
          <w:rFonts w:hint="default"/>
          <w:b w:val="0"/>
          <w:bCs w:val="0"/>
          <w:sz w:val="20"/>
          <w:szCs w:val="20"/>
          <w:lang w:val="en-US"/>
        </w:rPr>
        <w:t>might not decay after one hour, a hammer, and a flask of poison. If the</w:t>
      </w:r>
    </w:p>
    <w:p>
      <w:pPr>
        <w:rPr>
          <w:rFonts w:hint="default"/>
          <w:b w:val="0"/>
          <w:bCs w:val="0"/>
          <w:sz w:val="20"/>
          <w:szCs w:val="20"/>
          <w:lang w:val="en-US"/>
        </w:rPr>
      </w:pPr>
      <w:r>
        <w:rPr>
          <w:rFonts w:hint="default"/>
          <w:b w:val="0"/>
          <w:bCs w:val="0"/>
          <w:sz w:val="20"/>
          <w:szCs w:val="20"/>
          <w:lang w:val="en-US"/>
        </w:rPr>
        <w:t>radioactive substance did decay, it would trigger the hammer to break the</w:t>
      </w:r>
    </w:p>
    <w:p>
      <w:pPr>
        <w:rPr>
          <w:rFonts w:hint="default"/>
          <w:b w:val="0"/>
          <w:bCs w:val="0"/>
          <w:sz w:val="20"/>
          <w:szCs w:val="20"/>
          <w:lang w:val="en-US"/>
        </w:rPr>
      </w:pPr>
      <w:r>
        <w:rPr>
          <w:rFonts w:hint="default"/>
          <w:b w:val="0"/>
          <w:bCs w:val="0"/>
          <w:sz w:val="20"/>
          <w:szCs w:val="20"/>
          <w:lang w:val="en-US"/>
        </w:rPr>
        <w:t>flask of poison, which would kill the cat. An hour and a speck later, an</w:t>
      </w:r>
    </w:p>
    <w:p>
      <w:pPr>
        <w:rPr>
          <w:rFonts w:hint="default"/>
          <w:b w:val="0"/>
          <w:bCs w:val="0"/>
          <w:sz w:val="20"/>
          <w:szCs w:val="20"/>
          <w:lang w:val="en-US"/>
        </w:rPr>
      </w:pPr>
      <w:r>
        <w:rPr>
          <w:rFonts w:hint="default"/>
          <w:b w:val="0"/>
          <w:bCs w:val="0"/>
          <w:sz w:val="20"/>
          <w:szCs w:val="20"/>
          <w:lang w:val="en-US"/>
        </w:rPr>
        <w:t>observer would open the box and find out if the cat was dead or alive. If the</w:t>
      </w:r>
    </w:p>
    <w:p>
      <w:pPr>
        <w:rPr>
          <w:rFonts w:hint="default"/>
          <w:b w:val="0"/>
          <w:bCs w:val="0"/>
          <w:sz w:val="20"/>
          <w:szCs w:val="20"/>
          <w:lang w:val="en-US"/>
        </w:rPr>
      </w:pPr>
      <w:r>
        <w:rPr>
          <w:rFonts w:hint="default"/>
          <w:b w:val="0"/>
          <w:bCs w:val="0"/>
          <w:sz w:val="20"/>
          <w:szCs w:val="20"/>
          <w:lang w:val="en-US"/>
        </w:rPr>
        <w:t>atom had decayed, the cat would be dead. (82)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contains individual branches of quantum wave packets, each of which can</w:t>
      </w:r>
    </w:p>
    <w:p>
      <w:pPr>
        <w:rPr>
          <w:rFonts w:hint="default"/>
          <w:b w:val="0"/>
          <w:bCs w:val="0"/>
          <w:sz w:val="20"/>
          <w:szCs w:val="20"/>
          <w:lang w:val="en-US"/>
        </w:rPr>
      </w:pPr>
      <w:r>
        <w:rPr>
          <w:rFonts w:hint="default"/>
          <w:b w:val="0"/>
          <w:bCs w:val="0"/>
          <w:sz w:val="20"/>
          <w:szCs w:val="20"/>
          <w:lang w:val="en-US"/>
        </w:rPr>
        <w:t>potentially seed a universe, then it will likely give rise to a number of</w:t>
      </w:r>
    </w:p>
    <w:p>
      <w:pPr>
        <w:rPr>
          <w:rFonts w:hint="default"/>
          <w:b w:val="0"/>
          <w:bCs w:val="0"/>
          <w:sz w:val="20"/>
          <w:szCs w:val="20"/>
          <w:lang w:val="en-US"/>
        </w:rPr>
      </w:pPr>
      <w:r>
        <w:rPr>
          <w:rFonts w:hint="default"/>
          <w:b w:val="0"/>
          <w:bCs w:val="0"/>
          <w:sz w:val="20"/>
          <w:szCs w:val="20"/>
          <w:lang w:val="en-US"/>
        </w:rPr>
        <w:t>worlds rather than just one. Based on the wave-particle duality of quantum</w:t>
      </w:r>
    </w:p>
    <w:p>
      <w:pPr>
        <w:rPr>
          <w:rFonts w:hint="default"/>
          <w:b w:val="0"/>
          <w:bCs w:val="0"/>
          <w:sz w:val="20"/>
          <w:szCs w:val="20"/>
          <w:lang w:val="en-US"/>
        </w:rPr>
      </w:pPr>
      <w:r>
        <w:rPr>
          <w:rFonts w:hint="default"/>
          <w:b w:val="0"/>
          <w:bCs w:val="0"/>
          <w:sz w:val="20"/>
          <w:szCs w:val="20"/>
          <w:lang w:val="en-US"/>
        </w:rPr>
        <w:t>mechanics, we are allowed to think of these branches of the wave function</w:t>
      </w:r>
    </w:p>
    <w:p>
      <w:pPr>
        <w:rPr>
          <w:rFonts w:hint="default"/>
          <w:b w:val="0"/>
          <w:bCs w:val="0"/>
          <w:sz w:val="20"/>
          <w:szCs w:val="20"/>
          <w:lang w:val="en-US"/>
        </w:rPr>
      </w:pPr>
      <w:r>
        <w:rPr>
          <w:rFonts w:hint="default"/>
          <w:b w:val="0"/>
          <w:bCs w:val="0"/>
          <w:sz w:val="20"/>
          <w:szCs w:val="20"/>
          <w:lang w:val="en-US"/>
        </w:rPr>
        <w:t>of the universe as either a bundle of waves or a beam of quantum particles.</w:t>
      </w:r>
    </w:p>
    <w:p>
      <w:pPr>
        <w:rPr>
          <w:rFonts w:hint="default"/>
          <w:b w:val="0"/>
          <w:bCs w:val="0"/>
          <w:sz w:val="20"/>
          <w:szCs w:val="20"/>
          <w:lang w:val="en-US"/>
        </w:rPr>
      </w:pPr>
      <w:r>
        <w:rPr>
          <w:rFonts w:hint="default"/>
          <w:b w:val="0"/>
          <w:bCs w:val="0"/>
          <w:sz w:val="20"/>
          <w:szCs w:val="20"/>
          <w:lang w:val="en-US"/>
        </w:rPr>
        <w:t>Next, let’s allow the wave function of the universe (with all its</w:t>
      </w:r>
    </w:p>
    <w:p>
      <w:pPr>
        <w:rPr>
          <w:rFonts w:hint="default"/>
          <w:b w:val="0"/>
          <w:bCs w:val="0"/>
          <w:sz w:val="20"/>
          <w:szCs w:val="20"/>
          <w:lang w:val="en-US"/>
        </w:rPr>
      </w:pPr>
      <w:r>
        <w:rPr>
          <w:rFonts w:hint="default"/>
          <w:b w:val="0"/>
          <w:bCs w:val="0"/>
          <w:sz w:val="20"/>
          <w:szCs w:val="20"/>
          <w:lang w:val="en-US"/>
        </w:rPr>
        <w:t>branches) to run loose on the landscape of string theory, and see what</w:t>
      </w:r>
    </w:p>
    <w:p>
      <w:pPr>
        <w:rPr>
          <w:rFonts w:hint="default"/>
          <w:b w:val="0"/>
          <w:bCs w:val="0"/>
          <w:sz w:val="20"/>
          <w:szCs w:val="20"/>
          <w:lang w:val="en-US"/>
        </w:rPr>
      </w:pPr>
      <w:r>
        <w:rPr>
          <w:rFonts w:hint="default"/>
          <w:b w:val="0"/>
          <w:bCs w:val="0"/>
          <w:sz w:val="20"/>
          <w:szCs w:val="20"/>
          <w:lang w:val="en-US"/>
        </w:rPr>
        <w:t>happens.</w:t>
      </w:r>
    </w:p>
    <w:p>
      <w:pPr>
        <w:rPr>
          <w:rFonts w:hint="default"/>
          <w:b w:val="0"/>
          <w:bCs w:val="0"/>
          <w:sz w:val="20"/>
          <w:szCs w:val="20"/>
          <w:lang w:val="en-US"/>
        </w:rPr>
      </w:pPr>
      <w:r>
        <w:rPr>
          <w:rFonts w:hint="default"/>
          <w:b w:val="0"/>
          <w:bCs w:val="0"/>
          <w:sz w:val="20"/>
          <w:szCs w:val="20"/>
          <w:lang w:val="en-US"/>
        </w:rPr>
        <w:t>So far, the emerging picture of a multiverse from the wave function of</w:t>
      </w:r>
    </w:p>
    <w:p>
      <w:pPr>
        <w:rPr>
          <w:rFonts w:hint="default"/>
          <w:b w:val="0"/>
          <w:bCs w:val="0"/>
          <w:sz w:val="20"/>
          <w:szCs w:val="20"/>
          <w:lang w:val="en-US"/>
        </w:rPr>
      </w:pPr>
      <w:r>
        <w:rPr>
          <w:rFonts w:hint="default"/>
          <w:b w:val="0"/>
          <w:bCs w:val="0"/>
          <w:sz w:val="20"/>
          <w:szCs w:val="20"/>
          <w:lang w:val="en-US"/>
        </w:rPr>
        <w:t>the universe seemed close to the spirit of Everett’s many-worlds</w:t>
      </w:r>
    </w:p>
    <w:p>
      <w:pPr>
        <w:rPr>
          <w:rFonts w:hint="default"/>
          <w:b w:val="0"/>
          <w:bCs w:val="0"/>
          <w:sz w:val="20"/>
          <w:szCs w:val="20"/>
          <w:lang w:val="en-US"/>
        </w:rPr>
      </w:pPr>
      <w:r>
        <w:rPr>
          <w:rFonts w:hint="default"/>
          <w:b w:val="0"/>
          <w:bCs w:val="0"/>
          <w:sz w:val="20"/>
          <w:szCs w:val="20"/>
          <w:lang w:val="en-US"/>
        </w:rPr>
        <w:t>interpretation of quantum mechanics. But not for long. My first attempt at</w:t>
      </w:r>
    </w:p>
    <w:p>
      <w:pPr>
        <w:rPr>
          <w:rFonts w:hint="default"/>
          <w:b w:val="0"/>
          <w:bCs w:val="0"/>
          <w:sz w:val="20"/>
          <w:szCs w:val="20"/>
          <w:lang w:val="en-US"/>
        </w:rPr>
      </w:pPr>
      <w:r>
        <w:rPr>
          <w:rFonts w:hint="default"/>
          <w:b w:val="0"/>
          <w:bCs w:val="0"/>
          <w:sz w:val="20"/>
          <w:szCs w:val="20"/>
          <w:lang w:val="en-US"/>
        </w:rPr>
        <w:t>solving the quantum equations that would allow me to find out which</w:t>
      </w:r>
    </w:p>
    <w:p>
      <w:pPr>
        <w:rPr>
          <w:rFonts w:hint="default"/>
          <w:b w:val="0"/>
          <w:bCs w:val="0"/>
          <w:sz w:val="20"/>
          <w:szCs w:val="20"/>
          <w:lang w:val="en-US"/>
        </w:rPr>
      </w:pPr>
      <w:r>
        <w:rPr>
          <w:rFonts w:hint="default"/>
          <w:b w:val="0"/>
          <w:bCs w:val="0"/>
          <w:sz w:val="20"/>
          <w:szCs w:val="20"/>
          <w:lang w:val="en-US"/>
        </w:rPr>
        <w:t>energy site our universe chose from the landscape produced a surprising</w:t>
      </w:r>
    </w:p>
    <w:p>
      <w:pPr>
        <w:rPr>
          <w:rFonts w:hint="default"/>
          <w:b w:val="0"/>
          <w:bCs w:val="0"/>
          <w:sz w:val="20"/>
          <w:szCs w:val="20"/>
          <w:lang w:val="en-US"/>
        </w:rPr>
      </w:pPr>
      <w:r>
        <w:rPr>
          <w:rFonts w:hint="default"/>
          <w:b w:val="0"/>
          <w:bCs w:val="0"/>
          <w:sz w:val="20"/>
          <w:szCs w:val="20"/>
          <w:lang w:val="en-US"/>
        </w:rPr>
        <w:t>result. (113)</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These near-endless chains of vacua are what supply a landscape of</w:t>
      </w:r>
    </w:p>
    <w:p>
      <w:pPr>
        <w:rPr>
          <w:rFonts w:hint="default"/>
          <w:b w:val="0"/>
          <w:bCs w:val="0"/>
          <w:sz w:val="20"/>
          <w:szCs w:val="20"/>
          <w:lang w:val="en-US"/>
        </w:rPr>
      </w:pPr>
      <w:r>
        <w:rPr>
          <w:rFonts w:hint="default"/>
          <w:b w:val="0"/>
          <w:bCs w:val="0"/>
          <w:sz w:val="20"/>
          <w:szCs w:val="20"/>
          <w:lang w:val="en-US"/>
        </w:rPr>
        <w:t>potential energies on which the branches of the wave function can settle. So</w:t>
      </w:r>
    </w:p>
    <w:p>
      <w:pPr>
        <w:rPr>
          <w:rFonts w:hint="default"/>
          <w:b w:val="0"/>
          <w:bCs w:val="0"/>
          <w:sz w:val="20"/>
          <w:szCs w:val="20"/>
          <w:lang w:val="en-US"/>
        </w:rPr>
      </w:pPr>
      <w:r>
        <w:rPr>
          <w:rFonts w:hint="default"/>
          <w:b w:val="0"/>
          <w:bCs w:val="0"/>
          <w:sz w:val="20"/>
          <w:szCs w:val="20"/>
          <w:lang w:val="en-US"/>
        </w:rPr>
        <w:t>if we continue with our marble analogy, the landscape of energy valleys is</w:t>
      </w:r>
    </w:p>
    <w:p>
      <w:pPr>
        <w:rPr>
          <w:rFonts w:hint="default"/>
          <w:b w:val="0"/>
          <w:bCs w:val="0"/>
          <w:sz w:val="20"/>
          <w:szCs w:val="20"/>
          <w:lang w:val="en-US"/>
        </w:rPr>
      </w:pPr>
      <w:r>
        <w:rPr>
          <w:rFonts w:hint="default"/>
          <w:b w:val="0"/>
          <w:bCs w:val="0"/>
          <w:sz w:val="20"/>
          <w:szCs w:val="20"/>
          <w:lang w:val="en-US"/>
        </w:rPr>
        <w:t>like the gravitational potential of a physicist’s classical mountainous</w:t>
      </w:r>
    </w:p>
    <w:p>
      <w:pPr>
        <w:rPr>
          <w:rFonts w:hint="default"/>
          <w:b w:val="0"/>
          <w:bCs w:val="0"/>
          <w:sz w:val="20"/>
          <w:szCs w:val="20"/>
          <w:lang w:val="en-US"/>
        </w:rPr>
      </w:pPr>
      <w:r>
        <w:rPr>
          <w:rFonts w:hint="default"/>
          <w:b w:val="0"/>
          <w:bCs w:val="0"/>
          <w:sz w:val="20"/>
          <w:szCs w:val="20"/>
          <w:lang w:val="en-US"/>
        </w:rPr>
        <w:t>landscape. The marbles are the branches of wave-universes or, equivalently</w:t>
      </w:r>
    </w:p>
    <w:p>
      <w:pPr>
        <w:rPr>
          <w:rFonts w:hint="default"/>
          <w:b w:val="0"/>
          <w:bCs w:val="0"/>
          <w:sz w:val="20"/>
          <w:szCs w:val="20"/>
          <w:lang w:val="en-US"/>
        </w:rPr>
      </w:pPr>
      <w:r>
        <w:rPr>
          <w:rFonts w:hint="default"/>
          <w:b w:val="0"/>
          <w:bCs w:val="0"/>
          <w:sz w:val="20"/>
          <w:szCs w:val="20"/>
          <w:lang w:val="en-US"/>
        </w:rPr>
        <w:t>(using wave-particle duality), a beam of quantum particles in the wave</w:t>
      </w:r>
    </w:p>
    <w:p>
      <w:pPr>
        <w:rPr>
          <w:rFonts w:hint="default"/>
          <w:b w:val="0"/>
          <w:bCs w:val="0"/>
          <w:sz w:val="20"/>
          <w:szCs w:val="20"/>
          <w:lang w:val="en-US"/>
        </w:rPr>
      </w:pPr>
      <w:r>
        <w:rPr>
          <w:rFonts w:hint="default"/>
          <w:b w:val="0"/>
          <w:bCs w:val="0"/>
          <w:sz w:val="20"/>
          <w:szCs w:val="20"/>
          <w:lang w:val="en-US"/>
        </w:rPr>
        <w:t>function of the universe trying to travel through this terrain. As these waveuniverses</w:t>
      </w:r>
    </w:p>
    <w:p>
      <w:pPr>
        <w:rPr>
          <w:rFonts w:hint="default"/>
          <w:b w:val="0"/>
          <w:bCs w:val="0"/>
          <w:sz w:val="20"/>
          <w:szCs w:val="20"/>
          <w:lang w:val="en-US"/>
        </w:rPr>
      </w:pPr>
      <w:r>
        <w:rPr>
          <w:rFonts w:hint="default"/>
          <w:b w:val="0"/>
          <w:bCs w:val="0"/>
          <w:sz w:val="20"/>
          <w:szCs w:val="20"/>
          <w:lang w:val="en-US"/>
        </w:rPr>
        <w:t>move through the landscape, they sample the energies of the</w:t>
      </w:r>
    </w:p>
    <w:p>
      <w:pPr>
        <w:rPr>
          <w:rFonts w:hint="default"/>
          <w:b w:val="0"/>
          <w:bCs w:val="0"/>
          <w:sz w:val="20"/>
          <w:szCs w:val="20"/>
          <w:lang w:val="en-US"/>
        </w:rPr>
      </w:pPr>
      <w:r>
        <w:rPr>
          <w:rFonts w:hint="default"/>
          <w:b w:val="0"/>
          <w:bCs w:val="0"/>
          <w:sz w:val="20"/>
          <w:szCs w:val="20"/>
          <w:lang w:val="en-US"/>
        </w:rPr>
        <w:t xml:space="preserve">various landscape valleys on which they may eventually settle. </w:t>
      </w:r>
    </w:p>
    <w:p>
      <w:pPr>
        <w:rPr>
          <w:rFonts w:hint="default"/>
          <w:b w:val="0"/>
          <w:bCs w:val="0"/>
          <w:sz w:val="20"/>
          <w:szCs w:val="20"/>
          <w:lang w:val="en-US"/>
        </w:rPr>
      </w:pPr>
      <w:r>
        <w:rPr>
          <w:rFonts w:hint="default"/>
          <w:b w:val="0"/>
          <w:bCs w:val="0"/>
          <w:sz w:val="20"/>
          <w:szCs w:val="20"/>
          <w:lang w:val="en-US"/>
        </w:rPr>
        <w:t>Instead of the example of marbles rolling down mountains to settle in a</w:t>
      </w:r>
    </w:p>
    <w:p>
      <w:pPr>
        <w:rPr>
          <w:rFonts w:hint="default"/>
          <w:b w:val="0"/>
          <w:bCs w:val="0"/>
          <w:sz w:val="20"/>
          <w:szCs w:val="20"/>
          <w:lang w:val="en-US"/>
        </w:rPr>
      </w:pPr>
      <w:r>
        <w:rPr>
          <w:rFonts w:hint="default"/>
          <w:b w:val="0"/>
          <w:bCs w:val="0"/>
          <w:sz w:val="20"/>
          <w:szCs w:val="20"/>
          <w:lang w:val="en-US"/>
        </w:rPr>
        <w:t>variety of valleys, perhaps a more useful example to illustrate what was</w:t>
      </w:r>
    </w:p>
    <w:p>
      <w:pPr>
        <w:rPr>
          <w:rFonts w:hint="default"/>
          <w:b w:val="0"/>
          <w:bCs w:val="0"/>
          <w:sz w:val="20"/>
          <w:szCs w:val="20"/>
          <w:lang w:val="en-US"/>
        </w:rPr>
      </w:pPr>
      <w:r>
        <w:rPr>
          <w:rFonts w:hint="default"/>
          <w:b w:val="0"/>
          <w:bCs w:val="0"/>
          <w:sz w:val="20"/>
          <w:szCs w:val="20"/>
          <w:lang w:val="en-US"/>
        </w:rPr>
        <w:t>missing in my previous thinking—and the idea that came to me in the</w:t>
      </w:r>
    </w:p>
    <w:p>
      <w:pPr>
        <w:rPr>
          <w:rFonts w:hint="default"/>
          <w:b w:val="0"/>
          <w:bCs w:val="0"/>
          <w:sz w:val="20"/>
          <w:szCs w:val="20"/>
          <w:lang w:val="en-US"/>
        </w:rPr>
      </w:pPr>
      <w:r>
        <w:rPr>
          <w:rFonts w:hint="default"/>
          <w:b w:val="0"/>
          <w:bCs w:val="0"/>
          <w:sz w:val="20"/>
          <w:szCs w:val="20"/>
          <w:lang w:val="en-US"/>
        </w:rPr>
        <w:t>coffee shop—is the analogy between the wave function of the universe</w:t>
      </w:r>
    </w:p>
    <w:p>
      <w:pPr>
        <w:rPr>
          <w:rFonts w:hint="default"/>
          <w:b w:val="0"/>
          <w:bCs w:val="0"/>
          <w:sz w:val="20"/>
          <w:szCs w:val="20"/>
          <w:lang w:val="en-US"/>
        </w:rPr>
      </w:pPr>
      <w:r>
        <w:rPr>
          <w:rFonts w:hint="default"/>
          <w:b w:val="0"/>
          <w:bCs w:val="0"/>
          <w:sz w:val="20"/>
          <w:szCs w:val="20"/>
          <w:lang w:val="en-US"/>
        </w:rPr>
        <w:t>traveling through the string-theory landscape and a quantum system we are</w:t>
      </w:r>
    </w:p>
    <w:p>
      <w:pPr>
        <w:rPr>
          <w:rFonts w:hint="default"/>
          <w:b w:val="0"/>
          <w:bCs w:val="0"/>
          <w:sz w:val="20"/>
          <w:szCs w:val="20"/>
          <w:lang w:val="en-US"/>
        </w:rPr>
      </w:pPr>
      <w:r>
        <w:rPr>
          <w:rFonts w:hint="default"/>
          <w:b w:val="0"/>
          <w:bCs w:val="0"/>
          <w:sz w:val="20"/>
          <w:szCs w:val="20"/>
          <w:lang w:val="en-US"/>
        </w:rPr>
        <w:t>more familiar with: a beam of electrons going through a long piece of wire</w:t>
      </w:r>
    </w:p>
    <w:p>
      <w:pPr>
        <w:rPr>
          <w:rFonts w:hint="default"/>
          <w:b w:val="0"/>
          <w:bCs w:val="0"/>
          <w:sz w:val="20"/>
          <w:szCs w:val="20"/>
          <w:lang w:val="en-US"/>
        </w:rPr>
      </w:pPr>
      <w:r>
        <w:rPr>
          <w:rFonts w:hint="default"/>
          <w:b w:val="0"/>
          <w:bCs w:val="0"/>
          <w:sz w:val="20"/>
          <w:szCs w:val="20"/>
          <w:lang w:val="en-US"/>
        </w:rPr>
        <w:t xml:space="preserve">capable of conducting electricity. (114) </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In our analogy, the chain of atoms in a perfect wire corresponds to a</w:t>
      </w:r>
    </w:p>
    <w:p>
      <w:pPr>
        <w:rPr>
          <w:rFonts w:hint="default"/>
          <w:b w:val="0"/>
          <w:bCs w:val="0"/>
          <w:sz w:val="20"/>
          <w:szCs w:val="20"/>
          <w:lang w:val="en-US"/>
        </w:rPr>
      </w:pPr>
      <w:r>
        <w:rPr>
          <w:rFonts w:hint="default"/>
          <w:b w:val="0"/>
          <w:bCs w:val="0"/>
          <w:sz w:val="20"/>
          <w:szCs w:val="20"/>
          <w:lang w:val="en-US"/>
        </w:rPr>
        <w:t>regular or periodic chain of landscape energy vacua, where all of the vacua</w:t>
      </w:r>
    </w:p>
    <w:p>
      <w:pPr>
        <w:rPr>
          <w:rFonts w:hint="default"/>
          <w:b w:val="0"/>
          <w:bCs w:val="0"/>
          <w:sz w:val="20"/>
          <w:szCs w:val="20"/>
          <w:lang w:val="en-US"/>
        </w:rPr>
      </w:pPr>
      <w:r>
        <w:rPr>
          <w:rFonts w:hint="default"/>
          <w:b w:val="0"/>
          <w:bCs w:val="0"/>
          <w:sz w:val="20"/>
          <w:szCs w:val="20"/>
          <w:lang w:val="en-US"/>
        </w:rPr>
        <w:t>have the same energy. But such a perfectly ordered landscape of energies is</w:t>
      </w:r>
    </w:p>
    <w:p>
      <w:pPr>
        <w:rPr>
          <w:rFonts w:hint="default"/>
          <w:b w:val="0"/>
          <w:bCs w:val="0"/>
          <w:sz w:val="20"/>
          <w:szCs w:val="20"/>
          <w:lang w:val="en-US"/>
        </w:rPr>
      </w:pPr>
      <w:r>
        <w:rPr>
          <w:rFonts w:hint="default"/>
          <w:b w:val="0"/>
          <w:bCs w:val="0"/>
          <w:sz w:val="20"/>
          <w:szCs w:val="20"/>
          <w:lang w:val="en-US"/>
        </w:rPr>
        <w:t>really bad news if we are trying to harvest universes out of them. Here is</w:t>
      </w:r>
    </w:p>
    <w:p>
      <w:pPr>
        <w:rPr>
          <w:rFonts w:hint="default"/>
          <w:b w:val="0"/>
          <w:bCs w:val="0"/>
          <w:sz w:val="20"/>
          <w:szCs w:val="20"/>
          <w:lang w:val="en-US"/>
        </w:rPr>
      </w:pPr>
      <w:r>
        <w:rPr>
          <w:rFonts w:hint="default"/>
          <w:b w:val="0"/>
          <w:bCs w:val="0"/>
          <w:sz w:val="20"/>
          <w:szCs w:val="20"/>
          <w:lang w:val="en-US"/>
        </w:rPr>
        <w:t>why: If you compare the electrons going through the wire to the wave</w:t>
      </w:r>
    </w:p>
    <w:p>
      <w:pPr>
        <w:rPr>
          <w:rFonts w:hint="default"/>
          <w:b w:val="0"/>
          <w:bCs w:val="0"/>
          <w:sz w:val="20"/>
          <w:szCs w:val="20"/>
          <w:lang w:val="en-US"/>
        </w:rPr>
      </w:pPr>
      <w:r>
        <w:rPr>
          <w:rFonts w:hint="default"/>
          <w:b w:val="0"/>
          <w:bCs w:val="0"/>
          <w:sz w:val="20"/>
          <w:szCs w:val="20"/>
          <w:lang w:val="en-US"/>
        </w:rPr>
        <w:t>function of the universe going through the landscape, then having a perfect</w:t>
      </w:r>
    </w:p>
    <w:p>
      <w:pPr>
        <w:rPr>
          <w:rFonts w:hint="default"/>
          <w:b w:val="0"/>
          <w:bCs w:val="0"/>
          <w:sz w:val="20"/>
          <w:szCs w:val="20"/>
          <w:lang w:val="en-US"/>
        </w:rPr>
      </w:pPr>
      <w:r>
        <w:rPr>
          <w:rFonts w:hint="default"/>
          <w:b w:val="0"/>
          <w:bCs w:val="0"/>
          <w:sz w:val="20"/>
          <w:szCs w:val="20"/>
          <w:lang w:val="en-US"/>
        </w:rPr>
        <w:t>conduction of quantum wave packets means they travel all the way through</w:t>
      </w:r>
    </w:p>
    <w:p>
      <w:pPr>
        <w:rPr>
          <w:rFonts w:hint="default"/>
          <w:b w:val="0"/>
          <w:bCs w:val="0"/>
          <w:sz w:val="20"/>
          <w:szCs w:val="20"/>
          <w:lang w:val="en-US"/>
        </w:rPr>
      </w:pPr>
      <w:r>
        <w:rPr>
          <w:rFonts w:hint="default"/>
          <w:b w:val="0"/>
          <w:bCs w:val="0"/>
          <w:sz w:val="20"/>
          <w:szCs w:val="20"/>
          <w:lang w:val="en-US"/>
        </w:rPr>
        <w:t>the landscape without ever getting stuck in any of its energy valleys. If none</w:t>
      </w:r>
    </w:p>
    <w:p>
      <w:pPr>
        <w:rPr>
          <w:rFonts w:hint="default"/>
          <w:b w:val="0"/>
          <w:bCs w:val="0"/>
          <w:sz w:val="20"/>
          <w:szCs w:val="20"/>
          <w:lang w:val="en-US"/>
        </w:rPr>
      </w:pPr>
      <w:r>
        <w:rPr>
          <w:rFonts w:hint="default"/>
          <w:b w:val="0"/>
          <w:bCs w:val="0"/>
          <w:sz w:val="20"/>
          <w:szCs w:val="20"/>
          <w:lang w:val="en-US"/>
        </w:rPr>
        <w:t>of the wave packets are confined and settle on top of any of the landscape</w:t>
      </w:r>
    </w:p>
    <w:p>
      <w:pPr>
        <w:rPr>
          <w:rFonts w:hint="default"/>
          <w:b w:val="0"/>
          <w:bCs w:val="0"/>
          <w:sz w:val="20"/>
          <w:szCs w:val="20"/>
          <w:lang w:val="en-US"/>
        </w:rPr>
      </w:pPr>
      <w:r>
        <w:rPr>
          <w:rFonts w:hint="default"/>
          <w:b w:val="0"/>
          <w:bCs w:val="0"/>
          <w:sz w:val="20"/>
          <w:szCs w:val="20"/>
          <w:lang w:val="en-US"/>
        </w:rPr>
        <w:t>energy valleys from which they can draw sufficient Big Bang initial energy</w:t>
      </w:r>
    </w:p>
    <w:p>
      <w:pPr>
        <w:rPr>
          <w:rFonts w:hint="default"/>
          <w:b w:val="0"/>
          <w:bCs w:val="0"/>
          <w:sz w:val="20"/>
          <w:szCs w:val="20"/>
          <w:lang w:val="en-US"/>
        </w:rPr>
      </w:pPr>
      <w:r>
        <w:rPr>
          <w:rFonts w:hint="default"/>
          <w:b w:val="0"/>
          <w:bCs w:val="0"/>
          <w:sz w:val="20"/>
          <w:szCs w:val="20"/>
          <w:lang w:val="en-US"/>
        </w:rPr>
        <w:t>to fire up a universe, then no actual universes will grow. An orderly</w:t>
      </w:r>
    </w:p>
    <w:p>
      <w:pPr>
        <w:rPr>
          <w:rFonts w:hint="default"/>
          <w:b w:val="0"/>
          <w:bCs w:val="0"/>
          <w:sz w:val="20"/>
          <w:szCs w:val="20"/>
          <w:lang w:val="en-US"/>
        </w:rPr>
      </w:pPr>
      <w:r>
        <w:rPr>
          <w:rFonts w:hint="default"/>
          <w:b w:val="0"/>
          <w:bCs w:val="0"/>
          <w:sz w:val="20"/>
          <w:szCs w:val="20"/>
          <w:lang w:val="en-US"/>
        </w:rPr>
        <w:t>landscape with a chain of periodic identical vacua is barren—it looks like a</w:t>
      </w:r>
    </w:p>
    <w:p>
      <w:pPr>
        <w:rPr>
          <w:rFonts w:hint="default"/>
          <w:b w:val="0"/>
          <w:bCs w:val="0"/>
          <w:sz w:val="20"/>
          <w:szCs w:val="20"/>
          <w:lang w:val="en-US"/>
        </w:rPr>
      </w:pPr>
      <w:r>
        <w:rPr>
          <w:rFonts w:hint="default"/>
          <w:b w:val="0"/>
          <w:bCs w:val="0"/>
          <w:sz w:val="20"/>
          <w:szCs w:val="20"/>
          <w:lang w:val="en-US"/>
        </w:rPr>
        <w:t xml:space="preserve">flat, uniform desert. </w:t>
      </w:r>
    </w:p>
    <w:p>
      <w:pPr>
        <w:rPr>
          <w:rFonts w:hint="default"/>
          <w:b w:val="0"/>
          <w:bCs w:val="0"/>
          <w:sz w:val="20"/>
          <w:szCs w:val="20"/>
          <w:lang w:val="en-US"/>
        </w:rPr>
      </w:pPr>
      <w:r>
        <w:rPr>
          <w:rFonts w:hint="default"/>
          <w:b w:val="0"/>
          <w:bCs w:val="0"/>
          <w:sz w:val="20"/>
          <w:szCs w:val="20"/>
          <w:lang w:val="en-US"/>
        </w:rPr>
        <w:t>And so, my final step in putting QM on the landscape—just as we did</w:t>
      </w:r>
    </w:p>
    <w:p>
      <w:pPr>
        <w:rPr>
          <w:rFonts w:hint="default"/>
          <w:b w:val="0"/>
          <w:bCs w:val="0"/>
          <w:sz w:val="20"/>
          <w:szCs w:val="20"/>
          <w:lang w:val="en-US"/>
        </w:rPr>
      </w:pPr>
      <w:r>
        <w:rPr>
          <w:rFonts w:hint="default"/>
          <w:b w:val="0"/>
          <w:bCs w:val="0"/>
          <w:sz w:val="20"/>
          <w:szCs w:val="20"/>
          <w:lang w:val="en-US"/>
        </w:rPr>
        <w:t>previously when imagining marbles rolling down a mountain and just as</w:t>
      </w:r>
    </w:p>
    <w:p>
      <w:pPr>
        <w:rPr>
          <w:rFonts w:hint="default"/>
          <w:b w:val="0"/>
          <w:bCs w:val="0"/>
          <w:sz w:val="20"/>
          <w:szCs w:val="20"/>
          <w:lang w:val="en-US"/>
        </w:rPr>
      </w:pPr>
      <w:r>
        <w:rPr>
          <w:rFonts w:hint="default"/>
          <w:b w:val="0"/>
          <w:bCs w:val="0"/>
          <w:sz w:val="20"/>
          <w:szCs w:val="20"/>
          <w:lang w:val="en-US"/>
        </w:rPr>
        <w:t>physicists do when they study the quantum behavior of electrons going</w:t>
      </w:r>
    </w:p>
    <w:p>
      <w:pPr>
        <w:rPr>
          <w:rFonts w:hint="default"/>
          <w:b w:val="0"/>
          <w:bCs w:val="0"/>
          <w:sz w:val="20"/>
          <w:szCs w:val="20"/>
          <w:lang w:val="en-US"/>
        </w:rPr>
      </w:pPr>
      <w:r>
        <w:rPr>
          <w:rFonts w:hint="default"/>
          <w:b w:val="0"/>
          <w:bCs w:val="0"/>
          <w:sz w:val="20"/>
          <w:szCs w:val="20"/>
          <w:lang w:val="en-US"/>
        </w:rPr>
        <w:t>through a piece of wire—was to solve the quantum equation, a Schrödingertype</w:t>
      </w:r>
    </w:p>
    <w:p>
      <w:pPr>
        <w:rPr>
          <w:rFonts w:hint="default"/>
          <w:b w:val="0"/>
          <w:bCs w:val="0"/>
          <w:sz w:val="20"/>
          <w:szCs w:val="20"/>
          <w:lang w:val="en-US"/>
        </w:rPr>
      </w:pPr>
      <w:r>
        <w:rPr>
          <w:rFonts w:hint="default"/>
          <w:b w:val="0"/>
          <w:bCs w:val="0"/>
          <w:sz w:val="20"/>
          <w:szCs w:val="20"/>
          <w:lang w:val="en-US"/>
        </w:rPr>
        <w:t>equation that describes how a wave or a quantum particle moves under</w:t>
      </w:r>
    </w:p>
    <w:p>
      <w:pPr>
        <w:rPr>
          <w:rFonts w:hint="default"/>
          <w:b w:val="0"/>
          <w:bCs w:val="0"/>
          <w:sz w:val="20"/>
          <w:szCs w:val="20"/>
          <w:lang w:val="en-US"/>
        </w:rPr>
      </w:pPr>
      <w:r>
        <w:rPr>
          <w:rFonts w:hint="default"/>
          <w:b w:val="0"/>
          <w:bCs w:val="0"/>
          <w:sz w:val="20"/>
          <w:szCs w:val="20"/>
          <w:lang w:val="en-US"/>
        </w:rPr>
        <w:t>the influence of an external force (potential energy) and the probability the</w:t>
      </w:r>
    </w:p>
    <w:p>
      <w:pPr>
        <w:rPr>
          <w:rFonts w:hint="default"/>
          <w:b w:val="0"/>
          <w:bCs w:val="0"/>
          <w:sz w:val="20"/>
          <w:szCs w:val="20"/>
          <w:lang w:val="en-US"/>
        </w:rPr>
      </w:pPr>
      <w:r>
        <w:rPr>
          <w:rFonts w:hint="default"/>
          <w:b w:val="0"/>
          <w:bCs w:val="0"/>
          <w:sz w:val="20"/>
          <w:szCs w:val="20"/>
          <w:lang w:val="en-US"/>
        </w:rPr>
        <w:t>particle has of taking a particular path of motion. I could use these</w:t>
      </w:r>
    </w:p>
    <w:p>
      <w:pPr>
        <w:rPr>
          <w:rFonts w:hint="default"/>
          <w:b w:val="0"/>
          <w:bCs w:val="0"/>
          <w:sz w:val="20"/>
          <w:szCs w:val="20"/>
          <w:lang w:val="en-US"/>
        </w:rPr>
      </w:pPr>
      <w:r>
        <w:rPr>
          <w:rFonts w:hint="default"/>
          <w:b w:val="0"/>
          <w:bCs w:val="0"/>
          <w:sz w:val="20"/>
          <w:szCs w:val="20"/>
          <w:lang w:val="en-US"/>
        </w:rPr>
        <w:t>equations to find out what happens to the wave function of the universe</w:t>
      </w:r>
    </w:p>
    <w:p>
      <w:pPr>
        <w:rPr>
          <w:rFonts w:hint="default"/>
          <w:b w:val="0"/>
          <w:bCs w:val="0"/>
          <w:sz w:val="20"/>
          <w:szCs w:val="20"/>
          <w:lang w:val="en-US"/>
        </w:rPr>
      </w:pPr>
      <w:r>
        <w:rPr>
          <w:rFonts w:hint="default"/>
          <w:b w:val="0"/>
          <w:bCs w:val="0"/>
          <w:sz w:val="20"/>
          <w:szCs w:val="20"/>
          <w:lang w:val="en-US"/>
        </w:rPr>
        <w:t>when it travels along an “impure wire”—the randomly scattered potential</w:t>
      </w:r>
    </w:p>
    <w:p>
      <w:pPr>
        <w:rPr>
          <w:rFonts w:hint="default"/>
          <w:b w:val="0"/>
          <w:bCs w:val="0"/>
          <w:sz w:val="20"/>
          <w:szCs w:val="20"/>
          <w:lang w:val="en-US"/>
        </w:rPr>
      </w:pPr>
      <w:r>
        <w:rPr>
          <w:rFonts w:hint="default"/>
          <w:b w:val="0"/>
          <w:bCs w:val="0"/>
          <w:sz w:val="20"/>
          <w:szCs w:val="20"/>
          <w:lang w:val="en-US"/>
        </w:rPr>
        <w:t>energy valleys of the landscape.</w:t>
      </w:r>
    </w:p>
    <w:p>
      <w:pPr>
        <w:rPr>
          <w:rFonts w:hint="default"/>
          <w:b w:val="0"/>
          <w:bCs w:val="0"/>
          <w:sz w:val="20"/>
          <w:szCs w:val="20"/>
          <w:lang w:val="en-US"/>
        </w:rPr>
      </w:pPr>
      <w:r>
        <w:rPr>
          <w:rFonts w:hint="default"/>
          <w:b w:val="0"/>
          <w:bCs w:val="0"/>
          <w:sz w:val="20"/>
          <w:szCs w:val="20"/>
          <w:lang w:val="en-US"/>
        </w:rPr>
        <w:t>Quantum formalism, when applied to the wave function of the universe,</w:t>
      </w:r>
    </w:p>
    <w:p>
      <w:pPr>
        <w:rPr>
          <w:rFonts w:hint="default"/>
          <w:b w:val="0"/>
          <w:bCs w:val="0"/>
          <w:sz w:val="20"/>
          <w:szCs w:val="20"/>
          <w:lang w:val="en-US"/>
        </w:rPr>
      </w:pPr>
      <w:r>
        <w:rPr>
          <w:rFonts w:hint="default"/>
          <w:b w:val="0"/>
          <w:bCs w:val="0"/>
          <w:sz w:val="20"/>
          <w:szCs w:val="20"/>
          <w:lang w:val="en-US"/>
        </w:rPr>
        <w:t>is referred to as quantum cosmology. It is an advanced version of regular</w:t>
      </w:r>
    </w:p>
    <w:p>
      <w:pPr>
        <w:rPr>
          <w:rFonts w:hint="default"/>
          <w:b w:val="0"/>
          <w:bCs w:val="0"/>
          <w:sz w:val="20"/>
          <w:szCs w:val="20"/>
          <w:lang w:val="en-US"/>
        </w:rPr>
      </w:pPr>
      <w:r>
        <w:rPr>
          <w:rFonts w:hint="default"/>
          <w:b w:val="0"/>
          <w:bCs w:val="0"/>
          <w:sz w:val="20"/>
          <w:szCs w:val="20"/>
          <w:lang w:val="en-US"/>
        </w:rPr>
        <w:t>quantum theory, but it addresses the motion of waves in abstract spaces,</w:t>
      </w:r>
    </w:p>
    <w:p>
      <w:pPr>
        <w:rPr>
          <w:rFonts w:hint="default"/>
          <w:b w:val="0"/>
          <w:bCs w:val="0"/>
          <w:sz w:val="20"/>
          <w:szCs w:val="20"/>
          <w:lang w:val="en-US"/>
        </w:rPr>
      </w:pPr>
      <w:r>
        <w:rPr>
          <w:rFonts w:hint="default"/>
          <w:b w:val="0"/>
          <w:bCs w:val="0"/>
          <w:sz w:val="20"/>
          <w:szCs w:val="20"/>
          <w:lang w:val="en-US"/>
        </w:rPr>
        <w:t>like the space of energies of the landscape, instead of the motion of</w:t>
      </w:r>
    </w:p>
    <w:p>
      <w:pPr>
        <w:rPr>
          <w:rFonts w:hint="default"/>
          <w:b w:val="0"/>
          <w:bCs w:val="0"/>
          <w:sz w:val="20"/>
          <w:szCs w:val="20"/>
          <w:lang w:val="en-US"/>
        </w:rPr>
      </w:pPr>
      <w:r>
        <w:rPr>
          <w:rFonts w:hint="default"/>
          <w:b w:val="0"/>
          <w:bCs w:val="0"/>
          <w:sz w:val="20"/>
          <w:szCs w:val="20"/>
          <w:lang w:val="en-US"/>
        </w:rPr>
        <w:t>quantum particles through the real space-time composed of length, width,</w:t>
      </w:r>
    </w:p>
    <w:p>
      <w:pPr>
        <w:rPr>
          <w:rFonts w:hint="default"/>
          <w:b w:val="0"/>
          <w:bCs w:val="0"/>
          <w:sz w:val="20"/>
          <w:szCs w:val="20"/>
          <w:lang w:val="en-US"/>
        </w:rPr>
      </w:pPr>
      <w:r>
        <w:rPr>
          <w:rFonts w:hint="default"/>
          <w:b w:val="0"/>
          <w:bCs w:val="0"/>
          <w:sz w:val="20"/>
          <w:szCs w:val="20"/>
          <w:lang w:val="en-US"/>
        </w:rPr>
        <w:t>height, and time. (115)</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So what happens to our electrons-and-glass example in the microscopic</w:t>
      </w:r>
    </w:p>
    <w:p>
      <w:pPr>
        <w:rPr>
          <w:rFonts w:hint="default"/>
          <w:b w:val="0"/>
          <w:bCs w:val="0"/>
          <w:sz w:val="20"/>
          <w:szCs w:val="20"/>
          <w:lang w:val="en-US"/>
        </w:rPr>
      </w:pPr>
      <w:r>
        <w:rPr>
          <w:rFonts w:hint="default"/>
          <w:b w:val="0"/>
          <w:bCs w:val="0"/>
          <w:sz w:val="20"/>
          <w:szCs w:val="20"/>
          <w:lang w:val="en-US"/>
        </w:rPr>
        <w:t>world? If we were to use an atomic microscope to observe the electrons</w:t>
      </w:r>
    </w:p>
    <w:p>
      <w:pPr>
        <w:rPr>
          <w:rFonts w:hint="default"/>
          <w:b w:val="0"/>
          <w:bCs w:val="0"/>
          <w:sz w:val="20"/>
          <w:szCs w:val="20"/>
          <w:lang w:val="en-US"/>
        </w:rPr>
      </w:pPr>
      <w:r>
        <w:rPr>
          <w:rFonts w:hint="default"/>
          <w:b w:val="0"/>
          <w:bCs w:val="0"/>
          <w:sz w:val="20"/>
          <w:szCs w:val="20"/>
          <w:lang w:val="en-US"/>
        </w:rPr>
        <w:t>inside the glass, we would see that the electrons’ localized behavior is a</w:t>
      </w:r>
    </w:p>
    <w:p>
      <w:pPr>
        <w:rPr>
          <w:rFonts w:hint="default"/>
          <w:b w:val="0"/>
          <w:bCs w:val="0"/>
          <w:sz w:val="20"/>
          <w:szCs w:val="20"/>
          <w:lang w:val="en-US"/>
        </w:rPr>
      </w:pPr>
      <w:r>
        <w:rPr>
          <w:rFonts w:hint="default"/>
          <w:b w:val="0"/>
          <w:bCs w:val="0"/>
          <w:sz w:val="20"/>
          <w:szCs w:val="20"/>
          <w:lang w:val="en-US"/>
        </w:rPr>
        <w:t>textbook example of quantum interference. Think back to our double-slit</w:t>
      </w:r>
    </w:p>
    <w:p>
      <w:pPr>
        <w:rPr>
          <w:rFonts w:hint="default"/>
          <w:b w:val="0"/>
          <w:bCs w:val="0"/>
          <w:sz w:val="20"/>
          <w:szCs w:val="20"/>
          <w:lang w:val="en-US"/>
        </w:rPr>
      </w:pPr>
      <w:r>
        <w:rPr>
          <w:rFonts w:hint="default"/>
          <w:b w:val="0"/>
          <w:bCs w:val="0"/>
          <w:sz w:val="20"/>
          <w:szCs w:val="20"/>
          <w:lang w:val="en-US"/>
        </w:rPr>
        <w:t>experiment with light and atoms. Like an ocean wave crashing against a</w:t>
      </w:r>
    </w:p>
    <w:p>
      <w:pPr>
        <w:rPr>
          <w:rFonts w:hint="default"/>
          <w:b w:val="0"/>
          <w:bCs w:val="0"/>
          <w:sz w:val="20"/>
          <w:szCs w:val="20"/>
          <w:lang w:val="en-US"/>
        </w:rPr>
      </w:pPr>
      <w:r>
        <w:rPr>
          <w:rFonts w:hint="default"/>
          <w:b w:val="0"/>
          <w:bCs w:val="0"/>
          <w:sz w:val="20"/>
          <w:szCs w:val="20"/>
          <w:lang w:val="en-US"/>
        </w:rPr>
        <w:t>rocky shoreline, the electron wave packet “smashes” along the chain of</w:t>
      </w:r>
    </w:p>
    <w:p>
      <w:pPr>
        <w:rPr>
          <w:rFonts w:hint="default"/>
          <w:b w:val="0"/>
          <w:bCs w:val="0"/>
          <w:sz w:val="20"/>
          <w:szCs w:val="20"/>
          <w:lang w:val="en-US"/>
        </w:rPr>
      </w:pPr>
      <w:r>
        <w:rPr>
          <w:rFonts w:hint="default"/>
          <w:b w:val="0"/>
          <w:bCs w:val="0"/>
          <w:sz w:val="20"/>
          <w:szCs w:val="20"/>
          <w:lang w:val="en-US"/>
        </w:rPr>
        <w:t>atoms and tries to push through the wire. But instead, it keeps getting</w:t>
      </w:r>
    </w:p>
    <w:p>
      <w:pPr>
        <w:rPr>
          <w:rFonts w:hint="default"/>
          <w:b w:val="0"/>
          <w:bCs w:val="0"/>
          <w:sz w:val="20"/>
          <w:szCs w:val="20"/>
          <w:lang w:val="en-US"/>
        </w:rPr>
      </w:pPr>
      <w:r>
        <w:rPr>
          <w:rFonts w:hint="default"/>
          <w:b w:val="0"/>
          <w:bCs w:val="0"/>
          <w:sz w:val="20"/>
          <w:szCs w:val="20"/>
          <w:lang w:val="en-US"/>
        </w:rPr>
        <w:t>scattered and broken into two parts, a reflected and a transmitted wave, at</w:t>
      </w:r>
    </w:p>
    <w:p>
      <w:pPr>
        <w:rPr>
          <w:rFonts w:hint="default"/>
          <w:b w:val="0"/>
          <w:bCs w:val="0"/>
          <w:sz w:val="20"/>
          <w:szCs w:val="20"/>
          <w:lang w:val="en-US"/>
        </w:rPr>
      </w:pPr>
      <w:r>
        <w:rPr>
          <w:rFonts w:hint="default"/>
          <w:b w:val="0"/>
          <w:bCs w:val="0"/>
          <w:sz w:val="20"/>
          <w:szCs w:val="20"/>
          <w:lang w:val="en-US"/>
        </w:rPr>
        <w:t>each of the atom’s sites. The more scattering sites the electron wave goes</w:t>
      </w:r>
    </w:p>
    <w:p>
      <w:pPr>
        <w:rPr>
          <w:rFonts w:hint="default"/>
          <w:b w:val="0"/>
          <w:bCs w:val="0"/>
          <w:sz w:val="20"/>
          <w:szCs w:val="20"/>
          <w:lang w:val="en-US"/>
        </w:rPr>
      </w:pPr>
      <w:r>
        <w:rPr>
          <w:rFonts w:hint="default"/>
          <w:b w:val="0"/>
          <w:bCs w:val="0"/>
          <w:sz w:val="20"/>
          <w:szCs w:val="20"/>
          <w:lang w:val="en-US"/>
        </w:rPr>
        <w:t>through, the more of these reflected and transmitted waves we have. The</w:t>
      </w:r>
    </w:p>
    <w:p>
      <w:pPr>
        <w:rPr>
          <w:rFonts w:hint="default"/>
          <w:b w:val="0"/>
          <w:bCs w:val="0"/>
          <w:sz w:val="20"/>
          <w:szCs w:val="20"/>
          <w:lang w:val="en-US"/>
        </w:rPr>
      </w:pPr>
      <w:r>
        <w:rPr>
          <w:rFonts w:hint="default"/>
          <w:b w:val="0"/>
          <w:bCs w:val="0"/>
          <w:sz w:val="20"/>
          <w:szCs w:val="20"/>
          <w:lang w:val="en-US"/>
        </w:rPr>
        <w:t>result is a bunch of quantum waves inside the material, which we know</w:t>
      </w:r>
    </w:p>
    <w:p>
      <w:pPr>
        <w:rPr>
          <w:rFonts w:hint="default"/>
          <w:b w:val="0"/>
          <w:bCs w:val="0"/>
          <w:sz w:val="20"/>
          <w:szCs w:val="20"/>
          <w:lang w:val="en-US"/>
        </w:rPr>
      </w:pPr>
      <w:r>
        <w:rPr>
          <w:rFonts w:hint="default"/>
          <w:b w:val="0"/>
          <w:bCs w:val="0"/>
          <w:sz w:val="20"/>
          <w:szCs w:val="20"/>
          <w:lang w:val="en-US"/>
        </w:rPr>
        <w:t>(from chapter 2) will add up and interfere at every single point. (117)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Unlike entangled quantum particles, big classical universes cannot add</w:t>
      </w:r>
    </w:p>
    <w:p>
      <w:pPr>
        <w:rPr>
          <w:rFonts w:hint="default"/>
          <w:b w:val="0"/>
          <w:bCs w:val="0"/>
          <w:sz w:val="20"/>
          <w:szCs w:val="20"/>
          <w:lang w:val="en-US"/>
        </w:rPr>
      </w:pPr>
      <w:r>
        <w:rPr>
          <w:rFonts w:hint="default"/>
          <w:b w:val="0"/>
          <w:bCs w:val="0"/>
          <w:sz w:val="20"/>
          <w:szCs w:val="20"/>
          <w:lang w:val="en-US"/>
        </w:rPr>
        <w:t>up, interfere, or become entangled under the same sky. Entanglement, as we</w:t>
      </w:r>
    </w:p>
    <w:p>
      <w:pPr>
        <w:rPr>
          <w:rFonts w:hint="default"/>
          <w:b w:val="0"/>
          <w:bCs w:val="0"/>
          <w:sz w:val="20"/>
          <w:szCs w:val="20"/>
          <w:lang w:val="en-US"/>
        </w:rPr>
      </w:pPr>
      <w:r>
        <w:rPr>
          <w:rFonts w:hint="default"/>
          <w:b w:val="0"/>
          <w:bCs w:val="0"/>
          <w:sz w:val="20"/>
          <w:szCs w:val="20"/>
          <w:lang w:val="en-US"/>
        </w:rPr>
        <w:t>will see in more detail in the next chapter, is a purely quantum effect that</w:t>
      </w:r>
    </w:p>
    <w:p>
      <w:pPr>
        <w:rPr>
          <w:rFonts w:hint="default"/>
          <w:b w:val="0"/>
          <w:bCs w:val="0"/>
          <w:sz w:val="20"/>
          <w:szCs w:val="20"/>
          <w:lang w:val="en-US"/>
        </w:rPr>
      </w:pPr>
      <w:r>
        <w:rPr>
          <w:rFonts w:hint="default"/>
          <w:b w:val="0"/>
          <w:bCs w:val="0"/>
          <w:sz w:val="20"/>
          <w:szCs w:val="20"/>
          <w:lang w:val="en-US"/>
        </w:rPr>
        <w:t>doesn’t exist among classical objects. Thus, it needs to be wiped out before</w:t>
      </w:r>
    </w:p>
    <w:p>
      <w:pPr>
        <w:rPr>
          <w:rFonts w:hint="default"/>
          <w:b w:val="0"/>
          <w:bCs w:val="0"/>
          <w:sz w:val="20"/>
          <w:szCs w:val="20"/>
          <w:lang w:val="en-US"/>
        </w:rPr>
      </w:pPr>
      <w:r>
        <w:rPr>
          <w:rFonts w:hint="default"/>
          <w:b w:val="0"/>
          <w:bCs w:val="0"/>
          <w:sz w:val="20"/>
          <w:szCs w:val="20"/>
          <w:lang w:val="en-US"/>
        </w:rPr>
        <w:t>our quantum universe, and the others entangled with us, can grow and make</w:t>
      </w:r>
    </w:p>
    <w:p>
      <w:pPr>
        <w:rPr>
          <w:rFonts w:hint="default"/>
          <w:b w:val="0"/>
          <w:bCs w:val="0"/>
          <w:sz w:val="20"/>
          <w:szCs w:val="20"/>
          <w:lang w:val="en-US"/>
        </w:rPr>
      </w:pPr>
      <w:r>
        <w:rPr>
          <w:rFonts w:hint="default"/>
          <w:b w:val="0"/>
          <w:bCs w:val="0"/>
          <w:sz w:val="20"/>
          <w:szCs w:val="20"/>
          <w:lang w:val="en-US"/>
        </w:rPr>
        <w:t>the transition from microscopic quantum wave to macroscopic classical</w:t>
      </w:r>
    </w:p>
    <w:p>
      <w:pPr>
        <w:rPr>
          <w:rFonts w:hint="default"/>
          <w:b w:val="0"/>
          <w:bCs w:val="0"/>
          <w:sz w:val="20"/>
          <w:szCs w:val="20"/>
          <w:lang w:val="en-US"/>
        </w:rPr>
      </w:pPr>
      <w:r>
        <w:rPr>
          <w:rFonts w:hint="default"/>
          <w:b w:val="0"/>
          <w:bCs w:val="0"/>
          <w:sz w:val="20"/>
          <w:szCs w:val="20"/>
          <w:lang w:val="en-US"/>
        </w:rPr>
        <w:t>universe. In physics, this process of decoupling, the mechanism that</w:t>
      </w:r>
    </w:p>
    <w:p>
      <w:pPr>
        <w:rPr>
          <w:rFonts w:hint="default"/>
          <w:b w:val="0"/>
          <w:bCs w:val="0"/>
          <w:sz w:val="20"/>
          <w:szCs w:val="20"/>
          <w:lang w:val="en-US"/>
        </w:rPr>
      </w:pPr>
      <w:r>
        <w:rPr>
          <w:rFonts w:hint="default"/>
          <w:b w:val="0"/>
          <w:bCs w:val="0"/>
          <w:sz w:val="20"/>
          <w:szCs w:val="20"/>
          <w:lang w:val="en-US"/>
        </w:rPr>
        <w:t>destroys entanglement, is known as decoherence. (120)</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emerging picture of these quantum universes had them contain two</w:t>
      </w:r>
    </w:p>
    <w:p>
      <w:pPr>
        <w:rPr>
          <w:rFonts w:hint="default"/>
          <w:b w:val="0"/>
          <w:bCs w:val="0"/>
          <w:sz w:val="20"/>
          <w:szCs w:val="20"/>
          <w:lang w:val="en-US"/>
        </w:rPr>
      </w:pPr>
      <w:r>
        <w:rPr>
          <w:rFonts w:hint="default"/>
          <w:b w:val="0"/>
          <w:bCs w:val="0"/>
          <w:sz w:val="20"/>
          <w:szCs w:val="20"/>
          <w:lang w:val="en-US"/>
        </w:rPr>
        <w:t>ingredients: the energy of the landscape vacua where they were localized,</w:t>
      </w:r>
    </w:p>
    <w:p>
      <w:pPr>
        <w:rPr>
          <w:rFonts w:hint="default"/>
          <w:b w:val="0"/>
          <w:bCs w:val="0"/>
          <w:sz w:val="20"/>
          <w:szCs w:val="20"/>
          <w:lang w:val="en-US"/>
        </w:rPr>
      </w:pPr>
      <w:r>
        <w:rPr>
          <w:rFonts w:hint="default"/>
          <w:b w:val="0"/>
          <w:bCs w:val="0"/>
          <w:sz w:val="20"/>
          <w:szCs w:val="20"/>
          <w:lang w:val="en-US"/>
        </w:rPr>
        <w:t>and matter particles in the form of quantum fluctuations. And due to</w:t>
      </w:r>
    </w:p>
    <w:p>
      <w:pPr>
        <w:rPr>
          <w:rFonts w:hint="default"/>
          <w:b w:val="0"/>
          <w:bCs w:val="0"/>
          <w:sz w:val="20"/>
          <w:szCs w:val="20"/>
          <w:lang w:val="en-US"/>
        </w:rPr>
      </w:pPr>
      <w:r>
        <w:rPr>
          <w:rFonts w:hint="default"/>
          <w:b w:val="0"/>
          <w:bCs w:val="0"/>
          <w:sz w:val="20"/>
          <w:szCs w:val="20"/>
          <w:lang w:val="en-US"/>
        </w:rPr>
        <w:t>another unavoidable aspect of quantum theory, branches in the wave</w:t>
      </w:r>
    </w:p>
    <w:p>
      <w:pPr>
        <w:rPr>
          <w:rFonts w:hint="default"/>
          <w:b w:val="0"/>
          <w:bCs w:val="0"/>
          <w:sz w:val="20"/>
          <w:szCs w:val="20"/>
          <w:lang w:val="en-US"/>
        </w:rPr>
      </w:pPr>
      <w:r>
        <w:rPr>
          <w:rFonts w:hint="default"/>
          <w:b w:val="0"/>
          <w:bCs w:val="0"/>
          <w:sz w:val="20"/>
          <w:szCs w:val="20"/>
          <w:lang w:val="en-US"/>
        </w:rPr>
        <w:t>function of the universe—just like any group of quantum particles—will</w:t>
      </w:r>
    </w:p>
    <w:p>
      <w:pPr>
        <w:rPr>
          <w:rFonts w:hint="default"/>
          <w:b w:val="0"/>
          <w:bCs w:val="0"/>
          <w:sz w:val="20"/>
          <w:szCs w:val="20"/>
          <w:lang w:val="en-US"/>
        </w:rPr>
      </w:pPr>
      <w:r>
        <w:rPr>
          <w:rFonts w:hint="default"/>
          <w:b w:val="0"/>
          <w:bCs w:val="0"/>
          <w:sz w:val="20"/>
          <w:szCs w:val="20"/>
          <w:lang w:val="en-US"/>
        </w:rPr>
        <w:t>engage in a type of quantum cross talk, where they appear to communicate</w:t>
      </w:r>
    </w:p>
    <w:p>
      <w:pPr>
        <w:rPr>
          <w:rFonts w:hint="default"/>
          <w:b w:val="0"/>
          <w:bCs w:val="0"/>
          <w:sz w:val="20"/>
          <w:szCs w:val="20"/>
          <w:lang w:val="en-US"/>
        </w:rPr>
      </w:pPr>
      <w:r>
        <w:rPr>
          <w:rFonts w:hint="default"/>
          <w:b w:val="0"/>
          <w:bCs w:val="0"/>
          <w:sz w:val="20"/>
          <w:szCs w:val="20"/>
          <w:lang w:val="en-US"/>
        </w:rPr>
        <w:t>instantaneously with each other. We call this interaction quantum</w:t>
      </w:r>
    </w:p>
    <w:p>
      <w:pPr>
        <w:rPr>
          <w:rFonts w:hint="default"/>
          <w:b w:val="0"/>
          <w:bCs w:val="0"/>
          <w:sz w:val="20"/>
          <w:szCs w:val="20"/>
          <w:lang w:val="en-US"/>
        </w:rPr>
      </w:pPr>
      <w:r>
        <w:rPr>
          <w:rFonts w:hint="default"/>
          <w:b w:val="0"/>
          <w:bCs w:val="0"/>
          <w:sz w:val="20"/>
          <w:szCs w:val="20"/>
          <w:lang w:val="en-US"/>
        </w:rPr>
        <w:t>entanglement. (121-2)</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Despite its appearance, however, quantum entanglement does not in fact</w:t>
      </w:r>
    </w:p>
    <w:p>
      <w:pPr>
        <w:rPr>
          <w:rFonts w:hint="default"/>
          <w:b w:val="0"/>
          <w:bCs w:val="0"/>
          <w:sz w:val="20"/>
          <w:szCs w:val="20"/>
          <w:lang w:val="en-US"/>
        </w:rPr>
      </w:pPr>
      <w:r>
        <w:rPr>
          <w:rFonts w:hint="default"/>
          <w:b w:val="0"/>
          <w:bCs w:val="0"/>
          <w:sz w:val="20"/>
          <w:szCs w:val="20"/>
          <w:lang w:val="en-US"/>
        </w:rPr>
        <w:t>violate Einstein’s speed-of-light limit in nature. In our scenario, no classical</w:t>
      </w:r>
    </w:p>
    <w:p>
      <w:pPr>
        <w:rPr>
          <w:rFonts w:hint="default"/>
          <w:b w:val="0"/>
          <w:bCs w:val="0"/>
          <w:sz w:val="20"/>
          <w:szCs w:val="20"/>
          <w:lang w:val="en-US"/>
        </w:rPr>
      </w:pPr>
      <w:r>
        <w:rPr>
          <w:rFonts w:hint="default"/>
          <w:b w:val="0"/>
          <w:bCs w:val="0"/>
          <w:sz w:val="20"/>
          <w:szCs w:val="20"/>
          <w:lang w:val="en-US"/>
        </w:rPr>
        <w:t>information is traveling with infinite speed. To see how this can be possible,</w:t>
      </w:r>
    </w:p>
    <w:p>
      <w:pPr>
        <w:rPr>
          <w:rFonts w:hint="default"/>
          <w:b w:val="0"/>
          <w:bCs w:val="0"/>
          <w:sz w:val="20"/>
          <w:szCs w:val="20"/>
          <w:lang w:val="en-US"/>
        </w:rPr>
      </w:pPr>
      <w:r>
        <w:rPr>
          <w:rFonts w:hint="default"/>
          <w:b w:val="0"/>
          <w:bCs w:val="0"/>
          <w:sz w:val="20"/>
          <w:szCs w:val="20"/>
          <w:lang w:val="en-US"/>
        </w:rPr>
        <w:t>recall the wave-particle duality of quantum mechanics. Because of it,</w:t>
      </w:r>
    </w:p>
    <w:p>
      <w:pPr>
        <w:rPr>
          <w:rFonts w:hint="default"/>
          <w:b w:val="0"/>
          <w:bCs w:val="0"/>
          <w:sz w:val="20"/>
          <w:szCs w:val="20"/>
          <w:lang w:val="en-US"/>
        </w:rPr>
      </w:pPr>
      <w:r>
        <w:rPr>
          <w:rFonts w:hint="default"/>
          <w:b w:val="0"/>
          <w:bCs w:val="0"/>
          <w:sz w:val="20"/>
          <w:szCs w:val="20"/>
          <w:lang w:val="en-US"/>
        </w:rPr>
        <w:t>quantum particles (whether electrons or quantum infant universes) are not</w:t>
      </w:r>
    </w:p>
    <w:p>
      <w:pPr>
        <w:rPr>
          <w:rFonts w:hint="default"/>
          <w:b w:val="0"/>
          <w:bCs w:val="0"/>
          <w:sz w:val="20"/>
          <w:szCs w:val="20"/>
          <w:lang w:val="en-US"/>
        </w:rPr>
      </w:pPr>
      <w:r>
        <w:rPr>
          <w:rFonts w:hint="default"/>
          <w:b w:val="0"/>
          <w:bCs w:val="0"/>
          <w:sz w:val="20"/>
          <w:szCs w:val="20"/>
          <w:lang w:val="en-US"/>
        </w:rPr>
        <w:t>simply point-like objects that exist in one location or another; they are also</w:t>
      </w:r>
    </w:p>
    <w:p>
      <w:pPr>
        <w:rPr>
          <w:rFonts w:hint="default"/>
          <w:b w:val="0"/>
          <w:bCs w:val="0"/>
          <w:sz w:val="20"/>
          <w:szCs w:val="20"/>
          <w:lang w:val="en-US"/>
        </w:rPr>
      </w:pPr>
      <w:r>
        <w:rPr>
          <w:rFonts w:hint="default"/>
          <w:b w:val="0"/>
          <w:bCs w:val="0"/>
          <w:sz w:val="20"/>
          <w:szCs w:val="20"/>
          <w:lang w:val="en-US"/>
        </w:rPr>
        <w:t>waves that spread all the way to infinity. Thus, two different far-flung</w:t>
      </w:r>
    </w:p>
    <w:p>
      <w:pPr>
        <w:rPr>
          <w:rFonts w:hint="default"/>
          <w:b w:val="0"/>
          <w:bCs w:val="0"/>
          <w:sz w:val="20"/>
          <w:szCs w:val="20"/>
          <w:lang w:val="en-US"/>
        </w:rPr>
      </w:pPr>
      <w:r>
        <w:rPr>
          <w:rFonts w:hint="default"/>
          <w:b w:val="0"/>
          <w:bCs w:val="0"/>
          <w:sz w:val="20"/>
          <w:szCs w:val="20"/>
          <w:lang w:val="en-US"/>
        </w:rPr>
        <w:t>quantum particles need not travel to meet each other (or transmit</w:t>
      </w:r>
    </w:p>
    <w:p>
      <w:pPr>
        <w:rPr>
          <w:rFonts w:hint="default"/>
          <w:b w:val="0"/>
          <w:bCs w:val="0"/>
          <w:sz w:val="20"/>
          <w:szCs w:val="20"/>
          <w:lang w:val="en-US"/>
        </w:rPr>
      </w:pPr>
      <w:r>
        <w:rPr>
          <w:rFonts w:hint="default"/>
          <w:b w:val="0"/>
          <w:bCs w:val="0"/>
          <w:sz w:val="20"/>
          <w:szCs w:val="20"/>
          <w:lang w:val="en-US"/>
        </w:rPr>
        <w:t>information across the distance between them); they are in contact with</w:t>
      </w:r>
    </w:p>
    <w:p>
      <w:pPr>
        <w:rPr>
          <w:rFonts w:hint="default"/>
          <w:b w:val="0"/>
          <w:bCs w:val="0"/>
          <w:sz w:val="20"/>
          <w:szCs w:val="20"/>
          <w:lang w:val="en-US"/>
        </w:rPr>
      </w:pPr>
      <w:r>
        <w:rPr>
          <w:rFonts w:hint="default"/>
          <w:b w:val="0"/>
          <w:bCs w:val="0"/>
          <w:sz w:val="20"/>
          <w:szCs w:val="20"/>
          <w:lang w:val="en-US"/>
        </w:rPr>
        <w:t>each other over vast distances at all times. They are quantum entangled. (124)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Physically, fluctuations behave like matter particles, meaning they</w:t>
      </w:r>
    </w:p>
    <w:p>
      <w:pPr>
        <w:rPr>
          <w:rFonts w:hint="default"/>
          <w:b w:val="0"/>
          <w:bCs w:val="0"/>
          <w:sz w:val="20"/>
          <w:szCs w:val="20"/>
          <w:lang w:val="en-US"/>
        </w:rPr>
      </w:pPr>
      <w:r>
        <w:rPr>
          <w:rFonts w:hint="default"/>
          <w:b w:val="0"/>
          <w:bCs w:val="0"/>
          <w:sz w:val="20"/>
          <w:szCs w:val="20"/>
          <w:lang w:val="en-US"/>
        </w:rPr>
        <w:t>would take that tiny quantum universe and try to crunch it under their</w:t>
      </w:r>
    </w:p>
    <w:p>
      <w:pPr>
        <w:rPr>
          <w:rFonts w:hint="default"/>
          <w:b w:val="0"/>
          <w:bCs w:val="0"/>
          <w:sz w:val="20"/>
          <w:szCs w:val="20"/>
          <w:lang w:val="en-US"/>
        </w:rPr>
      </w:pPr>
      <w:r>
        <w:rPr>
          <w:rFonts w:hint="default"/>
          <w:b w:val="0"/>
          <w:bCs w:val="0"/>
          <w:sz w:val="20"/>
          <w:szCs w:val="20"/>
          <w:lang w:val="en-US"/>
        </w:rPr>
        <w:t>weight into a black hole. (In physics, we say that matter has a positive heat</w:t>
      </w:r>
    </w:p>
    <w:p>
      <w:pPr>
        <w:rPr>
          <w:rFonts w:hint="default"/>
          <w:b w:val="0"/>
          <w:bCs w:val="0"/>
          <w:sz w:val="20"/>
          <w:szCs w:val="20"/>
          <w:lang w:val="en-US"/>
        </w:rPr>
      </w:pPr>
      <w:r>
        <w:rPr>
          <w:rFonts w:hint="default"/>
          <w:b w:val="0"/>
          <w:bCs w:val="0"/>
          <w:sz w:val="20"/>
          <w:szCs w:val="20"/>
          <w:lang w:val="en-US"/>
        </w:rPr>
        <w:t>capacity, meaning it possesses attractive gravity.) In contrast, energy would</w:t>
      </w:r>
    </w:p>
    <w:p>
      <w:pPr>
        <w:rPr>
          <w:rFonts w:hint="default"/>
          <w:b w:val="0"/>
          <w:bCs w:val="0"/>
          <w:sz w:val="20"/>
          <w:szCs w:val="20"/>
          <w:lang w:val="en-US"/>
        </w:rPr>
      </w:pPr>
      <w:r>
        <w:rPr>
          <w:rFonts w:hint="default"/>
          <w:b w:val="0"/>
          <w:bCs w:val="0"/>
          <w:sz w:val="20"/>
          <w:szCs w:val="20"/>
          <w:lang w:val="en-US"/>
        </w:rPr>
        <w:t>explode that initial universe by driving it into a cosmic inflationary phase.</w:t>
      </w:r>
    </w:p>
    <w:p>
      <w:pPr>
        <w:rPr>
          <w:rFonts w:hint="default"/>
          <w:b w:val="0"/>
          <w:bCs w:val="0"/>
          <w:sz w:val="20"/>
          <w:szCs w:val="20"/>
          <w:lang w:val="en-US"/>
        </w:rPr>
      </w:pPr>
      <w:r>
        <w:rPr>
          <w:rFonts w:hint="default"/>
          <w:b w:val="0"/>
          <w:bCs w:val="0"/>
          <w:sz w:val="20"/>
          <w:szCs w:val="20"/>
          <w:lang w:val="en-US"/>
        </w:rPr>
        <w:t>(In physics, we say that the gravitational field of energy, unlike matter, is a</w:t>
      </w:r>
    </w:p>
    <w:p>
      <w:pPr>
        <w:rPr>
          <w:rFonts w:hint="default"/>
          <w:b w:val="0"/>
          <w:bCs w:val="0"/>
          <w:sz w:val="20"/>
          <w:szCs w:val="20"/>
          <w:lang w:val="en-US"/>
        </w:rPr>
      </w:pPr>
      <w:r>
        <w:rPr>
          <w:rFonts w:hint="default"/>
          <w:b w:val="0"/>
          <w:bCs w:val="0"/>
          <w:sz w:val="20"/>
          <w:szCs w:val="20"/>
          <w:lang w:val="en-US"/>
        </w:rPr>
        <w:t>negative heat-capacity system, meaning it has repulsive gravity.) Each</w:t>
      </w:r>
    </w:p>
    <w:p>
      <w:pPr>
        <w:rPr>
          <w:rFonts w:hint="default"/>
          <w:b w:val="0"/>
          <w:bCs w:val="0"/>
          <w:sz w:val="20"/>
          <w:szCs w:val="20"/>
          <w:lang w:val="en-US"/>
        </w:rPr>
      </w:pPr>
      <w:r>
        <w:rPr>
          <w:rFonts w:hint="default"/>
          <w:b w:val="0"/>
          <w:bCs w:val="0"/>
          <w:sz w:val="20"/>
          <w:szCs w:val="20"/>
          <w:lang w:val="en-US"/>
        </w:rPr>
        <w:t>branch of the wave function of the universe contains the energy it has taken</w:t>
      </w:r>
    </w:p>
    <w:p>
      <w:pPr>
        <w:rPr>
          <w:rFonts w:hint="default"/>
          <w:b w:val="0"/>
          <w:bCs w:val="0"/>
          <w:sz w:val="20"/>
          <w:szCs w:val="20"/>
          <w:lang w:val="en-US"/>
        </w:rPr>
      </w:pPr>
      <w:r>
        <w:rPr>
          <w:rFonts w:hint="default"/>
          <w:b w:val="0"/>
          <w:bCs w:val="0"/>
          <w:sz w:val="20"/>
          <w:szCs w:val="20"/>
          <w:lang w:val="en-US"/>
        </w:rPr>
        <w:t>from the landscape valley where it is confined and the energy it has taken</w:t>
      </w:r>
    </w:p>
    <w:p>
      <w:pPr>
        <w:rPr>
          <w:rFonts w:hint="default"/>
          <w:b w:val="0"/>
          <w:bCs w:val="0"/>
          <w:sz w:val="20"/>
          <w:szCs w:val="20"/>
          <w:lang w:val="en-US"/>
        </w:rPr>
      </w:pPr>
      <w:r>
        <w:rPr>
          <w:rFonts w:hint="default"/>
          <w:b w:val="0"/>
          <w:bCs w:val="0"/>
          <w:sz w:val="20"/>
          <w:szCs w:val="20"/>
          <w:lang w:val="en-US"/>
        </w:rPr>
        <w:t>from the particles in the form of fluctuations. (129)</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This means that, contrary to previous estimates, which gave the smallest</w:t>
      </w:r>
    </w:p>
    <w:p>
      <w:pPr>
        <w:rPr>
          <w:rFonts w:hint="default"/>
          <w:b w:val="0"/>
          <w:bCs w:val="0"/>
          <w:sz w:val="20"/>
          <w:szCs w:val="20"/>
          <w:lang w:val="en-US"/>
        </w:rPr>
      </w:pPr>
      <w:r>
        <w:rPr>
          <w:rFonts w:hint="default"/>
          <w:b w:val="0"/>
          <w:bCs w:val="0"/>
          <w:sz w:val="20"/>
          <w:szCs w:val="20"/>
          <w:lang w:val="en-US"/>
        </w:rPr>
        <w:t>chance of existence to our universe, universes that start inflating at high</w:t>
      </w:r>
    </w:p>
    <w:p>
      <w:pPr>
        <w:rPr>
          <w:rFonts w:hint="default"/>
          <w:b w:val="0"/>
          <w:bCs w:val="0"/>
          <w:sz w:val="20"/>
          <w:szCs w:val="20"/>
          <w:lang w:val="en-US"/>
        </w:rPr>
      </w:pPr>
      <w:r>
        <w:rPr>
          <w:rFonts w:hint="default"/>
          <w:b w:val="0"/>
          <w:bCs w:val="0"/>
          <w:sz w:val="20"/>
          <w:szCs w:val="20"/>
          <w:lang w:val="en-US"/>
        </w:rPr>
        <w:t>energies—as our universe did—have the highest chance of coming into</w:t>
      </w:r>
    </w:p>
    <w:p>
      <w:pPr>
        <w:rPr>
          <w:rFonts w:hint="default"/>
          <w:b w:val="0"/>
          <w:bCs w:val="0"/>
          <w:sz w:val="20"/>
          <w:szCs w:val="20"/>
          <w:lang w:val="en-US"/>
        </w:rPr>
      </w:pPr>
      <w:r>
        <w:rPr>
          <w:rFonts w:hint="default"/>
          <w:b w:val="0"/>
          <w:bCs w:val="0"/>
          <w:sz w:val="20"/>
          <w:szCs w:val="20"/>
          <w:lang w:val="en-US"/>
        </w:rPr>
        <w:t>existence and growing into macroscopic universes. Wave packets that settle</w:t>
      </w:r>
    </w:p>
    <w:p>
      <w:pPr>
        <w:rPr>
          <w:rFonts w:hint="default"/>
          <w:b w:val="0"/>
          <w:bCs w:val="0"/>
          <w:sz w:val="20"/>
          <w:szCs w:val="20"/>
          <w:lang w:val="en-US"/>
        </w:rPr>
      </w:pPr>
      <w:r>
        <w:rPr>
          <w:rFonts w:hint="default"/>
          <w:b w:val="0"/>
          <w:bCs w:val="0"/>
          <w:sz w:val="20"/>
          <w:szCs w:val="20"/>
          <w:lang w:val="en-US"/>
        </w:rPr>
        <w:t>at low-energy sites in the landscape cannot grow; they remain squeezed to</w:t>
      </w:r>
    </w:p>
    <w:p>
      <w:pPr>
        <w:rPr>
          <w:rFonts w:hint="default"/>
          <w:b w:val="0"/>
          <w:bCs w:val="0"/>
          <w:sz w:val="20"/>
          <w:szCs w:val="20"/>
          <w:lang w:val="en-US"/>
        </w:rPr>
      </w:pPr>
      <w:r>
        <w:rPr>
          <w:rFonts w:hint="default"/>
          <w:b w:val="0"/>
          <w:bCs w:val="0"/>
          <w:sz w:val="20"/>
          <w:szCs w:val="20"/>
          <w:lang w:val="en-US"/>
        </w:rPr>
        <w:t>their quantum size and can never produce an observable large classical</w:t>
      </w:r>
    </w:p>
    <w:p>
      <w:pPr>
        <w:rPr>
          <w:rFonts w:hint="default"/>
          <w:b w:val="0"/>
          <w:bCs w:val="0"/>
          <w:sz w:val="20"/>
          <w:szCs w:val="20"/>
          <w:lang w:val="en-US"/>
        </w:rPr>
      </w:pPr>
      <w:r>
        <w:rPr>
          <w:rFonts w:hint="default"/>
          <w:b w:val="0"/>
          <w:bCs w:val="0"/>
          <w:sz w:val="20"/>
          <w:szCs w:val="20"/>
          <w:lang w:val="en-US"/>
        </w:rPr>
        <w:t>universe. They become what we call terminal universes, remaining</w:t>
      </w:r>
    </w:p>
    <w:p>
      <w:pPr>
        <w:rPr>
          <w:rFonts w:hint="default"/>
          <w:b w:val="0"/>
          <w:bCs w:val="0"/>
          <w:sz w:val="20"/>
          <w:szCs w:val="20"/>
          <w:lang w:val="en-US"/>
        </w:rPr>
      </w:pPr>
      <w:r>
        <w:rPr>
          <w:rFonts w:hint="default"/>
          <w:b w:val="0"/>
          <w:bCs w:val="0"/>
          <w:sz w:val="20"/>
          <w:szCs w:val="20"/>
          <w:lang w:val="en-US"/>
        </w:rPr>
        <w:t>microscopic quantum wave packets for eternity. We could in fact calculate</w:t>
      </w:r>
    </w:p>
    <w:p>
      <w:pPr>
        <w:rPr>
          <w:rFonts w:hint="default"/>
          <w:b w:val="0"/>
          <w:bCs w:val="0"/>
          <w:sz w:val="20"/>
          <w:szCs w:val="20"/>
          <w:lang w:val="en-US"/>
        </w:rPr>
      </w:pPr>
      <w:r>
        <w:rPr>
          <w:rFonts w:hint="default"/>
          <w:b w:val="0"/>
          <w:bCs w:val="0"/>
          <w:sz w:val="20"/>
          <w:szCs w:val="20"/>
          <w:lang w:val="en-US"/>
        </w:rPr>
        <w:t>the survival chances a wave-universe had in producing a big classical</w:t>
      </w:r>
    </w:p>
    <w:p>
      <w:pPr>
        <w:rPr>
          <w:rFonts w:hint="default"/>
          <w:b w:val="0"/>
          <w:bCs w:val="0"/>
          <w:sz w:val="20"/>
          <w:szCs w:val="20"/>
          <w:lang w:val="en-US"/>
        </w:rPr>
      </w:pPr>
      <w:r>
        <w:rPr>
          <w:rFonts w:hint="default"/>
          <w:b w:val="0"/>
          <w:bCs w:val="0"/>
          <w:sz w:val="20"/>
          <w:szCs w:val="20"/>
          <w:lang w:val="en-US"/>
        </w:rPr>
        <w:t>universe depending on which vacua it had settled on.</w:t>
      </w:r>
    </w:p>
    <w:p>
      <w:pPr>
        <w:rPr>
          <w:rFonts w:hint="default"/>
          <w:b w:val="0"/>
          <w:bCs w:val="0"/>
          <w:sz w:val="20"/>
          <w:szCs w:val="20"/>
          <w:lang w:val="en-US"/>
        </w:rPr>
      </w:pPr>
      <w:r>
        <w:rPr>
          <w:rFonts w:hint="default"/>
          <w:b w:val="0"/>
          <w:bCs w:val="0"/>
          <w:sz w:val="20"/>
          <w:szCs w:val="20"/>
          <w:lang w:val="en-US"/>
        </w:rPr>
        <w:t>A selection mechanism for the creation of universes from the landscape</w:t>
      </w:r>
    </w:p>
    <w:p>
      <w:pPr>
        <w:rPr>
          <w:rFonts w:hint="default"/>
          <w:b w:val="0"/>
          <w:bCs w:val="0"/>
          <w:sz w:val="20"/>
          <w:szCs w:val="20"/>
          <w:lang w:val="en-US"/>
        </w:rPr>
      </w:pPr>
      <w:r>
        <w:rPr>
          <w:rFonts w:hint="default"/>
          <w:b w:val="0"/>
          <w:bCs w:val="0"/>
          <w:sz w:val="20"/>
          <w:szCs w:val="20"/>
          <w:lang w:val="en-US"/>
        </w:rPr>
        <w:t>quantum multiverse was at work—the competition inside each branch</w:t>
      </w:r>
    </w:p>
    <w:p>
      <w:pPr>
        <w:rPr>
          <w:rFonts w:hint="default"/>
          <w:b w:val="0"/>
          <w:bCs w:val="0"/>
          <w:sz w:val="20"/>
          <w:szCs w:val="20"/>
          <w:lang w:val="en-US"/>
        </w:rPr>
      </w:pPr>
      <w:r>
        <w:rPr>
          <w:rFonts w:hint="default"/>
          <w:b w:val="0"/>
          <w:bCs w:val="0"/>
          <w:sz w:val="20"/>
          <w:szCs w:val="20"/>
          <w:lang w:val="en-US"/>
        </w:rPr>
        <w:t>between the behavior of matter (contained in the fluctuations) and gravity</w:t>
      </w:r>
    </w:p>
    <w:p>
      <w:pPr>
        <w:rPr>
          <w:rFonts w:hint="default"/>
          <w:b w:val="0"/>
          <w:bCs w:val="0"/>
          <w:sz w:val="20"/>
          <w:szCs w:val="20"/>
          <w:lang w:val="en-US"/>
        </w:rPr>
      </w:pPr>
      <w:r>
        <w:rPr>
          <w:rFonts w:hint="default"/>
          <w:b w:val="0"/>
          <w:bCs w:val="0"/>
          <w:sz w:val="20"/>
          <w:szCs w:val="20"/>
          <w:lang w:val="en-US"/>
        </w:rPr>
        <w:t>(as determined by the landscape energy that drives the universe through Big</w:t>
      </w:r>
    </w:p>
    <w:p>
      <w:pPr>
        <w:rPr>
          <w:rFonts w:hint="default"/>
          <w:b w:val="0"/>
          <w:bCs w:val="0"/>
          <w:sz w:val="20"/>
          <w:szCs w:val="20"/>
          <w:lang w:val="en-US"/>
        </w:rPr>
      </w:pPr>
      <w:r>
        <w:rPr>
          <w:rFonts w:hint="default"/>
          <w:b w:val="0"/>
          <w:bCs w:val="0"/>
          <w:sz w:val="20"/>
          <w:szCs w:val="20"/>
          <w:lang w:val="en-US"/>
        </w:rPr>
        <w:t>Bang inflation). Through this tug-of-war, nature displayed its own version</w:t>
      </w:r>
    </w:p>
    <w:p>
      <w:pPr>
        <w:rPr>
          <w:rFonts w:hint="default"/>
          <w:b w:val="0"/>
          <w:bCs w:val="0"/>
          <w:sz w:val="20"/>
          <w:szCs w:val="20"/>
          <w:lang w:val="en-US"/>
        </w:rPr>
      </w:pPr>
      <w:r>
        <w:rPr>
          <w:rFonts w:hint="default"/>
          <w:b w:val="0"/>
          <w:bCs w:val="0"/>
          <w:sz w:val="20"/>
          <w:szCs w:val="20"/>
          <w:lang w:val="en-US"/>
        </w:rPr>
        <w:t>of Darwin’s natural selection: it gave infant universes unequal chances of</w:t>
      </w:r>
    </w:p>
    <w:p>
      <w:pPr>
        <w:rPr>
          <w:rFonts w:hint="default"/>
          <w:b w:val="0"/>
          <w:bCs w:val="0"/>
          <w:sz w:val="20"/>
          <w:szCs w:val="20"/>
          <w:lang w:val="en-US"/>
        </w:rPr>
      </w:pPr>
      <w:r>
        <w:rPr>
          <w:rFonts w:hint="default"/>
          <w:b w:val="0"/>
          <w:bCs w:val="0"/>
          <w:sz w:val="20"/>
          <w:szCs w:val="20"/>
          <w:lang w:val="en-US"/>
        </w:rPr>
        <w:t>survival and even wiped out the terminal universes from existing in the</w:t>
      </w:r>
    </w:p>
    <w:p>
      <w:pPr>
        <w:rPr>
          <w:rFonts w:hint="default"/>
          <w:b w:val="0"/>
          <w:bCs w:val="0"/>
          <w:sz w:val="20"/>
          <w:szCs w:val="20"/>
          <w:lang w:val="en-US"/>
        </w:rPr>
      </w:pPr>
      <w:r>
        <w:rPr>
          <w:rFonts w:hint="default"/>
          <w:b w:val="0"/>
          <w:bCs w:val="0"/>
          <w:sz w:val="20"/>
          <w:szCs w:val="20"/>
          <w:lang w:val="en-US"/>
        </w:rPr>
        <w:t>classical world.</w:t>
      </w:r>
    </w:p>
    <w:p>
      <w:pPr>
        <w:rPr>
          <w:rFonts w:hint="default"/>
          <w:b w:val="0"/>
          <w:bCs w:val="0"/>
          <w:sz w:val="20"/>
          <w:szCs w:val="20"/>
          <w:lang w:val="en-US"/>
        </w:rPr>
      </w:pPr>
      <w:r>
        <w:rPr>
          <w:rFonts w:hint="default"/>
          <w:b w:val="0"/>
          <w:bCs w:val="0"/>
          <w:sz w:val="20"/>
          <w:szCs w:val="20"/>
          <w:lang w:val="en-US"/>
        </w:rPr>
        <w:t>As in the case of a Schrödinger-like equation in quantum mechanics, the</w:t>
      </w:r>
    </w:p>
    <w:p>
      <w:pPr>
        <w:rPr>
          <w:rFonts w:hint="default"/>
          <w:b w:val="0"/>
          <w:bCs w:val="0"/>
          <w:sz w:val="20"/>
          <w:szCs w:val="20"/>
          <w:lang w:val="en-US"/>
        </w:rPr>
      </w:pPr>
      <w:r>
        <w:rPr>
          <w:rFonts w:hint="default"/>
          <w:b w:val="0"/>
          <w:bCs w:val="0"/>
          <w:sz w:val="20"/>
          <w:szCs w:val="20"/>
          <w:lang w:val="en-US"/>
        </w:rPr>
        <w:t>Wheeler-DeWitt equation for the wave function of the universe on the</w:t>
      </w:r>
    </w:p>
    <w:p>
      <w:pPr>
        <w:rPr>
          <w:rFonts w:hint="default"/>
          <w:b w:val="0"/>
          <w:bCs w:val="0"/>
          <w:sz w:val="20"/>
          <w:szCs w:val="20"/>
          <w:lang w:val="en-US"/>
        </w:rPr>
      </w:pPr>
      <w:r>
        <w:rPr>
          <w:rFonts w:hint="default"/>
          <w:b w:val="0"/>
          <w:bCs w:val="0"/>
          <w:sz w:val="20"/>
          <w:szCs w:val="20"/>
          <w:lang w:val="en-US"/>
        </w:rPr>
        <w:t>string-theory landscape gives not one but many solutions of infant waveuniverses,</w:t>
      </w:r>
    </w:p>
    <w:p>
      <w:pPr>
        <w:rPr>
          <w:rFonts w:hint="default"/>
          <w:b w:val="0"/>
          <w:bCs w:val="0"/>
          <w:sz w:val="20"/>
          <w:szCs w:val="20"/>
          <w:lang w:val="en-US"/>
        </w:rPr>
      </w:pPr>
      <w:r>
        <w:rPr>
          <w:rFonts w:hint="default"/>
          <w:b w:val="0"/>
          <w:bCs w:val="0"/>
          <w:sz w:val="20"/>
          <w:szCs w:val="20"/>
          <w:lang w:val="en-US"/>
        </w:rPr>
        <w:t>each of their branches localized in different vacua of the</w:t>
      </w:r>
    </w:p>
    <w:p>
      <w:pPr>
        <w:rPr>
          <w:rFonts w:hint="default"/>
          <w:b w:val="0"/>
          <w:bCs w:val="0"/>
          <w:sz w:val="20"/>
          <w:szCs w:val="20"/>
          <w:lang w:val="en-US"/>
        </w:rPr>
      </w:pPr>
      <w:r>
        <w:rPr>
          <w:rFonts w:hint="default"/>
          <w:b w:val="0"/>
          <w:bCs w:val="0"/>
          <w:sz w:val="20"/>
          <w:szCs w:val="20"/>
          <w:lang w:val="en-US"/>
        </w:rPr>
        <w:t>landscape (some on high and some on low energies). Therefore, even</w:t>
      </w:r>
    </w:p>
    <w:p>
      <w:pPr>
        <w:rPr>
          <w:rFonts w:hint="default"/>
          <w:b w:val="0"/>
          <w:bCs w:val="0"/>
          <w:sz w:val="20"/>
          <w:szCs w:val="20"/>
          <w:lang w:val="en-US"/>
        </w:rPr>
      </w:pPr>
      <w:r>
        <w:rPr>
          <w:rFonts w:hint="default"/>
          <w:b w:val="0"/>
          <w:bCs w:val="0"/>
          <w:sz w:val="20"/>
          <w:szCs w:val="20"/>
          <w:lang w:val="en-US"/>
        </w:rPr>
        <w:t>though some of those solutions—the terminal universes—are removed in</w:t>
      </w:r>
    </w:p>
    <w:p>
      <w:pPr>
        <w:rPr>
          <w:rFonts w:hint="default"/>
          <w:b w:val="0"/>
          <w:bCs w:val="0"/>
          <w:sz w:val="20"/>
          <w:szCs w:val="20"/>
          <w:lang w:val="en-US"/>
        </w:rPr>
      </w:pPr>
      <w:r>
        <w:rPr>
          <w:rFonts w:hint="default"/>
          <w:b w:val="0"/>
          <w:bCs w:val="0"/>
          <w:sz w:val="20"/>
          <w:szCs w:val="20"/>
          <w:lang w:val="en-US"/>
        </w:rPr>
        <w:t>our theory, the number of surviving universes that start out from highenergy</w:t>
      </w:r>
    </w:p>
    <w:p>
      <w:pPr>
        <w:rPr>
          <w:rFonts w:hint="default"/>
          <w:b w:val="0"/>
          <w:bCs w:val="0"/>
          <w:sz w:val="20"/>
          <w:szCs w:val="20"/>
          <w:lang w:val="en-US"/>
        </w:rPr>
      </w:pPr>
      <w:r>
        <w:rPr>
          <w:rFonts w:hint="default"/>
          <w:b w:val="0"/>
          <w:bCs w:val="0"/>
          <w:sz w:val="20"/>
          <w:szCs w:val="20"/>
          <w:lang w:val="en-US"/>
        </w:rPr>
        <w:t>landscape vacua and grow is still very large; they produce an entire</w:t>
      </w:r>
    </w:p>
    <w:p>
      <w:pPr>
        <w:rPr>
          <w:rFonts w:hint="default"/>
          <w:b w:val="0"/>
          <w:bCs w:val="0"/>
          <w:sz w:val="20"/>
          <w:szCs w:val="20"/>
          <w:lang w:val="en-US"/>
        </w:rPr>
      </w:pPr>
      <w:r>
        <w:rPr>
          <w:rFonts w:hint="default"/>
          <w:b w:val="0"/>
          <w:bCs w:val="0"/>
          <w:sz w:val="20"/>
          <w:szCs w:val="20"/>
          <w:lang w:val="en-US"/>
        </w:rPr>
        <w:t>quantum multiverse.</w:t>
      </w:r>
    </w:p>
    <w:p>
      <w:pPr>
        <w:rPr>
          <w:rFonts w:hint="default"/>
          <w:b w:val="0"/>
          <w:bCs w:val="0"/>
          <w:sz w:val="20"/>
          <w:szCs w:val="20"/>
          <w:lang w:val="en-US"/>
        </w:rPr>
      </w:pPr>
      <w:r>
        <w:rPr>
          <w:rFonts w:hint="default"/>
          <w:b w:val="0"/>
          <w:bCs w:val="0"/>
          <w:sz w:val="20"/>
          <w:szCs w:val="20"/>
          <w:lang w:val="en-US"/>
        </w:rPr>
        <w:t>By including gravity and fluctuations in our equations, we transformed</w:t>
      </w:r>
    </w:p>
    <w:p>
      <w:pPr>
        <w:rPr>
          <w:rFonts w:hint="default"/>
          <w:b w:val="0"/>
          <w:bCs w:val="0"/>
          <w:sz w:val="20"/>
          <w:szCs w:val="20"/>
          <w:lang w:val="en-US"/>
        </w:rPr>
      </w:pPr>
      <w:r>
        <w:rPr>
          <w:rFonts w:hint="default"/>
          <w:b w:val="0"/>
          <w:bCs w:val="0"/>
          <w:sz w:val="20"/>
          <w:szCs w:val="20"/>
          <w:lang w:val="en-US"/>
        </w:rPr>
        <w:t>the string-theory landscape into a “fitness landscape.” Only the fittest</w:t>
      </w:r>
    </w:p>
    <w:p>
      <w:pPr>
        <w:rPr>
          <w:rFonts w:hint="default"/>
          <w:b w:val="0"/>
          <w:bCs w:val="0"/>
          <w:sz w:val="20"/>
          <w:szCs w:val="20"/>
          <w:lang w:val="en-US"/>
        </w:rPr>
      </w:pPr>
      <w:r>
        <w:rPr>
          <w:rFonts w:hint="default"/>
          <w:b w:val="0"/>
          <w:bCs w:val="0"/>
          <w:sz w:val="20"/>
          <w:szCs w:val="20"/>
          <w:lang w:val="en-US"/>
        </w:rPr>
        <w:t>universes, the ones that settled in high-energy vacua in the landscape and</w:t>
      </w:r>
    </w:p>
    <w:p>
      <w:pPr>
        <w:rPr>
          <w:rFonts w:hint="default"/>
          <w:b w:val="0"/>
          <w:bCs w:val="0"/>
          <w:sz w:val="20"/>
          <w:szCs w:val="20"/>
          <w:lang w:val="en-US"/>
        </w:rPr>
      </w:pPr>
      <w:r>
        <w:rPr>
          <w:rFonts w:hint="default"/>
          <w:b w:val="0"/>
          <w:bCs w:val="0"/>
          <w:sz w:val="20"/>
          <w:szCs w:val="20"/>
          <w:lang w:val="en-US"/>
        </w:rPr>
        <w:t>inflated at high energies, survived, grew, and produced macroscopic</w:t>
      </w:r>
    </w:p>
    <w:p>
      <w:pPr>
        <w:rPr>
          <w:rFonts w:hint="default"/>
          <w:b w:val="0"/>
          <w:bCs w:val="0"/>
          <w:sz w:val="20"/>
          <w:szCs w:val="20"/>
          <w:lang w:val="en-US"/>
        </w:rPr>
      </w:pPr>
      <w:r>
        <w:rPr>
          <w:rFonts w:hint="default"/>
          <w:b w:val="0"/>
          <w:bCs w:val="0"/>
          <w:sz w:val="20"/>
          <w:szCs w:val="20"/>
          <w:lang w:val="en-US"/>
        </w:rPr>
        <w:t>universes.</w:t>
      </w:r>
    </w:p>
    <w:p>
      <w:pPr>
        <w:rPr>
          <w:rFonts w:hint="default"/>
          <w:b w:val="0"/>
          <w:bCs w:val="0"/>
          <w:sz w:val="20"/>
          <w:szCs w:val="20"/>
          <w:lang w:val="en-US"/>
        </w:rPr>
      </w:pPr>
      <w:r>
        <w:rPr>
          <w:rFonts w:hint="default"/>
          <w:b w:val="0"/>
          <w:bCs w:val="0"/>
          <w:sz w:val="20"/>
          <w:szCs w:val="20"/>
          <w:lang w:val="en-US"/>
        </w:rPr>
        <w:t>This is the key to what we had discovered: The odds of our existence</w:t>
      </w:r>
    </w:p>
    <w:p>
      <w:pPr>
        <w:rPr>
          <w:rFonts w:hint="default"/>
          <w:b w:val="0"/>
          <w:bCs w:val="0"/>
          <w:sz w:val="20"/>
          <w:szCs w:val="20"/>
          <w:lang w:val="en-US"/>
        </w:rPr>
      </w:pPr>
      <w:r>
        <w:rPr>
          <w:rFonts w:hint="default"/>
          <w:b w:val="0"/>
          <w:bCs w:val="0"/>
          <w:sz w:val="20"/>
          <w:szCs w:val="20"/>
          <w:lang w:val="en-US"/>
        </w:rPr>
        <w:t>had changed! This time, solutions for the most probable universes produced</w:t>
      </w:r>
    </w:p>
    <w:p>
      <w:pPr>
        <w:rPr>
          <w:rFonts w:hint="default"/>
          <w:b w:val="0"/>
          <w:bCs w:val="0"/>
          <w:sz w:val="20"/>
          <w:szCs w:val="20"/>
          <w:lang w:val="en-US"/>
        </w:rPr>
      </w:pPr>
      <w:r>
        <w:rPr>
          <w:rFonts w:hint="default"/>
          <w:b w:val="0"/>
          <w:bCs w:val="0"/>
          <w:sz w:val="20"/>
          <w:szCs w:val="20"/>
          <w:lang w:val="en-US"/>
        </w:rPr>
        <w:t>out of the quantum landscape started out at very high energies, as our own</w:t>
      </w:r>
    </w:p>
    <w:p>
      <w:pPr>
        <w:rPr>
          <w:rFonts w:hint="default"/>
          <w:b w:val="0"/>
          <w:bCs w:val="0"/>
          <w:sz w:val="20"/>
          <w:szCs w:val="20"/>
          <w:lang w:val="en-US"/>
        </w:rPr>
      </w:pPr>
      <w:r>
        <w:rPr>
          <w:rFonts w:hint="default"/>
          <w:b w:val="0"/>
          <w:bCs w:val="0"/>
          <w:sz w:val="20"/>
          <w:szCs w:val="20"/>
          <w:lang w:val="en-US"/>
        </w:rPr>
        <w:t>universe had! Our derivation of the chance for our existence demonstrated</w:t>
      </w:r>
    </w:p>
    <w:p>
      <w:pPr>
        <w:rPr>
          <w:rFonts w:hint="default"/>
          <w:b w:val="0"/>
          <w:bCs w:val="0"/>
          <w:sz w:val="20"/>
          <w:szCs w:val="20"/>
          <w:lang w:val="en-US"/>
        </w:rPr>
      </w:pPr>
      <w:r>
        <w:rPr>
          <w:rFonts w:hint="default"/>
          <w:b w:val="0"/>
          <w:bCs w:val="0"/>
          <w:sz w:val="20"/>
          <w:szCs w:val="20"/>
          <w:lang w:val="en-US"/>
        </w:rPr>
        <w:t>that there is nothing special or fine-tuned about the origin of our universe;</w:t>
      </w:r>
    </w:p>
    <w:p>
      <w:pPr>
        <w:rPr>
          <w:rFonts w:hint="default"/>
          <w:b w:val="0"/>
          <w:bCs w:val="0"/>
          <w:sz w:val="20"/>
          <w:szCs w:val="20"/>
          <w:lang w:val="en-US"/>
        </w:rPr>
      </w:pPr>
      <w:r>
        <w:rPr>
          <w:rFonts w:hint="default"/>
          <w:b w:val="0"/>
          <w:bCs w:val="0"/>
          <w:sz w:val="20"/>
          <w:szCs w:val="20"/>
          <w:lang w:val="en-US"/>
        </w:rPr>
        <w:t>our universe’s chance of existence is high simply due to evolutionary</w:t>
      </w:r>
    </w:p>
    <w:p>
      <w:pPr>
        <w:rPr>
          <w:rFonts w:hint="default"/>
          <w:b w:val="0"/>
          <w:bCs w:val="0"/>
          <w:sz w:val="20"/>
          <w:szCs w:val="20"/>
          <w:lang w:val="en-US"/>
        </w:rPr>
      </w:pPr>
      <w:r>
        <w:rPr>
          <w:rFonts w:hint="default"/>
          <w:b w:val="0"/>
          <w:bCs w:val="0"/>
          <w:sz w:val="20"/>
          <w:szCs w:val="20"/>
          <w:lang w:val="en-US"/>
        </w:rPr>
        <w:t>selection, determined by the quantum dynamics of gravity and matter. (130-131)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As the multiverse research gained momentum, so did the elaboration of</w:t>
      </w:r>
    </w:p>
    <w:p>
      <w:pPr>
        <w:rPr>
          <w:rFonts w:hint="default"/>
          <w:b w:val="0"/>
          <w:bCs w:val="0"/>
          <w:sz w:val="20"/>
          <w:szCs w:val="20"/>
          <w:lang w:val="en-US"/>
        </w:rPr>
      </w:pPr>
      <w:r>
        <w:rPr>
          <w:rFonts w:hint="default"/>
          <w:b w:val="0"/>
          <w:bCs w:val="0"/>
          <w:sz w:val="20"/>
          <w:szCs w:val="20"/>
          <w:lang w:val="en-US"/>
        </w:rPr>
        <w:t>the anthropic principle. Its proponents justified the multiverse as the perfect</w:t>
      </w:r>
    </w:p>
    <w:p>
      <w:pPr>
        <w:rPr>
          <w:rFonts w:hint="default"/>
          <w:b w:val="0"/>
          <w:bCs w:val="0"/>
          <w:sz w:val="20"/>
          <w:szCs w:val="20"/>
          <w:lang w:val="en-US"/>
        </w:rPr>
      </w:pPr>
      <w:r>
        <w:rPr>
          <w:rFonts w:hint="default"/>
          <w:b w:val="0"/>
          <w:bCs w:val="0"/>
          <w:sz w:val="20"/>
          <w:szCs w:val="20"/>
          <w:lang w:val="en-US"/>
        </w:rPr>
        <w:t>setting for increasing the chances to find a universe like ours. I was not</w:t>
      </w:r>
    </w:p>
    <w:p>
      <w:pPr>
        <w:rPr>
          <w:rFonts w:hint="default"/>
          <w:b w:val="0"/>
          <w:bCs w:val="0"/>
          <w:sz w:val="20"/>
          <w:szCs w:val="20"/>
          <w:lang w:val="en-US"/>
        </w:rPr>
      </w:pPr>
      <w:r>
        <w:rPr>
          <w:rFonts w:hint="default"/>
          <w:b w:val="0"/>
          <w:bCs w:val="0"/>
          <w:sz w:val="20"/>
          <w:szCs w:val="20"/>
          <w:lang w:val="en-US"/>
        </w:rPr>
        <w:t>convinced that these arguments were a scientifically derived answer to our</w:t>
      </w:r>
    </w:p>
    <w:p>
      <w:pPr>
        <w:rPr>
          <w:rFonts w:hint="default"/>
          <w:b w:val="0"/>
          <w:bCs w:val="0"/>
          <w:sz w:val="20"/>
          <w:szCs w:val="20"/>
          <w:lang w:val="en-US"/>
        </w:rPr>
      </w:pPr>
      <w:r>
        <w:rPr>
          <w:rFonts w:hint="default"/>
          <w:b w:val="0"/>
          <w:bCs w:val="0"/>
          <w:sz w:val="20"/>
          <w:szCs w:val="20"/>
          <w:lang w:val="en-US"/>
        </w:rPr>
        <w:t>origins enigma. Perhaps my reluctance had something to do with the fact</w:t>
      </w:r>
    </w:p>
    <w:p>
      <w:pPr>
        <w:rPr>
          <w:rFonts w:hint="default"/>
          <w:b w:val="0"/>
          <w:bCs w:val="0"/>
          <w:sz w:val="20"/>
          <w:szCs w:val="20"/>
          <w:lang w:val="en-US"/>
        </w:rPr>
      </w:pPr>
      <w:r>
        <w:rPr>
          <w:rFonts w:hint="default"/>
          <w:b w:val="0"/>
          <w:bCs w:val="0"/>
          <w:sz w:val="20"/>
          <w:szCs w:val="20"/>
          <w:lang w:val="en-US"/>
        </w:rPr>
        <w:t>that this new spin on the multiverse—a spin meant to reduce the possibility</w:t>
      </w:r>
    </w:p>
    <w:p>
      <w:pPr>
        <w:rPr>
          <w:rFonts w:hint="default"/>
          <w:b w:val="0"/>
          <w:bCs w:val="0"/>
          <w:sz w:val="20"/>
          <w:szCs w:val="20"/>
          <w:lang w:val="en-US"/>
        </w:rPr>
      </w:pPr>
      <w:r>
        <w:rPr>
          <w:rFonts w:hint="default"/>
          <w:b w:val="0"/>
          <w:bCs w:val="0"/>
          <w:sz w:val="20"/>
          <w:szCs w:val="20"/>
          <w:lang w:val="en-US"/>
        </w:rPr>
        <w:t>of many universes to a single one like ours sounded familiar. Among other</w:t>
      </w:r>
    </w:p>
    <w:p>
      <w:pPr>
        <w:rPr>
          <w:rFonts w:hint="default"/>
          <w:b w:val="0"/>
          <w:bCs w:val="0"/>
          <w:sz w:val="20"/>
          <w:szCs w:val="20"/>
          <w:lang w:val="en-US"/>
        </w:rPr>
      </w:pPr>
      <w:r>
        <w:rPr>
          <w:rFonts w:hint="default"/>
          <w:b w:val="0"/>
          <w:bCs w:val="0"/>
          <w:sz w:val="20"/>
          <w:szCs w:val="20"/>
          <w:lang w:val="en-US"/>
        </w:rPr>
        <w:t>things, it reminded me of a sad event from my dad’s life, a moment when he</w:t>
      </w:r>
    </w:p>
    <w:p>
      <w:pPr>
        <w:rPr>
          <w:rFonts w:hint="default"/>
          <w:b w:val="0"/>
          <w:bCs w:val="0"/>
          <w:sz w:val="20"/>
          <w:szCs w:val="20"/>
          <w:lang w:val="en-US"/>
        </w:rPr>
      </w:pPr>
      <w:r>
        <w:rPr>
          <w:rFonts w:hint="default"/>
          <w:b w:val="0"/>
          <w:bCs w:val="0"/>
          <w:sz w:val="20"/>
          <w:szCs w:val="20"/>
          <w:lang w:val="en-US"/>
        </w:rPr>
        <w:t>had his own universe’s possibilities dramatically curtailed. (134)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result of our investigation surprised even us: Habitable universes</w:t>
      </w:r>
    </w:p>
    <w:p>
      <w:pPr>
        <w:rPr>
          <w:rFonts w:hint="default"/>
          <w:b w:val="0"/>
          <w:bCs w:val="0"/>
          <w:sz w:val="20"/>
          <w:szCs w:val="20"/>
          <w:lang w:val="en-US"/>
        </w:rPr>
      </w:pPr>
      <w:r>
        <w:rPr>
          <w:rFonts w:hint="default"/>
          <w:b w:val="0"/>
          <w:bCs w:val="0"/>
          <w:sz w:val="20"/>
          <w:szCs w:val="20"/>
          <w:lang w:val="en-US"/>
        </w:rPr>
        <w:t>could exist even if we made the strength of gravity a lot weaker or a lot</w:t>
      </w:r>
    </w:p>
    <w:p>
      <w:pPr>
        <w:rPr>
          <w:rFonts w:hint="default"/>
          <w:b w:val="0"/>
          <w:bCs w:val="0"/>
          <w:sz w:val="20"/>
          <w:szCs w:val="20"/>
          <w:lang w:val="en-US"/>
        </w:rPr>
      </w:pPr>
      <w:r>
        <w:rPr>
          <w:rFonts w:hint="default"/>
          <w:b w:val="0"/>
          <w:bCs w:val="0"/>
          <w:sz w:val="20"/>
          <w:szCs w:val="20"/>
          <w:lang w:val="en-US"/>
        </w:rPr>
        <w:t>stronger and even if we changed other constants of nature (like the constant</w:t>
      </w:r>
    </w:p>
    <w:p>
      <w:pPr>
        <w:rPr>
          <w:rFonts w:hint="default"/>
          <w:b w:val="0"/>
          <w:bCs w:val="0"/>
          <w:sz w:val="20"/>
          <w:szCs w:val="20"/>
          <w:lang w:val="en-US"/>
        </w:rPr>
      </w:pPr>
      <w:r>
        <w:rPr>
          <w:rFonts w:hint="default"/>
          <w:b w:val="0"/>
          <w:bCs w:val="0"/>
          <w:sz w:val="20"/>
          <w:szCs w:val="20"/>
          <w:lang w:val="en-US"/>
        </w:rPr>
        <w:t>that controls the strength of electromagnetism) by many millions of times</w:t>
      </w:r>
    </w:p>
    <w:p>
      <w:pPr>
        <w:rPr>
          <w:rFonts w:hint="default"/>
          <w:b w:val="0"/>
          <w:bCs w:val="0"/>
          <w:sz w:val="20"/>
          <w:szCs w:val="20"/>
          <w:lang w:val="en-US"/>
        </w:rPr>
      </w:pPr>
      <w:r>
        <w:rPr>
          <w:rFonts w:hint="default"/>
          <w:b w:val="0"/>
          <w:bCs w:val="0"/>
          <w:sz w:val="20"/>
          <w:szCs w:val="20"/>
          <w:lang w:val="en-US"/>
        </w:rPr>
        <w:t>from their known values. We concluded that the constants of nature in our</w:t>
      </w:r>
    </w:p>
    <w:p>
      <w:pPr>
        <w:rPr>
          <w:rFonts w:hint="default"/>
          <w:b w:val="0"/>
          <w:bCs w:val="0"/>
          <w:sz w:val="20"/>
          <w:szCs w:val="20"/>
          <w:lang w:val="en-US"/>
        </w:rPr>
      </w:pPr>
      <w:r>
        <w:rPr>
          <w:rFonts w:hint="default"/>
          <w:b w:val="0"/>
          <w:bCs w:val="0"/>
          <w:sz w:val="20"/>
          <w:szCs w:val="20"/>
          <w:lang w:val="en-US"/>
        </w:rPr>
        <w:t>universe are not specially selected to allow for habitation. Even worse for</w:t>
      </w:r>
    </w:p>
    <w:p>
      <w:pPr>
        <w:rPr>
          <w:rFonts w:hint="default"/>
          <w:b w:val="0"/>
          <w:bCs w:val="0"/>
          <w:sz w:val="20"/>
          <w:szCs w:val="20"/>
          <w:lang w:val="en-US"/>
        </w:rPr>
      </w:pPr>
      <w:r>
        <w:rPr>
          <w:rFonts w:hint="default"/>
          <w:b w:val="0"/>
          <w:bCs w:val="0"/>
          <w:sz w:val="20"/>
          <w:szCs w:val="20"/>
          <w:lang w:val="en-US"/>
        </w:rPr>
        <w:t>the anthropic argument, we found that our universe seemed only borderline</w:t>
      </w:r>
    </w:p>
    <w:p>
      <w:pPr>
        <w:rPr>
          <w:rFonts w:hint="default"/>
          <w:b w:val="0"/>
          <w:bCs w:val="0"/>
          <w:sz w:val="20"/>
          <w:szCs w:val="20"/>
          <w:lang w:val="en-US"/>
        </w:rPr>
      </w:pPr>
      <w:r>
        <w:rPr>
          <w:rFonts w:hint="default"/>
          <w:b w:val="0"/>
          <w:bCs w:val="0"/>
          <w:sz w:val="20"/>
          <w:szCs w:val="20"/>
          <w:lang w:val="en-US"/>
        </w:rPr>
        <w:t>habitable based on the anthropic selection rules. There were many other</w:t>
      </w:r>
    </w:p>
    <w:p>
      <w:pPr>
        <w:rPr>
          <w:rFonts w:hint="default"/>
          <w:b w:val="0"/>
          <w:bCs w:val="0"/>
          <w:sz w:val="20"/>
          <w:szCs w:val="20"/>
          <w:lang w:val="en-US"/>
        </w:rPr>
      </w:pPr>
      <w:r>
        <w:rPr>
          <w:rFonts w:hint="default"/>
          <w:b w:val="0"/>
          <w:bCs w:val="0"/>
          <w:sz w:val="20"/>
          <w:szCs w:val="20"/>
          <w:lang w:val="en-US"/>
        </w:rPr>
        <w:t>possible universes with very different constants of nature from ours that</w:t>
      </w:r>
    </w:p>
    <w:p>
      <w:pPr>
        <w:rPr>
          <w:rFonts w:hint="default"/>
          <w:b w:val="0"/>
          <w:bCs w:val="0"/>
          <w:sz w:val="20"/>
          <w:szCs w:val="20"/>
          <w:lang w:val="en-US"/>
        </w:rPr>
      </w:pPr>
      <w:r>
        <w:rPr>
          <w:rFonts w:hint="default"/>
          <w:b w:val="0"/>
          <w:bCs w:val="0"/>
          <w:sz w:val="20"/>
          <w:szCs w:val="20"/>
          <w:lang w:val="en-US"/>
        </w:rPr>
        <w:t>would be more likely to allow life to arise. (137)</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Understanding how scars formed from entanglement is less complicated</w:t>
      </w:r>
    </w:p>
    <w:p>
      <w:pPr>
        <w:rPr>
          <w:rFonts w:hint="default"/>
          <w:b w:val="0"/>
          <w:bCs w:val="0"/>
          <w:sz w:val="20"/>
          <w:szCs w:val="20"/>
          <w:lang w:val="en-US"/>
        </w:rPr>
      </w:pPr>
      <w:r>
        <w:rPr>
          <w:rFonts w:hint="default"/>
          <w:b w:val="0"/>
          <w:bCs w:val="0"/>
          <w:sz w:val="20"/>
          <w:szCs w:val="20"/>
          <w:lang w:val="en-US"/>
        </w:rPr>
        <w:t>than you might imagine. I started by trying to create a mental picture of the</w:t>
      </w:r>
    </w:p>
    <w:p>
      <w:pPr>
        <w:rPr>
          <w:rFonts w:hint="default"/>
          <w:b w:val="0"/>
          <w:bCs w:val="0"/>
          <w:sz w:val="20"/>
          <w:szCs w:val="20"/>
          <w:lang w:val="en-US"/>
        </w:rPr>
      </w:pPr>
      <w:r>
        <w:rPr>
          <w:rFonts w:hint="default"/>
          <w:b w:val="0"/>
          <w:bCs w:val="0"/>
          <w:sz w:val="20"/>
          <w:szCs w:val="20"/>
          <w:lang w:val="en-US"/>
        </w:rPr>
        <w:t>entanglement’s scarring of our sky. I visualized all the surviving universes</w:t>
      </w:r>
    </w:p>
    <w:p>
      <w:pPr>
        <w:rPr>
          <w:rFonts w:hint="default"/>
          <w:b w:val="0"/>
          <w:bCs w:val="0"/>
          <w:sz w:val="20"/>
          <w:szCs w:val="20"/>
          <w:lang w:val="en-US"/>
        </w:rPr>
      </w:pPr>
      <w:r>
        <w:rPr>
          <w:rFonts w:hint="default"/>
          <w:b w:val="0"/>
          <w:bCs w:val="0"/>
          <w:sz w:val="20"/>
          <w:szCs w:val="20"/>
          <w:lang w:val="en-US"/>
        </w:rPr>
        <w:t>from the branches of the wave function of the universe, including ours, as a</w:t>
      </w:r>
    </w:p>
    <w:p>
      <w:pPr>
        <w:rPr>
          <w:rFonts w:hint="default"/>
          <w:b w:val="0"/>
          <w:bCs w:val="0"/>
          <w:sz w:val="20"/>
          <w:szCs w:val="20"/>
          <w:lang w:val="en-US"/>
        </w:rPr>
      </w:pPr>
      <w:r>
        <w:rPr>
          <w:rFonts w:hint="default"/>
          <w:b w:val="0"/>
          <w:bCs w:val="0"/>
          <w:sz w:val="20"/>
          <w:szCs w:val="20"/>
          <w:lang w:val="en-US"/>
        </w:rPr>
        <w:t>bunch of particles spread around the quantum multiverse. Because they all</w:t>
      </w:r>
    </w:p>
    <w:p>
      <w:pPr>
        <w:rPr>
          <w:rFonts w:hint="default"/>
          <w:b w:val="0"/>
          <w:bCs w:val="0"/>
          <w:sz w:val="20"/>
          <w:szCs w:val="20"/>
          <w:lang w:val="en-US"/>
        </w:rPr>
      </w:pPr>
      <w:r>
        <w:rPr>
          <w:rFonts w:hint="default"/>
          <w:b w:val="0"/>
          <w:bCs w:val="0"/>
          <w:sz w:val="20"/>
          <w:szCs w:val="20"/>
          <w:lang w:val="en-US"/>
        </w:rPr>
        <w:t>contain mass and energy, they interact with (pull on) one another</w:t>
      </w:r>
    </w:p>
    <w:p>
      <w:pPr>
        <w:rPr>
          <w:rFonts w:hint="default"/>
          <w:b w:val="0"/>
          <w:bCs w:val="0"/>
          <w:sz w:val="20"/>
          <w:szCs w:val="20"/>
          <w:lang w:val="en-US"/>
        </w:rPr>
      </w:pPr>
      <w:r>
        <w:rPr>
          <w:rFonts w:hint="default"/>
          <w:b w:val="0"/>
          <w:bCs w:val="0"/>
          <w:sz w:val="20"/>
          <w:szCs w:val="20"/>
          <w:lang w:val="en-US"/>
        </w:rPr>
        <w:t>gravitationally, just as Newton’s apple had its path of motion curved by</w:t>
      </w:r>
    </w:p>
    <w:p>
      <w:pPr>
        <w:rPr>
          <w:rFonts w:hint="default"/>
          <w:b w:val="0"/>
          <w:bCs w:val="0"/>
          <w:sz w:val="20"/>
          <w:szCs w:val="20"/>
          <w:lang w:val="en-US"/>
        </w:rPr>
      </w:pPr>
      <w:r>
        <w:rPr>
          <w:rFonts w:hint="default"/>
          <w:b w:val="0"/>
          <w:bCs w:val="0"/>
          <w:sz w:val="20"/>
          <w:szCs w:val="20"/>
          <w:lang w:val="en-US"/>
        </w:rPr>
        <w:t>interacting with the Earth’s mass, thus guiding it to the ground. However,</w:t>
      </w:r>
    </w:p>
    <w:p>
      <w:pPr>
        <w:rPr>
          <w:rFonts w:hint="default"/>
          <w:b w:val="0"/>
          <w:bCs w:val="0"/>
          <w:sz w:val="20"/>
          <w:szCs w:val="20"/>
          <w:lang w:val="en-US"/>
        </w:rPr>
      </w:pPr>
      <w:r>
        <w:rPr>
          <w:rFonts w:hint="default"/>
          <w:b w:val="0"/>
          <w:bCs w:val="0"/>
          <w:sz w:val="20"/>
          <w:szCs w:val="20"/>
          <w:lang w:val="en-US"/>
        </w:rPr>
        <w:t>the apple was also being pulled on by the moon, the sun, all the other</w:t>
      </w:r>
    </w:p>
    <w:p>
      <w:pPr>
        <w:rPr>
          <w:rFonts w:hint="default"/>
          <w:b w:val="0"/>
          <w:bCs w:val="0"/>
          <w:sz w:val="20"/>
          <w:szCs w:val="20"/>
          <w:lang w:val="en-US"/>
        </w:rPr>
      </w:pPr>
      <w:r>
        <w:rPr>
          <w:rFonts w:hint="default"/>
          <w:b w:val="0"/>
          <w:bCs w:val="0"/>
          <w:sz w:val="20"/>
          <w:szCs w:val="20"/>
          <w:lang w:val="en-US"/>
        </w:rPr>
        <w:t>planets in our solar system, and all the stars in the universe. The Earth’s</w:t>
      </w:r>
    </w:p>
    <w:p>
      <w:pPr>
        <w:rPr>
          <w:rFonts w:hint="default"/>
          <w:b w:val="0"/>
          <w:bCs w:val="0"/>
          <w:sz w:val="20"/>
          <w:szCs w:val="20"/>
          <w:lang w:val="en-US"/>
        </w:rPr>
      </w:pPr>
      <w:r>
        <w:rPr>
          <w:rFonts w:hint="default"/>
          <w:b w:val="0"/>
          <w:bCs w:val="0"/>
          <w:sz w:val="20"/>
          <w:szCs w:val="20"/>
          <w:lang w:val="en-US"/>
        </w:rPr>
        <w:t>mass has the strongest force, but that does not mean these other forces do</w:t>
      </w:r>
    </w:p>
    <w:p>
      <w:pPr>
        <w:rPr>
          <w:rFonts w:hint="default"/>
          <w:b w:val="0"/>
          <w:bCs w:val="0"/>
          <w:sz w:val="20"/>
          <w:szCs w:val="20"/>
          <w:lang w:val="en-US"/>
        </w:rPr>
      </w:pPr>
      <w:r>
        <w:rPr>
          <w:rFonts w:hint="default"/>
          <w:b w:val="0"/>
          <w:bCs w:val="0"/>
          <w:sz w:val="20"/>
          <w:szCs w:val="20"/>
          <w:lang w:val="en-US"/>
        </w:rPr>
        <w:t>not exist. In analogy, the net effect that entanglement left on our sky is</w:t>
      </w:r>
    </w:p>
    <w:p>
      <w:pPr>
        <w:rPr>
          <w:rFonts w:hint="default"/>
          <w:b w:val="0"/>
          <w:bCs w:val="0"/>
          <w:sz w:val="20"/>
          <w:szCs w:val="20"/>
          <w:lang w:val="en-US"/>
        </w:rPr>
      </w:pPr>
      <w:r>
        <w:rPr>
          <w:rFonts w:hint="default"/>
          <w:b w:val="0"/>
          <w:bCs w:val="0"/>
          <w:sz w:val="20"/>
          <w:szCs w:val="20"/>
          <w:lang w:val="en-US"/>
        </w:rPr>
        <w:t>captured by the combined pulling on our universe by other infant universes.</w:t>
      </w:r>
    </w:p>
    <w:p>
      <w:pPr>
        <w:rPr>
          <w:rFonts w:hint="default"/>
          <w:b w:val="0"/>
          <w:bCs w:val="0"/>
          <w:sz w:val="20"/>
          <w:szCs w:val="20"/>
          <w:lang w:val="en-US"/>
        </w:rPr>
      </w:pPr>
      <w:r>
        <w:rPr>
          <w:rFonts w:hint="default"/>
          <w:b w:val="0"/>
          <w:bCs w:val="0"/>
          <w:sz w:val="20"/>
          <w:szCs w:val="20"/>
          <w:lang w:val="en-US"/>
        </w:rPr>
        <w:t>Similar to the weak pulling from stars on the famous apple, at present, the</w:t>
      </w:r>
    </w:p>
    <w:p>
      <w:pPr>
        <w:rPr>
          <w:rFonts w:hint="default"/>
          <w:b w:val="0"/>
          <w:bCs w:val="0"/>
          <w:sz w:val="20"/>
          <w:szCs w:val="20"/>
          <w:lang w:val="en-US"/>
        </w:rPr>
      </w:pPr>
      <w:r>
        <w:rPr>
          <w:rFonts w:hint="default"/>
          <w:b w:val="0"/>
          <w:bCs w:val="0"/>
          <w:sz w:val="20"/>
          <w:szCs w:val="20"/>
          <w:lang w:val="en-US"/>
        </w:rPr>
        <w:t>signs of entanglement in our universe are incredibly small relative to the</w:t>
      </w:r>
    </w:p>
    <w:p>
      <w:pPr>
        <w:rPr>
          <w:rFonts w:hint="default"/>
          <w:b w:val="0"/>
          <w:bCs w:val="0"/>
          <w:sz w:val="20"/>
          <w:szCs w:val="20"/>
          <w:lang w:val="en-US"/>
        </w:rPr>
      </w:pPr>
      <w:r>
        <w:rPr>
          <w:rFonts w:hint="default"/>
          <w:b w:val="0"/>
          <w:bCs w:val="0"/>
          <w:sz w:val="20"/>
          <w:szCs w:val="20"/>
          <w:lang w:val="en-US"/>
        </w:rPr>
        <w:t xml:space="preserve">signs from cosmic inflation. But they are still there! </w:t>
      </w:r>
    </w:p>
    <w:p>
      <w:pPr>
        <w:rPr>
          <w:rFonts w:hint="default"/>
          <w:b w:val="0"/>
          <w:bCs w:val="0"/>
          <w:sz w:val="20"/>
          <w:szCs w:val="20"/>
          <w:lang w:val="en-US"/>
        </w:rPr>
      </w:pPr>
      <w:r>
        <w:rPr>
          <w:rFonts w:hint="default"/>
          <w:b w:val="0"/>
          <w:bCs w:val="0"/>
          <w:sz w:val="20"/>
          <w:szCs w:val="20"/>
          <w:lang w:val="en-US"/>
        </w:rPr>
        <w:t>I will admit it . . . I was excited by the mere thought that I potentially</w:t>
      </w:r>
    </w:p>
    <w:p>
      <w:pPr>
        <w:rPr>
          <w:rFonts w:hint="default"/>
          <w:b w:val="0"/>
          <w:bCs w:val="0"/>
          <w:sz w:val="20"/>
          <w:szCs w:val="20"/>
          <w:lang w:val="en-US"/>
        </w:rPr>
      </w:pPr>
      <w:r>
        <w:rPr>
          <w:rFonts w:hint="default"/>
          <w:b w:val="0"/>
          <w:bCs w:val="0"/>
          <w:sz w:val="20"/>
          <w:szCs w:val="20"/>
          <w:lang w:val="en-US"/>
        </w:rPr>
        <w:t>had a way to glimpse beyond our horizon and before the Big Bang!</w:t>
      </w:r>
    </w:p>
    <w:p>
      <w:pPr>
        <w:rPr>
          <w:rFonts w:hint="default"/>
          <w:b w:val="0"/>
          <w:bCs w:val="0"/>
          <w:sz w:val="20"/>
          <w:szCs w:val="20"/>
          <w:lang w:val="en-US"/>
        </w:rPr>
      </w:pPr>
      <w:r>
        <w:rPr>
          <w:rFonts w:hint="default"/>
          <w:b w:val="0"/>
          <w:bCs w:val="0"/>
          <w:sz w:val="20"/>
          <w:szCs w:val="20"/>
          <w:lang w:val="en-US"/>
        </w:rPr>
        <w:t>Through my proposal of calculating and tracking entanglement in our sky, I</w:t>
      </w:r>
    </w:p>
    <w:p>
      <w:pPr>
        <w:rPr>
          <w:rFonts w:hint="default"/>
          <w:b w:val="0"/>
          <w:bCs w:val="0"/>
          <w:sz w:val="20"/>
          <w:szCs w:val="20"/>
          <w:lang w:val="en-US"/>
        </w:rPr>
      </w:pPr>
      <w:r>
        <w:rPr>
          <w:rFonts w:hint="default"/>
          <w:b w:val="0"/>
          <w:bCs w:val="0"/>
          <w:sz w:val="20"/>
          <w:szCs w:val="20"/>
          <w:lang w:val="en-US"/>
        </w:rPr>
        <w:t>may very well have pinned down, for the very first time, a way of testing</w:t>
      </w:r>
    </w:p>
    <w:p>
      <w:pPr>
        <w:rPr>
          <w:rFonts w:hint="default"/>
          <w:b w:val="0"/>
          <w:bCs w:val="0"/>
          <w:sz w:val="20"/>
          <w:szCs w:val="20"/>
          <w:lang w:val="en-US"/>
        </w:rPr>
      </w:pPr>
      <w:r>
        <w:rPr>
          <w:rFonts w:hint="default"/>
          <w:b w:val="0"/>
          <w:bCs w:val="0"/>
          <w:sz w:val="20"/>
          <w:szCs w:val="20"/>
          <w:lang w:val="en-US"/>
        </w:rPr>
        <w:t>the multiverse. What thrilled me most about this idea was its potential for</w:t>
      </w:r>
    </w:p>
    <w:p>
      <w:pPr>
        <w:rPr>
          <w:rFonts w:hint="default"/>
          <w:b w:val="0"/>
          <w:bCs w:val="0"/>
          <w:sz w:val="20"/>
          <w:szCs w:val="20"/>
          <w:lang w:val="en-US"/>
        </w:rPr>
      </w:pPr>
      <w:r>
        <w:rPr>
          <w:rFonts w:hint="default"/>
          <w:b w:val="0"/>
          <w:bCs w:val="0"/>
          <w:sz w:val="20"/>
          <w:szCs w:val="20"/>
          <w:lang w:val="en-US"/>
        </w:rPr>
        <w:t>making possible what for centuries we thought was impossible—an</w:t>
      </w:r>
    </w:p>
    <w:p>
      <w:pPr>
        <w:rPr>
          <w:rFonts w:hint="default"/>
          <w:b w:val="0"/>
          <w:bCs w:val="0"/>
          <w:sz w:val="20"/>
          <w:szCs w:val="20"/>
          <w:lang w:val="en-US"/>
        </w:rPr>
      </w:pPr>
      <w:r>
        <w:rPr>
          <w:rFonts w:hint="default"/>
          <w:b w:val="0"/>
          <w:bCs w:val="0"/>
          <w:sz w:val="20"/>
          <w:szCs w:val="20"/>
          <w:lang w:val="en-US"/>
        </w:rPr>
        <w:t>observational window to glimpse in space and in time beyond our universe</w:t>
      </w:r>
    </w:p>
    <w:p>
      <w:pPr>
        <w:rPr>
          <w:rFonts w:hint="default"/>
          <w:b w:val="0"/>
          <w:bCs w:val="0"/>
          <w:sz w:val="20"/>
          <w:szCs w:val="20"/>
          <w:lang w:val="en-US"/>
        </w:rPr>
      </w:pPr>
      <w:r>
        <w:rPr>
          <w:rFonts w:hint="default"/>
          <w:b w:val="0"/>
          <w:bCs w:val="0"/>
          <w:sz w:val="20"/>
          <w:szCs w:val="20"/>
          <w:lang w:val="en-US"/>
        </w:rPr>
        <w:t>into the multiverse. Our expanding universe provides the best cosmic</w:t>
      </w:r>
    </w:p>
    <w:p>
      <w:pPr>
        <w:rPr>
          <w:rFonts w:hint="default"/>
          <w:b w:val="0"/>
          <w:bCs w:val="0"/>
          <w:sz w:val="20"/>
          <w:szCs w:val="20"/>
          <w:lang w:val="en-US"/>
        </w:rPr>
      </w:pPr>
      <w:r>
        <w:rPr>
          <w:rFonts w:hint="default"/>
          <w:b w:val="0"/>
          <w:bCs w:val="0"/>
          <w:sz w:val="20"/>
          <w:szCs w:val="20"/>
          <w:lang w:val="en-US"/>
        </w:rPr>
        <w:t>laboratory for hunting down information about its infancy because</w:t>
      </w:r>
    </w:p>
    <w:p>
      <w:pPr>
        <w:rPr>
          <w:rFonts w:hint="default"/>
          <w:b w:val="0"/>
          <w:bCs w:val="0"/>
          <w:sz w:val="20"/>
          <w:szCs w:val="20"/>
          <w:lang w:val="en-US"/>
        </w:rPr>
      </w:pPr>
      <w:r>
        <w:rPr>
          <w:rFonts w:hint="default"/>
          <w:b w:val="0"/>
          <w:bCs w:val="0"/>
          <w:sz w:val="20"/>
          <w:szCs w:val="20"/>
          <w:lang w:val="en-US"/>
        </w:rPr>
        <w:t>everything we observe at large scales in our universe today was also present at its beginning. The basic elements of our universe do not vanish over</w:t>
      </w:r>
    </w:p>
    <w:p>
      <w:pPr>
        <w:rPr>
          <w:rFonts w:hint="default"/>
          <w:b w:val="0"/>
          <w:bCs w:val="0"/>
          <w:sz w:val="20"/>
          <w:szCs w:val="20"/>
          <w:lang w:val="en-US"/>
        </w:rPr>
      </w:pPr>
      <w:r>
        <w:rPr>
          <w:rFonts w:hint="default"/>
          <w:b w:val="0"/>
          <w:bCs w:val="0"/>
          <w:sz w:val="20"/>
          <w:szCs w:val="20"/>
          <w:lang w:val="en-US"/>
        </w:rPr>
        <w:t>time; they simply rescale their size with the expansion of the universe. (140-1)</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It turned out that the observational imprints entanglement leaves on our</w:t>
      </w:r>
    </w:p>
    <w:p>
      <w:pPr>
        <w:rPr>
          <w:rFonts w:hint="default"/>
          <w:b w:val="0"/>
          <w:bCs w:val="0"/>
          <w:sz w:val="20"/>
          <w:szCs w:val="20"/>
          <w:lang w:val="en-US"/>
        </w:rPr>
      </w:pPr>
      <w:r>
        <w:rPr>
          <w:rFonts w:hint="default"/>
          <w:b w:val="0"/>
          <w:bCs w:val="0"/>
          <w:sz w:val="20"/>
          <w:szCs w:val="20"/>
          <w:lang w:val="en-US"/>
        </w:rPr>
        <w:t>sky are strong enough to be detected. They trigger very specific, mild</w:t>
      </w:r>
    </w:p>
    <w:p>
      <w:pPr>
        <w:rPr>
          <w:rFonts w:hint="default"/>
          <w:b w:val="0"/>
          <w:bCs w:val="0"/>
          <w:sz w:val="20"/>
          <w:szCs w:val="20"/>
          <w:lang w:val="en-US"/>
        </w:rPr>
      </w:pPr>
      <w:r>
        <w:rPr>
          <w:rFonts w:hint="default"/>
          <w:b w:val="0"/>
          <w:bCs w:val="0"/>
          <w:sz w:val="20"/>
          <w:szCs w:val="20"/>
          <w:lang w:val="en-US"/>
        </w:rPr>
        <w:t>deviations from the uniformity and homogeneity of cosmic inflation.</w:t>
      </w:r>
    </w:p>
    <w:p>
      <w:pPr>
        <w:rPr>
          <w:rFonts w:hint="default"/>
          <w:b w:val="0"/>
          <w:bCs w:val="0"/>
          <w:sz w:val="20"/>
          <w:szCs w:val="20"/>
          <w:lang w:val="en-US"/>
        </w:rPr>
      </w:pPr>
      <w:r>
        <w:rPr>
          <w:rFonts w:hint="default"/>
          <w:b w:val="0"/>
          <w:bCs w:val="0"/>
          <w:sz w:val="20"/>
          <w:szCs w:val="20"/>
          <w:lang w:val="en-US"/>
        </w:rPr>
        <w:t>Through the entanglement scars on our sky, we opened a window that</w:t>
      </w:r>
    </w:p>
    <w:p>
      <w:pPr>
        <w:rPr>
          <w:rFonts w:hint="default"/>
          <w:b w:val="0"/>
          <w:bCs w:val="0"/>
          <w:sz w:val="20"/>
          <w:szCs w:val="20"/>
          <w:lang w:val="en-US"/>
        </w:rPr>
      </w:pPr>
      <w:r>
        <w:rPr>
          <w:rFonts w:hint="default"/>
          <w:b w:val="0"/>
          <w:bCs w:val="0"/>
          <w:sz w:val="20"/>
          <w:szCs w:val="20"/>
          <w:lang w:val="en-US"/>
        </w:rPr>
        <w:t>allowed us to see and test a rich world beyond the horizon of our universe</w:t>
      </w:r>
    </w:p>
    <w:p>
      <w:pPr>
        <w:rPr>
          <w:rFonts w:hint="default"/>
          <w:b w:val="0"/>
          <w:bCs w:val="0"/>
          <w:sz w:val="20"/>
          <w:szCs w:val="20"/>
          <w:lang w:val="en-US"/>
        </w:rPr>
      </w:pPr>
      <w:r>
        <w:rPr>
          <w:rFonts w:hint="default"/>
          <w:b w:val="0"/>
          <w:bCs w:val="0"/>
          <w:sz w:val="20"/>
          <w:szCs w:val="20"/>
          <w:lang w:val="en-US"/>
        </w:rPr>
        <w:t>—the multiverse. (144)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what divides our sky into two hemispheres.</w:t>
      </w:r>
    </w:p>
    <w:p>
      <w:pPr>
        <w:rPr>
          <w:rFonts w:hint="default"/>
          <w:b w:val="0"/>
          <w:bCs w:val="0"/>
          <w:sz w:val="20"/>
          <w:szCs w:val="20"/>
          <w:lang w:val="en-US"/>
        </w:rPr>
      </w:pPr>
      <w:r>
        <w:rPr>
          <w:rFonts w:hint="default"/>
          <w:b w:val="0"/>
          <w:bCs w:val="0"/>
          <w:sz w:val="20"/>
          <w:szCs w:val="20"/>
          <w:lang w:val="en-US"/>
        </w:rPr>
        <w:t>The effect of entanglement on our universe’s gravitational potential is to</w:t>
      </w:r>
    </w:p>
    <w:p>
      <w:pPr>
        <w:rPr>
          <w:rFonts w:hint="default"/>
          <w:b w:val="0"/>
          <w:bCs w:val="0"/>
          <w:sz w:val="20"/>
          <w:szCs w:val="20"/>
          <w:lang w:val="en-US"/>
        </w:rPr>
      </w:pPr>
      <w:r>
        <w:rPr>
          <w:rFonts w:hint="default"/>
          <w:b w:val="0"/>
          <w:bCs w:val="0"/>
          <w:sz w:val="20"/>
          <w:szCs w:val="20"/>
          <w:lang w:val="en-US"/>
        </w:rPr>
        <w:t>(gently) deplete the long-wavelength CMB harmonics. This depletion</w:t>
      </w:r>
    </w:p>
    <w:p>
      <w:pPr>
        <w:rPr>
          <w:rFonts w:hint="default"/>
          <w:b w:val="0"/>
          <w:bCs w:val="0"/>
          <w:sz w:val="20"/>
          <w:szCs w:val="20"/>
          <w:lang w:val="en-US"/>
        </w:rPr>
      </w:pPr>
      <w:r>
        <w:rPr>
          <w:rFonts w:hint="default"/>
          <w:b w:val="0"/>
          <w:bCs w:val="0"/>
          <w:sz w:val="20"/>
          <w:szCs w:val="20"/>
          <w:lang w:val="en-US"/>
        </w:rPr>
        <w:t>manifests itself as a suppression of the CMB spectrum at the lowest</w:t>
      </w:r>
    </w:p>
    <w:p>
      <w:pPr>
        <w:rPr>
          <w:rFonts w:hint="default"/>
          <w:b w:val="0"/>
          <w:bCs w:val="0"/>
          <w:sz w:val="20"/>
          <w:szCs w:val="20"/>
          <w:lang w:val="en-US"/>
        </w:rPr>
      </w:pPr>
      <w:r>
        <w:rPr>
          <w:rFonts w:hint="default"/>
          <w:b w:val="0"/>
          <w:bCs w:val="0"/>
          <w:sz w:val="20"/>
          <w:szCs w:val="20"/>
          <w:lang w:val="en-US"/>
        </w:rPr>
        <w:t>harmonics, in addition to the slight hemispheric differences in the amount</w:t>
      </w:r>
    </w:p>
    <w:p>
      <w:pPr>
        <w:rPr>
          <w:rFonts w:hint="default"/>
          <w:b w:val="0"/>
          <w:bCs w:val="0"/>
          <w:sz w:val="20"/>
          <w:szCs w:val="20"/>
          <w:lang w:val="en-US"/>
        </w:rPr>
      </w:pPr>
      <w:r>
        <w:rPr>
          <w:rFonts w:hint="default"/>
          <w:b w:val="0"/>
          <w:bCs w:val="0"/>
          <w:sz w:val="20"/>
          <w:szCs w:val="20"/>
          <w:lang w:val="en-US"/>
        </w:rPr>
        <w:t>of matter content in the universe, and that is how we encountered the</w:t>
      </w:r>
    </w:p>
    <w:p>
      <w:pPr>
        <w:rPr>
          <w:rFonts w:hint="default"/>
          <w:b w:val="0"/>
          <w:bCs w:val="0"/>
          <w:sz w:val="20"/>
          <w:szCs w:val="20"/>
          <w:lang w:val="en-US"/>
        </w:rPr>
      </w:pPr>
      <w:r>
        <w:rPr>
          <w:rFonts w:hint="default"/>
          <w:b w:val="0"/>
          <w:bCs w:val="0"/>
          <w:sz w:val="20"/>
          <w:szCs w:val="20"/>
          <w:lang w:val="en-US"/>
        </w:rPr>
        <w:t>second giant, hemisphere-size void.</w:t>
      </w:r>
    </w:p>
    <w:p>
      <w:pPr>
        <w:rPr>
          <w:rFonts w:hint="default"/>
          <w:b w:val="0"/>
          <w:bCs w:val="0"/>
          <w:sz w:val="20"/>
          <w:szCs w:val="20"/>
          <w:lang w:val="en-US"/>
        </w:rPr>
      </w:pPr>
      <w:r>
        <w:rPr>
          <w:rFonts w:hint="default"/>
          <w:b w:val="0"/>
          <w:bCs w:val="0"/>
          <w:sz w:val="20"/>
          <w:szCs w:val="20"/>
          <w:lang w:val="en-US"/>
        </w:rPr>
        <w:t>To understand why entanglement would deplete these CMB harmonics</w:t>
      </w:r>
    </w:p>
    <w:p>
      <w:pPr>
        <w:rPr>
          <w:rFonts w:hint="default"/>
          <w:b w:val="0"/>
          <w:bCs w:val="0"/>
          <w:sz w:val="20"/>
          <w:szCs w:val="20"/>
          <w:lang w:val="en-US"/>
        </w:rPr>
      </w:pPr>
      <w:r>
        <w:rPr>
          <w:rFonts w:hint="default"/>
          <w:b w:val="0"/>
          <w:bCs w:val="0"/>
          <w:sz w:val="20"/>
          <w:szCs w:val="20"/>
          <w:lang w:val="en-US"/>
        </w:rPr>
        <w:t>rather than amplify them, it is useful to go back to the analogy of Newton’s</w:t>
      </w:r>
    </w:p>
    <w:p>
      <w:pPr>
        <w:rPr>
          <w:rFonts w:hint="default"/>
          <w:b w:val="0"/>
          <w:bCs w:val="0"/>
          <w:sz w:val="20"/>
          <w:szCs w:val="20"/>
          <w:lang w:val="en-US"/>
        </w:rPr>
      </w:pPr>
      <w:r>
        <w:rPr>
          <w:rFonts w:hint="default"/>
          <w:b w:val="0"/>
          <w:bCs w:val="0"/>
          <w:sz w:val="20"/>
          <w:szCs w:val="20"/>
          <w:lang w:val="en-US"/>
        </w:rPr>
        <w:t>apple. Like the moon, the planets, and all the stars in the universe pulling on</w:t>
      </w:r>
    </w:p>
    <w:p>
      <w:pPr>
        <w:rPr>
          <w:rFonts w:hint="default"/>
          <w:b w:val="0"/>
          <w:bCs w:val="0"/>
          <w:sz w:val="20"/>
          <w:szCs w:val="20"/>
          <w:lang w:val="en-US"/>
        </w:rPr>
      </w:pPr>
      <w:r>
        <w:rPr>
          <w:rFonts w:hint="default"/>
          <w:b w:val="0"/>
          <w:bCs w:val="0"/>
          <w:sz w:val="20"/>
          <w:szCs w:val="20"/>
          <w:lang w:val="en-US"/>
        </w:rPr>
        <w:t>the apple, the surviving infant universes on the quantum landscape</w:t>
      </w:r>
    </w:p>
    <w:p>
      <w:pPr>
        <w:rPr>
          <w:rFonts w:hint="default"/>
          <w:b w:val="0"/>
          <w:bCs w:val="0"/>
          <w:sz w:val="20"/>
          <w:szCs w:val="20"/>
          <w:lang w:val="en-US"/>
        </w:rPr>
      </w:pPr>
      <w:r>
        <w:rPr>
          <w:rFonts w:hint="default"/>
          <w:b w:val="0"/>
          <w:bCs w:val="0"/>
          <w:sz w:val="20"/>
          <w:szCs w:val="20"/>
          <w:lang w:val="en-US"/>
        </w:rPr>
        <w:t>multiverse pull on our universe. This pull, however weak, would still be</w:t>
      </w:r>
    </w:p>
    <w:p>
      <w:pPr>
        <w:rPr>
          <w:rFonts w:hint="default"/>
          <w:b w:val="0"/>
          <w:bCs w:val="0"/>
          <w:sz w:val="20"/>
          <w:szCs w:val="20"/>
          <w:lang w:val="en-US"/>
        </w:rPr>
      </w:pPr>
      <w:r>
        <w:rPr>
          <w:rFonts w:hint="default"/>
          <w:b w:val="0"/>
          <w:bCs w:val="0"/>
          <w:sz w:val="20"/>
          <w:szCs w:val="20"/>
          <w:lang w:val="en-US"/>
        </w:rPr>
        <w:t>significant and noticeable at the largest scales (the first few lowest</w:t>
      </w:r>
    </w:p>
    <w:p>
      <w:pPr>
        <w:rPr>
          <w:rFonts w:hint="default"/>
          <w:b w:val="0"/>
          <w:bCs w:val="0"/>
          <w:sz w:val="20"/>
          <w:szCs w:val="20"/>
          <w:lang w:val="en-US"/>
        </w:rPr>
      </w:pPr>
      <w:r>
        <w:rPr>
          <w:rFonts w:hint="default"/>
          <w:b w:val="0"/>
          <w:bCs w:val="0"/>
          <w:sz w:val="20"/>
          <w:szCs w:val="20"/>
          <w:lang w:val="en-US"/>
        </w:rPr>
        <w:t>harmonics), which is why the giant voids and other anomalies are found at</w:t>
      </w:r>
    </w:p>
    <w:p>
      <w:pPr>
        <w:rPr>
          <w:rFonts w:hint="default"/>
          <w:b w:val="0"/>
          <w:bCs w:val="0"/>
          <w:sz w:val="20"/>
          <w:szCs w:val="20"/>
          <w:lang w:val="en-US"/>
        </w:rPr>
      </w:pPr>
      <w:r>
        <w:rPr>
          <w:rFonts w:hint="default"/>
          <w:b w:val="0"/>
          <w:bCs w:val="0"/>
          <w:sz w:val="20"/>
          <w:szCs w:val="20"/>
          <w:lang w:val="en-US"/>
        </w:rPr>
        <w:t>those greater distances. (148)</w:t>
      </w:r>
    </w:p>
    <w:p>
      <w:pPr>
        <w:rPr>
          <w:rFonts w:hint="default"/>
          <w:b w:val="0"/>
          <w:bCs w:val="0"/>
          <w:sz w:val="20"/>
          <w:szCs w:val="20"/>
          <w:lang w:val="en-US"/>
        </w:rPr>
      </w:pPr>
    </w:p>
    <w:p>
      <w:pPr>
        <w:rPr>
          <w:rFonts w:hint="default"/>
          <w:b w:val="0"/>
          <w:bCs w:val="0"/>
          <w:sz w:val="24"/>
          <w:szCs w:val="24"/>
          <w:lang w:val="en-US"/>
        </w:rPr>
      </w:pPr>
      <w:r>
        <w:rPr>
          <w:rFonts w:hint="default"/>
          <w:b w:val="0"/>
          <w:bCs w:val="0"/>
          <w:sz w:val="24"/>
          <w:szCs w:val="24"/>
          <w:lang w:val="en-US"/>
        </w:rPr>
        <w:t>[There are many  paragraphs UNBELIEVABLE similar to my ideas published long time before this book. In fact, the entire book is written under the EDWs perspective!!!!! I am so amazed someone still published these UNBELIEVABLE similar ideas to my ideas after so many “professors” (thousands) have published the same UNBElIEVABLE similar ideas to my ideas since 2006 until today!!!!!!!!!!!!!!!!!!!!!!!!!!!!!! In each month I find other people who publish UNBELIEVABLE similar ideas to my ideas!!!!! It reflects ignorance of arogance of some totally INCORRECT people!!!!!!!!!!!]</w:t>
      </w:r>
    </w:p>
    <w:p>
      <w:pPr>
        <w:rPr>
          <w:rFonts w:hint="default"/>
          <w:b w:val="0"/>
          <w:bCs w:val="0"/>
          <w:sz w:val="20"/>
          <w:szCs w:val="20"/>
          <w:lang w:val="en-US"/>
        </w:rPr>
      </w:pP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https://www.newscientist.com/article/0-the-cosmologist-who-claims-to-have-evidence-for-the-multiverse/?utm_term=Autofeed&amp;utm_campaign=echobox&amp;utm_medium=social&amp;utm_source=Facebook&amp;fbclid=IwAR2TGJ02CAsX0up_nTrqQTvmKFLihCSjtqHfk83eRevRS-DFWCZYX4vWKyo#Echobox=1667236214</w:t>
      </w:r>
    </w:p>
    <w:p>
      <w:pPr>
        <w:rPr>
          <w:rFonts w:hint="default"/>
          <w:b w:val="0"/>
          <w:bCs w:val="0"/>
          <w:sz w:val="20"/>
          <w:szCs w:val="20"/>
          <w:lang w:val="en-US"/>
        </w:rPr>
      </w:pPr>
    </w:p>
    <w:p>
      <w:pPr>
        <w:rPr>
          <w:rFonts w:hint="default"/>
          <w:b w:val="0"/>
          <w:bCs w:val="0"/>
          <w:sz w:val="20"/>
          <w:szCs w:val="20"/>
          <w:lang w:val="en-US"/>
        </w:rPr>
      </w:pPr>
      <w:r>
        <w:rPr>
          <w:rFonts w:hint="default"/>
          <w:b w:val="0"/>
          <w:bCs w:val="0"/>
          <w:sz w:val="20"/>
          <w:szCs w:val="20"/>
          <w:lang w:val="en-US"/>
        </w:rPr>
        <w:t>The cosmologist who claims to have evidence for the multiverse</w:t>
      </w:r>
    </w:p>
    <w:p>
      <w:pPr>
        <w:rPr>
          <w:rFonts w:hint="default"/>
          <w:b w:val="0"/>
          <w:bCs w:val="0"/>
          <w:sz w:val="20"/>
          <w:szCs w:val="20"/>
          <w:lang w:val="en-US"/>
        </w:rPr>
      </w:pPr>
      <w:r>
        <w:rPr>
          <w:rFonts w:hint="default"/>
          <w:b w:val="0"/>
          <w:bCs w:val="0"/>
          <w:sz w:val="20"/>
          <w:szCs w:val="20"/>
          <w:lang w:val="en-US"/>
        </w:rPr>
        <w:t>Cosmologist Laura Mersini-Houghton says our universe is one of many – and she argues that we have already seen signs of those other universes in the cosmic microwave background, the light left over from the big bang</w:t>
      </w:r>
    </w:p>
    <w:p>
      <w:pPr>
        <w:rPr>
          <w:rFonts w:hint="default"/>
          <w:b w:val="0"/>
          <w:bCs w:val="0"/>
          <w:sz w:val="20"/>
          <w:szCs w:val="20"/>
          <w:lang w:val="en-US"/>
        </w:rPr>
      </w:pPr>
      <w:r>
        <w:rPr>
          <w:rFonts w:hint="default"/>
          <w:b w:val="0"/>
          <w:bCs w:val="0"/>
          <w:sz w:val="20"/>
          <w:szCs w:val="20"/>
          <w:lang w:val="en-US"/>
        </w:rPr>
        <w:t>Mersini-Houghton’s big idea is that the universe in its earliest moments can be understood as a quantum wave function – a mathematical description of a haze of possibilities – that gave rise to many diverse universes as well as our own. She has also made predictions about how other universes would leave an imprint upon our own. Those ideas have been controversial, with some physicists arguing that her predictions are invalid. But Mersini-Houghton argues that they have been confirmed by observations of the radiation left over from the big bang, known as the cosmic microwave background.</w:t>
      </w:r>
    </w:p>
    <w:p>
      <w:pPr>
        <w:rPr>
          <w:rFonts w:hint="default"/>
          <w:b w:val="0"/>
          <w:bCs w:val="0"/>
          <w:sz w:val="20"/>
          <w:szCs w:val="20"/>
          <w:lang w:val="en-US"/>
        </w:rPr>
      </w:pPr>
    </w:p>
    <w:p>
      <w:pPr>
        <w:rPr>
          <w:rFonts w:hint="default"/>
          <w:b/>
          <w:bCs/>
          <w:sz w:val="24"/>
          <w:szCs w:val="24"/>
          <w:lang w:val="en-US"/>
        </w:rPr>
      </w:pPr>
      <w:bookmarkStart w:id="19" w:name="_GoBack"/>
      <w:r>
        <w:rPr>
          <w:rFonts w:hint="default"/>
          <w:b w:val="0"/>
          <w:bCs w:val="0"/>
          <w:sz w:val="24"/>
          <w:szCs w:val="24"/>
          <w:lang w:val="en-US"/>
        </w:rPr>
        <w:t xml:space="preserve">[It is exactly my EDWs perspective!!!!!!!!!!!!!!!!!!!!!!! I published this idea many years in the past!!!! 2002, 2003, 2005, 2006, 2007, etc.!!!!!] </w:t>
      </w:r>
      <w:r>
        <w:rPr>
          <w:rFonts w:hint="default"/>
          <w:b/>
          <w:bCs/>
          <w:sz w:val="24"/>
          <w:szCs w:val="24"/>
          <w:lang w:val="en-US"/>
        </w:rPr>
        <w:br w:type="page"/>
      </w:r>
    </w:p>
    <w:bookmarkEnd w:id="19"/>
    <w:p>
      <w:pPr>
        <w:widowControl/>
        <w:numPr>
          <w:ilvl w:val="0"/>
          <w:numId w:val="0"/>
        </w:numPr>
        <w:overflowPunct w:val="0"/>
        <w:bidi w:val="0"/>
        <w:jc w:val="both"/>
        <w:rPr>
          <w:rFonts w:hint="default"/>
          <w:b/>
          <w:bCs/>
          <w:sz w:val="28"/>
          <w:szCs w:val="28"/>
          <w:lang w:val="en-US"/>
        </w:rPr>
      </w:pPr>
    </w:p>
    <w:p>
      <w:pPr>
        <w:widowControl/>
        <w:numPr>
          <w:ilvl w:val="0"/>
          <w:numId w:val="0"/>
        </w:numPr>
        <w:overflowPunct w:val="0"/>
        <w:bidi w:val="0"/>
        <w:jc w:val="both"/>
        <w:rPr>
          <w:rFonts w:hint="default"/>
          <w:b w:val="0"/>
          <w:bCs w:val="0"/>
          <w:lang w:val="en-US"/>
        </w:rPr>
      </w:pPr>
      <w:r>
        <w:rPr>
          <w:rFonts w:hint="default"/>
          <w:b/>
          <w:bCs/>
          <w:sz w:val="28"/>
          <w:szCs w:val="28"/>
          <w:lang w:val="en-US"/>
        </w:rPr>
        <w:t>Conclusion for the entire manuscript</w:t>
      </w:r>
    </w:p>
    <w:p>
      <w:pPr>
        <w:widowControl/>
        <w:numPr>
          <w:ilvl w:val="0"/>
          <w:numId w:val="0"/>
        </w:numPr>
        <w:overflowPunct w:val="0"/>
        <w:bidi w:val="0"/>
        <w:jc w:val="both"/>
        <w:rPr>
          <w:rFonts w:hint="default"/>
          <w:b w:val="0"/>
          <w:bCs w:val="0"/>
          <w:lang w:val="en-US"/>
        </w:rPr>
      </w:pPr>
    </w:p>
    <w:p>
      <w:pPr>
        <w:jc w:val="right"/>
        <w:rPr>
          <w:rFonts w:hint="default"/>
          <w:b/>
          <w:bCs/>
          <w:lang w:val="en-US"/>
        </w:rPr>
      </w:pPr>
      <w:r>
        <w:rPr>
          <w:rFonts w:hint="default"/>
          <w:b/>
          <w:bCs/>
          <w:i/>
          <w:iCs/>
          <w:lang w:val="en-US"/>
        </w:rPr>
        <w:t xml:space="preserve">“The old world is dying, and the new world struggles to be born: now is the time of monsters.” </w:t>
      </w:r>
      <w:r>
        <w:rPr>
          <w:rFonts w:hint="default"/>
          <w:b/>
          <w:bCs/>
          <w:lang w:val="en-US"/>
        </w:rPr>
        <w:t>Antonio Gramsci)</w:t>
      </w:r>
    </w:p>
    <w:p>
      <w:pPr>
        <w:jc w:val="right"/>
        <w:rPr>
          <w:rFonts w:hint="default"/>
          <w:b/>
          <w:bCs/>
          <w:lang w:val="en-US"/>
        </w:rPr>
      </w:pPr>
    </w:p>
    <w:p>
      <w:pPr>
        <w:jc w:val="right"/>
        <w:rPr>
          <w:rFonts w:hint="default"/>
          <w:b/>
          <w:bCs/>
          <w:lang w:val="en-US"/>
        </w:rPr>
      </w:pPr>
      <w:r>
        <w:rPr>
          <w:rFonts w:hint="default"/>
          <w:b/>
          <w:bCs/>
          <w:lang w:val="en-US"/>
        </w:rPr>
        <w:t>In 2002-2005, I changed the “world”/“Universe” with my EDWs. In the first two-three years, because I published my EDWs perspective in the best journal of Philosophy from USA, “Synthese”, I expected many people would quote my name in their works. However, nobody mentioned my name... In reality, nobody wanted to mention my name since I destroyed their “world” of working of their entire lives. Therefore, they preferred either to ignore my new framework of thinking (those very old) or to plagiarize my ideas. During many years, I have discovered a lot of “monsters” who have plagiarized my ideas. (Gabriel Vacariu, 2022)</w:t>
      </w:r>
    </w:p>
    <w:p>
      <w:pPr>
        <w:jc w:val="right"/>
        <w:rPr>
          <w:rFonts w:hint="default"/>
          <w:b/>
          <w:bCs/>
          <w:lang w:val="en-US"/>
        </w:rPr>
      </w:pPr>
    </w:p>
    <w:p>
      <w:pPr>
        <w:jc w:val="right"/>
        <w:rPr>
          <w:rFonts w:hint="default"/>
          <w:b/>
          <w:bCs/>
          <w:lang w:val="en-US"/>
        </w:rPr>
      </w:pPr>
      <w:r>
        <w:rPr>
          <w:rFonts w:hint="default"/>
          <w:b/>
          <w:bCs/>
          <w:lang w:val="en-US"/>
        </w:rPr>
        <w:t>“I was ashamed of myself when I realized that life was a masquerade party, and I attended it with my true face.” (Kafka)</w:t>
      </w:r>
    </w:p>
    <w:p>
      <w:pPr>
        <w:jc w:val="both"/>
        <w:rPr>
          <w:rFonts w:hint="default"/>
          <w:b/>
          <w:bCs/>
          <w:lang w:val="en-US"/>
        </w:rPr>
      </w:pPr>
    </w:p>
    <w:p>
      <w:pPr>
        <w:jc w:val="both"/>
        <w:rPr>
          <w:rFonts w:hint="default"/>
          <w:b/>
          <w:bCs/>
          <w:lang w:val="en-US"/>
        </w:rPr>
      </w:pPr>
    </w:p>
    <w:p>
      <w:pPr>
        <w:jc w:val="both"/>
        <w:rPr>
          <w:rFonts w:hint="default"/>
          <w:b w:val="0"/>
          <w:bCs w:val="0"/>
          <w:lang w:val="en-US"/>
        </w:rPr>
      </w:pPr>
      <w:r>
        <w:rPr>
          <w:rFonts w:hint="default"/>
          <w:b w:val="0"/>
          <w:bCs w:val="0"/>
          <w:lang w:val="en-US"/>
        </w:rPr>
        <w:t>Obviously, there are many others people who have published UNBELIEVABLE similar ideas to my ideas but I haven’t discovered YET! WHY? Because with my EDWs perspective I have changed EVERYTHING! Then, what can these people write? Nothing!</w:t>
      </w:r>
    </w:p>
    <w:p>
      <w:pPr>
        <w:jc w:val="both"/>
        <w:rPr>
          <w:rFonts w:hint="default"/>
          <w:b w:val="0"/>
          <w:bCs w:val="0"/>
          <w:lang w:val="en-US"/>
        </w:rPr>
      </w:pPr>
    </w:p>
    <w:p>
      <w:pPr>
        <w:jc w:val="both"/>
        <w:rPr>
          <w:rFonts w:hint="default"/>
          <w:b w:val="0"/>
          <w:bCs w:val="0"/>
          <w:lang w:val="en-US"/>
        </w:rPr>
      </w:pPr>
      <w:r>
        <w:rPr>
          <w:rFonts w:hint="default"/>
          <w:b w:val="0"/>
          <w:bCs w:val="0"/>
          <w:lang w:val="en-US"/>
        </w:rPr>
        <w:t>Ideas about some people who, after 2011, published UNBELIEVABLE similar ideas to my ideas from 2002, 2005, 2007, 2008, etc.</w:t>
      </w:r>
    </w:p>
    <w:p>
      <w:pPr>
        <w:jc w:val="both"/>
        <w:rPr>
          <w:rFonts w:hint="default"/>
          <w:b w:val="0"/>
          <w:bCs w:val="0"/>
          <w:lang w:val="en-US"/>
        </w:rPr>
      </w:pPr>
      <w:r>
        <w:rPr>
          <w:rFonts w:hint="default"/>
          <w:b w:val="0"/>
          <w:bCs w:val="0"/>
          <w:lang w:val="en-US"/>
        </w:rPr>
        <w:t>Did David Ludwig (2015, Philosophy, University of Amsterdam, Netherland) plagiarize my ideas? In this book 2015, there are UNBELIEVALBE MANY similar 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jc w:val="both"/>
        <w:rPr>
          <w:rFonts w:hint="default"/>
          <w:b w:val="0"/>
          <w:bCs w:val="0"/>
          <w:lang w:val="en-US"/>
        </w:rPr>
      </w:pPr>
      <w:r>
        <w:rPr>
          <w:rFonts w:hint="default"/>
          <w:b w:val="0"/>
          <w:bCs w:val="0"/>
          <w:lang w:val="en-US"/>
        </w:rPr>
        <w:t>Did Markus Gabriel plagiarize my ideas? (Markus Gabriel 2013, 2014, Philosophy, Bonn University, Germany)</w:t>
      </w:r>
    </w:p>
    <w:p>
      <w:pPr>
        <w:jc w:val="both"/>
        <w:rPr>
          <w:rFonts w:hint="default"/>
          <w:b w:val="0"/>
          <w:bCs w:val="0"/>
          <w:lang w:val="en-US"/>
        </w:rPr>
      </w:pPr>
      <w:r>
        <w:rPr>
          <w:rFonts w:hint="default"/>
          <w:b w:val="0"/>
          <w:bCs w:val="0"/>
          <w:lang w:val="en-US"/>
        </w:rPr>
        <w:t>About Markus Gabriel and his very similar ideas (his approach) to my ideas (my EDWs perspective), click</w:t>
      </w:r>
    </w:p>
    <w:p>
      <w:pPr>
        <w:jc w:val="both"/>
        <w:rPr>
          <w:rFonts w:hint="default"/>
          <w:b w:val="0"/>
          <w:bCs w:val="0"/>
          <w:lang w:val="en-US"/>
        </w:rPr>
      </w:pPr>
      <w:r>
        <w:rPr>
          <w:rFonts w:hint="default"/>
          <w:b w:val="0"/>
          <w:bCs w:val="0"/>
          <w:lang w:val="en-US"/>
        </w:rPr>
        <w:t>“Did Markus Gabriel plagiarize my ideas?” (Gabriel Vacariu, Philosophy, University of Bucharest)(.pdf) About the same topic, see also Youtube clip In this clip, Gabriel Vacariu (Philosophy, Bucharest University) analyzes the UNBELIEVABLE similarities between the ideas from his works (2005, 2008, 2010, 2011, 2012) and Markus Gabriel’s ideas (Bonn University) from his book published in 2013 and his TED clip (athttp://www.youtube.com/watch?v=hzvesGB_TI0), also 2013.</w:t>
      </w:r>
    </w:p>
    <w:p>
      <w:pPr>
        <w:jc w:val="both"/>
        <w:rPr>
          <w:rFonts w:hint="default"/>
          <w:b w:val="0"/>
          <w:bCs w:val="0"/>
          <w:lang w:val="en-US"/>
        </w:rPr>
      </w:pPr>
      <w:r>
        <w:rPr>
          <w:rFonts w:hint="default"/>
          <w:b w:val="0"/>
          <w:bCs w:val="0"/>
          <w:lang w:val="en-US"/>
        </w:rPr>
        <w:t>Other UNBELIEVABLE similarities between my ideas (2005, 2008, 20010, 2011, 2012) and Markus Gabriel’s ideas (published by him in a journal in ROMANIA in 2014! Markus Gabriel (2014) (Rheinische Friedrich-Wilhelms-Universität Bonn), “Is Heidegger’s “Turn” a Realist Project?” in Meta:Research in hermeneutics, phenomenology, and practical philosophy, special issue / 2014: 44-73,www.metajournal.org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More details, here )</w:t>
      </w:r>
    </w:p>
    <w:p>
      <w:pPr>
        <w:jc w:val="both"/>
        <w:rPr>
          <w:rFonts w:hint="default"/>
          <w:b w:val="0"/>
          <w:bCs w:val="0"/>
          <w:lang w:val="en-US"/>
        </w:rPr>
      </w:pPr>
      <w:r>
        <w:rPr>
          <w:rFonts w:hint="default"/>
          <w:b w:val="0"/>
          <w:bCs w:val="0"/>
          <w:lang w:val="en-US"/>
        </w:rPr>
        <w:t>I complained at Bonn University, Ethics committee about the incredible similarities between my ideas (2005, 2008) and Markus Gabriel’s ideas (2013). Here is the negative result of the committee: About complain regarding Markus Gabriel’s plagiarism, Bonn University notification</w:t>
      </w:r>
    </w:p>
    <w:p>
      <w:pPr>
        <w:jc w:val="both"/>
        <w:rPr>
          <w:rFonts w:hint="default"/>
          <w:b w:val="0"/>
          <w:bCs w:val="0"/>
          <w:lang w:val="en-US"/>
        </w:rPr>
      </w:pPr>
      <w:r>
        <w:rPr>
          <w:rFonts w:hint="default"/>
          <w:b w:val="0"/>
          <w:bCs w:val="0"/>
          <w:lang w:val="en-US"/>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jc w:val="both"/>
        <w:rPr>
          <w:rFonts w:hint="default"/>
          <w:b w:val="0"/>
          <w:bCs w:val="0"/>
          <w:lang w:val="en-US"/>
        </w:rPr>
      </w:pPr>
      <w:r>
        <w:rPr>
          <w:rFonts w:hint="default"/>
          <w:b w:val="0"/>
          <w:bCs w:val="0"/>
          <w:lang w:val="en-US"/>
        </w:rPr>
        <w:t>See cover of my book from 2010 (left) and cover of Markus Gabriel’s book (right, English edition 2015). Next movement? Probable he will change his first name in “Vacariu”… (Unbelievable, how this publishing company published markus gabriel’s book?!!)</w:t>
      </w:r>
    </w:p>
    <w:p>
      <w:pPr>
        <w:jc w:val="both"/>
        <w:rPr>
          <w:rFonts w:hint="default"/>
          <w:b w:val="0"/>
          <w:bCs w:val="0"/>
          <w:lang w:val="en-US"/>
        </w:rPr>
      </w:pPr>
      <w:r>
        <w:rPr>
          <w:rFonts w:hint="default"/>
          <w:b w:val="0"/>
          <w:bCs w:val="0"/>
          <w:lang w:val="en-US"/>
        </w:rPr>
        <w:t></w:t>
      </w:r>
    </w:p>
    <w:p>
      <w:pPr>
        <w:jc w:val="both"/>
        <w:rPr>
          <w:rFonts w:hint="default"/>
          <w:b w:val="0"/>
          <w:bCs w:val="0"/>
          <w:lang w:val="en-US"/>
        </w:rPr>
      </w:pPr>
      <w:r>
        <w:rPr>
          <w:rFonts w:hint="default"/>
          <w:b w:val="0"/>
          <w:bCs w:val="0"/>
          <w:lang w:val="en-US"/>
        </w:rPr>
        <w:t>Did Georg Nortoff plagiarized my ideas? Many ideas from Georg Northoff’s (Canada) works (published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Georg Northoff’s ideas from 2011-2014 are UNBELIEVABLE similar to my ideas from 2005 and 2008)</w:t>
      </w:r>
    </w:p>
    <w:p>
      <w:pPr>
        <w:jc w:val="both"/>
        <w:rPr>
          <w:rFonts w:hint="default"/>
          <w:b w:val="0"/>
          <w:bCs w:val="0"/>
          <w:lang w:val="en-US"/>
        </w:rPr>
      </w:pPr>
      <w:r>
        <w:rPr>
          <w:rFonts w:hint="default"/>
          <w:b w:val="0"/>
          <w:bCs w:val="0"/>
          <w:lang w:val="en-US"/>
        </w:rPr>
        <w:t>On 23.02.2015, I complained to Oxford University Press for these unbelievable similarities. I received the following answer from a person working at this company:</w:t>
      </w:r>
    </w:p>
    <w:p>
      <w:pPr>
        <w:jc w:val="both"/>
        <w:rPr>
          <w:rFonts w:hint="default"/>
          <w:b w:val="0"/>
          <w:bCs w:val="0"/>
          <w:lang w:val="en-US"/>
        </w:rPr>
      </w:pPr>
      <w:r>
        <w:rPr>
          <w:rFonts w:hint="default"/>
          <w:b w:val="0"/>
          <w:bCs w:val="0"/>
          <w:lang w:val="en-US"/>
        </w:rPr>
        <w:t>“Dear Professor Vacariu,</w:t>
      </w:r>
    </w:p>
    <w:p>
      <w:pPr>
        <w:jc w:val="both"/>
        <w:rPr>
          <w:rFonts w:hint="default"/>
          <w:b w:val="0"/>
          <w:bCs w:val="0"/>
          <w:lang w:val="en-US"/>
        </w:rPr>
      </w:pPr>
      <w:r>
        <w:rPr>
          <w:rFonts w:hint="default"/>
          <w:b w:val="0"/>
          <w:bCs w:val="0"/>
          <w:lang w:val="en-US"/>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jc w:val="both"/>
        <w:rPr>
          <w:rFonts w:hint="default"/>
          <w:b w:val="0"/>
          <w:bCs w:val="0"/>
          <w:lang w:val="en-US"/>
        </w:rPr>
      </w:pPr>
      <w:r>
        <w:rPr>
          <w:rFonts w:hint="default"/>
          <w:b w:val="0"/>
          <w:bCs w:val="0"/>
          <w:lang w:val="en-US"/>
        </w:rPr>
        <w:t>The final aswer Answer from Oxford University Press. This cannot be a serious answer…</w:t>
      </w:r>
    </w:p>
    <w:p>
      <w:pPr>
        <w:jc w:val="both"/>
        <w:rPr>
          <w:rFonts w:hint="default"/>
          <w:b w:val="0"/>
          <w:bCs w:val="0"/>
          <w:lang w:val="en-US"/>
        </w:rPr>
      </w:pPr>
      <w:r>
        <w:rPr>
          <w:rFonts w:hint="default"/>
          <w:b w:val="0"/>
          <w:bCs w:val="0"/>
          <w:lang w:val="en-US"/>
        </w:rPr>
        <w:t>Did Ioniciou and Terno plagiarize my idea? Few words about quantum mechanics regarding the work of Ioniciou and Terno (2011) (more details on these pages from Vacariu 2014, pp. 309-3013: Few words about quantum mechanics from Vacariu (2014).pdf)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 2014-About-Ionicioius-thought-experiment-on-quantum-mechanics-2011-and-my-EDWs-perspective-2008</w:t>
      </w:r>
    </w:p>
    <w:p>
      <w:pPr>
        <w:jc w:val="both"/>
        <w:rPr>
          <w:rFonts w:hint="default"/>
          <w:b w:val="0"/>
          <w:bCs w:val="0"/>
          <w:lang w:val="en-US"/>
        </w:rPr>
      </w:pPr>
      <w:r>
        <w:rPr>
          <w:rFonts w:hint="default"/>
          <w:b w:val="0"/>
          <w:bCs w:val="0"/>
          <w:lang w:val="en-US"/>
        </w:rPr>
        <w:t>Did Wolfram Schommers (University of Texas at Arlington, USA &amp; Karlsruhe Institute of Technology, Germany) (2015) plagiarize my ideas? In 2015, Wolfram Schommers published the book Mind and Reality – The Space-Time Window at World Scientific publishing company. In this book, there are unbelievable similar ideas to my ideas published from 2002 to 2014! (For more details, see Did Wolfram Schommers plagiarize my ideas)</w:t>
      </w:r>
    </w:p>
    <w:p>
      <w:pPr>
        <w:jc w:val="both"/>
        <w:rPr>
          <w:rFonts w:hint="default"/>
          <w:b w:val="0"/>
          <w:bCs w:val="0"/>
          <w:lang w:val="en-US"/>
        </w:rPr>
      </w:pPr>
      <w:r>
        <w:rPr>
          <w:rFonts w:hint="default"/>
          <w:b w:val="0"/>
          <w:bCs w:val="0"/>
          <w:lang w:val="en-US"/>
        </w:rPr>
        <w:t>Christoff Kalina, Diego Cosmelli, Legrand Dorothée and Thompson Evan (2011), “Specifying the self for cognitive neuroscience”, Trends in Cognitive Sciences 15/3, 104-112 (The ideas related to role of the self in cognitive neuroscience, sensorymotor activities, default network) (For more details, click Christoff Kalina et al. 2011)</w:t>
      </w:r>
    </w:p>
    <w:p>
      <w:pPr>
        <w:jc w:val="both"/>
        <w:rPr>
          <w:rFonts w:hint="default"/>
          <w:b w:val="0"/>
          <w:bCs w:val="0"/>
          <w:lang w:val="en-US"/>
        </w:rPr>
      </w:pPr>
      <w:r>
        <w:rPr>
          <w:rFonts w:hint="default"/>
          <w:b w:val="0"/>
          <w:bCs w:val="0"/>
          <w:lang w:val="en-US"/>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Elisabetta Caffau (June 2015), Pikovski et al. (June 2015))</w:t>
      </w:r>
    </w:p>
    <w:p>
      <w:pPr>
        <w:jc w:val="both"/>
        <w:rPr>
          <w:rFonts w:hint="default"/>
          <w:b w:val="0"/>
          <w:bCs w:val="0"/>
          <w:lang w:val="en-US"/>
        </w:rPr>
      </w:pPr>
      <w:r>
        <w:rPr>
          <w:rFonts w:hint="default"/>
          <w:b w:val="0"/>
          <w:bCs w:val="0"/>
          <w:lang w:val="en-US"/>
        </w:rPr>
        <w:t>Similar idea of Gabriel Vacariu (2011, 2014) and Elisabetta Caffau (June 2015) (Center for Astronomy at the University of Heidelberg and the Paris Observatory) regarding the appearance of Big Bang in many places</w:t>
      </w:r>
    </w:p>
    <w:p>
      <w:pPr>
        <w:jc w:val="both"/>
        <w:rPr>
          <w:rFonts w:hint="default"/>
          <w:b w:val="0"/>
          <w:bCs w:val="0"/>
          <w:lang w:val="en-US"/>
        </w:rPr>
      </w:pPr>
      <w:r>
        <w:rPr>
          <w:rFonts w:hint="default"/>
          <w:b w:val="0"/>
          <w:bCs w:val="0"/>
          <w:lang w:val="en-US"/>
        </w:rPr>
        <w:t>Alexey Alyushin (2010), Time Scales of Observation and Ontological Levels of Reality, Axiomathes (2010) 20:439–460. Reading this paper I had the feeling that section 6 “Observer and Reality” and other ideas are written by myself! About the incredible similarities between my ideas and Alexey Alyushin’s (Moscow, Rusia) ideas  see here Alexey Alyushin.</w:t>
      </w:r>
    </w:p>
    <w:p>
      <w:pPr>
        <w:jc w:val="both"/>
        <w:rPr>
          <w:rFonts w:hint="default"/>
          <w:b w:val="0"/>
          <w:bCs w:val="0"/>
          <w:lang w:val="en-US"/>
        </w:rPr>
      </w:pPr>
      <w:r>
        <w:rPr>
          <w:rFonts w:hint="default"/>
          <w:b w:val="0"/>
          <w:bCs w:val="0"/>
          <w:lang w:val="en-US"/>
        </w:rPr>
        <w:t>Many people working on “self” have been “inspired” by my works from 2002, 2005, and 2008. (See my book about self in the future)</w:t>
      </w:r>
    </w:p>
    <w:p>
      <w:pPr>
        <w:jc w:val="both"/>
        <w:rPr>
          <w:rFonts w:hint="default"/>
          <w:b w:val="0"/>
          <w:bCs w:val="0"/>
          <w:lang w:val="en-US"/>
        </w:rPr>
      </w:pPr>
      <w:r>
        <w:rPr>
          <w:rFonts w:hint="default"/>
          <w:b w:val="0"/>
          <w:bCs w:val="0"/>
          <w:lang w:val="en-US"/>
        </w:rPr>
        <w:t>The second “paradox of plagiarism” (comic): 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jc w:val="both"/>
        <w:rPr>
          <w:rFonts w:hint="default"/>
          <w:b w:val="0"/>
          <w:bCs w:val="0"/>
          <w:lang w:val="en-US"/>
        </w:rPr>
      </w:pPr>
      <w:r>
        <w:rPr>
          <w:rFonts w:hint="default"/>
          <w:b w:val="0"/>
          <w:bCs w:val="0"/>
          <w:lang w:val="en-US"/>
        </w:rPr>
        <w:t>All my comments about these unbelievable similarities are in the manuscript (2015) Gabriel Vacariu unbelievable similarities between my ideas 2005-2008.</w:t>
      </w:r>
    </w:p>
    <w:p>
      <w:pPr>
        <w:jc w:val="both"/>
        <w:rPr>
          <w:rFonts w:hint="default"/>
          <w:b w:val="0"/>
          <w:bCs w:val="0"/>
          <w:lang w:val="en-US"/>
        </w:rPr>
      </w:pPr>
      <w:r>
        <w:rPr>
          <w:rFonts w:hint="default"/>
          <w:b w:val="0"/>
          <w:bCs w:val="0"/>
          <w:lang w:val="en-US"/>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jc w:val="both"/>
        <w:rPr>
          <w:rFonts w:hint="default"/>
          <w:b w:val="0"/>
          <w:bCs w:val="0"/>
          <w:lang w:val="en-US"/>
        </w:rPr>
      </w:pPr>
      <w:r>
        <w:rPr>
          <w:rFonts w:hint="default"/>
          <w:b w:val="0"/>
          <w:bCs w:val="0"/>
          <w:lang w:val="en-US"/>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jc w:val="both"/>
        <w:rPr>
          <w:rFonts w:hint="default"/>
          <w:b w:val="0"/>
          <w:bCs w:val="0"/>
          <w:lang w:val="en-US"/>
        </w:rPr>
      </w:pPr>
      <w:r>
        <w:rPr>
          <w:rFonts w:hint="default"/>
          <w:b w:val="0"/>
          <w:bCs w:val="0"/>
          <w:lang w:val="en-US"/>
        </w:rPr>
        <w:t>My books 2008-2016: 8 books in 8 years. The circle of knowledge [science (physics, cognitive neuroscience) + philosophy] is closed!</w:t>
      </w:r>
    </w:p>
    <w:p>
      <w:pPr>
        <w:jc w:val="both"/>
        <w:rPr>
          <w:rFonts w:hint="default"/>
          <w:b w:val="0"/>
          <w:bCs w:val="0"/>
          <w:lang w:val="en-US"/>
        </w:rPr>
      </w:pPr>
      <w:r>
        <w:rPr>
          <w:rFonts w:hint="default"/>
          <w:b w:val="0"/>
          <w:bCs w:val="0"/>
          <w:lang w:val="en-US"/>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four world records: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jc w:val="both"/>
        <w:rPr>
          <w:rFonts w:hint="default"/>
          <w:b w:val="0"/>
          <w:bCs w:val="0"/>
          <w:lang w:val="en-US"/>
        </w:rPr>
      </w:pPr>
      <w:r>
        <w:rPr>
          <w:rFonts w:hint="default"/>
          <w:b w:val="0"/>
          <w:bCs w:val="0"/>
          <w:lang w:val="en-US"/>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Gabriel Vacariu (About people who published ideas very similar to my ideas, see https://plus.google.com/u/0/+GabrielVacariu, http://philpapers.org/rec/VACUM )</w:t>
      </w:r>
    </w:p>
    <w:p>
      <w:pPr>
        <w:jc w:val="both"/>
        <w:rPr>
          <w:rFonts w:hint="default"/>
          <w:b w:val="0"/>
          <w:bCs w:val="0"/>
          <w:lang w:val="en-US"/>
        </w:rPr>
      </w:pPr>
      <w:r>
        <w:rPr>
          <w:rFonts w:hint="default"/>
          <w:b w:val="0"/>
          <w:bCs w:val="0"/>
          <w:lang w:val="en-US"/>
        </w:rPr>
        <w:t>The plagiators = empty people or better, using Fritz Zwicky’s expression, “spherical bastards”: it does not matter how you look at one of this, he is always a bastard! Nobody dares to quote my name together with one or more people who plagiarized my ideas, i.e., with these spherical bastards![ Anyway, “Round numbers are always false.” (Samuel Johnson” in Barrow, The book of nothing, Vaacums, Voids, and the latest ideas about the Origins of Universe, Vintage Books, 2002)</w:t>
      </w:r>
    </w:p>
    <w:p>
      <w:pPr>
        <w:jc w:val="both"/>
        <w:rPr>
          <w:rFonts w:hint="default"/>
          <w:b w:val="0"/>
          <w:bCs w:val="0"/>
          <w:lang w:val="en-US"/>
        </w:rPr>
      </w:pPr>
      <w:r>
        <w:rPr>
          <w:rFonts w:hint="default"/>
          <w:b w:val="0"/>
          <w:bCs w:val="0"/>
          <w:lang w:val="en-US"/>
        </w:rPr>
        <w:t xml:space="preserve">] </w:t>
      </w:r>
    </w:p>
    <w:p>
      <w:pPr>
        <w:jc w:val="both"/>
        <w:rPr>
          <w:rFonts w:hint="default"/>
          <w:b w:val="0"/>
          <w:bCs w:val="0"/>
          <w:lang w:val="en-US"/>
        </w:rPr>
      </w:pPr>
      <w:r>
        <w:rPr>
          <w:rFonts w:hint="default"/>
          <w:b w:val="0"/>
          <w:bCs w:val="0"/>
          <w:lang w:val="en-US"/>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jc w:val="both"/>
        <w:rPr>
          <w:rFonts w:hint="default"/>
          <w:b w:val="0"/>
          <w:bCs w:val="0"/>
          <w:lang w:val="en-US"/>
        </w:rPr>
      </w:pPr>
      <w:r>
        <w:rPr>
          <w:rFonts w:hint="default"/>
          <w:b w:val="0"/>
          <w:bCs w:val="0"/>
          <w:lang w:val="en-US"/>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jc w:val="both"/>
        <w:rPr>
          <w:rFonts w:hint="default"/>
          <w:b w:val="0"/>
          <w:bCs w:val="0"/>
          <w:lang w:val="en-US"/>
        </w:rPr>
      </w:pPr>
      <w:r>
        <w:rPr>
          <w:rFonts w:hint="default"/>
          <w:b w:val="0"/>
          <w:bCs w:val="0"/>
          <w:lang w:val="en-US"/>
        </w:rPr>
        <w:t>I should receive Noble Prizes for Physics and Medicine (i.e., cognitive (neuro)science) since I changed everything in these domains. If I were American, I would already get these two Noble prizes. My main worry: Persons who plagiarized my ideas will receive Nobel Prize (Physics and Biology) only because I am a Romanian…</w:t>
      </w:r>
    </w:p>
    <w:p>
      <w:pPr>
        <w:jc w:val="both"/>
        <w:rPr>
          <w:rFonts w:hint="default"/>
          <w:b w:val="0"/>
          <w:bCs w:val="0"/>
          <w:lang w:val="en-US"/>
        </w:rPr>
      </w:pPr>
      <w:r>
        <w:rPr>
          <w:rFonts w:hint="default"/>
          <w:b w:val="0"/>
          <w:bCs w:val="0"/>
          <w:lang w:val="en-US"/>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Images of time)</w:t>
      </w:r>
    </w:p>
    <w:p>
      <w:pPr>
        <w:jc w:val="both"/>
        <w:rPr>
          <w:rFonts w:hint="default"/>
          <w:b w:val="0"/>
          <w:bCs w:val="0"/>
          <w:lang w:val="en-US"/>
        </w:rPr>
      </w:pPr>
      <w:r>
        <w:rPr>
          <w:rFonts w:hint="default"/>
          <w:b w:val="0"/>
          <w:bCs w:val="0"/>
          <w:lang w:val="en-US"/>
        </w:rPr>
        <w:t>In what “world” full of demons do I live? I fuck this world…what else could I do?</w:t>
      </w:r>
    </w:p>
    <w:p>
      <w:pPr>
        <w:jc w:val="both"/>
        <w:rPr>
          <w:rFonts w:hint="default"/>
          <w:b w:val="0"/>
          <w:bCs w:val="0"/>
          <w:lang w:val="en-US"/>
        </w:rPr>
      </w:pPr>
      <w:r>
        <w:rPr>
          <w:rFonts w:hint="default"/>
          <w:b w:val="0"/>
          <w:bCs w:val="0"/>
          <w:lang w:val="en-US"/>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jc w:val="both"/>
        <w:rPr>
          <w:rFonts w:hint="default"/>
          <w:b w:val="0"/>
          <w:bCs w:val="0"/>
          <w:lang w:val="en-US"/>
        </w:rPr>
      </w:pPr>
      <w:r>
        <w:rPr>
          <w:rFonts w:hint="default"/>
          <w:b w:val="0"/>
          <w:bCs w:val="0"/>
          <w:lang w:val="en-US"/>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jc w:val="both"/>
        <w:rPr>
          <w:rFonts w:hint="default"/>
          <w:b w:val="0"/>
          <w:bCs w:val="0"/>
          <w:lang w:val="en-US"/>
        </w:rPr>
      </w:pPr>
      <w:r>
        <w:rPr>
          <w:rFonts w:hint="default"/>
          <w:b w:val="0"/>
          <w:bCs w:val="0"/>
          <w:lang w:val="en-US"/>
        </w:rPr>
        <w:t>For grasping the level of what the people mentioned on this list understood from my EDWs perspective, I add a caricature (from El Circo) available for those who plagiarized my ideas: instead of ‘colleagues’, there are my books on Internet posted by myself years before the plagiators published ‘their’ ideas”:</w:t>
      </w:r>
    </w:p>
    <w:p>
      <w:pPr>
        <w:jc w:val="both"/>
        <w:rPr>
          <w:rFonts w:hint="default"/>
          <w:b w:val="0"/>
          <w:bCs w:val="0"/>
          <w:lang w:val="en-US"/>
        </w:rPr>
      </w:pPr>
      <w:r>
        <w:rPr>
          <w:rFonts w:hint="default"/>
          <w:b w:val="0"/>
          <w:bCs w:val="0"/>
          <w:lang w:val="en-US"/>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I have sent this manuscript at least one time per year to thousands of people (many countries, many domains, many universities) from 2014 to today!!! I have sent almost each section to his colleagues from his university and country! </w:t>
      </w:r>
    </w:p>
    <w:p>
      <w:pPr>
        <w:jc w:val="both"/>
        <w:rPr>
          <w:rFonts w:hint="default"/>
          <w:b w:val="0"/>
          <w:bCs w:val="0"/>
          <w:lang w:val="en-US"/>
        </w:rPr>
      </w:pPr>
    </w:p>
    <w:p>
      <w:pPr>
        <w:jc w:val="both"/>
        <w:rPr>
          <w:rFonts w:hint="default"/>
          <w:b w:val="0"/>
          <w:bCs w:val="0"/>
          <w:lang w:val="en-US"/>
        </w:rPr>
      </w:pPr>
      <w:r>
        <w:rPr>
          <w:rFonts w:hint="default"/>
          <w:b w:val="0"/>
          <w:bCs w:val="0"/>
          <w:lang w:val="en-US"/>
        </w:rPr>
        <w:t xml:space="preserve">THE REVOLUTION: PLEASE share this document with your colleagues and friends. </w:t>
      </w:r>
    </w:p>
    <w:p>
      <w:pPr>
        <w:jc w:val="both"/>
        <w:rPr>
          <w:rFonts w:hint="default"/>
          <w:b w:val="0"/>
          <w:bCs w:val="0"/>
          <w:lang w:val="en-US"/>
        </w:rPr>
      </w:pPr>
      <w:r>
        <w:rPr>
          <w:rFonts w:hint="default"/>
          <w:b w:val="0"/>
          <w:bCs w:val="0"/>
          <w:lang w:val="en-US"/>
        </w:rPr>
        <w:t xml:space="preserve">If you want to change this ACADEMIC ENVIRONMENT, share this manuscript! PARTICIPATE TO THE REVOLUTION!!! If you are content with your academic environment, continue to sleep … </w:t>
      </w:r>
    </w:p>
    <w:sectPr>
      <w:headerReference r:id="rId5" w:type="default"/>
      <w:footerReference r:id="rId6"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6"/>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6"/>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6"/>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6"/>
        </w:rPr>
        <w:footnoteRef/>
      </w:r>
      <w:r>
        <w:t xml:space="preserve"> For understanding completely this statement, any reader can take a look at my books on my webpage. </w:t>
      </w:r>
    </w:p>
  </w:footnote>
  <w:footnote w:id="4">
    <w:p>
      <w:pPr>
        <w:spacing w:before="0" w:after="0"/>
        <w:contextualSpacing/>
      </w:pPr>
      <w:r>
        <w:rPr>
          <w:rStyle w:val="16"/>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6"/>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6"/>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6"/>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6"/>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6"/>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6"/>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6"/>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6"/>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6"/>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6"/>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6"/>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6"/>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6"/>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6"/>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6"/>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6"/>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6"/>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6"/>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6"/>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6"/>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6"/>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6"/>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6"/>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6"/>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6"/>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6"/>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6"/>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6"/>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6"/>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6"/>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6"/>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6"/>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6"/>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6"/>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6"/>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6"/>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6"/>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6"/>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6"/>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6"/>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6"/>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6"/>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6"/>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6"/>
        </w:rPr>
        <w:footnoteRef/>
      </w:r>
      <w:r>
        <w:t xml:space="preserve"> </w:t>
      </w:r>
      <w:r>
        <w:rPr>
          <w:lang w:val="en-GB"/>
        </w:rPr>
        <w:t xml:space="preserve">This paper has been written in 2017. </w:t>
      </w:r>
    </w:p>
  </w:footnote>
  <w:footnote w:id="49">
    <w:p>
      <w:pPr>
        <w:spacing w:before="0" w:after="0"/>
        <w:contextualSpacing/>
      </w:pPr>
      <w:r>
        <w:rPr>
          <w:rStyle w:val="16"/>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6"/>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6"/>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6"/>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6"/>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6"/>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6"/>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6"/>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6"/>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6"/>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6"/>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6"/>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6"/>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6"/>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6"/>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6"/>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6"/>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6"/>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6"/>
        </w:rPr>
        <w:footnoteRef/>
      </w:r>
      <w:r>
        <w:t xml:space="preserve"> In Chapter 41, Carroll investigates the difference between “substance dualism” and “property dualism”. </w:t>
      </w:r>
    </w:p>
  </w:footnote>
  <w:footnote w:id="68">
    <w:p>
      <w:pPr>
        <w:spacing w:before="0" w:after="0"/>
        <w:contextualSpacing/>
      </w:pPr>
      <w:r>
        <w:rPr>
          <w:rStyle w:val="16"/>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6"/>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6"/>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6"/>
        </w:rPr>
        <w:footnoteRef/>
      </w:r>
      <w:r>
        <w:t xml:space="preserve"> About “entropy” and EDWs, see my next book. </w:t>
      </w:r>
    </w:p>
  </w:footnote>
  <w:footnote w:id="72">
    <w:p>
      <w:pPr>
        <w:spacing w:before="0" w:after="0"/>
        <w:contextualSpacing/>
      </w:pPr>
      <w:r>
        <w:rPr>
          <w:rStyle w:val="16"/>
        </w:rPr>
        <w:footnoteRef/>
      </w:r>
      <w:r>
        <w:t xml:space="preserve"> We investigated “complexity” in our book from 2010. </w:t>
      </w:r>
    </w:p>
  </w:footnote>
  <w:footnote w:id="73">
    <w:p>
      <w:pPr>
        <w:spacing w:before="0" w:after="0"/>
        <w:contextualSpacing/>
      </w:pPr>
      <w:r>
        <w:rPr>
          <w:rStyle w:val="16"/>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6"/>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6"/>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6"/>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6"/>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6"/>
        </w:rPr>
        <w:footnoteRef/>
      </w:r>
      <w:r>
        <w:t xml:space="preserve"> Another coincidence: in my book from 2008, I dedicated a sub-chapter to Putnam’s view…</w:t>
      </w:r>
    </w:p>
  </w:footnote>
  <w:footnote w:id="79">
    <w:p>
      <w:pPr>
        <w:spacing w:before="0" w:after="0"/>
        <w:contextualSpacing/>
      </w:pPr>
      <w:r>
        <w:rPr>
          <w:rStyle w:val="16"/>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6"/>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6"/>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6"/>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rPr>
          <w:sz w:val="20"/>
          <w:szCs w:val="20"/>
        </w:rPr>
      </w:pPr>
      <w:r>
        <w:rPr>
          <w:rStyle w:val="16"/>
        </w:rPr>
        <w:footnoteRef/>
      </w:r>
      <w:r>
        <w:t xml:space="preserve"> </w:t>
      </w:r>
      <w:r>
        <w:rPr>
          <w:sz w:val="20"/>
          <w:szCs w:val="20"/>
          <w:lang w:val="en-GB"/>
        </w:rPr>
        <w:t>I c</w:t>
      </w:r>
      <w:r>
        <w:rPr>
          <w:rFonts w:hint="default"/>
          <w:sz w:val="20"/>
          <w:szCs w:val="20"/>
          <w:lang w:val="en-US"/>
        </w:rPr>
        <w:t>h</w:t>
      </w:r>
      <w:r>
        <w:rPr>
          <w:sz w:val="20"/>
          <w:szCs w:val="20"/>
          <w:lang w:val="en-GB"/>
        </w:rPr>
        <w:t>e</w:t>
      </w:r>
      <w:r>
        <w:rPr>
          <w:rFonts w:hint="default"/>
          <w:sz w:val="20"/>
          <w:szCs w:val="20"/>
          <w:lang w:val="en-US"/>
        </w:rPr>
        <w:t>c</w:t>
      </w:r>
      <w:r>
        <w:rPr>
          <w:sz w:val="20"/>
          <w:szCs w:val="20"/>
          <w:lang w:val="en-GB"/>
        </w:rPr>
        <w:t>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6"/>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6"/>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6"/>
        </w:rPr>
        <w:footnoteRef/>
      </w:r>
      <w:r>
        <w:t xml:space="preserve"> </w:t>
      </w:r>
      <w:r>
        <w:rPr>
          <w:rFonts w:eastAsia="Calibri"/>
        </w:rPr>
        <w:t>About Ronde and Moujan UNBELIEVALBE similarities, see below.</w:t>
      </w:r>
    </w:p>
  </w:footnote>
  <w:footnote w:id="87">
    <w:p>
      <w:pPr>
        <w:spacing w:before="0" w:after="0"/>
        <w:contextualSpacing/>
      </w:pPr>
      <w:r>
        <w:rPr>
          <w:rStyle w:val="16"/>
        </w:rPr>
        <w:footnoteRef/>
      </w:r>
      <w:r>
        <w:t xml:space="preserve"> I mention here that Rovelli’s ideas from 1996 are much different than his ideas from 2015!!!</w:t>
      </w:r>
    </w:p>
  </w:footnote>
  <w:footnote w:id="88">
    <w:p>
      <w:pPr>
        <w:spacing w:before="0" w:after="0"/>
        <w:contextualSpacing/>
      </w:pPr>
      <w:r>
        <w:rPr>
          <w:rStyle w:val="16"/>
        </w:rPr>
        <w:footnoteRef/>
      </w:r>
      <w:r>
        <w:t xml:space="preserve"> I wrote this chapter in August 2017.</w:t>
      </w:r>
    </w:p>
  </w:footnote>
  <w:footnote w:id="89">
    <w:p>
      <w:pPr>
        <w:spacing w:before="0" w:after="0"/>
        <w:contextualSpacing/>
      </w:pPr>
      <w:r>
        <w:rPr>
          <w:rStyle w:val="16"/>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6"/>
        </w:rPr>
        <w:footnoteRef/>
      </w:r>
      <w:r>
        <w:t xml:space="preserve"> Reading this paper, I realized that there would be other authors who published, after 2014, very similar ideas to my idea!</w:t>
      </w:r>
    </w:p>
  </w:footnote>
  <w:footnote w:id="91">
    <w:p>
      <w:pPr>
        <w:spacing w:before="0" w:after="0"/>
        <w:contextualSpacing/>
      </w:pPr>
      <w:r>
        <w:rPr>
          <w:rStyle w:val="16"/>
        </w:rPr>
        <w:footnoteRef/>
      </w:r>
      <w:r>
        <w:t xml:space="preserve"> Foundations of Physics Group, University of Maryland, College Park</w:t>
      </w:r>
    </w:p>
  </w:footnote>
  <w:footnote w:id="92">
    <w:p>
      <w:pPr>
        <w:spacing w:before="0" w:after="0"/>
        <w:contextualSpacing/>
      </w:pPr>
      <w:r>
        <w:rPr>
          <w:rStyle w:val="16"/>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6"/>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6"/>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6"/>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6"/>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6"/>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6"/>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6"/>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6"/>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6"/>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6"/>
        </w:rPr>
        <w:footnoteRef/>
      </w:r>
      <w:r>
        <w:t xml:space="preserve"> I wrote this chapter in 2014. </w:t>
      </w:r>
    </w:p>
  </w:footnote>
  <w:footnote w:id="103">
    <w:p>
      <w:pPr>
        <w:spacing w:before="0" w:after="0"/>
        <w:contextualSpacing/>
      </w:pPr>
      <w:r>
        <w:rPr>
          <w:rStyle w:val="16"/>
        </w:rPr>
        <w:footnoteRef/>
      </w:r>
      <w:r>
        <w:t xml:space="preserve"> I wrote this chapter in 2016. </w:t>
      </w:r>
    </w:p>
  </w:footnote>
  <w:footnote w:id="104">
    <w:p>
      <w:pPr>
        <w:spacing w:before="0" w:after="0"/>
        <w:contextualSpacing/>
      </w:pPr>
      <w:r>
        <w:rPr>
          <w:rStyle w:val="16"/>
        </w:rPr>
        <w:footnoteRef/>
      </w:r>
      <w:r>
        <w:t xml:space="preserve"> I wrote this chapter in 2015.</w:t>
      </w:r>
    </w:p>
  </w:footnote>
  <w:footnote w:id="105">
    <w:p>
      <w:pPr>
        <w:spacing w:before="0" w:after="0"/>
        <w:contextualSpacing/>
        <w:jc w:val="both"/>
      </w:pPr>
      <w:r>
        <w:rPr>
          <w:rStyle w:val="16"/>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6"/>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6"/>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6"/>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6"/>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6"/>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6"/>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6"/>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6"/>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6"/>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6"/>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6"/>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6"/>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6"/>
        </w:rPr>
        <w:footnoteRef/>
      </w:r>
      <w:r>
        <w:t xml:space="preserve"> Wolfram Schommers works in science (Physics). </w:t>
      </w:r>
    </w:p>
  </w:footnote>
  <w:footnote w:id="119">
    <w:p>
      <w:pPr>
        <w:spacing w:before="0" w:after="0"/>
        <w:contextualSpacing/>
      </w:pPr>
      <w:r>
        <w:rPr>
          <w:rStyle w:val="16"/>
        </w:rPr>
        <w:footnoteRef/>
      </w:r>
      <w:r>
        <w:t xml:space="preserve"> This book was published at “World Scientific” publishing company in 2015.</w:t>
      </w:r>
    </w:p>
  </w:footnote>
  <w:footnote w:id="120">
    <w:p>
      <w:pPr>
        <w:spacing w:before="0" w:after="0"/>
        <w:contextualSpacing/>
      </w:pPr>
      <w:r>
        <w:rPr>
          <w:rStyle w:val="16"/>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6"/>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6"/>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6"/>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6"/>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6"/>
        </w:rPr>
        <w:footnoteRef/>
      </w:r>
      <w:r>
        <w:t xml:space="preserve"> Frith (2007) also has this idea in his book. </w:t>
      </w:r>
    </w:p>
  </w:footnote>
  <w:footnote w:id="126">
    <w:p>
      <w:pPr>
        <w:spacing w:before="0" w:after="0"/>
        <w:contextualSpacing/>
      </w:pPr>
      <w:r>
        <w:rPr>
          <w:rStyle w:val="16"/>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6"/>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6"/>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6"/>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6"/>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6"/>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6"/>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6"/>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6"/>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6"/>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6"/>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6"/>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6"/>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6"/>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6"/>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6"/>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6"/>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6"/>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6"/>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6"/>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6"/>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6"/>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6"/>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6"/>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6"/>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6"/>
        </w:rPr>
        <w:footnoteRef/>
      </w:r>
      <w:r>
        <w:t xml:space="preserve"> I wrote this chapter in 2016. </w:t>
      </w:r>
    </w:p>
  </w:footnote>
  <w:footnote w:id="152">
    <w:p>
      <w:pPr>
        <w:spacing w:before="0" w:after="0"/>
        <w:contextualSpacing/>
      </w:pPr>
      <w:r>
        <w:rPr>
          <w:rStyle w:val="16"/>
        </w:rPr>
        <w:footnoteRef/>
      </w:r>
      <w:r>
        <w:t xml:space="preserve"> I wrote this chapter in 2016. </w:t>
      </w:r>
    </w:p>
  </w:footnote>
  <w:footnote w:id="153">
    <w:p>
      <w:pPr>
        <w:spacing w:before="0" w:after="0"/>
        <w:contextualSpacing/>
      </w:pPr>
      <w:r>
        <w:rPr>
          <w:rStyle w:val="16"/>
        </w:rPr>
        <w:footnoteRef/>
      </w:r>
      <w:r>
        <w:t xml:space="preserve"> “Adam Frank </w:t>
      </w:r>
      <w:r>
        <w:rPr>
          <w:highlight w:val="white"/>
        </w:rPr>
        <w:t>is professor of astronomy at the University of Rochester</w:t>
      </w:r>
      <w:r>
        <w:rPr>
          <w:rStyle w:val="18"/>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6"/>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6"/>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6"/>
        </w:rPr>
        <w:footnoteRef/>
      </w:r>
      <w:r>
        <w:t xml:space="preserve"> Forthcoming in Huggett, N. and Wuthrich, C. (2018), </w:t>
      </w:r>
      <w:r>
        <w:rPr>
          <w:i/>
        </w:rPr>
        <w:t>Space and Time After Quantum Gravity</w:t>
      </w:r>
      <w:r>
        <w:t>.</w:t>
      </w:r>
    </w:p>
  </w:footnote>
  <w:footnote w:id="157">
    <w:p>
      <w:pPr>
        <w:spacing w:before="0" w:after="0"/>
        <w:contextualSpacing/>
      </w:pPr>
      <w:r>
        <w:rPr>
          <w:rStyle w:val="16"/>
        </w:rPr>
        <w:footnoteRef/>
      </w:r>
      <w:r>
        <w:t xml:space="preserve"> I wrote this chapter on 18.09.2017.</w:t>
      </w:r>
    </w:p>
  </w:footnote>
  <w:footnote w:id="158">
    <w:p>
      <w:pPr>
        <w:spacing w:before="0" w:after="0"/>
        <w:contextualSpacing/>
      </w:pPr>
      <w:r>
        <w:rPr>
          <w:rStyle w:val="16"/>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6"/>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6"/>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6"/>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6"/>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6"/>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6"/>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6"/>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6"/>
        </w:rPr>
        <w:footnoteRef/>
      </w:r>
      <w:r>
        <w:t xml:space="preserve"> I wrote this chapter in 2014. </w:t>
      </w:r>
    </w:p>
  </w:footnote>
  <w:footnote w:id="169">
    <w:p>
      <w:pPr>
        <w:spacing w:before="0" w:after="0"/>
        <w:contextualSpacing/>
      </w:pPr>
      <w:r>
        <w:rPr>
          <w:rStyle w:val="16"/>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6"/>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6"/>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6"/>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6"/>
        </w:rPr>
        <w:footnoteRef/>
      </w:r>
      <w:r>
        <w:t xml:space="preserve"> It would require the homunculus. Moreover, the parts-whole relationship cannot be applied to mental states/processes-self.</w:t>
      </w:r>
    </w:p>
    <w:p>
      <w:pPr>
        <w:spacing w:before="0" w:after="0"/>
        <w:contextualSpacing/>
      </w:pPr>
      <w:r>
        <w:rPr>
          <w:rStyle w:val="16"/>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6"/>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6"/>
        </w:rPr>
        <w:footnoteRef/>
      </w:r>
      <w:r>
        <w:rPr>
          <w:rStyle w:val="16"/>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6"/>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6"/>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6"/>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6"/>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6"/>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6"/>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6"/>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6"/>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6"/>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6"/>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6"/>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6"/>
        </w:rPr>
        <w:footnoteRef/>
      </w:r>
      <w:r>
        <w:t xml:space="preserve"> In my books (2012 and 2014), I dedicated a section and a chapter, respectively, to the default mode network.</w:t>
      </w:r>
    </w:p>
  </w:footnote>
  <w:footnote w:id="188">
    <w:p>
      <w:pPr>
        <w:spacing w:before="0" w:after="0"/>
        <w:contextualSpacing/>
      </w:pPr>
      <w:r>
        <w:rPr>
          <w:rStyle w:val="16"/>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6"/>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6"/>
        </w:rPr>
        <w:footnoteRef/>
      </w:r>
      <w:r>
        <w:t xml:space="preserve"> However, in a paper (2004), he uses the notion of “correspondence” but the meaning is not exactly the same.</w:t>
      </w:r>
    </w:p>
  </w:footnote>
  <w:footnote w:id="191">
    <w:p>
      <w:pPr>
        <w:spacing w:before="0" w:after="0"/>
        <w:contextualSpacing/>
      </w:pPr>
      <w:r>
        <w:rPr>
          <w:rStyle w:val="16"/>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6"/>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6"/>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6"/>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6"/>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2"/>
          <w:color w:val="auto"/>
          <w:sz w:val="20"/>
          <w:szCs w:val="20"/>
          <w:u w:val="none"/>
        </w:rPr>
        <w:t>Brain, mind and the perspective of the observer</w:t>
      </w:r>
      <w:r>
        <w:rPr>
          <w:rStyle w:val="12"/>
          <w:color w:val="auto"/>
          <w:sz w:val="20"/>
          <w:szCs w:val="20"/>
          <w:u w:val="none"/>
        </w:rPr>
        <w:fldChar w:fldCharType="end"/>
      </w:r>
      <w:r>
        <w:rPr>
          <w:sz w:val="20"/>
          <w:szCs w:val="20"/>
        </w:rPr>
        <w:t>”,</w:t>
      </w:r>
      <w:r>
        <w:rPr>
          <w:rStyle w:val="18"/>
          <w:sz w:val="20"/>
          <w:szCs w:val="20"/>
        </w:rPr>
        <w:t> </w:t>
      </w:r>
      <w:r>
        <w:rPr>
          <w:rStyle w:val="8"/>
          <w:sz w:val="20"/>
          <w:szCs w:val="20"/>
        </w:rPr>
        <w:t>Revue Roumanie de Philosophie</w:t>
      </w:r>
      <w:r>
        <w:rPr>
          <w:sz w:val="20"/>
          <w:szCs w:val="20"/>
        </w:rPr>
        <w:t>, 46, no. 1-2; (2002) Vacariu, G. and Terhesiu, D. “Brain, mind and the role of the observer”, in</w:t>
      </w:r>
      <w:r>
        <w:rPr>
          <w:rStyle w:val="18"/>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8"/>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6"/>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6"/>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6"/>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6"/>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6"/>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6"/>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6"/>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6"/>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6"/>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6"/>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6"/>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6"/>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6"/>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6"/>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6"/>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6"/>
        </w:rPr>
        <w:footnoteRef/>
      </w:r>
      <w:r>
        <w:t xml:space="preserve"> For instance: “correspondence”, “relatedness” (p. 98), “rest-stimulus interaction”, etc. </w:t>
      </w:r>
    </w:p>
  </w:footnote>
  <w:footnote w:id="212">
    <w:p>
      <w:pPr>
        <w:spacing w:before="0" w:after="0"/>
        <w:contextualSpacing/>
      </w:pPr>
      <w:r>
        <w:rPr>
          <w:rStyle w:val="16"/>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6"/>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6"/>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6"/>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6"/>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6"/>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6"/>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6"/>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6"/>
        </w:rPr>
        <w:footnoteRef/>
      </w:r>
      <w:r>
        <w:t xml:space="preserve"> Northoff’s notions remind me of Markus Gabriel who used directly synonyms to my words. (See Vacariu 2014) </w:t>
      </w:r>
    </w:p>
  </w:footnote>
  <w:footnote w:id="221">
    <w:p>
      <w:pPr>
        <w:spacing w:before="0" w:after="0"/>
        <w:contextualSpacing/>
      </w:pPr>
      <w:r>
        <w:rPr>
          <w:rStyle w:val="16"/>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6"/>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6"/>
        </w:rPr>
        <w:footnoteRef/>
      </w:r>
      <w:r>
        <w:t xml:space="preserve"> I mention again that I posted my first five books on the Internet immediately after being published!</w:t>
      </w:r>
    </w:p>
  </w:footnote>
  <w:footnote w:id="224">
    <w:p>
      <w:pPr>
        <w:spacing w:before="0" w:after="0"/>
        <w:contextualSpacing/>
      </w:pPr>
      <w:r>
        <w:rPr>
          <w:rStyle w:val="16"/>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6"/>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6"/>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6"/>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6"/>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6"/>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6"/>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6"/>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6"/>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6"/>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6"/>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6"/>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6"/>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6"/>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6"/>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6"/>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6"/>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6"/>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6"/>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6"/>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6"/>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6"/>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6"/>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6"/>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6"/>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6"/>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6"/>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6"/>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6"/>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6"/>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6"/>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6"/>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6"/>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6"/>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6"/>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6"/>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6"/>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6"/>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6"/>
        </w:rPr>
        <w:footnoteRef/>
      </w:r>
      <w:r>
        <w:t xml:space="preserve"> I wrote this chapter in 2015.</w:t>
      </w:r>
    </w:p>
  </w:footnote>
  <w:footnote w:id="263">
    <w:p>
      <w:pPr>
        <w:spacing w:before="0" w:after="0"/>
        <w:contextualSpacing/>
      </w:pPr>
      <w:r>
        <w:rPr>
          <w:rStyle w:val="16"/>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6"/>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6"/>
        </w:rPr>
        <w:footnoteRef/>
      </w:r>
      <w:r>
        <w:t xml:space="preserve"> At [25], it is quoted Wolpert et al. 1995’s work.</w:t>
      </w:r>
    </w:p>
  </w:footnote>
  <w:footnote w:id="266">
    <w:p>
      <w:pPr>
        <w:spacing w:before="0" w:after="0"/>
        <w:contextualSpacing/>
      </w:pPr>
      <w:r>
        <w:rPr>
          <w:rStyle w:val="16"/>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6"/>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6"/>
        </w:rPr>
        <w:footnoteRef/>
      </w:r>
      <w:r>
        <w:t xml:space="preserve"> I wrote this chapter in July 2016.</w:t>
      </w:r>
    </w:p>
  </w:footnote>
  <w:footnote w:id="269">
    <w:p>
      <w:pPr>
        <w:spacing w:before="0" w:after="0"/>
        <w:contextualSpacing/>
      </w:pPr>
      <w:r>
        <w:rPr>
          <w:rStyle w:val="16"/>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6"/>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6"/>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6"/>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6"/>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6"/>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6"/>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6"/>
        </w:rPr>
        <w:footnoteRef/>
      </w:r>
      <w:r>
        <w:t xml:space="preserve"> The authors claim that some of their ideas were elaborated earlier (2013, or later!). </w:t>
      </w:r>
    </w:p>
  </w:footnote>
  <w:footnote w:id="277">
    <w:p>
      <w:pPr>
        <w:spacing w:before="0" w:after="0"/>
        <w:contextualSpacing/>
      </w:pPr>
      <w:r>
        <w:rPr>
          <w:rStyle w:val="16"/>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6"/>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6"/>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6"/>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6"/>
        </w:rPr>
        <w:footnoteRef/>
      </w:r>
      <w:r>
        <w:t xml:space="preserve"> I wrote this chapter in 2015.</w:t>
      </w:r>
    </w:p>
  </w:footnote>
  <w:footnote w:id="282">
    <w:p>
      <w:pPr>
        <w:spacing w:before="0" w:after="0"/>
        <w:contextualSpacing/>
      </w:pPr>
      <w:r>
        <w:rPr>
          <w:rStyle w:val="16"/>
        </w:rPr>
        <w:footnoteRef/>
      </w:r>
      <w:r>
        <w:t xml:space="preserve"> I draw the attention that a professor from USA quoted my book 2014 in his book 2015!</w:t>
      </w:r>
    </w:p>
  </w:footnote>
  <w:footnote w:id="283">
    <w:p>
      <w:pPr>
        <w:spacing w:before="0" w:after="0"/>
        <w:contextualSpacing/>
      </w:pPr>
      <w:r>
        <w:rPr>
          <w:rStyle w:val="16"/>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1"/>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2"/>
          <w:sz w:val="20"/>
          <w:szCs w:val="20"/>
        </w:rPr>
        <w:t>http://www.youtube.com/channel/UC_3I96MSwXpUjm2x6f6SaUA</w:t>
      </w:r>
      <w:r>
        <w:rPr>
          <w:rStyle w:val="12"/>
          <w:sz w:val="20"/>
          <w:szCs w:val="20"/>
        </w:rPr>
        <w:fldChar w:fldCharType="end"/>
      </w:r>
      <w:r>
        <w:rPr>
          <w:sz w:val="20"/>
          <w:szCs w:val="20"/>
        </w:rPr>
        <w:t xml:space="preserve">. </w:t>
      </w:r>
    </w:p>
  </w:footnote>
  <w:footnote w:id="284">
    <w:p>
      <w:pPr>
        <w:spacing w:before="0" w:after="0"/>
        <w:contextualSpacing/>
      </w:pPr>
      <w:r>
        <w:rPr>
          <w:rStyle w:val="16"/>
        </w:rPr>
        <w:footnoteRef/>
      </w:r>
      <w:r>
        <w:t xml:space="preserve"> I would like to thank you very much to my colleague and friend Gheorghe Stefanov who informed me about this TED clip. </w:t>
      </w:r>
    </w:p>
  </w:footnote>
  <w:footnote w:id="285">
    <w:p>
      <w:pPr>
        <w:spacing w:before="0" w:after="0"/>
        <w:contextualSpacing/>
      </w:pPr>
      <w:r>
        <w:rPr>
          <w:rStyle w:val="16"/>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6"/>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6"/>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6"/>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6"/>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6"/>
        </w:rPr>
        <w:footnoteRef/>
      </w:r>
      <w:r>
        <w:rPr>
          <w:sz w:val="20"/>
          <w:szCs w:val="20"/>
        </w:rPr>
        <w:t xml:space="preserve"> </w:t>
      </w:r>
      <w:r>
        <w:rPr>
          <w:rStyle w:val="12"/>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6"/>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6"/>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6"/>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6"/>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6"/>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6"/>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6"/>
        </w:rPr>
        <w:footnoteRef/>
      </w:r>
      <w:r>
        <w:t xml:space="preserve"> I wrote this chapter in 2016.</w:t>
      </w:r>
    </w:p>
  </w:footnote>
  <w:footnote w:id="298">
    <w:p>
      <w:pPr>
        <w:spacing w:before="0" w:after="0"/>
        <w:contextualSpacing/>
      </w:pPr>
      <w:r>
        <w:rPr>
          <w:rStyle w:val="16"/>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6"/>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6"/>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6"/>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6"/>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6"/>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6"/>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6"/>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6"/>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2E69E6B"/>
    <w:multiLevelType w:val="singleLevel"/>
    <w:tmpl w:val="B2E69E6B"/>
    <w:lvl w:ilvl="0" w:tentative="0">
      <w:start w:val="2022"/>
      <w:numFmt w:val="decimal"/>
      <w:suff w:val="space"/>
      <w:lvlText w:val="(%1)"/>
      <w:lvlJc w:val="left"/>
    </w:lvl>
  </w:abstractNum>
  <w:abstractNum w:abstractNumId="8">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C4D80227"/>
    <w:multiLevelType w:val="singleLevel"/>
    <w:tmpl w:val="C4D80227"/>
    <w:lvl w:ilvl="0" w:tentative="0">
      <w:start w:val="2022"/>
      <w:numFmt w:val="decimal"/>
      <w:suff w:val="space"/>
      <w:lvlText w:val="(%1)"/>
      <w:lvlJc w:val="left"/>
    </w:lvl>
  </w:abstractNum>
  <w:abstractNum w:abstractNumId="12">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D43D0495"/>
    <w:multiLevelType w:val="singleLevel"/>
    <w:tmpl w:val="D43D0495"/>
    <w:lvl w:ilvl="0" w:tentative="0">
      <w:start w:val="1990"/>
      <w:numFmt w:val="decimal"/>
      <w:suff w:val="space"/>
      <w:lvlText w:val="%1)"/>
      <w:lvlJc w:val="left"/>
    </w:lvl>
  </w:abstractNum>
  <w:abstractNum w:abstractNumId="15">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6">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F192319C"/>
    <w:multiLevelType w:val="singleLevel"/>
    <w:tmpl w:val="F192319C"/>
    <w:lvl w:ilvl="0" w:tentative="0">
      <w:start w:val="2022"/>
      <w:numFmt w:val="decimal"/>
      <w:suff w:val="space"/>
      <w:lvlText w:val="(%1)"/>
      <w:lvlJc w:val="left"/>
    </w:lvl>
  </w:abstractNum>
  <w:abstractNum w:abstractNumId="18">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956DEC"/>
    <w:multiLevelType w:val="singleLevel"/>
    <w:tmpl w:val="00956DEC"/>
    <w:lvl w:ilvl="0" w:tentative="0">
      <w:start w:val="2007"/>
      <w:numFmt w:val="decimal"/>
      <w:suff w:val="space"/>
      <w:lvlText w:val="(%1)"/>
      <w:lvlJc w:val="left"/>
    </w:lvl>
  </w:abstractNum>
  <w:abstractNum w:abstractNumId="21">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2">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4">
    <w:nsid w:val="109A6A5D"/>
    <w:multiLevelType w:val="singleLevel"/>
    <w:tmpl w:val="109A6A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258FAECA"/>
    <w:multiLevelType w:val="singleLevel"/>
    <w:tmpl w:val="258FAECA"/>
    <w:lvl w:ilvl="0" w:tentative="0">
      <w:start w:val="15"/>
      <w:numFmt w:val="upperLetter"/>
      <w:suff w:val="space"/>
      <w:lvlText w:val="%1."/>
      <w:lvlJc w:val="left"/>
    </w:lvl>
  </w:abstractNum>
  <w:abstractNum w:abstractNumId="28">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0">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4">
    <w:nsid w:val="5376F3B1"/>
    <w:multiLevelType w:val="singleLevel"/>
    <w:tmpl w:val="5376F3B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5">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36">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7">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9">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0">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41">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2">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9"/>
  </w:num>
  <w:num w:numId="2">
    <w:abstractNumId w:val="13"/>
  </w:num>
  <w:num w:numId="3">
    <w:abstractNumId w:val="24"/>
  </w:num>
  <w:num w:numId="4">
    <w:abstractNumId w:val="36"/>
  </w:num>
  <w:num w:numId="5">
    <w:abstractNumId w:val="10"/>
  </w:num>
  <w:num w:numId="6">
    <w:abstractNumId w:val="8"/>
  </w:num>
  <w:num w:numId="7">
    <w:abstractNumId w:val="22"/>
  </w:num>
  <w:num w:numId="8">
    <w:abstractNumId w:val="28"/>
  </w:num>
  <w:num w:numId="9">
    <w:abstractNumId w:val="40"/>
  </w:num>
  <w:num w:numId="10">
    <w:abstractNumId w:val="6"/>
  </w:num>
  <w:num w:numId="11">
    <w:abstractNumId w:val="7"/>
  </w:num>
  <w:num w:numId="12">
    <w:abstractNumId w:val="21"/>
  </w:num>
  <w:num w:numId="13">
    <w:abstractNumId w:val="2"/>
  </w:num>
  <w:num w:numId="14">
    <w:abstractNumId w:val="29"/>
  </w:num>
  <w:num w:numId="15">
    <w:abstractNumId w:val="37"/>
  </w:num>
  <w:num w:numId="16">
    <w:abstractNumId w:val="12"/>
  </w:num>
  <w:num w:numId="17">
    <w:abstractNumId w:val="33"/>
  </w:num>
  <w:num w:numId="18">
    <w:abstractNumId w:val="18"/>
  </w:num>
  <w:num w:numId="19">
    <w:abstractNumId w:val="26"/>
  </w:num>
  <w:num w:numId="20">
    <w:abstractNumId w:val="16"/>
  </w:num>
  <w:num w:numId="21">
    <w:abstractNumId w:val="15"/>
  </w:num>
  <w:num w:numId="22">
    <w:abstractNumId w:val="14"/>
  </w:num>
  <w:num w:numId="23">
    <w:abstractNumId w:val="27"/>
  </w:num>
  <w:num w:numId="24">
    <w:abstractNumId w:val="4"/>
  </w:num>
  <w:num w:numId="25">
    <w:abstractNumId w:val="34"/>
  </w:num>
  <w:num w:numId="26">
    <w:abstractNumId w:val="32"/>
  </w:num>
  <w:num w:numId="27">
    <w:abstractNumId w:val="38"/>
  </w:num>
  <w:num w:numId="28">
    <w:abstractNumId w:val="23"/>
  </w:num>
  <w:num w:numId="29">
    <w:abstractNumId w:val="31"/>
  </w:num>
  <w:num w:numId="30">
    <w:abstractNumId w:val="5"/>
  </w:num>
  <w:num w:numId="31">
    <w:abstractNumId w:val="42"/>
  </w:num>
  <w:num w:numId="32">
    <w:abstractNumId w:val="41"/>
  </w:num>
  <w:num w:numId="33">
    <w:abstractNumId w:val="9"/>
  </w:num>
  <w:num w:numId="34">
    <w:abstractNumId w:val="39"/>
  </w:num>
  <w:num w:numId="35">
    <w:abstractNumId w:val="3"/>
  </w:num>
  <w:num w:numId="36">
    <w:abstractNumId w:val="30"/>
  </w:num>
  <w:num w:numId="37">
    <w:abstractNumId w:val="1"/>
  </w:num>
  <w:num w:numId="38">
    <w:abstractNumId w:val="35"/>
  </w:num>
  <w:num w:numId="39">
    <w:abstractNumId w:val="43"/>
  </w:num>
  <w:num w:numId="40">
    <w:abstractNumId w:val="0"/>
  </w:num>
  <w:num w:numId="41">
    <w:abstractNumId w:val="25"/>
  </w:num>
  <w:num w:numId="42">
    <w:abstractNumId w:val="17"/>
  </w:num>
  <w:num w:numId="43">
    <w:abstractNumId w:val="11"/>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73F34"/>
    <w:rsid w:val="0071736F"/>
    <w:rsid w:val="01A35DCC"/>
    <w:rsid w:val="02431F02"/>
    <w:rsid w:val="02AB33B1"/>
    <w:rsid w:val="03170FFC"/>
    <w:rsid w:val="035E3E0D"/>
    <w:rsid w:val="037859F6"/>
    <w:rsid w:val="03C90379"/>
    <w:rsid w:val="04110FA1"/>
    <w:rsid w:val="051015E9"/>
    <w:rsid w:val="05870942"/>
    <w:rsid w:val="05EB21AC"/>
    <w:rsid w:val="066508FF"/>
    <w:rsid w:val="06977465"/>
    <w:rsid w:val="06BA4875"/>
    <w:rsid w:val="06FC6923"/>
    <w:rsid w:val="07073B1C"/>
    <w:rsid w:val="07264AA8"/>
    <w:rsid w:val="074E4AD6"/>
    <w:rsid w:val="07963AE9"/>
    <w:rsid w:val="07F222EC"/>
    <w:rsid w:val="07FF4FB8"/>
    <w:rsid w:val="08074F43"/>
    <w:rsid w:val="080E47D1"/>
    <w:rsid w:val="089A0BC2"/>
    <w:rsid w:val="08ED3F38"/>
    <w:rsid w:val="090072E1"/>
    <w:rsid w:val="098E59C9"/>
    <w:rsid w:val="0A7461E6"/>
    <w:rsid w:val="0AA931BF"/>
    <w:rsid w:val="0ADE3B2C"/>
    <w:rsid w:val="0B3017E1"/>
    <w:rsid w:val="0B50432E"/>
    <w:rsid w:val="0B6F71D6"/>
    <w:rsid w:val="0BB20C27"/>
    <w:rsid w:val="0BFC0CFE"/>
    <w:rsid w:val="0C7133BA"/>
    <w:rsid w:val="0C817DB1"/>
    <w:rsid w:val="0C8318E5"/>
    <w:rsid w:val="0C8D0DCF"/>
    <w:rsid w:val="0C974C16"/>
    <w:rsid w:val="0CB03506"/>
    <w:rsid w:val="0CC174FA"/>
    <w:rsid w:val="0DB9280F"/>
    <w:rsid w:val="0DC843EF"/>
    <w:rsid w:val="0EB80C50"/>
    <w:rsid w:val="0EFB383E"/>
    <w:rsid w:val="100F76F7"/>
    <w:rsid w:val="103B4961"/>
    <w:rsid w:val="10583636"/>
    <w:rsid w:val="10C570C1"/>
    <w:rsid w:val="110A4363"/>
    <w:rsid w:val="110E73FA"/>
    <w:rsid w:val="11AE0B67"/>
    <w:rsid w:val="122A47EA"/>
    <w:rsid w:val="12363677"/>
    <w:rsid w:val="1292460B"/>
    <w:rsid w:val="12C56F74"/>
    <w:rsid w:val="134129B0"/>
    <w:rsid w:val="1348016D"/>
    <w:rsid w:val="137717DE"/>
    <w:rsid w:val="139454AD"/>
    <w:rsid w:val="14186F3D"/>
    <w:rsid w:val="147F207F"/>
    <w:rsid w:val="14D447E3"/>
    <w:rsid w:val="15A91BA8"/>
    <w:rsid w:val="15D41B44"/>
    <w:rsid w:val="16711D1C"/>
    <w:rsid w:val="16E8049F"/>
    <w:rsid w:val="175F082C"/>
    <w:rsid w:val="17833C09"/>
    <w:rsid w:val="17B5773B"/>
    <w:rsid w:val="17FF2717"/>
    <w:rsid w:val="193A18FC"/>
    <w:rsid w:val="195707F1"/>
    <w:rsid w:val="1AAF486D"/>
    <w:rsid w:val="1AC07076"/>
    <w:rsid w:val="1B353F44"/>
    <w:rsid w:val="1BAC635D"/>
    <w:rsid w:val="1C2B2987"/>
    <w:rsid w:val="1C497B4E"/>
    <w:rsid w:val="1C532EDB"/>
    <w:rsid w:val="1CE04199"/>
    <w:rsid w:val="1CE34335"/>
    <w:rsid w:val="1D374356"/>
    <w:rsid w:val="1D691FDE"/>
    <w:rsid w:val="1DB86DB1"/>
    <w:rsid w:val="1E0401BA"/>
    <w:rsid w:val="1E7853E5"/>
    <w:rsid w:val="1EB63A4D"/>
    <w:rsid w:val="1F072526"/>
    <w:rsid w:val="1F3C28CF"/>
    <w:rsid w:val="1F8E604B"/>
    <w:rsid w:val="1FA7713A"/>
    <w:rsid w:val="1FE576E0"/>
    <w:rsid w:val="1FF13A23"/>
    <w:rsid w:val="20312F6A"/>
    <w:rsid w:val="203D427D"/>
    <w:rsid w:val="21175D9D"/>
    <w:rsid w:val="21821AF0"/>
    <w:rsid w:val="21C80F2D"/>
    <w:rsid w:val="21CE0C64"/>
    <w:rsid w:val="222362D6"/>
    <w:rsid w:val="2257528A"/>
    <w:rsid w:val="2322593B"/>
    <w:rsid w:val="237D00FD"/>
    <w:rsid w:val="241E007C"/>
    <w:rsid w:val="242820B9"/>
    <w:rsid w:val="245A4F42"/>
    <w:rsid w:val="246936D0"/>
    <w:rsid w:val="24F53C1D"/>
    <w:rsid w:val="258C02DB"/>
    <w:rsid w:val="25931FC4"/>
    <w:rsid w:val="25C00D10"/>
    <w:rsid w:val="268751E2"/>
    <w:rsid w:val="26F33D30"/>
    <w:rsid w:val="281B08B4"/>
    <w:rsid w:val="2897095F"/>
    <w:rsid w:val="29B446C0"/>
    <w:rsid w:val="29CA22FC"/>
    <w:rsid w:val="29DA3C17"/>
    <w:rsid w:val="29DE32A8"/>
    <w:rsid w:val="2A466CF3"/>
    <w:rsid w:val="2A746E96"/>
    <w:rsid w:val="2B38634A"/>
    <w:rsid w:val="2C271DE5"/>
    <w:rsid w:val="2C5C0DDA"/>
    <w:rsid w:val="2DD1431F"/>
    <w:rsid w:val="2DD55131"/>
    <w:rsid w:val="2DD805E0"/>
    <w:rsid w:val="2DFA155F"/>
    <w:rsid w:val="2F234AE5"/>
    <w:rsid w:val="2FAF795C"/>
    <w:rsid w:val="306A5521"/>
    <w:rsid w:val="311C359A"/>
    <w:rsid w:val="31CA6C78"/>
    <w:rsid w:val="31E077A0"/>
    <w:rsid w:val="32863D19"/>
    <w:rsid w:val="32A60503"/>
    <w:rsid w:val="339C09C3"/>
    <w:rsid w:val="33F50AD7"/>
    <w:rsid w:val="34087DDA"/>
    <w:rsid w:val="34997E26"/>
    <w:rsid w:val="352F7B20"/>
    <w:rsid w:val="35617E82"/>
    <w:rsid w:val="35941CAF"/>
    <w:rsid w:val="35C00983"/>
    <w:rsid w:val="35CF79C0"/>
    <w:rsid w:val="369973B3"/>
    <w:rsid w:val="36CD2A6C"/>
    <w:rsid w:val="36F32654"/>
    <w:rsid w:val="37737F28"/>
    <w:rsid w:val="37AD7642"/>
    <w:rsid w:val="387168C2"/>
    <w:rsid w:val="38BF4D84"/>
    <w:rsid w:val="38F3688C"/>
    <w:rsid w:val="39CB577E"/>
    <w:rsid w:val="39EF5769"/>
    <w:rsid w:val="3A396209"/>
    <w:rsid w:val="3A5412D1"/>
    <w:rsid w:val="3A7E2822"/>
    <w:rsid w:val="3AA8228E"/>
    <w:rsid w:val="3ACC324F"/>
    <w:rsid w:val="3B520038"/>
    <w:rsid w:val="3B555E4F"/>
    <w:rsid w:val="3BC1546A"/>
    <w:rsid w:val="3BCE7B87"/>
    <w:rsid w:val="3BD442D1"/>
    <w:rsid w:val="3C5A3389"/>
    <w:rsid w:val="3CB110B0"/>
    <w:rsid w:val="3DB837E2"/>
    <w:rsid w:val="3DC63192"/>
    <w:rsid w:val="3E3D1361"/>
    <w:rsid w:val="3E5C75C7"/>
    <w:rsid w:val="3F0F27B3"/>
    <w:rsid w:val="3F5D2825"/>
    <w:rsid w:val="3FB308CD"/>
    <w:rsid w:val="402F3208"/>
    <w:rsid w:val="407C06C1"/>
    <w:rsid w:val="40802A9D"/>
    <w:rsid w:val="40B04634"/>
    <w:rsid w:val="42224F20"/>
    <w:rsid w:val="42921588"/>
    <w:rsid w:val="42A11BBC"/>
    <w:rsid w:val="42D9753D"/>
    <w:rsid w:val="43156DFA"/>
    <w:rsid w:val="433805EC"/>
    <w:rsid w:val="43A01C1C"/>
    <w:rsid w:val="43B6051E"/>
    <w:rsid w:val="44413D4E"/>
    <w:rsid w:val="450E56C6"/>
    <w:rsid w:val="451D642B"/>
    <w:rsid w:val="45975C33"/>
    <w:rsid w:val="46882275"/>
    <w:rsid w:val="47067350"/>
    <w:rsid w:val="47082C9C"/>
    <w:rsid w:val="47DF486B"/>
    <w:rsid w:val="47F31BDE"/>
    <w:rsid w:val="48162A8E"/>
    <w:rsid w:val="492D715F"/>
    <w:rsid w:val="496C6C60"/>
    <w:rsid w:val="49B539DD"/>
    <w:rsid w:val="49DE1B6A"/>
    <w:rsid w:val="49E82F57"/>
    <w:rsid w:val="49E95011"/>
    <w:rsid w:val="4A3F06DC"/>
    <w:rsid w:val="4AA62A44"/>
    <w:rsid w:val="4AEF052E"/>
    <w:rsid w:val="4B223A4B"/>
    <w:rsid w:val="4BC41C59"/>
    <w:rsid w:val="4BCC20DA"/>
    <w:rsid w:val="4BF00242"/>
    <w:rsid w:val="4C4A0045"/>
    <w:rsid w:val="4CA43DAB"/>
    <w:rsid w:val="4CE117E3"/>
    <w:rsid w:val="4D3455EC"/>
    <w:rsid w:val="4D667C33"/>
    <w:rsid w:val="4D94001C"/>
    <w:rsid w:val="4E2E3285"/>
    <w:rsid w:val="4EAB4ABF"/>
    <w:rsid w:val="4EBB21ED"/>
    <w:rsid w:val="4F1D2637"/>
    <w:rsid w:val="4FBD7060"/>
    <w:rsid w:val="4FE25082"/>
    <w:rsid w:val="506E2339"/>
    <w:rsid w:val="5126204C"/>
    <w:rsid w:val="522D5E45"/>
    <w:rsid w:val="5297175E"/>
    <w:rsid w:val="5338112D"/>
    <w:rsid w:val="53664D08"/>
    <w:rsid w:val="54487F8F"/>
    <w:rsid w:val="55202651"/>
    <w:rsid w:val="568D556B"/>
    <w:rsid w:val="56F664B8"/>
    <w:rsid w:val="57392B7B"/>
    <w:rsid w:val="586E388F"/>
    <w:rsid w:val="58F22CAF"/>
    <w:rsid w:val="59164583"/>
    <w:rsid w:val="59ED5E4D"/>
    <w:rsid w:val="5B15237A"/>
    <w:rsid w:val="5B471B5C"/>
    <w:rsid w:val="5B883581"/>
    <w:rsid w:val="5BDF6E15"/>
    <w:rsid w:val="5CCF2855"/>
    <w:rsid w:val="5D360839"/>
    <w:rsid w:val="5DBF22DD"/>
    <w:rsid w:val="5E1240C8"/>
    <w:rsid w:val="5E383DBA"/>
    <w:rsid w:val="5EE906B0"/>
    <w:rsid w:val="5F084E55"/>
    <w:rsid w:val="5F5D646A"/>
    <w:rsid w:val="600625BA"/>
    <w:rsid w:val="609E7126"/>
    <w:rsid w:val="60AC5E39"/>
    <w:rsid w:val="60D92D41"/>
    <w:rsid w:val="611D0328"/>
    <w:rsid w:val="61695264"/>
    <w:rsid w:val="6205692A"/>
    <w:rsid w:val="62616857"/>
    <w:rsid w:val="627803F7"/>
    <w:rsid w:val="627869A3"/>
    <w:rsid w:val="62F8004D"/>
    <w:rsid w:val="638D508D"/>
    <w:rsid w:val="64711AD1"/>
    <w:rsid w:val="657A7979"/>
    <w:rsid w:val="66B4132C"/>
    <w:rsid w:val="66ED649A"/>
    <w:rsid w:val="6817568A"/>
    <w:rsid w:val="68584B49"/>
    <w:rsid w:val="68642C5E"/>
    <w:rsid w:val="6AC11807"/>
    <w:rsid w:val="6AFE7291"/>
    <w:rsid w:val="6BF7748F"/>
    <w:rsid w:val="6C845630"/>
    <w:rsid w:val="6D89742D"/>
    <w:rsid w:val="6DD37991"/>
    <w:rsid w:val="6E0151A6"/>
    <w:rsid w:val="6E492F1A"/>
    <w:rsid w:val="6E7B2F81"/>
    <w:rsid w:val="6E932872"/>
    <w:rsid w:val="6F1E43A6"/>
    <w:rsid w:val="6F652C62"/>
    <w:rsid w:val="6FF90924"/>
    <w:rsid w:val="71366AF6"/>
    <w:rsid w:val="71376EE0"/>
    <w:rsid w:val="713A7CEB"/>
    <w:rsid w:val="713C6D66"/>
    <w:rsid w:val="7160682D"/>
    <w:rsid w:val="719E2675"/>
    <w:rsid w:val="722F1599"/>
    <w:rsid w:val="72441D8E"/>
    <w:rsid w:val="726B4CD3"/>
    <w:rsid w:val="73343328"/>
    <w:rsid w:val="745A7C9E"/>
    <w:rsid w:val="74850E35"/>
    <w:rsid w:val="750A20AD"/>
    <w:rsid w:val="75B41CEE"/>
    <w:rsid w:val="76840290"/>
    <w:rsid w:val="768A1332"/>
    <w:rsid w:val="77924C22"/>
    <w:rsid w:val="77B01378"/>
    <w:rsid w:val="77F73E8F"/>
    <w:rsid w:val="7814191B"/>
    <w:rsid w:val="78437BB9"/>
    <w:rsid w:val="78467030"/>
    <w:rsid w:val="78900AF3"/>
    <w:rsid w:val="78A94C5F"/>
    <w:rsid w:val="79506C4E"/>
    <w:rsid w:val="7A9314CF"/>
    <w:rsid w:val="7BCE6612"/>
    <w:rsid w:val="7BD81E71"/>
    <w:rsid w:val="7BDC7A4E"/>
    <w:rsid w:val="7BF32AF2"/>
    <w:rsid w:val="7C030C55"/>
    <w:rsid w:val="7C5D2F61"/>
    <w:rsid w:val="7D32101D"/>
    <w:rsid w:val="7D425704"/>
    <w:rsid w:val="7DA1712E"/>
    <w:rsid w:val="7DA56368"/>
    <w:rsid w:val="7E3D2B28"/>
    <w:rsid w:val="7E6E1BDC"/>
    <w:rsid w:val="7EBD5140"/>
    <w:rsid w:val="7F11480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paragraph" w:styleId="9">
    <w:name w:val="header"/>
    <w:basedOn w:val="1"/>
    <w:qFormat/>
    <w:uiPriority w:val="0"/>
    <w:pPr>
      <w:tabs>
        <w:tab w:val="center" w:pos="4153"/>
        <w:tab w:val="right" w:pos="8306"/>
      </w:tabs>
      <w:snapToGrid w:val="0"/>
    </w:pPr>
    <w:rPr>
      <w:sz w:val="18"/>
      <w:szCs w:val="18"/>
    </w:rPr>
  </w:style>
  <w:style w:type="character" w:styleId="10">
    <w:name w:val="Hyperlink"/>
    <w:basedOn w:val="6"/>
    <w:qFormat/>
    <w:uiPriority w:val="0"/>
    <w:rPr>
      <w:color w:val="0000FF"/>
      <w:u w:val="single"/>
    </w:rPr>
  </w:style>
  <w:style w:type="character" w:styleId="11">
    <w:name w:val="Strong"/>
    <w:qFormat/>
    <w:uiPriority w:val="0"/>
    <w:rPr>
      <w:b/>
      <w:bCs/>
    </w:rPr>
  </w:style>
  <w:style w:type="character" w:customStyle="1" w:styleId="12">
    <w:name w:val="Internet Link"/>
    <w:qFormat/>
    <w:uiPriority w:val="0"/>
    <w:rPr>
      <w:color w:val="0000FF"/>
      <w:u w:val="single"/>
    </w:rPr>
  </w:style>
  <w:style w:type="character" w:customStyle="1" w:styleId="13">
    <w:name w:val="Footnote Text Char"/>
    <w:basedOn w:val="6"/>
    <w:qFormat/>
    <w:uiPriority w:val="0"/>
    <w:rPr>
      <w:rFonts w:ascii="Times New Roman" w:hAnsi="Times New Roman" w:eastAsia="Calibri" w:cs="Times New Roman"/>
      <w:sz w:val="20"/>
      <w:szCs w:val="20"/>
    </w:rPr>
  </w:style>
  <w:style w:type="character" w:customStyle="1" w:styleId="14">
    <w:name w:val="Heading 1 Char"/>
    <w:basedOn w:val="6"/>
    <w:qFormat/>
    <w:uiPriority w:val="0"/>
    <w:rPr>
      <w:rFonts w:ascii="Cambria" w:hAnsi="Cambria" w:eastAsia="Times New Roman" w:cs="Times New Roman"/>
      <w:b/>
      <w:bCs/>
      <w:kern w:val="2"/>
      <w:sz w:val="32"/>
      <w:szCs w:val="32"/>
    </w:rPr>
  </w:style>
  <w:style w:type="character" w:customStyle="1" w:styleId="15">
    <w:name w:val="Heading 2 Char"/>
    <w:basedOn w:val="6"/>
    <w:qFormat/>
    <w:uiPriority w:val="0"/>
    <w:rPr>
      <w:rFonts w:ascii="Cambria" w:hAnsi="Cambria" w:eastAsia="Times New Roman" w:cs="Times New Roman"/>
      <w:b/>
      <w:bCs/>
      <w:color w:val="4F81BD"/>
      <w:sz w:val="26"/>
      <w:szCs w:val="26"/>
    </w:rPr>
  </w:style>
  <w:style w:type="character" w:customStyle="1" w:styleId="16">
    <w:name w:val="Footnote Characters"/>
    <w:qFormat/>
    <w:uiPriority w:val="0"/>
    <w:rPr>
      <w:vertAlign w:val="superscript"/>
    </w:rPr>
  </w:style>
  <w:style w:type="character" w:customStyle="1" w:styleId="17">
    <w:name w:val="Footnote Anchor"/>
    <w:qFormat/>
    <w:uiPriority w:val="0"/>
    <w:rPr>
      <w:vertAlign w:val="superscript"/>
    </w:rPr>
  </w:style>
  <w:style w:type="character" w:customStyle="1" w:styleId="18">
    <w:name w:val="apple-converted-space"/>
    <w:qFormat/>
    <w:uiPriority w:val="0"/>
  </w:style>
  <w:style w:type="character" w:customStyle="1" w:styleId="19">
    <w:name w:val="Header Char"/>
    <w:basedOn w:val="6"/>
    <w:qFormat/>
    <w:uiPriority w:val="0"/>
    <w:rPr>
      <w:rFonts w:ascii="Times New Roman" w:hAnsi="Times New Roman" w:eastAsia="Calibri" w:cs="Times New Roman"/>
      <w:sz w:val="24"/>
      <w:szCs w:val="24"/>
    </w:rPr>
  </w:style>
  <w:style w:type="character" w:customStyle="1" w:styleId="20">
    <w:name w:val="Footer Char"/>
    <w:basedOn w:val="6"/>
    <w:qFormat/>
    <w:uiPriority w:val="0"/>
    <w:rPr>
      <w:rFonts w:ascii="Times New Roman" w:hAnsi="Times New Roman" w:eastAsia="Calibri" w:cs="Times New Roman"/>
      <w:sz w:val="24"/>
      <w:szCs w:val="24"/>
    </w:rPr>
  </w:style>
  <w:style w:type="character" w:customStyle="1" w:styleId="21">
    <w:name w:val="text_normal1"/>
    <w:qFormat/>
    <w:uiPriority w:val="0"/>
    <w:rPr>
      <w:rFonts w:ascii="Verdana" w:hAnsi="Verdana"/>
      <w:color w:val="000000"/>
      <w:sz w:val="18"/>
      <w:szCs w:val="18"/>
    </w:rPr>
  </w:style>
  <w:style w:type="character" w:customStyle="1" w:styleId="22">
    <w:name w:val="reference-text"/>
    <w:qFormat/>
    <w:uiPriority w:val="0"/>
  </w:style>
  <w:style w:type="character" w:customStyle="1" w:styleId="23">
    <w:name w:val="_"/>
    <w:qFormat/>
    <w:uiPriority w:val="0"/>
  </w:style>
  <w:style w:type="character" w:customStyle="1" w:styleId="24">
    <w:name w:val="Balloon Text Char"/>
    <w:basedOn w:val="6"/>
    <w:qFormat/>
    <w:uiPriority w:val="0"/>
    <w:rPr>
      <w:rFonts w:ascii="Tahoma" w:hAnsi="Tahoma" w:eastAsia="Calibri" w:cs="Tahoma"/>
      <w:sz w:val="16"/>
      <w:szCs w:val="16"/>
    </w:rPr>
  </w:style>
  <w:style w:type="character" w:customStyle="1" w:styleId="25">
    <w:name w:val="Heading 3 Char"/>
    <w:basedOn w:val="6"/>
    <w:qFormat/>
    <w:uiPriority w:val="0"/>
    <w:rPr>
      <w:rFonts w:ascii="Cambria" w:hAnsi="Cambria" w:eastAsia="Calibri" w:cs="Tahoma"/>
      <w:b/>
      <w:bCs/>
      <w:color w:val="4F81BD"/>
      <w:sz w:val="24"/>
      <w:szCs w:val="24"/>
    </w:rPr>
  </w:style>
  <w:style w:type="character" w:customStyle="1" w:styleId="26">
    <w:name w:val="Heading 4 Char"/>
    <w:basedOn w:val="6"/>
    <w:qFormat/>
    <w:uiPriority w:val="0"/>
    <w:rPr>
      <w:rFonts w:ascii="Cambria" w:hAnsi="Cambria" w:eastAsia="Calibri" w:cs="Tahoma"/>
      <w:b/>
      <w:bCs/>
      <w:i/>
      <w:iCs/>
      <w:color w:val="4F81BD"/>
      <w:sz w:val="24"/>
      <w:szCs w:val="24"/>
    </w:rPr>
  </w:style>
  <w:style w:type="character" w:customStyle="1" w:styleId="27">
    <w:name w:val="uficommentbody"/>
    <w:basedOn w:val="6"/>
    <w:qFormat/>
    <w:uiPriority w:val="0"/>
  </w:style>
  <w:style w:type="character" w:customStyle="1" w:styleId="28">
    <w:name w:val="accessible_elem"/>
    <w:basedOn w:val="6"/>
    <w:qFormat/>
    <w:uiPriority w:val="0"/>
  </w:style>
  <w:style w:type="character" w:customStyle="1" w:styleId="29">
    <w:name w:val="timestampcontent"/>
    <w:basedOn w:val="6"/>
    <w:qFormat/>
    <w:uiPriority w:val="0"/>
  </w:style>
  <w:style w:type="character" w:customStyle="1" w:styleId="30">
    <w:name w:val="name"/>
    <w:basedOn w:val="6"/>
    <w:qFormat/>
    <w:uiPriority w:val="0"/>
  </w:style>
  <w:style w:type="character" w:customStyle="1" w:styleId="31">
    <w:name w:val="watch-page-link"/>
    <w:qFormat/>
    <w:uiPriority w:val="0"/>
  </w:style>
  <w:style w:type="character" w:customStyle="1" w:styleId="32">
    <w:name w:val="Unresolved Mention"/>
    <w:basedOn w:val="6"/>
    <w:qFormat/>
    <w:uiPriority w:val="0"/>
    <w:rPr>
      <w:color w:val="605E5C"/>
      <w:highlight w:val="lightGray"/>
    </w:rPr>
  </w:style>
  <w:style w:type="character" w:customStyle="1" w:styleId="33">
    <w:name w:val="pullquote__attribution"/>
    <w:basedOn w:val="6"/>
    <w:qFormat/>
    <w:uiPriority w:val="0"/>
  </w:style>
  <w:style w:type="character" w:customStyle="1" w:styleId="34">
    <w:name w:val="s1"/>
    <w:basedOn w:val="6"/>
    <w:qFormat/>
    <w:uiPriority w:val="0"/>
  </w:style>
  <w:style w:type="character" w:customStyle="1" w:styleId="35">
    <w:name w:val="HTML Address Char"/>
    <w:basedOn w:val="6"/>
    <w:qFormat/>
    <w:uiPriority w:val="0"/>
    <w:rPr>
      <w:rFonts w:ascii="Times New Roman" w:hAnsi="Times New Roman" w:eastAsia="Times New Roman" w:cs="Times New Roman"/>
      <w:i/>
      <w:iCs/>
      <w:sz w:val="24"/>
      <w:szCs w:val="24"/>
    </w:rPr>
  </w:style>
  <w:style w:type="character" w:customStyle="1" w:styleId="36">
    <w:name w:val="_6qdm"/>
    <w:basedOn w:val="6"/>
    <w:qFormat/>
    <w:uiPriority w:val="0"/>
  </w:style>
  <w:style w:type="character" w:customStyle="1" w:styleId="37">
    <w:name w:val="vcard"/>
    <w:basedOn w:val="6"/>
    <w:qFormat/>
    <w:uiPriority w:val="0"/>
  </w:style>
  <w:style w:type="character" w:customStyle="1" w:styleId="38">
    <w:name w:val="ListLabel 1"/>
    <w:qFormat/>
    <w:uiPriority w:val="0"/>
    <w:rPr>
      <w:rFonts w:ascii="MxkqpvAdvTT3713a231" w:hAnsi="MxkqpvAdvTT3713a231"/>
      <w:b/>
      <w:sz w:val="28"/>
      <w:szCs w:val="32"/>
    </w:rPr>
  </w:style>
  <w:style w:type="character" w:customStyle="1" w:styleId="39">
    <w:name w:val="ListLabel 2"/>
    <w:qFormat/>
    <w:uiPriority w:val="0"/>
    <w:rPr>
      <w:rFonts w:cs="Courier New"/>
    </w:rPr>
  </w:style>
  <w:style w:type="character" w:customStyle="1" w:styleId="40">
    <w:name w:val="ListLabel 3"/>
    <w:qFormat/>
    <w:uiPriority w:val="0"/>
    <w:rPr>
      <w:rFonts w:cs="Courier New"/>
    </w:rPr>
  </w:style>
  <w:style w:type="character" w:customStyle="1" w:styleId="41">
    <w:name w:val="ListLabel 4"/>
    <w:qFormat/>
    <w:uiPriority w:val="0"/>
    <w:rPr>
      <w:rFonts w:cs="Courier New"/>
    </w:rPr>
  </w:style>
  <w:style w:type="character" w:customStyle="1" w:styleId="42">
    <w:name w:val="ListLabel 5"/>
    <w:qFormat/>
    <w:uiPriority w:val="0"/>
    <w:rPr>
      <w:rFonts w:cs="Courier New"/>
    </w:rPr>
  </w:style>
  <w:style w:type="character" w:customStyle="1" w:styleId="43">
    <w:name w:val="ListLabel 6"/>
    <w:qFormat/>
    <w:uiPriority w:val="0"/>
    <w:rPr>
      <w:rFonts w:cs="Courier New"/>
    </w:rPr>
  </w:style>
  <w:style w:type="character" w:customStyle="1" w:styleId="44">
    <w:name w:val="ListLabel 7"/>
    <w:qFormat/>
    <w:uiPriority w:val="0"/>
    <w:rPr>
      <w:rFonts w:cs="Courier New"/>
    </w:rPr>
  </w:style>
  <w:style w:type="character" w:customStyle="1" w:styleId="45">
    <w:name w:val="ListLabel 8"/>
    <w:qFormat/>
    <w:uiPriority w:val="0"/>
    <w:rPr>
      <w:rFonts w:ascii="Georgia" w:hAnsi="Georgia" w:eastAsia="Calibri" w:cs="Times New Roman"/>
      <w:b/>
      <w:color w:val="auto"/>
      <w:sz w:val="22"/>
    </w:rPr>
  </w:style>
  <w:style w:type="character" w:customStyle="1" w:styleId="46">
    <w:name w:val="ListLabel 9"/>
    <w:qFormat/>
    <w:uiPriority w:val="0"/>
    <w:rPr>
      <w:rFonts w:cs="Courier New"/>
    </w:rPr>
  </w:style>
  <w:style w:type="character" w:customStyle="1" w:styleId="47">
    <w:name w:val="ListLabel 10"/>
    <w:qFormat/>
    <w:uiPriority w:val="0"/>
    <w:rPr>
      <w:rFonts w:cs="Courier New"/>
    </w:rPr>
  </w:style>
  <w:style w:type="character" w:customStyle="1" w:styleId="48">
    <w:name w:val="ListLabel 11"/>
    <w:qFormat/>
    <w:uiPriority w:val="0"/>
    <w:rPr>
      <w:rFonts w:cs="Courier New"/>
    </w:rPr>
  </w:style>
  <w:style w:type="character" w:customStyle="1" w:styleId="49">
    <w:name w:val="ListLabel 12"/>
    <w:qFormat/>
    <w:uiPriority w:val="0"/>
    <w:rPr>
      <w:rFonts w:ascii="Times New Roman" w:hAnsi="Times New Roman" w:eastAsia="Calibri" w:cs="Times New Roman"/>
      <w:sz w:val="24"/>
    </w:rPr>
  </w:style>
  <w:style w:type="character" w:customStyle="1" w:styleId="50">
    <w:name w:val="ListLabel 13"/>
    <w:qFormat/>
    <w:uiPriority w:val="0"/>
    <w:rPr>
      <w:rFonts w:cs="Courier New"/>
    </w:rPr>
  </w:style>
  <w:style w:type="character" w:customStyle="1" w:styleId="51">
    <w:name w:val="ListLabel 14"/>
    <w:qFormat/>
    <w:uiPriority w:val="0"/>
    <w:rPr>
      <w:rFonts w:cs="Courier New"/>
    </w:rPr>
  </w:style>
  <w:style w:type="character" w:customStyle="1" w:styleId="52">
    <w:name w:val="ListLabel 15"/>
    <w:qFormat/>
    <w:uiPriority w:val="0"/>
    <w:rPr>
      <w:rFonts w:cs="Courier New"/>
    </w:rPr>
  </w:style>
  <w:style w:type="character" w:customStyle="1" w:styleId="53">
    <w:name w:val="ListLabel 16"/>
    <w:qFormat/>
    <w:uiPriority w:val="0"/>
    <w:rPr>
      <w:rFonts w:ascii="Times New Roman" w:hAnsi="Times New Roman" w:eastAsia="Times New Roman" w:cs="Times New Roman"/>
      <w:b/>
      <w:sz w:val="24"/>
    </w:rPr>
  </w:style>
  <w:style w:type="character" w:customStyle="1" w:styleId="54">
    <w:name w:val="ListLabel 17"/>
    <w:qFormat/>
    <w:uiPriority w:val="0"/>
    <w:rPr>
      <w:rFonts w:cs="Courier New"/>
    </w:rPr>
  </w:style>
  <w:style w:type="character" w:customStyle="1" w:styleId="55">
    <w:name w:val="ListLabel 18"/>
    <w:qFormat/>
    <w:uiPriority w:val="0"/>
    <w:rPr>
      <w:rFonts w:cs="Courier New"/>
    </w:rPr>
  </w:style>
  <w:style w:type="character" w:customStyle="1" w:styleId="56">
    <w:name w:val="ListLabel 19"/>
    <w:qFormat/>
    <w:uiPriority w:val="0"/>
    <w:rPr>
      <w:rFonts w:cs="Courier New"/>
    </w:rPr>
  </w:style>
  <w:style w:type="character" w:customStyle="1" w:styleId="57">
    <w:name w:val="ListLabel 20"/>
    <w:qFormat/>
    <w:uiPriority w:val="0"/>
    <w:rPr>
      <w:sz w:val="22"/>
    </w:rPr>
  </w:style>
  <w:style w:type="character" w:customStyle="1" w:styleId="58">
    <w:name w:val="ListLabel 21"/>
    <w:qFormat/>
    <w:uiPriority w:val="0"/>
    <w:rPr>
      <w:sz w:val="20"/>
    </w:rPr>
  </w:style>
  <w:style w:type="character" w:customStyle="1" w:styleId="59">
    <w:name w:val="ListLabel 22"/>
    <w:qFormat/>
    <w:uiPriority w:val="0"/>
    <w:rPr>
      <w:sz w:val="20"/>
    </w:rPr>
  </w:style>
  <w:style w:type="character" w:customStyle="1" w:styleId="60">
    <w:name w:val="ListLabel 23"/>
    <w:qFormat/>
    <w:uiPriority w:val="0"/>
    <w:rPr>
      <w:sz w:val="20"/>
    </w:rPr>
  </w:style>
  <w:style w:type="character" w:customStyle="1" w:styleId="61">
    <w:name w:val="ListLabel 24"/>
    <w:qFormat/>
    <w:uiPriority w:val="0"/>
    <w:rPr>
      <w:sz w:val="20"/>
    </w:rPr>
  </w:style>
  <w:style w:type="character" w:customStyle="1" w:styleId="62">
    <w:name w:val="ListLabel 25"/>
    <w:qFormat/>
    <w:uiPriority w:val="0"/>
    <w:rPr>
      <w:sz w:val="20"/>
    </w:rPr>
  </w:style>
  <w:style w:type="character" w:customStyle="1" w:styleId="63">
    <w:name w:val="ListLabel 26"/>
    <w:qFormat/>
    <w:uiPriority w:val="0"/>
    <w:rPr>
      <w:sz w:val="20"/>
    </w:rPr>
  </w:style>
  <w:style w:type="character" w:customStyle="1" w:styleId="64">
    <w:name w:val="ListLabel 27"/>
    <w:qFormat/>
    <w:uiPriority w:val="0"/>
    <w:rPr>
      <w:sz w:val="20"/>
    </w:rPr>
  </w:style>
  <w:style w:type="character" w:customStyle="1" w:styleId="65">
    <w:name w:val="ListLabel 28"/>
    <w:qFormat/>
    <w:uiPriority w:val="0"/>
    <w:rPr>
      <w:sz w:val="20"/>
    </w:rPr>
  </w:style>
  <w:style w:type="character" w:customStyle="1" w:styleId="66">
    <w:name w:val="ListLabel 29"/>
    <w:qFormat/>
    <w:uiPriority w:val="0"/>
    <w:rPr>
      <w:sz w:val="22"/>
    </w:rPr>
  </w:style>
  <w:style w:type="character" w:customStyle="1" w:styleId="67">
    <w:name w:val="ListLabel 30"/>
    <w:qFormat/>
    <w:uiPriority w:val="0"/>
    <w:rPr>
      <w:sz w:val="20"/>
    </w:rPr>
  </w:style>
  <w:style w:type="character" w:customStyle="1" w:styleId="68">
    <w:name w:val="ListLabel 31"/>
    <w:qFormat/>
    <w:uiPriority w:val="0"/>
    <w:rPr>
      <w:sz w:val="20"/>
    </w:rPr>
  </w:style>
  <w:style w:type="character" w:customStyle="1" w:styleId="69">
    <w:name w:val="ListLabel 32"/>
    <w:qFormat/>
    <w:uiPriority w:val="0"/>
    <w:rPr>
      <w:sz w:val="20"/>
    </w:rPr>
  </w:style>
  <w:style w:type="character" w:customStyle="1" w:styleId="70">
    <w:name w:val="ListLabel 33"/>
    <w:qFormat/>
    <w:uiPriority w:val="0"/>
    <w:rPr>
      <w:sz w:val="20"/>
    </w:rPr>
  </w:style>
  <w:style w:type="character" w:customStyle="1" w:styleId="71">
    <w:name w:val="ListLabel 34"/>
    <w:qFormat/>
    <w:uiPriority w:val="0"/>
    <w:rPr>
      <w:sz w:val="20"/>
    </w:rPr>
  </w:style>
  <w:style w:type="character" w:customStyle="1" w:styleId="72">
    <w:name w:val="ListLabel 35"/>
    <w:qFormat/>
    <w:uiPriority w:val="0"/>
    <w:rPr>
      <w:sz w:val="20"/>
    </w:rPr>
  </w:style>
  <w:style w:type="character" w:customStyle="1" w:styleId="73">
    <w:name w:val="ListLabel 36"/>
    <w:qFormat/>
    <w:uiPriority w:val="0"/>
    <w:rPr>
      <w:sz w:val="20"/>
    </w:rPr>
  </w:style>
  <w:style w:type="character" w:customStyle="1" w:styleId="74">
    <w:name w:val="ListLabel 37"/>
    <w:qFormat/>
    <w:uiPriority w:val="0"/>
    <w:rPr>
      <w:sz w:val="20"/>
    </w:rPr>
  </w:style>
  <w:style w:type="character" w:customStyle="1" w:styleId="75">
    <w:name w:val="ListLabel 38"/>
    <w:qFormat/>
    <w:uiPriority w:val="0"/>
    <w:rPr>
      <w:rFonts w:ascii="Times New Roman" w:hAnsi="Times New Roman"/>
      <w:sz w:val="22"/>
    </w:rPr>
  </w:style>
  <w:style w:type="character" w:customStyle="1" w:styleId="76">
    <w:name w:val="ListLabel 39"/>
    <w:qFormat/>
    <w:uiPriority w:val="0"/>
    <w:rPr>
      <w:sz w:val="20"/>
    </w:rPr>
  </w:style>
  <w:style w:type="character" w:customStyle="1" w:styleId="77">
    <w:name w:val="ListLabel 40"/>
    <w:qFormat/>
    <w:uiPriority w:val="0"/>
    <w:rPr>
      <w:sz w:val="20"/>
    </w:rPr>
  </w:style>
  <w:style w:type="character" w:customStyle="1" w:styleId="78">
    <w:name w:val="ListLabel 41"/>
    <w:qFormat/>
    <w:uiPriority w:val="0"/>
    <w:rPr>
      <w:sz w:val="20"/>
    </w:rPr>
  </w:style>
  <w:style w:type="character" w:customStyle="1" w:styleId="79">
    <w:name w:val="ListLabel 42"/>
    <w:qFormat/>
    <w:uiPriority w:val="0"/>
    <w:rPr>
      <w:sz w:val="20"/>
    </w:rPr>
  </w:style>
  <w:style w:type="character" w:customStyle="1" w:styleId="80">
    <w:name w:val="ListLabel 43"/>
    <w:qFormat/>
    <w:uiPriority w:val="0"/>
    <w:rPr>
      <w:sz w:val="20"/>
    </w:rPr>
  </w:style>
  <w:style w:type="character" w:customStyle="1" w:styleId="81">
    <w:name w:val="ListLabel 44"/>
    <w:qFormat/>
    <w:uiPriority w:val="0"/>
    <w:rPr>
      <w:sz w:val="20"/>
    </w:rPr>
  </w:style>
  <w:style w:type="character" w:customStyle="1" w:styleId="82">
    <w:name w:val="ListLabel 45"/>
    <w:qFormat/>
    <w:uiPriority w:val="0"/>
    <w:rPr>
      <w:sz w:val="20"/>
    </w:rPr>
  </w:style>
  <w:style w:type="character" w:customStyle="1" w:styleId="83">
    <w:name w:val="ListLabel 46"/>
    <w:qFormat/>
    <w:uiPriority w:val="0"/>
    <w:rPr>
      <w:sz w:val="20"/>
    </w:rPr>
  </w:style>
  <w:style w:type="character" w:customStyle="1" w:styleId="84">
    <w:name w:val="ListLabel 47"/>
    <w:qFormat/>
    <w:uiPriority w:val="0"/>
    <w:rPr>
      <w:rFonts w:cs="Courier New"/>
    </w:rPr>
  </w:style>
  <w:style w:type="character" w:customStyle="1" w:styleId="85">
    <w:name w:val="ListLabel 48"/>
    <w:qFormat/>
    <w:uiPriority w:val="0"/>
    <w:rPr>
      <w:rFonts w:cs="Courier New"/>
    </w:rPr>
  </w:style>
  <w:style w:type="character" w:customStyle="1" w:styleId="86">
    <w:name w:val="ListLabel 49"/>
    <w:qFormat/>
    <w:uiPriority w:val="0"/>
    <w:rPr>
      <w:rFonts w:cs="Courier New"/>
    </w:rPr>
  </w:style>
  <w:style w:type="character" w:customStyle="1" w:styleId="87">
    <w:name w:val="ListLabel 50"/>
    <w:qFormat/>
    <w:uiPriority w:val="0"/>
    <w:rPr>
      <w:rFonts w:ascii="Times New Roman" w:hAnsi="Times New Roman"/>
      <w:b/>
      <w:sz w:val="24"/>
      <w:szCs w:val="28"/>
    </w:rPr>
  </w:style>
  <w:style w:type="character" w:customStyle="1" w:styleId="88">
    <w:name w:val="ListLabel 51"/>
    <w:qFormat/>
    <w:uiPriority w:val="0"/>
    <w:rPr>
      <w:rFonts w:ascii="Times New Roman" w:hAnsi="Times New Roman" w:eastAsia="Calibri" w:cs="Times New Roman"/>
      <w:sz w:val="20"/>
    </w:rPr>
  </w:style>
  <w:style w:type="character" w:customStyle="1" w:styleId="89">
    <w:name w:val="ListLabel 52"/>
    <w:qFormat/>
    <w:uiPriority w:val="0"/>
    <w:rPr>
      <w:rFonts w:cs="Courier New"/>
    </w:rPr>
  </w:style>
  <w:style w:type="character" w:customStyle="1" w:styleId="90">
    <w:name w:val="ListLabel 53"/>
    <w:qFormat/>
    <w:uiPriority w:val="0"/>
    <w:rPr>
      <w:rFonts w:cs="Courier New"/>
    </w:rPr>
  </w:style>
  <w:style w:type="character" w:customStyle="1" w:styleId="91">
    <w:name w:val="ListLabel 54"/>
    <w:qFormat/>
    <w:uiPriority w:val="0"/>
    <w:rPr>
      <w:rFonts w:cs="Courier New"/>
    </w:rPr>
  </w:style>
  <w:style w:type="character" w:customStyle="1" w:styleId="92">
    <w:name w:val="ListLabel 55"/>
    <w:qFormat/>
    <w:uiPriority w:val="0"/>
    <w:rPr>
      <w:rFonts w:cs="Courier New"/>
    </w:rPr>
  </w:style>
  <w:style w:type="character" w:customStyle="1" w:styleId="93">
    <w:name w:val="ListLabel 56"/>
    <w:qFormat/>
    <w:uiPriority w:val="0"/>
    <w:rPr>
      <w:rFonts w:cs="Courier New"/>
    </w:rPr>
  </w:style>
  <w:style w:type="character" w:customStyle="1" w:styleId="94">
    <w:name w:val="ListLabel 57"/>
    <w:qFormat/>
    <w:uiPriority w:val="0"/>
    <w:rPr>
      <w:rFonts w:cs="Courier New"/>
    </w:rPr>
  </w:style>
  <w:style w:type="character" w:customStyle="1" w:styleId="95">
    <w:name w:val="ListLabel 58"/>
    <w:qFormat/>
    <w:uiPriority w:val="0"/>
    <w:rPr>
      <w:rFonts w:cs="Courier New"/>
    </w:rPr>
  </w:style>
  <w:style w:type="character" w:customStyle="1" w:styleId="96">
    <w:name w:val="ListLabel 59"/>
    <w:qFormat/>
    <w:uiPriority w:val="0"/>
    <w:rPr>
      <w:rFonts w:cs="Courier New"/>
    </w:rPr>
  </w:style>
  <w:style w:type="character" w:customStyle="1" w:styleId="97">
    <w:name w:val="ListLabel 60"/>
    <w:qFormat/>
    <w:uiPriority w:val="0"/>
    <w:rPr>
      <w:rFonts w:cs="Courier New"/>
    </w:rPr>
  </w:style>
  <w:style w:type="character" w:customStyle="1" w:styleId="98">
    <w:name w:val="ListLabel 61"/>
    <w:qFormat/>
    <w:uiPriority w:val="0"/>
    <w:rPr>
      <w:rFonts w:cs="Courier New"/>
    </w:rPr>
  </w:style>
  <w:style w:type="character" w:customStyle="1" w:styleId="99">
    <w:name w:val="ListLabel 62"/>
    <w:qFormat/>
    <w:uiPriority w:val="0"/>
    <w:rPr>
      <w:rFonts w:cs="Courier New"/>
    </w:rPr>
  </w:style>
  <w:style w:type="character" w:customStyle="1" w:styleId="100">
    <w:name w:val="ListLabel 63"/>
    <w:qFormat/>
    <w:uiPriority w:val="0"/>
    <w:rPr>
      <w:rFonts w:cs="Courier New"/>
    </w:rPr>
  </w:style>
  <w:style w:type="character" w:customStyle="1" w:styleId="101">
    <w:name w:val="ListLabel 64"/>
    <w:qFormat/>
    <w:uiPriority w:val="0"/>
    <w:rPr>
      <w:rFonts w:cs="Courier New"/>
    </w:rPr>
  </w:style>
  <w:style w:type="character" w:customStyle="1" w:styleId="102">
    <w:name w:val="ListLabel 65"/>
    <w:qFormat/>
    <w:uiPriority w:val="0"/>
    <w:rPr>
      <w:rFonts w:cs="Courier New"/>
    </w:rPr>
  </w:style>
  <w:style w:type="character" w:customStyle="1" w:styleId="103">
    <w:name w:val="ListLabel 66"/>
    <w:qFormat/>
    <w:uiPriority w:val="0"/>
    <w:rPr>
      <w:rFonts w:cs="Courier New"/>
    </w:rPr>
  </w:style>
  <w:style w:type="character" w:customStyle="1" w:styleId="104">
    <w:name w:val="ListLabel 67"/>
    <w:qFormat/>
    <w:uiPriority w:val="0"/>
    <w:rPr>
      <w:rFonts w:eastAsia="Calibri" w:cs="Times New Roman"/>
    </w:rPr>
  </w:style>
  <w:style w:type="character" w:customStyle="1" w:styleId="105">
    <w:name w:val="ListLabel 68"/>
    <w:qFormat/>
    <w:uiPriority w:val="0"/>
    <w:rPr>
      <w:rFonts w:cs="Courier New"/>
    </w:rPr>
  </w:style>
  <w:style w:type="character" w:customStyle="1" w:styleId="106">
    <w:name w:val="ListLabel 69"/>
    <w:qFormat/>
    <w:uiPriority w:val="0"/>
    <w:rPr>
      <w:rFonts w:cs="Courier New"/>
    </w:rPr>
  </w:style>
  <w:style w:type="character" w:customStyle="1" w:styleId="107">
    <w:name w:val="ListLabel 70"/>
    <w:qFormat/>
    <w:uiPriority w:val="0"/>
    <w:rPr>
      <w:rFonts w:cs="Courier New"/>
    </w:rPr>
  </w:style>
  <w:style w:type="character" w:customStyle="1" w:styleId="108">
    <w:name w:val="ListLabel 71"/>
    <w:qFormat/>
    <w:uiPriority w:val="0"/>
    <w:rPr>
      <w:rFonts w:cs="Courier New"/>
    </w:rPr>
  </w:style>
  <w:style w:type="character" w:customStyle="1" w:styleId="109">
    <w:name w:val="ListLabel 72"/>
    <w:qFormat/>
    <w:uiPriority w:val="0"/>
    <w:rPr>
      <w:rFonts w:cs="Courier New"/>
    </w:rPr>
  </w:style>
  <w:style w:type="character" w:customStyle="1" w:styleId="110">
    <w:name w:val="ListLabel 73"/>
    <w:qFormat/>
    <w:uiPriority w:val="0"/>
    <w:rPr>
      <w:rFonts w:cs="Courier New"/>
    </w:rPr>
  </w:style>
  <w:style w:type="character" w:customStyle="1" w:styleId="111">
    <w:name w:val="ListLabel 74"/>
    <w:qFormat/>
    <w:uiPriority w:val="0"/>
    <w:rPr>
      <w:rFonts w:ascii="Arial" w:hAnsi="Arial"/>
      <w:sz w:val="22"/>
    </w:rPr>
  </w:style>
  <w:style w:type="character" w:customStyle="1" w:styleId="112">
    <w:name w:val="ListLabel 75"/>
    <w:qFormat/>
    <w:uiPriority w:val="0"/>
    <w:rPr>
      <w:sz w:val="20"/>
    </w:rPr>
  </w:style>
  <w:style w:type="character" w:customStyle="1" w:styleId="113">
    <w:name w:val="ListLabel 76"/>
    <w:qFormat/>
    <w:uiPriority w:val="0"/>
    <w:rPr>
      <w:sz w:val="20"/>
    </w:rPr>
  </w:style>
  <w:style w:type="character" w:customStyle="1" w:styleId="114">
    <w:name w:val="ListLabel 77"/>
    <w:qFormat/>
    <w:uiPriority w:val="0"/>
    <w:rPr>
      <w:sz w:val="20"/>
    </w:rPr>
  </w:style>
  <w:style w:type="character" w:customStyle="1" w:styleId="115">
    <w:name w:val="ListLabel 78"/>
    <w:qFormat/>
    <w:uiPriority w:val="0"/>
    <w:rPr>
      <w:sz w:val="20"/>
    </w:rPr>
  </w:style>
  <w:style w:type="character" w:customStyle="1" w:styleId="116">
    <w:name w:val="ListLabel 79"/>
    <w:qFormat/>
    <w:uiPriority w:val="0"/>
    <w:rPr>
      <w:sz w:val="20"/>
    </w:rPr>
  </w:style>
  <w:style w:type="character" w:customStyle="1" w:styleId="117">
    <w:name w:val="ListLabel 80"/>
    <w:qFormat/>
    <w:uiPriority w:val="0"/>
    <w:rPr>
      <w:sz w:val="20"/>
    </w:rPr>
  </w:style>
  <w:style w:type="character" w:customStyle="1" w:styleId="118">
    <w:name w:val="ListLabel 81"/>
    <w:qFormat/>
    <w:uiPriority w:val="0"/>
    <w:rPr>
      <w:sz w:val="20"/>
    </w:rPr>
  </w:style>
  <w:style w:type="character" w:customStyle="1" w:styleId="119">
    <w:name w:val="ListLabel 82"/>
    <w:qFormat/>
    <w:uiPriority w:val="0"/>
    <w:rPr>
      <w:sz w:val="20"/>
    </w:rPr>
  </w:style>
  <w:style w:type="character" w:customStyle="1" w:styleId="120">
    <w:name w:val="ListLabel 83"/>
    <w:qFormat/>
    <w:uiPriority w:val="0"/>
    <w:rPr>
      <w:rFonts w:eastAsia="Calibri" w:cs="Times New Roman"/>
      <w:sz w:val="24"/>
    </w:rPr>
  </w:style>
  <w:style w:type="character" w:customStyle="1" w:styleId="121">
    <w:name w:val="ListLabel 84"/>
    <w:qFormat/>
    <w:uiPriority w:val="0"/>
    <w:rPr>
      <w:rFonts w:cs="Courier New"/>
    </w:rPr>
  </w:style>
  <w:style w:type="character" w:customStyle="1" w:styleId="122">
    <w:name w:val="ListLabel 85"/>
    <w:qFormat/>
    <w:uiPriority w:val="0"/>
    <w:rPr>
      <w:rFonts w:cs="Courier New"/>
    </w:rPr>
  </w:style>
  <w:style w:type="character" w:customStyle="1" w:styleId="123">
    <w:name w:val="ListLabel 86"/>
    <w:qFormat/>
    <w:uiPriority w:val="0"/>
    <w:rPr>
      <w:rFonts w:cs="Courier New"/>
    </w:rPr>
  </w:style>
  <w:style w:type="character" w:customStyle="1" w:styleId="124">
    <w:name w:val="ListLabel 87"/>
    <w:qFormat/>
    <w:uiPriority w:val="0"/>
    <w:rPr>
      <w:rFonts w:ascii="Georgia" w:hAnsi="Georgia" w:eastAsia="Times New Roman" w:cs="Times New Roman"/>
    </w:rPr>
  </w:style>
  <w:style w:type="character" w:customStyle="1" w:styleId="125">
    <w:name w:val="ListLabel 88"/>
    <w:qFormat/>
    <w:uiPriority w:val="0"/>
    <w:rPr>
      <w:rFonts w:cs="Courier New"/>
    </w:rPr>
  </w:style>
  <w:style w:type="character" w:customStyle="1" w:styleId="126">
    <w:name w:val="ListLabel 89"/>
    <w:qFormat/>
    <w:uiPriority w:val="0"/>
    <w:rPr>
      <w:rFonts w:cs="Courier New"/>
    </w:rPr>
  </w:style>
  <w:style w:type="character" w:customStyle="1" w:styleId="127">
    <w:name w:val="ListLabel 90"/>
    <w:qFormat/>
    <w:uiPriority w:val="0"/>
    <w:rPr>
      <w:rFonts w:cs="Courier New"/>
    </w:rPr>
  </w:style>
  <w:style w:type="character" w:customStyle="1" w:styleId="128">
    <w:name w:val="ListLabel 91"/>
    <w:qFormat/>
    <w:uiPriority w:val="0"/>
    <w:rPr>
      <w:sz w:val="22"/>
    </w:rPr>
  </w:style>
  <w:style w:type="character" w:customStyle="1" w:styleId="129">
    <w:name w:val="ListLabel 92"/>
    <w:qFormat/>
    <w:uiPriority w:val="0"/>
    <w:rPr>
      <w:sz w:val="20"/>
    </w:rPr>
  </w:style>
  <w:style w:type="character" w:customStyle="1" w:styleId="130">
    <w:name w:val="ListLabel 93"/>
    <w:qFormat/>
    <w:uiPriority w:val="0"/>
    <w:rPr>
      <w:sz w:val="20"/>
    </w:rPr>
  </w:style>
  <w:style w:type="character" w:customStyle="1" w:styleId="131">
    <w:name w:val="ListLabel 94"/>
    <w:qFormat/>
    <w:uiPriority w:val="0"/>
    <w:rPr>
      <w:sz w:val="20"/>
    </w:rPr>
  </w:style>
  <w:style w:type="character" w:customStyle="1" w:styleId="132">
    <w:name w:val="ListLabel 95"/>
    <w:qFormat/>
    <w:uiPriority w:val="0"/>
    <w:rPr>
      <w:sz w:val="20"/>
    </w:rPr>
  </w:style>
  <w:style w:type="character" w:customStyle="1" w:styleId="133">
    <w:name w:val="ListLabel 96"/>
    <w:qFormat/>
    <w:uiPriority w:val="0"/>
    <w:rPr>
      <w:sz w:val="20"/>
    </w:rPr>
  </w:style>
  <w:style w:type="character" w:customStyle="1" w:styleId="134">
    <w:name w:val="ListLabel 97"/>
    <w:qFormat/>
    <w:uiPriority w:val="0"/>
    <w:rPr>
      <w:sz w:val="20"/>
    </w:rPr>
  </w:style>
  <w:style w:type="character" w:customStyle="1" w:styleId="135">
    <w:name w:val="ListLabel 98"/>
    <w:qFormat/>
    <w:uiPriority w:val="0"/>
    <w:rPr>
      <w:sz w:val="20"/>
    </w:rPr>
  </w:style>
  <w:style w:type="character" w:customStyle="1" w:styleId="136">
    <w:name w:val="ListLabel 99"/>
    <w:qFormat/>
    <w:uiPriority w:val="0"/>
    <w:rPr>
      <w:sz w:val="20"/>
    </w:rPr>
  </w:style>
  <w:style w:type="character" w:customStyle="1" w:styleId="137">
    <w:name w:val="ListLabel 100"/>
    <w:qFormat/>
    <w:uiPriority w:val="0"/>
    <w:rPr>
      <w:sz w:val="22"/>
    </w:rPr>
  </w:style>
  <w:style w:type="character" w:customStyle="1" w:styleId="138">
    <w:name w:val="ListLabel 101"/>
    <w:qFormat/>
    <w:uiPriority w:val="0"/>
    <w:rPr>
      <w:sz w:val="20"/>
    </w:rPr>
  </w:style>
  <w:style w:type="character" w:customStyle="1" w:styleId="139">
    <w:name w:val="ListLabel 102"/>
    <w:qFormat/>
    <w:uiPriority w:val="0"/>
    <w:rPr>
      <w:sz w:val="20"/>
    </w:rPr>
  </w:style>
  <w:style w:type="character" w:customStyle="1" w:styleId="140">
    <w:name w:val="ListLabel 103"/>
    <w:qFormat/>
    <w:uiPriority w:val="0"/>
    <w:rPr>
      <w:sz w:val="20"/>
    </w:rPr>
  </w:style>
  <w:style w:type="character" w:customStyle="1" w:styleId="141">
    <w:name w:val="ListLabel 104"/>
    <w:qFormat/>
    <w:uiPriority w:val="0"/>
    <w:rPr>
      <w:sz w:val="20"/>
    </w:rPr>
  </w:style>
  <w:style w:type="character" w:customStyle="1" w:styleId="142">
    <w:name w:val="ListLabel 105"/>
    <w:qFormat/>
    <w:uiPriority w:val="0"/>
    <w:rPr>
      <w:sz w:val="20"/>
    </w:rPr>
  </w:style>
  <w:style w:type="character" w:customStyle="1" w:styleId="143">
    <w:name w:val="ListLabel 106"/>
    <w:qFormat/>
    <w:uiPriority w:val="0"/>
    <w:rPr>
      <w:sz w:val="20"/>
    </w:rPr>
  </w:style>
  <w:style w:type="character" w:customStyle="1" w:styleId="144">
    <w:name w:val="ListLabel 107"/>
    <w:qFormat/>
    <w:uiPriority w:val="0"/>
    <w:rPr>
      <w:sz w:val="20"/>
    </w:rPr>
  </w:style>
  <w:style w:type="character" w:customStyle="1" w:styleId="145">
    <w:name w:val="ListLabel 108"/>
    <w:qFormat/>
    <w:uiPriority w:val="0"/>
    <w:rPr>
      <w:sz w:val="20"/>
    </w:rPr>
  </w:style>
  <w:style w:type="character" w:customStyle="1" w:styleId="146">
    <w:name w:val="ListLabel 109"/>
    <w:qFormat/>
    <w:uiPriority w:val="0"/>
    <w:rPr>
      <w:sz w:val="22"/>
    </w:rPr>
  </w:style>
  <w:style w:type="character" w:customStyle="1" w:styleId="147">
    <w:name w:val="ListLabel 110"/>
    <w:qFormat/>
    <w:uiPriority w:val="0"/>
    <w:rPr>
      <w:sz w:val="20"/>
    </w:rPr>
  </w:style>
  <w:style w:type="character" w:customStyle="1" w:styleId="148">
    <w:name w:val="ListLabel 111"/>
    <w:qFormat/>
    <w:uiPriority w:val="0"/>
    <w:rPr>
      <w:sz w:val="20"/>
    </w:rPr>
  </w:style>
  <w:style w:type="character" w:customStyle="1" w:styleId="149">
    <w:name w:val="ListLabel 112"/>
    <w:qFormat/>
    <w:uiPriority w:val="0"/>
    <w:rPr>
      <w:sz w:val="20"/>
    </w:rPr>
  </w:style>
  <w:style w:type="character" w:customStyle="1" w:styleId="150">
    <w:name w:val="ListLabel 113"/>
    <w:qFormat/>
    <w:uiPriority w:val="0"/>
    <w:rPr>
      <w:sz w:val="20"/>
    </w:rPr>
  </w:style>
  <w:style w:type="character" w:customStyle="1" w:styleId="151">
    <w:name w:val="ListLabel 114"/>
    <w:qFormat/>
    <w:uiPriority w:val="0"/>
    <w:rPr>
      <w:sz w:val="20"/>
    </w:rPr>
  </w:style>
  <w:style w:type="character" w:customStyle="1" w:styleId="152">
    <w:name w:val="ListLabel 115"/>
    <w:qFormat/>
    <w:uiPriority w:val="0"/>
    <w:rPr>
      <w:sz w:val="20"/>
    </w:rPr>
  </w:style>
  <w:style w:type="character" w:customStyle="1" w:styleId="153">
    <w:name w:val="ListLabel 116"/>
    <w:qFormat/>
    <w:uiPriority w:val="0"/>
    <w:rPr>
      <w:sz w:val="20"/>
    </w:rPr>
  </w:style>
  <w:style w:type="character" w:customStyle="1" w:styleId="154">
    <w:name w:val="ListLabel 117"/>
    <w:qFormat/>
    <w:uiPriority w:val="0"/>
    <w:rPr>
      <w:sz w:val="20"/>
    </w:rPr>
  </w:style>
  <w:style w:type="character" w:customStyle="1" w:styleId="155">
    <w:name w:val="ListLabel 118"/>
    <w:qFormat/>
    <w:uiPriority w:val="0"/>
    <w:rPr>
      <w:sz w:val="22"/>
    </w:rPr>
  </w:style>
  <w:style w:type="character" w:customStyle="1" w:styleId="156">
    <w:name w:val="ListLabel 119"/>
    <w:qFormat/>
    <w:uiPriority w:val="0"/>
    <w:rPr>
      <w:sz w:val="20"/>
    </w:rPr>
  </w:style>
  <w:style w:type="character" w:customStyle="1" w:styleId="157">
    <w:name w:val="ListLabel 120"/>
    <w:qFormat/>
    <w:uiPriority w:val="0"/>
    <w:rPr>
      <w:sz w:val="20"/>
    </w:rPr>
  </w:style>
  <w:style w:type="character" w:customStyle="1" w:styleId="158">
    <w:name w:val="ListLabel 121"/>
    <w:qFormat/>
    <w:uiPriority w:val="0"/>
    <w:rPr>
      <w:sz w:val="20"/>
    </w:rPr>
  </w:style>
  <w:style w:type="character" w:customStyle="1" w:styleId="159">
    <w:name w:val="ListLabel 122"/>
    <w:qFormat/>
    <w:uiPriority w:val="0"/>
    <w:rPr>
      <w:sz w:val="20"/>
    </w:rPr>
  </w:style>
  <w:style w:type="character" w:customStyle="1" w:styleId="160">
    <w:name w:val="ListLabel 123"/>
    <w:qFormat/>
    <w:uiPriority w:val="0"/>
    <w:rPr>
      <w:sz w:val="20"/>
    </w:rPr>
  </w:style>
  <w:style w:type="character" w:customStyle="1" w:styleId="161">
    <w:name w:val="ListLabel 124"/>
    <w:qFormat/>
    <w:uiPriority w:val="0"/>
    <w:rPr>
      <w:sz w:val="20"/>
    </w:rPr>
  </w:style>
  <w:style w:type="character" w:customStyle="1" w:styleId="162">
    <w:name w:val="ListLabel 125"/>
    <w:qFormat/>
    <w:uiPriority w:val="0"/>
    <w:rPr>
      <w:sz w:val="20"/>
    </w:rPr>
  </w:style>
  <w:style w:type="character" w:customStyle="1" w:styleId="163">
    <w:name w:val="ListLabel 126"/>
    <w:qFormat/>
    <w:uiPriority w:val="0"/>
    <w:rPr>
      <w:sz w:val="20"/>
    </w:rPr>
  </w:style>
  <w:style w:type="character" w:customStyle="1" w:styleId="164">
    <w:name w:val="ListLabel 127"/>
    <w:qFormat/>
    <w:uiPriority w:val="0"/>
    <w:rPr>
      <w:sz w:val="22"/>
    </w:rPr>
  </w:style>
  <w:style w:type="character" w:customStyle="1" w:styleId="165">
    <w:name w:val="ListLabel 128"/>
    <w:qFormat/>
    <w:uiPriority w:val="0"/>
    <w:rPr>
      <w:sz w:val="20"/>
    </w:rPr>
  </w:style>
  <w:style w:type="character" w:customStyle="1" w:styleId="166">
    <w:name w:val="ListLabel 129"/>
    <w:qFormat/>
    <w:uiPriority w:val="0"/>
    <w:rPr>
      <w:sz w:val="20"/>
    </w:rPr>
  </w:style>
  <w:style w:type="character" w:customStyle="1" w:styleId="167">
    <w:name w:val="ListLabel 130"/>
    <w:qFormat/>
    <w:uiPriority w:val="0"/>
    <w:rPr>
      <w:sz w:val="20"/>
    </w:rPr>
  </w:style>
  <w:style w:type="character" w:customStyle="1" w:styleId="168">
    <w:name w:val="ListLabel 131"/>
    <w:qFormat/>
    <w:uiPriority w:val="0"/>
    <w:rPr>
      <w:sz w:val="20"/>
    </w:rPr>
  </w:style>
  <w:style w:type="character" w:customStyle="1" w:styleId="169">
    <w:name w:val="ListLabel 132"/>
    <w:qFormat/>
    <w:uiPriority w:val="0"/>
    <w:rPr>
      <w:sz w:val="20"/>
    </w:rPr>
  </w:style>
  <w:style w:type="character" w:customStyle="1" w:styleId="170">
    <w:name w:val="ListLabel 133"/>
    <w:qFormat/>
    <w:uiPriority w:val="0"/>
    <w:rPr>
      <w:sz w:val="20"/>
    </w:rPr>
  </w:style>
  <w:style w:type="character" w:customStyle="1" w:styleId="171">
    <w:name w:val="ListLabel 134"/>
    <w:qFormat/>
    <w:uiPriority w:val="0"/>
    <w:rPr>
      <w:sz w:val="20"/>
    </w:rPr>
  </w:style>
  <w:style w:type="character" w:customStyle="1" w:styleId="172">
    <w:name w:val="ListLabel 135"/>
    <w:qFormat/>
    <w:uiPriority w:val="0"/>
    <w:rPr>
      <w:sz w:val="20"/>
    </w:rPr>
  </w:style>
  <w:style w:type="character" w:customStyle="1" w:styleId="173">
    <w:name w:val="ListLabel 136"/>
    <w:qFormat/>
    <w:uiPriority w:val="0"/>
    <w:rPr>
      <w:sz w:val="22"/>
    </w:rPr>
  </w:style>
  <w:style w:type="character" w:customStyle="1" w:styleId="174">
    <w:name w:val="ListLabel 137"/>
    <w:qFormat/>
    <w:uiPriority w:val="0"/>
    <w:rPr>
      <w:sz w:val="20"/>
    </w:rPr>
  </w:style>
  <w:style w:type="character" w:customStyle="1" w:styleId="175">
    <w:name w:val="ListLabel 138"/>
    <w:qFormat/>
    <w:uiPriority w:val="0"/>
    <w:rPr>
      <w:sz w:val="20"/>
    </w:rPr>
  </w:style>
  <w:style w:type="character" w:customStyle="1" w:styleId="176">
    <w:name w:val="ListLabel 139"/>
    <w:qFormat/>
    <w:uiPriority w:val="0"/>
    <w:rPr>
      <w:sz w:val="20"/>
    </w:rPr>
  </w:style>
  <w:style w:type="character" w:customStyle="1" w:styleId="177">
    <w:name w:val="ListLabel 140"/>
    <w:qFormat/>
    <w:uiPriority w:val="0"/>
    <w:rPr>
      <w:sz w:val="20"/>
    </w:rPr>
  </w:style>
  <w:style w:type="character" w:customStyle="1" w:styleId="178">
    <w:name w:val="ListLabel 141"/>
    <w:qFormat/>
    <w:uiPriority w:val="0"/>
    <w:rPr>
      <w:sz w:val="20"/>
    </w:rPr>
  </w:style>
  <w:style w:type="character" w:customStyle="1" w:styleId="179">
    <w:name w:val="ListLabel 142"/>
    <w:qFormat/>
    <w:uiPriority w:val="0"/>
    <w:rPr>
      <w:sz w:val="20"/>
    </w:rPr>
  </w:style>
  <w:style w:type="character" w:customStyle="1" w:styleId="180">
    <w:name w:val="ListLabel 143"/>
    <w:qFormat/>
    <w:uiPriority w:val="0"/>
    <w:rPr>
      <w:sz w:val="20"/>
    </w:rPr>
  </w:style>
  <w:style w:type="character" w:customStyle="1" w:styleId="181">
    <w:name w:val="ListLabel 144"/>
    <w:qFormat/>
    <w:uiPriority w:val="0"/>
    <w:rPr>
      <w:sz w:val="20"/>
    </w:rPr>
  </w:style>
  <w:style w:type="character" w:customStyle="1" w:styleId="182">
    <w:name w:val="ListLabel 145"/>
    <w:qFormat/>
    <w:uiPriority w:val="0"/>
    <w:rPr>
      <w:sz w:val="22"/>
    </w:rPr>
  </w:style>
  <w:style w:type="character" w:customStyle="1" w:styleId="183">
    <w:name w:val="ListLabel 146"/>
    <w:qFormat/>
    <w:uiPriority w:val="0"/>
    <w:rPr>
      <w:sz w:val="20"/>
    </w:rPr>
  </w:style>
  <w:style w:type="character" w:customStyle="1" w:styleId="184">
    <w:name w:val="ListLabel 147"/>
    <w:qFormat/>
    <w:uiPriority w:val="0"/>
    <w:rPr>
      <w:sz w:val="20"/>
    </w:rPr>
  </w:style>
  <w:style w:type="character" w:customStyle="1" w:styleId="185">
    <w:name w:val="ListLabel 148"/>
    <w:qFormat/>
    <w:uiPriority w:val="0"/>
    <w:rPr>
      <w:sz w:val="20"/>
    </w:rPr>
  </w:style>
  <w:style w:type="character" w:customStyle="1" w:styleId="186">
    <w:name w:val="ListLabel 149"/>
    <w:qFormat/>
    <w:uiPriority w:val="0"/>
    <w:rPr>
      <w:sz w:val="20"/>
    </w:rPr>
  </w:style>
  <w:style w:type="character" w:customStyle="1" w:styleId="187">
    <w:name w:val="ListLabel 150"/>
    <w:qFormat/>
    <w:uiPriority w:val="0"/>
    <w:rPr>
      <w:sz w:val="20"/>
    </w:rPr>
  </w:style>
  <w:style w:type="character" w:customStyle="1" w:styleId="188">
    <w:name w:val="ListLabel 151"/>
    <w:qFormat/>
    <w:uiPriority w:val="0"/>
    <w:rPr>
      <w:sz w:val="20"/>
    </w:rPr>
  </w:style>
  <w:style w:type="character" w:customStyle="1" w:styleId="189">
    <w:name w:val="ListLabel 152"/>
    <w:qFormat/>
    <w:uiPriority w:val="0"/>
    <w:rPr>
      <w:sz w:val="20"/>
    </w:rPr>
  </w:style>
  <w:style w:type="character" w:customStyle="1" w:styleId="190">
    <w:name w:val="ListLabel 153"/>
    <w:qFormat/>
    <w:uiPriority w:val="0"/>
    <w:rPr>
      <w:sz w:val="20"/>
    </w:rPr>
  </w:style>
  <w:style w:type="character" w:customStyle="1" w:styleId="191">
    <w:name w:val="ListLabel 154"/>
    <w:qFormat/>
    <w:uiPriority w:val="0"/>
    <w:rPr>
      <w:sz w:val="22"/>
    </w:rPr>
  </w:style>
  <w:style w:type="character" w:customStyle="1" w:styleId="192">
    <w:name w:val="ListLabel 155"/>
    <w:qFormat/>
    <w:uiPriority w:val="0"/>
    <w:rPr>
      <w:sz w:val="20"/>
    </w:rPr>
  </w:style>
  <w:style w:type="character" w:customStyle="1" w:styleId="193">
    <w:name w:val="ListLabel 156"/>
    <w:qFormat/>
    <w:uiPriority w:val="0"/>
    <w:rPr>
      <w:sz w:val="20"/>
    </w:rPr>
  </w:style>
  <w:style w:type="character" w:customStyle="1" w:styleId="194">
    <w:name w:val="ListLabel 157"/>
    <w:qFormat/>
    <w:uiPriority w:val="0"/>
    <w:rPr>
      <w:sz w:val="20"/>
    </w:rPr>
  </w:style>
  <w:style w:type="character" w:customStyle="1" w:styleId="195">
    <w:name w:val="ListLabel 158"/>
    <w:qFormat/>
    <w:uiPriority w:val="0"/>
    <w:rPr>
      <w:sz w:val="20"/>
    </w:rPr>
  </w:style>
  <w:style w:type="character" w:customStyle="1" w:styleId="196">
    <w:name w:val="ListLabel 159"/>
    <w:qFormat/>
    <w:uiPriority w:val="0"/>
    <w:rPr>
      <w:sz w:val="20"/>
    </w:rPr>
  </w:style>
  <w:style w:type="character" w:customStyle="1" w:styleId="197">
    <w:name w:val="ListLabel 160"/>
    <w:qFormat/>
    <w:uiPriority w:val="0"/>
    <w:rPr>
      <w:sz w:val="20"/>
    </w:rPr>
  </w:style>
  <w:style w:type="character" w:customStyle="1" w:styleId="198">
    <w:name w:val="ListLabel 161"/>
    <w:qFormat/>
    <w:uiPriority w:val="0"/>
    <w:rPr>
      <w:sz w:val="20"/>
    </w:rPr>
  </w:style>
  <w:style w:type="character" w:customStyle="1" w:styleId="199">
    <w:name w:val="ListLabel 162"/>
    <w:qFormat/>
    <w:uiPriority w:val="0"/>
    <w:rPr>
      <w:sz w:val="20"/>
    </w:rPr>
  </w:style>
  <w:style w:type="character" w:customStyle="1" w:styleId="200">
    <w:name w:val="ListLabel 163"/>
    <w:qFormat/>
    <w:uiPriority w:val="0"/>
    <w:rPr>
      <w:sz w:val="22"/>
    </w:rPr>
  </w:style>
  <w:style w:type="character" w:customStyle="1" w:styleId="201">
    <w:name w:val="ListLabel 164"/>
    <w:qFormat/>
    <w:uiPriority w:val="0"/>
    <w:rPr>
      <w:sz w:val="20"/>
    </w:rPr>
  </w:style>
  <w:style w:type="character" w:customStyle="1" w:styleId="202">
    <w:name w:val="ListLabel 165"/>
    <w:qFormat/>
    <w:uiPriority w:val="0"/>
    <w:rPr>
      <w:sz w:val="20"/>
    </w:rPr>
  </w:style>
  <w:style w:type="character" w:customStyle="1" w:styleId="203">
    <w:name w:val="ListLabel 166"/>
    <w:qFormat/>
    <w:uiPriority w:val="0"/>
    <w:rPr>
      <w:sz w:val="20"/>
    </w:rPr>
  </w:style>
  <w:style w:type="character" w:customStyle="1" w:styleId="204">
    <w:name w:val="ListLabel 167"/>
    <w:qFormat/>
    <w:uiPriority w:val="0"/>
    <w:rPr>
      <w:sz w:val="20"/>
    </w:rPr>
  </w:style>
  <w:style w:type="character" w:customStyle="1" w:styleId="205">
    <w:name w:val="ListLabel 168"/>
    <w:qFormat/>
    <w:uiPriority w:val="0"/>
    <w:rPr>
      <w:sz w:val="20"/>
    </w:rPr>
  </w:style>
  <w:style w:type="character" w:customStyle="1" w:styleId="206">
    <w:name w:val="ListLabel 169"/>
    <w:qFormat/>
    <w:uiPriority w:val="0"/>
    <w:rPr>
      <w:sz w:val="20"/>
    </w:rPr>
  </w:style>
  <w:style w:type="character" w:customStyle="1" w:styleId="207">
    <w:name w:val="ListLabel 170"/>
    <w:qFormat/>
    <w:uiPriority w:val="0"/>
    <w:rPr>
      <w:sz w:val="20"/>
    </w:rPr>
  </w:style>
  <w:style w:type="character" w:customStyle="1" w:styleId="208">
    <w:name w:val="ListLabel 171"/>
    <w:qFormat/>
    <w:uiPriority w:val="0"/>
    <w:rPr>
      <w:sz w:val="20"/>
    </w:rPr>
  </w:style>
  <w:style w:type="character" w:customStyle="1" w:styleId="209">
    <w:name w:val="ListLabel 172"/>
    <w:qFormat/>
    <w:uiPriority w:val="0"/>
    <w:rPr>
      <w:rFonts w:cs="Courier New"/>
    </w:rPr>
  </w:style>
  <w:style w:type="character" w:customStyle="1" w:styleId="210">
    <w:name w:val="ListLabel 173"/>
    <w:qFormat/>
    <w:uiPriority w:val="0"/>
    <w:rPr>
      <w:rFonts w:cs="Courier New"/>
    </w:rPr>
  </w:style>
  <w:style w:type="character" w:customStyle="1" w:styleId="211">
    <w:name w:val="ListLabel 174"/>
    <w:qFormat/>
    <w:uiPriority w:val="0"/>
    <w:rPr>
      <w:rFonts w:cs="Courier New"/>
    </w:rPr>
  </w:style>
  <w:style w:type="character" w:customStyle="1" w:styleId="212">
    <w:name w:val="ListLabel 175"/>
    <w:qFormat/>
    <w:uiPriority w:val="0"/>
    <w:rPr>
      <w:rFonts w:cs="Courier New"/>
    </w:rPr>
  </w:style>
  <w:style w:type="character" w:customStyle="1" w:styleId="213">
    <w:name w:val="ListLabel 176"/>
    <w:qFormat/>
    <w:uiPriority w:val="0"/>
    <w:rPr>
      <w:rFonts w:cs="Courier New"/>
    </w:rPr>
  </w:style>
  <w:style w:type="character" w:customStyle="1" w:styleId="214">
    <w:name w:val="ListLabel 177"/>
    <w:qFormat/>
    <w:uiPriority w:val="0"/>
    <w:rPr>
      <w:rFonts w:cs="Courier New"/>
    </w:rPr>
  </w:style>
  <w:style w:type="character" w:customStyle="1" w:styleId="215">
    <w:name w:val="ListLabel 178"/>
    <w:qFormat/>
    <w:uiPriority w:val="0"/>
    <w:rPr>
      <w:rFonts w:ascii="Times-Roman" w:hAnsi="Times-Roman"/>
      <w:sz w:val="24"/>
      <w:szCs w:val="32"/>
    </w:rPr>
  </w:style>
  <w:style w:type="character" w:customStyle="1" w:styleId="216">
    <w:name w:val="ListLabel 179"/>
    <w:qFormat/>
    <w:uiPriority w:val="0"/>
    <w:rPr>
      <w:rFonts w:cs="Courier New"/>
    </w:rPr>
  </w:style>
  <w:style w:type="character" w:customStyle="1" w:styleId="217">
    <w:name w:val="ListLabel 180"/>
    <w:qFormat/>
    <w:uiPriority w:val="0"/>
    <w:rPr>
      <w:rFonts w:cs="Courier New"/>
    </w:rPr>
  </w:style>
  <w:style w:type="character" w:customStyle="1" w:styleId="218">
    <w:name w:val="ListLabel 181"/>
    <w:qFormat/>
    <w:uiPriority w:val="0"/>
    <w:rPr>
      <w:rFonts w:cs="Courier New"/>
    </w:rPr>
  </w:style>
  <w:style w:type="character" w:customStyle="1" w:styleId="219">
    <w:name w:val="ListLabel 182"/>
    <w:qFormat/>
    <w:uiPriority w:val="0"/>
    <w:rPr>
      <w:rFonts w:cs="Courier New"/>
    </w:rPr>
  </w:style>
  <w:style w:type="character" w:customStyle="1" w:styleId="220">
    <w:name w:val="ListLabel 183"/>
    <w:qFormat/>
    <w:uiPriority w:val="0"/>
    <w:rPr>
      <w:rFonts w:cs="Courier New"/>
    </w:rPr>
  </w:style>
  <w:style w:type="character" w:customStyle="1" w:styleId="221">
    <w:name w:val="ListLabel 184"/>
    <w:qFormat/>
    <w:uiPriority w:val="0"/>
    <w:rPr>
      <w:rFonts w:cs="Courier New"/>
    </w:rPr>
  </w:style>
  <w:style w:type="character" w:customStyle="1" w:styleId="222">
    <w:name w:val="ListLabel 185"/>
    <w:qFormat/>
    <w:uiPriority w:val="0"/>
    <w:rPr>
      <w:rFonts w:cs="Courier New"/>
    </w:rPr>
  </w:style>
  <w:style w:type="character" w:customStyle="1" w:styleId="223">
    <w:name w:val="ListLabel 186"/>
    <w:qFormat/>
    <w:uiPriority w:val="0"/>
    <w:rPr>
      <w:rFonts w:cs="Courier New"/>
    </w:rPr>
  </w:style>
  <w:style w:type="character" w:customStyle="1" w:styleId="224">
    <w:name w:val="ListLabel 187"/>
    <w:qFormat/>
    <w:uiPriority w:val="0"/>
    <w:rPr>
      <w:rFonts w:cs="Courier New"/>
    </w:rPr>
  </w:style>
  <w:style w:type="character" w:customStyle="1" w:styleId="225">
    <w:name w:val="ListLabel 188"/>
    <w:qFormat/>
    <w:uiPriority w:val="0"/>
    <w:rPr>
      <w:rFonts w:cs="Courier New"/>
    </w:rPr>
  </w:style>
  <w:style w:type="character" w:customStyle="1" w:styleId="226">
    <w:name w:val="ListLabel 189"/>
    <w:qFormat/>
    <w:uiPriority w:val="0"/>
    <w:rPr>
      <w:rFonts w:cs="Courier New"/>
    </w:rPr>
  </w:style>
  <w:style w:type="character" w:customStyle="1" w:styleId="227">
    <w:name w:val="ListLabel 190"/>
    <w:qFormat/>
    <w:uiPriority w:val="0"/>
    <w:rPr>
      <w:rFonts w:cs="Courier New"/>
    </w:rPr>
  </w:style>
  <w:style w:type="character" w:customStyle="1" w:styleId="228">
    <w:name w:val="ListLabel 191"/>
    <w:qFormat/>
    <w:uiPriority w:val="0"/>
    <w:rPr>
      <w:rFonts w:cs="Courier New"/>
    </w:rPr>
  </w:style>
  <w:style w:type="character" w:customStyle="1" w:styleId="229">
    <w:name w:val="ListLabel 192"/>
    <w:qFormat/>
    <w:uiPriority w:val="0"/>
    <w:rPr>
      <w:rFonts w:cs="Courier New"/>
    </w:rPr>
  </w:style>
  <w:style w:type="character" w:customStyle="1" w:styleId="230">
    <w:name w:val="ListLabel 193"/>
    <w:qFormat/>
    <w:uiPriority w:val="0"/>
    <w:rPr>
      <w:rFonts w:cs="Courier New"/>
    </w:rPr>
  </w:style>
  <w:style w:type="character" w:customStyle="1" w:styleId="231">
    <w:name w:val="ListLabel 194"/>
    <w:qFormat/>
    <w:uiPriority w:val="0"/>
    <w:rPr>
      <w:rFonts w:cs="Courier New"/>
    </w:rPr>
  </w:style>
  <w:style w:type="character" w:customStyle="1" w:styleId="232">
    <w:name w:val="ListLabel 195"/>
    <w:qFormat/>
    <w:uiPriority w:val="0"/>
    <w:rPr>
      <w:rFonts w:cs="Courier New"/>
    </w:rPr>
  </w:style>
  <w:style w:type="character" w:customStyle="1" w:styleId="233">
    <w:name w:val="ListLabel 196"/>
    <w:qFormat/>
    <w:uiPriority w:val="0"/>
    <w:rPr>
      <w:rFonts w:cs="Courier New"/>
    </w:rPr>
  </w:style>
  <w:style w:type="character" w:customStyle="1" w:styleId="234">
    <w:name w:val="ListLabel 197"/>
    <w:qFormat/>
    <w:uiPriority w:val="0"/>
    <w:rPr>
      <w:rFonts w:cs="Courier New"/>
    </w:rPr>
  </w:style>
  <w:style w:type="character" w:customStyle="1" w:styleId="235">
    <w:name w:val="ListLabel 198"/>
    <w:qFormat/>
    <w:uiPriority w:val="0"/>
    <w:rPr>
      <w:rFonts w:cs="Courier New"/>
    </w:rPr>
  </w:style>
  <w:style w:type="character" w:customStyle="1" w:styleId="236">
    <w:name w:val="ListLabel 199"/>
    <w:qFormat/>
    <w:uiPriority w:val="0"/>
    <w:rPr>
      <w:rFonts w:cs="Courier New"/>
    </w:rPr>
  </w:style>
  <w:style w:type="character" w:customStyle="1" w:styleId="237">
    <w:name w:val="ListLabel 200"/>
    <w:qFormat/>
    <w:uiPriority w:val="0"/>
    <w:rPr>
      <w:sz w:val="20"/>
    </w:rPr>
  </w:style>
  <w:style w:type="character" w:customStyle="1" w:styleId="238">
    <w:name w:val="ListLabel 201"/>
    <w:qFormat/>
    <w:uiPriority w:val="0"/>
    <w:rPr>
      <w:sz w:val="20"/>
    </w:rPr>
  </w:style>
  <w:style w:type="character" w:customStyle="1" w:styleId="239">
    <w:name w:val="ListLabel 202"/>
    <w:qFormat/>
    <w:uiPriority w:val="0"/>
    <w:rPr>
      <w:sz w:val="20"/>
    </w:rPr>
  </w:style>
  <w:style w:type="character" w:customStyle="1" w:styleId="240">
    <w:name w:val="ListLabel 203"/>
    <w:qFormat/>
    <w:uiPriority w:val="0"/>
    <w:rPr>
      <w:sz w:val="20"/>
    </w:rPr>
  </w:style>
  <w:style w:type="character" w:customStyle="1" w:styleId="241">
    <w:name w:val="ListLabel 204"/>
    <w:qFormat/>
    <w:uiPriority w:val="0"/>
    <w:rPr>
      <w:sz w:val="20"/>
    </w:rPr>
  </w:style>
  <w:style w:type="character" w:customStyle="1" w:styleId="242">
    <w:name w:val="ListLabel 205"/>
    <w:qFormat/>
    <w:uiPriority w:val="0"/>
    <w:rPr>
      <w:sz w:val="20"/>
    </w:rPr>
  </w:style>
  <w:style w:type="character" w:customStyle="1" w:styleId="243">
    <w:name w:val="ListLabel 206"/>
    <w:qFormat/>
    <w:uiPriority w:val="0"/>
    <w:rPr>
      <w:sz w:val="20"/>
    </w:rPr>
  </w:style>
  <w:style w:type="character" w:customStyle="1" w:styleId="244">
    <w:name w:val="ListLabel 207"/>
    <w:qFormat/>
    <w:uiPriority w:val="0"/>
    <w:rPr>
      <w:sz w:val="20"/>
    </w:rPr>
  </w:style>
  <w:style w:type="character" w:customStyle="1" w:styleId="245">
    <w:name w:val="ListLabel 208"/>
    <w:qFormat/>
    <w:uiPriority w:val="0"/>
    <w:rPr>
      <w:sz w:val="20"/>
    </w:rPr>
  </w:style>
  <w:style w:type="character" w:customStyle="1" w:styleId="246">
    <w:name w:val="ListLabel 209"/>
    <w:qFormat/>
    <w:uiPriority w:val="0"/>
    <w:rPr>
      <w:rFonts w:ascii="Arial" w:hAnsi="Arial"/>
      <w:sz w:val="20"/>
    </w:rPr>
  </w:style>
  <w:style w:type="character" w:customStyle="1" w:styleId="247">
    <w:name w:val="ListLabel 210"/>
    <w:qFormat/>
    <w:uiPriority w:val="0"/>
    <w:rPr>
      <w:sz w:val="20"/>
    </w:rPr>
  </w:style>
  <w:style w:type="character" w:customStyle="1" w:styleId="248">
    <w:name w:val="ListLabel 211"/>
    <w:qFormat/>
    <w:uiPriority w:val="0"/>
    <w:rPr>
      <w:sz w:val="20"/>
    </w:rPr>
  </w:style>
  <w:style w:type="character" w:customStyle="1" w:styleId="249">
    <w:name w:val="ListLabel 212"/>
    <w:qFormat/>
    <w:uiPriority w:val="0"/>
    <w:rPr>
      <w:sz w:val="20"/>
    </w:rPr>
  </w:style>
  <w:style w:type="character" w:customStyle="1" w:styleId="250">
    <w:name w:val="ListLabel 213"/>
    <w:qFormat/>
    <w:uiPriority w:val="0"/>
    <w:rPr>
      <w:sz w:val="20"/>
    </w:rPr>
  </w:style>
  <w:style w:type="character" w:customStyle="1" w:styleId="251">
    <w:name w:val="ListLabel 214"/>
    <w:qFormat/>
    <w:uiPriority w:val="0"/>
    <w:rPr>
      <w:sz w:val="20"/>
    </w:rPr>
  </w:style>
  <w:style w:type="character" w:customStyle="1" w:styleId="252">
    <w:name w:val="ListLabel 215"/>
    <w:qFormat/>
    <w:uiPriority w:val="0"/>
    <w:rPr>
      <w:sz w:val="20"/>
    </w:rPr>
  </w:style>
  <w:style w:type="character" w:customStyle="1" w:styleId="253">
    <w:name w:val="ListLabel 216"/>
    <w:qFormat/>
    <w:uiPriority w:val="0"/>
    <w:rPr>
      <w:sz w:val="20"/>
    </w:rPr>
  </w:style>
  <w:style w:type="character" w:customStyle="1" w:styleId="254">
    <w:name w:val="ListLabel 217"/>
    <w:qFormat/>
    <w:uiPriority w:val="0"/>
    <w:rPr>
      <w:sz w:val="20"/>
    </w:rPr>
  </w:style>
  <w:style w:type="character" w:customStyle="1" w:styleId="255">
    <w:name w:val="ListLabel 218"/>
    <w:qFormat/>
    <w:uiPriority w:val="0"/>
    <w:rPr>
      <w:sz w:val="22"/>
      <w:szCs w:val="22"/>
      <w:highlight w:val="blue"/>
    </w:rPr>
  </w:style>
  <w:style w:type="character" w:customStyle="1" w:styleId="256">
    <w:name w:val="ListLabel 219"/>
    <w:qFormat/>
    <w:uiPriority w:val="0"/>
    <w:rPr>
      <w:sz w:val="22"/>
      <w:szCs w:val="22"/>
      <w:lang w:val="ro-RO"/>
    </w:rPr>
  </w:style>
  <w:style w:type="character" w:customStyle="1" w:styleId="257">
    <w:name w:val="ListLabel 220"/>
    <w:qFormat/>
    <w:uiPriority w:val="0"/>
    <w:rPr>
      <w:bCs/>
    </w:rPr>
  </w:style>
  <w:style w:type="character" w:customStyle="1" w:styleId="258">
    <w:name w:val="ListLabel 221"/>
    <w:qFormat/>
    <w:uiPriority w:val="0"/>
    <w:rPr>
      <w:rFonts w:ascii="Times New Roman" w:hAnsi="Times New Roman"/>
      <w:bCs/>
      <w:color w:val="auto"/>
      <w:sz w:val="24"/>
      <w:szCs w:val="24"/>
      <w:highlight w:val="white"/>
      <w:u w:val="none"/>
    </w:rPr>
  </w:style>
  <w:style w:type="character" w:customStyle="1" w:styleId="259">
    <w:name w:val="ListLabel 222"/>
    <w:qFormat/>
    <w:uiPriority w:val="0"/>
    <w:rPr>
      <w:rFonts w:ascii="Times New Roman" w:hAnsi="Times New Roman"/>
      <w:color w:val="000000"/>
      <w:sz w:val="24"/>
      <w:szCs w:val="24"/>
      <w:highlight w:val="white"/>
      <w:u w:val="none"/>
    </w:rPr>
  </w:style>
  <w:style w:type="character" w:customStyle="1" w:styleId="260">
    <w:name w:val="ListLabel 223"/>
    <w:qFormat/>
    <w:uiPriority w:val="0"/>
    <w:rPr>
      <w:rFonts w:ascii="Times New Roman" w:hAnsi="Times New Roman" w:eastAsia="Calibri"/>
      <w:b/>
      <w:color w:val="000000"/>
      <w:sz w:val="24"/>
      <w:szCs w:val="24"/>
      <w:highlight w:val="white"/>
    </w:rPr>
  </w:style>
  <w:style w:type="character" w:customStyle="1" w:styleId="261">
    <w:name w:val="ListLabel 224"/>
    <w:qFormat/>
    <w:uiPriority w:val="0"/>
    <w:rPr>
      <w:rFonts w:ascii="Times New Roman" w:hAnsi="Times New Roman"/>
      <w:b/>
      <w:sz w:val="24"/>
      <w:szCs w:val="24"/>
      <w:lang w:eastAsia="en-GB"/>
    </w:rPr>
  </w:style>
  <w:style w:type="character" w:customStyle="1" w:styleId="262">
    <w:name w:val="ListLabel 225"/>
    <w:qFormat/>
    <w:uiPriority w:val="0"/>
    <w:rPr>
      <w:rFonts w:ascii="Times New Roman" w:hAnsi="Times New Roman"/>
      <w:color w:val="auto"/>
      <w:sz w:val="24"/>
      <w:szCs w:val="24"/>
      <w:highlight w:val="white"/>
      <w:u w:val="none"/>
    </w:rPr>
  </w:style>
  <w:style w:type="character" w:customStyle="1" w:styleId="263">
    <w:name w:val="ListLabel 226"/>
    <w:qFormat/>
    <w:uiPriority w:val="0"/>
    <w:rPr>
      <w:rFonts w:ascii="Times New Roman" w:hAnsi="Times New Roman"/>
      <w:color w:val="auto"/>
      <w:sz w:val="24"/>
      <w:szCs w:val="24"/>
      <w:u w:val="none"/>
    </w:rPr>
  </w:style>
  <w:style w:type="character" w:customStyle="1" w:styleId="264">
    <w:name w:val="ListLabel 227"/>
    <w:qFormat/>
    <w:uiPriority w:val="0"/>
    <w:rPr>
      <w:rFonts w:ascii="Times New Roman" w:hAnsi="Times New Roman"/>
      <w:i/>
      <w:iCs/>
      <w:sz w:val="24"/>
      <w:szCs w:val="24"/>
      <w:lang w:eastAsia="en-GB"/>
    </w:rPr>
  </w:style>
  <w:style w:type="character" w:customStyle="1" w:styleId="265">
    <w:name w:val="ListLabel 228"/>
    <w:qFormat/>
    <w:uiPriority w:val="0"/>
    <w:rPr>
      <w:rFonts w:ascii="Times New Roman" w:hAnsi="Times New Roman" w:eastAsia="Calibri"/>
      <w:b/>
      <w:bCs/>
      <w:color w:val="auto"/>
      <w:sz w:val="24"/>
      <w:szCs w:val="24"/>
      <w:u w:val="none"/>
    </w:rPr>
  </w:style>
  <w:style w:type="character" w:customStyle="1" w:styleId="266">
    <w:name w:val="ListLabel 229"/>
    <w:qFormat/>
    <w:uiPriority w:val="0"/>
    <w:rPr>
      <w:rFonts w:ascii="Times New Roman" w:hAnsi="Times New Roman" w:eastAsia="Calibri"/>
      <w:color w:val="auto"/>
      <w:sz w:val="24"/>
      <w:szCs w:val="24"/>
      <w:u w:val="none"/>
    </w:rPr>
  </w:style>
  <w:style w:type="character" w:customStyle="1" w:styleId="267">
    <w:name w:val="ListLabel 230"/>
    <w:qFormat/>
    <w:uiPriority w:val="0"/>
    <w:rPr>
      <w:color w:val="auto"/>
      <w:sz w:val="24"/>
      <w:szCs w:val="24"/>
      <w:highlight w:val="white"/>
      <w:u w:val="none"/>
    </w:rPr>
  </w:style>
  <w:style w:type="character" w:customStyle="1" w:styleId="268">
    <w:name w:val="ListLabel 231"/>
    <w:qFormat/>
    <w:uiPriority w:val="0"/>
    <w:rPr>
      <w:b/>
      <w:color w:val="auto"/>
      <w:sz w:val="24"/>
      <w:szCs w:val="24"/>
      <w:highlight w:val="white"/>
      <w:u w:val="none"/>
    </w:rPr>
  </w:style>
  <w:style w:type="character" w:customStyle="1" w:styleId="269">
    <w:name w:val="ListLabel 232"/>
    <w:qFormat/>
    <w:uiPriority w:val="0"/>
    <w:rPr>
      <w:color w:val="auto"/>
      <w:sz w:val="24"/>
      <w:szCs w:val="24"/>
      <w:u w:val="none"/>
    </w:rPr>
  </w:style>
  <w:style w:type="character" w:customStyle="1" w:styleId="270">
    <w:name w:val="ListLabel 233"/>
    <w:qFormat/>
    <w:uiPriority w:val="0"/>
    <w:rPr>
      <w:rFonts w:ascii="CMBX12" w:hAnsi="CMBX12" w:cs="CMBX12"/>
      <w:kern w:val="0"/>
      <w:sz w:val="24"/>
      <w:szCs w:val="24"/>
    </w:rPr>
  </w:style>
  <w:style w:type="character" w:customStyle="1" w:styleId="271">
    <w:name w:val="ListLabel 234"/>
    <w:qFormat/>
    <w:uiPriority w:val="0"/>
    <w:rPr>
      <w:rFonts w:eastAsia="Calibri"/>
      <w:highlight w:val="blue"/>
    </w:rPr>
  </w:style>
  <w:style w:type="character" w:customStyle="1" w:styleId="272">
    <w:name w:val="ListLabel 235"/>
    <w:qFormat/>
    <w:uiPriority w:val="0"/>
    <w:rPr>
      <w:bCs/>
      <w:lang w:val="ro-RO"/>
    </w:rPr>
  </w:style>
  <w:style w:type="character" w:customStyle="1" w:styleId="273">
    <w:name w:val="ListLabel 236"/>
    <w:qFormat/>
    <w:uiPriority w:val="0"/>
    <w:rPr>
      <w:rFonts w:eastAsia="Calibri"/>
    </w:rPr>
  </w:style>
  <w:style w:type="character" w:customStyle="1" w:styleId="274">
    <w:name w:val="ListLabel 237"/>
    <w:qFormat/>
    <w:uiPriority w:val="0"/>
  </w:style>
  <w:style w:type="character" w:customStyle="1" w:styleId="275">
    <w:name w:val="ListLabel 238"/>
    <w:qFormat/>
    <w:uiPriority w:val="0"/>
    <w:rPr>
      <w:rFonts w:eastAsia="Calibri"/>
      <w:sz w:val="24"/>
      <w:szCs w:val="24"/>
      <w:lang w:eastAsia="en-GB"/>
    </w:rPr>
  </w:style>
  <w:style w:type="character" w:customStyle="1" w:styleId="276">
    <w:name w:val="ListLabel 239"/>
    <w:qFormat/>
    <w:uiPriority w:val="0"/>
    <w:rPr>
      <w:rFonts w:ascii="Arial" w:hAnsi="Arial" w:cs="Arial"/>
      <w:color w:val="auto"/>
      <w:sz w:val="22"/>
      <w:szCs w:val="22"/>
    </w:rPr>
  </w:style>
  <w:style w:type="character" w:customStyle="1" w:styleId="277">
    <w:name w:val="ListLabel 240"/>
    <w:qFormat/>
    <w:uiPriority w:val="0"/>
    <w:rPr>
      <w:sz w:val="22"/>
      <w:szCs w:val="22"/>
    </w:rPr>
  </w:style>
  <w:style w:type="character" w:customStyle="1" w:styleId="278">
    <w:name w:val="ListLabel 241"/>
    <w:qFormat/>
    <w:uiPriority w:val="0"/>
    <w:rPr>
      <w:sz w:val="22"/>
      <w:szCs w:val="22"/>
      <w:highlight w:val="white"/>
    </w:rPr>
  </w:style>
  <w:style w:type="character" w:customStyle="1" w:styleId="279">
    <w:name w:val="ListLabel 242"/>
    <w:qFormat/>
    <w:uiPriority w:val="0"/>
    <w:rPr>
      <w:lang w:eastAsia="en-GB"/>
    </w:rPr>
  </w:style>
  <w:style w:type="character" w:customStyle="1" w:styleId="280">
    <w:name w:val="ListLabel 243"/>
    <w:qFormat/>
    <w:uiPriority w:val="0"/>
    <w:rPr>
      <w:color w:val="auto"/>
    </w:rPr>
  </w:style>
  <w:style w:type="character" w:customStyle="1" w:styleId="281">
    <w:name w:val="ListLabel 244"/>
    <w:qFormat/>
    <w:uiPriority w:val="0"/>
    <w:rPr>
      <w:rFonts w:ascii="Times New Roman" w:hAnsi="Times New Roman"/>
      <w:sz w:val="24"/>
      <w:szCs w:val="24"/>
    </w:rPr>
  </w:style>
  <w:style w:type="character" w:customStyle="1" w:styleId="282">
    <w:name w:val="ListLabel 245"/>
    <w:qFormat/>
    <w:uiPriority w:val="0"/>
    <w:rPr>
      <w:rFonts w:ascii="Times New Roman" w:hAnsi="Times New Roman"/>
      <w:sz w:val="24"/>
      <w:szCs w:val="24"/>
    </w:rPr>
  </w:style>
  <w:style w:type="character" w:customStyle="1" w:styleId="283">
    <w:name w:val="ListLabel 246"/>
    <w:qFormat/>
    <w:uiPriority w:val="0"/>
    <w:rPr>
      <w:sz w:val="24"/>
      <w:szCs w:val="24"/>
    </w:rPr>
  </w:style>
  <w:style w:type="character" w:customStyle="1" w:styleId="284">
    <w:name w:val="ListLabel 247"/>
    <w:qFormat/>
    <w:uiPriority w:val="0"/>
    <w:rPr>
      <w:color w:val="7C93A1"/>
      <w:sz w:val="20"/>
      <w:szCs w:val="20"/>
      <w:highlight w:val="white"/>
    </w:rPr>
  </w:style>
  <w:style w:type="character" w:customStyle="1" w:styleId="285">
    <w:name w:val="ListLabel 248"/>
    <w:qFormat/>
    <w:uiPriority w:val="0"/>
    <w:rPr>
      <w:b/>
      <w:bCs/>
      <w:color w:val="7C93A1"/>
      <w:sz w:val="20"/>
      <w:szCs w:val="20"/>
      <w:highlight w:val="white"/>
    </w:rPr>
  </w:style>
  <w:style w:type="character" w:customStyle="1" w:styleId="286">
    <w:name w:val="ListLabel 249"/>
    <w:qFormat/>
    <w:uiPriority w:val="0"/>
    <w:rPr>
      <w:color w:val="auto"/>
      <w:u w:val="none"/>
    </w:rPr>
  </w:style>
  <w:style w:type="character" w:customStyle="1" w:styleId="287">
    <w:name w:val="ListLabel 250"/>
    <w:qFormat/>
    <w:uiPriority w:val="0"/>
    <w:rPr>
      <w:bCs/>
      <w:color w:val="auto"/>
      <w:u w:val="none"/>
      <w:lang w:val="ro-RO"/>
    </w:rPr>
  </w:style>
  <w:style w:type="character" w:customStyle="1" w:styleId="288">
    <w:name w:val="ListLabel 251"/>
    <w:qFormat/>
    <w:uiPriority w:val="0"/>
    <w:rPr>
      <w:b/>
      <w:bCs/>
      <w:sz w:val="28"/>
      <w:szCs w:val="28"/>
    </w:rPr>
  </w:style>
  <w:style w:type="character" w:customStyle="1" w:styleId="289">
    <w:name w:val="ListLabel 252"/>
    <w:qFormat/>
    <w:uiPriority w:val="0"/>
    <w:rPr>
      <w:b/>
      <w:bCs/>
      <w:color w:val="auto"/>
      <w:sz w:val="20"/>
      <w:szCs w:val="20"/>
      <w:u w:val="none"/>
    </w:rPr>
  </w:style>
  <w:style w:type="character" w:customStyle="1" w:styleId="290">
    <w:name w:val="ListLabel 253"/>
    <w:qFormat/>
    <w:uiPriority w:val="0"/>
    <w:rPr>
      <w:rFonts w:eastAsia="Times New Roman"/>
      <w:sz w:val="20"/>
      <w:szCs w:val="20"/>
    </w:rPr>
  </w:style>
  <w:style w:type="character" w:customStyle="1" w:styleId="291">
    <w:name w:val="ListLabel 254"/>
    <w:qFormat/>
    <w:uiPriority w:val="0"/>
    <w:rPr>
      <w:rFonts w:eastAsia="Times New Roman"/>
      <w:sz w:val="20"/>
      <w:szCs w:val="20"/>
    </w:rPr>
  </w:style>
  <w:style w:type="character" w:customStyle="1" w:styleId="292">
    <w:name w:val="ListLabel 255"/>
    <w:qFormat/>
    <w:uiPriority w:val="0"/>
    <w:rPr>
      <w:b/>
      <w:sz w:val="28"/>
      <w:szCs w:val="28"/>
    </w:rPr>
  </w:style>
  <w:style w:type="character" w:customStyle="1" w:styleId="293">
    <w:name w:val="ListLabel 256"/>
    <w:qFormat/>
    <w:uiPriority w:val="0"/>
    <w:rPr>
      <w:rFonts w:ascii="TimesNewRomanMTStd-Italic" w:hAnsi="TimesNewRomanMTStd-Italic" w:cs="TimesNewRomanMTStd-Italic"/>
      <w:i/>
      <w:iCs/>
    </w:rPr>
  </w:style>
  <w:style w:type="character" w:customStyle="1" w:styleId="294">
    <w:name w:val="ListLabel 257"/>
    <w:qFormat/>
    <w:uiPriority w:val="0"/>
    <w:rPr>
      <w:b/>
      <w:bCs/>
      <w:color w:val="auto"/>
      <w:sz w:val="28"/>
      <w:szCs w:val="28"/>
      <w:highlight w:val="white"/>
      <w:u w:val="none"/>
    </w:rPr>
  </w:style>
  <w:style w:type="character" w:customStyle="1" w:styleId="295">
    <w:name w:val="ListLabel 258"/>
    <w:qFormat/>
    <w:uiPriority w:val="0"/>
    <w:rPr>
      <w:b/>
      <w:color w:val="auto"/>
      <w:sz w:val="28"/>
      <w:szCs w:val="28"/>
      <w:highlight w:val="white"/>
      <w:u w:val="none"/>
    </w:rPr>
  </w:style>
  <w:style w:type="character" w:customStyle="1" w:styleId="296">
    <w:name w:val="ListLabel 259"/>
    <w:qFormat/>
    <w:uiPriority w:val="0"/>
    <w:rPr>
      <w:b/>
      <w:i/>
      <w:iCs/>
      <w:color w:val="auto"/>
      <w:sz w:val="28"/>
      <w:szCs w:val="28"/>
      <w:highlight w:val="white"/>
      <w:u w:val="none"/>
    </w:rPr>
  </w:style>
  <w:style w:type="character" w:customStyle="1" w:styleId="297">
    <w:name w:val="ListLabel 260"/>
    <w:qFormat/>
    <w:uiPriority w:val="0"/>
    <w:rPr>
      <w:color w:val="auto"/>
      <w:sz w:val="20"/>
      <w:szCs w:val="20"/>
    </w:rPr>
  </w:style>
  <w:style w:type="character" w:customStyle="1" w:styleId="298">
    <w:name w:val="ListLabel 261"/>
    <w:qFormat/>
    <w:uiPriority w:val="0"/>
    <w:rPr>
      <w:rFonts w:eastAsia="Calibri"/>
      <w:i/>
      <w:iCs/>
      <w:color w:val="auto"/>
      <w:sz w:val="20"/>
      <w:szCs w:val="20"/>
    </w:rPr>
  </w:style>
  <w:style w:type="character" w:customStyle="1" w:styleId="299">
    <w:name w:val="ListLabel 262"/>
    <w:qFormat/>
    <w:uiPriority w:val="0"/>
    <w:rPr>
      <w:color w:val="auto"/>
      <w:highlight w:val="white"/>
      <w:u w:val="none"/>
    </w:rPr>
  </w:style>
  <w:style w:type="character" w:customStyle="1" w:styleId="300">
    <w:name w:val="ListLabel 263"/>
    <w:qFormat/>
    <w:uiPriority w:val="0"/>
    <w:rPr>
      <w:b/>
      <w:color w:val="000000"/>
      <w:sz w:val="28"/>
      <w:szCs w:val="28"/>
      <w:highlight w:val="white"/>
    </w:rPr>
  </w:style>
  <w:style w:type="character" w:customStyle="1" w:styleId="301">
    <w:name w:val="ListLabel 264"/>
    <w:qFormat/>
    <w:uiPriority w:val="0"/>
    <w:rPr>
      <w:rFonts w:ascii="Times New Roman" w:hAnsi="Times New Roman" w:cs="Times New Roman"/>
    </w:rPr>
  </w:style>
  <w:style w:type="character" w:customStyle="1" w:styleId="302">
    <w:name w:val="ListLabel 265"/>
    <w:qFormat/>
    <w:uiPriority w:val="0"/>
    <w:rPr>
      <w:b/>
      <w:color w:val="auto"/>
      <w:spacing w:val="15"/>
      <w:sz w:val="20"/>
      <w:szCs w:val="20"/>
      <w:u w:val="none"/>
    </w:rPr>
  </w:style>
  <w:style w:type="character" w:customStyle="1" w:styleId="303">
    <w:name w:val="ListLabel 266"/>
    <w:qFormat/>
    <w:uiPriority w:val="0"/>
    <w:rPr>
      <w:color w:val="auto"/>
      <w:spacing w:val="15"/>
      <w:sz w:val="20"/>
      <w:szCs w:val="20"/>
    </w:rPr>
  </w:style>
  <w:style w:type="character" w:customStyle="1" w:styleId="304">
    <w:name w:val="ListLabel 267"/>
    <w:qFormat/>
    <w:uiPriority w:val="0"/>
    <w:rPr>
      <w:rFonts w:ascii="Times New Roman" w:hAnsi="Times New Roman"/>
      <w:sz w:val="28"/>
      <w:szCs w:val="28"/>
      <w:lang w:eastAsia="en-GB"/>
    </w:rPr>
  </w:style>
  <w:style w:type="character" w:customStyle="1" w:styleId="305">
    <w:name w:val="ListLabel 268"/>
    <w:qFormat/>
    <w:uiPriority w:val="0"/>
    <w:rPr>
      <w:rFonts w:ascii="Times New Roman" w:hAnsi="Times New Roman"/>
      <w:color w:val="auto"/>
      <w:sz w:val="28"/>
      <w:szCs w:val="28"/>
      <w:highlight w:val="white"/>
      <w:u w:val="none"/>
    </w:rPr>
  </w:style>
  <w:style w:type="character" w:customStyle="1" w:styleId="306">
    <w:name w:val="ListLabel 269"/>
    <w:qFormat/>
    <w:uiPriority w:val="0"/>
    <w:rPr>
      <w:rFonts w:ascii="Times New Roman" w:hAnsi="Times New Roman"/>
      <w:color w:val="auto"/>
      <w:sz w:val="28"/>
      <w:szCs w:val="28"/>
      <w:u w:val="none"/>
    </w:rPr>
  </w:style>
  <w:style w:type="character" w:customStyle="1" w:styleId="307">
    <w:name w:val="ListLabel 270"/>
    <w:qFormat/>
    <w:uiPriority w:val="0"/>
    <w:rPr>
      <w:rFonts w:ascii="Times New Roman" w:hAnsi="Times New Roman"/>
      <w:i/>
      <w:iCs/>
      <w:sz w:val="28"/>
      <w:szCs w:val="28"/>
      <w:lang w:eastAsia="en-GB"/>
    </w:rPr>
  </w:style>
  <w:style w:type="character" w:customStyle="1" w:styleId="308">
    <w:name w:val="ListLabel 271"/>
    <w:qFormat/>
    <w:uiPriority w:val="0"/>
    <w:rPr>
      <w:sz w:val="22"/>
      <w:szCs w:val="22"/>
    </w:rPr>
  </w:style>
  <w:style w:type="character" w:customStyle="1" w:styleId="309">
    <w:name w:val="ListLabel 272"/>
    <w:qFormat/>
    <w:uiPriority w:val="0"/>
    <w:rPr>
      <w:color w:val="auto"/>
      <w:sz w:val="22"/>
      <w:szCs w:val="22"/>
      <w:u w:val="none"/>
    </w:rPr>
  </w:style>
  <w:style w:type="character" w:customStyle="1" w:styleId="310">
    <w:name w:val="ListLabel 273"/>
    <w:qFormat/>
    <w:uiPriority w:val="0"/>
    <w:rPr>
      <w:b/>
      <w:bCs/>
      <w:color w:val="auto"/>
      <w:sz w:val="22"/>
      <w:szCs w:val="22"/>
      <w:u w:val="none"/>
    </w:rPr>
  </w:style>
  <w:style w:type="character" w:customStyle="1" w:styleId="311">
    <w:name w:val="ListLabel 274"/>
    <w:qFormat/>
    <w:uiPriority w:val="0"/>
    <w:rPr>
      <w:spacing w:val="2"/>
      <w:sz w:val="20"/>
      <w:szCs w:val="20"/>
    </w:rPr>
  </w:style>
  <w:style w:type="character" w:customStyle="1" w:styleId="312">
    <w:name w:val="ListLabel 275"/>
    <w:qFormat/>
    <w:uiPriority w:val="0"/>
    <w:rPr>
      <w:sz w:val="20"/>
      <w:szCs w:val="20"/>
    </w:rPr>
  </w:style>
  <w:style w:type="character" w:customStyle="1" w:styleId="313">
    <w:name w:val="ListLabel 276"/>
    <w:qFormat/>
    <w:uiPriority w:val="0"/>
    <w:rPr>
      <w:spacing w:val="-2"/>
      <w:sz w:val="20"/>
      <w:szCs w:val="20"/>
    </w:rPr>
  </w:style>
  <w:style w:type="character" w:customStyle="1" w:styleId="314">
    <w:name w:val="ListLabel 277"/>
    <w:qFormat/>
    <w:uiPriority w:val="0"/>
    <w:rPr>
      <w:spacing w:val="1"/>
      <w:sz w:val="20"/>
      <w:szCs w:val="20"/>
    </w:rPr>
  </w:style>
  <w:style w:type="character" w:customStyle="1" w:styleId="315">
    <w:name w:val="ListLabel 278"/>
    <w:qFormat/>
    <w:uiPriority w:val="0"/>
    <w:rPr>
      <w:spacing w:val="-1"/>
      <w:sz w:val="20"/>
      <w:szCs w:val="20"/>
    </w:rPr>
  </w:style>
  <w:style w:type="character" w:customStyle="1" w:styleId="316">
    <w:name w:val="ListLabel 279"/>
    <w:qFormat/>
    <w:uiPriority w:val="0"/>
    <w:rPr>
      <w:spacing w:val="3"/>
      <w:sz w:val="20"/>
      <w:szCs w:val="20"/>
    </w:rPr>
  </w:style>
  <w:style w:type="character" w:customStyle="1" w:styleId="317">
    <w:name w:val="ListLabel 280"/>
    <w:qFormat/>
    <w:uiPriority w:val="0"/>
    <w:rPr>
      <w:spacing w:val="-6"/>
      <w:sz w:val="20"/>
      <w:szCs w:val="20"/>
    </w:rPr>
  </w:style>
  <w:style w:type="character" w:customStyle="1" w:styleId="318">
    <w:name w:val="ListLabel 281"/>
    <w:qFormat/>
    <w:uiPriority w:val="0"/>
    <w:rPr>
      <w:spacing w:val="-3"/>
      <w:sz w:val="20"/>
      <w:szCs w:val="20"/>
    </w:rPr>
  </w:style>
  <w:style w:type="character" w:customStyle="1" w:styleId="319">
    <w:name w:val="ListLabel 282"/>
    <w:qFormat/>
    <w:uiPriority w:val="0"/>
    <w:rPr>
      <w:spacing w:val="-8"/>
      <w:sz w:val="20"/>
      <w:szCs w:val="20"/>
    </w:rPr>
  </w:style>
  <w:style w:type="character" w:customStyle="1" w:styleId="320">
    <w:name w:val="ListLabel 283"/>
    <w:qFormat/>
    <w:uiPriority w:val="0"/>
    <w:rPr>
      <w:spacing w:val="-7"/>
      <w:sz w:val="20"/>
      <w:szCs w:val="20"/>
    </w:rPr>
  </w:style>
  <w:style w:type="character" w:customStyle="1" w:styleId="321">
    <w:name w:val="ListLabel 284"/>
    <w:qFormat/>
    <w:uiPriority w:val="0"/>
    <w:rPr>
      <w:spacing w:val="-9"/>
      <w:sz w:val="20"/>
      <w:szCs w:val="20"/>
    </w:rPr>
  </w:style>
  <w:style w:type="character" w:customStyle="1" w:styleId="322">
    <w:name w:val="ListLabel 285"/>
    <w:qFormat/>
    <w:uiPriority w:val="0"/>
    <w:rPr>
      <w:spacing w:val="-11"/>
      <w:sz w:val="20"/>
      <w:szCs w:val="20"/>
    </w:rPr>
  </w:style>
  <w:style w:type="character" w:customStyle="1" w:styleId="323">
    <w:name w:val="ListLabel 286"/>
    <w:qFormat/>
    <w:uiPriority w:val="0"/>
    <w:rPr>
      <w:spacing w:val="-8"/>
      <w:sz w:val="20"/>
      <w:szCs w:val="20"/>
    </w:rPr>
  </w:style>
  <w:style w:type="character" w:customStyle="1" w:styleId="324">
    <w:name w:val="ListLabel 287"/>
    <w:qFormat/>
    <w:uiPriority w:val="0"/>
    <w:rPr>
      <w:spacing w:val="-9"/>
      <w:sz w:val="20"/>
      <w:szCs w:val="20"/>
    </w:rPr>
  </w:style>
  <w:style w:type="character" w:customStyle="1" w:styleId="325">
    <w:name w:val="ListLabel 288"/>
    <w:qFormat/>
    <w:uiPriority w:val="0"/>
    <w:rPr>
      <w:spacing w:val="-7"/>
      <w:sz w:val="20"/>
      <w:szCs w:val="20"/>
    </w:rPr>
  </w:style>
  <w:style w:type="character" w:customStyle="1" w:styleId="326">
    <w:name w:val="ListLabel 289"/>
    <w:qFormat/>
    <w:uiPriority w:val="0"/>
    <w:rPr>
      <w:spacing w:val="-6"/>
      <w:sz w:val="20"/>
      <w:szCs w:val="20"/>
    </w:rPr>
  </w:style>
  <w:style w:type="character" w:customStyle="1" w:styleId="327">
    <w:name w:val="ListLabel 290"/>
    <w:qFormat/>
    <w:uiPriority w:val="0"/>
    <w:rPr>
      <w:spacing w:val="-11"/>
      <w:sz w:val="20"/>
      <w:szCs w:val="20"/>
    </w:rPr>
  </w:style>
  <w:style w:type="character" w:customStyle="1" w:styleId="328">
    <w:name w:val="ListLabel 291"/>
    <w:qFormat/>
    <w:uiPriority w:val="0"/>
    <w:rPr>
      <w:sz w:val="20"/>
      <w:szCs w:val="20"/>
    </w:rPr>
  </w:style>
  <w:style w:type="character" w:customStyle="1" w:styleId="329">
    <w:name w:val="ListLabel 292"/>
    <w:qFormat/>
    <w:uiPriority w:val="0"/>
    <w:rPr>
      <w:spacing w:val="12"/>
      <w:sz w:val="20"/>
      <w:szCs w:val="20"/>
    </w:rPr>
  </w:style>
  <w:style w:type="character" w:customStyle="1" w:styleId="330">
    <w:name w:val="ListLabel 293"/>
    <w:qFormat/>
    <w:uiPriority w:val="0"/>
    <w:rPr>
      <w:spacing w:val="4"/>
      <w:sz w:val="20"/>
      <w:szCs w:val="20"/>
    </w:rPr>
  </w:style>
  <w:style w:type="character" w:customStyle="1" w:styleId="331">
    <w:name w:val="ListLabel 294"/>
    <w:qFormat/>
    <w:uiPriority w:val="0"/>
    <w:rPr>
      <w:spacing w:val="10"/>
      <w:sz w:val="20"/>
      <w:szCs w:val="20"/>
    </w:rPr>
  </w:style>
  <w:style w:type="character" w:customStyle="1" w:styleId="332">
    <w:name w:val="ListLabel 295"/>
    <w:qFormat/>
    <w:uiPriority w:val="0"/>
    <w:rPr>
      <w:spacing w:val="47"/>
      <w:sz w:val="20"/>
      <w:szCs w:val="20"/>
    </w:rPr>
  </w:style>
  <w:style w:type="character" w:customStyle="1" w:styleId="333">
    <w:name w:val="ListLabel 296"/>
    <w:qFormat/>
    <w:uiPriority w:val="0"/>
    <w:rPr>
      <w:spacing w:val="46"/>
      <w:sz w:val="20"/>
      <w:szCs w:val="20"/>
    </w:rPr>
  </w:style>
  <w:style w:type="character" w:customStyle="1" w:styleId="334">
    <w:name w:val="ListLabel 297"/>
    <w:qFormat/>
    <w:uiPriority w:val="0"/>
    <w:rPr>
      <w:spacing w:val="-5"/>
      <w:sz w:val="20"/>
      <w:szCs w:val="20"/>
    </w:rPr>
  </w:style>
  <w:style w:type="character" w:customStyle="1" w:styleId="335">
    <w:name w:val="ListLabel 298"/>
    <w:qFormat/>
    <w:uiPriority w:val="0"/>
    <w:rPr>
      <w:rFonts w:ascii="Segoe UI" w:hAnsi="Segoe UI" w:eastAsia="Calibri" w:cs="Segoe UI"/>
      <w:b/>
      <w:bCs/>
      <w:caps/>
      <w:color w:val="auto"/>
      <w:sz w:val="22"/>
      <w:szCs w:val="22"/>
    </w:rPr>
  </w:style>
  <w:style w:type="character" w:customStyle="1" w:styleId="336">
    <w:name w:val="ListLabel 299"/>
    <w:qFormat/>
    <w:uiPriority w:val="0"/>
    <w:rPr>
      <w:rFonts w:ascii="Segoe UI" w:hAnsi="Segoe UI" w:cs="Segoe UI"/>
      <w:color w:val="000000"/>
      <w:sz w:val="22"/>
      <w:szCs w:val="22"/>
    </w:rPr>
  </w:style>
  <w:style w:type="character" w:customStyle="1" w:styleId="337">
    <w:name w:val="ListLabel 300"/>
    <w:qFormat/>
    <w:uiPriority w:val="0"/>
    <w:rPr>
      <w:b/>
      <w:sz w:val="22"/>
      <w:szCs w:val="22"/>
    </w:rPr>
  </w:style>
  <w:style w:type="character" w:customStyle="1" w:styleId="338">
    <w:name w:val="ListLabel 301"/>
    <w:qFormat/>
    <w:uiPriority w:val="0"/>
    <w:rPr>
      <w:rFonts w:ascii="Georgia" w:hAnsi="Georgia"/>
      <w:color w:val="000000"/>
      <w:sz w:val="22"/>
      <w:szCs w:val="22"/>
    </w:rPr>
  </w:style>
  <w:style w:type="character" w:customStyle="1" w:styleId="339">
    <w:name w:val="ListLabel 302"/>
    <w:qFormat/>
    <w:uiPriority w:val="0"/>
    <w:rPr>
      <w:b/>
    </w:rPr>
  </w:style>
  <w:style w:type="character" w:customStyle="1" w:styleId="340">
    <w:name w:val="ListLabel 303"/>
    <w:qFormat/>
    <w:uiPriority w:val="0"/>
    <w:rPr>
      <w:rFonts w:ascii="Arial" w:hAnsi="Arial" w:cs="Arial"/>
      <w:color w:val="109D49"/>
    </w:rPr>
  </w:style>
  <w:style w:type="character" w:customStyle="1" w:styleId="341">
    <w:name w:val="ListLabel 304"/>
    <w:qFormat/>
    <w:uiPriority w:val="0"/>
    <w:rPr>
      <w:rFonts w:ascii="AdvOTea1a7398" w:hAnsi="AdvOTea1a7398" w:eastAsia="Calibri" w:cs="AdvOTea1a7398"/>
      <w:sz w:val="24"/>
      <w:szCs w:val="24"/>
    </w:rPr>
  </w:style>
  <w:style w:type="character" w:customStyle="1" w:styleId="342">
    <w:name w:val="ListLabel 305"/>
    <w:qFormat/>
    <w:uiPriority w:val="0"/>
    <w:rPr>
      <w:rFonts w:ascii="inherit" w:hAnsi="inherit" w:eastAsia="Times New Roman" w:cs="Helvetica"/>
      <w:sz w:val="22"/>
      <w:szCs w:val="22"/>
      <w:u w:val="single"/>
    </w:rPr>
  </w:style>
  <w:style w:type="character" w:customStyle="1" w:styleId="343">
    <w:name w:val="ListLabel 306"/>
    <w:qFormat/>
    <w:uiPriority w:val="0"/>
    <w:rPr>
      <w:rFonts w:ascii="Helvetica" w:hAnsi="Helvetica" w:eastAsia="Times New Roman" w:cs="Helvetica"/>
      <w:sz w:val="22"/>
      <w:szCs w:val="22"/>
    </w:rPr>
  </w:style>
  <w:style w:type="character" w:customStyle="1" w:styleId="344">
    <w:name w:val="ListLabel 307"/>
    <w:qFormat/>
    <w:uiPriority w:val="0"/>
    <w:rPr>
      <w:rFonts w:ascii="inherit" w:hAnsi="inherit" w:cs="Arial"/>
      <w:sz w:val="22"/>
      <w:szCs w:val="22"/>
    </w:rPr>
  </w:style>
  <w:style w:type="character" w:customStyle="1" w:styleId="345">
    <w:name w:val="ListLabel 308"/>
    <w:qFormat/>
    <w:uiPriority w:val="0"/>
    <w:rPr>
      <w:b/>
      <w:color w:val="auto"/>
      <w:sz w:val="28"/>
      <w:szCs w:val="28"/>
      <w:u w:val="none"/>
    </w:rPr>
  </w:style>
  <w:style w:type="character" w:customStyle="1" w:styleId="346">
    <w:name w:val="ListLabel 309"/>
    <w:qFormat/>
    <w:uiPriority w:val="0"/>
    <w:rPr>
      <w:rFonts w:ascii="CMBX12" w:hAnsi="CMBX12" w:cs="CMBX12"/>
      <w:sz w:val="28"/>
      <w:szCs w:val="28"/>
    </w:rPr>
  </w:style>
  <w:style w:type="character" w:customStyle="1" w:styleId="347">
    <w:name w:val="ListLabel 310"/>
    <w:qFormat/>
    <w:uiPriority w:val="0"/>
    <w:rPr>
      <w:rFonts w:ascii="Arial" w:hAnsi="Arial" w:cs="Arial"/>
      <w:b/>
      <w:bCs/>
      <w:color w:val="FF6600"/>
    </w:rPr>
  </w:style>
  <w:style w:type="character" w:customStyle="1" w:styleId="348">
    <w:name w:val="ListLabel 311"/>
    <w:qFormat/>
    <w:uiPriority w:val="0"/>
    <w:rPr>
      <w:rFonts w:ascii="Arial" w:hAnsi="Arial" w:cs="Arial"/>
      <w:color w:val="326891"/>
      <w:spacing w:val="15"/>
      <w:sz w:val="20"/>
      <w:szCs w:val="20"/>
      <w:highlight w:val="white"/>
    </w:rPr>
  </w:style>
  <w:style w:type="character" w:customStyle="1" w:styleId="349">
    <w:name w:val="ListLabel 312"/>
    <w:qFormat/>
    <w:uiPriority w:val="0"/>
    <w:rPr>
      <w:color w:val="326891"/>
      <w:spacing w:val="15"/>
    </w:rPr>
  </w:style>
  <w:style w:type="character" w:customStyle="1" w:styleId="350">
    <w:name w:val="ListLabel 313"/>
    <w:qFormat/>
    <w:uiPriority w:val="0"/>
    <w:rPr>
      <w:color w:val="326891"/>
      <w:spacing w:val="15"/>
    </w:rPr>
  </w:style>
  <w:style w:type="character" w:customStyle="1" w:styleId="351">
    <w:name w:val="ListLabel 314"/>
    <w:qFormat/>
    <w:uiPriority w:val="0"/>
    <w:rPr>
      <w:i/>
      <w:iCs/>
      <w:color w:val="FF7800"/>
      <w:spacing w:val="15"/>
    </w:rPr>
  </w:style>
  <w:style w:type="character" w:customStyle="1" w:styleId="352">
    <w:name w:val="Strong Emphasis"/>
    <w:qFormat/>
    <w:uiPriority w:val="0"/>
    <w:rPr>
      <w:b/>
      <w:bCs/>
    </w:rPr>
  </w:style>
  <w:style w:type="character" w:customStyle="1" w:styleId="353">
    <w:name w:val="Bullets"/>
    <w:qFormat/>
    <w:uiPriority w:val="0"/>
    <w:rPr>
      <w:rFonts w:ascii="OpenSymbol" w:hAnsi="OpenSymbol" w:eastAsia="OpenSymbol" w:cs="OpenSymbol"/>
    </w:rPr>
  </w:style>
  <w:style w:type="character" w:customStyle="1" w:styleId="354">
    <w:name w:val="Endnote Anchor"/>
    <w:qFormat/>
    <w:uiPriority w:val="0"/>
    <w:rPr>
      <w:vertAlign w:val="superscript"/>
    </w:rPr>
  </w:style>
  <w:style w:type="character" w:customStyle="1" w:styleId="355">
    <w:name w:val="Endnote Characters"/>
    <w:qFormat/>
    <w:uiPriority w:val="0"/>
  </w:style>
  <w:style w:type="character" w:customStyle="1" w:styleId="356">
    <w:name w:val="ListLabel 315"/>
    <w:qFormat/>
    <w:uiPriority w:val="0"/>
    <w:rPr>
      <w:rFonts w:ascii="Times New Roman" w:hAnsi="Times New Roman"/>
      <w:b/>
      <w:sz w:val="24"/>
      <w:szCs w:val="28"/>
    </w:rPr>
  </w:style>
  <w:style w:type="character" w:customStyle="1" w:styleId="357">
    <w:name w:val="ListLabel 316"/>
    <w:qFormat/>
    <w:uiPriority w:val="0"/>
    <w:rPr>
      <w:rFonts w:cs="Symbol"/>
    </w:rPr>
  </w:style>
  <w:style w:type="character" w:customStyle="1" w:styleId="358">
    <w:name w:val="ListLabel 317"/>
    <w:qFormat/>
    <w:uiPriority w:val="0"/>
    <w:rPr>
      <w:rFonts w:cs="Courier New"/>
    </w:rPr>
  </w:style>
  <w:style w:type="character" w:customStyle="1" w:styleId="359">
    <w:name w:val="ListLabel 318"/>
    <w:qFormat/>
    <w:uiPriority w:val="0"/>
    <w:rPr>
      <w:rFonts w:cs="Wingdings"/>
    </w:rPr>
  </w:style>
  <w:style w:type="character" w:customStyle="1" w:styleId="360">
    <w:name w:val="ListLabel 319"/>
    <w:qFormat/>
    <w:uiPriority w:val="0"/>
    <w:rPr>
      <w:rFonts w:cs="Symbol"/>
    </w:rPr>
  </w:style>
  <w:style w:type="character" w:customStyle="1" w:styleId="361">
    <w:name w:val="ListLabel 320"/>
    <w:qFormat/>
    <w:uiPriority w:val="0"/>
    <w:rPr>
      <w:rFonts w:cs="Courier New"/>
    </w:rPr>
  </w:style>
  <w:style w:type="character" w:customStyle="1" w:styleId="362">
    <w:name w:val="ListLabel 321"/>
    <w:qFormat/>
    <w:uiPriority w:val="0"/>
    <w:rPr>
      <w:rFonts w:cs="Wingdings"/>
    </w:rPr>
  </w:style>
  <w:style w:type="character" w:customStyle="1" w:styleId="363">
    <w:name w:val="ListLabel 322"/>
    <w:qFormat/>
    <w:uiPriority w:val="0"/>
    <w:rPr>
      <w:rFonts w:cs="Symbol"/>
    </w:rPr>
  </w:style>
  <w:style w:type="character" w:customStyle="1" w:styleId="364">
    <w:name w:val="ListLabel 323"/>
    <w:qFormat/>
    <w:uiPriority w:val="0"/>
    <w:rPr>
      <w:rFonts w:cs="Courier New"/>
    </w:rPr>
  </w:style>
  <w:style w:type="character" w:customStyle="1" w:styleId="365">
    <w:name w:val="ListLabel 324"/>
    <w:qFormat/>
    <w:uiPriority w:val="0"/>
    <w:rPr>
      <w:rFonts w:cs="Wingdings"/>
    </w:rPr>
  </w:style>
  <w:style w:type="character" w:customStyle="1" w:styleId="366">
    <w:name w:val="ListLabel 325"/>
    <w:qFormat/>
    <w:uiPriority w:val="0"/>
    <w:rPr>
      <w:rFonts w:cs="Symbol"/>
      <w:b/>
      <w:sz w:val="24"/>
    </w:rPr>
  </w:style>
  <w:style w:type="character" w:customStyle="1" w:styleId="367">
    <w:name w:val="ListLabel 326"/>
    <w:qFormat/>
    <w:uiPriority w:val="0"/>
    <w:rPr>
      <w:rFonts w:cs="Courier New"/>
    </w:rPr>
  </w:style>
  <w:style w:type="character" w:customStyle="1" w:styleId="368">
    <w:name w:val="ListLabel 327"/>
    <w:qFormat/>
    <w:uiPriority w:val="0"/>
    <w:rPr>
      <w:rFonts w:cs="Wingdings"/>
    </w:rPr>
  </w:style>
  <w:style w:type="character" w:customStyle="1" w:styleId="369">
    <w:name w:val="ListLabel 328"/>
    <w:qFormat/>
    <w:uiPriority w:val="0"/>
    <w:rPr>
      <w:rFonts w:cs="Symbol"/>
    </w:rPr>
  </w:style>
  <w:style w:type="character" w:customStyle="1" w:styleId="370">
    <w:name w:val="ListLabel 329"/>
    <w:qFormat/>
    <w:uiPriority w:val="0"/>
    <w:rPr>
      <w:rFonts w:cs="Courier New"/>
    </w:rPr>
  </w:style>
  <w:style w:type="character" w:customStyle="1" w:styleId="371">
    <w:name w:val="ListLabel 330"/>
    <w:qFormat/>
    <w:uiPriority w:val="0"/>
    <w:rPr>
      <w:rFonts w:cs="Wingdings"/>
    </w:rPr>
  </w:style>
  <w:style w:type="character" w:customStyle="1" w:styleId="372">
    <w:name w:val="ListLabel 331"/>
    <w:qFormat/>
    <w:uiPriority w:val="0"/>
    <w:rPr>
      <w:rFonts w:cs="Symbol"/>
    </w:rPr>
  </w:style>
  <w:style w:type="character" w:customStyle="1" w:styleId="373">
    <w:name w:val="ListLabel 332"/>
    <w:qFormat/>
    <w:uiPriority w:val="0"/>
    <w:rPr>
      <w:rFonts w:cs="Courier New"/>
    </w:rPr>
  </w:style>
  <w:style w:type="character" w:customStyle="1" w:styleId="374">
    <w:name w:val="ListLabel 333"/>
    <w:qFormat/>
    <w:uiPriority w:val="0"/>
    <w:rPr>
      <w:rFonts w:cs="Wingdings"/>
    </w:rPr>
  </w:style>
  <w:style w:type="character" w:customStyle="1" w:styleId="375">
    <w:name w:val="ListLabel 334"/>
    <w:qFormat/>
    <w:uiPriority w:val="0"/>
    <w:rPr>
      <w:rFonts w:cs="Symbol"/>
    </w:rPr>
  </w:style>
  <w:style w:type="character" w:customStyle="1" w:styleId="376">
    <w:name w:val="ListLabel 335"/>
    <w:qFormat/>
    <w:uiPriority w:val="0"/>
    <w:rPr>
      <w:rFonts w:cs="Courier New"/>
    </w:rPr>
  </w:style>
  <w:style w:type="character" w:customStyle="1" w:styleId="377">
    <w:name w:val="ListLabel 336"/>
    <w:qFormat/>
    <w:uiPriority w:val="0"/>
    <w:rPr>
      <w:rFonts w:cs="Wingdings"/>
    </w:rPr>
  </w:style>
  <w:style w:type="character" w:customStyle="1" w:styleId="378">
    <w:name w:val="ListLabel 337"/>
    <w:qFormat/>
    <w:uiPriority w:val="0"/>
    <w:rPr>
      <w:rFonts w:cs="Symbol"/>
    </w:rPr>
  </w:style>
  <w:style w:type="character" w:customStyle="1" w:styleId="379">
    <w:name w:val="ListLabel 338"/>
    <w:qFormat/>
    <w:uiPriority w:val="0"/>
    <w:rPr>
      <w:rFonts w:cs="Courier New"/>
    </w:rPr>
  </w:style>
  <w:style w:type="character" w:customStyle="1" w:styleId="380">
    <w:name w:val="ListLabel 339"/>
    <w:qFormat/>
    <w:uiPriority w:val="0"/>
    <w:rPr>
      <w:rFonts w:cs="Wingdings"/>
    </w:rPr>
  </w:style>
  <w:style w:type="character" w:customStyle="1" w:styleId="381">
    <w:name w:val="ListLabel 340"/>
    <w:qFormat/>
    <w:uiPriority w:val="0"/>
    <w:rPr>
      <w:rFonts w:cs="Symbol"/>
    </w:rPr>
  </w:style>
  <w:style w:type="character" w:customStyle="1" w:styleId="382">
    <w:name w:val="ListLabel 341"/>
    <w:qFormat/>
    <w:uiPriority w:val="0"/>
    <w:rPr>
      <w:rFonts w:cs="Courier New"/>
    </w:rPr>
  </w:style>
  <w:style w:type="character" w:customStyle="1" w:styleId="383">
    <w:name w:val="ListLabel 342"/>
    <w:qFormat/>
    <w:uiPriority w:val="0"/>
    <w:rPr>
      <w:rFonts w:cs="Wingdings"/>
    </w:rPr>
  </w:style>
  <w:style w:type="character" w:customStyle="1" w:styleId="384">
    <w:name w:val="ListLabel 343"/>
    <w:qFormat/>
    <w:uiPriority w:val="0"/>
    <w:rPr>
      <w:rFonts w:cs="Symbol"/>
    </w:rPr>
  </w:style>
  <w:style w:type="character" w:customStyle="1" w:styleId="385">
    <w:name w:val="ListLabel 344"/>
    <w:qFormat/>
    <w:uiPriority w:val="0"/>
    <w:rPr>
      <w:rFonts w:cs="Courier New"/>
    </w:rPr>
  </w:style>
  <w:style w:type="character" w:customStyle="1" w:styleId="386">
    <w:name w:val="ListLabel 345"/>
    <w:qFormat/>
    <w:uiPriority w:val="0"/>
    <w:rPr>
      <w:rFonts w:cs="Wingdings"/>
    </w:rPr>
  </w:style>
  <w:style w:type="character" w:customStyle="1" w:styleId="387">
    <w:name w:val="ListLabel 346"/>
    <w:qFormat/>
    <w:uiPriority w:val="0"/>
    <w:rPr>
      <w:rFonts w:cs="Symbol"/>
    </w:rPr>
  </w:style>
  <w:style w:type="character" w:customStyle="1" w:styleId="388">
    <w:name w:val="ListLabel 347"/>
    <w:qFormat/>
    <w:uiPriority w:val="0"/>
    <w:rPr>
      <w:rFonts w:cs="Courier New"/>
    </w:rPr>
  </w:style>
  <w:style w:type="character" w:customStyle="1" w:styleId="389">
    <w:name w:val="ListLabel 348"/>
    <w:qFormat/>
    <w:uiPriority w:val="0"/>
    <w:rPr>
      <w:rFonts w:cs="Wingdings"/>
    </w:rPr>
  </w:style>
  <w:style w:type="character" w:customStyle="1" w:styleId="390">
    <w:name w:val="ListLabel 349"/>
    <w:qFormat/>
    <w:uiPriority w:val="0"/>
    <w:rPr>
      <w:rFonts w:cs="Symbol"/>
    </w:rPr>
  </w:style>
  <w:style w:type="character" w:customStyle="1" w:styleId="391">
    <w:name w:val="ListLabel 350"/>
    <w:qFormat/>
    <w:uiPriority w:val="0"/>
    <w:rPr>
      <w:rFonts w:cs="Courier New"/>
    </w:rPr>
  </w:style>
  <w:style w:type="character" w:customStyle="1" w:styleId="392">
    <w:name w:val="ListLabel 351"/>
    <w:qFormat/>
    <w:uiPriority w:val="0"/>
    <w:rPr>
      <w:rFonts w:cs="Wingdings"/>
    </w:rPr>
  </w:style>
  <w:style w:type="character" w:customStyle="1" w:styleId="393">
    <w:name w:val="ListLabel 352"/>
    <w:qFormat/>
    <w:uiPriority w:val="0"/>
    <w:rPr>
      <w:rFonts w:ascii="RgsyshAdvTTb8864ccf.B" w:hAnsi="RgsyshAdvTTb8864ccf.B" w:cs="Symbol"/>
      <w:b/>
      <w:sz w:val="24"/>
    </w:rPr>
  </w:style>
  <w:style w:type="character" w:customStyle="1" w:styleId="394">
    <w:name w:val="ListLabel 353"/>
    <w:qFormat/>
    <w:uiPriority w:val="0"/>
    <w:rPr>
      <w:rFonts w:cs="Courier New"/>
    </w:rPr>
  </w:style>
  <w:style w:type="character" w:customStyle="1" w:styleId="395">
    <w:name w:val="ListLabel 354"/>
    <w:qFormat/>
    <w:uiPriority w:val="0"/>
    <w:rPr>
      <w:rFonts w:cs="Wingdings"/>
    </w:rPr>
  </w:style>
  <w:style w:type="character" w:customStyle="1" w:styleId="396">
    <w:name w:val="ListLabel 355"/>
    <w:qFormat/>
    <w:uiPriority w:val="0"/>
    <w:rPr>
      <w:rFonts w:cs="Symbol"/>
    </w:rPr>
  </w:style>
  <w:style w:type="character" w:customStyle="1" w:styleId="397">
    <w:name w:val="ListLabel 356"/>
    <w:qFormat/>
    <w:uiPriority w:val="0"/>
    <w:rPr>
      <w:rFonts w:cs="Courier New"/>
    </w:rPr>
  </w:style>
  <w:style w:type="character" w:customStyle="1" w:styleId="398">
    <w:name w:val="ListLabel 357"/>
    <w:qFormat/>
    <w:uiPriority w:val="0"/>
    <w:rPr>
      <w:rFonts w:cs="Wingdings"/>
    </w:rPr>
  </w:style>
  <w:style w:type="character" w:customStyle="1" w:styleId="399">
    <w:name w:val="ListLabel 358"/>
    <w:qFormat/>
    <w:uiPriority w:val="0"/>
    <w:rPr>
      <w:rFonts w:cs="Symbol"/>
    </w:rPr>
  </w:style>
  <w:style w:type="character" w:customStyle="1" w:styleId="400">
    <w:name w:val="ListLabel 359"/>
    <w:qFormat/>
    <w:uiPriority w:val="0"/>
    <w:rPr>
      <w:rFonts w:cs="Courier New"/>
    </w:rPr>
  </w:style>
  <w:style w:type="character" w:customStyle="1" w:styleId="401">
    <w:name w:val="ListLabel 360"/>
    <w:qFormat/>
    <w:uiPriority w:val="0"/>
    <w:rPr>
      <w:rFonts w:cs="Wingdings"/>
    </w:rPr>
  </w:style>
  <w:style w:type="character" w:customStyle="1" w:styleId="402">
    <w:name w:val="ListLabel 361"/>
    <w:qFormat/>
    <w:uiPriority w:val="0"/>
    <w:rPr>
      <w:rFonts w:cs="Symbol"/>
      <w:sz w:val="24"/>
      <w:szCs w:val="32"/>
    </w:rPr>
  </w:style>
  <w:style w:type="character" w:customStyle="1" w:styleId="403">
    <w:name w:val="ListLabel 362"/>
    <w:qFormat/>
    <w:uiPriority w:val="0"/>
    <w:rPr>
      <w:rFonts w:cs="Courier New"/>
    </w:rPr>
  </w:style>
  <w:style w:type="character" w:customStyle="1" w:styleId="404">
    <w:name w:val="ListLabel 363"/>
    <w:qFormat/>
    <w:uiPriority w:val="0"/>
    <w:rPr>
      <w:rFonts w:cs="Wingdings"/>
    </w:rPr>
  </w:style>
  <w:style w:type="character" w:customStyle="1" w:styleId="405">
    <w:name w:val="ListLabel 364"/>
    <w:qFormat/>
    <w:uiPriority w:val="0"/>
    <w:rPr>
      <w:rFonts w:cs="Symbol"/>
    </w:rPr>
  </w:style>
  <w:style w:type="character" w:customStyle="1" w:styleId="406">
    <w:name w:val="ListLabel 365"/>
    <w:qFormat/>
    <w:uiPriority w:val="0"/>
    <w:rPr>
      <w:rFonts w:cs="Courier New"/>
    </w:rPr>
  </w:style>
  <w:style w:type="character" w:customStyle="1" w:styleId="407">
    <w:name w:val="ListLabel 366"/>
    <w:qFormat/>
    <w:uiPriority w:val="0"/>
    <w:rPr>
      <w:rFonts w:cs="Wingdings"/>
    </w:rPr>
  </w:style>
  <w:style w:type="character" w:customStyle="1" w:styleId="408">
    <w:name w:val="ListLabel 367"/>
    <w:qFormat/>
    <w:uiPriority w:val="0"/>
    <w:rPr>
      <w:rFonts w:cs="Symbol"/>
    </w:rPr>
  </w:style>
  <w:style w:type="character" w:customStyle="1" w:styleId="409">
    <w:name w:val="ListLabel 368"/>
    <w:qFormat/>
    <w:uiPriority w:val="0"/>
    <w:rPr>
      <w:rFonts w:cs="Courier New"/>
    </w:rPr>
  </w:style>
  <w:style w:type="character" w:customStyle="1" w:styleId="410">
    <w:name w:val="ListLabel 369"/>
    <w:qFormat/>
    <w:uiPriority w:val="0"/>
    <w:rPr>
      <w:rFonts w:cs="Wingdings"/>
    </w:rPr>
  </w:style>
  <w:style w:type="character" w:customStyle="1" w:styleId="411">
    <w:name w:val="ListLabel 370"/>
    <w:qFormat/>
    <w:uiPriority w:val="0"/>
    <w:rPr>
      <w:rFonts w:cs="Symbol"/>
    </w:rPr>
  </w:style>
  <w:style w:type="character" w:customStyle="1" w:styleId="412">
    <w:name w:val="ListLabel 371"/>
    <w:qFormat/>
    <w:uiPriority w:val="0"/>
    <w:rPr>
      <w:rFonts w:cs="Courier New"/>
    </w:rPr>
  </w:style>
  <w:style w:type="character" w:customStyle="1" w:styleId="413">
    <w:name w:val="ListLabel 372"/>
    <w:qFormat/>
    <w:uiPriority w:val="0"/>
    <w:rPr>
      <w:rFonts w:cs="Wingdings"/>
    </w:rPr>
  </w:style>
  <w:style w:type="character" w:customStyle="1" w:styleId="414">
    <w:name w:val="ListLabel 373"/>
    <w:qFormat/>
    <w:uiPriority w:val="0"/>
    <w:rPr>
      <w:rFonts w:cs="Symbol"/>
    </w:rPr>
  </w:style>
  <w:style w:type="character" w:customStyle="1" w:styleId="415">
    <w:name w:val="ListLabel 374"/>
    <w:qFormat/>
    <w:uiPriority w:val="0"/>
    <w:rPr>
      <w:rFonts w:cs="Courier New"/>
    </w:rPr>
  </w:style>
  <w:style w:type="character" w:customStyle="1" w:styleId="416">
    <w:name w:val="ListLabel 375"/>
    <w:qFormat/>
    <w:uiPriority w:val="0"/>
    <w:rPr>
      <w:rFonts w:cs="Wingdings"/>
    </w:rPr>
  </w:style>
  <w:style w:type="character" w:customStyle="1" w:styleId="417">
    <w:name w:val="ListLabel 376"/>
    <w:qFormat/>
    <w:uiPriority w:val="0"/>
    <w:rPr>
      <w:rFonts w:cs="Symbol"/>
    </w:rPr>
  </w:style>
  <w:style w:type="character" w:customStyle="1" w:styleId="418">
    <w:name w:val="ListLabel 377"/>
    <w:qFormat/>
    <w:uiPriority w:val="0"/>
    <w:rPr>
      <w:rFonts w:cs="Courier New"/>
    </w:rPr>
  </w:style>
  <w:style w:type="character" w:customStyle="1" w:styleId="419">
    <w:name w:val="ListLabel 378"/>
    <w:qFormat/>
    <w:uiPriority w:val="0"/>
    <w:rPr>
      <w:rFonts w:cs="Wingdings"/>
    </w:rPr>
  </w:style>
  <w:style w:type="character" w:customStyle="1" w:styleId="420">
    <w:name w:val="ListLabel 379"/>
    <w:qFormat/>
    <w:uiPriority w:val="0"/>
    <w:rPr>
      <w:rFonts w:cs="OpenSymbol"/>
    </w:rPr>
  </w:style>
  <w:style w:type="character" w:customStyle="1" w:styleId="421">
    <w:name w:val="ListLabel 380"/>
    <w:qFormat/>
    <w:uiPriority w:val="0"/>
    <w:rPr>
      <w:rFonts w:cs="OpenSymbol"/>
    </w:rPr>
  </w:style>
  <w:style w:type="character" w:customStyle="1" w:styleId="422">
    <w:name w:val="ListLabel 381"/>
    <w:qFormat/>
    <w:uiPriority w:val="0"/>
    <w:rPr>
      <w:rFonts w:cs="OpenSymbol"/>
    </w:rPr>
  </w:style>
  <w:style w:type="character" w:customStyle="1" w:styleId="423">
    <w:name w:val="ListLabel 382"/>
    <w:qFormat/>
    <w:uiPriority w:val="0"/>
    <w:rPr>
      <w:rFonts w:cs="OpenSymbol"/>
    </w:rPr>
  </w:style>
  <w:style w:type="character" w:customStyle="1" w:styleId="424">
    <w:name w:val="ListLabel 383"/>
    <w:qFormat/>
    <w:uiPriority w:val="0"/>
    <w:rPr>
      <w:rFonts w:cs="OpenSymbol"/>
    </w:rPr>
  </w:style>
  <w:style w:type="character" w:customStyle="1" w:styleId="425">
    <w:name w:val="ListLabel 384"/>
    <w:qFormat/>
    <w:uiPriority w:val="0"/>
    <w:rPr>
      <w:rFonts w:cs="OpenSymbol"/>
    </w:rPr>
  </w:style>
  <w:style w:type="character" w:customStyle="1" w:styleId="426">
    <w:name w:val="ListLabel 385"/>
    <w:qFormat/>
    <w:uiPriority w:val="0"/>
    <w:rPr>
      <w:rFonts w:cs="OpenSymbol"/>
    </w:rPr>
  </w:style>
  <w:style w:type="character" w:customStyle="1" w:styleId="427">
    <w:name w:val="ListLabel 386"/>
    <w:qFormat/>
    <w:uiPriority w:val="0"/>
    <w:rPr>
      <w:rFonts w:cs="OpenSymbol"/>
    </w:rPr>
  </w:style>
  <w:style w:type="character" w:customStyle="1" w:styleId="428">
    <w:name w:val="ListLabel 387"/>
    <w:qFormat/>
    <w:uiPriority w:val="0"/>
    <w:rPr>
      <w:rFonts w:cs="OpenSymbol"/>
    </w:rPr>
  </w:style>
  <w:style w:type="character" w:customStyle="1" w:styleId="429">
    <w:name w:val="ListLabel 388"/>
    <w:qFormat/>
    <w:uiPriority w:val="0"/>
    <w:rPr>
      <w:rFonts w:cs="Wingdings"/>
      <w:sz w:val="22"/>
    </w:rPr>
  </w:style>
  <w:style w:type="character" w:customStyle="1" w:styleId="430">
    <w:name w:val="ListLabel 389"/>
    <w:qFormat/>
    <w:uiPriority w:val="0"/>
    <w:rPr>
      <w:rFonts w:cs="Courier New"/>
      <w:sz w:val="20"/>
    </w:rPr>
  </w:style>
  <w:style w:type="character" w:customStyle="1" w:styleId="431">
    <w:name w:val="ListLabel 390"/>
    <w:qFormat/>
    <w:uiPriority w:val="0"/>
    <w:rPr>
      <w:rFonts w:cs="Wingdings"/>
      <w:sz w:val="20"/>
    </w:rPr>
  </w:style>
  <w:style w:type="character" w:customStyle="1" w:styleId="432">
    <w:name w:val="ListLabel 391"/>
    <w:qFormat/>
    <w:uiPriority w:val="0"/>
    <w:rPr>
      <w:rFonts w:cs="Wingdings"/>
      <w:sz w:val="20"/>
    </w:rPr>
  </w:style>
  <w:style w:type="character" w:customStyle="1" w:styleId="433">
    <w:name w:val="ListLabel 392"/>
    <w:qFormat/>
    <w:uiPriority w:val="0"/>
    <w:rPr>
      <w:rFonts w:cs="Wingdings"/>
      <w:sz w:val="20"/>
    </w:rPr>
  </w:style>
  <w:style w:type="character" w:customStyle="1" w:styleId="434">
    <w:name w:val="ListLabel 393"/>
    <w:qFormat/>
    <w:uiPriority w:val="0"/>
    <w:rPr>
      <w:rFonts w:cs="Wingdings"/>
      <w:sz w:val="20"/>
    </w:rPr>
  </w:style>
  <w:style w:type="character" w:customStyle="1" w:styleId="435">
    <w:name w:val="ListLabel 394"/>
    <w:qFormat/>
    <w:uiPriority w:val="0"/>
    <w:rPr>
      <w:rFonts w:cs="Wingdings"/>
      <w:sz w:val="20"/>
    </w:rPr>
  </w:style>
  <w:style w:type="character" w:customStyle="1" w:styleId="436">
    <w:name w:val="ListLabel 395"/>
    <w:qFormat/>
    <w:uiPriority w:val="0"/>
    <w:rPr>
      <w:rFonts w:cs="Wingdings"/>
      <w:sz w:val="20"/>
    </w:rPr>
  </w:style>
  <w:style w:type="character" w:customStyle="1" w:styleId="437">
    <w:name w:val="ListLabel 396"/>
    <w:qFormat/>
    <w:uiPriority w:val="0"/>
    <w:rPr>
      <w:rFonts w:cs="Wingdings"/>
      <w:sz w:val="20"/>
    </w:rPr>
  </w:style>
  <w:style w:type="character" w:customStyle="1" w:styleId="438">
    <w:name w:val="ListLabel 397"/>
    <w:qFormat/>
    <w:uiPriority w:val="0"/>
    <w:rPr>
      <w:rFonts w:ascii="Times New Roman" w:hAnsi="Times New Roman" w:cs="Wingdings"/>
      <w:sz w:val="22"/>
    </w:rPr>
  </w:style>
  <w:style w:type="character" w:customStyle="1" w:styleId="439">
    <w:name w:val="ListLabel 398"/>
    <w:qFormat/>
    <w:uiPriority w:val="0"/>
    <w:rPr>
      <w:rFonts w:cs="Courier New"/>
      <w:sz w:val="20"/>
    </w:rPr>
  </w:style>
  <w:style w:type="character" w:customStyle="1" w:styleId="440">
    <w:name w:val="ListLabel 399"/>
    <w:qFormat/>
    <w:uiPriority w:val="0"/>
    <w:rPr>
      <w:rFonts w:cs="Wingdings"/>
      <w:sz w:val="20"/>
    </w:rPr>
  </w:style>
  <w:style w:type="character" w:customStyle="1" w:styleId="441">
    <w:name w:val="ListLabel 400"/>
    <w:qFormat/>
    <w:uiPriority w:val="0"/>
    <w:rPr>
      <w:rFonts w:cs="Wingdings"/>
      <w:sz w:val="20"/>
    </w:rPr>
  </w:style>
  <w:style w:type="character" w:customStyle="1" w:styleId="442">
    <w:name w:val="ListLabel 401"/>
    <w:qFormat/>
    <w:uiPriority w:val="0"/>
    <w:rPr>
      <w:rFonts w:cs="Wingdings"/>
      <w:sz w:val="20"/>
    </w:rPr>
  </w:style>
  <w:style w:type="character" w:customStyle="1" w:styleId="443">
    <w:name w:val="ListLabel 402"/>
    <w:qFormat/>
    <w:uiPriority w:val="0"/>
    <w:rPr>
      <w:rFonts w:cs="Wingdings"/>
      <w:sz w:val="20"/>
    </w:rPr>
  </w:style>
  <w:style w:type="character" w:customStyle="1" w:styleId="444">
    <w:name w:val="ListLabel 403"/>
    <w:qFormat/>
    <w:uiPriority w:val="0"/>
    <w:rPr>
      <w:rFonts w:cs="Wingdings"/>
      <w:sz w:val="20"/>
    </w:rPr>
  </w:style>
  <w:style w:type="character" w:customStyle="1" w:styleId="445">
    <w:name w:val="ListLabel 404"/>
    <w:qFormat/>
    <w:uiPriority w:val="0"/>
    <w:rPr>
      <w:rFonts w:cs="Wingdings"/>
      <w:sz w:val="20"/>
    </w:rPr>
  </w:style>
  <w:style w:type="character" w:customStyle="1" w:styleId="446">
    <w:name w:val="ListLabel 405"/>
    <w:qFormat/>
    <w:uiPriority w:val="0"/>
    <w:rPr>
      <w:rFonts w:cs="Wingdings"/>
      <w:sz w:val="20"/>
    </w:rPr>
  </w:style>
  <w:style w:type="character" w:customStyle="1" w:styleId="447">
    <w:name w:val="ListLabel 406"/>
    <w:qFormat/>
    <w:uiPriority w:val="0"/>
    <w:rPr>
      <w:rFonts w:cs="Symbol"/>
    </w:rPr>
  </w:style>
  <w:style w:type="character" w:customStyle="1" w:styleId="448">
    <w:name w:val="ListLabel 407"/>
    <w:qFormat/>
    <w:uiPriority w:val="0"/>
    <w:rPr>
      <w:rFonts w:cs="Courier New"/>
    </w:rPr>
  </w:style>
  <w:style w:type="character" w:customStyle="1" w:styleId="449">
    <w:name w:val="ListLabel 408"/>
    <w:qFormat/>
    <w:uiPriority w:val="0"/>
    <w:rPr>
      <w:rFonts w:cs="Wingdings"/>
    </w:rPr>
  </w:style>
  <w:style w:type="character" w:customStyle="1" w:styleId="450">
    <w:name w:val="ListLabel 409"/>
    <w:qFormat/>
    <w:uiPriority w:val="0"/>
    <w:rPr>
      <w:rFonts w:cs="Symbol"/>
    </w:rPr>
  </w:style>
  <w:style w:type="character" w:customStyle="1" w:styleId="451">
    <w:name w:val="ListLabel 410"/>
    <w:qFormat/>
    <w:uiPriority w:val="0"/>
    <w:rPr>
      <w:rFonts w:cs="Courier New"/>
    </w:rPr>
  </w:style>
  <w:style w:type="character" w:customStyle="1" w:styleId="452">
    <w:name w:val="ListLabel 411"/>
    <w:qFormat/>
    <w:uiPriority w:val="0"/>
    <w:rPr>
      <w:rFonts w:cs="Wingdings"/>
    </w:rPr>
  </w:style>
  <w:style w:type="character" w:customStyle="1" w:styleId="453">
    <w:name w:val="ListLabel 412"/>
    <w:qFormat/>
    <w:uiPriority w:val="0"/>
    <w:rPr>
      <w:rFonts w:cs="Symbol"/>
    </w:rPr>
  </w:style>
  <w:style w:type="character" w:customStyle="1" w:styleId="454">
    <w:name w:val="ListLabel 413"/>
    <w:qFormat/>
    <w:uiPriority w:val="0"/>
    <w:rPr>
      <w:rFonts w:cs="Courier New"/>
    </w:rPr>
  </w:style>
  <w:style w:type="character" w:customStyle="1" w:styleId="455">
    <w:name w:val="ListLabel 414"/>
    <w:qFormat/>
    <w:uiPriority w:val="0"/>
    <w:rPr>
      <w:rFonts w:cs="Wingdings"/>
    </w:rPr>
  </w:style>
  <w:style w:type="character" w:customStyle="1" w:styleId="456">
    <w:name w:val="ListLabel 415"/>
    <w:qFormat/>
    <w:uiPriority w:val="0"/>
    <w:rPr>
      <w:rFonts w:cs="Symbol"/>
      <w:sz w:val="20"/>
    </w:rPr>
  </w:style>
  <w:style w:type="character" w:customStyle="1" w:styleId="457">
    <w:name w:val="ListLabel 416"/>
    <w:qFormat/>
    <w:uiPriority w:val="0"/>
    <w:rPr>
      <w:rFonts w:cs="Courier New"/>
    </w:rPr>
  </w:style>
  <w:style w:type="character" w:customStyle="1" w:styleId="458">
    <w:name w:val="ListLabel 417"/>
    <w:qFormat/>
    <w:uiPriority w:val="0"/>
    <w:rPr>
      <w:rFonts w:cs="Wingdings"/>
    </w:rPr>
  </w:style>
  <w:style w:type="character" w:customStyle="1" w:styleId="459">
    <w:name w:val="ListLabel 418"/>
    <w:qFormat/>
    <w:uiPriority w:val="0"/>
    <w:rPr>
      <w:rFonts w:cs="Symbol"/>
    </w:rPr>
  </w:style>
  <w:style w:type="character" w:customStyle="1" w:styleId="460">
    <w:name w:val="ListLabel 419"/>
    <w:qFormat/>
    <w:uiPriority w:val="0"/>
    <w:rPr>
      <w:rFonts w:cs="Courier New"/>
    </w:rPr>
  </w:style>
  <w:style w:type="character" w:customStyle="1" w:styleId="461">
    <w:name w:val="ListLabel 420"/>
    <w:qFormat/>
    <w:uiPriority w:val="0"/>
    <w:rPr>
      <w:rFonts w:cs="Wingdings"/>
    </w:rPr>
  </w:style>
  <w:style w:type="character" w:customStyle="1" w:styleId="462">
    <w:name w:val="ListLabel 421"/>
    <w:qFormat/>
    <w:uiPriority w:val="0"/>
    <w:rPr>
      <w:rFonts w:cs="Symbol"/>
    </w:rPr>
  </w:style>
  <w:style w:type="character" w:customStyle="1" w:styleId="463">
    <w:name w:val="ListLabel 422"/>
    <w:qFormat/>
    <w:uiPriority w:val="0"/>
    <w:rPr>
      <w:rFonts w:cs="Courier New"/>
    </w:rPr>
  </w:style>
  <w:style w:type="character" w:customStyle="1" w:styleId="464">
    <w:name w:val="ListLabel 423"/>
    <w:qFormat/>
    <w:uiPriority w:val="0"/>
    <w:rPr>
      <w:rFonts w:cs="Wingdings"/>
    </w:rPr>
  </w:style>
  <w:style w:type="character" w:customStyle="1" w:styleId="465">
    <w:name w:val="ListLabel 424"/>
    <w:qFormat/>
    <w:uiPriority w:val="0"/>
    <w:rPr>
      <w:rFonts w:ascii="Georgia" w:hAnsi="Georgia" w:cs="Times New Roman"/>
    </w:rPr>
  </w:style>
  <w:style w:type="character" w:customStyle="1" w:styleId="466">
    <w:name w:val="ListLabel 425"/>
    <w:qFormat/>
    <w:uiPriority w:val="0"/>
    <w:rPr>
      <w:rFonts w:cs="Courier New"/>
    </w:rPr>
  </w:style>
  <w:style w:type="character" w:customStyle="1" w:styleId="467">
    <w:name w:val="ListLabel 426"/>
    <w:qFormat/>
    <w:uiPriority w:val="0"/>
    <w:rPr>
      <w:rFonts w:cs="Wingdings"/>
    </w:rPr>
  </w:style>
  <w:style w:type="character" w:customStyle="1" w:styleId="468">
    <w:name w:val="ListLabel 427"/>
    <w:qFormat/>
    <w:uiPriority w:val="0"/>
    <w:rPr>
      <w:rFonts w:cs="Symbol"/>
    </w:rPr>
  </w:style>
  <w:style w:type="character" w:customStyle="1" w:styleId="469">
    <w:name w:val="ListLabel 428"/>
    <w:qFormat/>
    <w:uiPriority w:val="0"/>
    <w:rPr>
      <w:rFonts w:cs="Courier New"/>
    </w:rPr>
  </w:style>
  <w:style w:type="character" w:customStyle="1" w:styleId="470">
    <w:name w:val="ListLabel 429"/>
    <w:qFormat/>
    <w:uiPriority w:val="0"/>
    <w:rPr>
      <w:rFonts w:cs="Wingdings"/>
    </w:rPr>
  </w:style>
  <w:style w:type="character" w:customStyle="1" w:styleId="471">
    <w:name w:val="ListLabel 430"/>
    <w:qFormat/>
    <w:uiPriority w:val="0"/>
    <w:rPr>
      <w:rFonts w:cs="Symbol"/>
    </w:rPr>
  </w:style>
  <w:style w:type="character" w:customStyle="1" w:styleId="472">
    <w:name w:val="ListLabel 431"/>
    <w:qFormat/>
    <w:uiPriority w:val="0"/>
    <w:rPr>
      <w:rFonts w:cs="Courier New"/>
    </w:rPr>
  </w:style>
  <w:style w:type="character" w:customStyle="1" w:styleId="473">
    <w:name w:val="ListLabel 432"/>
    <w:qFormat/>
    <w:uiPriority w:val="0"/>
    <w:rPr>
      <w:rFonts w:cs="Wingdings"/>
    </w:rPr>
  </w:style>
  <w:style w:type="character" w:customStyle="1" w:styleId="474">
    <w:name w:val="ListLabel 433"/>
    <w:qFormat/>
    <w:uiPriority w:val="0"/>
    <w:rPr>
      <w:rFonts w:cs="Symbol"/>
      <w:b/>
      <w:sz w:val="28"/>
    </w:rPr>
  </w:style>
  <w:style w:type="character" w:customStyle="1" w:styleId="475">
    <w:name w:val="ListLabel 434"/>
    <w:qFormat/>
    <w:uiPriority w:val="0"/>
    <w:rPr>
      <w:rFonts w:cs="Courier New"/>
    </w:rPr>
  </w:style>
  <w:style w:type="character" w:customStyle="1" w:styleId="476">
    <w:name w:val="ListLabel 435"/>
    <w:qFormat/>
    <w:uiPriority w:val="0"/>
    <w:rPr>
      <w:rFonts w:cs="Wingdings"/>
    </w:rPr>
  </w:style>
  <w:style w:type="character" w:customStyle="1" w:styleId="477">
    <w:name w:val="ListLabel 436"/>
    <w:qFormat/>
    <w:uiPriority w:val="0"/>
    <w:rPr>
      <w:rFonts w:cs="Symbol"/>
    </w:rPr>
  </w:style>
  <w:style w:type="character" w:customStyle="1" w:styleId="478">
    <w:name w:val="ListLabel 437"/>
    <w:qFormat/>
    <w:uiPriority w:val="0"/>
    <w:rPr>
      <w:rFonts w:cs="Courier New"/>
    </w:rPr>
  </w:style>
  <w:style w:type="character" w:customStyle="1" w:styleId="479">
    <w:name w:val="ListLabel 438"/>
    <w:qFormat/>
    <w:uiPriority w:val="0"/>
    <w:rPr>
      <w:rFonts w:cs="Wingdings"/>
    </w:rPr>
  </w:style>
  <w:style w:type="character" w:customStyle="1" w:styleId="480">
    <w:name w:val="ListLabel 439"/>
    <w:qFormat/>
    <w:uiPriority w:val="0"/>
    <w:rPr>
      <w:rFonts w:cs="Symbol"/>
    </w:rPr>
  </w:style>
  <w:style w:type="character" w:customStyle="1" w:styleId="481">
    <w:name w:val="ListLabel 440"/>
    <w:qFormat/>
    <w:uiPriority w:val="0"/>
    <w:rPr>
      <w:rFonts w:cs="Courier New"/>
    </w:rPr>
  </w:style>
  <w:style w:type="character" w:customStyle="1" w:styleId="482">
    <w:name w:val="ListLabel 441"/>
    <w:qFormat/>
    <w:uiPriority w:val="0"/>
    <w:rPr>
      <w:rFonts w:cs="Wingdings"/>
    </w:rPr>
  </w:style>
  <w:style w:type="character" w:customStyle="1" w:styleId="483">
    <w:name w:val="ListLabel 442"/>
    <w:qFormat/>
    <w:uiPriority w:val="0"/>
    <w:rPr>
      <w:rFonts w:cs="Symbol"/>
      <w:b/>
      <w:sz w:val="28"/>
    </w:rPr>
  </w:style>
  <w:style w:type="character" w:customStyle="1" w:styleId="484">
    <w:name w:val="ListLabel 443"/>
    <w:qFormat/>
    <w:uiPriority w:val="0"/>
    <w:rPr>
      <w:rFonts w:cs="Courier New"/>
    </w:rPr>
  </w:style>
  <w:style w:type="character" w:customStyle="1" w:styleId="485">
    <w:name w:val="ListLabel 444"/>
    <w:qFormat/>
    <w:uiPriority w:val="0"/>
    <w:rPr>
      <w:rFonts w:cs="Wingdings"/>
    </w:rPr>
  </w:style>
  <w:style w:type="character" w:customStyle="1" w:styleId="486">
    <w:name w:val="ListLabel 445"/>
    <w:qFormat/>
    <w:uiPriority w:val="0"/>
    <w:rPr>
      <w:rFonts w:cs="Symbol"/>
    </w:rPr>
  </w:style>
  <w:style w:type="character" w:customStyle="1" w:styleId="487">
    <w:name w:val="ListLabel 446"/>
    <w:qFormat/>
    <w:uiPriority w:val="0"/>
    <w:rPr>
      <w:rFonts w:cs="Courier New"/>
    </w:rPr>
  </w:style>
  <w:style w:type="character" w:customStyle="1" w:styleId="488">
    <w:name w:val="ListLabel 447"/>
    <w:qFormat/>
    <w:uiPriority w:val="0"/>
    <w:rPr>
      <w:rFonts w:cs="Wingdings"/>
    </w:rPr>
  </w:style>
  <w:style w:type="character" w:customStyle="1" w:styleId="489">
    <w:name w:val="ListLabel 448"/>
    <w:qFormat/>
    <w:uiPriority w:val="0"/>
    <w:rPr>
      <w:rFonts w:cs="Symbol"/>
    </w:rPr>
  </w:style>
  <w:style w:type="character" w:customStyle="1" w:styleId="490">
    <w:name w:val="ListLabel 449"/>
    <w:qFormat/>
    <w:uiPriority w:val="0"/>
    <w:rPr>
      <w:rFonts w:cs="Courier New"/>
    </w:rPr>
  </w:style>
  <w:style w:type="character" w:customStyle="1" w:styleId="491">
    <w:name w:val="ListLabel 450"/>
    <w:qFormat/>
    <w:uiPriority w:val="0"/>
    <w:rPr>
      <w:rFonts w:cs="Wingdings"/>
    </w:rPr>
  </w:style>
  <w:style w:type="character" w:customStyle="1" w:styleId="492">
    <w:name w:val="ListLabel 451"/>
    <w:qFormat/>
    <w:uiPriority w:val="0"/>
    <w:rPr>
      <w:rFonts w:ascii="Georgia" w:hAnsi="Georgia" w:cs="Times New Roman"/>
      <w:sz w:val="24"/>
    </w:rPr>
  </w:style>
  <w:style w:type="character" w:customStyle="1" w:styleId="493">
    <w:name w:val="ListLabel 452"/>
    <w:qFormat/>
    <w:uiPriority w:val="0"/>
    <w:rPr>
      <w:rFonts w:cs="Courier New"/>
    </w:rPr>
  </w:style>
  <w:style w:type="character" w:customStyle="1" w:styleId="494">
    <w:name w:val="ListLabel 453"/>
    <w:qFormat/>
    <w:uiPriority w:val="0"/>
    <w:rPr>
      <w:rFonts w:cs="Wingdings"/>
    </w:rPr>
  </w:style>
  <w:style w:type="character" w:customStyle="1" w:styleId="495">
    <w:name w:val="ListLabel 454"/>
    <w:qFormat/>
    <w:uiPriority w:val="0"/>
    <w:rPr>
      <w:rFonts w:cs="Symbol"/>
    </w:rPr>
  </w:style>
  <w:style w:type="character" w:customStyle="1" w:styleId="496">
    <w:name w:val="ListLabel 455"/>
    <w:qFormat/>
    <w:uiPriority w:val="0"/>
    <w:rPr>
      <w:rFonts w:cs="Courier New"/>
    </w:rPr>
  </w:style>
  <w:style w:type="character" w:customStyle="1" w:styleId="497">
    <w:name w:val="ListLabel 456"/>
    <w:qFormat/>
    <w:uiPriority w:val="0"/>
    <w:rPr>
      <w:rFonts w:cs="Wingdings"/>
    </w:rPr>
  </w:style>
  <w:style w:type="character" w:customStyle="1" w:styleId="498">
    <w:name w:val="ListLabel 457"/>
    <w:qFormat/>
    <w:uiPriority w:val="0"/>
    <w:rPr>
      <w:rFonts w:cs="Symbol"/>
    </w:rPr>
  </w:style>
  <w:style w:type="character" w:customStyle="1" w:styleId="499">
    <w:name w:val="ListLabel 458"/>
    <w:qFormat/>
    <w:uiPriority w:val="0"/>
    <w:rPr>
      <w:rFonts w:cs="Courier New"/>
    </w:rPr>
  </w:style>
  <w:style w:type="character" w:customStyle="1" w:styleId="500">
    <w:name w:val="ListLabel 459"/>
    <w:qFormat/>
    <w:uiPriority w:val="0"/>
    <w:rPr>
      <w:rFonts w:cs="Wingdings"/>
    </w:rPr>
  </w:style>
  <w:style w:type="character" w:customStyle="1" w:styleId="501">
    <w:name w:val="ListLabel 460"/>
    <w:qFormat/>
    <w:uiPriority w:val="0"/>
    <w:rPr>
      <w:rFonts w:ascii="Times New Roman" w:hAnsi="Times New Roman" w:cs="Times New Roman"/>
      <w:sz w:val="20"/>
    </w:rPr>
  </w:style>
  <w:style w:type="character" w:customStyle="1" w:styleId="502">
    <w:name w:val="ListLabel 461"/>
    <w:qFormat/>
    <w:uiPriority w:val="0"/>
    <w:rPr>
      <w:rFonts w:cs="Courier New"/>
    </w:rPr>
  </w:style>
  <w:style w:type="character" w:customStyle="1" w:styleId="503">
    <w:name w:val="ListLabel 462"/>
    <w:qFormat/>
    <w:uiPriority w:val="0"/>
    <w:rPr>
      <w:rFonts w:cs="Wingdings"/>
    </w:rPr>
  </w:style>
  <w:style w:type="character" w:customStyle="1" w:styleId="504">
    <w:name w:val="ListLabel 463"/>
    <w:qFormat/>
    <w:uiPriority w:val="0"/>
    <w:rPr>
      <w:rFonts w:cs="Symbol"/>
    </w:rPr>
  </w:style>
  <w:style w:type="character" w:customStyle="1" w:styleId="505">
    <w:name w:val="ListLabel 464"/>
    <w:qFormat/>
    <w:uiPriority w:val="0"/>
    <w:rPr>
      <w:rFonts w:cs="Courier New"/>
    </w:rPr>
  </w:style>
  <w:style w:type="character" w:customStyle="1" w:styleId="506">
    <w:name w:val="ListLabel 465"/>
    <w:qFormat/>
    <w:uiPriority w:val="0"/>
    <w:rPr>
      <w:rFonts w:cs="Wingdings"/>
    </w:rPr>
  </w:style>
  <w:style w:type="character" w:customStyle="1" w:styleId="507">
    <w:name w:val="ListLabel 466"/>
    <w:qFormat/>
    <w:uiPriority w:val="0"/>
    <w:rPr>
      <w:rFonts w:cs="Symbol"/>
    </w:rPr>
  </w:style>
  <w:style w:type="character" w:customStyle="1" w:styleId="508">
    <w:name w:val="ListLabel 467"/>
    <w:qFormat/>
    <w:uiPriority w:val="0"/>
    <w:rPr>
      <w:rFonts w:cs="Courier New"/>
    </w:rPr>
  </w:style>
  <w:style w:type="character" w:customStyle="1" w:styleId="509">
    <w:name w:val="ListLabel 468"/>
    <w:qFormat/>
    <w:uiPriority w:val="0"/>
    <w:rPr>
      <w:rFonts w:cs="Wingdings"/>
    </w:rPr>
  </w:style>
  <w:style w:type="character" w:customStyle="1" w:styleId="510">
    <w:name w:val="ListLabel 469"/>
    <w:qFormat/>
    <w:uiPriority w:val="0"/>
    <w:rPr>
      <w:rFonts w:cs="Times New Roman"/>
    </w:rPr>
  </w:style>
  <w:style w:type="character" w:customStyle="1" w:styleId="511">
    <w:name w:val="ListLabel 470"/>
    <w:qFormat/>
    <w:uiPriority w:val="0"/>
    <w:rPr>
      <w:rFonts w:cs="Courier New"/>
    </w:rPr>
  </w:style>
  <w:style w:type="character" w:customStyle="1" w:styleId="512">
    <w:name w:val="ListLabel 471"/>
    <w:qFormat/>
    <w:uiPriority w:val="0"/>
    <w:rPr>
      <w:rFonts w:cs="Wingdings"/>
    </w:rPr>
  </w:style>
  <w:style w:type="character" w:customStyle="1" w:styleId="513">
    <w:name w:val="ListLabel 472"/>
    <w:qFormat/>
    <w:uiPriority w:val="0"/>
    <w:rPr>
      <w:rFonts w:cs="Symbol"/>
    </w:rPr>
  </w:style>
  <w:style w:type="character" w:customStyle="1" w:styleId="514">
    <w:name w:val="ListLabel 473"/>
    <w:qFormat/>
    <w:uiPriority w:val="0"/>
    <w:rPr>
      <w:rFonts w:cs="Courier New"/>
    </w:rPr>
  </w:style>
  <w:style w:type="character" w:customStyle="1" w:styleId="515">
    <w:name w:val="ListLabel 474"/>
    <w:qFormat/>
    <w:uiPriority w:val="0"/>
    <w:rPr>
      <w:rFonts w:cs="Wingdings"/>
    </w:rPr>
  </w:style>
  <w:style w:type="character" w:customStyle="1" w:styleId="516">
    <w:name w:val="ListLabel 475"/>
    <w:qFormat/>
    <w:uiPriority w:val="0"/>
    <w:rPr>
      <w:rFonts w:cs="Symbol"/>
    </w:rPr>
  </w:style>
  <w:style w:type="character" w:customStyle="1" w:styleId="517">
    <w:name w:val="ListLabel 476"/>
    <w:qFormat/>
    <w:uiPriority w:val="0"/>
    <w:rPr>
      <w:rFonts w:cs="Courier New"/>
    </w:rPr>
  </w:style>
  <w:style w:type="character" w:customStyle="1" w:styleId="518">
    <w:name w:val="ListLabel 477"/>
    <w:qFormat/>
    <w:uiPriority w:val="0"/>
    <w:rPr>
      <w:rFonts w:cs="Wingdings"/>
    </w:rPr>
  </w:style>
  <w:style w:type="character" w:customStyle="1" w:styleId="519">
    <w:name w:val="ListLabel 478"/>
    <w:qFormat/>
    <w:uiPriority w:val="0"/>
    <w:rPr>
      <w:rFonts w:ascii="Times New Roman" w:hAnsi="Times New Roman" w:eastAsia="Calibri" w:cs="Times New Roman"/>
      <w:sz w:val="24"/>
    </w:rPr>
  </w:style>
  <w:style w:type="character" w:customStyle="1" w:styleId="520">
    <w:name w:val="ListLabel 479"/>
    <w:qFormat/>
    <w:uiPriority w:val="0"/>
    <w:rPr>
      <w:rFonts w:ascii="Times New Roman" w:hAnsi="Times New Roman" w:cs="Times New Roman"/>
      <w:b/>
      <w:sz w:val="24"/>
    </w:rPr>
  </w:style>
  <w:style w:type="character" w:customStyle="1" w:styleId="521">
    <w:name w:val="ListLabel 480"/>
    <w:qFormat/>
    <w:uiPriority w:val="0"/>
    <w:rPr>
      <w:rFonts w:cs="Courier New"/>
    </w:rPr>
  </w:style>
  <w:style w:type="character" w:customStyle="1" w:styleId="522">
    <w:name w:val="ListLabel 481"/>
    <w:qFormat/>
    <w:uiPriority w:val="0"/>
    <w:rPr>
      <w:rFonts w:cs="Wingdings"/>
    </w:rPr>
  </w:style>
  <w:style w:type="character" w:customStyle="1" w:styleId="523">
    <w:name w:val="ListLabel 482"/>
    <w:qFormat/>
    <w:uiPriority w:val="0"/>
    <w:rPr>
      <w:rFonts w:cs="Symbol"/>
    </w:rPr>
  </w:style>
  <w:style w:type="character" w:customStyle="1" w:styleId="524">
    <w:name w:val="ListLabel 483"/>
    <w:qFormat/>
    <w:uiPriority w:val="0"/>
    <w:rPr>
      <w:rFonts w:cs="Courier New"/>
    </w:rPr>
  </w:style>
  <w:style w:type="character" w:customStyle="1" w:styleId="525">
    <w:name w:val="ListLabel 484"/>
    <w:qFormat/>
    <w:uiPriority w:val="0"/>
    <w:rPr>
      <w:rFonts w:cs="Wingdings"/>
    </w:rPr>
  </w:style>
  <w:style w:type="character" w:customStyle="1" w:styleId="526">
    <w:name w:val="ListLabel 485"/>
    <w:qFormat/>
    <w:uiPriority w:val="0"/>
    <w:rPr>
      <w:rFonts w:cs="Symbol"/>
    </w:rPr>
  </w:style>
  <w:style w:type="character" w:customStyle="1" w:styleId="527">
    <w:name w:val="ListLabel 486"/>
    <w:qFormat/>
    <w:uiPriority w:val="0"/>
    <w:rPr>
      <w:rFonts w:cs="Courier New"/>
    </w:rPr>
  </w:style>
  <w:style w:type="character" w:customStyle="1" w:styleId="528">
    <w:name w:val="ListLabel 487"/>
    <w:qFormat/>
    <w:uiPriority w:val="0"/>
    <w:rPr>
      <w:rFonts w:cs="Wingdings"/>
    </w:rPr>
  </w:style>
  <w:style w:type="character" w:customStyle="1" w:styleId="529">
    <w:name w:val="ListLabel 488"/>
    <w:qFormat/>
    <w:uiPriority w:val="0"/>
    <w:rPr>
      <w:rFonts w:ascii="Times New Roman" w:hAnsi="Times New Roman" w:cs="Symbol"/>
      <w:sz w:val="24"/>
    </w:rPr>
  </w:style>
  <w:style w:type="character" w:customStyle="1" w:styleId="530">
    <w:name w:val="ListLabel 489"/>
    <w:qFormat/>
    <w:uiPriority w:val="0"/>
    <w:rPr>
      <w:rFonts w:cs="Courier New"/>
    </w:rPr>
  </w:style>
  <w:style w:type="character" w:customStyle="1" w:styleId="531">
    <w:name w:val="ListLabel 490"/>
    <w:qFormat/>
    <w:uiPriority w:val="0"/>
    <w:rPr>
      <w:rFonts w:cs="Wingdings"/>
    </w:rPr>
  </w:style>
  <w:style w:type="character" w:customStyle="1" w:styleId="532">
    <w:name w:val="ListLabel 491"/>
    <w:qFormat/>
    <w:uiPriority w:val="0"/>
    <w:rPr>
      <w:rFonts w:cs="Symbol"/>
    </w:rPr>
  </w:style>
  <w:style w:type="character" w:customStyle="1" w:styleId="533">
    <w:name w:val="ListLabel 492"/>
    <w:qFormat/>
    <w:uiPriority w:val="0"/>
    <w:rPr>
      <w:rFonts w:cs="Courier New"/>
    </w:rPr>
  </w:style>
  <w:style w:type="character" w:customStyle="1" w:styleId="534">
    <w:name w:val="ListLabel 493"/>
    <w:qFormat/>
    <w:uiPriority w:val="0"/>
    <w:rPr>
      <w:rFonts w:cs="Wingdings"/>
    </w:rPr>
  </w:style>
  <w:style w:type="character" w:customStyle="1" w:styleId="535">
    <w:name w:val="ListLabel 494"/>
    <w:qFormat/>
    <w:uiPriority w:val="0"/>
    <w:rPr>
      <w:rFonts w:cs="Symbol"/>
    </w:rPr>
  </w:style>
  <w:style w:type="character" w:customStyle="1" w:styleId="536">
    <w:name w:val="ListLabel 495"/>
    <w:qFormat/>
    <w:uiPriority w:val="0"/>
    <w:rPr>
      <w:rFonts w:cs="Courier New"/>
    </w:rPr>
  </w:style>
  <w:style w:type="character" w:customStyle="1" w:styleId="537">
    <w:name w:val="ListLabel 496"/>
    <w:qFormat/>
    <w:uiPriority w:val="0"/>
    <w:rPr>
      <w:rFonts w:cs="Wingdings"/>
    </w:rPr>
  </w:style>
  <w:style w:type="character" w:customStyle="1" w:styleId="538">
    <w:name w:val="ListLabel 497"/>
    <w:qFormat/>
    <w:uiPriority w:val="0"/>
    <w:rPr>
      <w:rFonts w:ascii="Times New Roman" w:hAnsi="Times New Roman" w:cs="Symbol"/>
      <w:b/>
      <w:sz w:val="28"/>
    </w:rPr>
  </w:style>
  <w:style w:type="character" w:customStyle="1" w:styleId="539">
    <w:name w:val="ListLabel 498"/>
    <w:qFormat/>
    <w:uiPriority w:val="0"/>
    <w:rPr>
      <w:rFonts w:cs="Courier New"/>
    </w:rPr>
  </w:style>
  <w:style w:type="character" w:customStyle="1" w:styleId="540">
    <w:name w:val="ListLabel 499"/>
    <w:qFormat/>
    <w:uiPriority w:val="0"/>
    <w:rPr>
      <w:rFonts w:cs="Wingdings"/>
    </w:rPr>
  </w:style>
  <w:style w:type="character" w:customStyle="1" w:styleId="541">
    <w:name w:val="ListLabel 500"/>
    <w:qFormat/>
    <w:uiPriority w:val="0"/>
    <w:rPr>
      <w:rFonts w:cs="Symbol"/>
    </w:rPr>
  </w:style>
  <w:style w:type="character" w:customStyle="1" w:styleId="542">
    <w:name w:val="ListLabel 501"/>
    <w:qFormat/>
    <w:uiPriority w:val="0"/>
    <w:rPr>
      <w:rFonts w:cs="Courier New"/>
    </w:rPr>
  </w:style>
  <w:style w:type="character" w:customStyle="1" w:styleId="543">
    <w:name w:val="ListLabel 502"/>
    <w:qFormat/>
    <w:uiPriority w:val="0"/>
    <w:rPr>
      <w:rFonts w:cs="Wingdings"/>
    </w:rPr>
  </w:style>
  <w:style w:type="character" w:customStyle="1" w:styleId="544">
    <w:name w:val="ListLabel 503"/>
    <w:qFormat/>
    <w:uiPriority w:val="0"/>
    <w:rPr>
      <w:rFonts w:cs="Symbol"/>
    </w:rPr>
  </w:style>
  <w:style w:type="character" w:customStyle="1" w:styleId="545">
    <w:name w:val="ListLabel 504"/>
    <w:qFormat/>
    <w:uiPriority w:val="0"/>
    <w:rPr>
      <w:rFonts w:cs="Courier New"/>
    </w:rPr>
  </w:style>
  <w:style w:type="character" w:customStyle="1" w:styleId="546">
    <w:name w:val="ListLabel 505"/>
    <w:qFormat/>
    <w:uiPriority w:val="0"/>
    <w:rPr>
      <w:rFonts w:cs="Wingdings"/>
    </w:rPr>
  </w:style>
  <w:style w:type="character" w:customStyle="1" w:styleId="547">
    <w:name w:val="ListLabel 506"/>
    <w:qFormat/>
    <w:uiPriority w:val="0"/>
    <w:rPr>
      <w:rFonts w:ascii="Georgia" w:hAnsi="Georgia" w:cs="Times New Roman"/>
      <w:b/>
      <w:color w:val="auto"/>
      <w:sz w:val="22"/>
    </w:rPr>
  </w:style>
  <w:style w:type="character" w:customStyle="1" w:styleId="548">
    <w:name w:val="ListLabel 507"/>
    <w:qFormat/>
    <w:uiPriority w:val="0"/>
    <w:rPr>
      <w:rFonts w:cs="Courier New"/>
    </w:rPr>
  </w:style>
  <w:style w:type="character" w:customStyle="1" w:styleId="549">
    <w:name w:val="ListLabel 508"/>
    <w:qFormat/>
    <w:uiPriority w:val="0"/>
    <w:rPr>
      <w:rFonts w:cs="Wingdings"/>
    </w:rPr>
  </w:style>
  <w:style w:type="character" w:customStyle="1" w:styleId="550">
    <w:name w:val="ListLabel 509"/>
    <w:qFormat/>
    <w:uiPriority w:val="0"/>
    <w:rPr>
      <w:rFonts w:cs="Symbol"/>
    </w:rPr>
  </w:style>
  <w:style w:type="character" w:customStyle="1" w:styleId="551">
    <w:name w:val="ListLabel 510"/>
    <w:qFormat/>
    <w:uiPriority w:val="0"/>
    <w:rPr>
      <w:rFonts w:cs="Courier New"/>
    </w:rPr>
  </w:style>
  <w:style w:type="character" w:customStyle="1" w:styleId="552">
    <w:name w:val="ListLabel 511"/>
    <w:qFormat/>
    <w:uiPriority w:val="0"/>
    <w:rPr>
      <w:rFonts w:cs="Wingdings"/>
    </w:rPr>
  </w:style>
  <w:style w:type="character" w:customStyle="1" w:styleId="553">
    <w:name w:val="ListLabel 512"/>
    <w:qFormat/>
    <w:uiPriority w:val="0"/>
    <w:rPr>
      <w:rFonts w:cs="Symbol"/>
    </w:rPr>
  </w:style>
  <w:style w:type="character" w:customStyle="1" w:styleId="554">
    <w:name w:val="ListLabel 513"/>
    <w:qFormat/>
    <w:uiPriority w:val="0"/>
    <w:rPr>
      <w:rFonts w:cs="Courier New"/>
    </w:rPr>
  </w:style>
  <w:style w:type="character" w:customStyle="1" w:styleId="555">
    <w:name w:val="ListLabel 514"/>
    <w:qFormat/>
    <w:uiPriority w:val="0"/>
    <w:rPr>
      <w:rFonts w:cs="Wingdings"/>
    </w:rPr>
  </w:style>
  <w:style w:type="character" w:customStyle="1" w:styleId="556">
    <w:name w:val="ListLabel 515"/>
    <w:qFormat/>
    <w:uiPriority w:val="0"/>
    <w:rPr>
      <w:rFonts w:ascii="RgsyshAdvTTb8864ccf.B" w:hAnsi="RgsyshAdvTTb8864ccf.B" w:cs="Symbol"/>
      <w:b/>
      <w:sz w:val="28"/>
      <w:szCs w:val="32"/>
    </w:rPr>
  </w:style>
  <w:style w:type="character" w:customStyle="1" w:styleId="557">
    <w:name w:val="ListLabel 516"/>
    <w:qFormat/>
    <w:uiPriority w:val="0"/>
    <w:rPr>
      <w:rFonts w:cs="Courier New"/>
    </w:rPr>
  </w:style>
  <w:style w:type="character" w:customStyle="1" w:styleId="558">
    <w:name w:val="ListLabel 517"/>
    <w:qFormat/>
    <w:uiPriority w:val="0"/>
    <w:rPr>
      <w:rFonts w:cs="Wingdings"/>
    </w:rPr>
  </w:style>
  <w:style w:type="character" w:customStyle="1" w:styleId="559">
    <w:name w:val="ListLabel 518"/>
    <w:qFormat/>
    <w:uiPriority w:val="0"/>
    <w:rPr>
      <w:rFonts w:cs="Symbol"/>
    </w:rPr>
  </w:style>
  <w:style w:type="character" w:customStyle="1" w:styleId="560">
    <w:name w:val="ListLabel 519"/>
    <w:qFormat/>
    <w:uiPriority w:val="0"/>
    <w:rPr>
      <w:rFonts w:cs="Courier New"/>
    </w:rPr>
  </w:style>
  <w:style w:type="character" w:customStyle="1" w:styleId="561">
    <w:name w:val="ListLabel 520"/>
    <w:qFormat/>
    <w:uiPriority w:val="0"/>
    <w:rPr>
      <w:rFonts w:cs="Wingdings"/>
    </w:rPr>
  </w:style>
  <w:style w:type="character" w:customStyle="1" w:styleId="562">
    <w:name w:val="ListLabel 521"/>
    <w:qFormat/>
    <w:uiPriority w:val="0"/>
    <w:rPr>
      <w:rFonts w:cs="Symbol"/>
    </w:rPr>
  </w:style>
  <w:style w:type="character" w:customStyle="1" w:styleId="563">
    <w:name w:val="ListLabel 522"/>
    <w:qFormat/>
    <w:uiPriority w:val="0"/>
    <w:rPr>
      <w:rFonts w:cs="Courier New"/>
    </w:rPr>
  </w:style>
  <w:style w:type="character" w:customStyle="1" w:styleId="564">
    <w:name w:val="ListLabel 523"/>
    <w:qFormat/>
    <w:uiPriority w:val="0"/>
    <w:rPr>
      <w:rFonts w:cs="Wingdings"/>
    </w:rPr>
  </w:style>
  <w:style w:type="character" w:customStyle="1" w:styleId="565">
    <w:name w:val="ListLabel 524"/>
    <w:qFormat/>
    <w:uiPriority w:val="0"/>
    <w:rPr>
      <w:rFonts w:cs="Symbol"/>
      <w:sz w:val="20"/>
    </w:rPr>
  </w:style>
  <w:style w:type="character" w:customStyle="1" w:styleId="566">
    <w:name w:val="ListLabel 525"/>
    <w:qFormat/>
    <w:uiPriority w:val="0"/>
    <w:rPr>
      <w:rFonts w:cs="Courier New"/>
      <w:sz w:val="20"/>
    </w:rPr>
  </w:style>
  <w:style w:type="character" w:customStyle="1" w:styleId="567">
    <w:name w:val="ListLabel 526"/>
    <w:qFormat/>
    <w:uiPriority w:val="0"/>
    <w:rPr>
      <w:rFonts w:cs="Wingdings"/>
      <w:sz w:val="20"/>
    </w:rPr>
  </w:style>
  <w:style w:type="character" w:customStyle="1" w:styleId="568">
    <w:name w:val="ListLabel 527"/>
    <w:qFormat/>
    <w:uiPriority w:val="0"/>
    <w:rPr>
      <w:rFonts w:cs="Wingdings"/>
      <w:sz w:val="20"/>
    </w:rPr>
  </w:style>
  <w:style w:type="character" w:customStyle="1" w:styleId="569">
    <w:name w:val="ListLabel 528"/>
    <w:qFormat/>
    <w:uiPriority w:val="0"/>
    <w:rPr>
      <w:rFonts w:cs="Wingdings"/>
      <w:sz w:val="20"/>
    </w:rPr>
  </w:style>
  <w:style w:type="character" w:customStyle="1" w:styleId="570">
    <w:name w:val="ListLabel 529"/>
    <w:qFormat/>
    <w:uiPriority w:val="0"/>
    <w:rPr>
      <w:rFonts w:cs="Wingdings"/>
      <w:sz w:val="20"/>
    </w:rPr>
  </w:style>
  <w:style w:type="character" w:customStyle="1" w:styleId="571">
    <w:name w:val="ListLabel 530"/>
    <w:qFormat/>
    <w:uiPriority w:val="0"/>
    <w:rPr>
      <w:rFonts w:cs="Wingdings"/>
      <w:sz w:val="20"/>
    </w:rPr>
  </w:style>
  <w:style w:type="character" w:customStyle="1" w:styleId="572">
    <w:name w:val="ListLabel 531"/>
    <w:qFormat/>
    <w:uiPriority w:val="0"/>
    <w:rPr>
      <w:rFonts w:cs="Wingdings"/>
      <w:sz w:val="20"/>
    </w:rPr>
  </w:style>
  <w:style w:type="character" w:customStyle="1" w:styleId="573">
    <w:name w:val="ListLabel 532"/>
    <w:qFormat/>
    <w:uiPriority w:val="0"/>
    <w:rPr>
      <w:rFonts w:cs="Wingdings"/>
      <w:sz w:val="20"/>
    </w:rPr>
  </w:style>
  <w:style w:type="character" w:customStyle="1" w:styleId="574">
    <w:name w:val="ListLabel 533"/>
    <w:qFormat/>
    <w:uiPriority w:val="0"/>
    <w:rPr>
      <w:sz w:val="22"/>
      <w:szCs w:val="22"/>
      <w:highlight w:val="blue"/>
    </w:rPr>
  </w:style>
  <w:style w:type="character" w:customStyle="1" w:styleId="575">
    <w:name w:val="ListLabel 534"/>
    <w:qFormat/>
    <w:uiPriority w:val="0"/>
    <w:rPr>
      <w:sz w:val="22"/>
      <w:szCs w:val="22"/>
      <w:lang w:val="ro-RO"/>
    </w:rPr>
  </w:style>
  <w:style w:type="character" w:customStyle="1" w:styleId="576">
    <w:name w:val="ListLabel 535"/>
    <w:qFormat/>
    <w:uiPriority w:val="0"/>
    <w:rPr>
      <w:bCs/>
    </w:rPr>
  </w:style>
  <w:style w:type="character" w:customStyle="1" w:styleId="577">
    <w:name w:val="ListLabel 536"/>
    <w:qFormat/>
    <w:uiPriority w:val="0"/>
    <w:rPr>
      <w:rFonts w:ascii="Times New Roman" w:hAnsi="Times New Roman"/>
      <w:bCs/>
      <w:color w:val="auto"/>
      <w:sz w:val="24"/>
      <w:szCs w:val="24"/>
      <w:highlight w:val="white"/>
      <w:u w:val="none"/>
    </w:rPr>
  </w:style>
  <w:style w:type="character" w:customStyle="1" w:styleId="578">
    <w:name w:val="ListLabel 537"/>
    <w:qFormat/>
    <w:uiPriority w:val="0"/>
    <w:rPr>
      <w:rFonts w:ascii="Times New Roman" w:hAnsi="Times New Roman"/>
      <w:color w:val="000000"/>
      <w:sz w:val="24"/>
      <w:szCs w:val="24"/>
      <w:highlight w:val="white"/>
      <w:u w:val="none"/>
    </w:rPr>
  </w:style>
  <w:style w:type="character" w:customStyle="1" w:styleId="579">
    <w:name w:val="ListLabel 538"/>
    <w:qFormat/>
    <w:uiPriority w:val="0"/>
    <w:rPr>
      <w:rFonts w:ascii="Times New Roman" w:hAnsi="Times New Roman" w:eastAsia="Calibri"/>
      <w:b/>
      <w:color w:val="000000"/>
      <w:sz w:val="24"/>
      <w:szCs w:val="24"/>
      <w:highlight w:val="white"/>
    </w:rPr>
  </w:style>
  <w:style w:type="character" w:customStyle="1" w:styleId="580">
    <w:name w:val="ListLabel 539"/>
    <w:qFormat/>
    <w:uiPriority w:val="0"/>
    <w:rPr>
      <w:rFonts w:ascii="Times New Roman" w:hAnsi="Times New Roman"/>
      <w:b/>
      <w:sz w:val="24"/>
      <w:szCs w:val="24"/>
      <w:lang w:eastAsia="en-GB"/>
    </w:rPr>
  </w:style>
  <w:style w:type="character" w:customStyle="1" w:styleId="581">
    <w:name w:val="ListLabel 540"/>
    <w:qFormat/>
    <w:uiPriority w:val="0"/>
    <w:rPr>
      <w:rFonts w:ascii="Times New Roman" w:hAnsi="Times New Roman"/>
      <w:color w:val="auto"/>
      <w:sz w:val="24"/>
      <w:szCs w:val="24"/>
      <w:highlight w:val="white"/>
      <w:u w:val="none"/>
    </w:rPr>
  </w:style>
  <w:style w:type="character" w:customStyle="1" w:styleId="582">
    <w:name w:val="ListLabel 541"/>
    <w:qFormat/>
    <w:uiPriority w:val="0"/>
    <w:rPr>
      <w:rFonts w:ascii="Times New Roman" w:hAnsi="Times New Roman"/>
      <w:color w:val="auto"/>
      <w:sz w:val="24"/>
      <w:szCs w:val="24"/>
      <w:u w:val="none"/>
    </w:rPr>
  </w:style>
  <w:style w:type="character" w:customStyle="1" w:styleId="583">
    <w:name w:val="ListLabel 542"/>
    <w:qFormat/>
    <w:uiPriority w:val="0"/>
    <w:rPr>
      <w:rFonts w:ascii="Times New Roman" w:hAnsi="Times New Roman"/>
      <w:i/>
      <w:iCs/>
      <w:sz w:val="24"/>
      <w:szCs w:val="24"/>
      <w:lang w:eastAsia="en-GB"/>
    </w:rPr>
  </w:style>
  <w:style w:type="character" w:customStyle="1" w:styleId="584">
    <w:name w:val="ListLabel 543"/>
    <w:qFormat/>
    <w:uiPriority w:val="0"/>
    <w:rPr>
      <w:rFonts w:ascii="Times New Roman" w:hAnsi="Times New Roman" w:eastAsia="Calibri"/>
      <w:b/>
      <w:bCs/>
      <w:color w:val="auto"/>
      <w:sz w:val="24"/>
      <w:szCs w:val="24"/>
      <w:u w:val="none"/>
    </w:rPr>
  </w:style>
  <w:style w:type="character" w:customStyle="1" w:styleId="585">
    <w:name w:val="ListLabel 544"/>
    <w:qFormat/>
    <w:uiPriority w:val="0"/>
    <w:rPr>
      <w:rFonts w:ascii="Times New Roman" w:hAnsi="Times New Roman" w:eastAsia="Calibri"/>
      <w:color w:val="auto"/>
      <w:sz w:val="24"/>
      <w:szCs w:val="24"/>
      <w:u w:val="none"/>
    </w:rPr>
  </w:style>
  <w:style w:type="character" w:customStyle="1" w:styleId="586">
    <w:name w:val="ListLabel 545"/>
    <w:qFormat/>
    <w:uiPriority w:val="0"/>
    <w:rPr>
      <w:color w:val="auto"/>
      <w:sz w:val="24"/>
      <w:szCs w:val="24"/>
      <w:highlight w:val="white"/>
      <w:u w:val="none"/>
    </w:rPr>
  </w:style>
  <w:style w:type="character" w:customStyle="1" w:styleId="587">
    <w:name w:val="ListLabel 546"/>
    <w:qFormat/>
    <w:uiPriority w:val="0"/>
    <w:rPr>
      <w:b/>
      <w:color w:val="auto"/>
      <w:sz w:val="24"/>
      <w:szCs w:val="24"/>
      <w:highlight w:val="white"/>
      <w:u w:val="none"/>
    </w:rPr>
  </w:style>
  <w:style w:type="character" w:customStyle="1" w:styleId="588">
    <w:name w:val="ListLabel 547"/>
    <w:qFormat/>
    <w:uiPriority w:val="0"/>
    <w:rPr>
      <w:color w:val="auto"/>
      <w:sz w:val="24"/>
      <w:szCs w:val="24"/>
      <w:u w:val="none"/>
    </w:rPr>
  </w:style>
  <w:style w:type="character" w:customStyle="1" w:styleId="589">
    <w:name w:val="ListLabel 548"/>
    <w:qFormat/>
    <w:uiPriority w:val="0"/>
    <w:rPr>
      <w:rFonts w:ascii="CMBX12" w:hAnsi="CMBX12" w:cs="CMBX12"/>
      <w:kern w:val="0"/>
      <w:sz w:val="24"/>
      <w:szCs w:val="24"/>
    </w:rPr>
  </w:style>
  <w:style w:type="character" w:customStyle="1" w:styleId="590">
    <w:name w:val="ListLabel 549"/>
    <w:qFormat/>
    <w:uiPriority w:val="0"/>
    <w:rPr>
      <w:b/>
      <w:color w:val="000000"/>
      <w:spacing w:val="0"/>
      <w:sz w:val="24"/>
      <w:szCs w:val="24"/>
      <w:highlight w:val="white"/>
      <w:u w:val="single"/>
    </w:rPr>
  </w:style>
  <w:style w:type="character" w:customStyle="1" w:styleId="591">
    <w:name w:val="ListLabel 550"/>
    <w:qFormat/>
    <w:uiPriority w:val="0"/>
    <w:rPr>
      <w:color w:val="000000"/>
      <w:spacing w:val="0"/>
      <w:sz w:val="24"/>
      <w:szCs w:val="24"/>
      <w:highlight w:val="white"/>
      <w:u w:val="single"/>
    </w:rPr>
  </w:style>
  <w:style w:type="character" w:customStyle="1" w:styleId="592">
    <w:name w:val="ListLabel 551"/>
    <w:qFormat/>
    <w:uiPriority w:val="0"/>
  </w:style>
  <w:style w:type="character" w:customStyle="1" w:styleId="593">
    <w:name w:val="ListLabel 552"/>
    <w:qFormat/>
    <w:uiPriority w:val="0"/>
    <w:rPr>
      <w:rFonts w:ascii="Times New Roman" w:hAnsi="Times New Roman"/>
      <w:sz w:val="22"/>
      <w:szCs w:val="22"/>
    </w:rPr>
  </w:style>
  <w:style w:type="character" w:customStyle="1" w:styleId="594">
    <w:name w:val="ListLabel 553"/>
    <w:qFormat/>
    <w:uiPriority w:val="0"/>
    <w:rPr>
      <w:rFonts w:ascii="Times New Roman" w:hAnsi="Times New Roman"/>
      <w:bCs/>
      <w:color w:val="385898"/>
      <w:spacing w:val="0"/>
      <w:sz w:val="22"/>
      <w:szCs w:val="22"/>
      <w:u w:val="none"/>
    </w:rPr>
  </w:style>
  <w:style w:type="character" w:customStyle="1" w:styleId="595">
    <w:name w:val="ListLabel 554"/>
    <w:qFormat/>
    <w:uiPriority w:val="0"/>
    <w:rPr>
      <w:sz w:val="22"/>
      <w:szCs w:val="22"/>
    </w:rPr>
  </w:style>
  <w:style w:type="character" w:customStyle="1" w:styleId="596">
    <w:name w:val="ListLabel 555"/>
    <w:qFormat/>
    <w:uiPriority w:val="0"/>
    <w:rPr>
      <w:rFonts w:ascii="Times New Roman" w:hAnsi="Times New Roman"/>
      <w:sz w:val="24"/>
      <w:szCs w:val="24"/>
    </w:rPr>
  </w:style>
  <w:style w:type="character" w:customStyle="1" w:styleId="597">
    <w:name w:val="ListLabel 556"/>
    <w:qFormat/>
    <w:uiPriority w:val="0"/>
  </w:style>
  <w:style w:type="character" w:customStyle="1" w:styleId="598">
    <w:name w:val="ListLabel 557"/>
    <w:qFormat/>
    <w:uiPriority w:val="0"/>
    <w:rPr>
      <w:color w:val="auto"/>
    </w:rPr>
  </w:style>
  <w:style w:type="character" w:customStyle="1" w:styleId="599">
    <w:name w:val="ListLabel 558"/>
    <w:qFormat/>
    <w:uiPriority w:val="0"/>
    <w:rPr>
      <w:rFonts w:ascii="Times New Roman" w:hAnsi="Times New Roman"/>
      <w:sz w:val="24"/>
      <w:szCs w:val="24"/>
    </w:rPr>
  </w:style>
  <w:style w:type="character" w:customStyle="1" w:styleId="600">
    <w:name w:val="ListLabel 559"/>
    <w:qFormat/>
    <w:uiPriority w:val="0"/>
    <w:rPr>
      <w:rFonts w:ascii="Times New Roman" w:hAnsi="Times New Roman"/>
      <w:sz w:val="24"/>
      <w:szCs w:val="24"/>
    </w:rPr>
  </w:style>
  <w:style w:type="character" w:customStyle="1" w:styleId="601">
    <w:name w:val="ListLabel 560"/>
    <w:qFormat/>
    <w:uiPriority w:val="0"/>
    <w:rPr>
      <w:sz w:val="24"/>
      <w:szCs w:val="24"/>
    </w:rPr>
  </w:style>
  <w:style w:type="character" w:customStyle="1" w:styleId="602">
    <w:name w:val="ListLabel 561"/>
    <w:qFormat/>
    <w:uiPriority w:val="0"/>
    <w:rPr>
      <w:color w:val="7C93A1"/>
      <w:sz w:val="20"/>
      <w:szCs w:val="20"/>
      <w:highlight w:val="white"/>
    </w:rPr>
  </w:style>
  <w:style w:type="character" w:customStyle="1" w:styleId="603">
    <w:name w:val="ListLabel 562"/>
    <w:qFormat/>
    <w:uiPriority w:val="0"/>
    <w:rPr>
      <w:b/>
      <w:bCs/>
      <w:color w:val="7C93A1"/>
      <w:sz w:val="20"/>
      <w:szCs w:val="20"/>
      <w:highlight w:val="white"/>
    </w:rPr>
  </w:style>
  <w:style w:type="character" w:customStyle="1" w:styleId="604">
    <w:name w:val="ListLabel 563"/>
    <w:qFormat/>
    <w:uiPriority w:val="0"/>
    <w:rPr>
      <w:color w:val="auto"/>
      <w:u w:val="none"/>
    </w:rPr>
  </w:style>
  <w:style w:type="character" w:customStyle="1" w:styleId="605">
    <w:name w:val="ListLabel 564"/>
    <w:qFormat/>
    <w:uiPriority w:val="0"/>
    <w:rPr>
      <w:bCs/>
      <w:color w:val="auto"/>
      <w:u w:val="none"/>
      <w:lang w:val="ro-RO"/>
    </w:rPr>
  </w:style>
  <w:style w:type="character" w:customStyle="1" w:styleId="606">
    <w:name w:val="ListLabel 565"/>
    <w:qFormat/>
    <w:uiPriority w:val="0"/>
    <w:rPr>
      <w:b/>
      <w:bCs/>
      <w:sz w:val="28"/>
      <w:szCs w:val="28"/>
    </w:rPr>
  </w:style>
  <w:style w:type="character" w:customStyle="1" w:styleId="607">
    <w:name w:val="ListLabel 566"/>
    <w:qFormat/>
    <w:uiPriority w:val="0"/>
    <w:rPr>
      <w:b/>
      <w:bCs/>
      <w:color w:val="auto"/>
      <w:sz w:val="20"/>
      <w:szCs w:val="20"/>
      <w:u w:val="none"/>
    </w:rPr>
  </w:style>
  <w:style w:type="character" w:customStyle="1" w:styleId="608">
    <w:name w:val="ListLabel 567"/>
    <w:qFormat/>
    <w:uiPriority w:val="0"/>
    <w:rPr>
      <w:rFonts w:eastAsia="Times New Roman"/>
      <w:sz w:val="20"/>
      <w:szCs w:val="20"/>
    </w:rPr>
  </w:style>
  <w:style w:type="character" w:customStyle="1" w:styleId="609">
    <w:name w:val="ListLabel 568"/>
    <w:qFormat/>
    <w:uiPriority w:val="0"/>
    <w:rPr>
      <w:rFonts w:eastAsia="Times New Roman"/>
      <w:sz w:val="20"/>
      <w:szCs w:val="20"/>
    </w:rPr>
  </w:style>
  <w:style w:type="character" w:customStyle="1" w:styleId="610">
    <w:name w:val="ListLabel 569"/>
    <w:qFormat/>
    <w:uiPriority w:val="0"/>
    <w:rPr>
      <w:b/>
      <w:sz w:val="28"/>
      <w:szCs w:val="28"/>
    </w:rPr>
  </w:style>
  <w:style w:type="character" w:customStyle="1" w:styleId="611">
    <w:name w:val="ListLabel 570"/>
    <w:qFormat/>
    <w:uiPriority w:val="0"/>
    <w:rPr>
      <w:rFonts w:ascii="TimesNewRomanMTStd-Italic" w:hAnsi="TimesNewRomanMTStd-Italic" w:cs="TimesNewRomanMTStd-Italic"/>
      <w:i/>
      <w:iCs/>
    </w:rPr>
  </w:style>
  <w:style w:type="character" w:customStyle="1" w:styleId="612">
    <w:name w:val="ListLabel 571"/>
    <w:qFormat/>
    <w:uiPriority w:val="0"/>
    <w:rPr>
      <w:b/>
      <w:bCs/>
      <w:color w:val="auto"/>
      <w:sz w:val="28"/>
      <w:szCs w:val="28"/>
      <w:highlight w:val="white"/>
      <w:u w:val="none"/>
    </w:rPr>
  </w:style>
  <w:style w:type="character" w:customStyle="1" w:styleId="613">
    <w:name w:val="ListLabel 572"/>
    <w:qFormat/>
    <w:uiPriority w:val="0"/>
    <w:rPr>
      <w:b/>
      <w:color w:val="auto"/>
      <w:sz w:val="28"/>
      <w:szCs w:val="28"/>
      <w:highlight w:val="white"/>
      <w:u w:val="none"/>
    </w:rPr>
  </w:style>
  <w:style w:type="character" w:customStyle="1" w:styleId="614">
    <w:name w:val="ListLabel 573"/>
    <w:qFormat/>
    <w:uiPriority w:val="0"/>
    <w:rPr>
      <w:b/>
      <w:i/>
      <w:iCs/>
      <w:color w:val="auto"/>
      <w:sz w:val="28"/>
      <w:szCs w:val="28"/>
      <w:highlight w:val="white"/>
      <w:u w:val="none"/>
    </w:rPr>
  </w:style>
  <w:style w:type="character" w:customStyle="1" w:styleId="615">
    <w:name w:val="ListLabel 574"/>
    <w:qFormat/>
    <w:uiPriority w:val="0"/>
    <w:rPr>
      <w:color w:val="auto"/>
      <w:sz w:val="20"/>
      <w:szCs w:val="20"/>
    </w:rPr>
  </w:style>
  <w:style w:type="character" w:customStyle="1" w:styleId="616">
    <w:name w:val="ListLabel 575"/>
    <w:qFormat/>
    <w:uiPriority w:val="0"/>
    <w:rPr>
      <w:rFonts w:eastAsia="Calibri"/>
      <w:i/>
      <w:iCs/>
      <w:color w:val="auto"/>
      <w:sz w:val="20"/>
      <w:szCs w:val="20"/>
    </w:rPr>
  </w:style>
  <w:style w:type="character" w:customStyle="1" w:styleId="617">
    <w:name w:val="ListLabel 576"/>
    <w:qFormat/>
    <w:uiPriority w:val="0"/>
    <w:rPr>
      <w:color w:val="auto"/>
      <w:highlight w:val="white"/>
      <w:u w:val="none"/>
    </w:rPr>
  </w:style>
  <w:style w:type="character" w:customStyle="1" w:styleId="618">
    <w:name w:val="ListLabel 577"/>
    <w:qFormat/>
    <w:uiPriority w:val="0"/>
    <w:rPr>
      <w:b/>
      <w:color w:val="000000"/>
      <w:sz w:val="28"/>
      <w:szCs w:val="28"/>
      <w:highlight w:val="white"/>
    </w:rPr>
  </w:style>
  <w:style w:type="character" w:customStyle="1" w:styleId="619">
    <w:name w:val="ListLabel 578"/>
    <w:qFormat/>
    <w:uiPriority w:val="0"/>
    <w:rPr>
      <w:rFonts w:ascii="Times New Roman" w:hAnsi="Times New Roman" w:cs="Times New Roman"/>
    </w:rPr>
  </w:style>
  <w:style w:type="character" w:customStyle="1" w:styleId="620">
    <w:name w:val="ListLabel 579"/>
    <w:qFormat/>
    <w:uiPriority w:val="0"/>
    <w:rPr>
      <w:b/>
      <w:color w:val="auto"/>
      <w:spacing w:val="15"/>
      <w:sz w:val="20"/>
      <w:szCs w:val="20"/>
      <w:u w:val="none"/>
    </w:rPr>
  </w:style>
  <w:style w:type="character" w:customStyle="1" w:styleId="621">
    <w:name w:val="ListLabel 580"/>
    <w:qFormat/>
    <w:uiPriority w:val="0"/>
    <w:rPr>
      <w:color w:val="auto"/>
      <w:spacing w:val="15"/>
      <w:sz w:val="20"/>
      <w:szCs w:val="20"/>
    </w:rPr>
  </w:style>
  <w:style w:type="character" w:customStyle="1" w:styleId="622">
    <w:name w:val="ListLabel 581"/>
    <w:qFormat/>
    <w:uiPriority w:val="0"/>
    <w:rPr>
      <w:rFonts w:ascii="Times New Roman" w:hAnsi="Times New Roman"/>
      <w:sz w:val="28"/>
      <w:szCs w:val="28"/>
      <w:lang w:eastAsia="en-GB"/>
    </w:rPr>
  </w:style>
  <w:style w:type="character" w:customStyle="1" w:styleId="623">
    <w:name w:val="ListLabel 582"/>
    <w:qFormat/>
    <w:uiPriority w:val="0"/>
    <w:rPr>
      <w:rFonts w:ascii="Times New Roman" w:hAnsi="Times New Roman"/>
      <w:color w:val="auto"/>
      <w:sz w:val="28"/>
      <w:szCs w:val="28"/>
      <w:highlight w:val="white"/>
      <w:u w:val="none"/>
    </w:rPr>
  </w:style>
  <w:style w:type="character" w:customStyle="1" w:styleId="624">
    <w:name w:val="ListLabel 583"/>
    <w:qFormat/>
    <w:uiPriority w:val="0"/>
    <w:rPr>
      <w:rFonts w:ascii="Times New Roman" w:hAnsi="Times New Roman"/>
      <w:color w:val="auto"/>
      <w:sz w:val="28"/>
      <w:szCs w:val="28"/>
      <w:u w:val="none"/>
    </w:rPr>
  </w:style>
  <w:style w:type="character" w:customStyle="1" w:styleId="625">
    <w:name w:val="ListLabel 584"/>
    <w:qFormat/>
    <w:uiPriority w:val="0"/>
    <w:rPr>
      <w:rFonts w:ascii="Times New Roman" w:hAnsi="Times New Roman"/>
      <w:i/>
      <w:iCs/>
      <w:sz w:val="28"/>
      <w:szCs w:val="28"/>
      <w:lang w:eastAsia="en-GB"/>
    </w:rPr>
  </w:style>
  <w:style w:type="character" w:customStyle="1" w:styleId="626">
    <w:name w:val="ListLabel 585"/>
    <w:qFormat/>
    <w:uiPriority w:val="0"/>
    <w:rPr>
      <w:sz w:val="22"/>
      <w:szCs w:val="22"/>
    </w:rPr>
  </w:style>
  <w:style w:type="character" w:customStyle="1" w:styleId="627">
    <w:name w:val="ListLabel 586"/>
    <w:qFormat/>
    <w:uiPriority w:val="0"/>
    <w:rPr>
      <w:color w:val="auto"/>
      <w:sz w:val="22"/>
      <w:szCs w:val="22"/>
      <w:u w:val="none"/>
    </w:rPr>
  </w:style>
  <w:style w:type="character" w:customStyle="1" w:styleId="628">
    <w:name w:val="ListLabel 587"/>
    <w:qFormat/>
    <w:uiPriority w:val="0"/>
    <w:rPr>
      <w:b/>
      <w:bCs/>
      <w:color w:val="auto"/>
      <w:sz w:val="22"/>
      <w:szCs w:val="22"/>
      <w:u w:val="none"/>
    </w:rPr>
  </w:style>
  <w:style w:type="character" w:customStyle="1" w:styleId="629">
    <w:name w:val="ListLabel 588"/>
    <w:qFormat/>
    <w:uiPriority w:val="0"/>
    <w:rPr>
      <w:spacing w:val="2"/>
      <w:sz w:val="20"/>
      <w:szCs w:val="20"/>
    </w:rPr>
  </w:style>
  <w:style w:type="character" w:customStyle="1" w:styleId="630">
    <w:name w:val="ListLabel 589"/>
    <w:qFormat/>
    <w:uiPriority w:val="0"/>
    <w:rPr>
      <w:sz w:val="20"/>
      <w:szCs w:val="20"/>
    </w:rPr>
  </w:style>
  <w:style w:type="character" w:customStyle="1" w:styleId="631">
    <w:name w:val="ListLabel 590"/>
    <w:qFormat/>
    <w:uiPriority w:val="0"/>
    <w:rPr>
      <w:spacing w:val="-2"/>
      <w:sz w:val="20"/>
      <w:szCs w:val="20"/>
    </w:rPr>
  </w:style>
  <w:style w:type="character" w:customStyle="1" w:styleId="632">
    <w:name w:val="ListLabel 591"/>
    <w:qFormat/>
    <w:uiPriority w:val="0"/>
    <w:rPr>
      <w:spacing w:val="1"/>
      <w:sz w:val="20"/>
      <w:szCs w:val="20"/>
    </w:rPr>
  </w:style>
  <w:style w:type="character" w:customStyle="1" w:styleId="633">
    <w:name w:val="ListLabel 592"/>
    <w:qFormat/>
    <w:uiPriority w:val="0"/>
    <w:rPr>
      <w:spacing w:val="-1"/>
      <w:sz w:val="20"/>
      <w:szCs w:val="20"/>
    </w:rPr>
  </w:style>
  <w:style w:type="character" w:customStyle="1" w:styleId="634">
    <w:name w:val="ListLabel 593"/>
    <w:qFormat/>
    <w:uiPriority w:val="0"/>
    <w:rPr>
      <w:spacing w:val="3"/>
      <w:sz w:val="20"/>
      <w:szCs w:val="20"/>
    </w:rPr>
  </w:style>
  <w:style w:type="character" w:customStyle="1" w:styleId="635">
    <w:name w:val="ListLabel 594"/>
    <w:qFormat/>
    <w:uiPriority w:val="0"/>
    <w:rPr>
      <w:spacing w:val="-6"/>
      <w:sz w:val="20"/>
      <w:szCs w:val="20"/>
    </w:rPr>
  </w:style>
  <w:style w:type="character" w:customStyle="1" w:styleId="636">
    <w:name w:val="ListLabel 595"/>
    <w:qFormat/>
    <w:uiPriority w:val="0"/>
    <w:rPr>
      <w:spacing w:val="-3"/>
      <w:sz w:val="20"/>
      <w:szCs w:val="20"/>
    </w:rPr>
  </w:style>
  <w:style w:type="character" w:customStyle="1" w:styleId="637">
    <w:name w:val="ListLabel 596"/>
    <w:qFormat/>
    <w:uiPriority w:val="0"/>
    <w:rPr>
      <w:spacing w:val="-8"/>
      <w:sz w:val="20"/>
      <w:szCs w:val="20"/>
    </w:rPr>
  </w:style>
  <w:style w:type="character" w:customStyle="1" w:styleId="638">
    <w:name w:val="ListLabel 597"/>
    <w:qFormat/>
    <w:uiPriority w:val="0"/>
    <w:rPr>
      <w:spacing w:val="-7"/>
      <w:sz w:val="20"/>
      <w:szCs w:val="20"/>
    </w:rPr>
  </w:style>
  <w:style w:type="character" w:customStyle="1" w:styleId="639">
    <w:name w:val="ListLabel 598"/>
    <w:qFormat/>
    <w:uiPriority w:val="0"/>
    <w:rPr>
      <w:spacing w:val="-9"/>
      <w:sz w:val="20"/>
      <w:szCs w:val="20"/>
    </w:rPr>
  </w:style>
  <w:style w:type="character" w:customStyle="1" w:styleId="640">
    <w:name w:val="ListLabel 599"/>
    <w:qFormat/>
    <w:uiPriority w:val="0"/>
    <w:rPr>
      <w:spacing w:val="-11"/>
      <w:sz w:val="20"/>
      <w:szCs w:val="20"/>
    </w:rPr>
  </w:style>
  <w:style w:type="character" w:customStyle="1" w:styleId="641">
    <w:name w:val="ListLabel 600"/>
    <w:qFormat/>
    <w:uiPriority w:val="0"/>
    <w:rPr>
      <w:spacing w:val="-8"/>
      <w:sz w:val="20"/>
      <w:szCs w:val="20"/>
    </w:rPr>
  </w:style>
  <w:style w:type="character" w:customStyle="1" w:styleId="642">
    <w:name w:val="ListLabel 601"/>
    <w:qFormat/>
    <w:uiPriority w:val="0"/>
    <w:rPr>
      <w:spacing w:val="-9"/>
      <w:sz w:val="20"/>
      <w:szCs w:val="20"/>
    </w:rPr>
  </w:style>
  <w:style w:type="character" w:customStyle="1" w:styleId="643">
    <w:name w:val="ListLabel 602"/>
    <w:qFormat/>
    <w:uiPriority w:val="0"/>
    <w:rPr>
      <w:spacing w:val="-7"/>
      <w:sz w:val="20"/>
      <w:szCs w:val="20"/>
    </w:rPr>
  </w:style>
  <w:style w:type="character" w:customStyle="1" w:styleId="644">
    <w:name w:val="ListLabel 603"/>
    <w:qFormat/>
    <w:uiPriority w:val="0"/>
    <w:rPr>
      <w:spacing w:val="-6"/>
      <w:sz w:val="20"/>
      <w:szCs w:val="20"/>
    </w:rPr>
  </w:style>
  <w:style w:type="character" w:customStyle="1" w:styleId="645">
    <w:name w:val="ListLabel 604"/>
    <w:qFormat/>
    <w:uiPriority w:val="0"/>
    <w:rPr>
      <w:spacing w:val="-11"/>
      <w:sz w:val="20"/>
      <w:szCs w:val="20"/>
    </w:rPr>
  </w:style>
  <w:style w:type="character" w:customStyle="1" w:styleId="646">
    <w:name w:val="ListLabel 605"/>
    <w:qFormat/>
    <w:uiPriority w:val="0"/>
    <w:rPr>
      <w:sz w:val="20"/>
      <w:szCs w:val="20"/>
    </w:rPr>
  </w:style>
  <w:style w:type="character" w:customStyle="1" w:styleId="647">
    <w:name w:val="ListLabel 606"/>
    <w:qFormat/>
    <w:uiPriority w:val="0"/>
    <w:rPr>
      <w:sz w:val="20"/>
      <w:szCs w:val="20"/>
    </w:rPr>
  </w:style>
  <w:style w:type="character" w:customStyle="1" w:styleId="648">
    <w:name w:val="ListLabel 607"/>
    <w:qFormat/>
    <w:uiPriority w:val="0"/>
    <w:rPr>
      <w:spacing w:val="-1"/>
      <w:sz w:val="20"/>
      <w:szCs w:val="20"/>
    </w:rPr>
  </w:style>
  <w:style w:type="character" w:customStyle="1" w:styleId="649">
    <w:name w:val="ListLabel 608"/>
    <w:qFormat/>
    <w:uiPriority w:val="0"/>
    <w:rPr>
      <w:spacing w:val="1"/>
      <w:sz w:val="20"/>
      <w:szCs w:val="20"/>
    </w:rPr>
  </w:style>
  <w:style w:type="character" w:customStyle="1" w:styleId="650">
    <w:name w:val="ListLabel 609"/>
    <w:qFormat/>
    <w:uiPriority w:val="0"/>
    <w:rPr>
      <w:spacing w:val="-2"/>
      <w:sz w:val="20"/>
      <w:szCs w:val="20"/>
    </w:rPr>
  </w:style>
  <w:style w:type="character" w:customStyle="1" w:styleId="651">
    <w:name w:val="ListLabel 610"/>
    <w:qFormat/>
    <w:uiPriority w:val="0"/>
    <w:rPr>
      <w:sz w:val="20"/>
      <w:szCs w:val="20"/>
    </w:rPr>
  </w:style>
  <w:style w:type="character" w:customStyle="1" w:styleId="652">
    <w:name w:val="ListLabel 611"/>
    <w:qFormat/>
    <w:uiPriority w:val="0"/>
    <w:rPr>
      <w:spacing w:val="1"/>
      <w:sz w:val="20"/>
      <w:szCs w:val="20"/>
    </w:rPr>
  </w:style>
  <w:style w:type="character" w:customStyle="1" w:styleId="653">
    <w:name w:val="ListLabel 612"/>
    <w:qFormat/>
    <w:uiPriority w:val="0"/>
    <w:rPr>
      <w:spacing w:val="-1"/>
      <w:sz w:val="20"/>
      <w:szCs w:val="20"/>
    </w:rPr>
  </w:style>
  <w:style w:type="character" w:customStyle="1" w:styleId="654">
    <w:name w:val="ListLabel 613"/>
    <w:qFormat/>
    <w:uiPriority w:val="0"/>
    <w:rPr>
      <w:spacing w:val="-1"/>
      <w:sz w:val="20"/>
      <w:szCs w:val="20"/>
    </w:rPr>
  </w:style>
  <w:style w:type="character" w:customStyle="1" w:styleId="655">
    <w:name w:val="ListLabel 614"/>
    <w:qFormat/>
    <w:uiPriority w:val="0"/>
    <w:rPr>
      <w:sz w:val="20"/>
      <w:szCs w:val="20"/>
    </w:rPr>
  </w:style>
  <w:style w:type="character" w:customStyle="1" w:styleId="656">
    <w:name w:val="ListLabel 615"/>
    <w:qFormat/>
    <w:uiPriority w:val="0"/>
    <w:rPr>
      <w:spacing w:val="2"/>
      <w:sz w:val="20"/>
      <w:szCs w:val="20"/>
    </w:rPr>
  </w:style>
  <w:style w:type="character" w:customStyle="1" w:styleId="657">
    <w:name w:val="ListLabel 616"/>
    <w:qFormat/>
    <w:uiPriority w:val="0"/>
    <w:rPr>
      <w:spacing w:val="12"/>
      <w:sz w:val="20"/>
      <w:szCs w:val="20"/>
    </w:rPr>
  </w:style>
  <w:style w:type="character" w:customStyle="1" w:styleId="658">
    <w:name w:val="ListLabel 617"/>
    <w:qFormat/>
    <w:uiPriority w:val="0"/>
    <w:rPr>
      <w:spacing w:val="-6"/>
      <w:sz w:val="20"/>
      <w:szCs w:val="20"/>
    </w:rPr>
  </w:style>
  <w:style w:type="character" w:customStyle="1" w:styleId="659">
    <w:name w:val="ListLabel 618"/>
    <w:qFormat/>
    <w:uiPriority w:val="0"/>
    <w:rPr>
      <w:spacing w:val="4"/>
      <w:sz w:val="20"/>
      <w:szCs w:val="20"/>
    </w:rPr>
  </w:style>
  <w:style w:type="character" w:customStyle="1" w:styleId="660">
    <w:name w:val="ListLabel 619"/>
    <w:qFormat/>
    <w:uiPriority w:val="0"/>
    <w:rPr>
      <w:spacing w:val="-2"/>
      <w:sz w:val="20"/>
      <w:szCs w:val="20"/>
    </w:rPr>
  </w:style>
  <w:style w:type="character" w:customStyle="1" w:styleId="661">
    <w:name w:val="ListLabel 620"/>
    <w:qFormat/>
    <w:uiPriority w:val="0"/>
    <w:rPr>
      <w:spacing w:val="10"/>
      <w:sz w:val="20"/>
      <w:szCs w:val="20"/>
    </w:rPr>
  </w:style>
  <w:style w:type="character" w:customStyle="1" w:styleId="662">
    <w:name w:val="ListLabel 621"/>
    <w:qFormat/>
    <w:uiPriority w:val="0"/>
    <w:rPr>
      <w:spacing w:val="2"/>
      <w:sz w:val="20"/>
      <w:szCs w:val="20"/>
    </w:rPr>
  </w:style>
  <w:style w:type="character" w:customStyle="1" w:styleId="663">
    <w:name w:val="ListLabel 622"/>
    <w:qFormat/>
    <w:uiPriority w:val="0"/>
    <w:rPr>
      <w:sz w:val="20"/>
      <w:szCs w:val="20"/>
    </w:rPr>
  </w:style>
  <w:style w:type="character" w:customStyle="1" w:styleId="664">
    <w:name w:val="ListLabel 623"/>
    <w:qFormat/>
    <w:uiPriority w:val="0"/>
    <w:rPr>
      <w:spacing w:val="-2"/>
      <w:sz w:val="20"/>
      <w:szCs w:val="20"/>
    </w:rPr>
  </w:style>
  <w:style w:type="character" w:customStyle="1" w:styleId="665">
    <w:name w:val="ListLabel 624"/>
    <w:qFormat/>
    <w:uiPriority w:val="0"/>
    <w:rPr>
      <w:spacing w:val="47"/>
      <w:sz w:val="20"/>
      <w:szCs w:val="20"/>
    </w:rPr>
  </w:style>
  <w:style w:type="character" w:customStyle="1" w:styleId="666">
    <w:name w:val="ListLabel 625"/>
    <w:qFormat/>
    <w:uiPriority w:val="0"/>
    <w:rPr>
      <w:spacing w:val="46"/>
      <w:sz w:val="20"/>
      <w:szCs w:val="20"/>
    </w:rPr>
  </w:style>
  <w:style w:type="character" w:customStyle="1" w:styleId="667">
    <w:name w:val="ListLabel 626"/>
    <w:qFormat/>
    <w:uiPriority w:val="0"/>
    <w:rPr>
      <w:sz w:val="20"/>
      <w:szCs w:val="20"/>
    </w:rPr>
  </w:style>
  <w:style w:type="character" w:customStyle="1" w:styleId="668">
    <w:name w:val="ListLabel 627"/>
    <w:qFormat/>
    <w:uiPriority w:val="0"/>
    <w:rPr>
      <w:spacing w:val="1"/>
      <w:sz w:val="20"/>
      <w:szCs w:val="20"/>
    </w:rPr>
  </w:style>
  <w:style w:type="character" w:customStyle="1" w:styleId="669">
    <w:name w:val="ListLabel 628"/>
    <w:qFormat/>
    <w:uiPriority w:val="0"/>
    <w:rPr>
      <w:spacing w:val="-1"/>
      <w:sz w:val="20"/>
      <w:szCs w:val="20"/>
    </w:rPr>
  </w:style>
  <w:style w:type="character" w:customStyle="1" w:styleId="670">
    <w:name w:val="ListLabel 629"/>
    <w:qFormat/>
    <w:uiPriority w:val="0"/>
    <w:rPr>
      <w:spacing w:val="-5"/>
      <w:sz w:val="20"/>
      <w:szCs w:val="20"/>
    </w:rPr>
  </w:style>
  <w:style w:type="character" w:customStyle="1" w:styleId="671">
    <w:name w:val="ListLabel 630"/>
    <w:qFormat/>
    <w:uiPriority w:val="0"/>
    <w:rPr>
      <w:spacing w:val="2"/>
      <w:sz w:val="20"/>
      <w:szCs w:val="20"/>
    </w:rPr>
  </w:style>
  <w:style w:type="character" w:customStyle="1" w:styleId="672">
    <w:name w:val="ListLabel 631"/>
    <w:qFormat/>
    <w:uiPriority w:val="0"/>
    <w:rPr>
      <w:spacing w:val="-2"/>
      <w:sz w:val="20"/>
      <w:szCs w:val="20"/>
    </w:rPr>
  </w:style>
  <w:style w:type="character" w:customStyle="1" w:styleId="673">
    <w:name w:val="ListLabel 632"/>
    <w:qFormat/>
    <w:uiPriority w:val="0"/>
    <w:rPr>
      <w:spacing w:val="3"/>
      <w:sz w:val="20"/>
      <w:szCs w:val="20"/>
    </w:rPr>
  </w:style>
  <w:style w:type="character" w:customStyle="1" w:styleId="674">
    <w:name w:val="ListLabel 633"/>
    <w:qFormat/>
    <w:uiPriority w:val="0"/>
    <w:rPr>
      <w:rFonts w:ascii="Segoe UI" w:hAnsi="Segoe UI" w:eastAsia="Calibri" w:cs="Segoe UI"/>
      <w:b/>
      <w:bCs/>
      <w:caps/>
      <w:color w:val="auto"/>
      <w:sz w:val="22"/>
      <w:szCs w:val="22"/>
    </w:rPr>
  </w:style>
  <w:style w:type="character" w:customStyle="1" w:styleId="675">
    <w:name w:val="ListLabel 634"/>
    <w:qFormat/>
    <w:uiPriority w:val="0"/>
    <w:rPr>
      <w:rFonts w:ascii="Segoe UI" w:hAnsi="Segoe UI" w:cs="Segoe UI"/>
      <w:color w:val="000000"/>
      <w:sz w:val="22"/>
      <w:szCs w:val="22"/>
    </w:rPr>
  </w:style>
  <w:style w:type="character" w:customStyle="1" w:styleId="676">
    <w:name w:val="ListLabel 635"/>
    <w:qFormat/>
    <w:uiPriority w:val="0"/>
    <w:rPr>
      <w:b/>
      <w:sz w:val="22"/>
      <w:szCs w:val="22"/>
    </w:rPr>
  </w:style>
  <w:style w:type="character" w:customStyle="1" w:styleId="677">
    <w:name w:val="ListLabel 636"/>
    <w:qFormat/>
    <w:uiPriority w:val="0"/>
    <w:rPr>
      <w:rFonts w:ascii="Georgia" w:hAnsi="Georgia"/>
      <w:color w:val="000000"/>
      <w:sz w:val="22"/>
      <w:szCs w:val="22"/>
    </w:rPr>
  </w:style>
  <w:style w:type="character" w:customStyle="1" w:styleId="678">
    <w:name w:val="ListLabel 637"/>
    <w:qFormat/>
    <w:uiPriority w:val="0"/>
    <w:rPr>
      <w:b/>
    </w:rPr>
  </w:style>
  <w:style w:type="character" w:customStyle="1" w:styleId="679">
    <w:name w:val="ListLabel 638"/>
    <w:qFormat/>
    <w:uiPriority w:val="0"/>
    <w:rPr>
      <w:rFonts w:ascii="Arial" w:hAnsi="Arial" w:cs="Arial"/>
      <w:color w:val="109D49"/>
    </w:rPr>
  </w:style>
  <w:style w:type="character" w:customStyle="1" w:styleId="680">
    <w:name w:val="ListLabel 639"/>
    <w:qFormat/>
    <w:uiPriority w:val="0"/>
    <w:rPr>
      <w:rFonts w:ascii="AdvOTea1a7398" w:hAnsi="AdvOTea1a7398" w:eastAsia="Calibri" w:cs="AdvOTea1a7398"/>
      <w:sz w:val="24"/>
      <w:szCs w:val="24"/>
    </w:rPr>
  </w:style>
  <w:style w:type="character" w:customStyle="1" w:styleId="681">
    <w:name w:val="ListLabel 640"/>
    <w:qFormat/>
    <w:uiPriority w:val="0"/>
    <w:rPr>
      <w:rFonts w:ascii="inherit" w:hAnsi="inherit" w:eastAsia="Times New Roman" w:cs="Helvetica"/>
      <w:sz w:val="22"/>
      <w:szCs w:val="22"/>
      <w:u w:val="single"/>
    </w:rPr>
  </w:style>
  <w:style w:type="character" w:customStyle="1" w:styleId="682">
    <w:name w:val="ListLabel 641"/>
    <w:qFormat/>
    <w:uiPriority w:val="0"/>
    <w:rPr>
      <w:rFonts w:ascii="Helvetica" w:hAnsi="Helvetica" w:eastAsia="Times New Roman" w:cs="Helvetica"/>
      <w:sz w:val="22"/>
      <w:szCs w:val="22"/>
    </w:rPr>
  </w:style>
  <w:style w:type="character" w:customStyle="1" w:styleId="683">
    <w:name w:val="ListLabel 642"/>
    <w:qFormat/>
    <w:uiPriority w:val="0"/>
    <w:rPr>
      <w:rFonts w:ascii="inherit" w:hAnsi="inherit" w:cs="Arial"/>
      <w:sz w:val="22"/>
      <w:szCs w:val="22"/>
    </w:rPr>
  </w:style>
  <w:style w:type="character" w:customStyle="1" w:styleId="684">
    <w:name w:val="ListLabel 643"/>
    <w:qFormat/>
    <w:uiPriority w:val="0"/>
    <w:rPr>
      <w:sz w:val="22"/>
      <w:szCs w:val="22"/>
    </w:rPr>
  </w:style>
  <w:style w:type="character" w:customStyle="1" w:styleId="685">
    <w:name w:val="ListLabel 644"/>
    <w:qFormat/>
    <w:uiPriority w:val="0"/>
    <w:rPr>
      <w:b/>
      <w:color w:val="auto"/>
      <w:sz w:val="28"/>
      <w:szCs w:val="28"/>
      <w:u w:val="none"/>
    </w:rPr>
  </w:style>
  <w:style w:type="character" w:customStyle="1" w:styleId="686">
    <w:name w:val="ListLabel 645"/>
    <w:qFormat/>
    <w:uiPriority w:val="0"/>
    <w:rPr>
      <w:rFonts w:ascii="CMBX12" w:hAnsi="CMBX12" w:cs="CMBX12"/>
      <w:sz w:val="28"/>
      <w:szCs w:val="28"/>
    </w:rPr>
  </w:style>
  <w:style w:type="character" w:customStyle="1" w:styleId="687">
    <w:name w:val="ListLabel 646"/>
    <w:qFormat/>
    <w:uiPriority w:val="0"/>
    <w:rPr>
      <w:rFonts w:ascii="Arial" w:hAnsi="Arial" w:cs="Arial"/>
      <w:b/>
      <w:bCs/>
      <w:color w:val="FF6600"/>
    </w:rPr>
  </w:style>
  <w:style w:type="character" w:customStyle="1" w:styleId="688">
    <w:name w:val="ListLabel 647"/>
    <w:qFormat/>
    <w:uiPriority w:val="0"/>
    <w:rPr>
      <w:rFonts w:ascii="Arial" w:hAnsi="Arial" w:cs="Arial"/>
      <w:color w:val="326891"/>
      <w:spacing w:val="15"/>
      <w:sz w:val="20"/>
      <w:szCs w:val="20"/>
      <w:highlight w:val="white"/>
    </w:rPr>
  </w:style>
  <w:style w:type="character" w:customStyle="1" w:styleId="689">
    <w:name w:val="ListLabel 648"/>
    <w:qFormat/>
    <w:uiPriority w:val="0"/>
    <w:rPr>
      <w:color w:val="326891"/>
      <w:spacing w:val="15"/>
    </w:rPr>
  </w:style>
  <w:style w:type="character" w:customStyle="1" w:styleId="690">
    <w:name w:val="ListLabel 649"/>
    <w:qFormat/>
    <w:uiPriority w:val="0"/>
    <w:rPr>
      <w:color w:val="326891"/>
      <w:spacing w:val="15"/>
    </w:rPr>
  </w:style>
  <w:style w:type="character" w:customStyle="1" w:styleId="691">
    <w:name w:val="ListLabel 650"/>
    <w:qFormat/>
    <w:uiPriority w:val="0"/>
    <w:rPr>
      <w:i/>
      <w:iCs/>
      <w:color w:val="FF7800"/>
      <w:spacing w:val="15"/>
    </w:rPr>
  </w:style>
  <w:style w:type="character" w:customStyle="1" w:styleId="692">
    <w:name w:val="ListLabel 651"/>
    <w:qFormat/>
    <w:uiPriority w:val="0"/>
    <w:rPr>
      <w:rFonts w:ascii="SimSun" w:hAnsi="SimSun" w:eastAsia="SimSun" w:cs="SimSun"/>
      <w:sz w:val="24"/>
      <w:szCs w:val="24"/>
    </w:rPr>
  </w:style>
  <w:style w:type="character" w:customStyle="1" w:styleId="693">
    <w:name w:val="Visited Internet Link"/>
    <w:qFormat/>
    <w:uiPriority w:val="0"/>
    <w:rPr>
      <w:color w:val="800000"/>
      <w:u w:val="single"/>
      <w:lang w:val="zh-CN" w:eastAsia="zh-CN" w:bidi="zh-CN"/>
    </w:rPr>
  </w:style>
  <w:style w:type="character" w:customStyle="1" w:styleId="694">
    <w:name w:val="ListLabel 652"/>
    <w:qFormat/>
    <w:uiPriority w:val="0"/>
    <w:rPr>
      <w:rFonts w:ascii="Times New Roman" w:hAnsi="Times New Roman"/>
      <w:b/>
      <w:sz w:val="24"/>
      <w:szCs w:val="28"/>
    </w:rPr>
  </w:style>
  <w:style w:type="character" w:customStyle="1" w:styleId="695">
    <w:name w:val="ListLabel 653"/>
    <w:qFormat/>
    <w:uiPriority w:val="0"/>
    <w:rPr>
      <w:rFonts w:cs="Symbol"/>
    </w:rPr>
  </w:style>
  <w:style w:type="character" w:customStyle="1" w:styleId="696">
    <w:name w:val="ListLabel 654"/>
    <w:qFormat/>
    <w:uiPriority w:val="0"/>
    <w:rPr>
      <w:rFonts w:cs="Courier New"/>
    </w:rPr>
  </w:style>
  <w:style w:type="character" w:customStyle="1" w:styleId="697">
    <w:name w:val="ListLabel 655"/>
    <w:qFormat/>
    <w:uiPriority w:val="0"/>
    <w:rPr>
      <w:rFonts w:cs="Wingdings"/>
    </w:rPr>
  </w:style>
  <w:style w:type="character" w:customStyle="1" w:styleId="698">
    <w:name w:val="ListLabel 656"/>
    <w:qFormat/>
    <w:uiPriority w:val="0"/>
    <w:rPr>
      <w:rFonts w:cs="Symbol"/>
    </w:rPr>
  </w:style>
  <w:style w:type="character" w:customStyle="1" w:styleId="699">
    <w:name w:val="ListLabel 657"/>
    <w:qFormat/>
    <w:uiPriority w:val="0"/>
    <w:rPr>
      <w:rFonts w:cs="Courier New"/>
    </w:rPr>
  </w:style>
  <w:style w:type="character" w:customStyle="1" w:styleId="700">
    <w:name w:val="ListLabel 658"/>
    <w:qFormat/>
    <w:uiPriority w:val="0"/>
    <w:rPr>
      <w:rFonts w:cs="Wingdings"/>
    </w:rPr>
  </w:style>
  <w:style w:type="character" w:customStyle="1" w:styleId="701">
    <w:name w:val="ListLabel 659"/>
    <w:qFormat/>
    <w:uiPriority w:val="0"/>
    <w:rPr>
      <w:rFonts w:cs="Symbol"/>
    </w:rPr>
  </w:style>
  <w:style w:type="character" w:customStyle="1" w:styleId="702">
    <w:name w:val="ListLabel 660"/>
    <w:qFormat/>
    <w:uiPriority w:val="0"/>
    <w:rPr>
      <w:rFonts w:cs="Courier New"/>
    </w:rPr>
  </w:style>
  <w:style w:type="character" w:customStyle="1" w:styleId="703">
    <w:name w:val="ListLabel 661"/>
    <w:qFormat/>
    <w:uiPriority w:val="0"/>
    <w:rPr>
      <w:rFonts w:cs="Wingdings"/>
    </w:rPr>
  </w:style>
  <w:style w:type="character" w:customStyle="1" w:styleId="704">
    <w:name w:val="ListLabel 662"/>
    <w:qFormat/>
    <w:uiPriority w:val="0"/>
    <w:rPr>
      <w:rFonts w:cs="Symbol"/>
      <w:b/>
      <w:sz w:val="24"/>
    </w:rPr>
  </w:style>
  <w:style w:type="character" w:customStyle="1" w:styleId="705">
    <w:name w:val="ListLabel 663"/>
    <w:qFormat/>
    <w:uiPriority w:val="0"/>
    <w:rPr>
      <w:rFonts w:cs="Courier New"/>
    </w:rPr>
  </w:style>
  <w:style w:type="character" w:customStyle="1" w:styleId="706">
    <w:name w:val="ListLabel 664"/>
    <w:qFormat/>
    <w:uiPriority w:val="0"/>
    <w:rPr>
      <w:rFonts w:cs="Wingdings"/>
    </w:rPr>
  </w:style>
  <w:style w:type="character" w:customStyle="1" w:styleId="707">
    <w:name w:val="ListLabel 665"/>
    <w:qFormat/>
    <w:uiPriority w:val="0"/>
    <w:rPr>
      <w:rFonts w:cs="Symbol"/>
    </w:rPr>
  </w:style>
  <w:style w:type="character" w:customStyle="1" w:styleId="708">
    <w:name w:val="ListLabel 666"/>
    <w:qFormat/>
    <w:uiPriority w:val="0"/>
    <w:rPr>
      <w:rFonts w:cs="Courier New"/>
    </w:rPr>
  </w:style>
  <w:style w:type="character" w:customStyle="1" w:styleId="709">
    <w:name w:val="ListLabel 667"/>
    <w:qFormat/>
    <w:uiPriority w:val="0"/>
    <w:rPr>
      <w:rFonts w:cs="Wingdings"/>
    </w:rPr>
  </w:style>
  <w:style w:type="character" w:customStyle="1" w:styleId="710">
    <w:name w:val="ListLabel 668"/>
    <w:qFormat/>
    <w:uiPriority w:val="0"/>
    <w:rPr>
      <w:rFonts w:cs="Symbol"/>
    </w:rPr>
  </w:style>
  <w:style w:type="character" w:customStyle="1" w:styleId="711">
    <w:name w:val="ListLabel 669"/>
    <w:qFormat/>
    <w:uiPriority w:val="0"/>
    <w:rPr>
      <w:rFonts w:cs="Courier New"/>
    </w:rPr>
  </w:style>
  <w:style w:type="character" w:customStyle="1" w:styleId="712">
    <w:name w:val="ListLabel 670"/>
    <w:qFormat/>
    <w:uiPriority w:val="0"/>
    <w:rPr>
      <w:rFonts w:cs="Wingdings"/>
    </w:rPr>
  </w:style>
  <w:style w:type="character" w:customStyle="1" w:styleId="713">
    <w:name w:val="ListLabel 671"/>
    <w:qFormat/>
    <w:uiPriority w:val="0"/>
    <w:rPr>
      <w:rFonts w:cs="Symbol"/>
    </w:rPr>
  </w:style>
  <w:style w:type="character" w:customStyle="1" w:styleId="714">
    <w:name w:val="ListLabel 672"/>
    <w:qFormat/>
    <w:uiPriority w:val="0"/>
    <w:rPr>
      <w:rFonts w:cs="Courier New"/>
    </w:rPr>
  </w:style>
  <w:style w:type="character" w:customStyle="1" w:styleId="715">
    <w:name w:val="ListLabel 673"/>
    <w:qFormat/>
    <w:uiPriority w:val="0"/>
    <w:rPr>
      <w:rFonts w:cs="Wingdings"/>
    </w:rPr>
  </w:style>
  <w:style w:type="character" w:customStyle="1" w:styleId="716">
    <w:name w:val="ListLabel 674"/>
    <w:qFormat/>
    <w:uiPriority w:val="0"/>
    <w:rPr>
      <w:rFonts w:cs="Symbol"/>
    </w:rPr>
  </w:style>
  <w:style w:type="character" w:customStyle="1" w:styleId="717">
    <w:name w:val="ListLabel 675"/>
    <w:qFormat/>
    <w:uiPriority w:val="0"/>
    <w:rPr>
      <w:rFonts w:cs="Courier New"/>
    </w:rPr>
  </w:style>
  <w:style w:type="character" w:customStyle="1" w:styleId="718">
    <w:name w:val="ListLabel 676"/>
    <w:qFormat/>
    <w:uiPriority w:val="0"/>
    <w:rPr>
      <w:rFonts w:cs="Wingdings"/>
    </w:rPr>
  </w:style>
  <w:style w:type="character" w:customStyle="1" w:styleId="719">
    <w:name w:val="ListLabel 677"/>
    <w:qFormat/>
    <w:uiPriority w:val="0"/>
    <w:rPr>
      <w:rFonts w:cs="Symbol"/>
    </w:rPr>
  </w:style>
  <w:style w:type="character" w:customStyle="1" w:styleId="720">
    <w:name w:val="ListLabel 678"/>
    <w:qFormat/>
    <w:uiPriority w:val="0"/>
    <w:rPr>
      <w:rFonts w:cs="Courier New"/>
    </w:rPr>
  </w:style>
  <w:style w:type="character" w:customStyle="1" w:styleId="721">
    <w:name w:val="ListLabel 679"/>
    <w:qFormat/>
    <w:uiPriority w:val="0"/>
    <w:rPr>
      <w:rFonts w:cs="Wingdings"/>
    </w:rPr>
  </w:style>
  <w:style w:type="character" w:customStyle="1" w:styleId="722">
    <w:name w:val="ListLabel 680"/>
    <w:qFormat/>
    <w:uiPriority w:val="0"/>
    <w:rPr>
      <w:rFonts w:cs="Symbol"/>
    </w:rPr>
  </w:style>
  <w:style w:type="character" w:customStyle="1" w:styleId="723">
    <w:name w:val="ListLabel 681"/>
    <w:qFormat/>
    <w:uiPriority w:val="0"/>
    <w:rPr>
      <w:rFonts w:cs="Courier New"/>
    </w:rPr>
  </w:style>
  <w:style w:type="character" w:customStyle="1" w:styleId="724">
    <w:name w:val="ListLabel 682"/>
    <w:qFormat/>
    <w:uiPriority w:val="0"/>
    <w:rPr>
      <w:rFonts w:cs="Wingdings"/>
    </w:rPr>
  </w:style>
  <w:style w:type="character" w:customStyle="1" w:styleId="725">
    <w:name w:val="ListLabel 683"/>
    <w:qFormat/>
    <w:uiPriority w:val="0"/>
    <w:rPr>
      <w:rFonts w:cs="Symbol"/>
    </w:rPr>
  </w:style>
  <w:style w:type="character" w:customStyle="1" w:styleId="726">
    <w:name w:val="ListLabel 684"/>
    <w:qFormat/>
    <w:uiPriority w:val="0"/>
    <w:rPr>
      <w:rFonts w:cs="Courier New"/>
    </w:rPr>
  </w:style>
  <w:style w:type="character" w:customStyle="1" w:styleId="727">
    <w:name w:val="ListLabel 685"/>
    <w:qFormat/>
    <w:uiPriority w:val="0"/>
    <w:rPr>
      <w:rFonts w:cs="Wingdings"/>
    </w:rPr>
  </w:style>
  <w:style w:type="character" w:customStyle="1" w:styleId="728">
    <w:name w:val="ListLabel 686"/>
    <w:qFormat/>
    <w:uiPriority w:val="0"/>
    <w:rPr>
      <w:rFonts w:cs="Symbol"/>
    </w:rPr>
  </w:style>
  <w:style w:type="character" w:customStyle="1" w:styleId="729">
    <w:name w:val="ListLabel 687"/>
    <w:qFormat/>
    <w:uiPriority w:val="0"/>
    <w:rPr>
      <w:rFonts w:cs="Courier New"/>
    </w:rPr>
  </w:style>
  <w:style w:type="character" w:customStyle="1" w:styleId="730">
    <w:name w:val="ListLabel 688"/>
    <w:qFormat/>
    <w:uiPriority w:val="0"/>
    <w:rPr>
      <w:rFonts w:cs="Wingdings"/>
    </w:rPr>
  </w:style>
  <w:style w:type="character" w:customStyle="1" w:styleId="731">
    <w:name w:val="ListLabel 689"/>
    <w:qFormat/>
    <w:uiPriority w:val="0"/>
    <w:rPr>
      <w:rFonts w:ascii="RgsyshAdvTTb8864ccf.B" w:hAnsi="RgsyshAdvTTb8864ccf.B" w:cs="Symbol"/>
      <w:b/>
      <w:sz w:val="24"/>
    </w:rPr>
  </w:style>
  <w:style w:type="character" w:customStyle="1" w:styleId="732">
    <w:name w:val="ListLabel 690"/>
    <w:qFormat/>
    <w:uiPriority w:val="0"/>
    <w:rPr>
      <w:rFonts w:cs="Courier New"/>
    </w:rPr>
  </w:style>
  <w:style w:type="character" w:customStyle="1" w:styleId="733">
    <w:name w:val="ListLabel 691"/>
    <w:qFormat/>
    <w:uiPriority w:val="0"/>
    <w:rPr>
      <w:rFonts w:cs="Wingdings"/>
    </w:rPr>
  </w:style>
  <w:style w:type="character" w:customStyle="1" w:styleId="734">
    <w:name w:val="ListLabel 692"/>
    <w:qFormat/>
    <w:uiPriority w:val="0"/>
    <w:rPr>
      <w:rFonts w:cs="Symbol"/>
    </w:rPr>
  </w:style>
  <w:style w:type="character" w:customStyle="1" w:styleId="735">
    <w:name w:val="ListLabel 693"/>
    <w:qFormat/>
    <w:uiPriority w:val="0"/>
    <w:rPr>
      <w:rFonts w:cs="Courier New"/>
    </w:rPr>
  </w:style>
  <w:style w:type="character" w:customStyle="1" w:styleId="736">
    <w:name w:val="ListLabel 694"/>
    <w:qFormat/>
    <w:uiPriority w:val="0"/>
    <w:rPr>
      <w:rFonts w:cs="Wingdings"/>
    </w:rPr>
  </w:style>
  <w:style w:type="character" w:customStyle="1" w:styleId="737">
    <w:name w:val="ListLabel 695"/>
    <w:qFormat/>
    <w:uiPriority w:val="0"/>
    <w:rPr>
      <w:rFonts w:cs="Symbol"/>
    </w:rPr>
  </w:style>
  <w:style w:type="character" w:customStyle="1" w:styleId="738">
    <w:name w:val="ListLabel 696"/>
    <w:qFormat/>
    <w:uiPriority w:val="0"/>
    <w:rPr>
      <w:rFonts w:cs="Courier New"/>
    </w:rPr>
  </w:style>
  <w:style w:type="character" w:customStyle="1" w:styleId="739">
    <w:name w:val="ListLabel 697"/>
    <w:qFormat/>
    <w:uiPriority w:val="0"/>
    <w:rPr>
      <w:rFonts w:cs="Wingdings"/>
    </w:rPr>
  </w:style>
  <w:style w:type="character" w:customStyle="1" w:styleId="740">
    <w:name w:val="ListLabel 698"/>
    <w:qFormat/>
    <w:uiPriority w:val="0"/>
    <w:rPr>
      <w:rFonts w:cs="Symbol"/>
      <w:sz w:val="24"/>
      <w:szCs w:val="32"/>
    </w:rPr>
  </w:style>
  <w:style w:type="character" w:customStyle="1" w:styleId="741">
    <w:name w:val="ListLabel 699"/>
    <w:qFormat/>
    <w:uiPriority w:val="0"/>
    <w:rPr>
      <w:rFonts w:cs="Courier New"/>
    </w:rPr>
  </w:style>
  <w:style w:type="character" w:customStyle="1" w:styleId="742">
    <w:name w:val="ListLabel 700"/>
    <w:qFormat/>
    <w:uiPriority w:val="0"/>
    <w:rPr>
      <w:rFonts w:cs="Wingdings"/>
    </w:rPr>
  </w:style>
  <w:style w:type="character" w:customStyle="1" w:styleId="743">
    <w:name w:val="ListLabel 701"/>
    <w:qFormat/>
    <w:uiPriority w:val="0"/>
    <w:rPr>
      <w:rFonts w:cs="Symbol"/>
    </w:rPr>
  </w:style>
  <w:style w:type="character" w:customStyle="1" w:styleId="744">
    <w:name w:val="ListLabel 702"/>
    <w:qFormat/>
    <w:uiPriority w:val="0"/>
    <w:rPr>
      <w:rFonts w:cs="Courier New"/>
    </w:rPr>
  </w:style>
  <w:style w:type="character" w:customStyle="1" w:styleId="745">
    <w:name w:val="ListLabel 703"/>
    <w:qFormat/>
    <w:uiPriority w:val="0"/>
    <w:rPr>
      <w:rFonts w:cs="Wingdings"/>
    </w:rPr>
  </w:style>
  <w:style w:type="character" w:customStyle="1" w:styleId="746">
    <w:name w:val="ListLabel 704"/>
    <w:qFormat/>
    <w:uiPriority w:val="0"/>
    <w:rPr>
      <w:rFonts w:cs="Symbol"/>
    </w:rPr>
  </w:style>
  <w:style w:type="character" w:customStyle="1" w:styleId="747">
    <w:name w:val="ListLabel 705"/>
    <w:qFormat/>
    <w:uiPriority w:val="0"/>
    <w:rPr>
      <w:rFonts w:cs="Courier New"/>
    </w:rPr>
  </w:style>
  <w:style w:type="character" w:customStyle="1" w:styleId="748">
    <w:name w:val="ListLabel 706"/>
    <w:qFormat/>
    <w:uiPriority w:val="0"/>
    <w:rPr>
      <w:rFonts w:cs="Wingdings"/>
    </w:rPr>
  </w:style>
  <w:style w:type="character" w:customStyle="1" w:styleId="749">
    <w:name w:val="ListLabel 707"/>
    <w:qFormat/>
    <w:uiPriority w:val="0"/>
    <w:rPr>
      <w:rFonts w:cs="Symbol"/>
    </w:rPr>
  </w:style>
  <w:style w:type="character" w:customStyle="1" w:styleId="750">
    <w:name w:val="ListLabel 708"/>
    <w:qFormat/>
    <w:uiPriority w:val="0"/>
    <w:rPr>
      <w:rFonts w:cs="Courier New"/>
    </w:rPr>
  </w:style>
  <w:style w:type="character" w:customStyle="1" w:styleId="751">
    <w:name w:val="ListLabel 709"/>
    <w:qFormat/>
    <w:uiPriority w:val="0"/>
    <w:rPr>
      <w:rFonts w:cs="Wingdings"/>
    </w:rPr>
  </w:style>
  <w:style w:type="character" w:customStyle="1" w:styleId="752">
    <w:name w:val="ListLabel 710"/>
    <w:qFormat/>
    <w:uiPriority w:val="0"/>
    <w:rPr>
      <w:rFonts w:cs="Symbol"/>
    </w:rPr>
  </w:style>
  <w:style w:type="character" w:customStyle="1" w:styleId="753">
    <w:name w:val="ListLabel 711"/>
    <w:qFormat/>
    <w:uiPriority w:val="0"/>
    <w:rPr>
      <w:rFonts w:cs="Courier New"/>
    </w:rPr>
  </w:style>
  <w:style w:type="character" w:customStyle="1" w:styleId="754">
    <w:name w:val="ListLabel 712"/>
    <w:qFormat/>
    <w:uiPriority w:val="0"/>
    <w:rPr>
      <w:rFonts w:cs="Wingdings"/>
    </w:rPr>
  </w:style>
  <w:style w:type="character" w:customStyle="1" w:styleId="755">
    <w:name w:val="ListLabel 713"/>
    <w:qFormat/>
    <w:uiPriority w:val="0"/>
    <w:rPr>
      <w:rFonts w:cs="Symbol"/>
    </w:rPr>
  </w:style>
  <w:style w:type="character" w:customStyle="1" w:styleId="756">
    <w:name w:val="ListLabel 714"/>
    <w:qFormat/>
    <w:uiPriority w:val="0"/>
    <w:rPr>
      <w:rFonts w:cs="Courier New"/>
    </w:rPr>
  </w:style>
  <w:style w:type="character" w:customStyle="1" w:styleId="757">
    <w:name w:val="ListLabel 715"/>
    <w:qFormat/>
    <w:uiPriority w:val="0"/>
    <w:rPr>
      <w:rFonts w:cs="Wingdings"/>
    </w:rPr>
  </w:style>
  <w:style w:type="character" w:customStyle="1" w:styleId="758">
    <w:name w:val="ListLabel 716"/>
    <w:qFormat/>
    <w:uiPriority w:val="0"/>
    <w:rPr>
      <w:rFonts w:cs="OpenSymbol"/>
    </w:rPr>
  </w:style>
  <w:style w:type="character" w:customStyle="1" w:styleId="759">
    <w:name w:val="ListLabel 717"/>
    <w:qFormat/>
    <w:uiPriority w:val="0"/>
    <w:rPr>
      <w:rFonts w:cs="OpenSymbol"/>
    </w:rPr>
  </w:style>
  <w:style w:type="character" w:customStyle="1" w:styleId="760">
    <w:name w:val="ListLabel 718"/>
    <w:qFormat/>
    <w:uiPriority w:val="0"/>
    <w:rPr>
      <w:rFonts w:cs="OpenSymbol"/>
    </w:rPr>
  </w:style>
  <w:style w:type="character" w:customStyle="1" w:styleId="761">
    <w:name w:val="ListLabel 719"/>
    <w:qFormat/>
    <w:uiPriority w:val="0"/>
    <w:rPr>
      <w:rFonts w:cs="OpenSymbol"/>
    </w:rPr>
  </w:style>
  <w:style w:type="character" w:customStyle="1" w:styleId="762">
    <w:name w:val="ListLabel 720"/>
    <w:qFormat/>
    <w:uiPriority w:val="0"/>
    <w:rPr>
      <w:rFonts w:cs="OpenSymbol"/>
    </w:rPr>
  </w:style>
  <w:style w:type="character" w:customStyle="1" w:styleId="763">
    <w:name w:val="ListLabel 721"/>
    <w:qFormat/>
    <w:uiPriority w:val="0"/>
    <w:rPr>
      <w:rFonts w:cs="OpenSymbol"/>
    </w:rPr>
  </w:style>
  <w:style w:type="character" w:customStyle="1" w:styleId="764">
    <w:name w:val="ListLabel 722"/>
    <w:qFormat/>
    <w:uiPriority w:val="0"/>
    <w:rPr>
      <w:rFonts w:cs="OpenSymbol"/>
    </w:rPr>
  </w:style>
  <w:style w:type="character" w:customStyle="1" w:styleId="765">
    <w:name w:val="ListLabel 723"/>
    <w:qFormat/>
    <w:uiPriority w:val="0"/>
    <w:rPr>
      <w:rFonts w:cs="OpenSymbol"/>
    </w:rPr>
  </w:style>
  <w:style w:type="character" w:customStyle="1" w:styleId="766">
    <w:name w:val="ListLabel 724"/>
    <w:qFormat/>
    <w:uiPriority w:val="0"/>
    <w:rPr>
      <w:rFonts w:cs="OpenSymbol"/>
    </w:rPr>
  </w:style>
  <w:style w:type="character" w:customStyle="1" w:styleId="767">
    <w:name w:val="ListLabel 725"/>
    <w:qFormat/>
    <w:uiPriority w:val="0"/>
    <w:rPr>
      <w:rFonts w:cs="Wingdings"/>
      <w:sz w:val="22"/>
    </w:rPr>
  </w:style>
  <w:style w:type="character" w:customStyle="1" w:styleId="768">
    <w:name w:val="ListLabel 726"/>
    <w:qFormat/>
    <w:uiPriority w:val="0"/>
    <w:rPr>
      <w:rFonts w:cs="Courier New"/>
      <w:sz w:val="20"/>
    </w:rPr>
  </w:style>
  <w:style w:type="character" w:customStyle="1" w:styleId="769">
    <w:name w:val="ListLabel 727"/>
    <w:qFormat/>
    <w:uiPriority w:val="0"/>
    <w:rPr>
      <w:rFonts w:cs="Wingdings"/>
      <w:sz w:val="20"/>
    </w:rPr>
  </w:style>
  <w:style w:type="character" w:customStyle="1" w:styleId="770">
    <w:name w:val="ListLabel 728"/>
    <w:qFormat/>
    <w:uiPriority w:val="0"/>
    <w:rPr>
      <w:rFonts w:cs="Wingdings"/>
      <w:sz w:val="20"/>
    </w:rPr>
  </w:style>
  <w:style w:type="character" w:customStyle="1" w:styleId="771">
    <w:name w:val="ListLabel 729"/>
    <w:qFormat/>
    <w:uiPriority w:val="0"/>
    <w:rPr>
      <w:rFonts w:cs="Wingdings"/>
      <w:sz w:val="20"/>
    </w:rPr>
  </w:style>
  <w:style w:type="character" w:customStyle="1" w:styleId="772">
    <w:name w:val="ListLabel 730"/>
    <w:qFormat/>
    <w:uiPriority w:val="0"/>
    <w:rPr>
      <w:rFonts w:cs="Wingdings"/>
      <w:sz w:val="20"/>
    </w:rPr>
  </w:style>
  <w:style w:type="character" w:customStyle="1" w:styleId="773">
    <w:name w:val="ListLabel 731"/>
    <w:qFormat/>
    <w:uiPriority w:val="0"/>
    <w:rPr>
      <w:rFonts w:cs="Wingdings"/>
      <w:sz w:val="20"/>
    </w:rPr>
  </w:style>
  <w:style w:type="character" w:customStyle="1" w:styleId="774">
    <w:name w:val="ListLabel 732"/>
    <w:qFormat/>
    <w:uiPriority w:val="0"/>
    <w:rPr>
      <w:rFonts w:cs="Wingdings"/>
      <w:sz w:val="20"/>
    </w:rPr>
  </w:style>
  <w:style w:type="character" w:customStyle="1" w:styleId="775">
    <w:name w:val="ListLabel 733"/>
    <w:qFormat/>
    <w:uiPriority w:val="0"/>
    <w:rPr>
      <w:rFonts w:cs="Wingdings"/>
      <w:sz w:val="20"/>
    </w:rPr>
  </w:style>
  <w:style w:type="character" w:customStyle="1" w:styleId="776">
    <w:name w:val="ListLabel 734"/>
    <w:qFormat/>
    <w:uiPriority w:val="0"/>
    <w:rPr>
      <w:rFonts w:ascii="Times New Roman" w:hAnsi="Times New Roman" w:cs="Wingdings"/>
      <w:sz w:val="22"/>
    </w:rPr>
  </w:style>
  <w:style w:type="character" w:customStyle="1" w:styleId="777">
    <w:name w:val="ListLabel 735"/>
    <w:qFormat/>
    <w:uiPriority w:val="0"/>
    <w:rPr>
      <w:rFonts w:cs="Courier New"/>
      <w:sz w:val="20"/>
    </w:rPr>
  </w:style>
  <w:style w:type="character" w:customStyle="1" w:styleId="778">
    <w:name w:val="ListLabel 736"/>
    <w:qFormat/>
    <w:uiPriority w:val="0"/>
    <w:rPr>
      <w:rFonts w:cs="Wingdings"/>
      <w:sz w:val="20"/>
    </w:rPr>
  </w:style>
  <w:style w:type="character" w:customStyle="1" w:styleId="779">
    <w:name w:val="ListLabel 737"/>
    <w:qFormat/>
    <w:uiPriority w:val="0"/>
    <w:rPr>
      <w:rFonts w:cs="Wingdings"/>
      <w:sz w:val="20"/>
    </w:rPr>
  </w:style>
  <w:style w:type="character" w:customStyle="1" w:styleId="780">
    <w:name w:val="ListLabel 738"/>
    <w:qFormat/>
    <w:uiPriority w:val="0"/>
    <w:rPr>
      <w:rFonts w:cs="Wingdings"/>
      <w:sz w:val="20"/>
    </w:rPr>
  </w:style>
  <w:style w:type="character" w:customStyle="1" w:styleId="781">
    <w:name w:val="ListLabel 739"/>
    <w:qFormat/>
    <w:uiPriority w:val="0"/>
    <w:rPr>
      <w:rFonts w:cs="Wingdings"/>
      <w:sz w:val="20"/>
    </w:rPr>
  </w:style>
  <w:style w:type="character" w:customStyle="1" w:styleId="782">
    <w:name w:val="ListLabel 740"/>
    <w:qFormat/>
    <w:uiPriority w:val="0"/>
    <w:rPr>
      <w:rFonts w:cs="Wingdings"/>
      <w:sz w:val="20"/>
    </w:rPr>
  </w:style>
  <w:style w:type="character" w:customStyle="1" w:styleId="783">
    <w:name w:val="ListLabel 741"/>
    <w:qFormat/>
    <w:uiPriority w:val="0"/>
    <w:rPr>
      <w:rFonts w:cs="Wingdings"/>
      <w:sz w:val="20"/>
    </w:rPr>
  </w:style>
  <w:style w:type="character" w:customStyle="1" w:styleId="784">
    <w:name w:val="ListLabel 742"/>
    <w:qFormat/>
    <w:uiPriority w:val="0"/>
    <w:rPr>
      <w:rFonts w:cs="Wingdings"/>
      <w:sz w:val="20"/>
    </w:rPr>
  </w:style>
  <w:style w:type="character" w:customStyle="1" w:styleId="785">
    <w:name w:val="ListLabel 743"/>
    <w:qFormat/>
    <w:uiPriority w:val="0"/>
    <w:rPr>
      <w:rFonts w:cs="Symbol"/>
    </w:rPr>
  </w:style>
  <w:style w:type="character" w:customStyle="1" w:styleId="786">
    <w:name w:val="ListLabel 744"/>
    <w:qFormat/>
    <w:uiPriority w:val="0"/>
    <w:rPr>
      <w:rFonts w:cs="Courier New"/>
    </w:rPr>
  </w:style>
  <w:style w:type="character" w:customStyle="1" w:styleId="787">
    <w:name w:val="ListLabel 745"/>
    <w:qFormat/>
    <w:uiPriority w:val="0"/>
    <w:rPr>
      <w:rFonts w:cs="Wingdings"/>
    </w:rPr>
  </w:style>
  <w:style w:type="character" w:customStyle="1" w:styleId="788">
    <w:name w:val="ListLabel 746"/>
    <w:qFormat/>
    <w:uiPriority w:val="0"/>
    <w:rPr>
      <w:rFonts w:cs="Symbol"/>
    </w:rPr>
  </w:style>
  <w:style w:type="character" w:customStyle="1" w:styleId="789">
    <w:name w:val="ListLabel 747"/>
    <w:qFormat/>
    <w:uiPriority w:val="0"/>
    <w:rPr>
      <w:rFonts w:cs="Courier New"/>
    </w:rPr>
  </w:style>
  <w:style w:type="character" w:customStyle="1" w:styleId="790">
    <w:name w:val="ListLabel 748"/>
    <w:qFormat/>
    <w:uiPriority w:val="0"/>
    <w:rPr>
      <w:rFonts w:cs="Wingdings"/>
    </w:rPr>
  </w:style>
  <w:style w:type="character" w:customStyle="1" w:styleId="791">
    <w:name w:val="ListLabel 749"/>
    <w:qFormat/>
    <w:uiPriority w:val="0"/>
    <w:rPr>
      <w:rFonts w:cs="Symbol"/>
    </w:rPr>
  </w:style>
  <w:style w:type="character" w:customStyle="1" w:styleId="792">
    <w:name w:val="ListLabel 750"/>
    <w:qFormat/>
    <w:uiPriority w:val="0"/>
    <w:rPr>
      <w:rFonts w:cs="Courier New"/>
    </w:rPr>
  </w:style>
  <w:style w:type="character" w:customStyle="1" w:styleId="793">
    <w:name w:val="ListLabel 751"/>
    <w:qFormat/>
    <w:uiPriority w:val="0"/>
    <w:rPr>
      <w:rFonts w:cs="Wingdings"/>
    </w:rPr>
  </w:style>
  <w:style w:type="character" w:customStyle="1" w:styleId="794">
    <w:name w:val="ListLabel 752"/>
    <w:qFormat/>
    <w:uiPriority w:val="0"/>
    <w:rPr>
      <w:rFonts w:cs="Symbol"/>
      <w:sz w:val="20"/>
    </w:rPr>
  </w:style>
  <w:style w:type="character" w:customStyle="1" w:styleId="795">
    <w:name w:val="ListLabel 753"/>
    <w:qFormat/>
    <w:uiPriority w:val="0"/>
    <w:rPr>
      <w:rFonts w:cs="Courier New"/>
    </w:rPr>
  </w:style>
  <w:style w:type="character" w:customStyle="1" w:styleId="796">
    <w:name w:val="ListLabel 754"/>
    <w:qFormat/>
    <w:uiPriority w:val="0"/>
    <w:rPr>
      <w:rFonts w:cs="Wingdings"/>
    </w:rPr>
  </w:style>
  <w:style w:type="character" w:customStyle="1" w:styleId="797">
    <w:name w:val="ListLabel 755"/>
    <w:qFormat/>
    <w:uiPriority w:val="0"/>
    <w:rPr>
      <w:rFonts w:cs="Symbol"/>
    </w:rPr>
  </w:style>
  <w:style w:type="character" w:customStyle="1" w:styleId="798">
    <w:name w:val="ListLabel 756"/>
    <w:qFormat/>
    <w:uiPriority w:val="0"/>
    <w:rPr>
      <w:rFonts w:cs="Courier New"/>
    </w:rPr>
  </w:style>
  <w:style w:type="character" w:customStyle="1" w:styleId="799">
    <w:name w:val="ListLabel 757"/>
    <w:qFormat/>
    <w:uiPriority w:val="0"/>
    <w:rPr>
      <w:rFonts w:cs="Wingdings"/>
    </w:rPr>
  </w:style>
  <w:style w:type="character" w:customStyle="1" w:styleId="800">
    <w:name w:val="ListLabel 758"/>
    <w:qFormat/>
    <w:uiPriority w:val="0"/>
    <w:rPr>
      <w:rFonts w:cs="Symbol"/>
    </w:rPr>
  </w:style>
  <w:style w:type="character" w:customStyle="1" w:styleId="801">
    <w:name w:val="ListLabel 759"/>
    <w:qFormat/>
    <w:uiPriority w:val="0"/>
    <w:rPr>
      <w:rFonts w:cs="Courier New"/>
    </w:rPr>
  </w:style>
  <w:style w:type="character" w:customStyle="1" w:styleId="802">
    <w:name w:val="ListLabel 760"/>
    <w:qFormat/>
    <w:uiPriority w:val="0"/>
    <w:rPr>
      <w:rFonts w:cs="Wingdings"/>
    </w:rPr>
  </w:style>
  <w:style w:type="character" w:customStyle="1" w:styleId="803">
    <w:name w:val="ListLabel 761"/>
    <w:qFormat/>
    <w:uiPriority w:val="0"/>
    <w:rPr>
      <w:rFonts w:ascii="Georgia" w:hAnsi="Georgia" w:cs="Times New Roman"/>
    </w:rPr>
  </w:style>
  <w:style w:type="character" w:customStyle="1" w:styleId="804">
    <w:name w:val="ListLabel 762"/>
    <w:qFormat/>
    <w:uiPriority w:val="0"/>
    <w:rPr>
      <w:rFonts w:cs="Courier New"/>
    </w:rPr>
  </w:style>
  <w:style w:type="character" w:customStyle="1" w:styleId="805">
    <w:name w:val="ListLabel 763"/>
    <w:qFormat/>
    <w:uiPriority w:val="0"/>
    <w:rPr>
      <w:rFonts w:cs="Wingdings"/>
    </w:rPr>
  </w:style>
  <w:style w:type="character" w:customStyle="1" w:styleId="806">
    <w:name w:val="ListLabel 764"/>
    <w:qFormat/>
    <w:uiPriority w:val="0"/>
    <w:rPr>
      <w:rFonts w:cs="Symbol"/>
    </w:rPr>
  </w:style>
  <w:style w:type="character" w:customStyle="1" w:styleId="807">
    <w:name w:val="ListLabel 765"/>
    <w:qFormat/>
    <w:uiPriority w:val="0"/>
    <w:rPr>
      <w:rFonts w:cs="Courier New"/>
    </w:rPr>
  </w:style>
  <w:style w:type="character" w:customStyle="1" w:styleId="808">
    <w:name w:val="ListLabel 766"/>
    <w:qFormat/>
    <w:uiPriority w:val="0"/>
    <w:rPr>
      <w:rFonts w:cs="Wingdings"/>
    </w:rPr>
  </w:style>
  <w:style w:type="character" w:customStyle="1" w:styleId="809">
    <w:name w:val="ListLabel 767"/>
    <w:qFormat/>
    <w:uiPriority w:val="0"/>
    <w:rPr>
      <w:rFonts w:cs="Symbol"/>
    </w:rPr>
  </w:style>
  <w:style w:type="character" w:customStyle="1" w:styleId="810">
    <w:name w:val="ListLabel 768"/>
    <w:qFormat/>
    <w:uiPriority w:val="0"/>
    <w:rPr>
      <w:rFonts w:cs="Courier New"/>
    </w:rPr>
  </w:style>
  <w:style w:type="character" w:customStyle="1" w:styleId="811">
    <w:name w:val="ListLabel 769"/>
    <w:qFormat/>
    <w:uiPriority w:val="0"/>
    <w:rPr>
      <w:rFonts w:cs="Wingdings"/>
    </w:rPr>
  </w:style>
  <w:style w:type="character" w:customStyle="1" w:styleId="812">
    <w:name w:val="ListLabel 770"/>
    <w:qFormat/>
    <w:uiPriority w:val="0"/>
    <w:rPr>
      <w:rFonts w:cs="Symbol"/>
      <w:b/>
      <w:sz w:val="28"/>
    </w:rPr>
  </w:style>
  <w:style w:type="character" w:customStyle="1" w:styleId="813">
    <w:name w:val="ListLabel 771"/>
    <w:qFormat/>
    <w:uiPriority w:val="0"/>
    <w:rPr>
      <w:rFonts w:cs="Courier New"/>
    </w:rPr>
  </w:style>
  <w:style w:type="character" w:customStyle="1" w:styleId="814">
    <w:name w:val="ListLabel 772"/>
    <w:qFormat/>
    <w:uiPriority w:val="0"/>
    <w:rPr>
      <w:rFonts w:cs="Wingdings"/>
    </w:rPr>
  </w:style>
  <w:style w:type="character" w:customStyle="1" w:styleId="815">
    <w:name w:val="ListLabel 773"/>
    <w:qFormat/>
    <w:uiPriority w:val="0"/>
    <w:rPr>
      <w:rFonts w:cs="Symbol"/>
    </w:rPr>
  </w:style>
  <w:style w:type="character" w:customStyle="1" w:styleId="816">
    <w:name w:val="ListLabel 774"/>
    <w:qFormat/>
    <w:uiPriority w:val="0"/>
    <w:rPr>
      <w:rFonts w:cs="Courier New"/>
    </w:rPr>
  </w:style>
  <w:style w:type="character" w:customStyle="1" w:styleId="817">
    <w:name w:val="ListLabel 775"/>
    <w:qFormat/>
    <w:uiPriority w:val="0"/>
    <w:rPr>
      <w:rFonts w:cs="Wingdings"/>
    </w:rPr>
  </w:style>
  <w:style w:type="character" w:customStyle="1" w:styleId="818">
    <w:name w:val="ListLabel 776"/>
    <w:qFormat/>
    <w:uiPriority w:val="0"/>
    <w:rPr>
      <w:rFonts w:cs="Symbol"/>
    </w:rPr>
  </w:style>
  <w:style w:type="character" w:customStyle="1" w:styleId="819">
    <w:name w:val="ListLabel 777"/>
    <w:qFormat/>
    <w:uiPriority w:val="0"/>
    <w:rPr>
      <w:rFonts w:cs="Courier New"/>
    </w:rPr>
  </w:style>
  <w:style w:type="character" w:customStyle="1" w:styleId="820">
    <w:name w:val="ListLabel 778"/>
    <w:qFormat/>
    <w:uiPriority w:val="0"/>
    <w:rPr>
      <w:rFonts w:cs="Wingdings"/>
    </w:rPr>
  </w:style>
  <w:style w:type="character" w:customStyle="1" w:styleId="821">
    <w:name w:val="ListLabel 779"/>
    <w:qFormat/>
    <w:uiPriority w:val="0"/>
    <w:rPr>
      <w:rFonts w:cs="Symbol"/>
      <w:b/>
      <w:sz w:val="28"/>
    </w:rPr>
  </w:style>
  <w:style w:type="character" w:customStyle="1" w:styleId="822">
    <w:name w:val="ListLabel 780"/>
    <w:qFormat/>
    <w:uiPriority w:val="0"/>
    <w:rPr>
      <w:rFonts w:cs="Courier New"/>
    </w:rPr>
  </w:style>
  <w:style w:type="character" w:customStyle="1" w:styleId="823">
    <w:name w:val="ListLabel 781"/>
    <w:qFormat/>
    <w:uiPriority w:val="0"/>
    <w:rPr>
      <w:rFonts w:cs="Wingdings"/>
    </w:rPr>
  </w:style>
  <w:style w:type="character" w:customStyle="1" w:styleId="824">
    <w:name w:val="ListLabel 782"/>
    <w:qFormat/>
    <w:uiPriority w:val="0"/>
    <w:rPr>
      <w:rFonts w:cs="Symbol"/>
    </w:rPr>
  </w:style>
  <w:style w:type="character" w:customStyle="1" w:styleId="825">
    <w:name w:val="ListLabel 783"/>
    <w:qFormat/>
    <w:uiPriority w:val="0"/>
    <w:rPr>
      <w:rFonts w:cs="Courier New"/>
    </w:rPr>
  </w:style>
  <w:style w:type="character" w:customStyle="1" w:styleId="826">
    <w:name w:val="ListLabel 784"/>
    <w:qFormat/>
    <w:uiPriority w:val="0"/>
    <w:rPr>
      <w:rFonts w:cs="Wingdings"/>
    </w:rPr>
  </w:style>
  <w:style w:type="character" w:customStyle="1" w:styleId="827">
    <w:name w:val="ListLabel 785"/>
    <w:qFormat/>
    <w:uiPriority w:val="0"/>
    <w:rPr>
      <w:rFonts w:cs="Symbol"/>
    </w:rPr>
  </w:style>
  <w:style w:type="character" w:customStyle="1" w:styleId="828">
    <w:name w:val="ListLabel 786"/>
    <w:qFormat/>
    <w:uiPriority w:val="0"/>
    <w:rPr>
      <w:rFonts w:cs="Courier New"/>
    </w:rPr>
  </w:style>
  <w:style w:type="character" w:customStyle="1" w:styleId="829">
    <w:name w:val="ListLabel 787"/>
    <w:qFormat/>
    <w:uiPriority w:val="0"/>
    <w:rPr>
      <w:rFonts w:cs="Wingdings"/>
    </w:rPr>
  </w:style>
  <w:style w:type="character" w:customStyle="1" w:styleId="830">
    <w:name w:val="ListLabel 788"/>
    <w:qFormat/>
    <w:uiPriority w:val="0"/>
    <w:rPr>
      <w:rFonts w:ascii="Georgia" w:hAnsi="Georgia" w:cs="Times New Roman"/>
      <w:sz w:val="24"/>
    </w:rPr>
  </w:style>
  <w:style w:type="character" w:customStyle="1" w:styleId="831">
    <w:name w:val="ListLabel 789"/>
    <w:qFormat/>
    <w:uiPriority w:val="0"/>
    <w:rPr>
      <w:rFonts w:cs="Courier New"/>
    </w:rPr>
  </w:style>
  <w:style w:type="character" w:customStyle="1" w:styleId="832">
    <w:name w:val="ListLabel 790"/>
    <w:qFormat/>
    <w:uiPriority w:val="0"/>
    <w:rPr>
      <w:rFonts w:cs="Wingdings"/>
    </w:rPr>
  </w:style>
  <w:style w:type="character" w:customStyle="1" w:styleId="833">
    <w:name w:val="ListLabel 791"/>
    <w:qFormat/>
    <w:uiPriority w:val="0"/>
    <w:rPr>
      <w:rFonts w:cs="Symbol"/>
    </w:rPr>
  </w:style>
  <w:style w:type="character" w:customStyle="1" w:styleId="834">
    <w:name w:val="ListLabel 792"/>
    <w:qFormat/>
    <w:uiPriority w:val="0"/>
    <w:rPr>
      <w:rFonts w:cs="Courier New"/>
    </w:rPr>
  </w:style>
  <w:style w:type="character" w:customStyle="1" w:styleId="835">
    <w:name w:val="ListLabel 793"/>
    <w:qFormat/>
    <w:uiPriority w:val="0"/>
    <w:rPr>
      <w:rFonts w:cs="Wingdings"/>
    </w:rPr>
  </w:style>
  <w:style w:type="character" w:customStyle="1" w:styleId="836">
    <w:name w:val="ListLabel 794"/>
    <w:qFormat/>
    <w:uiPriority w:val="0"/>
    <w:rPr>
      <w:rFonts w:cs="Symbol"/>
    </w:rPr>
  </w:style>
  <w:style w:type="character" w:customStyle="1" w:styleId="837">
    <w:name w:val="ListLabel 795"/>
    <w:qFormat/>
    <w:uiPriority w:val="0"/>
    <w:rPr>
      <w:rFonts w:cs="Courier New"/>
    </w:rPr>
  </w:style>
  <w:style w:type="character" w:customStyle="1" w:styleId="838">
    <w:name w:val="ListLabel 796"/>
    <w:qFormat/>
    <w:uiPriority w:val="0"/>
    <w:rPr>
      <w:rFonts w:cs="Wingdings"/>
    </w:rPr>
  </w:style>
  <w:style w:type="character" w:customStyle="1" w:styleId="839">
    <w:name w:val="ListLabel 797"/>
    <w:qFormat/>
    <w:uiPriority w:val="0"/>
    <w:rPr>
      <w:rFonts w:ascii="Times New Roman" w:hAnsi="Times New Roman" w:cs="Times New Roman"/>
      <w:sz w:val="20"/>
    </w:rPr>
  </w:style>
  <w:style w:type="character" w:customStyle="1" w:styleId="840">
    <w:name w:val="ListLabel 798"/>
    <w:qFormat/>
    <w:uiPriority w:val="0"/>
    <w:rPr>
      <w:rFonts w:cs="Courier New"/>
    </w:rPr>
  </w:style>
  <w:style w:type="character" w:customStyle="1" w:styleId="841">
    <w:name w:val="ListLabel 799"/>
    <w:qFormat/>
    <w:uiPriority w:val="0"/>
    <w:rPr>
      <w:rFonts w:cs="Wingdings"/>
    </w:rPr>
  </w:style>
  <w:style w:type="character" w:customStyle="1" w:styleId="842">
    <w:name w:val="ListLabel 800"/>
    <w:qFormat/>
    <w:uiPriority w:val="0"/>
    <w:rPr>
      <w:rFonts w:cs="Symbol"/>
    </w:rPr>
  </w:style>
  <w:style w:type="character" w:customStyle="1" w:styleId="843">
    <w:name w:val="ListLabel 801"/>
    <w:qFormat/>
    <w:uiPriority w:val="0"/>
    <w:rPr>
      <w:rFonts w:cs="Courier New"/>
    </w:rPr>
  </w:style>
  <w:style w:type="character" w:customStyle="1" w:styleId="844">
    <w:name w:val="ListLabel 802"/>
    <w:qFormat/>
    <w:uiPriority w:val="0"/>
    <w:rPr>
      <w:rFonts w:cs="Wingdings"/>
    </w:rPr>
  </w:style>
  <w:style w:type="character" w:customStyle="1" w:styleId="845">
    <w:name w:val="ListLabel 803"/>
    <w:qFormat/>
    <w:uiPriority w:val="0"/>
    <w:rPr>
      <w:rFonts w:cs="Symbol"/>
    </w:rPr>
  </w:style>
  <w:style w:type="character" w:customStyle="1" w:styleId="846">
    <w:name w:val="ListLabel 804"/>
    <w:qFormat/>
    <w:uiPriority w:val="0"/>
    <w:rPr>
      <w:rFonts w:cs="Courier New"/>
    </w:rPr>
  </w:style>
  <w:style w:type="character" w:customStyle="1" w:styleId="847">
    <w:name w:val="ListLabel 805"/>
    <w:qFormat/>
    <w:uiPriority w:val="0"/>
    <w:rPr>
      <w:rFonts w:cs="Wingdings"/>
    </w:rPr>
  </w:style>
  <w:style w:type="character" w:customStyle="1" w:styleId="848">
    <w:name w:val="ListLabel 806"/>
    <w:qFormat/>
    <w:uiPriority w:val="0"/>
    <w:rPr>
      <w:rFonts w:cs="Times New Roman"/>
    </w:rPr>
  </w:style>
  <w:style w:type="character" w:customStyle="1" w:styleId="849">
    <w:name w:val="ListLabel 807"/>
    <w:qFormat/>
    <w:uiPriority w:val="0"/>
    <w:rPr>
      <w:rFonts w:cs="Courier New"/>
    </w:rPr>
  </w:style>
  <w:style w:type="character" w:customStyle="1" w:styleId="850">
    <w:name w:val="ListLabel 808"/>
    <w:qFormat/>
    <w:uiPriority w:val="0"/>
    <w:rPr>
      <w:rFonts w:cs="Wingdings"/>
    </w:rPr>
  </w:style>
  <w:style w:type="character" w:customStyle="1" w:styleId="851">
    <w:name w:val="ListLabel 809"/>
    <w:qFormat/>
    <w:uiPriority w:val="0"/>
    <w:rPr>
      <w:rFonts w:cs="Symbol"/>
    </w:rPr>
  </w:style>
  <w:style w:type="character" w:customStyle="1" w:styleId="852">
    <w:name w:val="ListLabel 810"/>
    <w:qFormat/>
    <w:uiPriority w:val="0"/>
    <w:rPr>
      <w:rFonts w:cs="Courier New"/>
    </w:rPr>
  </w:style>
  <w:style w:type="character" w:customStyle="1" w:styleId="853">
    <w:name w:val="ListLabel 811"/>
    <w:qFormat/>
    <w:uiPriority w:val="0"/>
    <w:rPr>
      <w:rFonts w:cs="Wingdings"/>
    </w:rPr>
  </w:style>
  <w:style w:type="character" w:customStyle="1" w:styleId="854">
    <w:name w:val="ListLabel 812"/>
    <w:qFormat/>
    <w:uiPriority w:val="0"/>
    <w:rPr>
      <w:rFonts w:cs="Symbol"/>
    </w:rPr>
  </w:style>
  <w:style w:type="character" w:customStyle="1" w:styleId="855">
    <w:name w:val="ListLabel 813"/>
    <w:qFormat/>
    <w:uiPriority w:val="0"/>
    <w:rPr>
      <w:rFonts w:cs="Courier New"/>
    </w:rPr>
  </w:style>
  <w:style w:type="character" w:customStyle="1" w:styleId="856">
    <w:name w:val="ListLabel 814"/>
    <w:qFormat/>
    <w:uiPriority w:val="0"/>
    <w:rPr>
      <w:rFonts w:cs="Wingdings"/>
    </w:rPr>
  </w:style>
  <w:style w:type="character" w:customStyle="1" w:styleId="857">
    <w:name w:val="ListLabel 815"/>
    <w:qFormat/>
    <w:uiPriority w:val="0"/>
    <w:rPr>
      <w:rFonts w:ascii="Times New Roman" w:hAnsi="Times New Roman" w:eastAsia="Calibri" w:cs="Times New Roman"/>
      <w:sz w:val="24"/>
    </w:rPr>
  </w:style>
  <w:style w:type="character" w:customStyle="1" w:styleId="858">
    <w:name w:val="ListLabel 816"/>
    <w:qFormat/>
    <w:uiPriority w:val="0"/>
    <w:rPr>
      <w:rFonts w:ascii="Times New Roman" w:hAnsi="Times New Roman" w:cs="Times New Roman"/>
      <w:b/>
      <w:sz w:val="24"/>
    </w:rPr>
  </w:style>
  <w:style w:type="character" w:customStyle="1" w:styleId="859">
    <w:name w:val="ListLabel 817"/>
    <w:qFormat/>
    <w:uiPriority w:val="0"/>
    <w:rPr>
      <w:rFonts w:cs="Courier New"/>
    </w:rPr>
  </w:style>
  <w:style w:type="character" w:customStyle="1" w:styleId="860">
    <w:name w:val="ListLabel 818"/>
    <w:qFormat/>
    <w:uiPriority w:val="0"/>
    <w:rPr>
      <w:rFonts w:cs="Wingdings"/>
    </w:rPr>
  </w:style>
  <w:style w:type="character" w:customStyle="1" w:styleId="861">
    <w:name w:val="ListLabel 819"/>
    <w:qFormat/>
    <w:uiPriority w:val="0"/>
    <w:rPr>
      <w:rFonts w:cs="Symbol"/>
    </w:rPr>
  </w:style>
  <w:style w:type="character" w:customStyle="1" w:styleId="862">
    <w:name w:val="ListLabel 820"/>
    <w:qFormat/>
    <w:uiPriority w:val="0"/>
    <w:rPr>
      <w:rFonts w:cs="Courier New"/>
    </w:rPr>
  </w:style>
  <w:style w:type="character" w:customStyle="1" w:styleId="863">
    <w:name w:val="ListLabel 821"/>
    <w:qFormat/>
    <w:uiPriority w:val="0"/>
    <w:rPr>
      <w:rFonts w:cs="Wingdings"/>
    </w:rPr>
  </w:style>
  <w:style w:type="character" w:customStyle="1" w:styleId="864">
    <w:name w:val="ListLabel 822"/>
    <w:qFormat/>
    <w:uiPriority w:val="0"/>
    <w:rPr>
      <w:rFonts w:cs="Symbol"/>
    </w:rPr>
  </w:style>
  <w:style w:type="character" w:customStyle="1" w:styleId="865">
    <w:name w:val="ListLabel 823"/>
    <w:qFormat/>
    <w:uiPriority w:val="0"/>
    <w:rPr>
      <w:rFonts w:cs="Courier New"/>
    </w:rPr>
  </w:style>
  <w:style w:type="character" w:customStyle="1" w:styleId="866">
    <w:name w:val="ListLabel 824"/>
    <w:qFormat/>
    <w:uiPriority w:val="0"/>
    <w:rPr>
      <w:rFonts w:cs="Wingdings"/>
    </w:rPr>
  </w:style>
  <w:style w:type="character" w:customStyle="1" w:styleId="867">
    <w:name w:val="ListLabel 825"/>
    <w:qFormat/>
    <w:uiPriority w:val="0"/>
    <w:rPr>
      <w:rFonts w:ascii="Times New Roman" w:hAnsi="Times New Roman" w:cs="Symbol"/>
      <w:sz w:val="24"/>
    </w:rPr>
  </w:style>
  <w:style w:type="character" w:customStyle="1" w:styleId="868">
    <w:name w:val="ListLabel 826"/>
    <w:qFormat/>
    <w:uiPriority w:val="0"/>
    <w:rPr>
      <w:rFonts w:cs="Courier New"/>
    </w:rPr>
  </w:style>
  <w:style w:type="character" w:customStyle="1" w:styleId="869">
    <w:name w:val="ListLabel 827"/>
    <w:qFormat/>
    <w:uiPriority w:val="0"/>
    <w:rPr>
      <w:rFonts w:cs="Wingdings"/>
    </w:rPr>
  </w:style>
  <w:style w:type="character" w:customStyle="1" w:styleId="870">
    <w:name w:val="ListLabel 828"/>
    <w:qFormat/>
    <w:uiPriority w:val="0"/>
    <w:rPr>
      <w:rFonts w:cs="Symbol"/>
    </w:rPr>
  </w:style>
  <w:style w:type="character" w:customStyle="1" w:styleId="871">
    <w:name w:val="ListLabel 829"/>
    <w:qFormat/>
    <w:uiPriority w:val="0"/>
    <w:rPr>
      <w:rFonts w:cs="Courier New"/>
    </w:rPr>
  </w:style>
  <w:style w:type="character" w:customStyle="1" w:styleId="872">
    <w:name w:val="ListLabel 830"/>
    <w:qFormat/>
    <w:uiPriority w:val="0"/>
    <w:rPr>
      <w:rFonts w:cs="Wingdings"/>
    </w:rPr>
  </w:style>
  <w:style w:type="character" w:customStyle="1" w:styleId="873">
    <w:name w:val="ListLabel 831"/>
    <w:qFormat/>
    <w:uiPriority w:val="0"/>
    <w:rPr>
      <w:rFonts w:cs="Symbol"/>
    </w:rPr>
  </w:style>
  <w:style w:type="character" w:customStyle="1" w:styleId="874">
    <w:name w:val="ListLabel 832"/>
    <w:qFormat/>
    <w:uiPriority w:val="0"/>
    <w:rPr>
      <w:rFonts w:cs="Courier New"/>
    </w:rPr>
  </w:style>
  <w:style w:type="character" w:customStyle="1" w:styleId="875">
    <w:name w:val="ListLabel 833"/>
    <w:qFormat/>
    <w:uiPriority w:val="0"/>
    <w:rPr>
      <w:rFonts w:cs="Wingdings"/>
    </w:rPr>
  </w:style>
  <w:style w:type="character" w:customStyle="1" w:styleId="876">
    <w:name w:val="ListLabel 834"/>
    <w:qFormat/>
    <w:uiPriority w:val="0"/>
    <w:rPr>
      <w:rFonts w:ascii="Times New Roman" w:hAnsi="Times New Roman" w:cs="Symbol"/>
      <w:b/>
      <w:sz w:val="28"/>
    </w:rPr>
  </w:style>
  <w:style w:type="character" w:customStyle="1" w:styleId="877">
    <w:name w:val="ListLabel 835"/>
    <w:qFormat/>
    <w:uiPriority w:val="0"/>
    <w:rPr>
      <w:rFonts w:cs="Courier New"/>
    </w:rPr>
  </w:style>
  <w:style w:type="character" w:customStyle="1" w:styleId="878">
    <w:name w:val="ListLabel 836"/>
    <w:qFormat/>
    <w:uiPriority w:val="0"/>
    <w:rPr>
      <w:rFonts w:cs="Wingdings"/>
    </w:rPr>
  </w:style>
  <w:style w:type="character" w:customStyle="1" w:styleId="879">
    <w:name w:val="ListLabel 837"/>
    <w:qFormat/>
    <w:uiPriority w:val="0"/>
    <w:rPr>
      <w:rFonts w:cs="Symbol"/>
    </w:rPr>
  </w:style>
  <w:style w:type="character" w:customStyle="1" w:styleId="880">
    <w:name w:val="ListLabel 838"/>
    <w:qFormat/>
    <w:uiPriority w:val="0"/>
    <w:rPr>
      <w:rFonts w:cs="Courier New"/>
    </w:rPr>
  </w:style>
  <w:style w:type="character" w:customStyle="1" w:styleId="881">
    <w:name w:val="ListLabel 839"/>
    <w:qFormat/>
    <w:uiPriority w:val="0"/>
    <w:rPr>
      <w:rFonts w:cs="Wingdings"/>
    </w:rPr>
  </w:style>
  <w:style w:type="character" w:customStyle="1" w:styleId="882">
    <w:name w:val="ListLabel 840"/>
    <w:qFormat/>
    <w:uiPriority w:val="0"/>
    <w:rPr>
      <w:rFonts w:cs="Symbol"/>
    </w:rPr>
  </w:style>
  <w:style w:type="character" w:customStyle="1" w:styleId="883">
    <w:name w:val="ListLabel 841"/>
    <w:qFormat/>
    <w:uiPriority w:val="0"/>
    <w:rPr>
      <w:rFonts w:cs="Courier New"/>
    </w:rPr>
  </w:style>
  <w:style w:type="character" w:customStyle="1" w:styleId="884">
    <w:name w:val="ListLabel 842"/>
    <w:qFormat/>
    <w:uiPriority w:val="0"/>
    <w:rPr>
      <w:rFonts w:cs="Wingdings"/>
    </w:rPr>
  </w:style>
  <w:style w:type="character" w:customStyle="1" w:styleId="885">
    <w:name w:val="ListLabel 843"/>
    <w:qFormat/>
    <w:uiPriority w:val="0"/>
    <w:rPr>
      <w:rFonts w:ascii="Georgia" w:hAnsi="Georgia" w:cs="Times New Roman"/>
      <w:b/>
      <w:color w:val="auto"/>
      <w:sz w:val="22"/>
    </w:rPr>
  </w:style>
  <w:style w:type="character" w:customStyle="1" w:styleId="886">
    <w:name w:val="ListLabel 844"/>
    <w:qFormat/>
    <w:uiPriority w:val="0"/>
    <w:rPr>
      <w:rFonts w:cs="Courier New"/>
    </w:rPr>
  </w:style>
  <w:style w:type="character" w:customStyle="1" w:styleId="887">
    <w:name w:val="ListLabel 845"/>
    <w:qFormat/>
    <w:uiPriority w:val="0"/>
    <w:rPr>
      <w:rFonts w:cs="Wingdings"/>
    </w:rPr>
  </w:style>
  <w:style w:type="character" w:customStyle="1" w:styleId="888">
    <w:name w:val="ListLabel 846"/>
    <w:qFormat/>
    <w:uiPriority w:val="0"/>
    <w:rPr>
      <w:rFonts w:cs="Symbol"/>
    </w:rPr>
  </w:style>
  <w:style w:type="character" w:customStyle="1" w:styleId="889">
    <w:name w:val="ListLabel 847"/>
    <w:qFormat/>
    <w:uiPriority w:val="0"/>
    <w:rPr>
      <w:rFonts w:cs="Courier New"/>
    </w:rPr>
  </w:style>
  <w:style w:type="character" w:customStyle="1" w:styleId="890">
    <w:name w:val="ListLabel 848"/>
    <w:qFormat/>
    <w:uiPriority w:val="0"/>
    <w:rPr>
      <w:rFonts w:cs="Wingdings"/>
    </w:rPr>
  </w:style>
  <w:style w:type="character" w:customStyle="1" w:styleId="891">
    <w:name w:val="ListLabel 849"/>
    <w:qFormat/>
    <w:uiPriority w:val="0"/>
    <w:rPr>
      <w:rFonts w:cs="Symbol"/>
    </w:rPr>
  </w:style>
  <w:style w:type="character" w:customStyle="1" w:styleId="892">
    <w:name w:val="ListLabel 850"/>
    <w:qFormat/>
    <w:uiPriority w:val="0"/>
    <w:rPr>
      <w:rFonts w:cs="Courier New"/>
    </w:rPr>
  </w:style>
  <w:style w:type="character" w:customStyle="1" w:styleId="893">
    <w:name w:val="ListLabel 851"/>
    <w:qFormat/>
    <w:uiPriority w:val="0"/>
    <w:rPr>
      <w:rFonts w:cs="Wingdings"/>
    </w:rPr>
  </w:style>
  <w:style w:type="character" w:customStyle="1" w:styleId="894">
    <w:name w:val="ListLabel 852"/>
    <w:qFormat/>
    <w:uiPriority w:val="0"/>
    <w:rPr>
      <w:rFonts w:ascii="RgsyshAdvTTb8864ccf.B" w:hAnsi="RgsyshAdvTTb8864ccf.B" w:cs="Symbol"/>
      <w:b/>
      <w:sz w:val="28"/>
      <w:szCs w:val="32"/>
    </w:rPr>
  </w:style>
  <w:style w:type="character" w:customStyle="1" w:styleId="895">
    <w:name w:val="ListLabel 853"/>
    <w:qFormat/>
    <w:uiPriority w:val="0"/>
    <w:rPr>
      <w:rFonts w:cs="Courier New"/>
    </w:rPr>
  </w:style>
  <w:style w:type="character" w:customStyle="1" w:styleId="896">
    <w:name w:val="ListLabel 854"/>
    <w:qFormat/>
    <w:uiPriority w:val="0"/>
    <w:rPr>
      <w:rFonts w:cs="Wingdings"/>
    </w:rPr>
  </w:style>
  <w:style w:type="character" w:customStyle="1" w:styleId="897">
    <w:name w:val="ListLabel 855"/>
    <w:qFormat/>
    <w:uiPriority w:val="0"/>
    <w:rPr>
      <w:rFonts w:cs="Symbol"/>
    </w:rPr>
  </w:style>
  <w:style w:type="character" w:customStyle="1" w:styleId="898">
    <w:name w:val="ListLabel 856"/>
    <w:qFormat/>
    <w:uiPriority w:val="0"/>
    <w:rPr>
      <w:rFonts w:cs="Courier New"/>
    </w:rPr>
  </w:style>
  <w:style w:type="character" w:customStyle="1" w:styleId="899">
    <w:name w:val="ListLabel 857"/>
    <w:qFormat/>
    <w:uiPriority w:val="0"/>
    <w:rPr>
      <w:rFonts w:cs="Wingdings"/>
    </w:rPr>
  </w:style>
  <w:style w:type="character" w:customStyle="1" w:styleId="900">
    <w:name w:val="ListLabel 858"/>
    <w:qFormat/>
    <w:uiPriority w:val="0"/>
    <w:rPr>
      <w:rFonts w:cs="Symbol"/>
    </w:rPr>
  </w:style>
  <w:style w:type="character" w:customStyle="1" w:styleId="901">
    <w:name w:val="ListLabel 859"/>
    <w:qFormat/>
    <w:uiPriority w:val="0"/>
    <w:rPr>
      <w:rFonts w:cs="Courier New"/>
    </w:rPr>
  </w:style>
  <w:style w:type="character" w:customStyle="1" w:styleId="902">
    <w:name w:val="ListLabel 860"/>
    <w:qFormat/>
    <w:uiPriority w:val="0"/>
    <w:rPr>
      <w:rFonts w:cs="Wingdings"/>
    </w:rPr>
  </w:style>
  <w:style w:type="character" w:customStyle="1" w:styleId="903">
    <w:name w:val="ListLabel 861"/>
    <w:qFormat/>
    <w:uiPriority w:val="0"/>
    <w:rPr>
      <w:rFonts w:cs="Symbol"/>
      <w:sz w:val="20"/>
    </w:rPr>
  </w:style>
  <w:style w:type="character" w:customStyle="1" w:styleId="904">
    <w:name w:val="ListLabel 862"/>
    <w:qFormat/>
    <w:uiPriority w:val="0"/>
    <w:rPr>
      <w:rFonts w:cs="Courier New"/>
      <w:sz w:val="20"/>
    </w:rPr>
  </w:style>
  <w:style w:type="character" w:customStyle="1" w:styleId="905">
    <w:name w:val="ListLabel 863"/>
    <w:qFormat/>
    <w:uiPriority w:val="0"/>
    <w:rPr>
      <w:rFonts w:cs="Wingdings"/>
      <w:sz w:val="20"/>
    </w:rPr>
  </w:style>
  <w:style w:type="character" w:customStyle="1" w:styleId="906">
    <w:name w:val="ListLabel 864"/>
    <w:qFormat/>
    <w:uiPriority w:val="0"/>
    <w:rPr>
      <w:rFonts w:cs="Wingdings"/>
      <w:sz w:val="20"/>
    </w:rPr>
  </w:style>
  <w:style w:type="character" w:customStyle="1" w:styleId="907">
    <w:name w:val="ListLabel 865"/>
    <w:qFormat/>
    <w:uiPriority w:val="0"/>
    <w:rPr>
      <w:rFonts w:cs="Wingdings"/>
      <w:sz w:val="20"/>
    </w:rPr>
  </w:style>
  <w:style w:type="character" w:customStyle="1" w:styleId="908">
    <w:name w:val="ListLabel 866"/>
    <w:qFormat/>
    <w:uiPriority w:val="0"/>
    <w:rPr>
      <w:rFonts w:cs="Wingdings"/>
      <w:sz w:val="20"/>
    </w:rPr>
  </w:style>
  <w:style w:type="character" w:customStyle="1" w:styleId="909">
    <w:name w:val="ListLabel 867"/>
    <w:qFormat/>
    <w:uiPriority w:val="0"/>
    <w:rPr>
      <w:rFonts w:cs="Wingdings"/>
      <w:sz w:val="20"/>
    </w:rPr>
  </w:style>
  <w:style w:type="character" w:customStyle="1" w:styleId="910">
    <w:name w:val="ListLabel 868"/>
    <w:qFormat/>
    <w:uiPriority w:val="0"/>
    <w:rPr>
      <w:rFonts w:cs="Wingdings"/>
      <w:sz w:val="20"/>
    </w:rPr>
  </w:style>
  <w:style w:type="character" w:customStyle="1" w:styleId="911">
    <w:name w:val="ListLabel 869"/>
    <w:qFormat/>
    <w:uiPriority w:val="0"/>
    <w:rPr>
      <w:rFonts w:cs="Wingdings"/>
      <w:sz w:val="20"/>
    </w:rPr>
  </w:style>
  <w:style w:type="character" w:customStyle="1" w:styleId="912">
    <w:name w:val="ListLabel 870"/>
    <w:qFormat/>
    <w:uiPriority w:val="0"/>
    <w:rPr>
      <w:sz w:val="22"/>
      <w:szCs w:val="22"/>
      <w:highlight w:val="blue"/>
    </w:rPr>
  </w:style>
  <w:style w:type="character" w:customStyle="1" w:styleId="913">
    <w:name w:val="ListLabel 871"/>
    <w:qFormat/>
    <w:uiPriority w:val="0"/>
    <w:rPr>
      <w:sz w:val="22"/>
      <w:szCs w:val="22"/>
      <w:lang w:val="ro-RO"/>
    </w:rPr>
  </w:style>
  <w:style w:type="character" w:customStyle="1" w:styleId="914">
    <w:name w:val="ListLabel 872"/>
    <w:qFormat/>
    <w:uiPriority w:val="0"/>
    <w:rPr>
      <w:bCs/>
    </w:rPr>
  </w:style>
  <w:style w:type="character" w:customStyle="1" w:styleId="915">
    <w:name w:val="ListLabel 873"/>
    <w:qFormat/>
    <w:uiPriority w:val="0"/>
    <w:rPr>
      <w:rFonts w:ascii="Times New Roman" w:hAnsi="Times New Roman"/>
      <w:bCs/>
      <w:color w:val="auto"/>
      <w:sz w:val="24"/>
      <w:szCs w:val="24"/>
      <w:highlight w:val="white"/>
      <w:u w:val="none"/>
    </w:rPr>
  </w:style>
  <w:style w:type="character" w:customStyle="1" w:styleId="916">
    <w:name w:val="ListLabel 874"/>
    <w:qFormat/>
    <w:uiPriority w:val="0"/>
    <w:rPr>
      <w:rFonts w:ascii="Times New Roman" w:hAnsi="Times New Roman"/>
      <w:color w:val="000000"/>
      <w:sz w:val="24"/>
      <w:szCs w:val="24"/>
      <w:highlight w:val="white"/>
      <w:u w:val="none"/>
    </w:rPr>
  </w:style>
  <w:style w:type="character" w:customStyle="1" w:styleId="917">
    <w:name w:val="ListLabel 875"/>
    <w:qFormat/>
    <w:uiPriority w:val="0"/>
    <w:rPr>
      <w:rFonts w:ascii="Times New Roman" w:hAnsi="Times New Roman" w:eastAsia="Calibri"/>
      <w:b/>
      <w:color w:val="000000"/>
      <w:sz w:val="24"/>
      <w:szCs w:val="24"/>
      <w:highlight w:val="white"/>
    </w:rPr>
  </w:style>
  <w:style w:type="character" w:customStyle="1" w:styleId="918">
    <w:name w:val="ListLabel 876"/>
    <w:qFormat/>
    <w:uiPriority w:val="0"/>
    <w:rPr>
      <w:rFonts w:ascii="Times New Roman" w:hAnsi="Times New Roman"/>
      <w:b/>
      <w:sz w:val="24"/>
      <w:szCs w:val="24"/>
      <w:lang w:eastAsia="en-GB"/>
    </w:rPr>
  </w:style>
  <w:style w:type="character" w:customStyle="1" w:styleId="919">
    <w:name w:val="ListLabel 877"/>
    <w:qFormat/>
    <w:uiPriority w:val="0"/>
    <w:rPr>
      <w:rFonts w:ascii="Times New Roman" w:hAnsi="Times New Roman"/>
      <w:color w:val="auto"/>
      <w:sz w:val="24"/>
      <w:szCs w:val="24"/>
      <w:highlight w:val="white"/>
      <w:u w:val="none"/>
    </w:rPr>
  </w:style>
  <w:style w:type="character" w:customStyle="1" w:styleId="920">
    <w:name w:val="ListLabel 878"/>
    <w:qFormat/>
    <w:uiPriority w:val="0"/>
    <w:rPr>
      <w:rFonts w:ascii="Times New Roman" w:hAnsi="Times New Roman"/>
      <w:color w:val="auto"/>
      <w:sz w:val="24"/>
      <w:szCs w:val="24"/>
      <w:u w:val="none"/>
    </w:rPr>
  </w:style>
  <w:style w:type="character" w:customStyle="1" w:styleId="921">
    <w:name w:val="ListLabel 879"/>
    <w:qFormat/>
    <w:uiPriority w:val="0"/>
    <w:rPr>
      <w:rFonts w:ascii="Times New Roman" w:hAnsi="Times New Roman"/>
      <w:i/>
      <w:iCs/>
      <w:sz w:val="24"/>
      <w:szCs w:val="24"/>
      <w:lang w:eastAsia="en-GB"/>
    </w:rPr>
  </w:style>
  <w:style w:type="character" w:customStyle="1" w:styleId="922">
    <w:name w:val="ListLabel 880"/>
    <w:qFormat/>
    <w:uiPriority w:val="0"/>
    <w:rPr>
      <w:rFonts w:ascii="Times New Roman" w:hAnsi="Times New Roman" w:eastAsia="Calibri"/>
      <w:b/>
      <w:bCs/>
      <w:color w:val="auto"/>
      <w:sz w:val="24"/>
      <w:szCs w:val="24"/>
      <w:u w:val="none"/>
    </w:rPr>
  </w:style>
  <w:style w:type="character" w:customStyle="1" w:styleId="923">
    <w:name w:val="ListLabel 881"/>
    <w:qFormat/>
    <w:uiPriority w:val="0"/>
    <w:rPr>
      <w:rFonts w:ascii="Times New Roman" w:hAnsi="Times New Roman" w:eastAsia="Calibri"/>
      <w:color w:val="auto"/>
      <w:sz w:val="24"/>
      <w:szCs w:val="24"/>
      <w:u w:val="none"/>
    </w:rPr>
  </w:style>
  <w:style w:type="character" w:customStyle="1" w:styleId="924">
    <w:name w:val="ListLabel 882"/>
    <w:qFormat/>
    <w:uiPriority w:val="0"/>
    <w:rPr>
      <w:color w:val="auto"/>
      <w:sz w:val="24"/>
      <w:szCs w:val="24"/>
      <w:highlight w:val="white"/>
      <w:u w:val="none"/>
    </w:rPr>
  </w:style>
  <w:style w:type="character" w:customStyle="1" w:styleId="925">
    <w:name w:val="ListLabel 883"/>
    <w:qFormat/>
    <w:uiPriority w:val="0"/>
    <w:rPr>
      <w:b/>
      <w:color w:val="auto"/>
      <w:sz w:val="24"/>
      <w:szCs w:val="24"/>
      <w:highlight w:val="white"/>
      <w:u w:val="none"/>
    </w:rPr>
  </w:style>
  <w:style w:type="character" w:customStyle="1" w:styleId="926">
    <w:name w:val="ListLabel 884"/>
    <w:qFormat/>
    <w:uiPriority w:val="0"/>
    <w:rPr>
      <w:color w:val="auto"/>
      <w:sz w:val="24"/>
      <w:szCs w:val="24"/>
      <w:u w:val="none"/>
    </w:rPr>
  </w:style>
  <w:style w:type="character" w:customStyle="1" w:styleId="927">
    <w:name w:val="ListLabel 885"/>
    <w:qFormat/>
    <w:uiPriority w:val="0"/>
    <w:rPr>
      <w:rFonts w:ascii="CMBX12" w:hAnsi="CMBX12" w:cs="CMBX12"/>
      <w:kern w:val="0"/>
      <w:sz w:val="24"/>
      <w:szCs w:val="24"/>
    </w:rPr>
  </w:style>
  <w:style w:type="character" w:customStyle="1" w:styleId="928">
    <w:name w:val="ListLabel 886"/>
    <w:qFormat/>
    <w:uiPriority w:val="0"/>
    <w:rPr>
      <w:b/>
      <w:color w:val="000000"/>
      <w:spacing w:val="0"/>
      <w:sz w:val="24"/>
      <w:szCs w:val="24"/>
      <w:highlight w:val="white"/>
      <w:u w:val="single"/>
    </w:rPr>
  </w:style>
  <w:style w:type="character" w:customStyle="1" w:styleId="929">
    <w:name w:val="ListLabel 887"/>
    <w:qFormat/>
    <w:uiPriority w:val="0"/>
    <w:rPr>
      <w:color w:val="000000"/>
      <w:spacing w:val="0"/>
      <w:sz w:val="24"/>
      <w:szCs w:val="24"/>
      <w:highlight w:val="white"/>
      <w:u w:val="single"/>
    </w:rPr>
  </w:style>
  <w:style w:type="character" w:customStyle="1" w:styleId="930">
    <w:name w:val="ListLabel 888"/>
    <w:qFormat/>
    <w:uiPriority w:val="0"/>
  </w:style>
  <w:style w:type="character" w:customStyle="1" w:styleId="931">
    <w:name w:val="ListLabel 889"/>
    <w:qFormat/>
    <w:uiPriority w:val="0"/>
    <w:rPr>
      <w:rFonts w:ascii="Times New Roman" w:hAnsi="Times New Roman"/>
      <w:sz w:val="22"/>
      <w:szCs w:val="22"/>
    </w:rPr>
  </w:style>
  <w:style w:type="character" w:customStyle="1" w:styleId="932">
    <w:name w:val="ListLabel 890"/>
    <w:qFormat/>
    <w:uiPriority w:val="0"/>
    <w:rPr>
      <w:rFonts w:ascii="Times New Roman" w:hAnsi="Times New Roman"/>
      <w:bCs/>
      <w:color w:val="385898"/>
      <w:spacing w:val="0"/>
      <w:sz w:val="22"/>
      <w:szCs w:val="22"/>
      <w:u w:val="none"/>
    </w:rPr>
  </w:style>
  <w:style w:type="character" w:customStyle="1" w:styleId="933">
    <w:name w:val="ListLabel 891"/>
    <w:qFormat/>
    <w:uiPriority w:val="0"/>
    <w:rPr>
      <w:sz w:val="22"/>
      <w:szCs w:val="22"/>
    </w:rPr>
  </w:style>
  <w:style w:type="character" w:customStyle="1" w:styleId="934">
    <w:name w:val="ListLabel 892"/>
    <w:qFormat/>
    <w:uiPriority w:val="0"/>
    <w:rPr>
      <w:rFonts w:ascii="Times New Roman" w:hAnsi="Times New Roman" w:cs="Times New Roman"/>
      <w:sz w:val="22"/>
      <w:szCs w:val="22"/>
      <w:lang w:val="en-US"/>
    </w:rPr>
  </w:style>
  <w:style w:type="character" w:customStyle="1" w:styleId="935">
    <w:name w:val="ListLabel 893"/>
    <w:qFormat/>
    <w:uiPriority w:val="0"/>
    <w:rPr>
      <w:rFonts w:ascii="Times New Roman" w:hAnsi="Times New Roman" w:cs="Times New Roman"/>
      <w:color w:val="000000"/>
      <w:sz w:val="22"/>
      <w:szCs w:val="22"/>
      <w:lang w:val="en-US"/>
    </w:rPr>
  </w:style>
  <w:style w:type="character" w:customStyle="1" w:styleId="936">
    <w:name w:val="ListLabel 894"/>
    <w:qFormat/>
    <w:uiPriority w:val="0"/>
  </w:style>
  <w:style w:type="character" w:customStyle="1" w:styleId="937">
    <w:name w:val="ListLabel 895"/>
    <w:qFormat/>
    <w:uiPriority w:val="0"/>
    <w:rPr>
      <w:rFonts w:ascii="Times New Roman" w:hAnsi="Times New Roman" w:cs="Times New Roman"/>
      <w:sz w:val="20"/>
      <w:szCs w:val="20"/>
      <w:lang w:val="en-US"/>
    </w:rPr>
  </w:style>
  <w:style w:type="character" w:customStyle="1" w:styleId="938">
    <w:name w:val="ListLabel 896"/>
    <w:qFormat/>
    <w:uiPriority w:val="0"/>
    <w:rPr>
      <w:rFonts w:ascii="Times New Roman" w:hAnsi="Times New Roman"/>
      <w:color w:val="006580"/>
      <w:spacing w:val="0"/>
      <w:sz w:val="20"/>
      <w:szCs w:val="20"/>
      <w:u w:val="none"/>
    </w:rPr>
  </w:style>
  <w:style w:type="character" w:customStyle="1" w:styleId="939">
    <w:name w:val="ListLabel 897"/>
    <w:qFormat/>
    <w:uiPriority w:val="0"/>
    <w:rPr>
      <w:rFonts w:ascii="Times New Roman" w:hAnsi="Times New Roman"/>
      <w:sz w:val="24"/>
      <w:szCs w:val="24"/>
    </w:rPr>
  </w:style>
  <w:style w:type="character" w:customStyle="1" w:styleId="940">
    <w:name w:val="ListLabel 898"/>
    <w:qFormat/>
    <w:uiPriority w:val="0"/>
    <w:rPr>
      <w:color w:val="auto"/>
    </w:rPr>
  </w:style>
  <w:style w:type="character" w:customStyle="1" w:styleId="941">
    <w:name w:val="ListLabel 899"/>
    <w:qFormat/>
    <w:uiPriority w:val="0"/>
    <w:rPr>
      <w:rFonts w:ascii="Times New Roman" w:hAnsi="Times New Roman"/>
      <w:sz w:val="24"/>
      <w:szCs w:val="24"/>
    </w:rPr>
  </w:style>
  <w:style w:type="character" w:customStyle="1" w:styleId="942">
    <w:name w:val="ListLabel 900"/>
    <w:qFormat/>
    <w:uiPriority w:val="0"/>
    <w:rPr>
      <w:rFonts w:ascii="Times New Roman" w:hAnsi="Times New Roman"/>
      <w:sz w:val="24"/>
      <w:szCs w:val="24"/>
    </w:rPr>
  </w:style>
  <w:style w:type="character" w:customStyle="1" w:styleId="943">
    <w:name w:val="ListLabel 901"/>
    <w:qFormat/>
    <w:uiPriority w:val="0"/>
    <w:rPr>
      <w:sz w:val="24"/>
      <w:szCs w:val="24"/>
    </w:rPr>
  </w:style>
  <w:style w:type="character" w:customStyle="1" w:styleId="944">
    <w:name w:val="ListLabel 902"/>
    <w:qFormat/>
    <w:uiPriority w:val="0"/>
    <w:rPr>
      <w:color w:val="7C93A1"/>
      <w:sz w:val="20"/>
      <w:szCs w:val="20"/>
      <w:highlight w:val="white"/>
    </w:rPr>
  </w:style>
  <w:style w:type="character" w:customStyle="1" w:styleId="945">
    <w:name w:val="ListLabel 903"/>
    <w:qFormat/>
    <w:uiPriority w:val="0"/>
    <w:rPr>
      <w:b/>
      <w:bCs/>
      <w:color w:val="7C93A1"/>
      <w:sz w:val="20"/>
      <w:szCs w:val="20"/>
      <w:highlight w:val="white"/>
    </w:rPr>
  </w:style>
  <w:style w:type="character" w:customStyle="1" w:styleId="946">
    <w:name w:val="ListLabel 904"/>
    <w:qFormat/>
    <w:uiPriority w:val="0"/>
    <w:rPr>
      <w:color w:val="auto"/>
      <w:u w:val="none"/>
    </w:rPr>
  </w:style>
  <w:style w:type="character" w:customStyle="1" w:styleId="947">
    <w:name w:val="ListLabel 905"/>
    <w:qFormat/>
    <w:uiPriority w:val="0"/>
    <w:rPr>
      <w:bCs/>
      <w:color w:val="auto"/>
      <w:u w:val="none"/>
      <w:lang w:val="ro-RO"/>
    </w:rPr>
  </w:style>
  <w:style w:type="character" w:customStyle="1" w:styleId="948">
    <w:name w:val="ListLabel 906"/>
    <w:qFormat/>
    <w:uiPriority w:val="0"/>
    <w:rPr>
      <w:b/>
      <w:bCs/>
      <w:sz w:val="28"/>
      <w:szCs w:val="28"/>
    </w:rPr>
  </w:style>
  <w:style w:type="character" w:customStyle="1" w:styleId="949">
    <w:name w:val="ListLabel 907"/>
    <w:qFormat/>
    <w:uiPriority w:val="0"/>
    <w:rPr>
      <w:b/>
      <w:bCs/>
      <w:color w:val="auto"/>
      <w:sz w:val="20"/>
      <w:szCs w:val="20"/>
      <w:u w:val="none"/>
    </w:rPr>
  </w:style>
  <w:style w:type="character" w:customStyle="1" w:styleId="950">
    <w:name w:val="ListLabel 908"/>
    <w:qFormat/>
    <w:uiPriority w:val="0"/>
    <w:rPr>
      <w:rFonts w:eastAsia="Times New Roman"/>
      <w:sz w:val="20"/>
      <w:szCs w:val="20"/>
    </w:rPr>
  </w:style>
  <w:style w:type="character" w:customStyle="1" w:styleId="951">
    <w:name w:val="ListLabel 909"/>
    <w:qFormat/>
    <w:uiPriority w:val="0"/>
    <w:rPr>
      <w:rFonts w:eastAsia="Times New Roman"/>
      <w:sz w:val="20"/>
      <w:szCs w:val="20"/>
    </w:rPr>
  </w:style>
  <w:style w:type="character" w:customStyle="1" w:styleId="952">
    <w:name w:val="ListLabel 910"/>
    <w:qFormat/>
    <w:uiPriority w:val="0"/>
    <w:rPr>
      <w:b/>
      <w:sz w:val="28"/>
      <w:szCs w:val="28"/>
    </w:rPr>
  </w:style>
  <w:style w:type="character" w:customStyle="1" w:styleId="953">
    <w:name w:val="ListLabel 911"/>
    <w:qFormat/>
    <w:uiPriority w:val="0"/>
    <w:rPr>
      <w:rFonts w:ascii="TimesNewRomanMTStd-Italic" w:hAnsi="TimesNewRomanMTStd-Italic" w:cs="TimesNewRomanMTStd-Italic"/>
      <w:i/>
      <w:iCs/>
    </w:rPr>
  </w:style>
  <w:style w:type="character" w:customStyle="1" w:styleId="954">
    <w:name w:val="ListLabel 912"/>
    <w:qFormat/>
    <w:uiPriority w:val="0"/>
    <w:rPr>
      <w:b/>
      <w:bCs/>
      <w:color w:val="auto"/>
      <w:sz w:val="28"/>
      <w:szCs w:val="28"/>
      <w:highlight w:val="white"/>
      <w:u w:val="none"/>
    </w:rPr>
  </w:style>
  <w:style w:type="character" w:customStyle="1" w:styleId="955">
    <w:name w:val="ListLabel 913"/>
    <w:qFormat/>
    <w:uiPriority w:val="0"/>
    <w:rPr>
      <w:b/>
      <w:color w:val="auto"/>
      <w:sz w:val="28"/>
      <w:szCs w:val="28"/>
      <w:highlight w:val="white"/>
      <w:u w:val="none"/>
    </w:rPr>
  </w:style>
  <w:style w:type="character" w:customStyle="1" w:styleId="956">
    <w:name w:val="ListLabel 914"/>
    <w:qFormat/>
    <w:uiPriority w:val="0"/>
    <w:rPr>
      <w:b/>
      <w:i/>
      <w:iCs/>
      <w:color w:val="auto"/>
      <w:sz w:val="28"/>
      <w:szCs w:val="28"/>
      <w:highlight w:val="white"/>
      <w:u w:val="none"/>
    </w:rPr>
  </w:style>
  <w:style w:type="character" w:customStyle="1" w:styleId="957">
    <w:name w:val="ListLabel 915"/>
    <w:qFormat/>
    <w:uiPriority w:val="0"/>
    <w:rPr>
      <w:color w:val="auto"/>
      <w:sz w:val="20"/>
      <w:szCs w:val="20"/>
    </w:rPr>
  </w:style>
  <w:style w:type="character" w:customStyle="1" w:styleId="958">
    <w:name w:val="ListLabel 916"/>
    <w:qFormat/>
    <w:uiPriority w:val="0"/>
    <w:rPr>
      <w:rFonts w:eastAsia="Calibri"/>
      <w:i/>
      <w:iCs/>
      <w:color w:val="auto"/>
      <w:sz w:val="20"/>
      <w:szCs w:val="20"/>
    </w:rPr>
  </w:style>
  <w:style w:type="character" w:customStyle="1" w:styleId="959">
    <w:name w:val="ListLabel 917"/>
    <w:qFormat/>
    <w:uiPriority w:val="0"/>
    <w:rPr>
      <w:color w:val="auto"/>
      <w:highlight w:val="white"/>
      <w:u w:val="none"/>
    </w:rPr>
  </w:style>
  <w:style w:type="character" w:customStyle="1" w:styleId="960">
    <w:name w:val="ListLabel 918"/>
    <w:qFormat/>
    <w:uiPriority w:val="0"/>
    <w:rPr>
      <w:b/>
      <w:color w:val="000000"/>
      <w:sz w:val="28"/>
      <w:szCs w:val="28"/>
      <w:highlight w:val="white"/>
    </w:rPr>
  </w:style>
  <w:style w:type="character" w:customStyle="1" w:styleId="961">
    <w:name w:val="ListLabel 919"/>
    <w:qFormat/>
    <w:uiPriority w:val="0"/>
    <w:rPr>
      <w:rFonts w:ascii="Times New Roman" w:hAnsi="Times New Roman" w:cs="Times New Roman"/>
    </w:rPr>
  </w:style>
  <w:style w:type="character" w:customStyle="1" w:styleId="962">
    <w:name w:val="ListLabel 920"/>
    <w:qFormat/>
    <w:uiPriority w:val="0"/>
    <w:rPr>
      <w:b/>
      <w:color w:val="auto"/>
      <w:spacing w:val="15"/>
      <w:sz w:val="20"/>
      <w:szCs w:val="20"/>
      <w:u w:val="none"/>
    </w:rPr>
  </w:style>
  <w:style w:type="character" w:customStyle="1" w:styleId="963">
    <w:name w:val="ListLabel 921"/>
    <w:qFormat/>
    <w:uiPriority w:val="0"/>
    <w:rPr>
      <w:color w:val="auto"/>
      <w:spacing w:val="15"/>
      <w:sz w:val="20"/>
      <w:szCs w:val="20"/>
    </w:rPr>
  </w:style>
  <w:style w:type="character" w:customStyle="1" w:styleId="964">
    <w:name w:val="ListLabel 922"/>
    <w:qFormat/>
    <w:uiPriority w:val="0"/>
    <w:rPr>
      <w:rFonts w:ascii="Times New Roman" w:hAnsi="Times New Roman"/>
      <w:sz w:val="28"/>
      <w:szCs w:val="28"/>
      <w:lang w:eastAsia="en-GB"/>
    </w:rPr>
  </w:style>
  <w:style w:type="character" w:customStyle="1" w:styleId="965">
    <w:name w:val="ListLabel 923"/>
    <w:qFormat/>
    <w:uiPriority w:val="0"/>
    <w:rPr>
      <w:rFonts w:ascii="Times New Roman" w:hAnsi="Times New Roman"/>
      <w:color w:val="auto"/>
      <w:sz w:val="28"/>
      <w:szCs w:val="28"/>
      <w:highlight w:val="white"/>
      <w:u w:val="none"/>
    </w:rPr>
  </w:style>
  <w:style w:type="character" w:customStyle="1" w:styleId="966">
    <w:name w:val="ListLabel 924"/>
    <w:qFormat/>
    <w:uiPriority w:val="0"/>
    <w:rPr>
      <w:rFonts w:ascii="Times New Roman" w:hAnsi="Times New Roman"/>
      <w:color w:val="auto"/>
      <w:sz w:val="28"/>
      <w:szCs w:val="28"/>
      <w:u w:val="none"/>
    </w:rPr>
  </w:style>
  <w:style w:type="character" w:customStyle="1" w:styleId="967">
    <w:name w:val="ListLabel 925"/>
    <w:qFormat/>
    <w:uiPriority w:val="0"/>
    <w:rPr>
      <w:rFonts w:ascii="Times New Roman" w:hAnsi="Times New Roman"/>
      <w:i/>
      <w:iCs/>
      <w:sz w:val="28"/>
      <w:szCs w:val="28"/>
      <w:lang w:eastAsia="en-GB"/>
    </w:rPr>
  </w:style>
  <w:style w:type="character" w:customStyle="1" w:styleId="968">
    <w:name w:val="ListLabel 926"/>
    <w:qFormat/>
    <w:uiPriority w:val="0"/>
    <w:rPr>
      <w:sz w:val="22"/>
      <w:szCs w:val="22"/>
    </w:rPr>
  </w:style>
  <w:style w:type="character" w:customStyle="1" w:styleId="969">
    <w:name w:val="ListLabel 927"/>
    <w:qFormat/>
    <w:uiPriority w:val="0"/>
    <w:rPr>
      <w:color w:val="auto"/>
      <w:sz w:val="22"/>
      <w:szCs w:val="22"/>
      <w:u w:val="none"/>
    </w:rPr>
  </w:style>
  <w:style w:type="character" w:customStyle="1" w:styleId="970">
    <w:name w:val="ListLabel 928"/>
    <w:qFormat/>
    <w:uiPriority w:val="0"/>
    <w:rPr>
      <w:b/>
      <w:bCs/>
      <w:color w:val="auto"/>
      <w:sz w:val="22"/>
      <w:szCs w:val="22"/>
      <w:u w:val="none"/>
    </w:rPr>
  </w:style>
  <w:style w:type="character" w:customStyle="1" w:styleId="971">
    <w:name w:val="ListLabel 929"/>
    <w:qFormat/>
    <w:uiPriority w:val="0"/>
    <w:rPr>
      <w:spacing w:val="2"/>
      <w:sz w:val="20"/>
      <w:szCs w:val="20"/>
    </w:rPr>
  </w:style>
  <w:style w:type="character" w:customStyle="1" w:styleId="972">
    <w:name w:val="ListLabel 930"/>
    <w:qFormat/>
    <w:uiPriority w:val="0"/>
    <w:rPr>
      <w:sz w:val="20"/>
      <w:szCs w:val="20"/>
    </w:rPr>
  </w:style>
  <w:style w:type="character" w:customStyle="1" w:styleId="973">
    <w:name w:val="ListLabel 931"/>
    <w:qFormat/>
    <w:uiPriority w:val="0"/>
    <w:rPr>
      <w:spacing w:val="-2"/>
      <w:sz w:val="20"/>
      <w:szCs w:val="20"/>
    </w:rPr>
  </w:style>
  <w:style w:type="character" w:customStyle="1" w:styleId="974">
    <w:name w:val="ListLabel 932"/>
    <w:qFormat/>
    <w:uiPriority w:val="0"/>
    <w:rPr>
      <w:spacing w:val="1"/>
      <w:sz w:val="20"/>
      <w:szCs w:val="20"/>
    </w:rPr>
  </w:style>
  <w:style w:type="character" w:customStyle="1" w:styleId="975">
    <w:name w:val="ListLabel 933"/>
    <w:qFormat/>
    <w:uiPriority w:val="0"/>
    <w:rPr>
      <w:spacing w:val="-1"/>
      <w:sz w:val="20"/>
      <w:szCs w:val="20"/>
    </w:rPr>
  </w:style>
  <w:style w:type="character" w:customStyle="1" w:styleId="976">
    <w:name w:val="ListLabel 934"/>
    <w:qFormat/>
    <w:uiPriority w:val="0"/>
    <w:rPr>
      <w:spacing w:val="3"/>
      <w:sz w:val="20"/>
      <w:szCs w:val="20"/>
    </w:rPr>
  </w:style>
  <w:style w:type="character" w:customStyle="1" w:styleId="977">
    <w:name w:val="ListLabel 935"/>
    <w:qFormat/>
    <w:uiPriority w:val="0"/>
    <w:rPr>
      <w:spacing w:val="-6"/>
      <w:sz w:val="20"/>
      <w:szCs w:val="20"/>
    </w:rPr>
  </w:style>
  <w:style w:type="character" w:customStyle="1" w:styleId="978">
    <w:name w:val="ListLabel 936"/>
    <w:qFormat/>
    <w:uiPriority w:val="0"/>
    <w:rPr>
      <w:spacing w:val="-3"/>
      <w:sz w:val="20"/>
      <w:szCs w:val="20"/>
    </w:rPr>
  </w:style>
  <w:style w:type="character" w:customStyle="1" w:styleId="979">
    <w:name w:val="ListLabel 937"/>
    <w:qFormat/>
    <w:uiPriority w:val="0"/>
    <w:rPr>
      <w:spacing w:val="-8"/>
      <w:sz w:val="20"/>
      <w:szCs w:val="20"/>
    </w:rPr>
  </w:style>
  <w:style w:type="character" w:customStyle="1" w:styleId="980">
    <w:name w:val="ListLabel 938"/>
    <w:qFormat/>
    <w:uiPriority w:val="0"/>
    <w:rPr>
      <w:spacing w:val="-7"/>
      <w:sz w:val="20"/>
      <w:szCs w:val="20"/>
    </w:rPr>
  </w:style>
  <w:style w:type="character" w:customStyle="1" w:styleId="981">
    <w:name w:val="ListLabel 939"/>
    <w:qFormat/>
    <w:uiPriority w:val="0"/>
    <w:rPr>
      <w:spacing w:val="-9"/>
      <w:sz w:val="20"/>
      <w:szCs w:val="20"/>
    </w:rPr>
  </w:style>
  <w:style w:type="character" w:customStyle="1" w:styleId="982">
    <w:name w:val="ListLabel 940"/>
    <w:qFormat/>
    <w:uiPriority w:val="0"/>
    <w:rPr>
      <w:spacing w:val="-11"/>
      <w:sz w:val="20"/>
      <w:szCs w:val="20"/>
    </w:rPr>
  </w:style>
  <w:style w:type="character" w:customStyle="1" w:styleId="983">
    <w:name w:val="ListLabel 941"/>
    <w:qFormat/>
    <w:uiPriority w:val="0"/>
    <w:rPr>
      <w:spacing w:val="-8"/>
      <w:sz w:val="20"/>
      <w:szCs w:val="20"/>
    </w:rPr>
  </w:style>
  <w:style w:type="character" w:customStyle="1" w:styleId="984">
    <w:name w:val="ListLabel 942"/>
    <w:qFormat/>
    <w:uiPriority w:val="0"/>
    <w:rPr>
      <w:spacing w:val="-9"/>
      <w:sz w:val="20"/>
      <w:szCs w:val="20"/>
    </w:rPr>
  </w:style>
  <w:style w:type="character" w:customStyle="1" w:styleId="985">
    <w:name w:val="ListLabel 943"/>
    <w:qFormat/>
    <w:uiPriority w:val="0"/>
    <w:rPr>
      <w:spacing w:val="-7"/>
      <w:sz w:val="20"/>
      <w:szCs w:val="20"/>
    </w:rPr>
  </w:style>
  <w:style w:type="character" w:customStyle="1" w:styleId="986">
    <w:name w:val="ListLabel 944"/>
    <w:qFormat/>
    <w:uiPriority w:val="0"/>
    <w:rPr>
      <w:spacing w:val="-6"/>
      <w:sz w:val="20"/>
      <w:szCs w:val="20"/>
    </w:rPr>
  </w:style>
  <w:style w:type="character" w:customStyle="1" w:styleId="987">
    <w:name w:val="ListLabel 945"/>
    <w:qFormat/>
    <w:uiPriority w:val="0"/>
    <w:rPr>
      <w:spacing w:val="-11"/>
      <w:sz w:val="20"/>
      <w:szCs w:val="20"/>
    </w:rPr>
  </w:style>
  <w:style w:type="character" w:customStyle="1" w:styleId="988">
    <w:name w:val="ListLabel 946"/>
    <w:qFormat/>
    <w:uiPriority w:val="0"/>
    <w:rPr>
      <w:sz w:val="20"/>
      <w:szCs w:val="20"/>
    </w:rPr>
  </w:style>
  <w:style w:type="character" w:customStyle="1" w:styleId="989">
    <w:name w:val="ListLabel 947"/>
    <w:qFormat/>
    <w:uiPriority w:val="0"/>
    <w:rPr>
      <w:sz w:val="20"/>
      <w:szCs w:val="20"/>
    </w:rPr>
  </w:style>
  <w:style w:type="character" w:customStyle="1" w:styleId="990">
    <w:name w:val="ListLabel 948"/>
    <w:qFormat/>
    <w:uiPriority w:val="0"/>
    <w:rPr>
      <w:spacing w:val="-1"/>
      <w:sz w:val="20"/>
      <w:szCs w:val="20"/>
    </w:rPr>
  </w:style>
  <w:style w:type="character" w:customStyle="1" w:styleId="991">
    <w:name w:val="ListLabel 949"/>
    <w:qFormat/>
    <w:uiPriority w:val="0"/>
    <w:rPr>
      <w:spacing w:val="1"/>
      <w:sz w:val="20"/>
      <w:szCs w:val="20"/>
    </w:rPr>
  </w:style>
  <w:style w:type="character" w:customStyle="1" w:styleId="992">
    <w:name w:val="ListLabel 950"/>
    <w:qFormat/>
    <w:uiPriority w:val="0"/>
    <w:rPr>
      <w:spacing w:val="-2"/>
      <w:sz w:val="20"/>
      <w:szCs w:val="20"/>
    </w:rPr>
  </w:style>
  <w:style w:type="character" w:customStyle="1" w:styleId="993">
    <w:name w:val="ListLabel 951"/>
    <w:qFormat/>
    <w:uiPriority w:val="0"/>
    <w:rPr>
      <w:sz w:val="20"/>
      <w:szCs w:val="20"/>
    </w:rPr>
  </w:style>
  <w:style w:type="character" w:customStyle="1" w:styleId="994">
    <w:name w:val="ListLabel 952"/>
    <w:qFormat/>
    <w:uiPriority w:val="0"/>
    <w:rPr>
      <w:spacing w:val="1"/>
      <w:sz w:val="20"/>
      <w:szCs w:val="20"/>
    </w:rPr>
  </w:style>
  <w:style w:type="character" w:customStyle="1" w:styleId="995">
    <w:name w:val="ListLabel 953"/>
    <w:qFormat/>
    <w:uiPriority w:val="0"/>
    <w:rPr>
      <w:spacing w:val="-1"/>
      <w:sz w:val="20"/>
      <w:szCs w:val="20"/>
    </w:rPr>
  </w:style>
  <w:style w:type="character" w:customStyle="1" w:styleId="996">
    <w:name w:val="ListLabel 954"/>
    <w:qFormat/>
    <w:uiPriority w:val="0"/>
    <w:rPr>
      <w:spacing w:val="-1"/>
      <w:sz w:val="20"/>
      <w:szCs w:val="20"/>
    </w:rPr>
  </w:style>
  <w:style w:type="character" w:customStyle="1" w:styleId="997">
    <w:name w:val="ListLabel 955"/>
    <w:qFormat/>
    <w:uiPriority w:val="0"/>
    <w:rPr>
      <w:sz w:val="20"/>
      <w:szCs w:val="20"/>
    </w:rPr>
  </w:style>
  <w:style w:type="character" w:customStyle="1" w:styleId="998">
    <w:name w:val="ListLabel 956"/>
    <w:qFormat/>
    <w:uiPriority w:val="0"/>
    <w:rPr>
      <w:spacing w:val="2"/>
      <w:sz w:val="20"/>
      <w:szCs w:val="20"/>
    </w:rPr>
  </w:style>
  <w:style w:type="character" w:customStyle="1" w:styleId="999">
    <w:name w:val="ListLabel 957"/>
    <w:qFormat/>
    <w:uiPriority w:val="0"/>
    <w:rPr>
      <w:spacing w:val="12"/>
      <w:sz w:val="20"/>
      <w:szCs w:val="20"/>
    </w:rPr>
  </w:style>
  <w:style w:type="character" w:customStyle="1" w:styleId="1000">
    <w:name w:val="ListLabel 958"/>
    <w:qFormat/>
    <w:uiPriority w:val="0"/>
    <w:rPr>
      <w:spacing w:val="-6"/>
      <w:sz w:val="20"/>
      <w:szCs w:val="20"/>
    </w:rPr>
  </w:style>
  <w:style w:type="character" w:customStyle="1" w:styleId="1001">
    <w:name w:val="ListLabel 959"/>
    <w:qFormat/>
    <w:uiPriority w:val="0"/>
    <w:rPr>
      <w:spacing w:val="4"/>
      <w:sz w:val="20"/>
      <w:szCs w:val="20"/>
    </w:rPr>
  </w:style>
  <w:style w:type="character" w:customStyle="1" w:styleId="1002">
    <w:name w:val="ListLabel 960"/>
    <w:qFormat/>
    <w:uiPriority w:val="0"/>
    <w:rPr>
      <w:spacing w:val="-2"/>
      <w:sz w:val="20"/>
      <w:szCs w:val="20"/>
    </w:rPr>
  </w:style>
  <w:style w:type="character" w:customStyle="1" w:styleId="1003">
    <w:name w:val="ListLabel 961"/>
    <w:qFormat/>
    <w:uiPriority w:val="0"/>
    <w:rPr>
      <w:spacing w:val="10"/>
      <w:sz w:val="20"/>
      <w:szCs w:val="20"/>
    </w:rPr>
  </w:style>
  <w:style w:type="character" w:customStyle="1" w:styleId="1004">
    <w:name w:val="ListLabel 962"/>
    <w:qFormat/>
    <w:uiPriority w:val="0"/>
    <w:rPr>
      <w:spacing w:val="2"/>
      <w:sz w:val="20"/>
      <w:szCs w:val="20"/>
    </w:rPr>
  </w:style>
  <w:style w:type="character" w:customStyle="1" w:styleId="1005">
    <w:name w:val="ListLabel 963"/>
    <w:qFormat/>
    <w:uiPriority w:val="0"/>
    <w:rPr>
      <w:sz w:val="20"/>
      <w:szCs w:val="20"/>
    </w:rPr>
  </w:style>
  <w:style w:type="character" w:customStyle="1" w:styleId="1006">
    <w:name w:val="ListLabel 964"/>
    <w:qFormat/>
    <w:uiPriority w:val="0"/>
    <w:rPr>
      <w:spacing w:val="-2"/>
      <w:sz w:val="20"/>
      <w:szCs w:val="20"/>
    </w:rPr>
  </w:style>
  <w:style w:type="character" w:customStyle="1" w:styleId="1007">
    <w:name w:val="ListLabel 965"/>
    <w:qFormat/>
    <w:uiPriority w:val="0"/>
    <w:rPr>
      <w:spacing w:val="47"/>
      <w:sz w:val="20"/>
      <w:szCs w:val="20"/>
    </w:rPr>
  </w:style>
  <w:style w:type="character" w:customStyle="1" w:styleId="1008">
    <w:name w:val="ListLabel 966"/>
    <w:qFormat/>
    <w:uiPriority w:val="0"/>
    <w:rPr>
      <w:spacing w:val="46"/>
      <w:sz w:val="20"/>
      <w:szCs w:val="20"/>
    </w:rPr>
  </w:style>
  <w:style w:type="character" w:customStyle="1" w:styleId="1009">
    <w:name w:val="ListLabel 967"/>
    <w:qFormat/>
    <w:uiPriority w:val="0"/>
    <w:rPr>
      <w:sz w:val="20"/>
      <w:szCs w:val="20"/>
    </w:rPr>
  </w:style>
  <w:style w:type="character" w:customStyle="1" w:styleId="1010">
    <w:name w:val="ListLabel 968"/>
    <w:qFormat/>
    <w:uiPriority w:val="0"/>
    <w:rPr>
      <w:spacing w:val="1"/>
      <w:sz w:val="20"/>
      <w:szCs w:val="20"/>
    </w:rPr>
  </w:style>
  <w:style w:type="character" w:customStyle="1" w:styleId="1011">
    <w:name w:val="ListLabel 969"/>
    <w:qFormat/>
    <w:uiPriority w:val="0"/>
    <w:rPr>
      <w:spacing w:val="-1"/>
      <w:sz w:val="20"/>
      <w:szCs w:val="20"/>
    </w:rPr>
  </w:style>
  <w:style w:type="character" w:customStyle="1" w:styleId="1012">
    <w:name w:val="ListLabel 970"/>
    <w:qFormat/>
    <w:uiPriority w:val="0"/>
    <w:rPr>
      <w:spacing w:val="-5"/>
      <w:sz w:val="20"/>
      <w:szCs w:val="20"/>
    </w:rPr>
  </w:style>
  <w:style w:type="character" w:customStyle="1" w:styleId="1013">
    <w:name w:val="ListLabel 971"/>
    <w:qFormat/>
    <w:uiPriority w:val="0"/>
    <w:rPr>
      <w:spacing w:val="2"/>
      <w:sz w:val="20"/>
      <w:szCs w:val="20"/>
    </w:rPr>
  </w:style>
  <w:style w:type="character" w:customStyle="1" w:styleId="1014">
    <w:name w:val="ListLabel 972"/>
    <w:qFormat/>
    <w:uiPriority w:val="0"/>
    <w:rPr>
      <w:spacing w:val="-2"/>
      <w:sz w:val="20"/>
      <w:szCs w:val="20"/>
    </w:rPr>
  </w:style>
  <w:style w:type="character" w:customStyle="1" w:styleId="1015">
    <w:name w:val="ListLabel 973"/>
    <w:qFormat/>
    <w:uiPriority w:val="0"/>
    <w:rPr>
      <w:spacing w:val="3"/>
      <w:sz w:val="20"/>
      <w:szCs w:val="20"/>
    </w:rPr>
  </w:style>
  <w:style w:type="character" w:customStyle="1" w:styleId="1016">
    <w:name w:val="ListLabel 974"/>
    <w:qFormat/>
    <w:uiPriority w:val="0"/>
    <w:rPr>
      <w:rFonts w:ascii="Segoe UI" w:hAnsi="Segoe UI" w:eastAsia="Calibri" w:cs="Segoe UI"/>
      <w:b/>
      <w:bCs/>
      <w:caps/>
      <w:color w:val="auto"/>
      <w:sz w:val="22"/>
      <w:szCs w:val="22"/>
    </w:rPr>
  </w:style>
  <w:style w:type="character" w:customStyle="1" w:styleId="1017">
    <w:name w:val="ListLabel 975"/>
    <w:qFormat/>
    <w:uiPriority w:val="0"/>
    <w:rPr>
      <w:rFonts w:ascii="Segoe UI" w:hAnsi="Segoe UI" w:cs="Segoe UI"/>
      <w:color w:val="000000"/>
      <w:sz w:val="22"/>
      <w:szCs w:val="22"/>
    </w:rPr>
  </w:style>
  <w:style w:type="character" w:customStyle="1" w:styleId="1018">
    <w:name w:val="ListLabel 976"/>
    <w:qFormat/>
    <w:uiPriority w:val="0"/>
    <w:rPr>
      <w:b/>
      <w:sz w:val="22"/>
      <w:szCs w:val="22"/>
    </w:rPr>
  </w:style>
  <w:style w:type="character" w:customStyle="1" w:styleId="1019">
    <w:name w:val="ListLabel 977"/>
    <w:qFormat/>
    <w:uiPriority w:val="0"/>
    <w:rPr>
      <w:rFonts w:ascii="Georgia" w:hAnsi="Georgia"/>
      <w:color w:val="000000"/>
      <w:sz w:val="22"/>
      <w:szCs w:val="22"/>
    </w:rPr>
  </w:style>
  <w:style w:type="character" w:customStyle="1" w:styleId="1020">
    <w:name w:val="ListLabel 978"/>
    <w:qFormat/>
    <w:uiPriority w:val="0"/>
    <w:rPr>
      <w:b/>
    </w:rPr>
  </w:style>
  <w:style w:type="character" w:customStyle="1" w:styleId="1021">
    <w:name w:val="ListLabel 979"/>
    <w:qFormat/>
    <w:uiPriority w:val="0"/>
    <w:rPr>
      <w:rFonts w:ascii="Arial" w:hAnsi="Arial" w:cs="Arial"/>
      <w:color w:val="109D49"/>
    </w:rPr>
  </w:style>
  <w:style w:type="character" w:customStyle="1" w:styleId="1022">
    <w:name w:val="ListLabel 980"/>
    <w:qFormat/>
    <w:uiPriority w:val="0"/>
    <w:rPr>
      <w:rFonts w:ascii="AdvOTea1a7398" w:hAnsi="AdvOTea1a7398" w:eastAsia="Calibri" w:cs="AdvOTea1a7398"/>
      <w:sz w:val="24"/>
      <w:szCs w:val="24"/>
    </w:rPr>
  </w:style>
  <w:style w:type="character" w:customStyle="1" w:styleId="1023">
    <w:name w:val="ListLabel 981"/>
    <w:qFormat/>
    <w:uiPriority w:val="0"/>
    <w:rPr>
      <w:rFonts w:ascii="inherit" w:hAnsi="inherit" w:eastAsia="Times New Roman" w:cs="Helvetica"/>
      <w:sz w:val="22"/>
      <w:szCs w:val="22"/>
      <w:u w:val="single"/>
    </w:rPr>
  </w:style>
  <w:style w:type="character" w:customStyle="1" w:styleId="1024">
    <w:name w:val="ListLabel 982"/>
    <w:qFormat/>
    <w:uiPriority w:val="0"/>
    <w:rPr>
      <w:rFonts w:ascii="Helvetica" w:hAnsi="Helvetica" w:eastAsia="Times New Roman" w:cs="Helvetica"/>
      <w:sz w:val="22"/>
      <w:szCs w:val="22"/>
    </w:rPr>
  </w:style>
  <w:style w:type="character" w:customStyle="1" w:styleId="1025">
    <w:name w:val="ListLabel 983"/>
    <w:qFormat/>
    <w:uiPriority w:val="0"/>
    <w:rPr>
      <w:rFonts w:ascii="inherit" w:hAnsi="inherit" w:cs="Arial"/>
      <w:sz w:val="22"/>
      <w:szCs w:val="22"/>
    </w:rPr>
  </w:style>
  <w:style w:type="character" w:customStyle="1" w:styleId="1026">
    <w:name w:val="ListLabel 984"/>
    <w:qFormat/>
    <w:uiPriority w:val="0"/>
    <w:rPr>
      <w:sz w:val="22"/>
      <w:szCs w:val="22"/>
    </w:rPr>
  </w:style>
  <w:style w:type="character" w:customStyle="1" w:styleId="1027">
    <w:name w:val="ListLabel 985"/>
    <w:qFormat/>
    <w:uiPriority w:val="0"/>
    <w:rPr>
      <w:b/>
      <w:color w:val="auto"/>
      <w:sz w:val="28"/>
      <w:szCs w:val="28"/>
      <w:u w:val="none"/>
    </w:rPr>
  </w:style>
  <w:style w:type="character" w:customStyle="1" w:styleId="1028">
    <w:name w:val="ListLabel 986"/>
    <w:qFormat/>
    <w:uiPriority w:val="0"/>
    <w:rPr>
      <w:rFonts w:ascii="CMBX12" w:hAnsi="CMBX12" w:cs="CMBX12"/>
      <w:sz w:val="28"/>
      <w:szCs w:val="28"/>
    </w:rPr>
  </w:style>
  <w:style w:type="character" w:customStyle="1" w:styleId="1029">
    <w:name w:val="ListLabel 987"/>
    <w:qFormat/>
    <w:uiPriority w:val="0"/>
    <w:rPr>
      <w:rFonts w:ascii="Arial" w:hAnsi="Arial" w:cs="Arial"/>
      <w:b/>
      <w:bCs/>
      <w:color w:val="FF6600"/>
    </w:rPr>
  </w:style>
  <w:style w:type="character" w:customStyle="1" w:styleId="1030">
    <w:name w:val="ListLabel 988"/>
    <w:qFormat/>
    <w:uiPriority w:val="0"/>
    <w:rPr>
      <w:rFonts w:ascii="Arial" w:hAnsi="Arial" w:cs="Arial"/>
      <w:color w:val="326891"/>
      <w:spacing w:val="15"/>
      <w:sz w:val="20"/>
      <w:szCs w:val="20"/>
      <w:highlight w:val="white"/>
    </w:rPr>
  </w:style>
  <w:style w:type="character" w:customStyle="1" w:styleId="1031">
    <w:name w:val="ListLabel 989"/>
    <w:qFormat/>
    <w:uiPriority w:val="0"/>
    <w:rPr>
      <w:color w:val="326891"/>
      <w:spacing w:val="15"/>
    </w:rPr>
  </w:style>
  <w:style w:type="character" w:customStyle="1" w:styleId="1032">
    <w:name w:val="ListLabel 990"/>
    <w:qFormat/>
    <w:uiPriority w:val="0"/>
    <w:rPr>
      <w:color w:val="326891"/>
      <w:spacing w:val="15"/>
    </w:rPr>
  </w:style>
  <w:style w:type="character" w:customStyle="1" w:styleId="1033">
    <w:name w:val="ListLabel 991"/>
    <w:qFormat/>
    <w:uiPriority w:val="0"/>
    <w:rPr>
      <w:i/>
      <w:iCs/>
      <w:color w:val="FF7800"/>
      <w:spacing w:val="15"/>
    </w:rPr>
  </w:style>
  <w:style w:type="character" w:customStyle="1" w:styleId="1034">
    <w:name w:val="ListLabel 992"/>
    <w:qFormat/>
    <w:uiPriority w:val="0"/>
    <w:rPr>
      <w:rFonts w:ascii="SimSun" w:hAnsi="SimSun" w:eastAsia="SimSun" w:cs="SimSun"/>
      <w:sz w:val="24"/>
      <w:szCs w:val="24"/>
    </w:rPr>
  </w:style>
  <w:style w:type="character" w:customStyle="1" w:styleId="1035">
    <w:name w:val="ListLabel 993"/>
    <w:qFormat/>
    <w:uiPriority w:val="0"/>
    <w:rPr>
      <w:rFonts w:ascii="Times New Roman" w:hAnsi="Times New Roman"/>
      <w:b/>
      <w:sz w:val="24"/>
      <w:szCs w:val="28"/>
    </w:rPr>
  </w:style>
  <w:style w:type="character" w:customStyle="1" w:styleId="1036">
    <w:name w:val="ListLabel 994"/>
    <w:qFormat/>
    <w:uiPriority w:val="0"/>
    <w:rPr>
      <w:rFonts w:cs="Symbol"/>
    </w:rPr>
  </w:style>
  <w:style w:type="character" w:customStyle="1" w:styleId="1037">
    <w:name w:val="ListLabel 995"/>
    <w:qFormat/>
    <w:uiPriority w:val="0"/>
    <w:rPr>
      <w:rFonts w:cs="Courier New"/>
    </w:rPr>
  </w:style>
  <w:style w:type="character" w:customStyle="1" w:styleId="1038">
    <w:name w:val="ListLabel 996"/>
    <w:qFormat/>
    <w:uiPriority w:val="0"/>
    <w:rPr>
      <w:rFonts w:cs="Wingdings"/>
    </w:rPr>
  </w:style>
  <w:style w:type="character" w:customStyle="1" w:styleId="1039">
    <w:name w:val="ListLabel 997"/>
    <w:qFormat/>
    <w:uiPriority w:val="0"/>
    <w:rPr>
      <w:rFonts w:cs="Symbol"/>
    </w:rPr>
  </w:style>
  <w:style w:type="character" w:customStyle="1" w:styleId="1040">
    <w:name w:val="ListLabel 998"/>
    <w:qFormat/>
    <w:uiPriority w:val="0"/>
    <w:rPr>
      <w:rFonts w:cs="Courier New"/>
    </w:rPr>
  </w:style>
  <w:style w:type="character" w:customStyle="1" w:styleId="1041">
    <w:name w:val="ListLabel 999"/>
    <w:qFormat/>
    <w:uiPriority w:val="0"/>
    <w:rPr>
      <w:rFonts w:cs="Wingdings"/>
    </w:rPr>
  </w:style>
  <w:style w:type="character" w:customStyle="1" w:styleId="1042">
    <w:name w:val="ListLabel 1000"/>
    <w:qFormat/>
    <w:uiPriority w:val="0"/>
    <w:rPr>
      <w:rFonts w:cs="Symbol"/>
    </w:rPr>
  </w:style>
  <w:style w:type="character" w:customStyle="1" w:styleId="1043">
    <w:name w:val="ListLabel 1001"/>
    <w:qFormat/>
    <w:uiPriority w:val="0"/>
    <w:rPr>
      <w:rFonts w:cs="Courier New"/>
    </w:rPr>
  </w:style>
  <w:style w:type="character" w:customStyle="1" w:styleId="1044">
    <w:name w:val="ListLabel 1002"/>
    <w:qFormat/>
    <w:uiPriority w:val="0"/>
    <w:rPr>
      <w:rFonts w:cs="Wingdings"/>
    </w:rPr>
  </w:style>
  <w:style w:type="character" w:customStyle="1" w:styleId="1045">
    <w:name w:val="ListLabel 1003"/>
    <w:qFormat/>
    <w:uiPriority w:val="0"/>
    <w:rPr>
      <w:rFonts w:cs="Symbol"/>
      <w:b/>
      <w:sz w:val="24"/>
    </w:rPr>
  </w:style>
  <w:style w:type="character" w:customStyle="1" w:styleId="1046">
    <w:name w:val="ListLabel 1004"/>
    <w:qFormat/>
    <w:uiPriority w:val="0"/>
    <w:rPr>
      <w:rFonts w:cs="Courier New"/>
    </w:rPr>
  </w:style>
  <w:style w:type="character" w:customStyle="1" w:styleId="1047">
    <w:name w:val="ListLabel 1005"/>
    <w:qFormat/>
    <w:uiPriority w:val="0"/>
    <w:rPr>
      <w:rFonts w:cs="Wingdings"/>
    </w:rPr>
  </w:style>
  <w:style w:type="character" w:customStyle="1" w:styleId="1048">
    <w:name w:val="ListLabel 1006"/>
    <w:qFormat/>
    <w:uiPriority w:val="0"/>
    <w:rPr>
      <w:rFonts w:cs="Symbol"/>
    </w:rPr>
  </w:style>
  <w:style w:type="character" w:customStyle="1" w:styleId="1049">
    <w:name w:val="ListLabel 1007"/>
    <w:qFormat/>
    <w:uiPriority w:val="0"/>
    <w:rPr>
      <w:rFonts w:cs="Courier New"/>
    </w:rPr>
  </w:style>
  <w:style w:type="character" w:customStyle="1" w:styleId="1050">
    <w:name w:val="ListLabel 1008"/>
    <w:qFormat/>
    <w:uiPriority w:val="0"/>
    <w:rPr>
      <w:rFonts w:cs="Wingdings"/>
    </w:rPr>
  </w:style>
  <w:style w:type="character" w:customStyle="1" w:styleId="1051">
    <w:name w:val="ListLabel 1009"/>
    <w:qFormat/>
    <w:uiPriority w:val="0"/>
    <w:rPr>
      <w:rFonts w:cs="Symbol"/>
    </w:rPr>
  </w:style>
  <w:style w:type="character" w:customStyle="1" w:styleId="1052">
    <w:name w:val="ListLabel 1010"/>
    <w:qFormat/>
    <w:uiPriority w:val="0"/>
    <w:rPr>
      <w:rFonts w:cs="Courier New"/>
    </w:rPr>
  </w:style>
  <w:style w:type="character" w:customStyle="1" w:styleId="1053">
    <w:name w:val="ListLabel 1011"/>
    <w:qFormat/>
    <w:uiPriority w:val="0"/>
    <w:rPr>
      <w:rFonts w:cs="Wingdings"/>
    </w:rPr>
  </w:style>
  <w:style w:type="character" w:customStyle="1" w:styleId="1054">
    <w:name w:val="ListLabel 1012"/>
    <w:qFormat/>
    <w:uiPriority w:val="0"/>
    <w:rPr>
      <w:rFonts w:cs="Symbol"/>
    </w:rPr>
  </w:style>
  <w:style w:type="character" w:customStyle="1" w:styleId="1055">
    <w:name w:val="ListLabel 1013"/>
    <w:qFormat/>
    <w:uiPriority w:val="0"/>
    <w:rPr>
      <w:rFonts w:cs="Courier New"/>
    </w:rPr>
  </w:style>
  <w:style w:type="character" w:customStyle="1" w:styleId="1056">
    <w:name w:val="ListLabel 1014"/>
    <w:qFormat/>
    <w:uiPriority w:val="0"/>
    <w:rPr>
      <w:rFonts w:cs="Wingdings"/>
    </w:rPr>
  </w:style>
  <w:style w:type="character" w:customStyle="1" w:styleId="1057">
    <w:name w:val="ListLabel 1015"/>
    <w:qFormat/>
    <w:uiPriority w:val="0"/>
    <w:rPr>
      <w:rFonts w:cs="Symbol"/>
    </w:rPr>
  </w:style>
  <w:style w:type="character" w:customStyle="1" w:styleId="1058">
    <w:name w:val="ListLabel 1016"/>
    <w:qFormat/>
    <w:uiPriority w:val="0"/>
    <w:rPr>
      <w:rFonts w:cs="Courier New"/>
    </w:rPr>
  </w:style>
  <w:style w:type="character" w:customStyle="1" w:styleId="1059">
    <w:name w:val="ListLabel 1017"/>
    <w:qFormat/>
    <w:uiPriority w:val="0"/>
    <w:rPr>
      <w:rFonts w:cs="Wingdings"/>
    </w:rPr>
  </w:style>
  <w:style w:type="character" w:customStyle="1" w:styleId="1060">
    <w:name w:val="ListLabel 1018"/>
    <w:qFormat/>
    <w:uiPriority w:val="0"/>
    <w:rPr>
      <w:rFonts w:cs="Symbol"/>
    </w:rPr>
  </w:style>
  <w:style w:type="character" w:customStyle="1" w:styleId="1061">
    <w:name w:val="ListLabel 1019"/>
    <w:qFormat/>
    <w:uiPriority w:val="0"/>
    <w:rPr>
      <w:rFonts w:cs="Courier New"/>
    </w:rPr>
  </w:style>
  <w:style w:type="character" w:customStyle="1" w:styleId="1062">
    <w:name w:val="ListLabel 1020"/>
    <w:qFormat/>
    <w:uiPriority w:val="0"/>
    <w:rPr>
      <w:rFonts w:cs="Wingdings"/>
    </w:rPr>
  </w:style>
  <w:style w:type="character" w:customStyle="1" w:styleId="1063">
    <w:name w:val="ListLabel 1021"/>
    <w:qFormat/>
    <w:uiPriority w:val="0"/>
    <w:rPr>
      <w:rFonts w:cs="Symbol"/>
    </w:rPr>
  </w:style>
  <w:style w:type="character" w:customStyle="1" w:styleId="1064">
    <w:name w:val="ListLabel 1022"/>
    <w:qFormat/>
    <w:uiPriority w:val="0"/>
    <w:rPr>
      <w:rFonts w:cs="Courier New"/>
    </w:rPr>
  </w:style>
  <w:style w:type="character" w:customStyle="1" w:styleId="1065">
    <w:name w:val="ListLabel 1023"/>
    <w:qFormat/>
    <w:uiPriority w:val="0"/>
    <w:rPr>
      <w:rFonts w:cs="Wingdings"/>
    </w:rPr>
  </w:style>
  <w:style w:type="character" w:customStyle="1" w:styleId="1066">
    <w:name w:val="ListLabel 1024"/>
    <w:qFormat/>
    <w:uiPriority w:val="0"/>
    <w:rPr>
      <w:rFonts w:cs="Symbol"/>
    </w:rPr>
  </w:style>
  <w:style w:type="character" w:customStyle="1" w:styleId="1067">
    <w:name w:val="ListLabel 1025"/>
    <w:qFormat/>
    <w:uiPriority w:val="0"/>
    <w:rPr>
      <w:rFonts w:cs="Courier New"/>
    </w:rPr>
  </w:style>
  <w:style w:type="character" w:customStyle="1" w:styleId="1068">
    <w:name w:val="ListLabel 1026"/>
    <w:qFormat/>
    <w:uiPriority w:val="0"/>
    <w:rPr>
      <w:rFonts w:cs="Wingdings"/>
    </w:rPr>
  </w:style>
  <w:style w:type="character" w:customStyle="1" w:styleId="1069">
    <w:name w:val="ListLabel 1027"/>
    <w:qFormat/>
    <w:uiPriority w:val="0"/>
    <w:rPr>
      <w:rFonts w:cs="Symbol"/>
    </w:rPr>
  </w:style>
  <w:style w:type="character" w:customStyle="1" w:styleId="1070">
    <w:name w:val="ListLabel 1028"/>
    <w:qFormat/>
    <w:uiPriority w:val="0"/>
    <w:rPr>
      <w:rFonts w:cs="Courier New"/>
    </w:rPr>
  </w:style>
  <w:style w:type="character" w:customStyle="1" w:styleId="1071">
    <w:name w:val="ListLabel 1029"/>
    <w:qFormat/>
    <w:uiPriority w:val="0"/>
    <w:rPr>
      <w:rFonts w:cs="Wingdings"/>
    </w:rPr>
  </w:style>
  <w:style w:type="character" w:customStyle="1" w:styleId="1072">
    <w:name w:val="ListLabel 1030"/>
    <w:qFormat/>
    <w:uiPriority w:val="0"/>
    <w:rPr>
      <w:rFonts w:ascii="RgsyshAdvTTb8864ccf.B" w:hAnsi="RgsyshAdvTTb8864ccf.B" w:cs="Symbol"/>
      <w:b/>
      <w:sz w:val="24"/>
    </w:rPr>
  </w:style>
  <w:style w:type="character" w:customStyle="1" w:styleId="1073">
    <w:name w:val="ListLabel 1031"/>
    <w:qFormat/>
    <w:uiPriority w:val="0"/>
    <w:rPr>
      <w:rFonts w:cs="Courier New"/>
    </w:rPr>
  </w:style>
  <w:style w:type="character" w:customStyle="1" w:styleId="1074">
    <w:name w:val="ListLabel 1032"/>
    <w:qFormat/>
    <w:uiPriority w:val="0"/>
    <w:rPr>
      <w:rFonts w:cs="Wingdings"/>
    </w:rPr>
  </w:style>
  <w:style w:type="character" w:customStyle="1" w:styleId="1075">
    <w:name w:val="ListLabel 1033"/>
    <w:qFormat/>
    <w:uiPriority w:val="0"/>
    <w:rPr>
      <w:rFonts w:cs="Symbol"/>
    </w:rPr>
  </w:style>
  <w:style w:type="character" w:customStyle="1" w:styleId="1076">
    <w:name w:val="ListLabel 1034"/>
    <w:qFormat/>
    <w:uiPriority w:val="0"/>
    <w:rPr>
      <w:rFonts w:cs="Courier New"/>
    </w:rPr>
  </w:style>
  <w:style w:type="character" w:customStyle="1" w:styleId="1077">
    <w:name w:val="ListLabel 1035"/>
    <w:qFormat/>
    <w:uiPriority w:val="0"/>
    <w:rPr>
      <w:rFonts w:cs="Wingdings"/>
    </w:rPr>
  </w:style>
  <w:style w:type="character" w:customStyle="1" w:styleId="1078">
    <w:name w:val="ListLabel 1036"/>
    <w:qFormat/>
    <w:uiPriority w:val="0"/>
    <w:rPr>
      <w:rFonts w:cs="Symbol"/>
    </w:rPr>
  </w:style>
  <w:style w:type="character" w:customStyle="1" w:styleId="1079">
    <w:name w:val="ListLabel 1037"/>
    <w:qFormat/>
    <w:uiPriority w:val="0"/>
    <w:rPr>
      <w:rFonts w:cs="Courier New"/>
    </w:rPr>
  </w:style>
  <w:style w:type="character" w:customStyle="1" w:styleId="1080">
    <w:name w:val="ListLabel 1038"/>
    <w:qFormat/>
    <w:uiPriority w:val="0"/>
    <w:rPr>
      <w:rFonts w:cs="Wingdings"/>
    </w:rPr>
  </w:style>
  <w:style w:type="character" w:customStyle="1" w:styleId="1081">
    <w:name w:val="ListLabel 1039"/>
    <w:qFormat/>
    <w:uiPriority w:val="0"/>
    <w:rPr>
      <w:rFonts w:cs="Symbol"/>
      <w:sz w:val="24"/>
      <w:szCs w:val="32"/>
    </w:rPr>
  </w:style>
  <w:style w:type="character" w:customStyle="1" w:styleId="1082">
    <w:name w:val="ListLabel 1040"/>
    <w:qFormat/>
    <w:uiPriority w:val="0"/>
    <w:rPr>
      <w:rFonts w:cs="Courier New"/>
    </w:rPr>
  </w:style>
  <w:style w:type="character" w:customStyle="1" w:styleId="1083">
    <w:name w:val="ListLabel 1041"/>
    <w:qFormat/>
    <w:uiPriority w:val="0"/>
    <w:rPr>
      <w:rFonts w:cs="Wingdings"/>
    </w:rPr>
  </w:style>
  <w:style w:type="character" w:customStyle="1" w:styleId="1084">
    <w:name w:val="ListLabel 1042"/>
    <w:qFormat/>
    <w:uiPriority w:val="0"/>
    <w:rPr>
      <w:rFonts w:cs="Symbol"/>
    </w:rPr>
  </w:style>
  <w:style w:type="character" w:customStyle="1" w:styleId="1085">
    <w:name w:val="ListLabel 1043"/>
    <w:qFormat/>
    <w:uiPriority w:val="0"/>
    <w:rPr>
      <w:rFonts w:cs="Courier New"/>
    </w:rPr>
  </w:style>
  <w:style w:type="character" w:customStyle="1" w:styleId="1086">
    <w:name w:val="ListLabel 1044"/>
    <w:qFormat/>
    <w:uiPriority w:val="0"/>
    <w:rPr>
      <w:rFonts w:cs="Wingdings"/>
    </w:rPr>
  </w:style>
  <w:style w:type="character" w:customStyle="1" w:styleId="1087">
    <w:name w:val="ListLabel 1045"/>
    <w:qFormat/>
    <w:uiPriority w:val="0"/>
    <w:rPr>
      <w:rFonts w:cs="Symbol"/>
    </w:rPr>
  </w:style>
  <w:style w:type="character" w:customStyle="1" w:styleId="1088">
    <w:name w:val="ListLabel 1046"/>
    <w:qFormat/>
    <w:uiPriority w:val="0"/>
    <w:rPr>
      <w:rFonts w:cs="Courier New"/>
    </w:rPr>
  </w:style>
  <w:style w:type="character" w:customStyle="1" w:styleId="1089">
    <w:name w:val="ListLabel 1047"/>
    <w:qFormat/>
    <w:uiPriority w:val="0"/>
    <w:rPr>
      <w:rFonts w:cs="Wingdings"/>
    </w:rPr>
  </w:style>
  <w:style w:type="character" w:customStyle="1" w:styleId="1090">
    <w:name w:val="ListLabel 1048"/>
    <w:qFormat/>
    <w:uiPriority w:val="0"/>
    <w:rPr>
      <w:rFonts w:cs="Symbol"/>
    </w:rPr>
  </w:style>
  <w:style w:type="character" w:customStyle="1" w:styleId="1091">
    <w:name w:val="ListLabel 1049"/>
    <w:qFormat/>
    <w:uiPriority w:val="0"/>
    <w:rPr>
      <w:rFonts w:cs="Courier New"/>
    </w:rPr>
  </w:style>
  <w:style w:type="character" w:customStyle="1" w:styleId="1092">
    <w:name w:val="ListLabel 1050"/>
    <w:qFormat/>
    <w:uiPriority w:val="0"/>
    <w:rPr>
      <w:rFonts w:cs="Wingdings"/>
    </w:rPr>
  </w:style>
  <w:style w:type="character" w:customStyle="1" w:styleId="1093">
    <w:name w:val="ListLabel 1051"/>
    <w:qFormat/>
    <w:uiPriority w:val="0"/>
    <w:rPr>
      <w:rFonts w:cs="Symbol"/>
    </w:rPr>
  </w:style>
  <w:style w:type="character" w:customStyle="1" w:styleId="1094">
    <w:name w:val="ListLabel 1052"/>
    <w:qFormat/>
    <w:uiPriority w:val="0"/>
    <w:rPr>
      <w:rFonts w:cs="Courier New"/>
    </w:rPr>
  </w:style>
  <w:style w:type="character" w:customStyle="1" w:styleId="1095">
    <w:name w:val="ListLabel 1053"/>
    <w:qFormat/>
    <w:uiPriority w:val="0"/>
    <w:rPr>
      <w:rFonts w:cs="Wingdings"/>
    </w:rPr>
  </w:style>
  <w:style w:type="character" w:customStyle="1" w:styleId="1096">
    <w:name w:val="ListLabel 1054"/>
    <w:qFormat/>
    <w:uiPriority w:val="0"/>
    <w:rPr>
      <w:rFonts w:cs="Symbol"/>
    </w:rPr>
  </w:style>
  <w:style w:type="character" w:customStyle="1" w:styleId="1097">
    <w:name w:val="ListLabel 1055"/>
    <w:qFormat/>
    <w:uiPriority w:val="0"/>
    <w:rPr>
      <w:rFonts w:cs="Courier New"/>
    </w:rPr>
  </w:style>
  <w:style w:type="character" w:customStyle="1" w:styleId="1098">
    <w:name w:val="ListLabel 1056"/>
    <w:qFormat/>
    <w:uiPriority w:val="0"/>
    <w:rPr>
      <w:rFonts w:cs="Wingdings"/>
    </w:rPr>
  </w:style>
  <w:style w:type="character" w:customStyle="1" w:styleId="1099">
    <w:name w:val="ListLabel 1057"/>
    <w:qFormat/>
    <w:uiPriority w:val="0"/>
    <w:rPr>
      <w:rFonts w:cs="OpenSymbol"/>
    </w:rPr>
  </w:style>
  <w:style w:type="character" w:customStyle="1" w:styleId="1100">
    <w:name w:val="ListLabel 1058"/>
    <w:qFormat/>
    <w:uiPriority w:val="0"/>
    <w:rPr>
      <w:rFonts w:cs="OpenSymbol"/>
    </w:rPr>
  </w:style>
  <w:style w:type="character" w:customStyle="1" w:styleId="1101">
    <w:name w:val="ListLabel 1059"/>
    <w:qFormat/>
    <w:uiPriority w:val="0"/>
    <w:rPr>
      <w:rFonts w:cs="OpenSymbol"/>
    </w:rPr>
  </w:style>
  <w:style w:type="character" w:customStyle="1" w:styleId="1102">
    <w:name w:val="ListLabel 1060"/>
    <w:qFormat/>
    <w:uiPriority w:val="0"/>
    <w:rPr>
      <w:rFonts w:cs="OpenSymbol"/>
    </w:rPr>
  </w:style>
  <w:style w:type="character" w:customStyle="1" w:styleId="1103">
    <w:name w:val="ListLabel 1061"/>
    <w:qFormat/>
    <w:uiPriority w:val="0"/>
    <w:rPr>
      <w:rFonts w:cs="OpenSymbol"/>
    </w:rPr>
  </w:style>
  <w:style w:type="character" w:customStyle="1" w:styleId="1104">
    <w:name w:val="ListLabel 1062"/>
    <w:qFormat/>
    <w:uiPriority w:val="0"/>
    <w:rPr>
      <w:rFonts w:cs="OpenSymbol"/>
    </w:rPr>
  </w:style>
  <w:style w:type="character" w:customStyle="1" w:styleId="1105">
    <w:name w:val="ListLabel 1063"/>
    <w:qFormat/>
    <w:uiPriority w:val="0"/>
    <w:rPr>
      <w:rFonts w:cs="OpenSymbol"/>
    </w:rPr>
  </w:style>
  <w:style w:type="character" w:customStyle="1" w:styleId="1106">
    <w:name w:val="ListLabel 1064"/>
    <w:qFormat/>
    <w:uiPriority w:val="0"/>
    <w:rPr>
      <w:rFonts w:cs="OpenSymbol"/>
    </w:rPr>
  </w:style>
  <w:style w:type="character" w:customStyle="1" w:styleId="1107">
    <w:name w:val="ListLabel 1065"/>
    <w:qFormat/>
    <w:uiPriority w:val="0"/>
    <w:rPr>
      <w:rFonts w:cs="OpenSymbol"/>
    </w:rPr>
  </w:style>
  <w:style w:type="character" w:customStyle="1" w:styleId="1108">
    <w:name w:val="ListLabel 1066"/>
    <w:qFormat/>
    <w:uiPriority w:val="0"/>
    <w:rPr>
      <w:rFonts w:cs="Wingdings"/>
      <w:sz w:val="22"/>
    </w:rPr>
  </w:style>
  <w:style w:type="character" w:customStyle="1" w:styleId="1109">
    <w:name w:val="ListLabel 1067"/>
    <w:qFormat/>
    <w:uiPriority w:val="0"/>
    <w:rPr>
      <w:rFonts w:cs="Courier New"/>
      <w:sz w:val="20"/>
    </w:rPr>
  </w:style>
  <w:style w:type="character" w:customStyle="1" w:styleId="1110">
    <w:name w:val="ListLabel 1068"/>
    <w:qFormat/>
    <w:uiPriority w:val="0"/>
    <w:rPr>
      <w:rFonts w:cs="Wingdings"/>
      <w:sz w:val="20"/>
    </w:rPr>
  </w:style>
  <w:style w:type="character" w:customStyle="1" w:styleId="1111">
    <w:name w:val="ListLabel 1069"/>
    <w:qFormat/>
    <w:uiPriority w:val="0"/>
    <w:rPr>
      <w:rFonts w:cs="Wingdings"/>
      <w:sz w:val="20"/>
    </w:rPr>
  </w:style>
  <w:style w:type="character" w:customStyle="1" w:styleId="1112">
    <w:name w:val="ListLabel 1070"/>
    <w:qFormat/>
    <w:uiPriority w:val="0"/>
    <w:rPr>
      <w:rFonts w:cs="Wingdings"/>
      <w:sz w:val="20"/>
    </w:rPr>
  </w:style>
  <w:style w:type="character" w:customStyle="1" w:styleId="1113">
    <w:name w:val="ListLabel 1071"/>
    <w:qFormat/>
    <w:uiPriority w:val="0"/>
    <w:rPr>
      <w:rFonts w:cs="Wingdings"/>
      <w:sz w:val="20"/>
    </w:rPr>
  </w:style>
  <w:style w:type="character" w:customStyle="1" w:styleId="1114">
    <w:name w:val="ListLabel 1072"/>
    <w:qFormat/>
    <w:uiPriority w:val="0"/>
    <w:rPr>
      <w:rFonts w:cs="Wingdings"/>
      <w:sz w:val="20"/>
    </w:rPr>
  </w:style>
  <w:style w:type="character" w:customStyle="1" w:styleId="1115">
    <w:name w:val="ListLabel 1073"/>
    <w:qFormat/>
    <w:uiPriority w:val="0"/>
    <w:rPr>
      <w:rFonts w:cs="Wingdings"/>
      <w:sz w:val="20"/>
    </w:rPr>
  </w:style>
  <w:style w:type="character" w:customStyle="1" w:styleId="1116">
    <w:name w:val="ListLabel 1074"/>
    <w:qFormat/>
    <w:uiPriority w:val="0"/>
    <w:rPr>
      <w:rFonts w:cs="Wingdings"/>
      <w:sz w:val="20"/>
    </w:rPr>
  </w:style>
  <w:style w:type="character" w:customStyle="1" w:styleId="1117">
    <w:name w:val="ListLabel 1075"/>
    <w:qFormat/>
    <w:uiPriority w:val="0"/>
    <w:rPr>
      <w:rFonts w:ascii="Times New Roman" w:hAnsi="Times New Roman" w:cs="Wingdings"/>
      <w:sz w:val="22"/>
    </w:rPr>
  </w:style>
  <w:style w:type="character" w:customStyle="1" w:styleId="1118">
    <w:name w:val="ListLabel 1076"/>
    <w:qFormat/>
    <w:uiPriority w:val="0"/>
    <w:rPr>
      <w:rFonts w:cs="Courier New"/>
      <w:sz w:val="20"/>
    </w:rPr>
  </w:style>
  <w:style w:type="character" w:customStyle="1" w:styleId="1119">
    <w:name w:val="ListLabel 1077"/>
    <w:qFormat/>
    <w:uiPriority w:val="0"/>
    <w:rPr>
      <w:rFonts w:cs="Wingdings"/>
      <w:sz w:val="20"/>
    </w:rPr>
  </w:style>
  <w:style w:type="character" w:customStyle="1" w:styleId="1120">
    <w:name w:val="ListLabel 1078"/>
    <w:qFormat/>
    <w:uiPriority w:val="0"/>
    <w:rPr>
      <w:rFonts w:cs="Wingdings"/>
      <w:sz w:val="20"/>
    </w:rPr>
  </w:style>
  <w:style w:type="character" w:customStyle="1" w:styleId="1121">
    <w:name w:val="ListLabel 1079"/>
    <w:qFormat/>
    <w:uiPriority w:val="0"/>
    <w:rPr>
      <w:rFonts w:cs="Wingdings"/>
      <w:sz w:val="20"/>
    </w:rPr>
  </w:style>
  <w:style w:type="character" w:customStyle="1" w:styleId="1122">
    <w:name w:val="ListLabel 1080"/>
    <w:qFormat/>
    <w:uiPriority w:val="0"/>
    <w:rPr>
      <w:rFonts w:cs="Wingdings"/>
      <w:sz w:val="20"/>
    </w:rPr>
  </w:style>
  <w:style w:type="character" w:customStyle="1" w:styleId="1123">
    <w:name w:val="ListLabel 1081"/>
    <w:qFormat/>
    <w:uiPriority w:val="0"/>
    <w:rPr>
      <w:rFonts w:cs="Wingdings"/>
      <w:sz w:val="20"/>
    </w:rPr>
  </w:style>
  <w:style w:type="character" w:customStyle="1" w:styleId="1124">
    <w:name w:val="ListLabel 1082"/>
    <w:qFormat/>
    <w:uiPriority w:val="0"/>
    <w:rPr>
      <w:rFonts w:cs="Wingdings"/>
      <w:sz w:val="20"/>
    </w:rPr>
  </w:style>
  <w:style w:type="character" w:customStyle="1" w:styleId="1125">
    <w:name w:val="ListLabel 1083"/>
    <w:qFormat/>
    <w:uiPriority w:val="0"/>
    <w:rPr>
      <w:rFonts w:cs="Wingdings"/>
      <w:sz w:val="20"/>
    </w:rPr>
  </w:style>
  <w:style w:type="character" w:customStyle="1" w:styleId="1126">
    <w:name w:val="ListLabel 1084"/>
    <w:qFormat/>
    <w:uiPriority w:val="0"/>
    <w:rPr>
      <w:rFonts w:cs="Symbol"/>
    </w:rPr>
  </w:style>
  <w:style w:type="character" w:customStyle="1" w:styleId="1127">
    <w:name w:val="ListLabel 1085"/>
    <w:qFormat/>
    <w:uiPriority w:val="0"/>
    <w:rPr>
      <w:rFonts w:cs="Courier New"/>
    </w:rPr>
  </w:style>
  <w:style w:type="character" w:customStyle="1" w:styleId="1128">
    <w:name w:val="ListLabel 1086"/>
    <w:qFormat/>
    <w:uiPriority w:val="0"/>
    <w:rPr>
      <w:rFonts w:cs="Wingdings"/>
    </w:rPr>
  </w:style>
  <w:style w:type="character" w:customStyle="1" w:styleId="1129">
    <w:name w:val="ListLabel 1087"/>
    <w:qFormat/>
    <w:uiPriority w:val="0"/>
    <w:rPr>
      <w:rFonts w:cs="Symbol"/>
    </w:rPr>
  </w:style>
  <w:style w:type="character" w:customStyle="1" w:styleId="1130">
    <w:name w:val="ListLabel 1088"/>
    <w:qFormat/>
    <w:uiPriority w:val="0"/>
    <w:rPr>
      <w:rFonts w:cs="Courier New"/>
    </w:rPr>
  </w:style>
  <w:style w:type="character" w:customStyle="1" w:styleId="1131">
    <w:name w:val="ListLabel 1089"/>
    <w:qFormat/>
    <w:uiPriority w:val="0"/>
    <w:rPr>
      <w:rFonts w:cs="Wingdings"/>
    </w:rPr>
  </w:style>
  <w:style w:type="character" w:customStyle="1" w:styleId="1132">
    <w:name w:val="ListLabel 1090"/>
    <w:qFormat/>
    <w:uiPriority w:val="0"/>
    <w:rPr>
      <w:rFonts w:cs="Symbol"/>
    </w:rPr>
  </w:style>
  <w:style w:type="character" w:customStyle="1" w:styleId="1133">
    <w:name w:val="ListLabel 1091"/>
    <w:qFormat/>
    <w:uiPriority w:val="0"/>
    <w:rPr>
      <w:rFonts w:cs="Courier New"/>
    </w:rPr>
  </w:style>
  <w:style w:type="character" w:customStyle="1" w:styleId="1134">
    <w:name w:val="ListLabel 1092"/>
    <w:qFormat/>
    <w:uiPriority w:val="0"/>
    <w:rPr>
      <w:rFonts w:cs="Wingdings"/>
    </w:rPr>
  </w:style>
  <w:style w:type="character" w:customStyle="1" w:styleId="1135">
    <w:name w:val="ListLabel 1093"/>
    <w:qFormat/>
    <w:uiPriority w:val="0"/>
    <w:rPr>
      <w:rFonts w:cs="Symbol"/>
      <w:sz w:val="20"/>
    </w:rPr>
  </w:style>
  <w:style w:type="character" w:customStyle="1" w:styleId="1136">
    <w:name w:val="ListLabel 1094"/>
    <w:qFormat/>
    <w:uiPriority w:val="0"/>
    <w:rPr>
      <w:rFonts w:cs="Courier New"/>
    </w:rPr>
  </w:style>
  <w:style w:type="character" w:customStyle="1" w:styleId="1137">
    <w:name w:val="ListLabel 1095"/>
    <w:qFormat/>
    <w:uiPriority w:val="0"/>
    <w:rPr>
      <w:rFonts w:cs="Wingdings"/>
    </w:rPr>
  </w:style>
  <w:style w:type="character" w:customStyle="1" w:styleId="1138">
    <w:name w:val="ListLabel 1096"/>
    <w:qFormat/>
    <w:uiPriority w:val="0"/>
    <w:rPr>
      <w:rFonts w:cs="Symbol"/>
    </w:rPr>
  </w:style>
  <w:style w:type="character" w:customStyle="1" w:styleId="1139">
    <w:name w:val="ListLabel 1097"/>
    <w:qFormat/>
    <w:uiPriority w:val="0"/>
    <w:rPr>
      <w:rFonts w:cs="Courier New"/>
    </w:rPr>
  </w:style>
  <w:style w:type="character" w:customStyle="1" w:styleId="1140">
    <w:name w:val="ListLabel 1098"/>
    <w:qFormat/>
    <w:uiPriority w:val="0"/>
    <w:rPr>
      <w:rFonts w:cs="Wingdings"/>
    </w:rPr>
  </w:style>
  <w:style w:type="character" w:customStyle="1" w:styleId="1141">
    <w:name w:val="ListLabel 1099"/>
    <w:qFormat/>
    <w:uiPriority w:val="0"/>
    <w:rPr>
      <w:rFonts w:cs="Symbol"/>
    </w:rPr>
  </w:style>
  <w:style w:type="character" w:customStyle="1" w:styleId="1142">
    <w:name w:val="ListLabel 1100"/>
    <w:qFormat/>
    <w:uiPriority w:val="0"/>
    <w:rPr>
      <w:rFonts w:cs="Courier New"/>
    </w:rPr>
  </w:style>
  <w:style w:type="character" w:customStyle="1" w:styleId="1143">
    <w:name w:val="ListLabel 1101"/>
    <w:qFormat/>
    <w:uiPriority w:val="0"/>
    <w:rPr>
      <w:rFonts w:cs="Wingdings"/>
    </w:rPr>
  </w:style>
  <w:style w:type="character" w:customStyle="1" w:styleId="1144">
    <w:name w:val="ListLabel 1102"/>
    <w:qFormat/>
    <w:uiPriority w:val="0"/>
    <w:rPr>
      <w:rFonts w:ascii="Georgia" w:hAnsi="Georgia" w:cs="Times New Roman"/>
    </w:rPr>
  </w:style>
  <w:style w:type="character" w:customStyle="1" w:styleId="1145">
    <w:name w:val="ListLabel 1103"/>
    <w:qFormat/>
    <w:uiPriority w:val="0"/>
    <w:rPr>
      <w:rFonts w:cs="Courier New"/>
    </w:rPr>
  </w:style>
  <w:style w:type="character" w:customStyle="1" w:styleId="1146">
    <w:name w:val="ListLabel 1104"/>
    <w:qFormat/>
    <w:uiPriority w:val="0"/>
    <w:rPr>
      <w:rFonts w:cs="Wingdings"/>
    </w:rPr>
  </w:style>
  <w:style w:type="character" w:customStyle="1" w:styleId="1147">
    <w:name w:val="ListLabel 1105"/>
    <w:qFormat/>
    <w:uiPriority w:val="0"/>
    <w:rPr>
      <w:rFonts w:cs="Symbol"/>
    </w:rPr>
  </w:style>
  <w:style w:type="character" w:customStyle="1" w:styleId="1148">
    <w:name w:val="ListLabel 1106"/>
    <w:qFormat/>
    <w:uiPriority w:val="0"/>
    <w:rPr>
      <w:rFonts w:cs="Courier New"/>
    </w:rPr>
  </w:style>
  <w:style w:type="character" w:customStyle="1" w:styleId="1149">
    <w:name w:val="ListLabel 1107"/>
    <w:qFormat/>
    <w:uiPriority w:val="0"/>
    <w:rPr>
      <w:rFonts w:cs="Wingdings"/>
    </w:rPr>
  </w:style>
  <w:style w:type="character" w:customStyle="1" w:styleId="1150">
    <w:name w:val="ListLabel 1108"/>
    <w:qFormat/>
    <w:uiPriority w:val="0"/>
    <w:rPr>
      <w:rFonts w:cs="Symbol"/>
    </w:rPr>
  </w:style>
  <w:style w:type="character" w:customStyle="1" w:styleId="1151">
    <w:name w:val="ListLabel 1109"/>
    <w:qFormat/>
    <w:uiPriority w:val="0"/>
    <w:rPr>
      <w:rFonts w:cs="Courier New"/>
    </w:rPr>
  </w:style>
  <w:style w:type="character" w:customStyle="1" w:styleId="1152">
    <w:name w:val="ListLabel 1110"/>
    <w:qFormat/>
    <w:uiPriority w:val="0"/>
    <w:rPr>
      <w:rFonts w:cs="Wingdings"/>
    </w:rPr>
  </w:style>
  <w:style w:type="character" w:customStyle="1" w:styleId="1153">
    <w:name w:val="ListLabel 1111"/>
    <w:qFormat/>
    <w:uiPriority w:val="0"/>
    <w:rPr>
      <w:rFonts w:cs="Symbol"/>
      <w:b/>
      <w:sz w:val="28"/>
    </w:rPr>
  </w:style>
  <w:style w:type="character" w:customStyle="1" w:styleId="1154">
    <w:name w:val="ListLabel 1112"/>
    <w:qFormat/>
    <w:uiPriority w:val="0"/>
    <w:rPr>
      <w:rFonts w:cs="Courier New"/>
    </w:rPr>
  </w:style>
  <w:style w:type="character" w:customStyle="1" w:styleId="1155">
    <w:name w:val="ListLabel 1113"/>
    <w:qFormat/>
    <w:uiPriority w:val="0"/>
    <w:rPr>
      <w:rFonts w:cs="Wingdings"/>
    </w:rPr>
  </w:style>
  <w:style w:type="character" w:customStyle="1" w:styleId="1156">
    <w:name w:val="ListLabel 1114"/>
    <w:qFormat/>
    <w:uiPriority w:val="0"/>
    <w:rPr>
      <w:rFonts w:cs="Symbol"/>
    </w:rPr>
  </w:style>
  <w:style w:type="character" w:customStyle="1" w:styleId="1157">
    <w:name w:val="ListLabel 1115"/>
    <w:qFormat/>
    <w:uiPriority w:val="0"/>
    <w:rPr>
      <w:rFonts w:cs="Courier New"/>
    </w:rPr>
  </w:style>
  <w:style w:type="character" w:customStyle="1" w:styleId="1158">
    <w:name w:val="ListLabel 1116"/>
    <w:qFormat/>
    <w:uiPriority w:val="0"/>
    <w:rPr>
      <w:rFonts w:cs="Wingdings"/>
    </w:rPr>
  </w:style>
  <w:style w:type="character" w:customStyle="1" w:styleId="1159">
    <w:name w:val="ListLabel 1117"/>
    <w:qFormat/>
    <w:uiPriority w:val="0"/>
    <w:rPr>
      <w:rFonts w:cs="Symbol"/>
    </w:rPr>
  </w:style>
  <w:style w:type="character" w:customStyle="1" w:styleId="1160">
    <w:name w:val="ListLabel 1118"/>
    <w:qFormat/>
    <w:uiPriority w:val="0"/>
    <w:rPr>
      <w:rFonts w:cs="Courier New"/>
    </w:rPr>
  </w:style>
  <w:style w:type="character" w:customStyle="1" w:styleId="1161">
    <w:name w:val="ListLabel 1119"/>
    <w:qFormat/>
    <w:uiPriority w:val="0"/>
    <w:rPr>
      <w:rFonts w:cs="Wingdings"/>
    </w:rPr>
  </w:style>
  <w:style w:type="character" w:customStyle="1" w:styleId="1162">
    <w:name w:val="ListLabel 1120"/>
    <w:qFormat/>
    <w:uiPriority w:val="0"/>
    <w:rPr>
      <w:rFonts w:cs="Symbol"/>
      <w:b/>
      <w:sz w:val="28"/>
    </w:rPr>
  </w:style>
  <w:style w:type="character" w:customStyle="1" w:styleId="1163">
    <w:name w:val="ListLabel 1121"/>
    <w:qFormat/>
    <w:uiPriority w:val="0"/>
    <w:rPr>
      <w:rFonts w:cs="Courier New"/>
    </w:rPr>
  </w:style>
  <w:style w:type="character" w:customStyle="1" w:styleId="1164">
    <w:name w:val="ListLabel 1122"/>
    <w:qFormat/>
    <w:uiPriority w:val="0"/>
    <w:rPr>
      <w:rFonts w:cs="Wingdings"/>
    </w:rPr>
  </w:style>
  <w:style w:type="character" w:customStyle="1" w:styleId="1165">
    <w:name w:val="ListLabel 1123"/>
    <w:qFormat/>
    <w:uiPriority w:val="0"/>
    <w:rPr>
      <w:rFonts w:cs="Symbol"/>
    </w:rPr>
  </w:style>
  <w:style w:type="character" w:customStyle="1" w:styleId="1166">
    <w:name w:val="ListLabel 1124"/>
    <w:qFormat/>
    <w:uiPriority w:val="0"/>
    <w:rPr>
      <w:rFonts w:cs="Courier New"/>
    </w:rPr>
  </w:style>
  <w:style w:type="character" w:customStyle="1" w:styleId="1167">
    <w:name w:val="ListLabel 1125"/>
    <w:qFormat/>
    <w:uiPriority w:val="0"/>
    <w:rPr>
      <w:rFonts w:cs="Wingdings"/>
    </w:rPr>
  </w:style>
  <w:style w:type="character" w:customStyle="1" w:styleId="1168">
    <w:name w:val="ListLabel 1126"/>
    <w:qFormat/>
    <w:uiPriority w:val="0"/>
    <w:rPr>
      <w:rFonts w:cs="Symbol"/>
    </w:rPr>
  </w:style>
  <w:style w:type="character" w:customStyle="1" w:styleId="1169">
    <w:name w:val="ListLabel 1127"/>
    <w:qFormat/>
    <w:uiPriority w:val="0"/>
    <w:rPr>
      <w:rFonts w:cs="Courier New"/>
    </w:rPr>
  </w:style>
  <w:style w:type="character" w:customStyle="1" w:styleId="1170">
    <w:name w:val="ListLabel 1128"/>
    <w:qFormat/>
    <w:uiPriority w:val="0"/>
    <w:rPr>
      <w:rFonts w:cs="Wingdings"/>
    </w:rPr>
  </w:style>
  <w:style w:type="character" w:customStyle="1" w:styleId="1171">
    <w:name w:val="ListLabel 1129"/>
    <w:qFormat/>
    <w:uiPriority w:val="0"/>
    <w:rPr>
      <w:rFonts w:ascii="Georgia" w:hAnsi="Georgia" w:cs="Times New Roman"/>
      <w:sz w:val="24"/>
    </w:rPr>
  </w:style>
  <w:style w:type="character" w:customStyle="1" w:styleId="1172">
    <w:name w:val="ListLabel 1130"/>
    <w:qFormat/>
    <w:uiPriority w:val="0"/>
    <w:rPr>
      <w:rFonts w:cs="Courier New"/>
    </w:rPr>
  </w:style>
  <w:style w:type="character" w:customStyle="1" w:styleId="1173">
    <w:name w:val="ListLabel 1131"/>
    <w:qFormat/>
    <w:uiPriority w:val="0"/>
    <w:rPr>
      <w:rFonts w:cs="Wingdings"/>
    </w:rPr>
  </w:style>
  <w:style w:type="character" w:customStyle="1" w:styleId="1174">
    <w:name w:val="ListLabel 1132"/>
    <w:qFormat/>
    <w:uiPriority w:val="0"/>
    <w:rPr>
      <w:rFonts w:cs="Symbol"/>
    </w:rPr>
  </w:style>
  <w:style w:type="character" w:customStyle="1" w:styleId="1175">
    <w:name w:val="ListLabel 1133"/>
    <w:qFormat/>
    <w:uiPriority w:val="0"/>
    <w:rPr>
      <w:rFonts w:cs="Courier New"/>
    </w:rPr>
  </w:style>
  <w:style w:type="character" w:customStyle="1" w:styleId="1176">
    <w:name w:val="ListLabel 1134"/>
    <w:qFormat/>
    <w:uiPriority w:val="0"/>
    <w:rPr>
      <w:rFonts w:cs="Wingdings"/>
    </w:rPr>
  </w:style>
  <w:style w:type="character" w:customStyle="1" w:styleId="1177">
    <w:name w:val="ListLabel 1135"/>
    <w:qFormat/>
    <w:uiPriority w:val="0"/>
    <w:rPr>
      <w:rFonts w:cs="Symbol"/>
    </w:rPr>
  </w:style>
  <w:style w:type="character" w:customStyle="1" w:styleId="1178">
    <w:name w:val="ListLabel 1136"/>
    <w:qFormat/>
    <w:uiPriority w:val="0"/>
    <w:rPr>
      <w:rFonts w:cs="Courier New"/>
    </w:rPr>
  </w:style>
  <w:style w:type="character" w:customStyle="1" w:styleId="1179">
    <w:name w:val="ListLabel 1137"/>
    <w:qFormat/>
    <w:uiPriority w:val="0"/>
    <w:rPr>
      <w:rFonts w:cs="Wingdings"/>
    </w:rPr>
  </w:style>
  <w:style w:type="character" w:customStyle="1" w:styleId="1180">
    <w:name w:val="ListLabel 1138"/>
    <w:qFormat/>
    <w:uiPriority w:val="0"/>
    <w:rPr>
      <w:rFonts w:ascii="Times New Roman" w:hAnsi="Times New Roman" w:cs="Times New Roman"/>
      <w:sz w:val="20"/>
    </w:rPr>
  </w:style>
  <w:style w:type="character" w:customStyle="1" w:styleId="1181">
    <w:name w:val="ListLabel 1139"/>
    <w:qFormat/>
    <w:uiPriority w:val="0"/>
    <w:rPr>
      <w:rFonts w:cs="Courier New"/>
    </w:rPr>
  </w:style>
  <w:style w:type="character" w:customStyle="1" w:styleId="1182">
    <w:name w:val="ListLabel 1140"/>
    <w:qFormat/>
    <w:uiPriority w:val="0"/>
    <w:rPr>
      <w:rFonts w:cs="Wingdings"/>
    </w:rPr>
  </w:style>
  <w:style w:type="character" w:customStyle="1" w:styleId="1183">
    <w:name w:val="ListLabel 1141"/>
    <w:qFormat/>
    <w:uiPriority w:val="0"/>
    <w:rPr>
      <w:rFonts w:cs="Symbol"/>
    </w:rPr>
  </w:style>
  <w:style w:type="character" w:customStyle="1" w:styleId="1184">
    <w:name w:val="ListLabel 1142"/>
    <w:qFormat/>
    <w:uiPriority w:val="0"/>
    <w:rPr>
      <w:rFonts w:cs="Courier New"/>
    </w:rPr>
  </w:style>
  <w:style w:type="character" w:customStyle="1" w:styleId="1185">
    <w:name w:val="ListLabel 1143"/>
    <w:qFormat/>
    <w:uiPriority w:val="0"/>
    <w:rPr>
      <w:rFonts w:cs="Wingdings"/>
    </w:rPr>
  </w:style>
  <w:style w:type="character" w:customStyle="1" w:styleId="1186">
    <w:name w:val="ListLabel 1144"/>
    <w:qFormat/>
    <w:uiPriority w:val="0"/>
    <w:rPr>
      <w:rFonts w:cs="Symbol"/>
    </w:rPr>
  </w:style>
  <w:style w:type="character" w:customStyle="1" w:styleId="1187">
    <w:name w:val="ListLabel 1145"/>
    <w:qFormat/>
    <w:uiPriority w:val="0"/>
    <w:rPr>
      <w:rFonts w:cs="Courier New"/>
    </w:rPr>
  </w:style>
  <w:style w:type="character" w:customStyle="1" w:styleId="1188">
    <w:name w:val="ListLabel 1146"/>
    <w:qFormat/>
    <w:uiPriority w:val="0"/>
    <w:rPr>
      <w:rFonts w:cs="Wingdings"/>
    </w:rPr>
  </w:style>
  <w:style w:type="character" w:customStyle="1" w:styleId="1189">
    <w:name w:val="ListLabel 1147"/>
    <w:qFormat/>
    <w:uiPriority w:val="0"/>
    <w:rPr>
      <w:rFonts w:cs="Times New Roman"/>
    </w:rPr>
  </w:style>
  <w:style w:type="character" w:customStyle="1" w:styleId="1190">
    <w:name w:val="ListLabel 1148"/>
    <w:qFormat/>
    <w:uiPriority w:val="0"/>
    <w:rPr>
      <w:rFonts w:cs="Courier New"/>
    </w:rPr>
  </w:style>
  <w:style w:type="character" w:customStyle="1" w:styleId="1191">
    <w:name w:val="ListLabel 1149"/>
    <w:qFormat/>
    <w:uiPriority w:val="0"/>
    <w:rPr>
      <w:rFonts w:cs="Wingdings"/>
    </w:rPr>
  </w:style>
  <w:style w:type="character" w:customStyle="1" w:styleId="1192">
    <w:name w:val="ListLabel 1150"/>
    <w:qFormat/>
    <w:uiPriority w:val="0"/>
    <w:rPr>
      <w:rFonts w:cs="Symbol"/>
    </w:rPr>
  </w:style>
  <w:style w:type="character" w:customStyle="1" w:styleId="1193">
    <w:name w:val="ListLabel 1151"/>
    <w:qFormat/>
    <w:uiPriority w:val="0"/>
    <w:rPr>
      <w:rFonts w:cs="Courier New"/>
    </w:rPr>
  </w:style>
  <w:style w:type="character" w:customStyle="1" w:styleId="1194">
    <w:name w:val="ListLabel 1152"/>
    <w:qFormat/>
    <w:uiPriority w:val="0"/>
    <w:rPr>
      <w:rFonts w:cs="Wingdings"/>
    </w:rPr>
  </w:style>
  <w:style w:type="character" w:customStyle="1" w:styleId="1195">
    <w:name w:val="ListLabel 1153"/>
    <w:qFormat/>
    <w:uiPriority w:val="0"/>
    <w:rPr>
      <w:rFonts w:cs="Symbol"/>
    </w:rPr>
  </w:style>
  <w:style w:type="character" w:customStyle="1" w:styleId="1196">
    <w:name w:val="ListLabel 1154"/>
    <w:qFormat/>
    <w:uiPriority w:val="0"/>
    <w:rPr>
      <w:rFonts w:cs="Courier New"/>
    </w:rPr>
  </w:style>
  <w:style w:type="character" w:customStyle="1" w:styleId="1197">
    <w:name w:val="ListLabel 1155"/>
    <w:qFormat/>
    <w:uiPriority w:val="0"/>
    <w:rPr>
      <w:rFonts w:cs="Wingdings"/>
    </w:rPr>
  </w:style>
  <w:style w:type="character" w:customStyle="1" w:styleId="1198">
    <w:name w:val="ListLabel 1156"/>
    <w:qFormat/>
    <w:uiPriority w:val="0"/>
    <w:rPr>
      <w:rFonts w:ascii="Times New Roman" w:hAnsi="Times New Roman" w:eastAsia="Calibri" w:cs="Times New Roman"/>
      <w:sz w:val="24"/>
    </w:rPr>
  </w:style>
  <w:style w:type="character" w:customStyle="1" w:styleId="1199">
    <w:name w:val="ListLabel 1157"/>
    <w:qFormat/>
    <w:uiPriority w:val="0"/>
    <w:rPr>
      <w:rFonts w:ascii="Times New Roman" w:hAnsi="Times New Roman" w:cs="Times New Roman"/>
      <w:b/>
      <w:sz w:val="24"/>
    </w:rPr>
  </w:style>
  <w:style w:type="character" w:customStyle="1" w:styleId="1200">
    <w:name w:val="ListLabel 1158"/>
    <w:qFormat/>
    <w:uiPriority w:val="0"/>
    <w:rPr>
      <w:rFonts w:cs="Courier New"/>
    </w:rPr>
  </w:style>
  <w:style w:type="character" w:customStyle="1" w:styleId="1201">
    <w:name w:val="ListLabel 1159"/>
    <w:qFormat/>
    <w:uiPriority w:val="0"/>
    <w:rPr>
      <w:rFonts w:cs="Wingdings"/>
    </w:rPr>
  </w:style>
  <w:style w:type="character" w:customStyle="1" w:styleId="1202">
    <w:name w:val="ListLabel 1160"/>
    <w:qFormat/>
    <w:uiPriority w:val="0"/>
    <w:rPr>
      <w:rFonts w:cs="Symbol"/>
    </w:rPr>
  </w:style>
  <w:style w:type="character" w:customStyle="1" w:styleId="1203">
    <w:name w:val="ListLabel 1161"/>
    <w:qFormat/>
    <w:uiPriority w:val="0"/>
    <w:rPr>
      <w:rFonts w:cs="Courier New"/>
    </w:rPr>
  </w:style>
  <w:style w:type="character" w:customStyle="1" w:styleId="1204">
    <w:name w:val="ListLabel 1162"/>
    <w:qFormat/>
    <w:uiPriority w:val="0"/>
    <w:rPr>
      <w:rFonts w:cs="Wingdings"/>
    </w:rPr>
  </w:style>
  <w:style w:type="character" w:customStyle="1" w:styleId="1205">
    <w:name w:val="ListLabel 1163"/>
    <w:qFormat/>
    <w:uiPriority w:val="0"/>
    <w:rPr>
      <w:rFonts w:cs="Symbol"/>
    </w:rPr>
  </w:style>
  <w:style w:type="character" w:customStyle="1" w:styleId="1206">
    <w:name w:val="ListLabel 1164"/>
    <w:qFormat/>
    <w:uiPriority w:val="0"/>
    <w:rPr>
      <w:rFonts w:cs="Courier New"/>
    </w:rPr>
  </w:style>
  <w:style w:type="character" w:customStyle="1" w:styleId="1207">
    <w:name w:val="ListLabel 1165"/>
    <w:qFormat/>
    <w:uiPriority w:val="0"/>
    <w:rPr>
      <w:rFonts w:cs="Wingdings"/>
    </w:rPr>
  </w:style>
  <w:style w:type="character" w:customStyle="1" w:styleId="1208">
    <w:name w:val="ListLabel 1166"/>
    <w:qFormat/>
    <w:uiPriority w:val="0"/>
    <w:rPr>
      <w:rFonts w:ascii="Times New Roman" w:hAnsi="Times New Roman" w:cs="Symbol"/>
      <w:sz w:val="24"/>
    </w:rPr>
  </w:style>
  <w:style w:type="character" w:customStyle="1" w:styleId="1209">
    <w:name w:val="ListLabel 1167"/>
    <w:qFormat/>
    <w:uiPriority w:val="0"/>
    <w:rPr>
      <w:rFonts w:cs="Courier New"/>
    </w:rPr>
  </w:style>
  <w:style w:type="character" w:customStyle="1" w:styleId="1210">
    <w:name w:val="ListLabel 1168"/>
    <w:qFormat/>
    <w:uiPriority w:val="0"/>
    <w:rPr>
      <w:rFonts w:cs="Wingdings"/>
    </w:rPr>
  </w:style>
  <w:style w:type="character" w:customStyle="1" w:styleId="1211">
    <w:name w:val="ListLabel 1169"/>
    <w:qFormat/>
    <w:uiPriority w:val="0"/>
    <w:rPr>
      <w:rFonts w:cs="Symbol"/>
    </w:rPr>
  </w:style>
  <w:style w:type="character" w:customStyle="1" w:styleId="1212">
    <w:name w:val="ListLabel 1170"/>
    <w:qFormat/>
    <w:uiPriority w:val="0"/>
    <w:rPr>
      <w:rFonts w:cs="Courier New"/>
    </w:rPr>
  </w:style>
  <w:style w:type="character" w:customStyle="1" w:styleId="1213">
    <w:name w:val="ListLabel 1171"/>
    <w:qFormat/>
    <w:uiPriority w:val="0"/>
    <w:rPr>
      <w:rFonts w:cs="Wingdings"/>
    </w:rPr>
  </w:style>
  <w:style w:type="character" w:customStyle="1" w:styleId="1214">
    <w:name w:val="ListLabel 1172"/>
    <w:qFormat/>
    <w:uiPriority w:val="0"/>
    <w:rPr>
      <w:rFonts w:cs="Symbol"/>
    </w:rPr>
  </w:style>
  <w:style w:type="character" w:customStyle="1" w:styleId="1215">
    <w:name w:val="ListLabel 1173"/>
    <w:qFormat/>
    <w:uiPriority w:val="0"/>
    <w:rPr>
      <w:rFonts w:cs="Courier New"/>
    </w:rPr>
  </w:style>
  <w:style w:type="character" w:customStyle="1" w:styleId="1216">
    <w:name w:val="ListLabel 1174"/>
    <w:qFormat/>
    <w:uiPriority w:val="0"/>
    <w:rPr>
      <w:rFonts w:cs="Wingdings"/>
    </w:rPr>
  </w:style>
  <w:style w:type="character" w:customStyle="1" w:styleId="1217">
    <w:name w:val="ListLabel 1175"/>
    <w:qFormat/>
    <w:uiPriority w:val="0"/>
    <w:rPr>
      <w:rFonts w:ascii="Times New Roman" w:hAnsi="Times New Roman" w:cs="Symbol"/>
      <w:b/>
      <w:sz w:val="28"/>
    </w:rPr>
  </w:style>
  <w:style w:type="character" w:customStyle="1" w:styleId="1218">
    <w:name w:val="ListLabel 1176"/>
    <w:qFormat/>
    <w:uiPriority w:val="0"/>
    <w:rPr>
      <w:rFonts w:cs="Courier New"/>
    </w:rPr>
  </w:style>
  <w:style w:type="character" w:customStyle="1" w:styleId="1219">
    <w:name w:val="ListLabel 1177"/>
    <w:qFormat/>
    <w:uiPriority w:val="0"/>
    <w:rPr>
      <w:rFonts w:cs="Wingdings"/>
    </w:rPr>
  </w:style>
  <w:style w:type="character" w:customStyle="1" w:styleId="1220">
    <w:name w:val="ListLabel 1178"/>
    <w:qFormat/>
    <w:uiPriority w:val="0"/>
    <w:rPr>
      <w:rFonts w:cs="Symbol"/>
    </w:rPr>
  </w:style>
  <w:style w:type="character" w:customStyle="1" w:styleId="1221">
    <w:name w:val="ListLabel 1179"/>
    <w:qFormat/>
    <w:uiPriority w:val="0"/>
    <w:rPr>
      <w:rFonts w:cs="Courier New"/>
    </w:rPr>
  </w:style>
  <w:style w:type="character" w:customStyle="1" w:styleId="1222">
    <w:name w:val="ListLabel 1180"/>
    <w:qFormat/>
    <w:uiPriority w:val="0"/>
    <w:rPr>
      <w:rFonts w:cs="Wingdings"/>
    </w:rPr>
  </w:style>
  <w:style w:type="character" w:customStyle="1" w:styleId="1223">
    <w:name w:val="ListLabel 1181"/>
    <w:qFormat/>
    <w:uiPriority w:val="0"/>
    <w:rPr>
      <w:rFonts w:cs="Symbol"/>
    </w:rPr>
  </w:style>
  <w:style w:type="character" w:customStyle="1" w:styleId="1224">
    <w:name w:val="ListLabel 1182"/>
    <w:qFormat/>
    <w:uiPriority w:val="0"/>
    <w:rPr>
      <w:rFonts w:cs="Courier New"/>
    </w:rPr>
  </w:style>
  <w:style w:type="character" w:customStyle="1" w:styleId="1225">
    <w:name w:val="ListLabel 1183"/>
    <w:qFormat/>
    <w:uiPriority w:val="0"/>
    <w:rPr>
      <w:rFonts w:cs="Wingdings"/>
    </w:rPr>
  </w:style>
  <w:style w:type="character" w:customStyle="1" w:styleId="1226">
    <w:name w:val="ListLabel 1184"/>
    <w:qFormat/>
    <w:uiPriority w:val="0"/>
    <w:rPr>
      <w:rFonts w:ascii="Georgia" w:hAnsi="Georgia" w:cs="Times New Roman"/>
      <w:b/>
      <w:color w:val="auto"/>
      <w:sz w:val="22"/>
    </w:rPr>
  </w:style>
  <w:style w:type="character" w:customStyle="1" w:styleId="1227">
    <w:name w:val="ListLabel 1185"/>
    <w:qFormat/>
    <w:uiPriority w:val="0"/>
    <w:rPr>
      <w:rFonts w:cs="Courier New"/>
    </w:rPr>
  </w:style>
  <w:style w:type="character" w:customStyle="1" w:styleId="1228">
    <w:name w:val="ListLabel 1186"/>
    <w:qFormat/>
    <w:uiPriority w:val="0"/>
    <w:rPr>
      <w:rFonts w:cs="Wingdings"/>
    </w:rPr>
  </w:style>
  <w:style w:type="character" w:customStyle="1" w:styleId="1229">
    <w:name w:val="ListLabel 1187"/>
    <w:qFormat/>
    <w:uiPriority w:val="0"/>
    <w:rPr>
      <w:rFonts w:cs="Symbol"/>
    </w:rPr>
  </w:style>
  <w:style w:type="character" w:customStyle="1" w:styleId="1230">
    <w:name w:val="ListLabel 1188"/>
    <w:qFormat/>
    <w:uiPriority w:val="0"/>
    <w:rPr>
      <w:rFonts w:cs="Courier New"/>
    </w:rPr>
  </w:style>
  <w:style w:type="character" w:customStyle="1" w:styleId="1231">
    <w:name w:val="ListLabel 1189"/>
    <w:qFormat/>
    <w:uiPriority w:val="0"/>
    <w:rPr>
      <w:rFonts w:cs="Wingdings"/>
    </w:rPr>
  </w:style>
  <w:style w:type="character" w:customStyle="1" w:styleId="1232">
    <w:name w:val="ListLabel 1190"/>
    <w:qFormat/>
    <w:uiPriority w:val="0"/>
    <w:rPr>
      <w:rFonts w:cs="Symbol"/>
    </w:rPr>
  </w:style>
  <w:style w:type="character" w:customStyle="1" w:styleId="1233">
    <w:name w:val="ListLabel 1191"/>
    <w:qFormat/>
    <w:uiPriority w:val="0"/>
    <w:rPr>
      <w:rFonts w:cs="Courier New"/>
    </w:rPr>
  </w:style>
  <w:style w:type="character" w:customStyle="1" w:styleId="1234">
    <w:name w:val="ListLabel 1192"/>
    <w:qFormat/>
    <w:uiPriority w:val="0"/>
    <w:rPr>
      <w:rFonts w:cs="Wingdings"/>
    </w:rPr>
  </w:style>
  <w:style w:type="character" w:customStyle="1" w:styleId="1235">
    <w:name w:val="ListLabel 1193"/>
    <w:qFormat/>
    <w:uiPriority w:val="0"/>
    <w:rPr>
      <w:rFonts w:ascii="RgsyshAdvTTb8864ccf.B" w:hAnsi="RgsyshAdvTTb8864ccf.B" w:cs="Symbol"/>
      <w:b/>
      <w:sz w:val="28"/>
      <w:szCs w:val="32"/>
    </w:rPr>
  </w:style>
  <w:style w:type="character" w:customStyle="1" w:styleId="1236">
    <w:name w:val="ListLabel 1194"/>
    <w:qFormat/>
    <w:uiPriority w:val="0"/>
    <w:rPr>
      <w:rFonts w:cs="Courier New"/>
    </w:rPr>
  </w:style>
  <w:style w:type="character" w:customStyle="1" w:styleId="1237">
    <w:name w:val="ListLabel 1195"/>
    <w:qFormat/>
    <w:uiPriority w:val="0"/>
    <w:rPr>
      <w:rFonts w:cs="Wingdings"/>
    </w:rPr>
  </w:style>
  <w:style w:type="character" w:customStyle="1" w:styleId="1238">
    <w:name w:val="ListLabel 1196"/>
    <w:qFormat/>
    <w:uiPriority w:val="0"/>
    <w:rPr>
      <w:rFonts w:cs="Symbol"/>
    </w:rPr>
  </w:style>
  <w:style w:type="character" w:customStyle="1" w:styleId="1239">
    <w:name w:val="ListLabel 1197"/>
    <w:qFormat/>
    <w:uiPriority w:val="0"/>
    <w:rPr>
      <w:rFonts w:cs="Courier New"/>
    </w:rPr>
  </w:style>
  <w:style w:type="character" w:customStyle="1" w:styleId="1240">
    <w:name w:val="ListLabel 1198"/>
    <w:qFormat/>
    <w:uiPriority w:val="0"/>
    <w:rPr>
      <w:rFonts w:cs="Wingdings"/>
    </w:rPr>
  </w:style>
  <w:style w:type="character" w:customStyle="1" w:styleId="1241">
    <w:name w:val="ListLabel 1199"/>
    <w:qFormat/>
    <w:uiPriority w:val="0"/>
    <w:rPr>
      <w:rFonts w:cs="Symbol"/>
    </w:rPr>
  </w:style>
  <w:style w:type="character" w:customStyle="1" w:styleId="1242">
    <w:name w:val="ListLabel 1200"/>
    <w:qFormat/>
    <w:uiPriority w:val="0"/>
    <w:rPr>
      <w:rFonts w:cs="Courier New"/>
    </w:rPr>
  </w:style>
  <w:style w:type="character" w:customStyle="1" w:styleId="1243">
    <w:name w:val="ListLabel 1201"/>
    <w:qFormat/>
    <w:uiPriority w:val="0"/>
    <w:rPr>
      <w:rFonts w:cs="Wingdings"/>
    </w:rPr>
  </w:style>
  <w:style w:type="character" w:customStyle="1" w:styleId="1244">
    <w:name w:val="ListLabel 1202"/>
    <w:qFormat/>
    <w:uiPriority w:val="0"/>
    <w:rPr>
      <w:rFonts w:cs="Symbol"/>
      <w:sz w:val="20"/>
    </w:rPr>
  </w:style>
  <w:style w:type="character" w:customStyle="1" w:styleId="1245">
    <w:name w:val="ListLabel 1203"/>
    <w:qFormat/>
    <w:uiPriority w:val="0"/>
    <w:rPr>
      <w:rFonts w:cs="Courier New"/>
      <w:sz w:val="20"/>
    </w:rPr>
  </w:style>
  <w:style w:type="character" w:customStyle="1" w:styleId="1246">
    <w:name w:val="ListLabel 1204"/>
    <w:qFormat/>
    <w:uiPriority w:val="0"/>
    <w:rPr>
      <w:rFonts w:cs="Wingdings"/>
      <w:sz w:val="20"/>
    </w:rPr>
  </w:style>
  <w:style w:type="character" w:customStyle="1" w:styleId="1247">
    <w:name w:val="ListLabel 1205"/>
    <w:qFormat/>
    <w:uiPriority w:val="0"/>
    <w:rPr>
      <w:rFonts w:cs="Wingdings"/>
      <w:sz w:val="20"/>
    </w:rPr>
  </w:style>
  <w:style w:type="character" w:customStyle="1" w:styleId="1248">
    <w:name w:val="ListLabel 1206"/>
    <w:qFormat/>
    <w:uiPriority w:val="0"/>
    <w:rPr>
      <w:rFonts w:cs="Wingdings"/>
      <w:sz w:val="20"/>
    </w:rPr>
  </w:style>
  <w:style w:type="character" w:customStyle="1" w:styleId="1249">
    <w:name w:val="ListLabel 1207"/>
    <w:qFormat/>
    <w:uiPriority w:val="0"/>
    <w:rPr>
      <w:rFonts w:cs="Wingdings"/>
      <w:sz w:val="20"/>
    </w:rPr>
  </w:style>
  <w:style w:type="character" w:customStyle="1" w:styleId="1250">
    <w:name w:val="ListLabel 1208"/>
    <w:qFormat/>
    <w:uiPriority w:val="0"/>
    <w:rPr>
      <w:rFonts w:cs="Wingdings"/>
      <w:sz w:val="20"/>
    </w:rPr>
  </w:style>
  <w:style w:type="character" w:customStyle="1" w:styleId="1251">
    <w:name w:val="ListLabel 1209"/>
    <w:qFormat/>
    <w:uiPriority w:val="0"/>
    <w:rPr>
      <w:rFonts w:cs="Wingdings"/>
      <w:sz w:val="20"/>
    </w:rPr>
  </w:style>
  <w:style w:type="character" w:customStyle="1" w:styleId="1252">
    <w:name w:val="ListLabel 1210"/>
    <w:qFormat/>
    <w:uiPriority w:val="0"/>
    <w:rPr>
      <w:rFonts w:cs="Wingdings"/>
      <w:sz w:val="20"/>
    </w:rPr>
  </w:style>
  <w:style w:type="character" w:customStyle="1" w:styleId="1253">
    <w:name w:val="ListLabel 1211"/>
    <w:qFormat/>
    <w:uiPriority w:val="0"/>
    <w:rPr>
      <w:sz w:val="22"/>
      <w:szCs w:val="22"/>
      <w:highlight w:val="blue"/>
    </w:rPr>
  </w:style>
  <w:style w:type="character" w:customStyle="1" w:styleId="1254">
    <w:name w:val="ListLabel 1212"/>
    <w:qFormat/>
    <w:uiPriority w:val="0"/>
    <w:rPr>
      <w:sz w:val="22"/>
      <w:szCs w:val="22"/>
      <w:lang w:val="ro-RO"/>
    </w:rPr>
  </w:style>
  <w:style w:type="character" w:customStyle="1" w:styleId="1255">
    <w:name w:val="ListLabel 1213"/>
    <w:qFormat/>
    <w:uiPriority w:val="0"/>
    <w:rPr>
      <w:bCs/>
    </w:rPr>
  </w:style>
  <w:style w:type="character" w:customStyle="1" w:styleId="1256">
    <w:name w:val="ListLabel 1214"/>
    <w:qFormat/>
    <w:uiPriority w:val="0"/>
    <w:rPr>
      <w:rFonts w:ascii="Times New Roman" w:hAnsi="Times New Roman"/>
      <w:bCs/>
      <w:color w:val="auto"/>
      <w:sz w:val="24"/>
      <w:szCs w:val="24"/>
      <w:highlight w:val="white"/>
      <w:u w:val="none"/>
    </w:rPr>
  </w:style>
  <w:style w:type="character" w:customStyle="1" w:styleId="1257">
    <w:name w:val="ListLabel 1215"/>
    <w:qFormat/>
    <w:uiPriority w:val="0"/>
    <w:rPr>
      <w:rFonts w:ascii="Times New Roman" w:hAnsi="Times New Roman"/>
      <w:color w:val="000000"/>
      <w:sz w:val="24"/>
      <w:szCs w:val="24"/>
      <w:highlight w:val="white"/>
      <w:u w:val="none"/>
    </w:rPr>
  </w:style>
  <w:style w:type="character" w:customStyle="1" w:styleId="1258">
    <w:name w:val="ListLabel 1216"/>
    <w:qFormat/>
    <w:uiPriority w:val="0"/>
    <w:rPr>
      <w:rFonts w:ascii="Times New Roman" w:hAnsi="Times New Roman" w:eastAsia="Calibri"/>
      <w:b/>
      <w:color w:val="000000"/>
      <w:sz w:val="24"/>
      <w:szCs w:val="24"/>
      <w:highlight w:val="white"/>
    </w:rPr>
  </w:style>
  <w:style w:type="character" w:customStyle="1" w:styleId="1259">
    <w:name w:val="ListLabel 1217"/>
    <w:qFormat/>
    <w:uiPriority w:val="0"/>
    <w:rPr>
      <w:rFonts w:ascii="Times New Roman" w:hAnsi="Times New Roman"/>
      <w:b/>
      <w:sz w:val="24"/>
      <w:szCs w:val="24"/>
      <w:lang w:eastAsia="en-GB"/>
    </w:rPr>
  </w:style>
  <w:style w:type="character" w:customStyle="1" w:styleId="1260">
    <w:name w:val="ListLabel 1218"/>
    <w:qFormat/>
    <w:uiPriority w:val="0"/>
    <w:rPr>
      <w:rFonts w:ascii="Times New Roman" w:hAnsi="Times New Roman"/>
      <w:color w:val="auto"/>
      <w:sz w:val="24"/>
      <w:szCs w:val="24"/>
      <w:highlight w:val="white"/>
      <w:u w:val="none"/>
    </w:rPr>
  </w:style>
  <w:style w:type="character" w:customStyle="1" w:styleId="1261">
    <w:name w:val="ListLabel 1219"/>
    <w:qFormat/>
    <w:uiPriority w:val="0"/>
    <w:rPr>
      <w:rFonts w:ascii="Times New Roman" w:hAnsi="Times New Roman"/>
      <w:color w:val="auto"/>
      <w:sz w:val="24"/>
      <w:szCs w:val="24"/>
      <w:u w:val="none"/>
    </w:rPr>
  </w:style>
  <w:style w:type="character" w:customStyle="1" w:styleId="1262">
    <w:name w:val="ListLabel 1220"/>
    <w:qFormat/>
    <w:uiPriority w:val="0"/>
    <w:rPr>
      <w:rFonts w:ascii="Times New Roman" w:hAnsi="Times New Roman"/>
      <w:i/>
      <w:iCs/>
      <w:sz w:val="24"/>
      <w:szCs w:val="24"/>
      <w:lang w:eastAsia="en-GB"/>
    </w:rPr>
  </w:style>
  <w:style w:type="character" w:customStyle="1" w:styleId="1263">
    <w:name w:val="ListLabel 1221"/>
    <w:qFormat/>
    <w:uiPriority w:val="0"/>
    <w:rPr>
      <w:rFonts w:ascii="Times New Roman" w:hAnsi="Times New Roman" w:eastAsia="Calibri"/>
      <w:b/>
      <w:bCs/>
      <w:color w:val="auto"/>
      <w:sz w:val="24"/>
      <w:szCs w:val="24"/>
      <w:u w:val="none"/>
    </w:rPr>
  </w:style>
  <w:style w:type="character" w:customStyle="1" w:styleId="1264">
    <w:name w:val="ListLabel 1222"/>
    <w:qFormat/>
    <w:uiPriority w:val="0"/>
    <w:rPr>
      <w:rFonts w:ascii="Times New Roman" w:hAnsi="Times New Roman" w:eastAsia="Calibri"/>
      <w:color w:val="auto"/>
      <w:sz w:val="24"/>
      <w:szCs w:val="24"/>
      <w:u w:val="none"/>
    </w:rPr>
  </w:style>
  <w:style w:type="character" w:customStyle="1" w:styleId="1265">
    <w:name w:val="ListLabel 1223"/>
    <w:qFormat/>
    <w:uiPriority w:val="0"/>
    <w:rPr>
      <w:color w:val="auto"/>
      <w:sz w:val="24"/>
      <w:szCs w:val="24"/>
      <w:highlight w:val="white"/>
      <w:u w:val="none"/>
    </w:rPr>
  </w:style>
  <w:style w:type="character" w:customStyle="1" w:styleId="1266">
    <w:name w:val="ListLabel 1224"/>
    <w:qFormat/>
    <w:uiPriority w:val="0"/>
    <w:rPr>
      <w:b/>
      <w:color w:val="auto"/>
      <w:sz w:val="24"/>
      <w:szCs w:val="24"/>
      <w:highlight w:val="white"/>
      <w:u w:val="none"/>
    </w:rPr>
  </w:style>
  <w:style w:type="character" w:customStyle="1" w:styleId="1267">
    <w:name w:val="ListLabel 1225"/>
    <w:qFormat/>
    <w:uiPriority w:val="0"/>
    <w:rPr>
      <w:color w:val="auto"/>
      <w:sz w:val="24"/>
      <w:szCs w:val="24"/>
      <w:u w:val="none"/>
    </w:rPr>
  </w:style>
  <w:style w:type="character" w:customStyle="1" w:styleId="1268">
    <w:name w:val="ListLabel 1226"/>
    <w:qFormat/>
    <w:uiPriority w:val="0"/>
    <w:rPr>
      <w:rFonts w:ascii="CMBX12" w:hAnsi="CMBX12" w:cs="CMBX12"/>
      <w:kern w:val="0"/>
      <w:sz w:val="24"/>
      <w:szCs w:val="24"/>
    </w:rPr>
  </w:style>
  <w:style w:type="character" w:customStyle="1" w:styleId="1269">
    <w:name w:val="ListLabel 1227"/>
    <w:qFormat/>
    <w:uiPriority w:val="0"/>
    <w:rPr>
      <w:b/>
      <w:color w:val="000000"/>
      <w:spacing w:val="0"/>
      <w:sz w:val="24"/>
      <w:szCs w:val="24"/>
      <w:highlight w:val="white"/>
      <w:u w:val="single"/>
    </w:rPr>
  </w:style>
  <w:style w:type="character" w:customStyle="1" w:styleId="1270">
    <w:name w:val="ListLabel 1228"/>
    <w:qFormat/>
    <w:uiPriority w:val="0"/>
    <w:rPr>
      <w:color w:val="000000"/>
      <w:spacing w:val="0"/>
      <w:sz w:val="24"/>
      <w:szCs w:val="24"/>
      <w:highlight w:val="white"/>
      <w:u w:val="single"/>
    </w:rPr>
  </w:style>
  <w:style w:type="character" w:customStyle="1" w:styleId="1271">
    <w:name w:val="ListLabel 1229"/>
    <w:qFormat/>
    <w:uiPriority w:val="0"/>
  </w:style>
  <w:style w:type="character" w:customStyle="1" w:styleId="1272">
    <w:name w:val="ListLabel 1230"/>
    <w:qFormat/>
    <w:uiPriority w:val="0"/>
    <w:rPr>
      <w:rFonts w:ascii="Times New Roman" w:hAnsi="Times New Roman"/>
      <w:sz w:val="22"/>
      <w:szCs w:val="22"/>
    </w:rPr>
  </w:style>
  <w:style w:type="character" w:customStyle="1" w:styleId="1273">
    <w:name w:val="ListLabel 1231"/>
    <w:qFormat/>
    <w:uiPriority w:val="0"/>
    <w:rPr>
      <w:rFonts w:ascii="Times New Roman" w:hAnsi="Times New Roman"/>
      <w:bCs/>
      <w:color w:val="385898"/>
      <w:spacing w:val="0"/>
      <w:sz w:val="22"/>
      <w:szCs w:val="22"/>
      <w:u w:val="none"/>
    </w:rPr>
  </w:style>
  <w:style w:type="character" w:customStyle="1" w:styleId="1274">
    <w:name w:val="ListLabel 1232"/>
    <w:qFormat/>
    <w:uiPriority w:val="0"/>
    <w:rPr>
      <w:sz w:val="22"/>
      <w:szCs w:val="22"/>
    </w:rPr>
  </w:style>
  <w:style w:type="character" w:customStyle="1" w:styleId="1275">
    <w:name w:val="ListLabel 1233"/>
    <w:qFormat/>
    <w:uiPriority w:val="0"/>
    <w:rPr>
      <w:rFonts w:cs="Times New Roman"/>
      <w:sz w:val="22"/>
      <w:szCs w:val="22"/>
      <w:lang w:val="en-US"/>
    </w:rPr>
  </w:style>
  <w:style w:type="character" w:customStyle="1" w:styleId="1276">
    <w:name w:val="ListLabel 1234"/>
    <w:qFormat/>
    <w:uiPriority w:val="0"/>
    <w:rPr>
      <w:rFonts w:cs="Times New Roman"/>
      <w:color w:val="000000"/>
      <w:sz w:val="22"/>
      <w:szCs w:val="22"/>
      <w:lang w:val="en-US"/>
    </w:rPr>
  </w:style>
  <w:style w:type="character" w:customStyle="1" w:styleId="1277">
    <w:name w:val="ListLabel 1235"/>
    <w:qFormat/>
    <w:uiPriority w:val="0"/>
  </w:style>
  <w:style w:type="character" w:customStyle="1" w:styleId="1278">
    <w:name w:val="ListLabel 1236"/>
    <w:qFormat/>
    <w:uiPriority w:val="0"/>
    <w:rPr>
      <w:rFonts w:cs="Times New Roman"/>
      <w:sz w:val="20"/>
      <w:szCs w:val="20"/>
      <w:lang w:val="en-US"/>
    </w:rPr>
  </w:style>
  <w:style w:type="character" w:customStyle="1" w:styleId="1279">
    <w:name w:val="ListLabel 1237"/>
    <w:qFormat/>
    <w:uiPriority w:val="0"/>
    <w:rPr>
      <w:color w:val="006580"/>
      <w:spacing w:val="0"/>
      <w:sz w:val="20"/>
      <w:szCs w:val="20"/>
      <w:u w:val="none"/>
    </w:rPr>
  </w:style>
  <w:style w:type="character" w:customStyle="1" w:styleId="1280">
    <w:name w:val="ListLabel 1238"/>
    <w:qFormat/>
    <w:uiPriority w:val="0"/>
    <w:rPr>
      <w:rFonts w:ascii="Times New Roman" w:hAnsi="Times New Roman"/>
      <w:sz w:val="24"/>
      <w:szCs w:val="24"/>
    </w:rPr>
  </w:style>
  <w:style w:type="character" w:customStyle="1" w:styleId="1281">
    <w:name w:val="ListLabel 1239"/>
    <w:qFormat/>
    <w:uiPriority w:val="0"/>
    <w:rPr>
      <w:color w:val="auto"/>
    </w:rPr>
  </w:style>
  <w:style w:type="character" w:customStyle="1" w:styleId="1282">
    <w:name w:val="ListLabel 1240"/>
    <w:qFormat/>
    <w:uiPriority w:val="0"/>
    <w:rPr>
      <w:rFonts w:ascii="Times New Roman" w:hAnsi="Times New Roman"/>
      <w:sz w:val="24"/>
      <w:szCs w:val="24"/>
    </w:rPr>
  </w:style>
  <w:style w:type="character" w:customStyle="1" w:styleId="1283">
    <w:name w:val="ListLabel 1241"/>
    <w:qFormat/>
    <w:uiPriority w:val="0"/>
    <w:rPr>
      <w:rFonts w:ascii="Times New Roman" w:hAnsi="Times New Roman"/>
      <w:sz w:val="24"/>
      <w:szCs w:val="24"/>
    </w:rPr>
  </w:style>
  <w:style w:type="character" w:customStyle="1" w:styleId="1284">
    <w:name w:val="ListLabel 1242"/>
    <w:qFormat/>
    <w:uiPriority w:val="0"/>
    <w:rPr>
      <w:sz w:val="24"/>
      <w:szCs w:val="24"/>
    </w:rPr>
  </w:style>
  <w:style w:type="character" w:customStyle="1" w:styleId="1285">
    <w:name w:val="ListLabel 1243"/>
    <w:qFormat/>
    <w:uiPriority w:val="0"/>
    <w:rPr>
      <w:color w:val="7C93A1"/>
      <w:sz w:val="20"/>
      <w:szCs w:val="20"/>
      <w:highlight w:val="white"/>
    </w:rPr>
  </w:style>
  <w:style w:type="character" w:customStyle="1" w:styleId="1286">
    <w:name w:val="ListLabel 1244"/>
    <w:qFormat/>
    <w:uiPriority w:val="0"/>
    <w:rPr>
      <w:b/>
      <w:bCs/>
      <w:color w:val="7C93A1"/>
      <w:sz w:val="20"/>
      <w:szCs w:val="20"/>
      <w:highlight w:val="white"/>
    </w:rPr>
  </w:style>
  <w:style w:type="character" w:customStyle="1" w:styleId="1287">
    <w:name w:val="ListLabel 1245"/>
    <w:qFormat/>
    <w:uiPriority w:val="0"/>
    <w:rPr>
      <w:color w:val="auto"/>
      <w:u w:val="none"/>
    </w:rPr>
  </w:style>
  <w:style w:type="character" w:customStyle="1" w:styleId="1288">
    <w:name w:val="ListLabel 1246"/>
    <w:qFormat/>
    <w:uiPriority w:val="0"/>
    <w:rPr>
      <w:bCs/>
      <w:color w:val="auto"/>
      <w:u w:val="none"/>
      <w:lang w:val="ro-RO"/>
    </w:rPr>
  </w:style>
  <w:style w:type="character" w:customStyle="1" w:styleId="1289">
    <w:name w:val="ListLabel 1247"/>
    <w:qFormat/>
    <w:uiPriority w:val="0"/>
    <w:rPr>
      <w:b/>
      <w:bCs/>
      <w:sz w:val="28"/>
      <w:szCs w:val="28"/>
    </w:rPr>
  </w:style>
  <w:style w:type="character" w:customStyle="1" w:styleId="1290">
    <w:name w:val="ListLabel 1248"/>
    <w:qFormat/>
    <w:uiPriority w:val="0"/>
    <w:rPr>
      <w:b/>
      <w:bCs/>
      <w:color w:val="auto"/>
      <w:sz w:val="20"/>
      <w:szCs w:val="20"/>
      <w:u w:val="none"/>
    </w:rPr>
  </w:style>
  <w:style w:type="character" w:customStyle="1" w:styleId="1291">
    <w:name w:val="ListLabel 1249"/>
    <w:qFormat/>
    <w:uiPriority w:val="0"/>
    <w:rPr>
      <w:rFonts w:eastAsia="Times New Roman"/>
      <w:sz w:val="20"/>
      <w:szCs w:val="20"/>
    </w:rPr>
  </w:style>
  <w:style w:type="character" w:customStyle="1" w:styleId="1292">
    <w:name w:val="ListLabel 1250"/>
    <w:qFormat/>
    <w:uiPriority w:val="0"/>
    <w:rPr>
      <w:rFonts w:eastAsia="Times New Roman"/>
      <w:sz w:val="20"/>
      <w:szCs w:val="20"/>
    </w:rPr>
  </w:style>
  <w:style w:type="character" w:customStyle="1" w:styleId="1293">
    <w:name w:val="ListLabel 1251"/>
    <w:qFormat/>
    <w:uiPriority w:val="0"/>
    <w:rPr>
      <w:b/>
      <w:sz w:val="28"/>
      <w:szCs w:val="28"/>
    </w:rPr>
  </w:style>
  <w:style w:type="character" w:customStyle="1" w:styleId="1294">
    <w:name w:val="ListLabel 1252"/>
    <w:qFormat/>
    <w:uiPriority w:val="0"/>
    <w:rPr>
      <w:rFonts w:ascii="TimesNewRomanMTStd-Italic" w:hAnsi="TimesNewRomanMTStd-Italic" w:cs="TimesNewRomanMTStd-Italic"/>
      <w:i/>
      <w:iCs/>
    </w:rPr>
  </w:style>
  <w:style w:type="character" w:customStyle="1" w:styleId="1295">
    <w:name w:val="ListLabel 1253"/>
    <w:qFormat/>
    <w:uiPriority w:val="0"/>
    <w:rPr>
      <w:b/>
      <w:bCs/>
      <w:color w:val="auto"/>
      <w:sz w:val="28"/>
      <w:szCs w:val="28"/>
      <w:highlight w:val="white"/>
      <w:u w:val="none"/>
    </w:rPr>
  </w:style>
  <w:style w:type="character" w:customStyle="1" w:styleId="1296">
    <w:name w:val="ListLabel 1254"/>
    <w:qFormat/>
    <w:uiPriority w:val="0"/>
    <w:rPr>
      <w:b/>
      <w:color w:val="auto"/>
      <w:sz w:val="28"/>
      <w:szCs w:val="28"/>
      <w:highlight w:val="white"/>
      <w:u w:val="none"/>
    </w:rPr>
  </w:style>
  <w:style w:type="character" w:customStyle="1" w:styleId="1297">
    <w:name w:val="ListLabel 1255"/>
    <w:qFormat/>
    <w:uiPriority w:val="0"/>
    <w:rPr>
      <w:b/>
      <w:i/>
      <w:iCs/>
      <w:color w:val="auto"/>
      <w:sz w:val="28"/>
      <w:szCs w:val="28"/>
      <w:highlight w:val="white"/>
      <w:u w:val="none"/>
    </w:rPr>
  </w:style>
  <w:style w:type="character" w:customStyle="1" w:styleId="1298">
    <w:name w:val="ListLabel 1256"/>
    <w:qFormat/>
    <w:uiPriority w:val="0"/>
    <w:rPr>
      <w:color w:val="auto"/>
      <w:sz w:val="20"/>
      <w:szCs w:val="20"/>
    </w:rPr>
  </w:style>
  <w:style w:type="character" w:customStyle="1" w:styleId="1299">
    <w:name w:val="ListLabel 1257"/>
    <w:qFormat/>
    <w:uiPriority w:val="0"/>
    <w:rPr>
      <w:rFonts w:eastAsia="Calibri"/>
      <w:i/>
      <w:iCs/>
      <w:color w:val="auto"/>
      <w:sz w:val="20"/>
      <w:szCs w:val="20"/>
    </w:rPr>
  </w:style>
  <w:style w:type="character" w:customStyle="1" w:styleId="1300">
    <w:name w:val="ListLabel 1258"/>
    <w:qFormat/>
    <w:uiPriority w:val="0"/>
    <w:rPr>
      <w:color w:val="auto"/>
      <w:highlight w:val="white"/>
      <w:u w:val="none"/>
    </w:rPr>
  </w:style>
  <w:style w:type="character" w:customStyle="1" w:styleId="1301">
    <w:name w:val="ListLabel 1259"/>
    <w:qFormat/>
    <w:uiPriority w:val="0"/>
    <w:rPr>
      <w:b/>
      <w:color w:val="000000"/>
      <w:sz w:val="28"/>
      <w:szCs w:val="28"/>
      <w:highlight w:val="white"/>
    </w:rPr>
  </w:style>
  <w:style w:type="character" w:customStyle="1" w:styleId="1302">
    <w:name w:val="ListLabel 1260"/>
    <w:qFormat/>
    <w:uiPriority w:val="0"/>
    <w:rPr>
      <w:rFonts w:ascii="Times New Roman" w:hAnsi="Times New Roman" w:cs="Times New Roman"/>
    </w:rPr>
  </w:style>
  <w:style w:type="character" w:customStyle="1" w:styleId="1303">
    <w:name w:val="ListLabel 1261"/>
    <w:qFormat/>
    <w:uiPriority w:val="0"/>
    <w:rPr>
      <w:b/>
      <w:color w:val="auto"/>
      <w:spacing w:val="15"/>
      <w:sz w:val="20"/>
      <w:szCs w:val="20"/>
      <w:u w:val="none"/>
    </w:rPr>
  </w:style>
  <w:style w:type="character" w:customStyle="1" w:styleId="1304">
    <w:name w:val="ListLabel 1262"/>
    <w:qFormat/>
    <w:uiPriority w:val="0"/>
    <w:rPr>
      <w:color w:val="auto"/>
      <w:spacing w:val="15"/>
      <w:sz w:val="20"/>
      <w:szCs w:val="20"/>
    </w:rPr>
  </w:style>
  <w:style w:type="character" w:customStyle="1" w:styleId="1305">
    <w:name w:val="ListLabel 1263"/>
    <w:qFormat/>
    <w:uiPriority w:val="0"/>
    <w:rPr>
      <w:rFonts w:ascii="Times New Roman" w:hAnsi="Times New Roman"/>
      <w:sz w:val="28"/>
      <w:szCs w:val="28"/>
      <w:lang w:eastAsia="en-GB"/>
    </w:rPr>
  </w:style>
  <w:style w:type="character" w:customStyle="1" w:styleId="1306">
    <w:name w:val="ListLabel 1264"/>
    <w:qFormat/>
    <w:uiPriority w:val="0"/>
    <w:rPr>
      <w:rFonts w:ascii="Times New Roman" w:hAnsi="Times New Roman"/>
      <w:color w:val="auto"/>
      <w:sz w:val="28"/>
      <w:szCs w:val="28"/>
      <w:highlight w:val="white"/>
      <w:u w:val="none"/>
    </w:rPr>
  </w:style>
  <w:style w:type="character" w:customStyle="1" w:styleId="1307">
    <w:name w:val="ListLabel 1265"/>
    <w:qFormat/>
    <w:uiPriority w:val="0"/>
    <w:rPr>
      <w:rFonts w:ascii="Times New Roman" w:hAnsi="Times New Roman"/>
      <w:color w:val="auto"/>
      <w:sz w:val="28"/>
      <w:szCs w:val="28"/>
      <w:u w:val="none"/>
    </w:rPr>
  </w:style>
  <w:style w:type="character" w:customStyle="1" w:styleId="1308">
    <w:name w:val="ListLabel 1266"/>
    <w:qFormat/>
    <w:uiPriority w:val="0"/>
    <w:rPr>
      <w:rFonts w:ascii="Times New Roman" w:hAnsi="Times New Roman"/>
      <w:i/>
      <w:iCs/>
      <w:sz w:val="28"/>
      <w:szCs w:val="28"/>
      <w:lang w:eastAsia="en-GB"/>
    </w:rPr>
  </w:style>
  <w:style w:type="character" w:customStyle="1" w:styleId="1309">
    <w:name w:val="ListLabel 1267"/>
    <w:qFormat/>
    <w:uiPriority w:val="0"/>
    <w:rPr>
      <w:sz w:val="22"/>
      <w:szCs w:val="22"/>
    </w:rPr>
  </w:style>
  <w:style w:type="character" w:customStyle="1" w:styleId="1310">
    <w:name w:val="ListLabel 1268"/>
    <w:qFormat/>
    <w:uiPriority w:val="0"/>
    <w:rPr>
      <w:color w:val="auto"/>
      <w:sz w:val="22"/>
      <w:szCs w:val="22"/>
      <w:u w:val="none"/>
    </w:rPr>
  </w:style>
  <w:style w:type="character" w:customStyle="1" w:styleId="1311">
    <w:name w:val="ListLabel 1269"/>
    <w:qFormat/>
    <w:uiPriority w:val="0"/>
    <w:rPr>
      <w:b/>
      <w:bCs/>
      <w:color w:val="auto"/>
      <w:sz w:val="22"/>
      <w:szCs w:val="22"/>
      <w:u w:val="none"/>
    </w:rPr>
  </w:style>
  <w:style w:type="character" w:customStyle="1" w:styleId="1312">
    <w:name w:val="ListLabel 1270"/>
    <w:qFormat/>
    <w:uiPriority w:val="0"/>
    <w:rPr>
      <w:spacing w:val="2"/>
      <w:sz w:val="20"/>
      <w:szCs w:val="20"/>
    </w:rPr>
  </w:style>
  <w:style w:type="character" w:customStyle="1" w:styleId="1313">
    <w:name w:val="ListLabel 1271"/>
    <w:qFormat/>
    <w:uiPriority w:val="0"/>
    <w:rPr>
      <w:sz w:val="20"/>
      <w:szCs w:val="20"/>
    </w:rPr>
  </w:style>
  <w:style w:type="character" w:customStyle="1" w:styleId="1314">
    <w:name w:val="ListLabel 1272"/>
    <w:qFormat/>
    <w:uiPriority w:val="0"/>
    <w:rPr>
      <w:spacing w:val="-2"/>
      <w:sz w:val="20"/>
      <w:szCs w:val="20"/>
    </w:rPr>
  </w:style>
  <w:style w:type="character" w:customStyle="1" w:styleId="1315">
    <w:name w:val="ListLabel 1273"/>
    <w:qFormat/>
    <w:uiPriority w:val="0"/>
    <w:rPr>
      <w:spacing w:val="1"/>
      <w:sz w:val="20"/>
      <w:szCs w:val="20"/>
    </w:rPr>
  </w:style>
  <w:style w:type="character" w:customStyle="1" w:styleId="1316">
    <w:name w:val="ListLabel 1274"/>
    <w:qFormat/>
    <w:uiPriority w:val="0"/>
    <w:rPr>
      <w:spacing w:val="-1"/>
      <w:sz w:val="20"/>
      <w:szCs w:val="20"/>
    </w:rPr>
  </w:style>
  <w:style w:type="character" w:customStyle="1" w:styleId="1317">
    <w:name w:val="ListLabel 1275"/>
    <w:qFormat/>
    <w:uiPriority w:val="0"/>
    <w:rPr>
      <w:spacing w:val="3"/>
      <w:sz w:val="20"/>
      <w:szCs w:val="20"/>
    </w:rPr>
  </w:style>
  <w:style w:type="character" w:customStyle="1" w:styleId="1318">
    <w:name w:val="ListLabel 1276"/>
    <w:qFormat/>
    <w:uiPriority w:val="0"/>
    <w:rPr>
      <w:spacing w:val="-6"/>
      <w:sz w:val="20"/>
      <w:szCs w:val="20"/>
    </w:rPr>
  </w:style>
  <w:style w:type="character" w:customStyle="1" w:styleId="1319">
    <w:name w:val="ListLabel 1277"/>
    <w:qFormat/>
    <w:uiPriority w:val="0"/>
    <w:rPr>
      <w:spacing w:val="-3"/>
      <w:sz w:val="20"/>
      <w:szCs w:val="20"/>
    </w:rPr>
  </w:style>
  <w:style w:type="character" w:customStyle="1" w:styleId="1320">
    <w:name w:val="ListLabel 1278"/>
    <w:qFormat/>
    <w:uiPriority w:val="0"/>
    <w:rPr>
      <w:spacing w:val="-8"/>
      <w:sz w:val="20"/>
      <w:szCs w:val="20"/>
    </w:rPr>
  </w:style>
  <w:style w:type="character" w:customStyle="1" w:styleId="1321">
    <w:name w:val="ListLabel 1279"/>
    <w:qFormat/>
    <w:uiPriority w:val="0"/>
    <w:rPr>
      <w:spacing w:val="-7"/>
      <w:sz w:val="20"/>
      <w:szCs w:val="20"/>
    </w:rPr>
  </w:style>
  <w:style w:type="character" w:customStyle="1" w:styleId="1322">
    <w:name w:val="ListLabel 1280"/>
    <w:qFormat/>
    <w:uiPriority w:val="0"/>
    <w:rPr>
      <w:spacing w:val="-9"/>
      <w:sz w:val="20"/>
      <w:szCs w:val="20"/>
    </w:rPr>
  </w:style>
  <w:style w:type="character" w:customStyle="1" w:styleId="1323">
    <w:name w:val="ListLabel 1281"/>
    <w:qFormat/>
    <w:uiPriority w:val="0"/>
    <w:rPr>
      <w:spacing w:val="-11"/>
      <w:sz w:val="20"/>
      <w:szCs w:val="20"/>
    </w:rPr>
  </w:style>
  <w:style w:type="character" w:customStyle="1" w:styleId="1324">
    <w:name w:val="ListLabel 1282"/>
    <w:qFormat/>
    <w:uiPriority w:val="0"/>
    <w:rPr>
      <w:spacing w:val="-8"/>
      <w:sz w:val="20"/>
      <w:szCs w:val="20"/>
    </w:rPr>
  </w:style>
  <w:style w:type="character" w:customStyle="1" w:styleId="1325">
    <w:name w:val="ListLabel 1283"/>
    <w:qFormat/>
    <w:uiPriority w:val="0"/>
    <w:rPr>
      <w:spacing w:val="-9"/>
      <w:sz w:val="20"/>
      <w:szCs w:val="20"/>
    </w:rPr>
  </w:style>
  <w:style w:type="character" w:customStyle="1" w:styleId="1326">
    <w:name w:val="ListLabel 1284"/>
    <w:qFormat/>
    <w:uiPriority w:val="0"/>
    <w:rPr>
      <w:spacing w:val="-7"/>
      <w:sz w:val="20"/>
      <w:szCs w:val="20"/>
    </w:rPr>
  </w:style>
  <w:style w:type="character" w:customStyle="1" w:styleId="1327">
    <w:name w:val="ListLabel 1285"/>
    <w:qFormat/>
    <w:uiPriority w:val="0"/>
    <w:rPr>
      <w:spacing w:val="-6"/>
      <w:sz w:val="20"/>
      <w:szCs w:val="20"/>
    </w:rPr>
  </w:style>
  <w:style w:type="character" w:customStyle="1" w:styleId="1328">
    <w:name w:val="ListLabel 1286"/>
    <w:qFormat/>
    <w:uiPriority w:val="0"/>
    <w:rPr>
      <w:spacing w:val="-11"/>
      <w:sz w:val="20"/>
      <w:szCs w:val="20"/>
    </w:rPr>
  </w:style>
  <w:style w:type="character" w:customStyle="1" w:styleId="1329">
    <w:name w:val="ListLabel 1287"/>
    <w:qFormat/>
    <w:uiPriority w:val="0"/>
    <w:rPr>
      <w:sz w:val="20"/>
      <w:szCs w:val="20"/>
    </w:rPr>
  </w:style>
  <w:style w:type="character" w:customStyle="1" w:styleId="1330">
    <w:name w:val="ListLabel 1288"/>
    <w:qFormat/>
    <w:uiPriority w:val="0"/>
    <w:rPr>
      <w:sz w:val="20"/>
      <w:szCs w:val="20"/>
    </w:rPr>
  </w:style>
  <w:style w:type="character" w:customStyle="1" w:styleId="1331">
    <w:name w:val="ListLabel 1289"/>
    <w:qFormat/>
    <w:uiPriority w:val="0"/>
    <w:rPr>
      <w:spacing w:val="-1"/>
      <w:sz w:val="20"/>
      <w:szCs w:val="20"/>
    </w:rPr>
  </w:style>
  <w:style w:type="character" w:customStyle="1" w:styleId="1332">
    <w:name w:val="ListLabel 1290"/>
    <w:qFormat/>
    <w:uiPriority w:val="0"/>
    <w:rPr>
      <w:spacing w:val="1"/>
      <w:sz w:val="20"/>
      <w:szCs w:val="20"/>
    </w:rPr>
  </w:style>
  <w:style w:type="character" w:customStyle="1" w:styleId="1333">
    <w:name w:val="ListLabel 1291"/>
    <w:qFormat/>
    <w:uiPriority w:val="0"/>
    <w:rPr>
      <w:spacing w:val="-2"/>
      <w:sz w:val="20"/>
      <w:szCs w:val="20"/>
    </w:rPr>
  </w:style>
  <w:style w:type="character" w:customStyle="1" w:styleId="1334">
    <w:name w:val="ListLabel 1292"/>
    <w:qFormat/>
    <w:uiPriority w:val="0"/>
    <w:rPr>
      <w:sz w:val="20"/>
      <w:szCs w:val="20"/>
    </w:rPr>
  </w:style>
  <w:style w:type="character" w:customStyle="1" w:styleId="1335">
    <w:name w:val="ListLabel 1293"/>
    <w:qFormat/>
    <w:uiPriority w:val="0"/>
    <w:rPr>
      <w:spacing w:val="1"/>
      <w:sz w:val="20"/>
      <w:szCs w:val="20"/>
    </w:rPr>
  </w:style>
  <w:style w:type="character" w:customStyle="1" w:styleId="1336">
    <w:name w:val="ListLabel 1294"/>
    <w:qFormat/>
    <w:uiPriority w:val="0"/>
    <w:rPr>
      <w:spacing w:val="-1"/>
      <w:sz w:val="20"/>
      <w:szCs w:val="20"/>
    </w:rPr>
  </w:style>
  <w:style w:type="character" w:customStyle="1" w:styleId="1337">
    <w:name w:val="ListLabel 1295"/>
    <w:qFormat/>
    <w:uiPriority w:val="0"/>
    <w:rPr>
      <w:spacing w:val="-1"/>
      <w:sz w:val="20"/>
      <w:szCs w:val="20"/>
    </w:rPr>
  </w:style>
  <w:style w:type="character" w:customStyle="1" w:styleId="1338">
    <w:name w:val="ListLabel 1296"/>
    <w:qFormat/>
    <w:uiPriority w:val="0"/>
    <w:rPr>
      <w:sz w:val="20"/>
      <w:szCs w:val="20"/>
    </w:rPr>
  </w:style>
  <w:style w:type="character" w:customStyle="1" w:styleId="1339">
    <w:name w:val="ListLabel 1297"/>
    <w:qFormat/>
    <w:uiPriority w:val="0"/>
    <w:rPr>
      <w:spacing w:val="2"/>
      <w:sz w:val="20"/>
      <w:szCs w:val="20"/>
    </w:rPr>
  </w:style>
  <w:style w:type="character" w:customStyle="1" w:styleId="1340">
    <w:name w:val="ListLabel 1298"/>
    <w:qFormat/>
    <w:uiPriority w:val="0"/>
    <w:rPr>
      <w:spacing w:val="12"/>
      <w:sz w:val="20"/>
      <w:szCs w:val="20"/>
    </w:rPr>
  </w:style>
  <w:style w:type="character" w:customStyle="1" w:styleId="1341">
    <w:name w:val="ListLabel 1299"/>
    <w:qFormat/>
    <w:uiPriority w:val="0"/>
    <w:rPr>
      <w:spacing w:val="-6"/>
      <w:sz w:val="20"/>
      <w:szCs w:val="20"/>
    </w:rPr>
  </w:style>
  <w:style w:type="character" w:customStyle="1" w:styleId="1342">
    <w:name w:val="ListLabel 1300"/>
    <w:qFormat/>
    <w:uiPriority w:val="0"/>
    <w:rPr>
      <w:spacing w:val="4"/>
      <w:sz w:val="20"/>
      <w:szCs w:val="20"/>
    </w:rPr>
  </w:style>
  <w:style w:type="character" w:customStyle="1" w:styleId="1343">
    <w:name w:val="ListLabel 1301"/>
    <w:qFormat/>
    <w:uiPriority w:val="0"/>
    <w:rPr>
      <w:spacing w:val="-2"/>
      <w:sz w:val="20"/>
      <w:szCs w:val="20"/>
    </w:rPr>
  </w:style>
  <w:style w:type="character" w:customStyle="1" w:styleId="1344">
    <w:name w:val="ListLabel 1302"/>
    <w:qFormat/>
    <w:uiPriority w:val="0"/>
    <w:rPr>
      <w:spacing w:val="10"/>
      <w:sz w:val="20"/>
      <w:szCs w:val="20"/>
    </w:rPr>
  </w:style>
  <w:style w:type="character" w:customStyle="1" w:styleId="1345">
    <w:name w:val="ListLabel 1303"/>
    <w:qFormat/>
    <w:uiPriority w:val="0"/>
    <w:rPr>
      <w:spacing w:val="2"/>
      <w:sz w:val="20"/>
      <w:szCs w:val="20"/>
    </w:rPr>
  </w:style>
  <w:style w:type="character" w:customStyle="1" w:styleId="1346">
    <w:name w:val="ListLabel 1304"/>
    <w:qFormat/>
    <w:uiPriority w:val="0"/>
    <w:rPr>
      <w:sz w:val="20"/>
      <w:szCs w:val="20"/>
    </w:rPr>
  </w:style>
  <w:style w:type="character" w:customStyle="1" w:styleId="1347">
    <w:name w:val="ListLabel 1305"/>
    <w:qFormat/>
    <w:uiPriority w:val="0"/>
    <w:rPr>
      <w:spacing w:val="-2"/>
      <w:sz w:val="20"/>
      <w:szCs w:val="20"/>
    </w:rPr>
  </w:style>
  <w:style w:type="character" w:customStyle="1" w:styleId="1348">
    <w:name w:val="ListLabel 1306"/>
    <w:qFormat/>
    <w:uiPriority w:val="0"/>
    <w:rPr>
      <w:spacing w:val="47"/>
      <w:sz w:val="20"/>
      <w:szCs w:val="20"/>
    </w:rPr>
  </w:style>
  <w:style w:type="character" w:customStyle="1" w:styleId="1349">
    <w:name w:val="ListLabel 1307"/>
    <w:qFormat/>
    <w:uiPriority w:val="0"/>
    <w:rPr>
      <w:spacing w:val="46"/>
      <w:sz w:val="20"/>
      <w:szCs w:val="20"/>
    </w:rPr>
  </w:style>
  <w:style w:type="character" w:customStyle="1" w:styleId="1350">
    <w:name w:val="ListLabel 1308"/>
    <w:qFormat/>
    <w:uiPriority w:val="0"/>
    <w:rPr>
      <w:sz w:val="20"/>
      <w:szCs w:val="20"/>
    </w:rPr>
  </w:style>
  <w:style w:type="character" w:customStyle="1" w:styleId="1351">
    <w:name w:val="ListLabel 1309"/>
    <w:qFormat/>
    <w:uiPriority w:val="0"/>
    <w:rPr>
      <w:spacing w:val="1"/>
      <w:sz w:val="20"/>
      <w:szCs w:val="20"/>
    </w:rPr>
  </w:style>
  <w:style w:type="character" w:customStyle="1" w:styleId="1352">
    <w:name w:val="ListLabel 1310"/>
    <w:qFormat/>
    <w:uiPriority w:val="0"/>
    <w:rPr>
      <w:spacing w:val="-1"/>
      <w:sz w:val="20"/>
      <w:szCs w:val="20"/>
    </w:rPr>
  </w:style>
  <w:style w:type="character" w:customStyle="1" w:styleId="1353">
    <w:name w:val="ListLabel 1311"/>
    <w:qFormat/>
    <w:uiPriority w:val="0"/>
    <w:rPr>
      <w:spacing w:val="-5"/>
      <w:sz w:val="20"/>
      <w:szCs w:val="20"/>
    </w:rPr>
  </w:style>
  <w:style w:type="character" w:customStyle="1" w:styleId="1354">
    <w:name w:val="ListLabel 1312"/>
    <w:qFormat/>
    <w:uiPriority w:val="0"/>
    <w:rPr>
      <w:spacing w:val="2"/>
      <w:sz w:val="20"/>
      <w:szCs w:val="20"/>
    </w:rPr>
  </w:style>
  <w:style w:type="character" w:customStyle="1" w:styleId="1355">
    <w:name w:val="ListLabel 1313"/>
    <w:qFormat/>
    <w:uiPriority w:val="0"/>
    <w:rPr>
      <w:spacing w:val="-2"/>
      <w:sz w:val="20"/>
      <w:szCs w:val="20"/>
    </w:rPr>
  </w:style>
  <w:style w:type="character" w:customStyle="1" w:styleId="1356">
    <w:name w:val="ListLabel 1314"/>
    <w:qFormat/>
    <w:uiPriority w:val="0"/>
    <w:rPr>
      <w:spacing w:val="3"/>
      <w:sz w:val="20"/>
      <w:szCs w:val="20"/>
    </w:rPr>
  </w:style>
  <w:style w:type="character" w:customStyle="1" w:styleId="1357">
    <w:name w:val="ListLabel 1315"/>
    <w:qFormat/>
    <w:uiPriority w:val="0"/>
    <w:rPr>
      <w:rFonts w:ascii="Segoe UI" w:hAnsi="Segoe UI" w:eastAsia="Calibri" w:cs="Segoe UI"/>
      <w:b/>
      <w:bCs/>
      <w:caps/>
      <w:color w:val="auto"/>
      <w:sz w:val="22"/>
      <w:szCs w:val="22"/>
    </w:rPr>
  </w:style>
  <w:style w:type="character" w:customStyle="1" w:styleId="1358">
    <w:name w:val="ListLabel 1316"/>
    <w:qFormat/>
    <w:uiPriority w:val="0"/>
    <w:rPr>
      <w:rFonts w:ascii="Segoe UI" w:hAnsi="Segoe UI" w:cs="Segoe UI"/>
      <w:color w:val="000000"/>
      <w:sz w:val="22"/>
      <w:szCs w:val="22"/>
    </w:rPr>
  </w:style>
  <w:style w:type="character" w:customStyle="1" w:styleId="1359">
    <w:name w:val="ListLabel 1317"/>
    <w:qFormat/>
    <w:uiPriority w:val="0"/>
    <w:rPr>
      <w:b/>
      <w:sz w:val="22"/>
      <w:szCs w:val="22"/>
    </w:rPr>
  </w:style>
  <w:style w:type="character" w:customStyle="1" w:styleId="1360">
    <w:name w:val="ListLabel 1318"/>
    <w:qFormat/>
    <w:uiPriority w:val="0"/>
    <w:rPr>
      <w:rFonts w:ascii="Georgia" w:hAnsi="Georgia"/>
      <w:color w:val="000000"/>
      <w:sz w:val="22"/>
      <w:szCs w:val="22"/>
    </w:rPr>
  </w:style>
  <w:style w:type="character" w:customStyle="1" w:styleId="1361">
    <w:name w:val="ListLabel 1319"/>
    <w:qFormat/>
    <w:uiPriority w:val="0"/>
    <w:rPr>
      <w:b/>
    </w:rPr>
  </w:style>
  <w:style w:type="character" w:customStyle="1" w:styleId="1362">
    <w:name w:val="ListLabel 1320"/>
    <w:qFormat/>
    <w:uiPriority w:val="0"/>
    <w:rPr>
      <w:rFonts w:ascii="Arial" w:hAnsi="Arial" w:cs="Arial"/>
      <w:color w:val="109D49"/>
    </w:rPr>
  </w:style>
  <w:style w:type="character" w:customStyle="1" w:styleId="1363">
    <w:name w:val="ListLabel 1321"/>
    <w:qFormat/>
    <w:uiPriority w:val="0"/>
    <w:rPr>
      <w:rFonts w:ascii="AdvOTea1a7398" w:hAnsi="AdvOTea1a7398" w:eastAsia="Calibri" w:cs="AdvOTea1a7398"/>
      <w:sz w:val="24"/>
      <w:szCs w:val="24"/>
    </w:rPr>
  </w:style>
  <w:style w:type="character" w:customStyle="1" w:styleId="1364">
    <w:name w:val="ListLabel 1322"/>
    <w:qFormat/>
    <w:uiPriority w:val="0"/>
    <w:rPr>
      <w:rFonts w:ascii="inherit" w:hAnsi="inherit" w:eastAsia="Times New Roman" w:cs="Helvetica"/>
      <w:sz w:val="22"/>
      <w:szCs w:val="22"/>
      <w:u w:val="single"/>
    </w:rPr>
  </w:style>
  <w:style w:type="character" w:customStyle="1" w:styleId="1365">
    <w:name w:val="ListLabel 1323"/>
    <w:qFormat/>
    <w:uiPriority w:val="0"/>
    <w:rPr>
      <w:rFonts w:ascii="Helvetica" w:hAnsi="Helvetica" w:eastAsia="Times New Roman" w:cs="Helvetica"/>
      <w:sz w:val="22"/>
      <w:szCs w:val="22"/>
    </w:rPr>
  </w:style>
  <w:style w:type="character" w:customStyle="1" w:styleId="1366">
    <w:name w:val="ListLabel 1324"/>
    <w:qFormat/>
    <w:uiPriority w:val="0"/>
    <w:rPr>
      <w:rFonts w:ascii="inherit" w:hAnsi="inherit" w:cs="Arial"/>
      <w:sz w:val="22"/>
      <w:szCs w:val="22"/>
    </w:rPr>
  </w:style>
  <w:style w:type="character" w:customStyle="1" w:styleId="1367">
    <w:name w:val="ListLabel 1325"/>
    <w:qFormat/>
    <w:uiPriority w:val="0"/>
    <w:rPr>
      <w:sz w:val="22"/>
      <w:szCs w:val="22"/>
    </w:rPr>
  </w:style>
  <w:style w:type="character" w:customStyle="1" w:styleId="1368">
    <w:name w:val="ListLabel 1326"/>
    <w:qFormat/>
    <w:uiPriority w:val="0"/>
    <w:rPr>
      <w:b/>
      <w:color w:val="auto"/>
      <w:sz w:val="28"/>
      <w:szCs w:val="28"/>
      <w:u w:val="none"/>
    </w:rPr>
  </w:style>
  <w:style w:type="character" w:customStyle="1" w:styleId="1369">
    <w:name w:val="ListLabel 1327"/>
    <w:qFormat/>
    <w:uiPriority w:val="0"/>
    <w:rPr>
      <w:rFonts w:ascii="CMBX12" w:hAnsi="CMBX12" w:cs="CMBX12"/>
      <w:sz w:val="28"/>
      <w:szCs w:val="28"/>
    </w:rPr>
  </w:style>
  <w:style w:type="character" w:customStyle="1" w:styleId="1370">
    <w:name w:val="ListLabel 1328"/>
    <w:qFormat/>
    <w:uiPriority w:val="0"/>
    <w:rPr>
      <w:rFonts w:ascii="Arial" w:hAnsi="Arial" w:cs="Arial"/>
      <w:b/>
      <w:bCs/>
      <w:color w:val="FF6600"/>
    </w:rPr>
  </w:style>
  <w:style w:type="character" w:customStyle="1" w:styleId="1371">
    <w:name w:val="ListLabel 1329"/>
    <w:qFormat/>
    <w:uiPriority w:val="0"/>
    <w:rPr>
      <w:rFonts w:ascii="Arial" w:hAnsi="Arial" w:cs="Arial"/>
      <w:color w:val="326891"/>
      <w:spacing w:val="15"/>
      <w:sz w:val="20"/>
      <w:szCs w:val="20"/>
      <w:highlight w:val="white"/>
    </w:rPr>
  </w:style>
  <w:style w:type="character" w:customStyle="1" w:styleId="1372">
    <w:name w:val="ListLabel 1330"/>
    <w:qFormat/>
    <w:uiPriority w:val="0"/>
    <w:rPr>
      <w:color w:val="326891"/>
      <w:spacing w:val="15"/>
    </w:rPr>
  </w:style>
  <w:style w:type="character" w:customStyle="1" w:styleId="1373">
    <w:name w:val="ListLabel 1331"/>
    <w:qFormat/>
    <w:uiPriority w:val="0"/>
    <w:rPr>
      <w:color w:val="326891"/>
      <w:spacing w:val="15"/>
    </w:rPr>
  </w:style>
  <w:style w:type="character" w:customStyle="1" w:styleId="1374">
    <w:name w:val="ListLabel 1332"/>
    <w:qFormat/>
    <w:uiPriority w:val="0"/>
    <w:rPr>
      <w:i/>
      <w:iCs/>
      <w:color w:val="FF7800"/>
      <w:spacing w:val="15"/>
    </w:rPr>
  </w:style>
  <w:style w:type="character" w:customStyle="1" w:styleId="1375">
    <w:name w:val="ListLabel 1333"/>
    <w:qFormat/>
    <w:uiPriority w:val="0"/>
    <w:rPr>
      <w:rFonts w:ascii="SimSun" w:hAnsi="SimSun" w:eastAsia="SimSun" w:cs="SimSun"/>
      <w:sz w:val="24"/>
      <w:szCs w:val="24"/>
    </w:rPr>
  </w:style>
  <w:style w:type="character" w:customStyle="1" w:styleId="1376">
    <w:name w:val="ListLabel 1334"/>
    <w:qFormat/>
    <w:uiPriority w:val="0"/>
    <w:rPr>
      <w:rFonts w:ascii="Times New Roman" w:hAnsi="Times New Roman"/>
      <w:b/>
      <w:sz w:val="24"/>
      <w:szCs w:val="28"/>
    </w:rPr>
  </w:style>
  <w:style w:type="character" w:customStyle="1" w:styleId="1377">
    <w:name w:val="ListLabel 1335"/>
    <w:qFormat/>
    <w:uiPriority w:val="0"/>
    <w:rPr>
      <w:rFonts w:cs="Symbol"/>
    </w:rPr>
  </w:style>
  <w:style w:type="character" w:customStyle="1" w:styleId="1378">
    <w:name w:val="ListLabel 1336"/>
    <w:qFormat/>
    <w:uiPriority w:val="0"/>
    <w:rPr>
      <w:rFonts w:cs="Courier New"/>
    </w:rPr>
  </w:style>
  <w:style w:type="character" w:customStyle="1" w:styleId="1379">
    <w:name w:val="ListLabel 1337"/>
    <w:qFormat/>
    <w:uiPriority w:val="0"/>
    <w:rPr>
      <w:rFonts w:cs="Wingdings"/>
    </w:rPr>
  </w:style>
  <w:style w:type="character" w:customStyle="1" w:styleId="1380">
    <w:name w:val="ListLabel 1338"/>
    <w:qFormat/>
    <w:uiPriority w:val="0"/>
    <w:rPr>
      <w:rFonts w:cs="Symbol"/>
    </w:rPr>
  </w:style>
  <w:style w:type="character" w:customStyle="1" w:styleId="1381">
    <w:name w:val="ListLabel 1339"/>
    <w:qFormat/>
    <w:uiPriority w:val="0"/>
    <w:rPr>
      <w:rFonts w:cs="Courier New"/>
    </w:rPr>
  </w:style>
  <w:style w:type="character" w:customStyle="1" w:styleId="1382">
    <w:name w:val="ListLabel 1340"/>
    <w:qFormat/>
    <w:uiPriority w:val="0"/>
    <w:rPr>
      <w:rFonts w:cs="Wingdings"/>
    </w:rPr>
  </w:style>
  <w:style w:type="character" w:customStyle="1" w:styleId="1383">
    <w:name w:val="ListLabel 1341"/>
    <w:qFormat/>
    <w:uiPriority w:val="0"/>
    <w:rPr>
      <w:rFonts w:cs="Symbol"/>
    </w:rPr>
  </w:style>
  <w:style w:type="character" w:customStyle="1" w:styleId="1384">
    <w:name w:val="ListLabel 1342"/>
    <w:qFormat/>
    <w:uiPriority w:val="0"/>
    <w:rPr>
      <w:rFonts w:cs="Courier New"/>
    </w:rPr>
  </w:style>
  <w:style w:type="character" w:customStyle="1" w:styleId="1385">
    <w:name w:val="ListLabel 1343"/>
    <w:qFormat/>
    <w:uiPriority w:val="0"/>
    <w:rPr>
      <w:rFonts w:cs="Wingdings"/>
    </w:rPr>
  </w:style>
  <w:style w:type="character" w:customStyle="1" w:styleId="1386">
    <w:name w:val="ListLabel 1344"/>
    <w:qFormat/>
    <w:uiPriority w:val="0"/>
    <w:rPr>
      <w:rFonts w:cs="Symbol"/>
      <w:b/>
      <w:sz w:val="24"/>
    </w:rPr>
  </w:style>
  <w:style w:type="character" w:customStyle="1" w:styleId="1387">
    <w:name w:val="ListLabel 1345"/>
    <w:qFormat/>
    <w:uiPriority w:val="0"/>
    <w:rPr>
      <w:rFonts w:cs="Courier New"/>
    </w:rPr>
  </w:style>
  <w:style w:type="character" w:customStyle="1" w:styleId="1388">
    <w:name w:val="ListLabel 1346"/>
    <w:qFormat/>
    <w:uiPriority w:val="0"/>
    <w:rPr>
      <w:rFonts w:cs="Wingdings"/>
    </w:rPr>
  </w:style>
  <w:style w:type="character" w:customStyle="1" w:styleId="1389">
    <w:name w:val="ListLabel 1347"/>
    <w:qFormat/>
    <w:uiPriority w:val="0"/>
    <w:rPr>
      <w:rFonts w:cs="Symbol"/>
    </w:rPr>
  </w:style>
  <w:style w:type="character" w:customStyle="1" w:styleId="1390">
    <w:name w:val="ListLabel 1348"/>
    <w:qFormat/>
    <w:uiPriority w:val="0"/>
    <w:rPr>
      <w:rFonts w:cs="Courier New"/>
    </w:rPr>
  </w:style>
  <w:style w:type="character" w:customStyle="1" w:styleId="1391">
    <w:name w:val="ListLabel 1349"/>
    <w:qFormat/>
    <w:uiPriority w:val="0"/>
    <w:rPr>
      <w:rFonts w:cs="Wingdings"/>
    </w:rPr>
  </w:style>
  <w:style w:type="character" w:customStyle="1" w:styleId="1392">
    <w:name w:val="ListLabel 1350"/>
    <w:qFormat/>
    <w:uiPriority w:val="0"/>
    <w:rPr>
      <w:rFonts w:cs="Symbol"/>
    </w:rPr>
  </w:style>
  <w:style w:type="character" w:customStyle="1" w:styleId="1393">
    <w:name w:val="ListLabel 1351"/>
    <w:qFormat/>
    <w:uiPriority w:val="0"/>
    <w:rPr>
      <w:rFonts w:cs="Courier New"/>
    </w:rPr>
  </w:style>
  <w:style w:type="character" w:customStyle="1" w:styleId="1394">
    <w:name w:val="ListLabel 1352"/>
    <w:qFormat/>
    <w:uiPriority w:val="0"/>
    <w:rPr>
      <w:rFonts w:cs="Wingdings"/>
    </w:rPr>
  </w:style>
  <w:style w:type="character" w:customStyle="1" w:styleId="1395">
    <w:name w:val="ListLabel 1353"/>
    <w:qFormat/>
    <w:uiPriority w:val="0"/>
    <w:rPr>
      <w:rFonts w:cs="Symbol"/>
    </w:rPr>
  </w:style>
  <w:style w:type="character" w:customStyle="1" w:styleId="1396">
    <w:name w:val="ListLabel 1354"/>
    <w:qFormat/>
    <w:uiPriority w:val="0"/>
    <w:rPr>
      <w:rFonts w:cs="Courier New"/>
    </w:rPr>
  </w:style>
  <w:style w:type="character" w:customStyle="1" w:styleId="1397">
    <w:name w:val="ListLabel 1355"/>
    <w:qFormat/>
    <w:uiPriority w:val="0"/>
    <w:rPr>
      <w:rFonts w:cs="Wingdings"/>
    </w:rPr>
  </w:style>
  <w:style w:type="character" w:customStyle="1" w:styleId="1398">
    <w:name w:val="ListLabel 1356"/>
    <w:qFormat/>
    <w:uiPriority w:val="0"/>
    <w:rPr>
      <w:rFonts w:cs="Symbol"/>
    </w:rPr>
  </w:style>
  <w:style w:type="character" w:customStyle="1" w:styleId="1399">
    <w:name w:val="ListLabel 1357"/>
    <w:qFormat/>
    <w:uiPriority w:val="0"/>
    <w:rPr>
      <w:rFonts w:cs="Courier New"/>
    </w:rPr>
  </w:style>
  <w:style w:type="character" w:customStyle="1" w:styleId="1400">
    <w:name w:val="ListLabel 1358"/>
    <w:qFormat/>
    <w:uiPriority w:val="0"/>
    <w:rPr>
      <w:rFonts w:cs="Wingdings"/>
    </w:rPr>
  </w:style>
  <w:style w:type="character" w:customStyle="1" w:styleId="1401">
    <w:name w:val="ListLabel 1359"/>
    <w:qFormat/>
    <w:uiPriority w:val="0"/>
    <w:rPr>
      <w:rFonts w:cs="Symbol"/>
    </w:rPr>
  </w:style>
  <w:style w:type="character" w:customStyle="1" w:styleId="1402">
    <w:name w:val="ListLabel 1360"/>
    <w:qFormat/>
    <w:uiPriority w:val="0"/>
    <w:rPr>
      <w:rFonts w:cs="Courier New"/>
    </w:rPr>
  </w:style>
  <w:style w:type="character" w:customStyle="1" w:styleId="1403">
    <w:name w:val="ListLabel 1361"/>
    <w:qFormat/>
    <w:uiPriority w:val="0"/>
    <w:rPr>
      <w:rFonts w:cs="Wingdings"/>
    </w:rPr>
  </w:style>
  <w:style w:type="character" w:customStyle="1" w:styleId="1404">
    <w:name w:val="ListLabel 1362"/>
    <w:qFormat/>
    <w:uiPriority w:val="0"/>
    <w:rPr>
      <w:rFonts w:cs="Symbol"/>
    </w:rPr>
  </w:style>
  <w:style w:type="character" w:customStyle="1" w:styleId="1405">
    <w:name w:val="ListLabel 1363"/>
    <w:qFormat/>
    <w:uiPriority w:val="0"/>
    <w:rPr>
      <w:rFonts w:cs="Courier New"/>
    </w:rPr>
  </w:style>
  <w:style w:type="character" w:customStyle="1" w:styleId="1406">
    <w:name w:val="ListLabel 1364"/>
    <w:qFormat/>
    <w:uiPriority w:val="0"/>
    <w:rPr>
      <w:rFonts w:cs="Wingdings"/>
    </w:rPr>
  </w:style>
  <w:style w:type="character" w:customStyle="1" w:styleId="1407">
    <w:name w:val="ListLabel 1365"/>
    <w:qFormat/>
    <w:uiPriority w:val="0"/>
    <w:rPr>
      <w:rFonts w:cs="Symbol"/>
    </w:rPr>
  </w:style>
  <w:style w:type="character" w:customStyle="1" w:styleId="1408">
    <w:name w:val="ListLabel 1366"/>
    <w:qFormat/>
    <w:uiPriority w:val="0"/>
    <w:rPr>
      <w:rFonts w:cs="Courier New"/>
    </w:rPr>
  </w:style>
  <w:style w:type="character" w:customStyle="1" w:styleId="1409">
    <w:name w:val="ListLabel 1367"/>
    <w:qFormat/>
    <w:uiPriority w:val="0"/>
    <w:rPr>
      <w:rFonts w:cs="Wingdings"/>
    </w:rPr>
  </w:style>
  <w:style w:type="character" w:customStyle="1" w:styleId="1410">
    <w:name w:val="ListLabel 1368"/>
    <w:qFormat/>
    <w:uiPriority w:val="0"/>
    <w:rPr>
      <w:rFonts w:cs="Symbol"/>
    </w:rPr>
  </w:style>
  <w:style w:type="character" w:customStyle="1" w:styleId="1411">
    <w:name w:val="ListLabel 1369"/>
    <w:qFormat/>
    <w:uiPriority w:val="0"/>
    <w:rPr>
      <w:rFonts w:cs="Courier New"/>
    </w:rPr>
  </w:style>
  <w:style w:type="character" w:customStyle="1" w:styleId="1412">
    <w:name w:val="ListLabel 1370"/>
    <w:qFormat/>
    <w:uiPriority w:val="0"/>
    <w:rPr>
      <w:rFonts w:cs="Wingdings"/>
    </w:rPr>
  </w:style>
  <w:style w:type="character" w:customStyle="1" w:styleId="1413">
    <w:name w:val="ListLabel 1371"/>
    <w:qFormat/>
    <w:uiPriority w:val="0"/>
    <w:rPr>
      <w:rFonts w:ascii="RgsyshAdvTTb8864ccf.B" w:hAnsi="RgsyshAdvTTb8864ccf.B" w:cs="Symbol"/>
      <w:b/>
      <w:sz w:val="24"/>
    </w:rPr>
  </w:style>
  <w:style w:type="character" w:customStyle="1" w:styleId="1414">
    <w:name w:val="ListLabel 1372"/>
    <w:qFormat/>
    <w:uiPriority w:val="0"/>
    <w:rPr>
      <w:rFonts w:cs="Courier New"/>
    </w:rPr>
  </w:style>
  <w:style w:type="character" w:customStyle="1" w:styleId="1415">
    <w:name w:val="ListLabel 1373"/>
    <w:qFormat/>
    <w:uiPriority w:val="0"/>
    <w:rPr>
      <w:rFonts w:cs="Wingdings"/>
    </w:rPr>
  </w:style>
  <w:style w:type="character" w:customStyle="1" w:styleId="1416">
    <w:name w:val="ListLabel 1374"/>
    <w:qFormat/>
    <w:uiPriority w:val="0"/>
    <w:rPr>
      <w:rFonts w:cs="Symbol"/>
    </w:rPr>
  </w:style>
  <w:style w:type="character" w:customStyle="1" w:styleId="1417">
    <w:name w:val="ListLabel 1375"/>
    <w:qFormat/>
    <w:uiPriority w:val="0"/>
    <w:rPr>
      <w:rFonts w:cs="Courier New"/>
    </w:rPr>
  </w:style>
  <w:style w:type="character" w:customStyle="1" w:styleId="1418">
    <w:name w:val="ListLabel 1376"/>
    <w:qFormat/>
    <w:uiPriority w:val="0"/>
    <w:rPr>
      <w:rFonts w:cs="Wingdings"/>
    </w:rPr>
  </w:style>
  <w:style w:type="character" w:customStyle="1" w:styleId="1419">
    <w:name w:val="ListLabel 1377"/>
    <w:qFormat/>
    <w:uiPriority w:val="0"/>
    <w:rPr>
      <w:rFonts w:cs="Symbol"/>
    </w:rPr>
  </w:style>
  <w:style w:type="character" w:customStyle="1" w:styleId="1420">
    <w:name w:val="ListLabel 1378"/>
    <w:qFormat/>
    <w:uiPriority w:val="0"/>
    <w:rPr>
      <w:rFonts w:cs="Courier New"/>
    </w:rPr>
  </w:style>
  <w:style w:type="character" w:customStyle="1" w:styleId="1421">
    <w:name w:val="ListLabel 1379"/>
    <w:qFormat/>
    <w:uiPriority w:val="0"/>
    <w:rPr>
      <w:rFonts w:cs="Wingdings"/>
    </w:rPr>
  </w:style>
  <w:style w:type="character" w:customStyle="1" w:styleId="1422">
    <w:name w:val="ListLabel 1380"/>
    <w:qFormat/>
    <w:uiPriority w:val="0"/>
    <w:rPr>
      <w:rFonts w:cs="Symbol"/>
      <w:sz w:val="24"/>
      <w:szCs w:val="32"/>
    </w:rPr>
  </w:style>
  <w:style w:type="character" w:customStyle="1" w:styleId="1423">
    <w:name w:val="ListLabel 1381"/>
    <w:qFormat/>
    <w:uiPriority w:val="0"/>
    <w:rPr>
      <w:rFonts w:cs="Courier New"/>
    </w:rPr>
  </w:style>
  <w:style w:type="character" w:customStyle="1" w:styleId="1424">
    <w:name w:val="ListLabel 1382"/>
    <w:qFormat/>
    <w:uiPriority w:val="0"/>
    <w:rPr>
      <w:rFonts w:cs="Wingdings"/>
    </w:rPr>
  </w:style>
  <w:style w:type="character" w:customStyle="1" w:styleId="1425">
    <w:name w:val="ListLabel 1383"/>
    <w:qFormat/>
    <w:uiPriority w:val="0"/>
    <w:rPr>
      <w:rFonts w:cs="Symbol"/>
    </w:rPr>
  </w:style>
  <w:style w:type="character" w:customStyle="1" w:styleId="1426">
    <w:name w:val="ListLabel 1384"/>
    <w:qFormat/>
    <w:uiPriority w:val="0"/>
    <w:rPr>
      <w:rFonts w:cs="Courier New"/>
    </w:rPr>
  </w:style>
  <w:style w:type="character" w:customStyle="1" w:styleId="1427">
    <w:name w:val="ListLabel 1385"/>
    <w:qFormat/>
    <w:uiPriority w:val="0"/>
    <w:rPr>
      <w:rFonts w:cs="Wingdings"/>
    </w:rPr>
  </w:style>
  <w:style w:type="character" w:customStyle="1" w:styleId="1428">
    <w:name w:val="ListLabel 1386"/>
    <w:qFormat/>
    <w:uiPriority w:val="0"/>
    <w:rPr>
      <w:rFonts w:cs="Symbol"/>
    </w:rPr>
  </w:style>
  <w:style w:type="character" w:customStyle="1" w:styleId="1429">
    <w:name w:val="ListLabel 1387"/>
    <w:qFormat/>
    <w:uiPriority w:val="0"/>
    <w:rPr>
      <w:rFonts w:cs="Courier New"/>
    </w:rPr>
  </w:style>
  <w:style w:type="character" w:customStyle="1" w:styleId="1430">
    <w:name w:val="ListLabel 1388"/>
    <w:qFormat/>
    <w:uiPriority w:val="0"/>
    <w:rPr>
      <w:rFonts w:cs="Wingdings"/>
    </w:rPr>
  </w:style>
  <w:style w:type="character" w:customStyle="1" w:styleId="1431">
    <w:name w:val="ListLabel 1389"/>
    <w:qFormat/>
    <w:uiPriority w:val="0"/>
    <w:rPr>
      <w:rFonts w:cs="Symbol"/>
    </w:rPr>
  </w:style>
  <w:style w:type="character" w:customStyle="1" w:styleId="1432">
    <w:name w:val="ListLabel 1390"/>
    <w:qFormat/>
    <w:uiPriority w:val="0"/>
    <w:rPr>
      <w:rFonts w:cs="Courier New"/>
    </w:rPr>
  </w:style>
  <w:style w:type="character" w:customStyle="1" w:styleId="1433">
    <w:name w:val="ListLabel 1391"/>
    <w:qFormat/>
    <w:uiPriority w:val="0"/>
    <w:rPr>
      <w:rFonts w:cs="Wingdings"/>
    </w:rPr>
  </w:style>
  <w:style w:type="character" w:customStyle="1" w:styleId="1434">
    <w:name w:val="ListLabel 1392"/>
    <w:qFormat/>
    <w:uiPriority w:val="0"/>
    <w:rPr>
      <w:rFonts w:cs="Symbol"/>
    </w:rPr>
  </w:style>
  <w:style w:type="character" w:customStyle="1" w:styleId="1435">
    <w:name w:val="ListLabel 1393"/>
    <w:qFormat/>
    <w:uiPriority w:val="0"/>
    <w:rPr>
      <w:rFonts w:cs="Courier New"/>
    </w:rPr>
  </w:style>
  <w:style w:type="character" w:customStyle="1" w:styleId="1436">
    <w:name w:val="ListLabel 1394"/>
    <w:qFormat/>
    <w:uiPriority w:val="0"/>
    <w:rPr>
      <w:rFonts w:cs="Wingdings"/>
    </w:rPr>
  </w:style>
  <w:style w:type="character" w:customStyle="1" w:styleId="1437">
    <w:name w:val="ListLabel 1395"/>
    <w:qFormat/>
    <w:uiPriority w:val="0"/>
    <w:rPr>
      <w:rFonts w:cs="Symbol"/>
    </w:rPr>
  </w:style>
  <w:style w:type="character" w:customStyle="1" w:styleId="1438">
    <w:name w:val="ListLabel 1396"/>
    <w:qFormat/>
    <w:uiPriority w:val="0"/>
    <w:rPr>
      <w:rFonts w:cs="Courier New"/>
    </w:rPr>
  </w:style>
  <w:style w:type="character" w:customStyle="1" w:styleId="1439">
    <w:name w:val="ListLabel 1397"/>
    <w:qFormat/>
    <w:uiPriority w:val="0"/>
    <w:rPr>
      <w:rFonts w:cs="Wingdings"/>
    </w:rPr>
  </w:style>
  <w:style w:type="character" w:customStyle="1" w:styleId="1440">
    <w:name w:val="ListLabel 1398"/>
    <w:qFormat/>
    <w:uiPriority w:val="0"/>
    <w:rPr>
      <w:rFonts w:cs="OpenSymbol"/>
    </w:rPr>
  </w:style>
  <w:style w:type="character" w:customStyle="1" w:styleId="1441">
    <w:name w:val="ListLabel 1399"/>
    <w:qFormat/>
    <w:uiPriority w:val="0"/>
    <w:rPr>
      <w:rFonts w:cs="OpenSymbol"/>
    </w:rPr>
  </w:style>
  <w:style w:type="character" w:customStyle="1" w:styleId="1442">
    <w:name w:val="ListLabel 1400"/>
    <w:qFormat/>
    <w:uiPriority w:val="0"/>
    <w:rPr>
      <w:rFonts w:cs="OpenSymbol"/>
    </w:rPr>
  </w:style>
  <w:style w:type="character" w:customStyle="1" w:styleId="1443">
    <w:name w:val="ListLabel 1401"/>
    <w:qFormat/>
    <w:uiPriority w:val="0"/>
    <w:rPr>
      <w:rFonts w:cs="OpenSymbol"/>
    </w:rPr>
  </w:style>
  <w:style w:type="character" w:customStyle="1" w:styleId="1444">
    <w:name w:val="ListLabel 1402"/>
    <w:qFormat/>
    <w:uiPriority w:val="0"/>
    <w:rPr>
      <w:rFonts w:cs="OpenSymbol"/>
    </w:rPr>
  </w:style>
  <w:style w:type="character" w:customStyle="1" w:styleId="1445">
    <w:name w:val="ListLabel 1403"/>
    <w:qFormat/>
    <w:uiPriority w:val="0"/>
    <w:rPr>
      <w:rFonts w:cs="OpenSymbol"/>
    </w:rPr>
  </w:style>
  <w:style w:type="character" w:customStyle="1" w:styleId="1446">
    <w:name w:val="ListLabel 1404"/>
    <w:qFormat/>
    <w:uiPriority w:val="0"/>
    <w:rPr>
      <w:rFonts w:cs="OpenSymbol"/>
    </w:rPr>
  </w:style>
  <w:style w:type="character" w:customStyle="1" w:styleId="1447">
    <w:name w:val="ListLabel 1405"/>
    <w:qFormat/>
    <w:uiPriority w:val="0"/>
    <w:rPr>
      <w:rFonts w:cs="OpenSymbol"/>
    </w:rPr>
  </w:style>
  <w:style w:type="character" w:customStyle="1" w:styleId="1448">
    <w:name w:val="ListLabel 1406"/>
    <w:qFormat/>
    <w:uiPriority w:val="0"/>
    <w:rPr>
      <w:rFonts w:cs="OpenSymbol"/>
    </w:rPr>
  </w:style>
  <w:style w:type="character" w:customStyle="1" w:styleId="1449">
    <w:name w:val="ListLabel 1407"/>
    <w:qFormat/>
    <w:uiPriority w:val="0"/>
    <w:rPr>
      <w:rFonts w:cs="Wingdings"/>
      <w:sz w:val="22"/>
    </w:rPr>
  </w:style>
  <w:style w:type="character" w:customStyle="1" w:styleId="1450">
    <w:name w:val="ListLabel 1408"/>
    <w:qFormat/>
    <w:uiPriority w:val="0"/>
    <w:rPr>
      <w:rFonts w:cs="Courier New"/>
      <w:sz w:val="20"/>
    </w:rPr>
  </w:style>
  <w:style w:type="character" w:customStyle="1" w:styleId="1451">
    <w:name w:val="ListLabel 1409"/>
    <w:qFormat/>
    <w:uiPriority w:val="0"/>
    <w:rPr>
      <w:rFonts w:cs="Wingdings"/>
      <w:sz w:val="20"/>
    </w:rPr>
  </w:style>
  <w:style w:type="character" w:customStyle="1" w:styleId="1452">
    <w:name w:val="ListLabel 1410"/>
    <w:qFormat/>
    <w:uiPriority w:val="0"/>
    <w:rPr>
      <w:rFonts w:cs="Wingdings"/>
      <w:sz w:val="20"/>
    </w:rPr>
  </w:style>
  <w:style w:type="character" w:customStyle="1" w:styleId="1453">
    <w:name w:val="ListLabel 1411"/>
    <w:qFormat/>
    <w:uiPriority w:val="0"/>
    <w:rPr>
      <w:rFonts w:cs="Wingdings"/>
      <w:sz w:val="20"/>
    </w:rPr>
  </w:style>
  <w:style w:type="character" w:customStyle="1" w:styleId="1454">
    <w:name w:val="ListLabel 1412"/>
    <w:qFormat/>
    <w:uiPriority w:val="0"/>
    <w:rPr>
      <w:rFonts w:cs="Wingdings"/>
      <w:sz w:val="20"/>
    </w:rPr>
  </w:style>
  <w:style w:type="character" w:customStyle="1" w:styleId="1455">
    <w:name w:val="ListLabel 1413"/>
    <w:qFormat/>
    <w:uiPriority w:val="0"/>
    <w:rPr>
      <w:rFonts w:cs="Wingdings"/>
      <w:sz w:val="20"/>
    </w:rPr>
  </w:style>
  <w:style w:type="character" w:customStyle="1" w:styleId="1456">
    <w:name w:val="ListLabel 1414"/>
    <w:qFormat/>
    <w:uiPriority w:val="0"/>
    <w:rPr>
      <w:rFonts w:cs="Wingdings"/>
      <w:sz w:val="20"/>
    </w:rPr>
  </w:style>
  <w:style w:type="character" w:customStyle="1" w:styleId="1457">
    <w:name w:val="ListLabel 1415"/>
    <w:qFormat/>
    <w:uiPriority w:val="0"/>
    <w:rPr>
      <w:rFonts w:cs="Wingdings"/>
      <w:sz w:val="20"/>
    </w:rPr>
  </w:style>
  <w:style w:type="character" w:customStyle="1" w:styleId="1458">
    <w:name w:val="ListLabel 1416"/>
    <w:qFormat/>
    <w:uiPriority w:val="0"/>
    <w:rPr>
      <w:rFonts w:ascii="Times New Roman" w:hAnsi="Times New Roman" w:cs="Wingdings"/>
      <w:sz w:val="22"/>
    </w:rPr>
  </w:style>
  <w:style w:type="character" w:customStyle="1" w:styleId="1459">
    <w:name w:val="ListLabel 1417"/>
    <w:qFormat/>
    <w:uiPriority w:val="0"/>
    <w:rPr>
      <w:rFonts w:cs="Courier New"/>
      <w:sz w:val="20"/>
    </w:rPr>
  </w:style>
  <w:style w:type="character" w:customStyle="1" w:styleId="1460">
    <w:name w:val="ListLabel 1418"/>
    <w:qFormat/>
    <w:uiPriority w:val="0"/>
    <w:rPr>
      <w:rFonts w:cs="Wingdings"/>
      <w:sz w:val="20"/>
    </w:rPr>
  </w:style>
  <w:style w:type="character" w:customStyle="1" w:styleId="1461">
    <w:name w:val="ListLabel 1419"/>
    <w:qFormat/>
    <w:uiPriority w:val="0"/>
    <w:rPr>
      <w:rFonts w:cs="Wingdings"/>
      <w:sz w:val="20"/>
    </w:rPr>
  </w:style>
  <w:style w:type="character" w:customStyle="1" w:styleId="1462">
    <w:name w:val="ListLabel 1420"/>
    <w:qFormat/>
    <w:uiPriority w:val="0"/>
    <w:rPr>
      <w:rFonts w:cs="Wingdings"/>
      <w:sz w:val="20"/>
    </w:rPr>
  </w:style>
  <w:style w:type="character" w:customStyle="1" w:styleId="1463">
    <w:name w:val="ListLabel 1421"/>
    <w:qFormat/>
    <w:uiPriority w:val="0"/>
    <w:rPr>
      <w:rFonts w:cs="Wingdings"/>
      <w:sz w:val="20"/>
    </w:rPr>
  </w:style>
  <w:style w:type="character" w:customStyle="1" w:styleId="1464">
    <w:name w:val="ListLabel 1422"/>
    <w:qFormat/>
    <w:uiPriority w:val="0"/>
    <w:rPr>
      <w:rFonts w:cs="Wingdings"/>
      <w:sz w:val="20"/>
    </w:rPr>
  </w:style>
  <w:style w:type="character" w:customStyle="1" w:styleId="1465">
    <w:name w:val="ListLabel 1423"/>
    <w:qFormat/>
    <w:uiPriority w:val="0"/>
    <w:rPr>
      <w:rFonts w:cs="Wingdings"/>
      <w:sz w:val="20"/>
    </w:rPr>
  </w:style>
  <w:style w:type="character" w:customStyle="1" w:styleId="1466">
    <w:name w:val="ListLabel 1424"/>
    <w:qFormat/>
    <w:uiPriority w:val="0"/>
    <w:rPr>
      <w:rFonts w:cs="Wingdings"/>
      <w:sz w:val="20"/>
    </w:rPr>
  </w:style>
  <w:style w:type="character" w:customStyle="1" w:styleId="1467">
    <w:name w:val="ListLabel 1425"/>
    <w:qFormat/>
    <w:uiPriority w:val="0"/>
    <w:rPr>
      <w:rFonts w:cs="Symbol"/>
    </w:rPr>
  </w:style>
  <w:style w:type="character" w:customStyle="1" w:styleId="1468">
    <w:name w:val="ListLabel 1426"/>
    <w:qFormat/>
    <w:uiPriority w:val="0"/>
    <w:rPr>
      <w:rFonts w:cs="Courier New"/>
    </w:rPr>
  </w:style>
  <w:style w:type="character" w:customStyle="1" w:styleId="1469">
    <w:name w:val="ListLabel 1427"/>
    <w:qFormat/>
    <w:uiPriority w:val="0"/>
    <w:rPr>
      <w:rFonts w:cs="Wingdings"/>
    </w:rPr>
  </w:style>
  <w:style w:type="character" w:customStyle="1" w:styleId="1470">
    <w:name w:val="ListLabel 1428"/>
    <w:qFormat/>
    <w:uiPriority w:val="0"/>
    <w:rPr>
      <w:rFonts w:cs="Symbol"/>
    </w:rPr>
  </w:style>
  <w:style w:type="character" w:customStyle="1" w:styleId="1471">
    <w:name w:val="ListLabel 1429"/>
    <w:qFormat/>
    <w:uiPriority w:val="0"/>
    <w:rPr>
      <w:rFonts w:cs="Courier New"/>
    </w:rPr>
  </w:style>
  <w:style w:type="character" w:customStyle="1" w:styleId="1472">
    <w:name w:val="ListLabel 1430"/>
    <w:qFormat/>
    <w:uiPriority w:val="0"/>
    <w:rPr>
      <w:rFonts w:cs="Wingdings"/>
    </w:rPr>
  </w:style>
  <w:style w:type="character" w:customStyle="1" w:styleId="1473">
    <w:name w:val="ListLabel 1431"/>
    <w:qFormat/>
    <w:uiPriority w:val="0"/>
    <w:rPr>
      <w:rFonts w:cs="Symbol"/>
    </w:rPr>
  </w:style>
  <w:style w:type="character" w:customStyle="1" w:styleId="1474">
    <w:name w:val="ListLabel 1432"/>
    <w:qFormat/>
    <w:uiPriority w:val="0"/>
    <w:rPr>
      <w:rFonts w:cs="Courier New"/>
    </w:rPr>
  </w:style>
  <w:style w:type="character" w:customStyle="1" w:styleId="1475">
    <w:name w:val="ListLabel 1433"/>
    <w:qFormat/>
    <w:uiPriority w:val="0"/>
    <w:rPr>
      <w:rFonts w:cs="Wingdings"/>
    </w:rPr>
  </w:style>
  <w:style w:type="character" w:customStyle="1" w:styleId="1476">
    <w:name w:val="ListLabel 1434"/>
    <w:qFormat/>
    <w:uiPriority w:val="0"/>
    <w:rPr>
      <w:rFonts w:cs="Symbol"/>
      <w:sz w:val="20"/>
    </w:rPr>
  </w:style>
  <w:style w:type="character" w:customStyle="1" w:styleId="1477">
    <w:name w:val="ListLabel 1435"/>
    <w:qFormat/>
    <w:uiPriority w:val="0"/>
    <w:rPr>
      <w:rFonts w:cs="Courier New"/>
    </w:rPr>
  </w:style>
  <w:style w:type="character" w:customStyle="1" w:styleId="1478">
    <w:name w:val="ListLabel 1436"/>
    <w:qFormat/>
    <w:uiPriority w:val="0"/>
    <w:rPr>
      <w:rFonts w:cs="Wingdings"/>
    </w:rPr>
  </w:style>
  <w:style w:type="character" w:customStyle="1" w:styleId="1479">
    <w:name w:val="ListLabel 1437"/>
    <w:qFormat/>
    <w:uiPriority w:val="0"/>
    <w:rPr>
      <w:rFonts w:cs="Symbol"/>
    </w:rPr>
  </w:style>
  <w:style w:type="character" w:customStyle="1" w:styleId="1480">
    <w:name w:val="ListLabel 1438"/>
    <w:qFormat/>
    <w:uiPriority w:val="0"/>
    <w:rPr>
      <w:rFonts w:cs="Courier New"/>
    </w:rPr>
  </w:style>
  <w:style w:type="character" w:customStyle="1" w:styleId="1481">
    <w:name w:val="ListLabel 1439"/>
    <w:qFormat/>
    <w:uiPriority w:val="0"/>
    <w:rPr>
      <w:rFonts w:cs="Wingdings"/>
    </w:rPr>
  </w:style>
  <w:style w:type="character" w:customStyle="1" w:styleId="1482">
    <w:name w:val="ListLabel 1440"/>
    <w:qFormat/>
    <w:uiPriority w:val="0"/>
    <w:rPr>
      <w:rFonts w:cs="Symbol"/>
    </w:rPr>
  </w:style>
  <w:style w:type="character" w:customStyle="1" w:styleId="1483">
    <w:name w:val="ListLabel 1441"/>
    <w:qFormat/>
    <w:uiPriority w:val="0"/>
    <w:rPr>
      <w:rFonts w:cs="Courier New"/>
    </w:rPr>
  </w:style>
  <w:style w:type="character" w:customStyle="1" w:styleId="1484">
    <w:name w:val="ListLabel 1442"/>
    <w:qFormat/>
    <w:uiPriority w:val="0"/>
    <w:rPr>
      <w:rFonts w:cs="Wingdings"/>
    </w:rPr>
  </w:style>
  <w:style w:type="character" w:customStyle="1" w:styleId="1485">
    <w:name w:val="ListLabel 1443"/>
    <w:qFormat/>
    <w:uiPriority w:val="0"/>
    <w:rPr>
      <w:rFonts w:ascii="Georgia" w:hAnsi="Georgia" w:cs="Times New Roman"/>
    </w:rPr>
  </w:style>
  <w:style w:type="character" w:customStyle="1" w:styleId="1486">
    <w:name w:val="ListLabel 1444"/>
    <w:qFormat/>
    <w:uiPriority w:val="0"/>
    <w:rPr>
      <w:rFonts w:cs="Courier New"/>
    </w:rPr>
  </w:style>
  <w:style w:type="character" w:customStyle="1" w:styleId="1487">
    <w:name w:val="ListLabel 1445"/>
    <w:qFormat/>
    <w:uiPriority w:val="0"/>
    <w:rPr>
      <w:rFonts w:cs="Wingdings"/>
    </w:rPr>
  </w:style>
  <w:style w:type="character" w:customStyle="1" w:styleId="1488">
    <w:name w:val="ListLabel 1446"/>
    <w:qFormat/>
    <w:uiPriority w:val="0"/>
    <w:rPr>
      <w:rFonts w:cs="Symbol"/>
    </w:rPr>
  </w:style>
  <w:style w:type="character" w:customStyle="1" w:styleId="1489">
    <w:name w:val="ListLabel 1447"/>
    <w:qFormat/>
    <w:uiPriority w:val="0"/>
    <w:rPr>
      <w:rFonts w:cs="Courier New"/>
    </w:rPr>
  </w:style>
  <w:style w:type="character" w:customStyle="1" w:styleId="1490">
    <w:name w:val="ListLabel 1448"/>
    <w:qFormat/>
    <w:uiPriority w:val="0"/>
    <w:rPr>
      <w:rFonts w:cs="Wingdings"/>
    </w:rPr>
  </w:style>
  <w:style w:type="character" w:customStyle="1" w:styleId="1491">
    <w:name w:val="ListLabel 1449"/>
    <w:qFormat/>
    <w:uiPriority w:val="0"/>
    <w:rPr>
      <w:rFonts w:cs="Symbol"/>
    </w:rPr>
  </w:style>
  <w:style w:type="character" w:customStyle="1" w:styleId="1492">
    <w:name w:val="ListLabel 1450"/>
    <w:qFormat/>
    <w:uiPriority w:val="0"/>
    <w:rPr>
      <w:rFonts w:cs="Courier New"/>
    </w:rPr>
  </w:style>
  <w:style w:type="character" w:customStyle="1" w:styleId="1493">
    <w:name w:val="ListLabel 1451"/>
    <w:qFormat/>
    <w:uiPriority w:val="0"/>
    <w:rPr>
      <w:rFonts w:cs="Wingdings"/>
    </w:rPr>
  </w:style>
  <w:style w:type="character" w:customStyle="1" w:styleId="1494">
    <w:name w:val="ListLabel 1452"/>
    <w:qFormat/>
    <w:uiPriority w:val="0"/>
    <w:rPr>
      <w:rFonts w:cs="Symbol"/>
      <w:b/>
      <w:sz w:val="28"/>
    </w:rPr>
  </w:style>
  <w:style w:type="character" w:customStyle="1" w:styleId="1495">
    <w:name w:val="ListLabel 1453"/>
    <w:qFormat/>
    <w:uiPriority w:val="0"/>
    <w:rPr>
      <w:rFonts w:cs="Courier New"/>
    </w:rPr>
  </w:style>
  <w:style w:type="character" w:customStyle="1" w:styleId="1496">
    <w:name w:val="ListLabel 1454"/>
    <w:qFormat/>
    <w:uiPriority w:val="0"/>
    <w:rPr>
      <w:rFonts w:cs="Wingdings"/>
    </w:rPr>
  </w:style>
  <w:style w:type="character" w:customStyle="1" w:styleId="1497">
    <w:name w:val="ListLabel 1455"/>
    <w:qFormat/>
    <w:uiPriority w:val="0"/>
    <w:rPr>
      <w:rFonts w:cs="Symbol"/>
    </w:rPr>
  </w:style>
  <w:style w:type="character" w:customStyle="1" w:styleId="1498">
    <w:name w:val="ListLabel 1456"/>
    <w:qFormat/>
    <w:uiPriority w:val="0"/>
    <w:rPr>
      <w:rFonts w:cs="Courier New"/>
    </w:rPr>
  </w:style>
  <w:style w:type="character" w:customStyle="1" w:styleId="1499">
    <w:name w:val="ListLabel 1457"/>
    <w:qFormat/>
    <w:uiPriority w:val="0"/>
    <w:rPr>
      <w:rFonts w:cs="Wingdings"/>
    </w:rPr>
  </w:style>
  <w:style w:type="character" w:customStyle="1" w:styleId="1500">
    <w:name w:val="ListLabel 1458"/>
    <w:qFormat/>
    <w:uiPriority w:val="0"/>
    <w:rPr>
      <w:rFonts w:cs="Symbol"/>
    </w:rPr>
  </w:style>
  <w:style w:type="character" w:customStyle="1" w:styleId="1501">
    <w:name w:val="ListLabel 1459"/>
    <w:qFormat/>
    <w:uiPriority w:val="0"/>
    <w:rPr>
      <w:rFonts w:cs="Courier New"/>
    </w:rPr>
  </w:style>
  <w:style w:type="character" w:customStyle="1" w:styleId="1502">
    <w:name w:val="ListLabel 1460"/>
    <w:qFormat/>
    <w:uiPriority w:val="0"/>
    <w:rPr>
      <w:rFonts w:cs="Wingdings"/>
    </w:rPr>
  </w:style>
  <w:style w:type="character" w:customStyle="1" w:styleId="1503">
    <w:name w:val="ListLabel 1461"/>
    <w:qFormat/>
    <w:uiPriority w:val="0"/>
    <w:rPr>
      <w:rFonts w:cs="Symbol"/>
      <w:b/>
      <w:sz w:val="28"/>
    </w:rPr>
  </w:style>
  <w:style w:type="character" w:customStyle="1" w:styleId="1504">
    <w:name w:val="ListLabel 1462"/>
    <w:qFormat/>
    <w:uiPriority w:val="0"/>
    <w:rPr>
      <w:rFonts w:cs="Courier New"/>
    </w:rPr>
  </w:style>
  <w:style w:type="character" w:customStyle="1" w:styleId="1505">
    <w:name w:val="ListLabel 1463"/>
    <w:qFormat/>
    <w:uiPriority w:val="0"/>
    <w:rPr>
      <w:rFonts w:cs="Wingdings"/>
    </w:rPr>
  </w:style>
  <w:style w:type="character" w:customStyle="1" w:styleId="1506">
    <w:name w:val="ListLabel 1464"/>
    <w:qFormat/>
    <w:uiPriority w:val="0"/>
    <w:rPr>
      <w:rFonts w:cs="Symbol"/>
    </w:rPr>
  </w:style>
  <w:style w:type="character" w:customStyle="1" w:styleId="1507">
    <w:name w:val="ListLabel 1465"/>
    <w:qFormat/>
    <w:uiPriority w:val="0"/>
    <w:rPr>
      <w:rFonts w:cs="Courier New"/>
    </w:rPr>
  </w:style>
  <w:style w:type="character" w:customStyle="1" w:styleId="1508">
    <w:name w:val="ListLabel 1466"/>
    <w:qFormat/>
    <w:uiPriority w:val="0"/>
    <w:rPr>
      <w:rFonts w:cs="Wingdings"/>
    </w:rPr>
  </w:style>
  <w:style w:type="character" w:customStyle="1" w:styleId="1509">
    <w:name w:val="ListLabel 1467"/>
    <w:qFormat/>
    <w:uiPriority w:val="0"/>
    <w:rPr>
      <w:rFonts w:cs="Symbol"/>
    </w:rPr>
  </w:style>
  <w:style w:type="character" w:customStyle="1" w:styleId="1510">
    <w:name w:val="ListLabel 1468"/>
    <w:qFormat/>
    <w:uiPriority w:val="0"/>
    <w:rPr>
      <w:rFonts w:cs="Courier New"/>
    </w:rPr>
  </w:style>
  <w:style w:type="character" w:customStyle="1" w:styleId="1511">
    <w:name w:val="ListLabel 1469"/>
    <w:qFormat/>
    <w:uiPriority w:val="0"/>
    <w:rPr>
      <w:rFonts w:cs="Wingdings"/>
    </w:rPr>
  </w:style>
  <w:style w:type="character" w:customStyle="1" w:styleId="1512">
    <w:name w:val="ListLabel 1470"/>
    <w:qFormat/>
    <w:uiPriority w:val="0"/>
    <w:rPr>
      <w:rFonts w:ascii="Georgia" w:hAnsi="Georgia" w:cs="Times New Roman"/>
      <w:sz w:val="24"/>
    </w:rPr>
  </w:style>
  <w:style w:type="character" w:customStyle="1" w:styleId="1513">
    <w:name w:val="ListLabel 1471"/>
    <w:qFormat/>
    <w:uiPriority w:val="0"/>
    <w:rPr>
      <w:rFonts w:cs="Courier New"/>
    </w:rPr>
  </w:style>
  <w:style w:type="character" w:customStyle="1" w:styleId="1514">
    <w:name w:val="ListLabel 1472"/>
    <w:qFormat/>
    <w:uiPriority w:val="0"/>
    <w:rPr>
      <w:rFonts w:cs="Wingdings"/>
    </w:rPr>
  </w:style>
  <w:style w:type="character" w:customStyle="1" w:styleId="1515">
    <w:name w:val="ListLabel 1473"/>
    <w:qFormat/>
    <w:uiPriority w:val="0"/>
    <w:rPr>
      <w:rFonts w:cs="Symbol"/>
    </w:rPr>
  </w:style>
  <w:style w:type="character" w:customStyle="1" w:styleId="1516">
    <w:name w:val="ListLabel 1474"/>
    <w:qFormat/>
    <w:uiPriority w:val="0"/>
    <w:rPr>
      <w:rFonts w:cs="Courier New"/>
    </w:rPr>
  </w:style>
  <w:style w:type="character" w:customStyle="1" w:styleId="1517">
    <w:name w:val="ListLabel 1475"/>
    <w:qFormat/>
    <w:uiPriority w:val="0"/>
    <w:rPr>
      <w:rFonts w:cs="Wingdings"/>
    </w:rPr>
  </w:style>
  <w:style w:type="character" w:customStyle="1" w:styleId="1518">
    <w:name w:val="ListLabel 1476"/>
    <w:qFormat/>
    <w:uiPriority w:val="0"/>
    <w:rPr>
      <w:rFonts w:cs="Symbol"/>
    </w:rPr>
  </w:style>
  <w:style w:type="character" w:customStyle="1" w:styleId="1519">
    <w:name w:val="ListLabel 1477"/>
    <w:qFormat/>
    <w:uiPriority w:val="0"/>
    <w:rPr>
      <w:rFonts w:cs="Courier New"/>
    </w:rPr>
  </w:style>
  <w:style w:type="character" w:customStyle="1" w:styleId="1520">
    <w:name w:val="ListLabel 1478"/>
    <w:qFormat/>
    <w:uiPriority w:val="0"/>
    <w:rPr>
      <w:rFonts w:cs="Wingdings"/>
    </w:rPr>
  </w:style>
  <w:style w:type="character" w:customStyle="1" w:styleId="1521">
    <w:name w:val="ListLabel 1479"/>
    <w:qFormat/>
    <w:uiPriority w:val="0"/>
    <w:rPr>
      <w:rFonts w:ascii="Times New Roman" w:hAnsi="Times New Roman" w:cs="Times New Roman"/>
      <w:sz w:val="20"/>
    </w:rPr>
  </w:style>
  <w:style w:type="character" w:customStyle="1" w:styleId="1522">
    <w:name w:val="ListLabel 1480"/>
    <w:qFormat/>
    <w:uiPriority w:val="0"/>
    <w:rPr>
      <w:rFonts w:cs="Courier New"/>
    </w:rPr>
  </w:style>
  <w:style w:type="character" w:customStyle="1" w:styleId="1523">
    <w:name w:val="ListLabel 1481"/>
    <w:qFormat/>
    <w:uiPriority w:val="0"/>
    <w:rPr>
      <w:rFonts w:cs="Wingdings"/>
    </w:rPr>
  </w:style>
  <w:style w:type="character" w:customStyle="1" w:styleId="1524">
    <w:name w:val="ListLabel 1482"/>
    <w:qFormat/>
    <w:uiPriority w:val="0"/>
    <w:rPr>
      <w:rFonts w:cs="Symbol"/>
    </w:rPr>
  </w:style>
  <w:style w:type="character" w:customStyle="1" w:styleId="1525">
    <w:name w:val="ListLabel 1483"/>
    <w:qFormat/>
    <w:uiPriority w:val="0"/>
    <w:rPr>
      <w:rFonts w:cs="Courier New"/>
    </w:rPr>
  </w:style>
  <w:style w:type="character" w:customStyle="1" w:styleId="1526">
    <w:name w:val="ListLabel 1484"/>
    <w:qFormat/>
    <w:uiPriority w:val="0"/>
    <w:rPr>
      <w:rFonts w:cs="Wingdings"/>
    </w:rPr>
  </w:style>
  <w:style w:type="character" w:customStyle="1" w:styleId="1527">
    <w:name w:val="ListLabel 1485"/>
    <w:qFormat/>
    <w:uiPriority w:val="0"/>
    <w:rPr>
      <w:rFonts w:cs="Symbol"/>
    </w:rPr>
  </w:style>
  <w:style w:type="character" w:customStyle="1" w:styleId="1528">
    <w:name w:val="ListLabel 1486"/>
    <w:qFormat/>
    <w:uiPriority w:val="0"/>
    <w:rPr>
      <w:rFonts w:cs="Courier New"/>
    </w:rPr>
  </w:style>
  <w:style w:type="character" w:customStyle="1" w:styleId="1529">
    <w:name w:val="ListLabel 1487"/>
    <w:qFormat/>
    <w:uiPriority w:val="0"/>
    <w:rPr>
      <w:rFonts w:cs="Wingdings"/>
    </w:rPr>
  </w:style>
  <w:style w:type="character" w:customStyle="1" w:styleId="1530">
    <w:name w:val="ListLabel 1488"/>
    <w:qFormat/>
    <w:uiPriority w:val="0"/>
    <w:rPr>
      <w:rFonts w:cs="Times New Roman"/>
    </w:rPr>
  </w:style>
  <w:style w:type="character" w:customStyle="1" w:styleId="1531">
    <w:name w:val="ListLabel 1489"/>
    <w:qFormat/>
    <w:uiPriority w:val="0"/>
    <w:rPr>
      <w:rFonts w:cs="Courier New"/>
    </w:rPr>
  </w:style>
  <w:style w:type="character" w:customStyle="1" w:styleId="1532">
    <w:name w:val="ListLabel 1490"/>
    <w:qFormat/>
    <w:uiPriority w:val="0"/>
    <w:rPr>
      <w:rFonts w:cs="Wingdings"/>
    </w:rPr>
  </w:style>
  <w:style w:type="character" w:customStyle="1" w:styleId="1533">
    <w:name w:val="ListLabel 1491"/>
    <w:qFormat/>
    <w:uiPriority w:val="0"/>
    <w:rPr>
      <w:rFonts w:cs="Symbol"/>
    </w:rPr>
  </w:style>
  <w:style w:type="character" w:customStyle="1" w:styleId="1534">
    <w:name w:val="ListLabel 1492"/>
    <w:qFormat/>
    <w:uiPriority w:val="0"/>
    <w:rPr>
      <w:rFonts w:cs="Courier New"/>
    </w:rPr>
  </w:style>
  <w:style w:type="character" w:customStyle="1" w:styleId="1535">
    <w:name w:val="ListLabel 1493"/>
    <w:qFormat/>
    <w:uiPriority w:val="0"/>
    <w:rPr>
      <w:rFonts w:cs="Wingdings"/>
    </w:rPr>
  </w:style>
  <w:style w:type="character" w:customStyle="1" w:styleId="1536">
    <w:name w:val="ListLabel 1494"/>
    <w:qFormat/>
    <w:uiPriority w:val="0"/>
    <w:rPr>
      <w:rFonts w:cs="Symbol"/>
    </w:rPr>
  </w:style>
  <w:style w:type="character" w:customStyle="1" w:styleId="1537">
    <w:name w:val="ListLabel 1495"/>
    <w:qFormat/>
    <w:uiPriority w:val="0"/>
    <w:rPr>
      <w:rFonts w:cs="Courier New"/>
    </w:rPr>
  </w:style>
  <w:style w:type="character" w:customStyle="1" w:styleId="1538">
    <w:name w:val="ListLabel 1496"/>
    <w:qFormat/>
    <w:uiPriority w:val="0"/>
    <w:rPr>
      <w:rFonts w:cs="Wingdings"/>
    </w:rPr>
  </w:style>
  <w:style w:type="character" w:customStyle="1" w:styleId="1539">
    <w:name w:val="ListLabel 1497"/>
    <w:qFormat/>
    <w:uiPriority w:val="0"/>
    <w:rPr>
      <w:rFonts w:ascii="Times New Roman" w:hAnsi="Times New Roman" w:eastAsia="Calibri" w:cs="Times New Roman"/>
      <w:sz w:val="24"/>
    </w:rPr>
  </w:style>
  <w:style w:type="character" w:customStyle="1" w:styleId="1540">
    <w:name w:val="ListLabel 1498"/>
    <w:qFormat/>
    <w:uiPriority w:val="0"/>
    <w:rPr>
      <w:rFonts w:ascii="Times New Roman" w:hAnsi="Times New Roman" w:cs="Times New Roman"/>
      <w:b/>
      <w:sz w:val="24"/>
    </w:rPr>
  </w:style>
  <w:style w:type="character" w:customStyle="1" w:styleId="1541">
    <w:name w:val="ListLabel 1499"/>
    <w:qFormat/>
    <w:uiPriority w:val="0"/>
    <w:rPr>
      <w:rFonts w:cs="Courier New"/>
    </w:rPr>
  </w:style>
  <w:style w:type="character" w:customStyle="1" w:styleId="1542">
    <w:name w:val="ListLabel 1500"/>
    <w:qFormat/>
    <w:uiPriority w:val="0"/>
    <w:rPr>
      <w:rFonts w:cs="Wingdings"/>
    </w:rPr>
  </w:style>
  <w:style w:type="character" w:customStyle="1" w:styleId="1543">
    <w:name w:val="ListLabel 1501"/>
    <w:qFormat/>
    <w:uiPriority w:val="0"/>
    <w:rPr>
      <w:rFonts w:cs="Symbol"/>
    </w:rPr>
  </w:style>
  <w:style w:type="character" w:customStyle="1" w:styleId="1544">
    <w:name w:val="ListLabel 1502"/>
    <w:qFormat/>
    <w:uiPriority w:val="0"/>
    <w:rPr>
      <w:rFonts w:cs="Courier New"/>
    </w:rPr>
  </w:style>
  <w:style w:type="character" w:customStyle="1" w:styleId="1545">
    <w:name w:val="ListLabel 1503"/>
    <w:qFormat/>
    <w:uiPriority w:val="0"/>
    <w:rPr>
      <w:rFonts w:cs="Wingdings"/>
    </w:rPr>
  </w:style>
  <w:style w:type="character" w:customStyle="1" w:styleId="1546">
    <w:name w:val="ListLabel 1504"/>
    <w:qFormat/>
    <w:uiPriority w:val="0"/>
    <w:rPr>
      <w:rFonts w:cs="Symbol"/>
    </w:rPr>
  </w:style>
  <w:style w:type="character" w:customStyle="1" w:styleId="1547">
    <w:name w:val="ListLabel 1505"/>
    <w:qFormat/>
    <w:uiPriority w:val="0"/>
    <w:rPr>
      <w:rFonts w:cs="Courier New"/>
    </w:rPr>
  </w:style>
  <w:style w:type="character" w:customStyle="1" w:styleId="1548">
    <w:name w:val="ListLabel 1506"/>
    <w:qFormat/>
    <w:uiPriority w:val="0"/>
    <w:rPr>
      <w:rFonts w:cs="Wingdings"/>
    </w:rPr>
  </w:style>
  <w:style w:type="character" w:customStyle="1" w:styleId="1549">
    <w:name w:val="ListLabel 1507"/>
    <w:qFormat/>
    <w:uiPriority w:val="0"/>
    <w:rPr>
      <w:rFonts w:ascii="Times New Roman" w:hAnsi="Times New Roman" w:cs="Symbol"/>
      <w:sz w:val="24"/>
    </w:rPr>
  </w:style>
  <w:style w:type="character" w:customStyle="1" w:styleId="1550">
    <w:name w:val="ListLabel 1508"/>
    <w:qFormat/>
    <w:uiPriority w:val="0"/>
    <w:rPr>
      <w:rFonts w:cs="Courier New"/>
    </w:rPr>
  </w:style>
  <w:style w:type="character" w:customStyle="1" w:styleId="1551">
    <w:name w:val="ListLabel 1509"/>
    <w:qFormat/>
    <w:uiPriority w:val="0"/>
    <w:rPr>
      <w:rFonts w:cs="Wingdings"/>
    </w:rPr>
  </w:style>
  <w:style w:type="character" w:customStyle="1" w:styleId="1552">
    <w:name w:val="ListLabel 1510"/>
    <w:qFormat/>
    <w:uiPriority w:val="0"/>
    <w:rPr>
      <w:rFonts w:cs="Symbol"/>
    </w:rPr>
  </w:style>
  <w:style w:type="character" w:customStyle="1" w:styleId="1553">
    <w:name w:val="ListLabel 1511"/>
    <w:qFormat/>
    <w:uiPriority w:val="0"/>
    <w:rPr>
      <w:rFonts w:cs="Courier New"/>
    </w:rPr>
  </w:style>
  <w:style w:type="character" w:customStyle="1" w:styleId="1554">
    <w:name w:val="ListLabel 1512"/>
    <w:qFormat/>
    <w:uiPriority w:val="0"/>
    <w:rPr>
      <w:rFonts w:cs="Wingdings"/>
    </w:rPr>
  </w:style>
  <w:style w:type="character" w:customStyle="1" w:styleId="1555">
    <w:name w:val="ListLabel 1513"/>
    <w:qFormat/>
    <w:uiPriority w:val="0"/>
    <w:rPr>
      <w:rFonts w:cs="Symbol"/>
    </w:rPr>
  </w:style>
  <w:style w:type="character" w:customStyle="1" w:styleId="1556">
    <w:name w:val="ListLabel 1514"/>
    <w:qFormat/>
    <w:uiPriority w:val="0"/>
    <w:rPr>
      <w:rFonts w:cs="Courier New"/>
    </w:rPr>
  </w:style>
  <w:style w:type="character" w:customStyle="1" w:styleId="1557">
    <w:name w:val="ListLabel 1515"/>
    <w:qFormat/>
    <w:uiPriority w:val="0"/>
    <w:rPr>
      <w:rFonts w:cs="Wingdings"/>
    </w:rPr>
  </w:style>
  <w:style w:type="character" w:customStyle="1" w:styleId="1558">
    <w:name w:val="ListLabel 1516"/>
    <w:qFormat/>
    <w:uiPriority w:val="0"/>
    <w:rPr>
      <w:rFonts w:ascii="Times New Roman" w:hAnsi="Times New Roman" w:cs="Symbol"/>
      <w:b/>
      <w:sz w:val="28"/>
    </w:rPr>
  </w:style>
  <w:style w:type="character" w:customStyle="1" w:styleId="1559">
    <w:name w:val="ListLabel 1517"/>
    <w:qFormat/>
    <w:uiPriority w:val="0"/>
    <w:rPr>
      <w:rFonts w:cs="Courier New"/>
    </w:rPr>
  </w:style>
  <w:style w:type="character" w:customStyle="1" w:styleId="1560">
    <w:name w:val="ListLabel 1518"/>
    <w:qFormat/>
    <w:uiPriority w:val="0"/>
    <w:rPr>
      <w:rFonts w:cs="Wingdings"/>
    </w:rPr>
  </w:style>
  <w:style w:type="character" w:customStyle="1" w:styleId="1561">
    <w:name w:val="ListLabel 1519"/>
    <w:qFormat/>
    <w:uiPriority w:val="0"/>
    <w:rPr>
      <w:rFonts w:cs="Symbol"/>
    </w:rPr>
  </w:style>
  <w:style w:type="character" w:customStyle="1" w:styleId="1562">
    <w:name w:val="ListLabel 1520"/>
    <w:qFormat/>
    <w:uiPriority w:val="0"/>
    <w:rPr>
      <w:rFonts w:cs="Courier New"/>
    </w:rPr>
  </w:style>
  <w:style w:type="character" w:customStyle="1" w:styleId="1563">
    <w:name w:val="ListLabel 1521"/>
    <w:qFormat/>
    <w:uiPriority w:val="0"/>
    <w:rPr>
      <w:rFonts w:cs="Wingdings"/>
    </w:rPr>
  </w:style>
  <w:style w:type="character" w:customStyle="1" w:styleId="1564">
    <w:name w:val="ListLabel 1522"/>
    <w:qFormat/>
    <w:uiPriority w:val="0"/>
    <w:rPr>
      <w:rFonts w:cs="Symbol"/>
    </w:rPr>
  </w:style>
  <w:style w:type="character" w:customStyle="1" w:styleId="1565">
    <w:name w:val="ListLabel 1523"/>
    <w:qFormat/>
    <w:uiPriority w:val="0"/>
    <w:rPr>
      <w:rFonts w:cs="Courier New"/>
    </w:rPr>
  </w:style>
  <w:style w:type="character" w:customStyle="1" w:styleId="1566">
    <w:name w:val="ListLabel 1524"/>
    <w:qFormat/>
    <w:uiPriority w:val="0"/>
    <w:rPr>
      <w:rFonts w:cs="Wingdings"/>
    </w:rPr>
  </w:style>
  <w:style w:type="character" w:customStyle="1" w:styleId="1567">
    <w:name w:val="ListLabel 1525"/>
    <w:qFormat/>
    <w:uiPriority w:val="0"/>
    <w:rPr>
      <w:rFonts w:ascii="Georgia" w:hAnsi="Georgia" w:cs="Times New Roman"/>
      <w:b/>
      <w:color w:val="auto"/>
      <w:sz w:val="22"/>
    </w:rPr>
  </w:style>
  <w:style w:type="character" w:customStyle="1" w:styleId="1568">
    <w:name w:val="ListLabel 1526"/>
    <w:qFormat/>
    <w:uiPriority w:val="0"/>
    <w:rPr>
      <w:rFonts w:cs="Courier New"/>
    </w:rPr>
  </w:style>
  <w:style w:type="character" w:customStyle="1" w:styleId="1569">
    <w:name w:val="ListLabel 1527"/>
    <w:qFormat/>
    <w:uiPriority w:val="0"/>
    <w:rPr>
      <w:rFonts w:cs="Wingdings"/>
    </w:rPr>
  </w:style>
  <w:style w:type="character" w:customStyle="1" w:styleId="1570">
    <w:name w:val="ListLabel 1528"/>
    <w:qFormat/>
    <w:uiPriority w:val="0"/>
    <w:rPr>
      <w:rFonts w:cs="Symbol"/>
    </w:rPr>
  </w:style>
  <w:style w:type="character" w:customStyle="1" w:styleId="1571">
    <w:name w:val="ListLabel 1529"/>
    <w:qFormat/>
    <w:uiPriority w:val="0"/>
    <w:rPr>
      <w:rFonts w:cs="Courier New"/>
    </w:rPr>
  </w:style>
  <w:style w:type="character" w:customStyle="1" w:styleId="1572">
    <w:name w:val="ListLabel 1530"/>
    <w:qFormat/>
    <w:uiPriority w:val="0"/>
    <w:rPr>
      <w:rFonts w:cs="Wingdings"/>
    </w:rPr>
  </w:style>
  <w:style w:type="character" w:customStyle="1" w:styleId="1573">
    <w:name w:val="ListLabel 1531"/>
    <w:qFormat/>
    <w:uiPriority w:val="0"/>
    <w:rPr>
      <w:rFonts w:cs="Symbol"/>
    </w:rPr>
  </w:style>
  <w:style w:type="character" w:customStyle="1" w:styleId="1574">
    <w:name w:val="ListLabel 1532"/>
    <w:qFormat/>
    <w:uiPriority w:val="0"/>
    <w:rPr>
      <w:rFonts w:cs="Courier New"/>
    </w:rPr>
  </w:style>
  <w:style w:type="character" w:customStyle="1" w:styleId="1575">
    <w:name w:val="ListLabel 1533"/>
    <w:qFormat/>
    <w:uiPriority w:val="0"/>
    <w:rPr>
      <w:rFonts w:cs="Wingdings"/>
    </w:rPr>
  </w:style>
  <w:style w:type="character" w:customStyle="1" w:styleId="1576">
    <w:name w:val="ListLabel 1534"/>
    <w:qFormat/>
    <w:uiPriority w:val="0"/>
    <w:rPr>
      <w:rFonts w:ascii="RgsyshAdvTTb8864ccf.B" w:hAnsi="RgsyshAdvTTb8864ccf.B" w:cs="Symbol"/>
      <w:b/>
      <w:sz w:val="28"/>
      <w:szCs w:val="32"/>
    </w:rPr>
  </w:style>
  <w:style w:type="character" w:customStyle="1" w:styleId="1577">
    <w:name w:val="ListLabel 1535"/>
    <w:qFormat/>
    <w:uiPriority w:val="0"/>
    <w:rPr>
      <w:rFonts w:cs="Courier New"/>
    </w:rPr>
  </w:style>
  <w:style w:type="character" w:customStyle="1" w:styleId="1578">
    <w:name w:val="ListLabel 1536"/>
    <w:qFormat/>
    <w:uiPriority w:val="0"/>
    <w:rPr>
      <w:rFonts w:cs="Wingdings"/>
    </w:rPr>
  </w:style>
  <w:style w:type="character" w:customStyle="1" w:styleId="1579">
    <w:name w:val="ListLabel 1537"/>
    <w:qFormat/>
    <w:uiPriority w:val="0"/>
    <w:rPr>
      <w:rFonts w:cs="Symbol"/>
    </w:rPr>
  </w:style>
  <w:style w:type="character" w:customStyle="1" w:styleId="1580">
    <w:name w:val="ListLabel 1538"/>
    <w:qFormat/>
    <w:uiPriority w:val="0"/>
    <w:rPr>
      <w:rFonts w:cs="Courier New"/>
    </w:rPr>
  </w:style>
  <w:style w:type="character" w:customStyle="1" w:styleId="1581">
    <w:name w:val="ListLabel 1539"/>
    <w:qFormat/>
    <w:uiPriority w:val="0"/>
    <w:rPr>
      <w:rFonts w:cs="Wingdings"/>
    </w:rPr>
  </w:style>
  <w:style w:type="character" w:customStyle="1" w:styleId="1582">
    <w:name w:val="ListLabel 1540"/>
    <w:qFormat/>
    <w:uiPriority w:val="0"/>
    <w:rPr>
      <w:rFonts w:cs="Symbol"/>
    </w:rPr>
  </w:style>
  <w:style w:type="character" w:customStyle="1" w:styleId="1583">
    <w:name w:val="ListLabel 1541"/>
    <w:qFormat/>
    <w:uiPriority w:val="0"/>
    <w:rPr>
      <w:rFonts w:cs="Courier New"/>
    </w:rPr>
  </w:style>
  <w:style w:type="character" w:customStyle="1" w:styleId="1584">
    <w:name w:val="ListLabel 1542"/>
    <w:qFormat/>
    <w:uiPriority w:val="0"/>
    <w:rPr>
      <w:rFonts w:cs="Wingdings"/>
    </w:rPr>
  </w:style>
  <w:style w:type="character" w:customStyle="1" w:styleId="1585">
    <w:name w:val="ListLabel 1543"/>
    <w:qFormat/>
    <w:uiPriority w:val="0"/>
    <w:rPr>
      <w:rFonts w:cs="Symbol"/>
      <w:sz w:val="20"/>
    </w:rPr>
  </w:style>
  <w:style w:type="character" w:customStyle="1" w:styleId="1586">
    <w:name w:val="ListLabel 1544"/>
    <w:qFormat/>
    <w:uiPriority w:val="0"/>
    <w:rPr>
      <w:rFonts w:cs="Courier New"/>
      <w:sz w:val="20"/>
    </w:rPr>
  </w:style>
  <w:style w:type="character" w:customStyle="1" w:styleId="1587">
    <w:name w:val="ListLabel 1545"/>
    <w:qFormat/>
    <w:uiPriority w:val="0"/>
    <w:rPr>
      <w:rFonts w:cs="Wingdings"/>
      <w:sz w:val="20"/>
    </w:rPr>
  </w:style>
  <w:style w:type="character" w:customStyle="1" w:styleId="1588">
    <w:name w:val="ListLabel 1546"/>
    <w:qFormat/>
    <w:uiPriority w:val="0"/>
    <w:rPr>
      <w:rFonts w:cs="Wingdings"/>
      <w:sz w:val="20"/>
    </w:rPr>
  </w:style>
  <w:style w:type="character" w:customStyle="1" w:styleId="1589">
    <w:name w:val="ListLabel 1547"/>
    <w:qFormat/>
    <w:uiPriority w:val="0"/>
    <w:rPr>
      <w:rFonts w:cs="Wingdings"/>
      <w:sz w:val="20"/>
    </w:rPr>
  </w:style>
  <w:style w:type="character" w:customStyle="1" w:styleId="1590">
    <w:name w:val="ListLabel 1548"/>
    <w:qFormat/>
    <w:uiPriority w:val="0"/>
    <w:rPr>
      <w:rFonts w:cs="Wingdings"/>
      <w:sz w:val="20"/>
    </w:rPr>
  </w:style>
  <w:style w:type="character" w:customStyle="1" w:styleId="1591">
    <w:name w:val="ListLabel 1549"/>
    <w:qFormat/>
    <w:uiPriority w:val="0"/>
    <w:rPr>
      <w:rFonts w:cs="Wingdings"/>
      <w:sz w:val="20"/>
    </w:rPr>
  </w:style>
  <w:style w:type="character" w:customStyle="1" w:styleId="1592">
    <w:name w:val="ListLabel 1550"/>
    <w:qFormat/>
    <w:uiPriority w:val="0"/>
    <w:rPr>
      <w:rFonts w:cs="Wingdings"/>
      <w:sz w:val="20"/>
    </w:rPr>
  </w:style>
  <w:style w:type="character" w:customStyle="1" w:styleId="1593">
    <w:name w:val="ListLabel 1551"/>
    <w:qFormat/>
    <w:uiPriority w:val="0"/>
    <w:rPr>
      <w:rFonts w:cs="Wingdings"/>
      <w:sz w:val="20"/>
    </w:rPr>
  </w:style>
  <w:style w:type="character" w:customStyle="1" w:styleId="1594">
    <w:name w:val="ListLabel 1552"/>
    <w:qFormat/>
    <w:uiPriority w:val="0"/>
    <w:rPr>
      <w:sz w:val="22"/>
      <w:szCs w:val="22"/>
      <w:highlight w:val="blue"/>
    </w:rPr>
  </w:style>
  <w:style w:type="character" w:customStyle="1" w:styleId="1595">
    <w:name w:val="ListLabel 1553"/>
    <w:qFormat/>
    <w:uiPriority w:val="0"/>
    <w:rPr>
      <w:sz w:val="22"/>
      <w:szCs w:val="22"/>
      <w:lang w:val="ro-RO"/>
    </w:rPr>
  </w:style>
  <w:style w:type="character" w:customStyle="1" w:styleId="1596">
    <w:name w:val="ListLabel 1554"/>
    <w:qFormat/>
    <w:uiPriority w:val="0"/>
    <w:rPr>
      <w:bCs/>
    </w:rPr>
  </w:style>
  <w:style w:type="character" w:customStyle="1" w:styleId="1597">
    <w:name w:val="ListLabel 1555"/>
    <w:qFormat/>
    <w:uiPriority w:val="0"/>
    <w:rPr>
      <w:rFonts w:ascii="Times New Roman" w:hAnsi="Times New Roman"/>
      <w:bCs/>
      <w:color w:val="auto"/>
      <w:sz w:val="24"/>
      <w:szCs w:val="24"/>
      <w:highlight w:val="white"/>
      <w:u w:val="none"/>
    </w:rPr>
  </w:style>
  <w:style w:type="character" w:customStyle="1" w:styleId="1598">
    <w:name w:val="ListLabel 1556"/>
    <w:qFormat/>
    <w:uiPriority w:val="0"/>
    <w:rPr>
      <w:rFonts w:ascii="Times New Roman" w:hAnsi="Times New Roman"/>
      <w:color w:val="000000"/>
      <w:sz w:val="24"/>
      <w:szCs w:val="24"/>
      <w:highlight w:val="white"/>
      <w:u w:val="none"/>
    </w:rPr>
  </w:style>
  <w:style w:type="character" w:customStyle="1" w:styleId="1599">
    <w:name w:val="ListLabel 1557"/>
    <w:qFormat/>
    <w:uiPriority w:val="0"/>
    <w:rPr>
      <w:rFonts w:ascii="Times New Roman" w:hAnsi="Times New Roman" w:eastAsia="Calibri"/>
      <w:b/>
      <w:color w:val="000000"/>
      <w:sz w:val="24"/>
      <w:szCs w:val="24"/>
      <w:highlight w:val="white"/>
    </w:rPr>
  </w:style>
  <w:style w:type="character" w:customStyle="1" w:styleId="1600">
    <w:name w:val="ListLabel 1558"/>
    <w:qFormat/>
    <w:uiPriority w:val="0"/>
    <w:rPr>
      <w:rFonts w:ascii="Times New Roman" w:hAnsi="Times New Roman"/>
      <w:b/>
      <w:sz w:val="24"/>
      <w:szCs w:val="24"/>
      <w:lang w:eastAsia="en-GB"/>
    </w:rPr>
  </w:style>
  <w:style w:type="character" w:customStyle="1" w:styleId="1601">
    <w:name w:val="ListLabel 1559"/>
    <w:qFormat/>
    <w:uiPriority w:val="0"/>
    <w:rPr>
      <w:rFonts w:ascii="Times New Roman" w:hAnsi="Times New Roman"/>
      <w:color w:val="auto"/>
      <w:sz w:val="24"/>
      <w:szCs w:val="24"/>
      <w:highlight w:val="white"/>
      <w:u w:val="none"/>
    </w:rPr>
  </w:style>
  <w:style w:type="character" w:customStyle="1" w:styleId="1602">
    <w:name w:val="ListLabel 1560"/>
    <w:qFormat/>
    <w:uiPriority w:val="0"/>
    <w:rPr>
      <w:rFonts w:ascii="Times New Roman" w:hAnsi="Times New Roman"/>
      <w:color w:val="auto"/>
      <w:sz w:val="24"/>
      <w:szCs w:val="24"/>
      <w:u w:val="none"/>
    </w:rPr>
  </w:style>
  <w:style w:type="character" w:customStyle="1" w:styleId="1603">
    <w:name w:val="ListLabel 1561"/>
    <w:qFormat/>
    <w:uiPriority w:val="0"/>
    <w:rPr>
      <w:rFonts w:ascii="Times New Roman" w:hAnsi="Times New Roman"/>
      <w:i/>
      <w:iCs/>
      <w:sz w:val="24"/>
      <w:szCs w:val="24"/>
      <w:lang w:eastAsia="en-GB"/>
    </w:rPr>
  </w:style>
  <w:style w:type="character" w:customStyle="1" w:styleId="1604">
    <w:name w:val="ListLabel 1562"/>
    <w:qFormat/>
    <w:uiPriority w:val="0"/>
    <w:rPr>
      <w:rFonts w:ascii="Times New Roman" w:hAnsi="Times New Roman" w:eastAsia="Calibri"/>
      <w:b/>
      <w:bCs/>
      <w:color w:val="auto"/>
      <w:sz w:val="24"/>
      <w:szCs w:val="24"/>
      <w:u w:val="none"/>
    </w:rPr>
  </w:style>
  <w:style w:type="character" w:customStyle="1" w:styleId="1605">
    <w:name w:val="ListLabel 1563"/>
    <w:qFormat/>
    <w:uiPriority w:val="0"/>
    <w:rPr>
      <w:rFonts w:ascii="Times New Roman" w:hAnsi="Times New Roman" w:eastAsia="Calibri"/>
      <w:color w:val="auto"/>
      <w:sz w:val="24"/>
      <w:szCs w:val="24"/>
      <w:u w:val="none"/>
    </w:rPr>
  </w:style>
  <w:style w:type="character" w:customStyle="1" w:styleId="1606">
    <w:name w:val="ListLabel 1564"/>
    <w:qFormat/>
    <w:uiPriority w:val="0"/>
    <w:rPr>
      <w:color w:val="auto"/>
      <w:sz w:val="24"/>
      <w:szCs w:val="24"/>
      <w:highlight w:val="white"/>
      <w:u w:val="none"/>
    </w:rPr>
  </w:style>
  <w:style w:type="character" w:customStyle="1" w:styleId="1607">
    <w:name w:val="ListLabel 1565"/>
    <w:qFormat/>
    <w:uiPriority w:val="0"/>
    <w:rPr>
      <w:b/>
      <w:color w:val="auto"/>
      <w:sz w:val="24"/>
      <w:szCs w:val="24"/>
      <w:highlight w:val="white"/>
      <w:u w:val="none"/>
    </w:rPr>
  </w:style>
  <w:style w:type="character" w:customStyle="1" w:styleId="1608">
    <w:name w:val="ListLabel 1566"/>
    <w:qFormat/>
    <w:uiPriority w:val="0"/>
    <w:rPr>
      <w:color w:val="auto"/>
      <w:sz w:val="24"/>
      <w:szCs w:val="24"/>
      <w:u w:val="none"/>
    </w:rPr>
  </w:style>
  <w:style w:type="character" w:customStyle="1" w:styleId="1609">
    <w:name w:val="ListLabel 1567"/>
    <w:qFormat/>
    <w:uiPriority w:val="0"/>
    <w:rPr>
      <w:rFonts w:ascii="CMBX12" w:hAnsi="CMBX12" w:cs="CMBX12"/>
      <w:kern w:val="0"/>
      <w:sz w:val="24"/>
      <w:szCs w:val="24"/>
    </w:rPr>
  </w:style>
  <w:style w:type="character" w:customStyle="1" w:styleId="1610">
    <w:name w:val="ListLabel 1568"/>
    <w:qFormat/>
    <w:uiPriority w:val="0"/>
    <w:rPr>
      <w:b/>
      <w:color w:val="000000"/>
      <w:spacing w:val="0"/>
      <w:sz w:val="24"/>
      <w:szCs w:val="24"/>
      <w:highlight w:val="white"/>
      <w:u w:val="single"/>
    </w:rPr>
  </w:style>
  <w:style w:type="character" w:customStyle="1" w:styleId="1611">
    <w:name w:val="ListLabel 1569"/>
    <w:qFormat/>
    <w:uiPriority w:val="0"/>
    <w:rPr>
      <w:color w:val="000000"/>
      <w:spacing w:val="0"/>
      <w:sz w:val="24"/>
      <w:szCs w:val="24"/>
      <w:highlight w:val="white"/>
      <w:u w:val="single"/>
    </w:rPr>
  </w:style>
  <w:style w:type="character" w:customStyle="1" w:styleId="1612">
    <w:name w:val="ListLabel 1570"/>
    <w:qFormat/>
    <w:uiPriority w:val="0"/>
  </w:style>
  <w:style w:type="character" w:customStyle="1" w:styleId="1613">
    <w:name w:val="ListLabel 1571"/>
    <w:qFormat/>
    <w:uiPriority w:val="0"/>
    <w:rPr>
      <w:rFonts w:ascii="Times New Roman" w:hAnsi="Times New Roman"/>
      <w:sz w:val="22"/>
      <w:szCs w:val="22"/>
    </w:rPr>
  </w:style>
  <w:style w:type="character" w:customStyle="1" w:styleId="1614">
    <w:name w:val="ListLabel 1572"/>
    <w:qFormat/>
    <w:uiPriority w:val="0"/>
    <w:rPr>
      <w:rFonts w:ascii="Times New Roman" w:hAnsi="Times New Roman"/>
      <w:bCs/>
      <w:color w:val="385898"/>
      <w:spacing w:val="0"/>
      <w:sz w:val="22"/>
      <w:szCs w:val="22"/>
      <w:u w:val="none"/>
    </w:rPr>
  </w:style>
  <w:style w:type="character" w:customStyle="1" w:styleId="1615">
    <w:name w:val="ListLabel 1573"/>
    <w:qFormat/>
    <w:uiPriority w:val="0"/>
    <w:rPr>
      <w:sz w:val="22"/>
      <w:szCs w:val="22"/>
    </w:rPr>
  </w:style>
  <w:style w:type="character" w:customStyle="1" w:styleId="1616">
    <w:name w:val="ListLabel 1574"/>
    <w:qFormat/>
    <w:uiPriority w:val="0"/>
    <w:rPr>
      <w:rFonts w:cs="Times New Roman"/>
      <w:sz w:val="22"/>
      <w:szCs w:val="22"/>
      <w:lang w:val="en-US"/>
    </w:rPr>
  </w:style>
  <w:style w:type="character" w:customStyle="1" w:styleId="1617">
    <w:name w:val="ListLabel 1575"/>
    <w:qFormat/>
    <w:uiPriority w:val="0"/>
    <w:rPr>
      <w:rFonts w:cs="Times New Roman"/>
      <w:color w:val="000000"/>
      <w:sz w:val="22"/>
      <w:szCs w:val="22"/>
      <w:lang w:val="en-US"/>
    </w:rPr>
  </w:style>
  <w:style w:type="character" w:customStyle="1" w:styleId="1618">
    <w:name w:val="ListLabel 1576"/>
    <w:qFormat/>
    <w:uiPriority w:val="0"/>
  </w:style>
  <w:style w:type="character" w:customStyle="1" w:styleId="1619">
    <w:name w:val="ListLabel 1577"/>
    <w:qFormat/>
    <w:uiPriority w:val="0"/>
    <w:rPr>
      <w:rFonts w:cs="Times New Roman"/>
      <w:sz w:val="20"/>
      <w:szCs w:val="20"/>
      <w:lang w:val="en-US"/>
    </w:rPr>
  </w:style>
  <w:style w:type="character" w:customStyle="1" w:styleId="1620">
    <w:name w:val="ListLabel 1578"/>
    <w:qFormat/>
    <w:uiPriority w:val="0"/>
    <w:rPr>
      <w:color w:val="006580"/>
      <w:spacing w:val="0"/>
      <w:sz w:val="20"/>
      <w:szCs w:val="20"/>
      <w:u w:val="none"/>
    </w:rPr>
  </w:style>
  <w:style w:type="character" w:customStyle="1" w:styleId="1621">
    <w:name w:val="ListLabel 1579"/>
    <w:qFormat/>
    <w:uiPriority w:val="0"/>
    <w:rPr>
      <w:rFonts w:ascii="Times New Roman" w:hAnsi="Times New Roman"/>
      <w:sz w:val="24"/>
      <w:szCs w:val="24"/>
    </w:rPr>
  </w:style>
  <w:style w:type="character" w:customStyle="1" w:styleId="1622">
    <w:name w:val="ListLabel 1580"/>
    <w:qFormat/>
    <w:uiPriority w:val="0"/>
    <w:rPr>
      <w:color w:val="auto"/>
    </w:rPr>
  </w:style>
  <w:style w:type="character" w:customStyle="1" w:styleId="1623">
    <w:name w:val="ListLabel 1581"/>
    <w:qFormat/>
    <w:uiPriority w:val="0"/>
    <w:rPr>
      <w:rFonts w:ascii="Times New Roman" w:hAnsi="Times New Roman"/>
      <w:sz w:val="24"/>
      <w:szCs w:val="24"/>
    </w:rPr>
  </w:style>
  <w:style w:type="character" w:customStyle="1" w:styleId="1624">
    <w:name w:val="ListLabel 1582"/>
    <w:qFormat/>
    <w:uiPriority w:val="0"/>
    <w:rPr>
      <w:rFonts w:ascii="Times New Roman" w:hAnsi="Times New Roman"/>
      <w:sz w:val="24"/>
      <w:szCs w:val="24"/>
    </w:rPr>
  </w:style>
  <w:style w:type="character" w:customStyle="1" w:styleId="1625">
    <w:name w:val="ListLabel 1583"/>
    <w:qFormat/>
    <w:uiPriority w:val="0"/>
    <w:rPr>
      <w:sz w:val="24"/>
      <w:szCs w:val="24"/>
    </w:rPr>
  </w:style>
  <w:style w:type="character" w:customStyle="1" w:styleId="1626">
    <w:name w:val="ListLabel 1584"/>
    <w:qFormat/>
    <w:uiPriority w:val="0"/>
    <w:rPr>
      <w:color w:val="7C93A1"/>
      <w:sz w:val="20"/>
      <w:szCs w:val="20"/>
      <w:highlight w:val="white"/>
    </w:rPr>
  </w:style>
  <w:style w:type="character" w:customStyle="1" w:styleId="1627">
    <w:name w:val="ListLabel 1585"/>
    <w:qFormat/>
    <w:uiPriority w:val="0"/>
    <w:rPr>
      <w:b/>
      <w:bCs/>
      <w:color w:val="7C93A1"/>
      <w:sz w:val="20"/>
      <w:szCs w:val="20"/>
      <w:highlight w:val="white"/>
    </w:rPr>
  </w:style>
  <w:style w:type="character" w:customStyle="1" w:styleId="1628">
    <w:name w:val="ListLabel 1586"/>
    <w:qFormat/>
    <w:uiPriority w:val="0"/>
    <w:rPr>
      <w:color w:val="auto"/>
      <w:u w:val="none"/>
    </w:rPr>
  </w:style>
  <w:style w:type="character" w:customStyle="1" w:styleId="1629">
    <w:name w:val="ListLabel 1587"/>
    <w:qFormat/>
    <w:uiPriority w:val="0"/>
    <w:rPr>
      <w:bCs/>
      <w:color w:val="auto"/>
      <w:u w:val="none"/>
      <w:lang w:val="ro-RO"/>
    </w:rPr>
  </w:style>
  <w:style w:type="character" w:customStyle="1" w:styleId="1630">
    <w:name w:val="ListLabel 1588"/>
    <w:qFormat/>
    <w:uiPriority w:val="0"/>
    <w:rPr>
      <w:b/>
      <w:bCs/>
      <w:sz w:val="28"/>
      <w:szCs w:val="28"/>
    </w:rPr>
  </w:style>
  <w:style w:type="character" w:customStyle="1" w:styleId="1631">
    <w:name w:val="ListLabel 1589"/>
    <w:qFormat/>
    <w:uiPriority w:val="0"/>
    <w:rPr>
      <w:b/>
      <w:bCs/>
      <w:color w:val="auto"/>
      <w:sz w:val="20"/>
      <w:szCs w:val="20"/>
      <w:u w:val="none"/>
    </w:rPr>
  </w:style>
  <w:style w:type="character" w:customStyle="1" w:styleId="1632">
    <w:name w:val="ListLabel 1590"/>
    <w:qFormat/>
    <w:uiPriority w:val="0"/>
    <w:rPr>
      <w:rFonts w:eastAsia="Times New Roman"/>
      <w:sz w:val="20"/>
      <w:szCs w:val="20"/>
    </w:rPr>
  </w:style>
  <w:style w:type="character" w:customStyle="1" w:styleId="1633">
    <w:name w:val="ListLabel 1591"/>
    <w:qFormat/>
    <w:uiPriority w:val="0"/>
    <w:rPr>
      <w:rFonts w:eastAsia="Times New Roman"/>
      <w:sz w:val="20"/>
      <w:szCs w:val="20"/>
    </w:rPr>
  </w:style>
  <w:style w:type="character" w:customStyle="1" w:styleId="1634">
    <w:name w:val="ListLabel 1592"/>
    <w:qFormat/>
    <w:uiPriority w:val="0"/>
    <w:rPr>
      <w:b/>
      <w:sz w:val="28"/>
      <w:szCs w:val="28"/>
    </w:rPr>
  </w:style>
  <w:style w:type="character" w:customStyle="1" w:styleId="1635">
    <w:name w:val="ListLabel 1593"/>
    <w:qFormat/>
    <w:uiPriority w:val="0"/>
    <w:rPr>
      <w:rFonts w:ascii="TimesNewRomanMTStd-Italic" w:hAnsi="TimesNewRomanMTStd-Italic" w:cs="TimesNewRomanMTStd-Italic"/>
      <w:i/>
      <w:iCs/>
    </w:rPr>
  </w:style>
  <w:style w:type="character" w:customStyle="1" w:styleId="1636">
    <w:name w:val="ListLabel 1594"/>
    <w:qFormat/>
    <w:uiPriority w:val="0"/>
    <w:rPr>
      <w:b/>
      <w:bCs/>
      <w:color w:val="auto"/>
      <w:sz w:val="28"/>
      <w:szCs w:val="28"/>
      <w:highlight w:val="white"/>
      <w:u w:val="none"/>
    </w:rPr>
  </w:style>
  <w:style w:type="character" w:customStyle="1" w:styleId="1637">
    <w:name w:val="ListLabel 1595"/>
    <w:qFormat/>
    <w:uiPriority w:val="0"/>
    <w:rPr>
      <w:b/>
      <w:color w:val="auto"/>
      <w:sz w:val="28"/>
      <w:szCs w:val="28"/>
      <w:highlight w:val="white"/>
      <w:u w:val="none"/>
    </w:rPr>
  </w:style>
  <w:style w:type="character" w:customStyle="1" w:styleId="1638">
    <w:name w:val="ListLabel 1596"/>
    <w:qFormat/>
    <w:uiPriority w:val="0"/>
    <w:rPr>
      <w:b/>
      <w:i/>
      <w:iCs/>
      <w:color w:val="auto"/>
      <w:sz w:val="28"/>
      <w:szCs w:val="28"/>
      <w:highlight w:val="white"/>
      <w:u w:val="none"/>
    </w:rPr>
  </w:style>
  <w:style w:type="character" w:customStyle="1" w:styleId="1639">
    <w:name w:val="ListLabel 1597"/>
    <w:qFormat/>
    <w:uiPriority w:val="0"/>
    <w:rPr>
      <w:color w:val="auto"/>
      <w:sz w:val="20"/>
      <w:szCs w:val="20"/>
    </w:rPr>
  </w:style>
  <w:style w:type="character" w:customStyle="1" w:styleId="1640">
    <w:name w:val="ListLabel 1598"/>
    <w:qFormat/>
    <w:uiPriority w:val="0"/>
    <w:rPr>
      <w:rFonts w:eastAsia="Calibri"/>
      <w:i/>
      <w:iCs/>
      <w:color w:val="auto"/>
      <w:sz w:val="20"/>
      <w:szCs w:val="20"/>
    </w:rPr>
  </w:style>
  <w:style w:type="character" w:customStyle="1" w:styleId="1641">
    <w:name w:val="ListLabel 1599"/>
    <w:qFormat/>
    <w:uiPriority w:val="0"/>
    <w:rPr>
      <w:color w:val="auto"/>
      <w:highlight w:val="white"/>
      <w:u w:val="none"/>
    </w:rPr>
  </w:style>
  <w:style w:type="character" w:customStyle="1" w:styleId="1642">
    <w:name w:val="ListLabel 1600"/>
    <w:qFormat/>
    <w:uiPriority w:val="0"/>
    <w:rPr>
      <w:b/>
      <w:color w:val="000000"/>
      <w:sz w:val="28"/>
      <w:szCs w:val="28"/>
      <w:highlight w:val="white"/>
    </w:rPr>
  </w:style>
  <w:style w:type="character" w:customStyle="1" w:styleId="1643">
    <w:name w:val="ListLabel 1601"/>
    <w:qFormat/>
    <w:uiPriority w:val="0"/>
    <w:rPr>
      <w:rFonts w:ascii="Times New Roman" w:hAnsi="Times New Roman" w:cs="Times New Roman"/>
    </w:rPr>
  </w:style>
  <w:style w:type="character" w:customStyle="1" w:styleId="1644">
    <w:name w:val="ListLabel 1602"/>
    <w:qFormat/>
    <w:uiPriority w:val="0"/>
    <w:rPr>
      <w:b/>
      <w:color w:val="auto"/>
      <w:spacing w:val="15"/>
      <w:sz w:val="20"/>
      <w:szCs w:val="20"/>
      <w:u w:val="none"/>
    </w:rPr>
  </w:style>
  <w:style w:type="character" w:customStyle="1" w:styleId="1645">
    <w:name w:val="ListLabel 1603"/>
    <w:qFormat/>
    <w:uiPriority w:val="0"/>
    <w:rPr>
      <w:color w:val="auto"/>
      <w:spacing w:val="15"/>
      <w:sz w:val="20"/>
      <w:szCs w:val="20"/>
    </w:rPr>
  </w:style>
  <w:style w:type="character" w:customStyle="1" w:styleId="1646">
    <w:name w:val="ListLabel 1604"/>
    <w:qFormat/>
    <w:uiPriority w:val="0"/>
    <w:rPr>
      <w:rFonts w:ascii="Times New Roman" w:hAnsi="Times New Roman"/>
      <w:sz w:val="28"/>
      <w:szCs w:val="28"/>
      <w:lang w:eastAsia="en-GB"/>
    </w:rPr>
  </w:style>
  <w:style w:type="character" w:customStyle="1" w:styleId="1647">
    <w:name w:val="ListLabel 1605"/>
    <w:qFormat/>
    <w:uiPriority w:val="0"/>
    <w:rPr>
      <w:rFonts w:ascii="Times New Roman" w:hAnsi="Times New Roman"/>
      <w:color w:val="auto"/>
      <w:sz w:val="28"/>
      <w:szCs w:val="28"/>
      <w:highlight w:val="white"/>
      <w:u w:val="none"/>
    </w:rPr>
  </w:style>
  <w:style w:type="character" w:customStyle="1" w:styleId="1648">
    <w:name w:val="ListLabel 1606"/>
    <w:qFormat/>
    <w:uiPriority w:val="0"/>
    <w:rPr>
      <w:rFonts w:ascii="Times New Roman" w:hAnsi="Times New Roman"/>
      <w:color w:val="auto"/>
      <w:sz w:val="28"/>
      <w:szCs w:val="28"/>
      <w:u w:val="none"/>
    </w:rPr>
  </w:style>
  <w:style w:type="character" w:customStyle="1" w:styleId="1649">
    <w:name w:val="ListLabel 1607"/>
    <w:qFormat/>
    <w:uiPriority w:val="0"/>
    <w:rPr>
      <w:rFonts w:ascii="Times New Roman" w:hAnsi="Times New Roman"/>
      <w:i/>
      <w:iCs/>
      <w:sz w:val="28"/>
      <w:szCs w:val="28"/>
      <w:lang w:eastAsia="en-GB"/>
    </w:rPr>
  </w:style>
  <w:style w:type="character" w:customStyle="1" w:styleId="1650">
    <w:name w:val="ListLabel 1608"/>
    <w:qFormat/>
    <w:uiPriority w:val="0"/>
    <w:rPr>
      <w:sz w:val="22"/>
      <w:szCs w:val="22"/>
    </w:rPr>
  </w:style>
  <w:style w:type="character" w:customStyle="1" w:styleId="1651">
    <w:name w:val="ListLabel 1609"/>
    <w:qFormat/>
    <w:uiPriority w:val="0"/>
    <w:rPr>
      <w:color w:val="auto"/>
      <w:sz w:val="22"/>
      <w:szCs w:val="22"/>
      <w:u w:val="none"/>
    </w:rPr>
  </w:style>
  <w:style w:type="character" w:customStyle="1" w:styleId="1652">
    <w:name w:val="ListLabel 1610"/>
    <w:qFormat/>
    <w:uiPriority w:val="0"/>
    <w:rPr>
      <w:b/>
      <w:bCs/>
      <w:color w:val="auto"/>
      <w:sz w:val="22"/>
      <w:szCs w:val="22"/>
      <w:u w:val="none"/>
    </w:rPr>
  </w:style>
  <w:style w:type="character" w:customStyle="1" w:styleId="1653">
    <w:name w:val="ListLabel 1611"/>
    <w:qFormat/>
    <w:uiPriority w:val="0"/>
    <w:rPr>
      <w:spacing w:val="2"/>
      <w:sz w:val="20"/>
      <w:szCs w:val="20"/>
    </w:rPr>
  </w:style>
  <w:style w:type="character" w:customStyle="1" w:styleId="1654">
    <w:name w:val="ListLabel 1612"/>
    <w:qFormat/>
    <w:uiPriority w:val="0"/>
    <w:rPr>
      <w:sz w:val="20"/>
      <w:szCs w:val="20"/>
    </w:rPr>
  </w:style>
  <w:style w:type="character" w:customStyle="1" w:styleId="1655">
    <w:name w:val="ListLabel 1613"/>
    <w:qFormat/>
    <w:uiPriority w:val="0"/>
    <w:rPr>
      <w:spacing w:val="-2"/>
      <w:sz w:val="20"/>
      <w:szCs w:val="20"/>
    </w:rPr>
  </w:style>
  <w:style w:type="character" w:customStyle="1" w:styleId="1656">
    <w:name w:val="ListLabel 1614"/>
    <w:qFormat/>
    <w:uiPriority w:val="0"/>
    <w:rPr>
      <w:spacing w:val="1"/>
      <w:sz w:val="20"/>
      <w:szCs w:val="20"/>
    </w:rPr>
  </w:style>
  <w:style w:type="character" w:customStyle="1" w:styleId="1657">
    <w:name w:val="ListLabel 1615"/>
    <w:qFormat/>
    <w:uiPriority w:val="0"/>
    <w:rPr>
      <w:spacing w:val="-1"/>
      <w:sz w:val="20"/>
      <w:szCs w:val="20"/>
    </w:rPr>
  </w:style>
  <w:style w:type="character" w:customStyle="1" w:styleId="1658">
    <w:name w:val="ListLabel 1616"/>
    <w:qFormat/>
    <w:uiPriority w:val="0"/>
    <w:rPr>
      <w:spacing w:val="3"/>
      <w:sz w:val="20"/>
      <w:szCs w:val="20"/>
    </w:rPr>
  </w:style>
  <w:style w:type="character" w:customStyle="1" w:styleId="1659">
    <w:name w:val="ListLabel 1617"/>
    <w:qFormat/>
    <w:uiPriority w:val="0"/>
    <w:rPr>
      <w:spacing w:val="-6"/>
      <w:sz w:val="20"/>
      <w:szCs w:val="20"/>
    </w:rPr>
  </w:style>
  <w:style w:type="character" w:customStyle="1" w:styleId="1660">
    <w:name w:val="ListLabel 1618"/>
    <w:qFormat/>
    <w:uiPriority w:val="0"/>
    <w:rPr>
      <w:spacing w:val="-3"/>
      <w:sz w:val="20"/>
      <w:szCs w:val="20"/>
    </w:rPr>
  </w:style>
  <w:style w:type="character" w:customStyle="1" w:styleId="1661">
    <w:name w:val="ListLabel 1619"/>
    <w:qFormat/>
    <w:uiPriority w:val="0"/>
    <w:rPr>
      <w:spacing w:val="-8"/>
      <w:sz w:val="20"/>
      <w:szCs w:val="20"/>
    </w:rPr>
  </w:style>
  <w:style w:type="character" w:customStyle="1" w:styleId="1662">
    <w:name w:val="ListLabel 1620"/>
    <w:qFormat/>
    <w:uiPriority w:val="0"/>
    <w:rPr>
      <w:spacing w:val="-7"/>
      <w:sz w:val="20"/>
      <w:szCs w:val="20"/>
    </w:rPr>
  </w:style>
  <w:style w:type="character" w:customStyle="1" w:styleId="1663">
    <w:name w:val="ListLabel 1621"/>
    <w:qFormat/>
    <w:uiPriority w:val="0"/>
    <w:rPr>
      <w:spacing w:val="-9"/>
      <w:sz w:val="20"/>
      <w:szCs w:val="20"/>
    </w:rPr>
  </w:style>
  <w:style w:type="character" w:customStyle="1" w:styleId="1664">
    <w:name w:val="ListLabel 1622"/>
    <w:qFormat/>
    <w:uiPriority w:val="0"/>
    <w:rPr>
      <w:spacing w:val="-11"/>
      <w:sz w:val="20"/>
      <w:szCs w:val="20"/>
    </w:rPr>
  </w:style>
  <w:style w:type="character" w:customStyle="1" w:styleId="1665">
    <w:name w:val="ListLabel 1623"/>
    <w:qFormat/>
    <w:uiPriority w:val="0"/>
    <w:rPr>
      <w:spacing w:val="-8"/>
      <w:sz w:val="20"/>
      <w:szCs w:val="20"/>
    </w:rPr>
  </w:style>
  <w:style w:type="character" w:customStyle="1" w:styleId="1666">
    <w:name w:val="ListLabel 1624"/>
    <w:qFormat/>
    <w:uiPriority w:val="0"/>
    <w:rPr>
      <w:spacing w:val="-9"/>
      <w:sz w:val="20"/>
      <w:szCs w:val="20"/>
    </w:rPr>
  </w:style>
  <w:style w:type="character" w:customStyle="1" w:styleId="1667">
    <w:name w:val="ListLabel 1625"/>
    <w:qFormat/>
    <w:uiPriority w:val="0"/>
    <w:rPr>
      <w:spacing w:val="-7"/>
      <w:sz w:val="20"/>
      <w:szCs w:val="20"/>
    </w:rPr>
  </w:style>
  <w:style w:type="character" w:customStyle="1" w:styleId="1668">
    <w:name w:val="ListLabel 1626"/>
    <w:qFormat/>
    <w:uiPriority w:val="0"/>
    <w:rPr>
      <w:spacing w:val="-6"/>
      <w:sz w:val="20"/>
      <w:szCs w:val="20"/>
    </w:rPr>
  </w:style>
  <w:style w:type="character" w:customStyle="1" w:styleId="1669">
    <w:name w:val="ListLabel 1627"/>
    <w:qFormat/>
    <w:uiPriority w:val="0"/>
    <w:rPr>
      <w:spacing w:val="-11"/>
      <w:sz w:val="20"/>
      <w:szCs w:val="20"/>
    </w:rPr>
  </w:style>
  <w:style w:type="character" w:customStyle="1" w:styleId="1670">
    <w:name w:val="ListLabel 1628"/>
    <w:qFormat/>
    <w:uiPriority w:val="0"/>
    <w:rPr>
      <w:sz w:val="20"/>
      <w:szCs w:val="20"/>
    </w:rPr>
  </w:style>
  <w:style w:type="character" w:customStyle="1" w:styleId="1671">
    <w:name w:val="ListLabel 1629"/>
    <w:qFormat/>
    <w:uiPriority w:val="0"/>
    <w:rPr>
      <w:sz w:val="20"/>
      <w:szCs w:val="20"/>
    </w:rPr>
  </w:style>
  <w:style w:type="character" w:customStyle="1" w:styleId="1672">
    <w:name w:val="ListLabel 1630"/>
    <w:qFormat/>
    <w:uiPriority w:val="0"/>
    <w:rPr>
      <w:spacing w:val="-1"/>
      <w:sz w:val="20"/>
      <w:szCs w:val="20"/>
    </w:rPr>
  </w:style>
  <w:style w:type="character" w:customStyle="1" w:styleId="1673">
    <w:name w:val="ListLabel 1631"/>
    <w:qFormat/>
    <w:uiPriority w:val="0"/>
    <w:rPr>
      <w:spacing w:val="1"/>
      <w:sz w:val="20"/>
      <w:szCs w:val="20"/>
    </w:rPr>
  </w:style>
  <w:style w:type="character" w:customStyle="1" w:styleId="1674">
    <w:name w:val="ListLabel 1632"/>
    <w:qFormat/>
    <w:uiPriority w:val="0"/>
    <w:rPr>
      <w:spacing w:val="-2"/>
      <w:sz w:val="20"/>
      <w:szCs w:val="20"/>
    </w:rPr>
  </w:style>
  <w:style w:type="character" w:customStyle="1" w:styleId="1675">
    <w:name w:val="ListLabel 1633"/>
    <w:qFormat/>
    <w:uiPriority w:val="0"/>
    <w:rPr>
      <w:sz w:val="20"/>
      <w:szCs w:val="20"/>
    </w:rPr>
  </w:style>
  <w:style w:type="character" w:customStyle="1" w:styleId="1676">
    <w:name w:val="ListLabel 1634"/>
    <w:qFormat/>
    <w:uiPriority w:val="0"/>
    <w:rPr>
      <w:spacing w:val="1"/>
      <w:sz w:val="20"/>
      <w:szCs w:val="20"/>
    </w:rPr>
  </w:style>
  <w:style w:type="character" w:customStyle="1" w:styleId="1677">
    <w:name w:val="ListLabel 1635"/>
    <w:qFormat/>
    <w:uiPriority w:val="0"/>
    <w:rPr>
      <w:spacing w:val="-1"/>
      <w:sz w:val="20"/>
      <w:szCs w:val="20"/>
    </w:rPr>
  </w:style>
  <w:style w:type="character" w:customStyle="1" w:styleId="1678">
    <w:name w:val="ListLabel 1636"/>
    <w:qFormat/>
    <w:uiPriority w:val="0"/>
    <w:rPr>
      <w:spacing w:val="-1"/>
      <w:sz w:val="20"/>
      <w:szCs w:val="20"/>
    </w:rPr>
  </w:style>
  <w:style w:type="character" w:customStyle="1" w:styleId="1679">
    <w:name w:val="ListLabel 1637"/>
    <w:qFormat/>
    <w:uiPriority w:val="0"/>
    <w:rPr>
      <w:sz w:val="20"/>
      <w:szCs w:val="20"/>
    </w:rPr>
  </w:style>
  <w:style w:type="character" w:customStyle="1" w:styleId="1680">
    <w:name w:val="ListLabel 1638"/>
    <w:qFormat/>
    <w:uiPriority w:val="0"/>
    <w:rPr>
      <w:spacing w:val="2"/>
      <w:sz w:val="20"/>
      <w:szCs w:val="20"/>
    </w:rPr>
  </w:style>
  <w:style w:type="character" w:customStyle="1" w:styleId="1681">
    <w:name w:val="ListLabel 1639"/>
    <w:qFormat/>
    <w:uiPriority w:val="0"/>
    <w:rPr>
      <w:spacing w:val="12"/>
      <w:sz w:val="20"/>
      <w:szCs w:val="20"/>
    </w:rPr>
  </w:style>
  <w:style w:type="character" w:customStyle="1" w:styleId="1682">
    <w:name w:val="ListLabel 1640"/>
    <w:qFormat/>
    <w:uiPriority w:val="0"/>
    <w:rPr>
      <w:spacing w:val="-6"/>
      <w:sz w:val="20"/>
      <w:szCs w:val="20"/>
    </w:rPr>
  </w:style>
  <w:style w:type="character" w:customStyle="1" w:styleId="1683">
    <w:name w:val="ListLabel 1641"/>
    <w:qFormat/>
    <w:uiPriority w:val="0"/>
    <w:rPr>
      <w:spacing w:val="4"/>
      <w:sz w:val="20"/>
      <w:szCs w:val="20"/>
    </w:rPr>
  </w:style>
  <w:style w:type="character" w:customStyle="1" w:styleId="1684">
    <w:name w:val="ListLabel 1642"/>
    <w:qFormat/>
    <w:uiPriority w:val="0"/>
    <w:rPr>
      <w:spacing w:val="-2"/>
      <w:sz w:val="20"/>
      <w:szCs w:val="20"/>
    </w:rPr>
  </w:style>
  <w:style w:type="character" w:customStyle="1" w:styleId="1685">
    <w:name w:val="ListLabel 1643"/>
    <w:qFormat/>
    <w:uiPriority w:val="0"/>
    <w:rPr>
      <w:spacing w:val="10"/>
      <w:sz w:val="20"/>
      <w:szCs w:val="20"/>
    </w:rPr>
  </w:style>
  <w:style w:type="character" w:customStyle="1" w:styleId="1686">
    <w:name w:val="ListLabel 1644"/>
    <w:qFormat/>
    <w:uiPriority w:val="0"/>
    <w:rPr>
      <w:spacing w:val="2"/>
      <w:sz w:val="20"/>
      <w:szCs w:val="20"/>
    </w:rPr>
  </w:style>
  <w:style w:type="character" w:customStyle="1" w:styleId="1687">
    <w:name w:val="ListLabel 1645"/>
    <w:qFormat/>
    <w:uiPriority w:val="0"/>
    <w:rPr>
      <w:sz w:val="20"/>
      <w:szCs w:val="20"/>
    </w:rPr>
  </w:style>
  <w:style w:type="character" w:customStyle="1" w:styleId="1688">
    <w:name w:val="ListLabel 1646"/>
    <w:qFormat/>
    <w:uiPriority w:val="0"/>
    <w:rPr>
      <w:spacing w:val="-2"/>
      <w:sz w:val="20"/>
      <w:szCs w:val="20"/>
    </w:rPr>
  </w:style>
  <w:style w:type="character" w:customStyle="1" w:styleId="1689">
    <w:name w:val="ListLabel 1647"/>
    <w:qFormat/>
    <w:uiPriority w:val="0"/>
    <w:rPr>
      <w:spacing w:val="47"/>
      <w:sz w:val="20"/>
      <w:szCs w:val="20"/>
    </w:rPr>
  </w:style>
  <w:style w:type="character" w:customStyle="1" w:styleId="1690">
    <w:name w:val="ListLabel 1648"/>
    <w:qFormat/>
    <w:uiPriority w:val="0"/>
    <w:rPr>
      <w:spacing w:val="46"/>
      <w:sz w:val="20"/>
      <w:szCs w:val="20"/>
    </w:rPr>
  </w:style>
  <w:style w:type="character" w:customStyle="1" w:styleId="1691">
    <w:name w:val="ListLabel 1649"/>
    <w:qFormat/>
    <w:uiPriority w:val="0"/>
    <w:rPr>
      <w:sz w:val="20"/>
      <w:szCs w:val="20"/>
    </w:rPr>
  </w:style>
  <w:style w:type="character" w:customStyle="1" w:styleId="1692">
    <w:name w:val="ListLabel 1650"/>
    <w:qFormat/>
    <w:uiPriority w:val="0"/>
    <w:rPr>
      <w:spacing w:val="1"/>
      <w:sz w:val="20"/>
      <w:szCs w:val="20"/>
    </w:rPr>
  </w:style>
  <w:style w:type="character" w:customStyle="1" w:styleId="1693">
    <w:name w:val="ListLabel 1651"/>
    <w:qFormat/>
    <w:uiPriority w:val="0"/>
    <w:rPr>
      <w:spacing w:val="-1"/>
      <w:sz w:val="20"/>
      <w:szCs w:val="20"/>
    </w:rPr>
  </w:style>
  <w:style w:type="character" w:customStyle="1" w:styleId="1694">
    <w:name w:val="ListLabel 1652"/>
    <w:qFormat/>
    <w:uiPriority w:val="0"/>
    <w:rPr>
      <w:spacing w:val="-5"/>
      <w:sz w:val="20"/>
      <w:szCs w:val="20"/>
    </w:rPr>
  </w:style>
  <w:style w:type="character" w:customStyle="1" w:styleId="1695">
    <w:name w:val="ListLabel 1653"/>
    <w:qFormat/>
    <w:uiPriority w:val="0"/>
    <w:rPr>
      <w:spacing w:val="2"/>
      <w:sz w:val="20"/>
      <w:szCs w:val="20"/>
    </w:rPr>
  </w:style>
  <w:style w:type="character" w:customStyle="1" w:styleId="1696">
    <w:name w:val="ListLabel 1654"/>
    <w:qFormat/>
    <w:uiPriority w:val="0"/>
    <w:rPr>
      <w:spacing w:val="-2"/>
      <w:sz w:val="20"/>
      <w:szCs w:val="20"/>
    </w:rPr>
  </w:style>
  <w:style w:type="character" w:customStyle="1" w:styleId="1697">
    <w:name w:val="ListLabel 1655"/>
    <w:qFormat/>
    <w:uiPriority w:val="0"/>
    <w:rPr>
      <w:spacing w:val="3"/>
      <w:sz w:val="20"/>
      <w:szCs w:val="20"/>
    </w:rPr>
  </w:style>
  <w:style w:type="character" w:customStyle="1" w:styleId="1698">
    <w:name w:val="ListLabel 1656"/>
    <w:qFormat/>
    <w:uiPriority w:val="0"/>
    <w:rPr>
      <w:rFonts w:ascii="Segoe UI" w:hAnsi="Segoe UI" w:eastAsia="Calibri" w:cs="Segoe UI"/>
      <w:b/>
      <w:bCs/>
      <w:caps/>
      <w:color w:val="auto"/>
      <w:sz w:val="22"/>
      <w:szCs w:val="22"/>
    </w:rPr>
  </w:style>
  <w:style w:type="character" w:customStyle="1" w:styleId="1699">
    <w:name w:val="ListLabel 1657"/>
    <w:qFormat/>
    <w:uiPriority w:val="0"/>
    <w:rPr>
      <w:rFonts w:ascii="Segoe UI" w:hAnsi="Segoe UI" w:cs="Segoe UI"/>
      <w:color w:val="000000"/>
      <w:sz w:val="22"/>
      <w:szCs w:val="22"/>
    </w:rPr>
  </w:style>
  <w:style w:type="character" w:customStyle="1" w:styleId="1700">
    <w:name w:val="ListLabel 1658"/>
    <w:qFormat/>
    <w:uiPriority w:val="0"/>
    <w:rPr>
      <w:b/>
      <w:sz w:val="22"/>
      <w:szCs w:val="22"/>
    </w:rPr>
  </w:style>
  <w:style w:type="character" w:customStyle="1" w:styleId="1701">
    <w:name w:val="ListLabel 1659"/>
    <w:qFormat/>
    <w:uiPriority w:val="0"/>
    <w:rPr>
      <w:rFonts w:ascii="Georgia" w:hAnsi="Georgia"/>
      <w:color w:val="000000"/>
      <w:sz w:val="22"/>
      <w:szCs w:val="22"/>
    </w:rPr>
  </w:style>
  <w:style w:type="character" w:customStyle="1" w:styleId="1702">
    <w:name w:val="ListLabel 1660"/>
    <w:qFormat/>
    <w:uiPriority w:val="0"/>
    <w:rPr>
      <w:b/>
    </w:rPr>
  </w:style>
  <w:style w:type="character" w:customStyle="1" w:styleId="1703">
    <w:name w:val="ListLabel 1661"/>
    <w:qFormat/>
    <w:uiPriority w:val="0"/>
    <w:rPr>
      <w:rFonts w:ascii="Arial" w:hAnsi="Arial" w:cs="Arial"/>
      <w:color w:val="109D49"/>
    </w:rPr>
  </w:style>
  <w:style w:type="character" w:customStyle="1" w:styleId="1704">
    <w:name w:val="ListLabel 1662"/>
    <w:qFormat/>
    <w:uiPriority w:val="0"/>
    <w:rPr>
      <w:rFonts w:ascii="AdvOTea1a7398" w:hAnsi="AdvOTea1a7398" w:eastAsia="Calibri" w:cs="AdvOTea1a7398"/>
      <w:sz w:val="24"/>
      <w:szCs w:val="24"/>
    </w:rPr>
  </w:style>
  <w:style w:type="character" w:customStyle="1" w:styleId="1705">
    <w:name w:val="ListLabel 1663"/>
    <w:qFormat/>
    <w:uiPriority w:val="0"/>
    <w:rPr>
      <w:rFonts w:ascii="inherit" w:hAnsi="inherit" w:eastAsia="Times New Roman" w:cs="Helvetica"/>
      <w:sz w:val="22"/>
      <w:szCs w:val="22"/>
      <w:u w:val="single"/>
    </w:rPr>
  </w:style>
  <w:style w:type="character" w:customStyle="1" w:styleId="1706">
    <w:name w:val="ListLabel 1664"/>
    <w:qFormat/>
    <w:uiPriority w:val="0"/>
    <w:rPr>
      <w:rFonts w:ascii="Helvetica" w:hAnsi="Helvetica" w:eastAsia="Times New Roman" w:cs="Helvetica"/>
      <w:sz w:val="22"/>
      <w:szCs w:val="22"/>
    </w:rPr>
  </w:style>
  <w:style w:type="character" w:customStyle="1" w:styleId="1707">
    <w:name w:val="ListLabel 1665"/>
    <w:qFormat/>
    <w:uiPriority w:val="0"/>
    <w:rPr>
      <w:rFonts w:ascii="inherit" w:hAnsi="inherit" w:cs="Arial"/>
      <w:sz w:val="22"/>
      <w:szCs w:val="22"/>
    </w:rPr>
  </w:style>
  <w:style w:type="character" w:customStyle="1" w:styleId="1708">
    <w:name w:val="ListLabel 1666"/>
    <w:qFormat/>
    <w:uiPriority w:val="0"/>
    <w:rPr>
      <w:sz w:val="22"/>
      <w:szCs w:val="22"/>
    </w:rPr>
  </w:style>
  <w:style w:type="character" w:customStyle="1" w:styleId="1709">
    <w:name w:val="ListLabel 1667"/>
    <w:qFormat/>
    <w:uiPriority w:val="0"/>
    <w:rPr>
      <w:b/>
      <w:color w:val="auto"/>
      <w:sz w:val="28"/>
      <w:szCs w:val="28"/>
      <w:u w:val="none"/>
    </w:rPr>
  </w:style>
  <w:style w:type="character" w:customStyle="1" w:styleId="1710">
    <w:name w:val="ListLabel 1668"/>
    <w:qFormat/>
    <w:uiPriority w:val="0"/>
    <w:rPr>
      <w:rFonts w:ascii="CMBX12" w:hAnsi="CMBX12" w:cs="CMBX12"/>
      <w:sz w:val="28"/>
      <w:szCs w:val="28"/>
    </w:rPr>
  </w:style>
  <w:style w:type="character" w:customStyle="1" w:styleId="1711">
    <w:name w:val="ListLabel 1669"/>
    <w:qFormat/>
    <w:uiPriority w:val="0"/>
    <w:rPr>
      <w:rFonts w:ascii="Arial" w:hAnsi="Arial" w:cs="Arial"/>
      <w:b/>
      <w:bCs/>
      <w:color w:val="FF6600"/>
    </w:rPr>
  </w:style>
  <w:style w:type="character" w:customStyle="1" w:styleId="1712">
    <w:name w:val="ListLabel 1670"/>
    <w:qFormat/>
    <w:uiPriority w:val="0"/>
    <w:rPr>
      <w:rFonts w:ascii="Arial" w:hAnsi="Arial" w:cs="Arial"/>
      <w:color w:val="326891"/>
      <w:spacing w:val="15"/>
      <w:sz w:val="20"/>
      <w:szCs w:val="20"/>
      <w:highlight w:val="white"/>
    </w:rPr>
  </w:style>
  <w:style w:type="character" w:customStyle="1" w:styleId="1713">
    <w:name w:val="ListLabel 1671"/>
    <w:qFormat/>
    <w:uiPriority w:val="0"/>
    <w:rPr>
      <w:color w:val="326891"/>
      <w:spacing w:val="15"/>
    </w:rPr>
  </w:style>
  <w:style w:type="character" w:customStyle="1" w:styleId="1714">
    <w:name w:val="ListLabel 1672"/>
    <w:qFormat/>
    <w:uiPriority w:val="0"/>
    <w:rPr>
      <w:color w:val="326891"/>
      <w:spacing w:val="15"/>
    </w:rPr>
  </w:style>
  <w:style w:type="character" w:customStyle="1" w:styleId="1715">
    <w:name w:val="ListLabel 1673"/>
    <w:qFormat/>
    <w:uiPriority w:val="0"/>
    <w:rPr>
      <w:i/>
      <w:iCs/>
      <w:color w:val="FF7800"/>
      <w:spacing w:val="15"/>
    </w:rPr>
  </w:style>
  <w:style w:type="character" w:customStyle="1" w:styleId="1716">
    <w:name w:val="ListLabel 1674"/>
    <w:qFormat/>
    <w:uiPriority w:val="0"/>
    <w:rPr>
      <w:rFonts w:ascii="SimSun" w:hAnsi="SimSun" w:eastAsia="SimSun" w:cs="SimSun"/>
      <w:sz w:val="24"/>
      <w:szCs w:val="24"/>
    </w:rPr>
  </w:style>
  <w:style w:type="character" w:customStyle="1" w:styleId="1717">
    <w:name w:val="ListLabel 1675"/>
    <w:qFormat/>
    <w:uiPriority w:val="0"/>
    <w:rPr>
      <w:rFonts w:ascii="Times New Roman" w:hAnsi="Times New Roman"/>
      <w:b/>
      <w:sz w:val="24"/>
      <w:szCs w:val="28"/>
    </w:rPr>
  </w:style>
  <w:style w:type="character" w:customStyle="1" w:styleId="1718">
    <w:name w:val="ListLabel 1676"/>
    <w:qFormat/>
    <w:uiPriority w:val="0"/>
    <w:rPr>
      <w:rFonts w:cs="Symbol"/>
    </w:rPr>
  </w:style>
  <w:style w:type="character" w:customStyle="1" w:styleId="1719">
    <w:name w:val="ListLabel 1677"/>
    <w:qFormat/>
    <w:uiPriority w:val="0"/>
    <w:rPr>
      <w:rFonts w:cs="Courier New"/>
    </w:rPr>
  </w:style>
  <w:style w:type="character" w:customStyle="1" w:styleId="1720">
    <w:name w:val="ListLabel 1678"/>
    <w:qFormat/>
    <w:uiPriority w:val="0"/>
    <w:rPr>
      <w:rFonts w:cs="Wingdings"/>
    </w:rPr>
  </w:style>
  <w:style w:type="character" w:customStyle="1" w:styleId="1721">
    <w:name w:val="ListLabel 1679"/>
    <w:qFormat/>
    <w:uiPriority w:val="0"/>
    <w:rPr>
      <w:rFonts w:cs="Symbol"/>
    </w:rPr>
  </w:style>
  <w:style w:type="character" w:customStyle="1" w:styleId="1722">
    <w:name w:val="ListLabel 1680"/>
    <w:qFormat/>
    <w:uiPriority w:val="0"/>
    <w:rPr>
      <w:rFonts w:cs="Courier New"/>
    </w:rPr>
  </w:style>
  <w:style w:type="character" w:customStyle="1" w:styleId="1723">
    <w:name w:val="ListLabel 1681"/>
    <w:qFormat/>
    <w:uiPriority w:val="0"/>
    <w:rPr>
      <w:rFonts w:cs="Wingdings"/>
    </w:rPr>
  </w:style>
  <w:style w:type="character" w:customStyle="1" w:styleId="1724">
    <w:name w:val="ListLabel 1682"/>
    <w:qFormat/>
    <w:uiPriority w:val="0"/>
    <w:rPr>
      <w:rFonts w:cs="Symbol"/>
    </w:rPr>
  </w:style>
  <w:style w:type="character" w:customStyle="1" w:styleId="1725">
    <w:name w:val="ListLabel 1683"/>
    <w:qFormat/>
    <w:uiPriority w:val="0"/>
    <w:rPr>
      <w:rFonts w:cs="Courier New"/>
    </w:rPr>
  </w:style>
  <w:style w:type="character" w:customStyle="1" w:styleId="1726">
    <w:name w:val="ListLabel 1684"/>
    <w:qFormat/>
    <w:uiPriority w:val="0"/>
    <w:rPr>
      <w:rFonts w:cs="Wingdings"/>
    </w:rPr>
  </w:style>
  <w:style w:type="character" w:customStyle="1" w:styleId="1727">
    <w:name w:val="ListLabel 1685"/>
    <w:qFormat/>
    <w:uiPriority w:val="0"/>
    <w:rPr>
      <w:rFonts w:cs="Symbol"/>
      <w:b/>
      <w:sz w:val="24"/>
    </w:rPr>
  </w:style>
  <w:style w:type="character" w:customStyle="1" w:styleId="1728">
    <w:name w:val="ListLabel 1686"/>
    <w:qFormat/>
    <w:uiPriority w:val="0"/>
    <w:rPr>
      <w:rFonts w:cs="Courier New"/>
    </w:rPr>
  </w:style>
  <w:style w:type="character" w:customStyle="1" w:styleId="1729">
    <w:name w:val="ListLabel 1687"/>
    <w:qFormat/>
    <w:uiPriority w:val="0"/>
    <w:rPr>
      <w:rFonts w:cs="Wingdings"/>
    </w:rPr>
  </w:style>
  <w:style w:type="character" w:customStyle="1" w:styleId="1730">
    <w:name w:val="ListLabel 1688"/>
    <w:qFormat/>
    <w:uiPriority w:val="0"/>
    <w:rPr>
      <w:rFonts w:cs="Symbol"/>
    </w:rPr>
  </w:style>
  <w:style w:type="character" w:customStyle="1" w:styleId="1731">
    <w:name w:val="ListLabel 1689"/>
    <w:qFormat/>
    <w:uiPriority w:val="0"/>
    <w:rPr>
      <w:rFonts w:cs="Courier New"/>
    </w:rPr>
  </w:style>
  <w:style w:type="character" w:customStyle="1" w:styleId="1732">
    <w:name w:val="ListLabel 1690"/>
    <w:qFormat/>
    <w:uiPriority w:val="0"/>
    <w:rPr>
      <w:rFonts w:cs="Wingdings"/>
    </w:rPr>
  </w:style>
  <w:style w:type="character" w:customStyle="1" w:styleId="1733">
    <w:name w:val="ListLabel 1691"/>
    <w:qFormat/>
    <w:uiPriority w:val="0"/>
    <w:rPr>
      <w:rFonts w:cs="Symbol"/>
    </w:rPr>
  </w:style>
  <w:style w:type="character" w:customStyle="1" w:styleId="1734">
    <w:name w:val="ListLabel 1692"/>
    <w:qFormat/>
    <w:uiPriority w:val="0"/>
    <w:rPr>
      <w:rFonts w:cs="Courier New"/>
    </w:rPr>
  </w:style>
  <w:style w:type="character" w:customStyle="1" w:styleId="1735">
    <w:name w:val="ListLabel 1693"/>
    <w:qFormat/>
    <w:uiPriority w:val="0"/>
    <w:rPr>
      <w:rFonts w:cs="Wingdings"/>
    </w:rPr>
  </w:style>
  <w:style w:type="character" w:customStyle="1" w:styleId="1736">
    <w:name w:val="ListLabel 1694"/>
    <w:qFormat/>
    <w:uiPriority w:val="0"/>
    <w:rPr>
      <w:rFonts w:cs="Symbol"/>
    </w:rPr>
  </w:style>
  <w:style w:type="character" w:customStyle="1" w:styleId="1737">
    <w:name w:val="ListLabel 1695"/>
    <w:qFormat/>
    <w:uiPriority w:val="0"/>
    <w:rPr>
      <w:rFonts w:cs="Courier New"/>
    </w:rPr>
  </w:style>
  <w:style w:type="character" w:customStyle="1" w:styleId="1738">
    <w:name w:val="ListLabel 1696"/>
    <w:qFormat/>
    <w:uiPriority w:val="0"/>
    <w:rPr>
      <w:rFonts w:cs="Wingdings"/>
    </w:rPr>
  </w:style>
  <w:style w:type="character" w:customStyle="1" w:styleId="1739">
    <w:name w:val="ListLabel 1697"/>
    <w:qFormat/>
    <w:uiPriority w:val="0"/>
    <w:rPr>
      <w:rFonts w:cs="Symbol"/>
    </w:rPr>
  </w:style>
  <w:style w:type="character" w:customStyle="1" w:styleId="1740">
    <w:name w:val="ListLabel 1698"/>
    <w:qFormat/>
    <w:uiPriority w:val="0"/>
    <w:rPr>
      <w:rFonts w:cs="Courier New"/>
    </w:rPr>
  </w:style>
  <w:style w:type="character" w:customStyle="1" w:styleId="1741">
    <w:name w:val="ListLabel 1699"/>
    <w:qFormat/>
    <w:uiPriority w:val="0"/>
    <w:rPr>
      <w:rFonts w:cs="Wingdings"/>
    </w:rPr>
  </w:style>
  <w:style w:type="character" w:customStyle="1" w:styleId="1742">
    <w:name w:val="ListLabel 1700"/>
    <w:qFormat/>
    <w:uiPriority w:val="0"/>
    <w:rPr>
      <w:rFonts w:cs="Symbol"/>
    </w:rPr>
  </w:style>
  <w:style w:type="character" w:customStyle="1" w:styleId="1743">
    <w:name w:val="ListLabel 1701"/>
    <w:qFormat/>
    <w:uiPriority w:val="0"/>
    <w:rPr>
      <w:rFonts w:cs="Courier New"/>
    </w:rPr>
  </w:style>
  <w:style w:type="character" w:customStyle="1" w:styleId="1744">
    <w:name w:val="ListLabel 1702"/>
    <w:qFormat/>
    <w:uiPriority w:val="0"/>
    <w:rPr>
      <w:rFonts w:cs="Wingdings"/>
    </w:rPr>
  </w:style>
  <w:style w:type="character" w:customStyle="1" w:styleId="1745">
    <w:name w:val="ListLabel 1703"/>
    <w:qFormat/>
    <w:uiPriority w:val="0"/>
    <w:rPr>
      <w:rFonts w:cs="Symbol"/>
    </w:rPr>
  </w:style>
  <w:style w:type="character" w:customStyle="1" w:styleId="1746">
    <w:name w:val="ListLabel 1704"/>
    <w:qFormat/>
    <w:uiPriority w:val="0"/>
    <w:rPr>
      <w:rFonts w:cs="Courier New"/>
    </w:rPr>
  </w:style>
  <w:style w:type="character" w:customStyle="1" w:styleId="1747">
    <w:name w:val="ListLabel 1705"/>
    <w:qFormat/>
    <w:uiPriority w:val="0"/>
    <w:rPr>
      <w:rFonts w:cs="Wingdings"/>
    </w:rPr>
  </w:style>
  <w:style w:type="character" w:customStyle="1" w:styleId="1748">
    <w:name w:val="ListLabel 1706"/>
    <w:qFormat/>
    <w:uiPriority w:val="0"/>
    <w:rPr>
      <w:rFonts w:cs="Symbol"/>
    </w:rPr>
  </w:style>
  <w:style w:type="character" w:customStyle="1" w:styleId="1749">
    <w:name w:val="ListLabel 1707"/>
    <w:qFormat/>
    <w:uiPriority w:val="0"/>
    <w:rPr>
      <w:rFonts w:cs="Courier New"/>
    </w:rPr>
  </w:style>
  <w:style w:type="character" w:customStyle="1" w:styleId="1750">
    <w:name w:val="ListLabel 1708"/>
    <w:qFormat/>
    <w:uiPriority w:val="0"/>
    <w:rPr>
      <w:rFonts w:cs="Wingdings"/>
    </w:rPr>
  </w:style>
  <w:style w:type="character" w:customStyle="1" w:styleId="1751">
    <w:name w:val="ListLabel 1709"/>
    <w:qFormat/>
    <w:uiPriority w:val="0"/>
    <w:rPr>
      <w:rFonts w:cs="Symbol"/>
    </w:rPr>
  </w:style>
  <w:style w:type="character" w:customStyle="1" w:styleId="1752">
    <w:name w:val="ListLabel 1710"/>
    <w:qFormat/>
    <w:uiPriority w:val="0"/>
    <w:rPr>
      <w:rFonts w:cs="Courier New"/>
    </w:rPr>
  </w:style>
  <w:style w:type="character" w:customStyle="1" w:styleId="1753">
    <w:name w:val="ListLabel 1711"/>
    <w:qFormat/>
    <w:uiPriority w:val="0"/>
    <w:rPr>
      <w:rFonts w:cs="Wingdings"/>
    </w:rPr>
  </w:style>
  <w:style w:type="character" w:customStyle="1" w:styleId="1754">
    <w:name w:val="ListLabel 1712"/>
    <w:qFormat/>
    <w:uiPriority w:val="0"/>
    <w:rPr>
      <w:rFonts w:ascii="RgsyshAdvTTb8864ccf.B" w:hAnsi="RgsyshAdvTTb8864ccf.B" w:cs="Symbol"/>
      <w:b/>
      <w:sz w:val="24"/>
    </w:rPr>
  </w:style>
  <w:style w:type="character" w:customStyle="1" w:styleId="1755">
    <w:name w:val="ListLabel 1713"/>
    <w:qFormat/>
    <w:uiPriority w:val="0"/>
    <w:rPr>
      <w:rFonts w:cs="Courier New"/>
    </w:rPr>
  </w:style>
  <w:style w:type="character" w:customStyle="1" w:styleId="1756">
    <w:name w:val="ListLabel 1714"/>
    <w:qFormat/>
    <w:uiPriority w:val="0"/>
    <w:rPr>
      <w:rFonts w:cs="Wingdings"/>
    </w:rPr>
  </w:style>
  <w:style w:type="character" w:customStyle="1" w:styleId="1757">
    <w:name w:val="ListLabel 1715"/>
    <w:qFormat/>
    <w:uiPriority w:val="0"/>
    <w:rPr>
      <w:rFonts w:cs="Symbol"/>
    </w:rPr>
  </w:style>
  <w:style w:type="character" w:customStyle="1" w:styleId="1758">
    <w:name w:val="ListLabel 1716"/>
    <w:qFormat/>
    <w:uiPriority w:val="0"/>
    <w:rPr>
      <w:rFonts w:cs="Courier New"/>
    </w:rPr>
  </w:style>
  <w:style w:type="character" w:customStyle="1" w:styleId="1759">
    <w:name w:val="ListLabel 1717"/>
    <w:qFormat/>
    <w:uiPriority w:val="0"/>
    <w:rPr>
      <w:rFonts w:cs="Wingdings"/>
    </w:rPr>
  </w:style>
  <w:style w:type="character" w:customStyle="1" w:styleId="1760">
    <w:name w:val="ListLabel 1718"/>
    <w:qFormat/>
    <w:uiPriority w:val="0"/>
    <w:rPr>
      <w:rFonts w:cs="Symbol"/>
    </w:rPr>
  </w:style>
  <w:style w:type="character" w:customStyle="1" w:styleId="1761">
    <w:name w:val="ListLabel 1719"/>
    <w:qFormat/>
    <w:uiPriority w:val="0"/>
    <w:rPr>
      <w:rFonts w:cs="Courier New"/>
    </w:rPr>
  </w:style>
  <w:style w:type="character" w:customStyle="1" w:styleId="1762">
    <w:name w:val="ListLabel 1720"/>
    <w:qFormat/>
    <w:uiPriority w:val="0"/>
    <w:rPr>
      <w:rFonts w:cs="Wingdings"/>
    </w:rPr>
  </w:style>
  <w:style w:type="character" w:customStyle="1" w:styleId="1763">
    <w:name w:val="ListLabel 1721"/>
    <w:qFormat/>
    <w:uiPriority w:val="0"/>
    <w:rPr>
      <w:rFonts w:cs="Symbol"/>
      <w:sz w:val="24"/>
      <w:szCs w:val="32"/>
    </w:rPr>
  </w:style>
  <w:style w:type="character" w:customStyle="1" w:styleId="1764">
    <w:name w:val="ListLabel 1722"/>
    <w:qFormat/>
    <w:uiPriority w:val="0"/>
    <w:rPr>
      <w:rFonts w:cs="Courier New"/>
    </w:rPr>
  </w:style>
  <w:style w:type="character" w:customStyle="1" w:styleId="1765">
    <w:name w:val="ListLabel 1723"/>
    <w:qFormat/>
    <w:uiPriority w:val="0"/>
    <w:rPr>
      <w:rFonts w:cs="Wingdings"/>
    </w:rPr>
  </w:style>
  <w:style w:type="character" w:customStyle="1" w:styleId="1766">
    <w:name w:val="ListLabel 1724"/>
    <w:qFormat/>
    <w:uiPriority w:val="0"/>
    <w:rPr>
      <w:rFonts w:cs="Symbol"/>
    </w:rPr>
  </w:style>
  <w:style w:type="character" w:customStyle="1" w:styleId="1767">
    <w:name w:val="ListLabel 1725"/>
    <w:qFormat/>
    <w:uiPriority w:val="0"/>
    <w:rPr>
      <w:rFonts w:cs="Courier New"/>
    </w:rPr>
  </w:style>
  <w:style w:type="character" w:customStyle="1" w:styleId="1768">
    <w:name w:val="ListLabel 1726"/>
    <w:qFormat/>
    <w:uiPriority w:val="0"/>
    <w:rPr>
      <w:rFonts w:cs="Wingdings"/>
    </w:rPr>
  </w:style>
  <w:style w:type="character" w:customStyle="1" w:styleId="1769">
    <w:name w:val="ListLabel 1727"/>
    <w:qFormat/>
    <w:uiPriority w:val="0"/>
    <w:rPr>
      <w:rFonts w:cs="Symbol"/>
    </w:rPr>
  </w:style>
  <w:style w:type="character" w:customStyle="1" w:styleId="1770">
    <w:name w:val="ListLabel 1728"/>
    <w:qFormat/>
    <w:uiPriority w:val="0"/>
    <w:rPr>
      <w:rFonts w:cs="Courier New"/>
    </w:rPr>
  </w:style>
  <w:style w:type="character" w:customStyle="1" w:styleId="1771">
    <w:name w:val="ListLabel 1729"/>
    <w:qFormat/>
    <w:uiPriority w:val="0"/>
    <w:rPr>
      <w:rFonts w:cs="Wingdings"/>
    </w:rPr>
  </w:style>
  <w:style w:type="character" w:customStyle="1" w:styleId="1772">
    <w:name w:val="ListLabel 1730"/>
    <w:qFormat/>
    <w:uiPriority w:val="0"/>
    <w:rPr>
      <w:rFonts w:cs="Symbol"/>
    </w:rPr>
  </w:style>
  <w:style w:type="character" w:customStyle="1" w:styleId="1773">
    <w:name w:val="ListLabel 1731"/>
    <w:qFormat/>
    <w:uiPriority w:val="0"/>
    <w:rPr>
      <w:rFonts w:cs="Courier New"/>
    </w:rPr>
  </w:style>
  <w:style w:type="character" w:customStyle="1" w:styleId="1774">
    <w:name w:val="ListLabel 1732"/>
    <w:qFormat/>
    <w:uiPriority w:val="0"/>
    <w:rPr>
      <w:rFonts w:cs="Wingdings"/>
    </w:rPr>
  </w:style>
  <w:style w:type="character" w:customStyle="1" w:styleId="1775">
    <w:name w:val="ListLabel 1733"/>
    <w:qFormat/>
    <w:uiPriority w:val="0"/>
    <w:rPr>
      <w:rFonts w:cs="Symbol"/>
    </w:rPr>
  </w:style>
  <w:style w:type="character" w:customStyle="1" w:styleId="1776">
    <w:name w:val="ListLabel 1734"/>
    <w:qFormat/>
    <w:uiPriority w:val="0"/>
    <w:rPr>
      <w:rFonts w:cs="Courier New"/>
    </w:rPr>
  </w:style>
  <w:style w:type="character" w:customStyle="1" w:styleId="1777">
    <w:name w:val="ListLabel 1735"/>
    <w:qFormat/>
    <w:uiPriority w:val="0"/>
    <w:rPr>
      <w:rFonts w:cs="Wingdings"/>
    </w:rPr>
  </w:style>
  <w:style w:type="character" w:customStyle="1" w:styleId="1778">
    <w:name w:val="ListLabel 1736"/>
    <w:qFormat/>
    <w:uiPriority w:val="0"/>
    <w:rPr>
      <w:rFonts w:cs="Symbol"/>
    </w:rPr>
  </w:style>
  <w:style w:type="character" w:customStyle="1" w:styleId="1779">
    <w:name w:val="ListLabel 1737"/>
    <w:qFormat/>
    <w:uiPriority w:val="0"/>
    <w:rPr>
      <w:rFonts w:cs="Courier New"/>
    </w:rPr>
  </w:style>
  <w:style w:type="character" w:customStyle="1" w:styleId="1780">
    <w:name w:val="ListLabel 1738"/>
    <w:qFormat/>
    <w:uiPriority w:val="0"/>
    <w:rPr>
      <w:rFonts w:cs="Wingdings"/>
    </w:rPr>
  </w:style>
  <w:style w:type="character" w:customStyle="1" w:styleId="1781">
    <w:name w:val="ListLabel 1739"/>
    <w:qFormat/>
    <w:uiPriority w:val="0"/>
    <w:rPr>
      <w:rFonts w:cs="OpenSymbol"/>
    </w:rPr>
  </w:style>
  <w:style w:type="character" w:customStyle="1" w:styleId="1782">
    <w:name w:val="ListLabel 1740"/>
    <w:qFormat/>
    <w:uiPriority w:val="0"/>
    <w:rPr>
      <w:rFonts w:cs="OpenSymbol"/>
    </w:rPr>
  </w:style>
  <w:style w:type="character" w:customStyle="1" w:styleId="1783">
    <w:name w:val="ListLabel 1741"/>
    <w:qFormat/>
    <w:uiPriority w:val="0"/>
    <w:rPr>
      <w:rFonts w:cs="OpenSymbol"/>
    </w:rPr>
  </w:style>
  <w:style w:type="character" w:customStyle="1" w:styleId="1784">
    <w:name w:val="ListLabel 1742"/>
    <w:qFormat/>
    <w:uiPriority w:val="0"/>
    <w:rPr>
      <w:rFonts w:cs="OpenSymbol"/>
    </w:rPr>
  </w:style>
  <w:style w:type="character" w:customStyle="1" w:styleId="1785">
    <w:name w:val="ListLabel 1743"/>
    <w:qFormat/>
    <w:uiPriority w:val="0"/>
    <w:rPr>
      <w:rFonts w:cs="OpenSymbol"/>
    </w:rPr>
  </w:style>
  <w:style w:type="character" w:customStyle="1" w:styleId="1786">
    <w:name w:val="ListLabel 1744"/>
    <w:qFormat/>
    <w:uiPriority w:val="0"/>
    <w:rPr>
      <w:rFonts w:cs="OpenSymbol"/>
    </w:rPr>
  </w:style>
  <w:style w:type="character" w:customStyle="1" w:styleId="1787">
    <w:name w:val="ListLabel 1745"/>
    <w:qFormat/>
    <w:uiPriority w:val="0"/>
    <w:rPr>
      <w:rFonts w:cs="OpenSymbol"/>
    </w:rPr>
  </w:style>
  <w:style w:type="character" w:customStyle="1" w:styleId="1788">
    <w:name w:val="ListLabel 1746"/>
    <w:qFormat/>
    <w:uiPriority w:val="0"/>
    <w:rPr>
      <w:rFonts w:cs="OpenSymbol"/>
    </w:rPr>
  </w:style>
  <w:style w:type="character" w:customStyle="1" w:styleId="1789">
    <w:name w:val="ListLabel 1747"/>
    <w:qFormat/>
    <w:uiPriority w:val="0"/>
    <w:rPr>
      <w:rFonts w:cs="OpenSymbol"/>
    </w:rPr>
  </w:style>
  <w:style w:type="character" w:customStyle="1" w:styleId="1790">
    <w:name w:val="ListLabel 1748"/>
    <w:qFormat/>
    <w:uiPriority w:val="0"/>
    <w:rPr>
      <w:rFonts w:cs="Wingdings"/>
      <w:sz w:val="22"/>
    </w:rPr>
  </w:style>
  <w:style w:type="character" w:customStyle="1" w:styleId="1791">
    <w:name w:val="ListLabel 1749"/>
    <w:qFormat/>
    <w:uiPriority w:val="0"/>
    <w:rPr>
      <w:rFonts w:cs="Courier New"/>
      <w:sz w:val="20"/>
    </w:rPr>
  </w:style>
  <w:style w:type="character" w:customStyle="1" w:styleId="1792">
    <w:name w:val="ListLabel 1750"/>
    <w:qFormat/>
    <w:uiPriority w:val="0"/>
    <w:rPr>
      <w:rFonts w:cs="Wingdings"/>
      <w:sz w:val="20"/>
    </w:rPr>
  </w:style>
  <w:style w:type="character" w:customStyle="1" w:styleId="1793">
    <w:name w:val="ListLabel 1751"/>
    <w:qFormat/>
    <w:uiPriority w:val="0"/>
    <w:rPr>
      <w:rFonts w:cs="Wingdings"/>
      <w:sz w:val="20"/>
    </w:rPr>
  </w:style>
  <w:style w:type="character" w:customStyle="1" w:styleId="1794">
    <w:name w:val="ListLabel 1752"/>
    <w:qFormat/>
    <w:uiPriority w:val="0"/>
    <w:rPr>
      <w:rFonts w:cs="Wingdings"/>
      <w:sz w:val="20"/>
    </w:rPr>
  </w:style>
  <w:style w:type="character" w:customStyle="1" w:styleId="1795">
    <w:name w:val="ListLabel 1753"/>
    <w:qFormat/>
    <w:uiPriority w:val="0"/>
    <w:rPr>
      <w:rFonts w:cs="Wingdings"/>
      <w:sz w:val="20"/>
    </w:rPr>
  </w:style>
  <w:style w:type="character" w:customStyle="1" w:styleId="1796">
    <w:name w:val="ListLabel 1754"/>
    <w:qFormat/>
    <w:uiPriority w:val="0"/>
    <w:rPr>
      <w:rFonts w:cs="Wingdings"/>
      <w:sz w:val="20"/>
    </w:rPr>
  </w:style>
  <w:style w:type="character" w:customStyle="1" w:styleId="1797">
    <w:name w:val="ListLabel 1755"/>
    <w:qFormat/>
    <w:uiPriority w:val="0"/>
    <w:rPr>
      <w:rFonts w:cs="Wingdings"/>
      <w:sz w:val="20"/>
    </w:rPr>
  </w:style>
  <w:style w:type="character" w:customStyle="1" w:styleId="1798">
    <w:name w:val="ListLabel 1756"/>
    <w:qFormat/>
    <w:uiPriority w:val="0"/>
    <w:rPr>
      <w:rFonts w:cs="Wingdings"/>
      <w:sz w:val="20"/>
    </w:rPr>
  </w:style>
  <w:style w:type="character" w:customStyle="1" w:styleId="1799">
    <w:name w:val="ListLabel 1757"/>
    <w:qFormat/>
    <w:uiPriority w:val="0"/>
    <w:rPr>
      <w:rFonts w:ascii="Times New Roman" w:hAnsi="Times New Roman" w:cs="Wingdings"/>
      <w:sz w:val="22"/>
    </w:rPr>
  </w:style>
  <w:style w:type="character" w:customStyle="1" w:styleId="1800">
    <w:name w:val="ListLabel 1758"/>
    <w:qFormat/>
    <w:uiPriority w:val="0"/>
    <w:rPr>
      <w:rFonts w:cs="Courier New"/>
      <w:sz w:val="20"/>
    </w:rPr>
  </w:style>
  <w:style w:type="character" w:customStyle="1" w:styleId="1801">
    <w:name w:val="ListLabel 1759"/>
    <w:qFormat/>
    <w:uiPriority w:val="0"/>
    <w:rPr>
      <w:rFonts w:cs="Wingdings"/>
      <w:sz w:val="20"/>
    </w:rPr>
  </w:style>
  <w:style w:type="character" w:customStyle="1" w:styleId="1802">
    <w:name w:val="ListLabel 1760"/>
    <w:qFormat/>
    <w:uiPriority w:val="0"/>
    <w:rPr>
      <w:rFonts w:cs="Wingdings"/>
      <w:sz w:val="20"/>
    </w:rPr>
  </w:style>
  <w:style w:type="character" w:customStyle="1" w:styleId="1803">
    <w:name w:val="ListLabel 1761"/>
    <w:qFormat/>
    <w:uiPriority w:val="0"/>
    <w:rPr>
      <w:rFonts w:cs="Wingdings"/>
      <w:sz w:val="20"/>
    </w:rPr>
  </w:style>
  <w:style w:type="character" w:customStyle="1" w:styleId="1804">
    <w:name w:val="ListLabel 1762"/>
    <w:qFormat/>
    <w:uiPriority w:val="0"/>
    <w:rPr>
      <w:rFonts w:cs="Wingdings"/>
      <w:sz w:val="20"/>
    </w:rPr>
  </w:style>
  <w:style w:type="character" w:customStyle="1" w:styleId="1805">
    <w:name w:val="ListLabel 1763"/>
    <w:qFormat/>
    <w:uiPriority w:val="0"/>
    <w:rPr>
      <w:rFonts w:cs="Wingdings"/>
      <w:sz w:val="20"/>
    </w:rPr>
  </w:style>
  <w:style w:type="character" w:customStyle="1" w:styleId="1806">
    <w:name w:val="ListLabel 1764"/>
    <w:qFormat/>
    <w:uiPriority w:val="0"/>
    <w:rPr>
      <w:rFonts w:cs="Wingdings"/>
      <w:sz w:val="20"/>
    </w:rPr>
  </w:style>
  <w:style w:type="character" w:customStyle="1" w:styleId="1807">
    <w:name w:val="ListLabel 1765"/>
    <w:qFormat/>
    <w:uiPriority w:val="0"/>
    <w:rPr>
      <w:rFonts w:cs="Wingdings"/>
      <w:sz w:val="20"/>
    </w:rPr>
  </w:style>
  <w:style w:type="character" w:customStyle="1" w:styleId="1808">
    <w:name w:val="ListLabel 1766"/>
    <w:qFormat/>
    <w:uiPriority w:val="0"/>
    <w:rPr>
      <w:rFonts w:cs="Symbol"/>
    </w:rPr>
  </w:style>
  <w:style w:type="character" w:customStyle="1" w:styleId="1809">
    <w:name w:val="ListLabel 1767"/>
    <w:qFormat/>
    <w:uiPriority w:val="0"/>
    <w:rPr>
      <w:rFonts w:cs="Courier New"/>
    </w:rPr>
  </w:style>
  <w:style w:type="character" w:customStyle="1" w:styleId="1810">
    <w:name w:val="ListLabel 1768"/>
    <w:qFormat/>
    <w:uiPriority w:val="0"/>
    <w:rPr>
      <w:rFonts w:cs="Wingdings"/>
    </w:rPr>
  </w:style>
  <w:style w:type="character" w:customStyle="1" w:styleId="1811">
    <w:name w:val="ListLabel 1769"/>
    <w:qFormat/>
    <w:uiPriority w:val="0"/>
    <w:rPr>
      <w:rFonts w:cs="Symbol"/>
    </w:rPr>
  </w:style>
  <w:style w:type="character" w:customStyle="1" w:styleId="1812">
    <w:name w:val="ListLabel 1770"/>
    <w:qFormat/>
    <w:uiPriority w:val="0"/>
    <w:rPr>
      <w:rFonts w:cs="Courier New"/>
    </w:rPr>
  </w:style>
  <w:style w:type="character" w:customStyle="1" w:styleId="1813">
    <w:name w:val="ListLabel 1771"/>
    <w:qFormat/>
    <w:uiPriority w:val="0"/>
    <w:rPr>
      <w:rFonts w:cs="Wingdings"/>
    </w:rPr>
  </w:style>
  <w:style w:type="character" w:customStyle="1" w:styleId="1814">
    <w:name w:val="ListLabel 1772"/>
    <w:qFormat/>
    <w:uiPriority w:val="0"/>
    <w:rPr>
      <w:rFonts w:cs="Symbol"/>
    </w:rPr>
  </w:style>
  <w:style w:type="character" w:customStyle="1" w:styleId="1815">
    <w:name w:val="ListLabel 1773"/>
    <w:qFormat/>
    <w:uiPriority w:val="0"/>
    <w:rPr>
      <w:rFonts w:cs="Courier New"/>
    </w:rPr>
  </w:style>
  <w:style w:type="character" w:customStyle="1" w:styleId="1816">
    <w:name w:val="ListLabel 1774"/>
    <w:qFormat/>
    <w:uiPriority w:val="0"/>
    <w:rPr>
      <w:rFonts w:cs="Wingdings"/>
    </w:rPr>
  </w:style>
  <w:style w:type="character" w:customStyle="1" w:styleId="1817">
    <w:name w:val="ListLabel 1775"/>
    <w:qFormat/>
    <w:uiPriority w:val="0"/>
    <w:rPr>
      <w:rFonts w:cs="Symbol"/>
      <w:sz w:val="20"/>
    </w:rPr>
  </w:style>
  <w:style w:type="character" w:customStyle="1" w:styleId="1818">
    <w:name w:val="ListLabel 1776"/>
    <w:qFormat/>
    <w:uiPriority w:val="0"/>
    <w:rPr>
      <w:rFonts w:cs="Courier New"/>
    </w:rPr>
  </w:style>
  <w:style w:type="character" w:customStyle="1" w:styleId="1819">
    <w:name w:val="ListLabel 1777"/>
    <w:qFormat/>
    <w:uiPriority w:val="0"/>
    <w:rPr>
      <w:rFonts w:cs="Wingdings"/>
    </w:rPr>
  </w:style>
  <w:style w:type="character" w:customStyle="1" w:styleId="1820">
    <w:name w:val="ListLabel 1778"/>
    <w:qFormat/>
    <w:uiPriority w:val="0"/>
    <w:rPr>
      <w:rFonts w:cs="Symbol"/>
    </w:rPr>
  </w:style>
  <w:style w:type="character" w:customStyle="1" w:styleId="1821">
    <w:name w:val="ListLabel 1779"/>
    <w:qFormat/>
    <w:uiPriority w:val="0"/>
    <w:rPr>
      <w:rFonts w:cs="Courier New"/>
    </w:rPr>
  </w:style>
  <w:style w:type="character" w:customStyle="1" w:styleId="1822">
    <w:name w:val="ListLabel 1780"/>
    <w:qFormat/>
    <w:uiPriority w:val="0"/>
    <w:rPr>
      <w:rFonts w:cs="Wingdings"/>
    </w:rPr>
  </w:style>
  <w:style w:type="character" w:customStyle="1" w:styleId="1823">
    <w:name w:val="ListLabel 1781"/>
    <w:qFormat/>
    <w:uiPriority w:val="0"/>
    <w:rPr>
      <w:rFonts w:cs="Symbol"/>
    </w:rPr>
  </w:style>
  <w:style w:type="character" w:customStyle="1" w:styleId="1824">
    <w:name w:val="ListLabel 1782"/>
    <w:qFormat/>
    <w:uiPriority w:val="0"/>
    <w:rPr>
      <w:rFonts w:cs="Courier New"/>
    </w:rPr>
  </w:style>
  <w:style w:type="character" w:customStyle="1" w:styleId="1825">
    <w:name w:val="ListLabel 1783"/>
    <w:qFormat/>
    <w:uiPriority w:val="0"/>
    <w:rPr>
      <w:rFonts w:cs="Wingdings"/>
    </w:rPr>
  </w:style>
  <w:style w:type="character" w:customStyle="1" w:styleId="1826">
    <w:name w:val="ListLabel 1784"/>
    <w:qFormat/>
    <w:uiPriority w:val="0"/>
    <w:rPr>
      <w:rFonts w:ascii="Georgia" w:hAnsi="Georgia" w:cs="Times New Roman"/>
    </w:rPr>
  </w:style>
  <w:style w:type="character" w:customStyle="1" w:styleId="1827">
    <w:name w:val="ListLabel 1785"/>
    <w:qFormat/>
    <w:uiPriority w:val="0"/>
    <w:rPr>
      <w:rFonts w:cs="Courier New"/>
    </w:rPr>
  </w:style>
  <w:style w:type="character" w:customStyle="1" w:styleId="1828">
    <w:name w:val="ListLabel 1786"/>
    <w:qFormat/>
    <w:uiPriority w:val="0"/>
    <w:rPr>
      <w:rFonts w:cs="Wingdings"/>
    </w:rPr>
  </w:style>
  <w:style w:type="character" w:customStyle="1" w:styleId="1829">
    <w:name w:val="ListLabel 1787"/>
    <w:qFormat/>
    <w:uiPriority w:val="0"/>
    <w:rPr>
      <w:rFonts w:cs="Symbol"/>
    </w:rPr>
  </w:style>
  <w:style w:type="character" w:customStyle="1" w:styleId="1830">
    <w:name w:val="ListLabel 1788"/>
    <w:qFormat/>
    <w:uiPriority w:val="0"/>
    <w:rPr>
      <w:rFonts w:cs="Courier New"/>
    </w:rPr>
  </w:style>
  <w:style w:type="character" w:customStyle="1" w:styleId="1831">
    <w:name w:val="ListLabel 1789"/>
    <w:qFormat/>
    <w:uiPriority w:val="0"/>
    <w:rPr>
      <w:rFonts w:cs="Wingdings"/>
    </w:rPr>
  </w:style>
  <w:style w:type="character" w:customStyle="1" w:styleId="1832">
    <w:name w:val="ListLabel 1790"/>
    <w:qFormat/>
    <w:uiPriority w:val="0"/>
    <w:rPr>
      <w:rFonts w:cs="Symbol"/>
    </w:rPr>
  </w:style>
  <w:style w:type="character" w:customStyle="1" w:styleId="1833">
    <w:name w:val="ListLabel 1791"/>
    <w:qFormat/>
    <w:uiPriority w:val="0"/>
    <w:rPr>
      <w:rFonts w:cs="Courier New"/>
    </w:rPr>
  </w:style>
  <w:style w:type="character" w:customStyle="1" w:styleId="1834">
    <w:name w:val="ListLabel 1792"/>
    <w:qFormat/>
    <w:uiPriority w:val="0"/>
    <w:rPr>
      <w:rFonts w:cs="Wingdings"/>
    </w:rPr>
  </w:style>
  <w:style w:type="character" w:customStyle="1" w:styleId="1835">
    <w:name w:val="ListLabel 1793"/>
    <w:qFormat/>
    <w:uiPriority w:val="0"/>
    <w:rPr>
      <w:rFonts w:cs="Symbol"/>
      <w:b/>
      <w:sz w:val="28"/>
    </w:rPr>
  </w:style>
  <w:style w:type="character" w:customStyle="1" w:styleId="1836">
    <w:name w:val="ListLabel 1794"/>
    <w:qFormat/>
    <w:uiPriority w:val="0"/>
    <w:rPr>
      <w:rFonts w:cs="Courier New"/>
    </w:rPr>
  </w:style>
  <w:style w:type="character" w:customStyle="1" w:styleId="1837">
    <w:name w:val="ListLabel 1795"/>
    <w:qFormat/>
    <w:uiPriority w:val="0"/>
    <w:rPr>
      <w:rFonts w:cs="Wingdings"/>
    </w:rPr>
  </w:style>
  <w:style w:type="character" w:customStyle="1" w:styleId="1838">
    <w:name w:val="ListLabel 1796"/>
    <w:qFormat/>
    <w:uiPriority w:val="0"/>
    <w:rPr>
      <w:rFonts w:cs="Symbol"/>
    </w:rPr>
  </w:style>
  <w:style w:type="character" w:customStyle="1" w:styleId="1839">
    <w:name w:val="ListLabel 1797"/>
    <w:qFormat/>
    <w:uiPriority w:val="0"/>
    <w:rPr>
      <w:rFonts w:cs="Courier New"/>
    </w:rPr>
  </w:style>
  <w:style w:type="character" w:customStyle="1" w:styleId="1840">
    <w:name w:val="ListLabel 1798"/>
    <w:qFormat/>
    <w:uiPriority w:val="0"/>
    <w:rPr>
      <w:rFonts w:cs="Wingdings"/>
    </w:rPr>
  </w:style>
  <w:style w:type="character" w:customStyle="1" w:styleId="1841">
    <w:name w:val="ListLabel 1799"/>
    <w:qFormat/>
    <w:uiPriority w:val="0"/>
    <w:rPr>
      <w:rFonts w:cs="Symbol"/>
    </w:rPr>
  </w:style>
  <w:style w:type="character" w:customStyle="1" w:styleId="1842">
    <w:name w:val="ListLabel 1800"/>
    <w:qFormat/>
    <w:uiPriority w:val="0"/>
    <w:rPr>
      <w:rFonts w:cs="Courier New"/>
    </w:rPr>
  </w:style>
  <w:style w:type="character" w:customStyle="1" w:styleId="1843">
    <w:name w:val="ListLabel 1801"/>
    <w:qFormat/>
    <w:uiPriority w:val="0"/>
    <w:rPr>
      <w:rFonts w:cs="Wingdings"/>
    </w:rPr>
  </w:style>
  <w:style w:type="character" w:customStyle="1" w:styleId="1844">
    <w:name w:val="ListLabel 1802"/>
    <w:qFormat/>
    <w:uiPriority w:val="0"/>
    <w:rPr>
      <w:rFonts w:cs="Symbol"/>
      <w:b/>
      <w:sz w:val="28"/>
    </w:rPr>
  </w:style>
  <w:style w:type="character" w:customStyle="1" w:styleId="1845">
    <w:name w:val="ListLabel 1803"/>
    <w:qFormat/>
    <w:uiPriority w:val="0"/>
    <w:rPr>
      <w:rFonts w:cs="Courier New"/>
    </w:rPr>
  </w:style>
  <w:style w:type="character" w:customStyle="1" w:styleId="1846">
    <w:name w:val="ListLabel 1804"/>
    <w:qFormat/>
    <w:uiPriority w:val="0"/>
    <w:rPr>
      <w:rFonts w:cs="Wingdings"/>
    </w:rPr>
  </w:style>
  <w:style w:type="character" w:customStyle="1" w:styleId="1847">
    <w:name w:val="ListLabel 1805"/>
    <w:qFormat/>
    <w:uiPriority w:val="0"/>
    <w:rPr>
      <w:rFonts w:cs="Symbol"/>
    </w:rPr>
  </w:style>
  <w:style w:type="character" w:customStyle="1" w:styleId="1848">
    <w:name w:val="ListLabel 1806"/>
    <w:qFormat/>
    <w:uiPriority w:val="0"/>
    <w:rPr>
      <w:rFonts w:cs="Courier New"/>
    </w:rPr>
  </w:style>
  <w:style w:type="character" w:customStyle="1" w:styleId="1849">
    <w:name w:val="ListLabel 1807"/>
    <w:qFormat/>
    <w:uiPriority w:val="0"/>
    <w:rPr>
      <w:rFonts w:cs="Wingdings"/>
    </w:rPr>
  </w:style>
  <w:style w:type="character" w:customStyle="1" w:styleId="1850">
    <w:name w:val="ListLabel 1808"/>
    <w:qFormat/>
    <w:uiPriority w:val="0"/>
    <w:rPr>
      <w:rFonts w:cs="Symbol"/>
    </w:rPr>
  </w:style>
  <w:style w:type="character" w:customStyle="1" w:styleId="1851">
    <w:name w:val="ListLabel 1809"/>
    <w:qFormat/>
    <w:uiPriority w:val="0"/>
    <w:rPr>
      <w:rFonts w:cs="Courier New"/>
    </w:rPr>
  </w:style>
  <w:style w:type="character" w:customStyle="1" w:styleId="1852">
    <w:name w:val="ListLabel 1810"/>
    <w:qFormat/>
    <w:uiPriority w:val="0"/>
    <w:rPr>
      <w:rFonts w:cs="Wingdings"/>
    </w:rPr>
  </w:style>
  <w:style w:type="character" w:customStyle="1" w:styleId="1853">
    <w:name w:val="ListLabel 1811"/>
    <w:qFormat/>
    <w:uiPriority w:val="0"/>
    <w:rPr>
      <w:rFonts w:ascii="Georgia" w:hAnsi="Georgia" w:cs="Times New Roman"/>
      <w:sz w:val="24"/>
    </w:rPr>
  </w:style>
  <w:style w:type="character" w:customStyle="1" w:styleId="1854">
    <w:name w:val="ListLabel 1812"/>
    <w:qFormat/>
    <w:uiPriority w:val="0"/>
    <w:rPr>
      <w:rFonts w:cs="Courier New"/>
    </w:rPr>
  </w:style>
  <w:style w:type="character" w:customStyle="1" w:styleId="1855">
    <w:name w:val="ListLabel 1813"/>
    <w:qFormat/>
    <w:uiPriority w:val="0"/>
    <w:rPr>
      <w:rFonts w:cs="Wingdings"/>
    </w:rPr>
  </w:style>
  <w:style w:type="character" w:customStyle="1" w:styleId="1856">
    <w:name w:val="ListLabel 1814"/>
    <w:qFormat/>
    <w:uiPriority w:val="0"/>
    <w:rPr>
      <w:rFonts w:cs="Symbol"/>
    </w:rPr>
  </w:style>
  <w:style w:type="character" w:customStyle="1" w:styleId="1857">
    <w:name w:val="ListLabel 1815"/>
    <w:qFormat/>
    <w:uiPriority w:val="0"/>
    <w:rPr>
      <w:rFonts w:cs="Courier New"/>
    </w:rPr>
  </w:style>
  <w:style w:type="character" w:customStyle="1" w:styleId="1858">
    <w:name w:val="ListLabel 1816"/>
    <w:qFormat/>
    <w:uiPriority w:val="0"/>
    <w:rPr>
      <w:rFonts w:cs="Wingdings"/>
    </w:rPr>
  </w:style>
  <w:style w:type="character" w:customStyle="1" w:styleId="1859">
    <w:name w:val="ListLabel 1817"/>
    <w:qFormat/>
    <w:uiPriority w:val="0"/>
    <w:rPr>
      <w:rFonts w:cs="Symbol"/>
    </w:rPr>
  </w:style>
  <w:style w:type="character" w:customStyle="1" w:styleId="1860">
    <w:name w:val="ListLabel 1818"/>
    <w:qFormat/>
    <w:uiPriority w:val="0"/>
    <w:rPr>
      <w:rFonts w:cs="Courier New"/>
    </w:rPr>
  </w:style>
  <w:style w:type="character" w:customStyle="1" w:styleId="1861">
    <w:name w:val="ListLabel 1819"/>
    <w:qFormat/>
    <w:uiPriority w:val="0"/>
    <w:rPr>
      <w:rFonts w:cs="Wingdings"/>
    </w:rPr>
  </w:style>
  <w:style w:type="character" w:customStyle="1" w:styleId="1862">
    <w:name w:val="ListLabel 1820"/>
    <w:qFormat/>
    <w:uiPriority w:val="0"/>
    <w:rPr>
      <w:rFonts w:ascii="Times New Roman" w:hAnsi="Times New Roman" w:cs="Times New Roman"/>
      <w:sz w:val="20"/>
    </w:rPr>
  </w:style>
  <w:style w:type="character" w:customStyle="1" w:styleId="1863">
    <w:name w:val="ListLabel 1821"/>
    <w:qFormat/>
    <w:uiPriority w:val="0"/>
    <w:rPr>
      <w:rFonts w:cs="Courier New"/>
    </w:rPr>
  </w:style>
  <w:style w:type="character" w:customStyle="1" w:styleId="1864">
    <w:name w:val="ListLabel 1822"/>
    <w:qFormat/>
    <w:uiPriority w:val="0"/>
    <w:rPr>
      <w:rFonts w:cs="Wingdings"/>
    </w:rPr>
  </w:style>
  <w:style w:type="character" w:customStyle="1" w:styleId="1865">
    <w:name w:val="ListLabel 1823"/>
    <w:qFormat/>
    <w:uiPriority w:val="0"/>
    <w:rPr>
      <w:rFonts w:cs="Symbol"/>
    </w:rPr>
  </w:style>
  <w:style w:type="character" w:customStyle="1" w:styleId="1866">
    <w:name w:val="ListLabel 1824"/>
    <w:qFormat/>
    <w:uiPriority w:val="0"/>
    <w:rPr>
      <w:rFonts w:cs="Courier New"/>
    </w:rPr>
  </w:style>
  <w:style w:type="character" w:customStyle="1" w:styleId="1867">
    <w:name w:val="ListLabel 1825"/>
    <w:qFormat/>
    <w:uiPriority w:val="0"/>
    <w:rPr>
      <w:rFonts w:cs="Wingdings"/>
    </w:rPr>
  </w:style>
  <w:style w:type="character" w:customStyle="1" w:styleId="1868">
    <w:name w:val="ListLabel 1826"/>
    <w:qFormat/>
    <w:uiPriority w:val="0"/>
    <w:rPr>
      <w:rFonts w:cs="Symbol"/>
    </w:rPr>
  </w:style>
  <w:style w:type="character" w:customStyle="1" w:styleId="1869">
    <w:name w:val="ListLabel 1827"/>
    <w:qFormat/>
    <w:uiPriority w:val="0"/>
    <w:rPr>
      <w:rFonts w:cs="Courier New"/>
    </w:rPr>
  </w:style>
  <w:style w:type="character" w:customStyle="1" w:styleId="1870">
    <w:name w:val="ListLabel 1828"/>
    <w:qFormat/>
    <w:uiPriority w:val="0"/>
    <w:rPr>
      <w:rFonts w:cs="Wingdings"/>
    </w:rPr>
  </w:style>
  <w:style w:type="character" w:customStyle="1" w:styleId="1871">
    <w:name w:val="ListLabel 1829"/>
    <w:qFormat/>
    <w:uiPriority w:val="0"/>
    <w:rPr>
      <w:rFonts w:cs="Times New Roman"/>
    </w:rPr>
  </w:style>
  <w:style w:type="character" w:customStyle="1" w:styleId="1872">
    <w:name w:val="ListLabel 1830"/>
    <w:qFormat/>
    <w:uiPriority w:val="0"/>
    <w:rPr>
      <w:rFonts w:cs="Courier New"/>
    </w:rPr>
  </w:style>
  <w:style w:type="character" w:customStyle="1" w:styleId="1873">
    <w:name w:val="ListLabel 1831"/>
    <w:qFormat/>
    <w:uiPriority w:val="0"/>
    <w:rPr>
      <w:rFonts w:cs="Wingdings"/>
    </w:rPr>
  </w:style>
  <w:style w:type="character" w:customStyle="1" w:styleId="1874">
    <w:name w:val="ListLabel 1832"/>
    <w:qFormat/>
    <w:uiPriority w:val="0"/>
    <w:rPr>
      <w:rFonts w:cs="Symbol"/>
    </w:rPr>
  </w:style>
  <w:style w:type="character" w:customStyle="1" w:styleId="1875">
    <w:name w:val="ListLabel 1833"/>
    <w:qFormat/>
    <w:uiPriority w:val="0"/>
    <w:rPr>
      <w:rFonts w:cs="Courier New"/>
    </w:rPr>
  </w:style>
  <w:style w:type="character" w:customStyle="1" w:styleId="1876">
    <w:name w:val="ListLabel 1834"/>
    <w:qFormat/>
    <w:uiPriority w:val="0"/>
    <w:rPr>
      <w:rFonts w:cs="Wingdings"/>
    </w:rPr>
  </w:style>
  <w:style w:type="character" w:customStyle="1" w:styleId="1877">
    <w:name w:val="ListLabel 1835"/>
    <w:qFormat/>
    <w:uiPriority w:val="0"/>
    <w:rPr>
      <w:rFonts w:cs="Symbol"/>
    </w:rPr>
  </w:style>
  <w:style w:type="character" w:customStyle="1" w:styleId="1878">
    <w:name w:val="ListLabel 1836"/>
    <w:qFormat/>
    <w:uiPriority w:val="0"/>
    <w:rPr>
      <w:rFonts w:cs="Courier New"/>
    </w:rPr>
  </w:style>
  <w:style w:type="character" w:customStyle="1" w:styleId="1879">
    <w:name w:val="ListLabel 1837"/>
    <w:qFormat/>
    <w:uiPriority w:val="0"/>
    <w:rPr>
      <w:rFonts w:cs="Wingdings"/>
    </w:rPr>
  </w:style>
  <w:style w:type="character" w:customStyle="1" w:styleId="1880">
    <w:name w:val="ListLabel 1838"/>
    <w:qFormat/>
    <w:uiPriority w:val="0"/>
    <w:rPr>
      <w:rFonts w:ascii="Times New Roman" w:hAnsi="Times New Roman" w:eastAsia="Calibri" w:cs="Times New Roman"/>
      <w:sz w:val="24"/>
    </w:rPr>
  </w:style>
  <w:style w:type="character" w:customStyle="1" w:styleId="1881">
    <w:name w:val="ListLabel 1839"/>
    <w:qFormat/>
    <w:uiPriority w:val="0"/>
    <w:rPr>
      <w:rFonts w:ascii="Times New Roman" w:hAnsi="Times New Roman" w:cs="Times New Roman"/>
      <w:b/>
      <w:sz w:val="24"/>
    </w:rPr>
  </w:style>
  <w:style w:type="character" w:customStyle="1" w:styleId="1882">
    <w:name w:val="ListLabel 1840"/>
    <w:qFormat/>
    <w:uiPriority w:val="0"/>
    <w:rPr>
      <w:rFonts w:cs="Courier New"/>
    </w:rPr>
  </w:style>
  <w:style w:type="character" w:customStyle="1" w:styleId="1883">
    <w:name w:val="ListLabel 1841"/>
    <w:qFormat/>
    <w:uiPriority w:val="0"/>
    <w:rPr>
      <w:rFonts w:cs="Wingdings"/>
    </w:rPr>
  </w:style>
  <w:style w:type="character" w:customStyle="1" w:styleId="1884">
    <w:name w:val="ListLabel 1842"/>
    <w:qFormat/>
    <w:uiPriority w:val="0"/>
    <w:rPr>
      <w:rFonts w:cs="Symbol"/>
    </w:rPr>
  </w:style>
  <w:style w:type="character" w:customStyle="1" w:styleId="1885">
    <w:name w:val="ListLabel 1843"/>
    <w:qFormat/>
    <w:uiPriority w:val="0"/>
    <w:rPr>
      <w:rFonts w:cs="Courier New"/>
    </w:rPr>
  </w:style>
  <w:style w:type="character" w:customStyle="1" w:styleId="1886">
    <w:name w:val="ListLabel 1844"/>
    <w:qFormat/>
    <w:uiPriority w:val="0"/>
    <w:rPr>
      <w:rFonts w:cs="Wingdings"/>
    </w:rPr>
  </w:style>
  <w:style w:type="character" w:customStyle="1" w:styleId="1887">
    <w:name w:val="ListLabel 1845"/>
    <w:qFormat/>
    <w:uiPriority w:val="0"/>
    <w:rPr>
      <w:rFonts w:cs="Symbol"/>
    </w:rPr>
  </w:style>
  <w:style w:type="character" w:customStyle="1" w:styleId="1888">
    <w:name w:val="ListLabel 1846"/>
    <w:qFormat/>
    <w:uiPriority w:val="0"/>
    <w:rPr>
      <w:rFonts w:cs="Courier New"/>
    </w:rPr>
  </w:style>
  <w:style w:type="character" w:customStyle="1" w:styleId="1889">
    <w:name w:val="ListLabel 1847"/>
    <w:qFormat/>
    <w:uiPriority w:val="0"/>
    <w:rPr>
      <w:rFonts w:cs="Wingdings"/>
    </w:rPr>
  </w:style>
  <w:style w:type="character" w:customStyle="1" w:styleId="1890">
    <w:name w:val="ListLabel 1848"/>
    <w:qFormat/>
    <w:uiPriority w:val="0"/>
    <w:rPr>
      <w:rFonts w:ascii="Times New Roman" w:hAnsi="Times New Roman" w:cs="Symbol"/>
      <w:sz w:val="24"/>
    </w:rPr>
  </w:style>
  <w:style w:type="character" w:customStyle="1" w:styleId="1891">
    <w:name w:val="ListLabel 1849"/>
    <w:qFormat/>
    <w:uiPriority w:val="0"/>
    <w:rPr>
      <w:rFonts w:cs="Courier New"/>
    </w:rPr>
  </w:style>
  <w:style w:type="character" w:customStyle="1" w:styleId="1892">
    <w:name w:val="ListLabel 1850"/>
    <w:qFormat/>
    <w:uiPriority w:val="0"/>
    <w:rPr>
      <w:rFonts w:cs="Wingdings"/>
    </w:rPr>
  </w:style>
  <w:style w:type="character" w:customStyle="1" w:styleId="1893">
    <w:name w:val="ListLabel 1851"/>
    <w:qFormat/>
    <w:uiPriority w:val="0"/>
    <w:rPr>
      <w:rFonts w:cs="Symbol"/>
    </w:rPr>
  </w:style>
  <w:style w:type="character" w:customStyle="1" w:styleId="1894">
    <w:name w:val="ListLabel 1852"/>
    <w:qFormat/>
    <w:uiPriority w:val="0"/>
    <w:rPr>
      <w:rFonts w:cs="Courier New"/>
    </w:rPr>
  </w:style>
  <w:style w:type="character" w:customStyle="1" w:styleId="1895">
    <w:name w:val="ListLabel 1853"/>
    <w:qFormat/>
    <w:uiPriority w:val="0"/>
    <w:rPr>
      <w:rFonts w:cs="Wingdings"/>
    </w:rPr>
  </w:style>
  <w:style w:type="character" w:customStyle="1" w:styleId="1896">
    <w:name w:val="ListLabel 1854"/>
    <w:qFormat/>
    <w:uiPriority w:val="0"/>
    <w:rPr>
      <w:rFonts w:cs="Symbol"/>
    </w:rPr>
  </w:style>
  <w:style w:type="character" w:customStyle="1" w:styleId="1897">
    <w:name w:val="ListLabel 1855"/>
    <w:qFormat/>
    <w:uiPriority w:val="0"/>
    <w:rPr>
      <w:rFonts w:cs="Courier New"/>
    </w:rPr>
  </w:style>
  <w:style w:type="character" w:customStyle="1" w:styleId="1898">
    <w:name w:val="ListLabel 1856"/>
    <w:qFormat/>
    <w:uiPriority w:val="0"/>
    <w:rPr>
      <w:rFonts w:cs="Wingdings"/>
    </w:rPr>
  </w:style>
  <w:style w:type="character" w:customStyle="1" w:styleId="1899">
    <w:name w:val="ListLabel 1857"/>
    <w:qFormat/>
    <w:uiPriority w:val="0"/>
    <w:rPr>
      <w:rFonts w:ascii="Times New Roman" w:hAnsi="Times New Roman" w:cs="Symbol"/>
      <w:b/>
      <w:sz w:val="28"/>
    </w:rPr>
  </w:style>
  <w:style w:type="character" w:customStyle="1" w:styleId="1900">
    <w:name w:val="ListLabel 1858"/>
    <w:qFormat/>
    <w:uiPriority w:val="0"/>
    <w:rPr>
      <w:rFonts w:cs="Courier New"/>
    </w:rPr>
  </w:style>
  <w:style w:type="character" w:customStyle="1" w:styleId="1901">
    <w:name w:val="ListLabel 1859"/>
    <w:qFormat/>
    <w:uiPriority w:val="0"/>
    <w:rPr>
      <w:rFonts w:cs="Wingdings"/>
    </w:rPr>
  </w:style>
  <w:style w:type="character" w:customStyle="1" w:styleId="1902">
    <w:name w:val="ListLabel 1860"/>
    <w:qFormat/>
    <w:uiPriority w:val="0"/>
    <w:rPr>
      <w:rFonts w:cs="Symbol"/>
    </w:rPr>
  </w:style>
  <w:style w:type="character" w:customStyle="1" w:styleId="1903">
    <w:name w:val="ListLabel 1861"/>
    <w:qFormat/>
    <w:uiPriority w:val="0"/>
    <w:rPr>
      <w:rFonts w:cs="Courier New"/>
    </w:rPr>
  </w:style>
  <w:style w:type="character" w:customStyle="1" w:styleId="1904">
    <w:name w:val="ListLabel 1862"/>
    <w:qFormat/>
    <w:uiPriority w:val="0"/>
    <w:rPr>
      <w:rFonts w:cs="Wingdings"/>
    </w:rPr>
  </w:style>
  <w:style w:type="character" w:customStyle="1" w:styleId="1905">
    <w:name w:val="ListLabel 1863"/>
    <w:qFormat/>
    <w:uiPriority w:val="0"/>
    <w:rPr>
      <w:rFonts w:cs="Symbol"/>
    </w:rPr>
  </w:style>
  <w:style w:type="character" w:customStyle="1" w:styleId="1906">
    <w:name w:val="ListLabel 1864"/>
    <w:qFormat/>
    <w:uiPriority w:val="0"/>
    <w:rPr>
      <w:rFonts w:cs="Courier New"/>
    </w:rPr>
  </w:style>
  <w:style w:type="character" w:customStyle="1" w:styleId="1907">
    <w:name w:val="ListLabel 1865"/>
    <w:qFormat/>
    <w:uiPriority w:val="0"/>
    <w:rPr>
      <w:rFonts w:cs="Wingdings"/>
    </w:rPr>
  </w:style>
  <w:style w:type="character" w:customStyle="1" w:styleId="1908">
    <w:name w:val="ListLabel 1866"/>
    <w:qFormat/>
    <w:uiPriority w:val="0"/>
    <w:rPr>
      <w:rFonts w:ascii="Georgia" w:hAnsi="Georgia" w:cs="Times New Roman"/>
      <w:b/>
      <w:color w:val="auto"/>
      <w:sz w:val="22"/>
    </w:rPr>
  </w:style>
  <w:style w:type="character" w:customStyle="1" w:styleId="1909">
    <w:name w:val="ListLabel 1867"/>
    <w:qFormat/>
    <w:uiPriority w:val="0"/>
    <w:rPr>
      <w:rFonts w:cs="Courier New"/>
    </w:rPr>
  </w:style>
  <w:style w:type="character" w:customStyle="1" w:styleId="1910">
    <w:name w:val="ListLabel 1868"/>
    <w:qFormat/>
    <w:uiPriority w:val="0"/>
    <w:rPr>
      <w:rFonts w:cs="Wingdings"/>
    </w:rPr>
  </w:style>
  <w:style w:type="character" w:customStyle="1" w:styleId="1911">
    <w:name w:val="ListLabel 1869"/>
    <w:qFormat/>
    <w:uiPriority w:val="0"/>
    <w:rPr>
      <w:rFonts w:cs="Symbol"/>
    </w:rPr>
  </w:style>
  <w:style w:type="character" w:customStyle="1" w:styleId="1912">
    <w:name w:val="ListLabel 1870"/>
    <w:qFormat/>
    <w:uiPriority w:val="0"/>
    <w:rPr>
      <w:rFonts w:cs="Courier New"/>
    </w:rPr>
  </w:style>
  <w:style w:type="character" w:customStyle="1" w:styleId="1913">
    <w:name w:val="ListLabel 1871"/>
    <w:qFormat/>
    <w:uiPriority w:val="0"/>
    <w:rPr>
      <w:rFonts w:cs="Wingdings"/>
    </w:rPr>
  </w:style>
  <w:style w:type="character" w:customStyle="1" w:styleId="1914">
    <w:name w:val="ListLabel 1872"/>
    <w:qFormat/>
    <w:uiPriority w:val="0"/>
    <w:rPr>
      <w:rFonts w:cs="Symbol"/>
    </w:rPr>
  </w:style>
  <w:style w:type="character" w:customStyle="1" w:styleId="1915">
    <w:name w:val="ListLabel 1873"/>
    <w:qFormat/>
    <w:uiPriority w:val="0"/>
    <w:rPr>
      <w:rFonts w:cs="Courier New"/>
    </w:rPr>
  </w:style>
  <w:style w:type="character" w:customStyle="1" w:styleId="1916">
    <w:name w:val="ListLabel 1874"/>
    <w:qFormat/>
    <w:uiPriority w:val="0"/>
    <w:rPr>
      <w:rFonts w:cs="Wingdings"/>
    </w:rPr>
  </w:style>
  <w:style w:type="character" w:customStyle="1" w:styleId="1917">
    <w:name w:val="ListLabel 1875"/>
    <w:qFormat/>
    <w:uiPriority w:val="0"/>
    <w:rPr>
      <w:rFonts w:ascii="RgsyshAdvTTb8864ccf.B" w:hAnsi="RgsyshAdvTTb8864ccf.B" w:cs="Symbol"/>
      <w:b/>
      <w:sz w:val="28"/>
      <w:szCs w:val="32"/>
    </w:rPr>
  </w:style>
  <w:style w:type="character" w:customStyle="1" w:styleId="1918">
    <w:name w:val="ListLabel 1876"/>
    <w:qFormat/>
    <w:uiPriority w:val="0"/>
    <w:rPr>
      <w:rFonts w:cs="Courier New"/>
    </w:rPr>
  </w:style>
  <w:style w:type="character" w:customStyle="1" w:styleId="1919">
    <w:name w:val="ListLabel 1877"/>
    <w:qFormat/>
    <w:uiPriority w:val="0"/>
    <w:rPr>
      <w:rFonts w:cs="Wingdings"/>
    </w:rPr>
  </w:style>
  <w:style w:type="character" w:customStyle="1" w:styleId="1920">
    <w:name w:val="ListLabel 1878"/>
    <w:qFormat/>
    <w:uiPriority w:val="0"/>
    <w:rPr>
      <w:rFonts w:cs="Symbol"/>
    </w:rPr>
  </w:style>
  <w:style w:type="character" w:customStyle="1" w:styleId="1921">
    <w:name w:val="ListLabel 1879"/>
    <w:qFormat/>
    <w:uiPriority w:val="0"/>
    <w:rPr>
      <w:rFonts w:cs="Courier New"/>
    </w:rPr>
  </w:style>
  <w:style w:type="character" w:customStyle="1" w:styleId="1922">
    <w:name w:val="ListLabel 1880"/>
    <w:qFormat/>
    <w:uiPriority w:val="0"/>
    <w:rPr>
      <w:rFonts w:cs="Wingdings"/>
    </w:rPr>
  </w:style>
  <w:style w:type="character" w:customStyle="1" w:styleId="1923">
    <w:name w:val="ListLabel 1881"/>
    <w:qFormat/>
    <w:uiPriority w:val="0"/>
    <w:rPr>
      <w:rFonts w:cs="Symbol"/>
    </w:rPr>
  </w:style>
  <w:style w:type="character" w:customStyle="1" w:styleId="1924">
    <w:name w:val="ListLabel 1882"/>
    <w:qFormat/>
    <w:uiPriority w:val="0"/>
    <w:rPr>
      <w:rFonts w:cs="Courier New"/>
    </w:rPr>
  </w:style>
  <w:style w:type="character" w:customStyle="1" w:styleId="1925">
    <w:name w:val="ListLabel 1883"/>
    <w:qFormat/>
    <w:uiPriority w:val="0"/>
    <w:rPr>
      <w:rFonts w:cs="Wingdings"/>
    </w:rPr>
  </w:style>
  <w:style w:type="character" w:customStyle="1" w:styleId="1926">
    <w:name w:val="ListLabel 1884"/>
    <w:qFormat/>
    <w:uiPriority w:val="0"/>
    <w:rPr>
      <w:rFonts w:cs="Symbol"/>
      <w:sz w:val="20"/>
    </w:rPr>
  </w:style>
  <w:style w:type="character" w:customStyle="1" w:styleId="1927">
    <w:name w:val="ListLabel 1885"/>
    <w:qFormat/>
    <w:uiPriority w:val="0"/>
    <w:rPr>
      <w:rFonts w:cs="Courier New"/>
      <w:sz w:val="20"/>
    </w:rPr>
  </w:style>
  <w:style w:type="character" w:customStyle="1" w:styleId="1928">
    <w:name w:val="ListLabel 1886"/>
    <w:qFormat/>
    <w:uiPriority w:val="0"/>
    <w:rPr>
      <w:rFonts w:cs="Wingdings"/>
      <w:sz w:val="20"/>
    </w:rPr>
  </w:style>
  <w:style w:type="character" w:customStyle="1" w:styleId="1929">
    <w:name w:val="ListLabel 1887"/>
    <w:qFormat/>
    <w:uiPriority w:val="0"/>
    <w:rPr>
      <w:rFonts w:cs="Wingdings"/>
      <w:sz w:val="20"/>
    </w:rPr>
  </w:style>
  <w:style w:type="character" w:customStyle="1" w:styleId="1930">
    <w:name w:val="ListLabel 1888"/>
    <w:qFormat/>
    <w:uiPriority w:val="0"/>
    <w:rPr>
      <w:rFonts w:cs="Wingdings"/>
      <w:sz w:val="20"/>
    </w:rPr>
  </w:style>
  <w:style w:type="character" w:customStyle="1" w:styleId="1931">
    <w:name w:val="ListLabel 1889"/>
    <w:qFormat/>
    <w:uiPriority w:val="0"/>
    <w:rPr>
      <w:rFonts w:cs="Wingdings"/>
      <w:sz w:val="20"/>
    </w:rPr>
  </w:style>
  <w:style w:type="character" w:customStyle="1" w:styleId="1932">
    <w:name w:val="ListLabel 1890"/>
    <w:qFormat/>
    <w:uiPriority w:val="0"/>
    <w:rPr>
      <w:rFonts w:cs="Wingdings"/>
      <w:sz w:val="20"/>
    </w:rPr>
  </w:style>
  <w:style w:type="character" w:customStyle="1" w:styleId="1933">
    <w:name w:val="ListLabel 1891"/>
    <w:qFormat/>
    <w:uiPriority w:val="0"/>
    <w:rPr>
      <w:rFonts w:cs="Wingdings"/>
      <w:sz w:val="20"/>
    </w:rPr>
  </w:style>
  <w:style w:type="character" w:customStyle="1" w:styleId="1934">
    <w:name w:val="ListLabel 1892"/>
    <w:qFormat/>
    <w:uiPriority w:val="0"/>
    <w:rPr>
      <w:rFonts w:cs="Wingdings"/>
      <w:sz w:val="20"/>
    </w:rPr>
  </w:style>
  <w:style w:type="character" w:customStyle="1" w:styleId="1935">
    <w:name w:val="ListLabel 1893"/>
    <w:qFormat/>
    <w:uiPriority w:val="0"/>
    <w:rPr>
      <w:sz w:val="22"/>
      <w:szCs w:val="22"/>
      <w:highlight w:val="blue"/>
    </w:rPr>
  </w:style>
  <w:style w:type="character" w:customStyle="1" w:styleId="1936">
    <w:name w:val="ListLabel 1894"/>
    <w:qFormat/>
    <w:uiPriority w:val="0"/>
    <w:rPr>
      <w:sz w:val="22"/>
      <w:szCs w:val="22"/>
      <w:lang w:val="ro-RO"/>
    </w:rPr>
  </w:style>
  <w:style w:type="character" w:customStyle="1" w:styleId="1937">
    <w:name w:val="ListLabel 1895"/>
    <w:qFormat/>
    <w:uiPriority w:val="0"/>
    <w:rPr>
      <w:bCs/>
    </w:rPr>
  </w:style>
  <w:style w:type="character" w:customStyle="1" w:styleId="1938">
    <w:name w:val="ListLabel 1896"/>
    <w:qFormat/>
    <w:uiPriority w:val="0"/>
    <w:rPr>
      <w:rFonts w:ascii="Times New Roman" w:hAnsi="Times New Roman"/>
      <w:bCs/>
      <w:color w:val="auto"/>
      <w:sz w:val="24"/>
      <w:szCs w:val="24"/>
      <w:highlight w:val="white"/>
      <w:u w:val="none"/>
    </w:rPr>
  </w:style>
  <w:style w:type="character" w:customStyle="1" w:styleId="1939">
    <w:name w:val="ListLabel 1897"/>
    <w:qFormat/>
    <w:uiPriority w:val="0"/>
    <w:rPr>
      <w:rFonts w:ascii="Times New Roman" w:hAnsi="Times New Roman"/>
      <w:color w:val="000000"/>
      <w:sz w:val="24"/>
      <w:szCs w:val="24"/>
      <w:highlight w:val="white"/>
      <w:u w:val="none"/>
    </w:rPr>
  </w:style>
  <w:style w:type="character" w:customStyle="1" w:styleId="1940">
    <w:name w:val="ListLabel 1898"/>
    <w:qFormat/>
    <w:uiPriority w:val="0"/>
    <w:rPr>
      <w:rFonts w:ascii="Times New Roman" w:hAnsi="Times New Roman" w:eastAsia="Calibri"/>
      <w:b/>
      <w:color w:val="000000"/>
      <w:sz w:val="24"/>
      <w:szCs w:val="24"/>
      <w:highlight w:val="white"/>
    </w:rPr>
  </w:style>
  <w:style w:type="character" w:customStyle="1" w:styleId="1941">
    <w:name w:val="ListLabel 1899"/>
    <w:qFormat/>
    <w:uiPriority w:val="0"/>
    <w:rPr>
      <w:rFonts w:ascii="Times New Roman" w:hAnsi="Times New Roman"/>
      <w:b/>
      <w:sz w:val="24"/>
      <w:szCs w:val="24"/>
      <w:lang w:eastAsia="en-GB"/>
    </w:rPr>
  </w:style>
  <w:style w:type="character" w:customStyle="1" w:styleId="1942">
    <w:name w:val="ListLabel 1900"/>
    <w:qFormat/>
    <w:uiPriority w:val="0"/>
    <w:rPr>
      <w:rFonts w:ascii="Times New Roman" w:hAnsi="Times New Roman"/>
      <w:color w:val="auto"/>
      <w:sz w:val="24"/>
      <w:szCs w:val="24"/>
      <w:highlight w:val="white"/>
      <w:u w:val="none"/>
    </w:rPr>
  </w:style>
  <w:style w:type="character" w:customStyle="1" w:styleId="1943">
    <w:name w:val="ListLabel 1901"/>
    <w:qFormat/>
    <w:uiPriority w:val="0"/>
    <w:rPr>
      <w:rFonts w:ascii="Times New Roman" w:hAnsi="Times New Roman"/>
      <w:color w:val="auto"/>
      <w:sz w:val="24"/>
      <w:szCs w:val="24"/>
      <w:u w:val="none"/>
    </w:rPr>
  </w:style>
  <w:style w:type="character" w:customStyle="1" w:styleId="1944">
    <w:name w:val="ListLabel 1902"/>
    <w:qFormat/>
    <w:uiPriority w:val="0"/>
    <w:rPr>
      <w:rFonts w:ascii="Times New Roman" w:hAnsi="Times New Roman"/>
      <w:i/>
      <w:iCs/>
      <w:sz w:val="24"/>
      <w:szCs w:val="24"/>
      <w:lang w:eastAsia="en-GB"/>
    </w:rPr>
  </w:style>
  <w:style w:type="character" w:customStyle="1" w:styleId="1945">
    <w:name w:val="ListLabel 1903"/>
    <w:qFormat/>
    <w:uiPriority w:val="0"/>
    <w:rPr>
      <w:rFonts w:ascii="Times New Roman" w:hAnsi="Times New Roman" w:eastAsia="Calibri"/>
      <w:b/>
      <w:bCs/>
      <w:color w:val="auto"/>
      <w:sz w:val="24"/>
      <w:szCs w:val="24"/>
      <w:u w:val="none"/>
    </w:rPr>
  </w:style>
  <w:style w:type="character" w:customStyle="1" w:styleId="1946">
    <w:name w:val="ListLabel 1904"/>
    <w:qFormat/>
    <w:uiPriority w:val="0"/>
    <w:rPr>
      <w:rFonts w:ascii="Times New Roman" w:hAnsi="Times New Roman" w:eastAsia="Calibri"/>
      <w:color w:val="auto"/>
      <w:sz w:val="24"/>
      <w:szCs w:val="24"/>
      <w:u w:val="none"/>
    </w:rPr>
  </w:style>
  <w:style w:type="character" w:customStyle="1" w:styleId="1947">
    <w:name w:val="ListLabel 1905"/>
    <w:qFormat/>
    <w:uiPriority w:val="0"/>
    <w:rPr>
      <w:color w:val="auto"/>
      <w:sz w:val="24"/>
      <w:szCs w:val="24"/>
      <w:highlight w:val="white"/>
      <w:u w:val="none"/>
    </w:rPr>
  </w:style>
  <w:style w:type="character" w:customStyle="1" w:styleId="1948">
    <w:name w:val="ListLabel 1906"/>
    <w:qFormat/>
    <w:uiPriority w:val="0"/>
    <w:rPr>
      <w:b/>
      <w:color w:val="auto"/>
      <w:sz w:val="24"/>
      <w:szCs w:val="24"/>
      <w:highlight w:val="white"/>
      <w:u w:val="none"/>
    </w:rPr>
  </w:style>
  <w:style w:type="character" w:customStyle="1" w:styleId="1949">
    <w:name w:val="ListLabel 1907"/>
    <w:qFormat/>
    <w:uiPriority w:val="0"/>
    <w:rPr>
      <w:color w:val="auto"/>
      <w:sz w:val="24"/>
      <w:szCs w:val="24"/>
      <w:u w:val="none"/>
    </w:rPr>
  </w:style>
  <w:style w:type="character" w:customStyle="1" w:styleId="1950">
    <w:name w:val="ListLabel 1908"/>
    <w:qFormat/>
    <w:uiPriority w:val="0"/>
    <w:rPr>
      <w:rFonts w:ascii="CMBX12" w:hAnsi="CMBX12" w:cs="CMBX12"/>
      <w:kern w:val="0"/>
      <w:sz w:val="24"/>
      <w:szCs w:val="24"/>
    </w:rPr>
  </w:style>
  <w:style w:type="character" w:customStyle="1" w:styleId="1951">
    <w:name w:val="ListLabel 1909"/>
    <w:qFormat/>
    <w:uiPriority w:val="0"/>
    <w:rPr>
      <w:b/>
      <w:color w:val="000000"/>
      <w:spacing w:val="0"/>
      <w:sz w:val="24"/>
      <w:szCs w:val="24"/>
      <w:highlight w:val="white"/>
      <w:u w:val="single"/>
    </w:rPr>
  </w:style>
  <w:style w:type="character" w:customStyle="1" w:styleId="1952">
    <w:name w:val="ListLabel 1910"/>
    <w:qFormat/>
    <w:uiPriority w:val="0"/>
    <w:rPr>
      <w:color w:val="000000"/>
      <w:spacing w:val="0"/>
      <w:sz w:val="24"/>
      <w:szCs w:val="24"/>
      <w:highlight w:val="white"/>
      <w:u w:val="single"/>
    </w:rPr>
  </w:style>
  <w:style w:type="character" w:customStyle="1" w:styleId="1953">
    <w:name w:val="ListLabel 1911"/>
    <w:qFormat/>
    <w:uiPriority w:val="0"/>
  </w:style>
  <w:style w:type="character" w:customStyle="1" w:styleId="1954">
    <w:name w:val="ListLabel 1912"/>
    <w:qFormat/>
    <w:uiPriority w:val="0"/>
    <w:rPr>
      <w:rFonts w:ascii="Times New Roman" w:hAnsi="Times New Roman"/>
      <w:sz w:val="22"/>
      <w:szCs w:val="22"/>
    </w:rPr>
  </w:style>
  <w:style w:type="character" w:customStyle="1" w:styleId="1955">
    <w:name w:val="ListLabel 1913"/>
    <w:qFormat/>
    <w:uiPriority w:val="0"/>
    <w:rPr>
      <w:rFonts w:ascii="Times New Roman" w:hAnsi="Times New Roman"/>
      <w:bCs/>
      <w:color w:val="385898"/>
      <w:spacing w:val="0"/>
      <w:sz w:val="22"/>
      <w:szCs w:val="22"/>
      <w:u w:val="none"/>
    </w:rPr>
  </w:style>
  <w:style w:type="character" w:customStyle="1" w:styleId="1956">
    <w:name w:val="ListLabel 1914"/>
    <w:qFormat/>
    <w:uiPriority w:val="0"/>
    <w:rPr>
      <w:sz w:val="22"/>
      <w:szCs w:val="22"/>
    </w:rPr>
  </w:style>
  <w:style w:type="character" w:customStyle="1" w:styleId="1957">
    <w:name w:val="ListLabel 1915"/>
    <w:qFormat/>
    <w:uiPriority w:val="0"/>
    <w:rPr>
      <w:rFonts w:cs="Times New Roman"/>
      <w:sz w:val="22"/>
      <w:szCs w:val="22"/>
      <w:lang w:val="en-US"/>
    </w:rPr>
  </w:style>
  <w:style w:type="character" w:customStyle="1" w:styleId="1958">
    <w:name w:val="ListLabel 1916"/>
    <w:qFormat/>
    <w:uiPriority w:val="0"/>
    <w:rPr>
      <w:rFonts w:cs="Times New Roman"/>
      <w:color w:val="000000"/>
      <w:sz w:val="22"/>
      <w:szCs w:val="22"/>
      <w:lang w:val="en-US"/>
    </w:rPr>
  </w:style>
  <w:style w:type="character" w:customStyle="1" w:styleId="1959">
    <w:name w:val="ListLabel 1917"/>
    <w:qFormat/>
    <w:uiPriority w:val="0"/>
  </w:style>
  <w:style w:type="character" w:customStyle="1" w:styleId="1960">
    <w:name w:val="ListLabel 1918"/>
    <w:qFormat/>
    <w:uiPriority w:val="0"/>
    <w:rPr>
      <w:rFonts w:cs="Times New Roman"/>
      <w:sz w:val="20"/>
      <w:szCs w:val="20"/>
      <w:lang w:val="en-US"/>
    </w:rPr>
  </w:style>
  <w:style w:type="character" w:customStyle="1" w:styleId="1961">
    <w:name w:val="ListLabel 1919"/>
    <w:qFormat/>
    <w:uiPriority w:val="0"/>
    <w:rPr>
      <w:color w:val="006580"/>
      <w:spacing w:val="0"/>
      <w:sz w:val="20"/>
      <w:szCs w:val="20"/>
      <w:u w:val="none"/>
    </w:rPr>
  </w:style>
  <w:style w:type="character" w:customStyle="1" w:styleId="1962">
    <w:name w:val="ListLabel 1920"/>
    <w:qFormat/>
    <w:uiPriority w:val="0"/>
    <w:rPr>
      <w:rFonts w:ascii="Times New Roman" w:hAnsi="Times New Roman"/>
      <w:sz w:val="24"/>
      <w:szCs w:val="24"/>
    </w:rPr>
  </w:style>
  <w:style w:type="character" w:customStyle="1" w:styleId="1963">
    <w:name w:val="ListLabel 1921"/>
    <w:qFormat/>
    <w:uiPriority w:val="0"/>
    <w:rPr>
      <w:color w:val="auto"/>
    </w:rPr>
  </w:style>
  <w:style w:type="character" w:customStyle="1" w:styleId="1964">
    <w:name w:val="ListLabel 1922"/>
    <w:qFormat/>
    <w:uiPriority w:val="0"/>
    <w:rPr>
      <w:rFonts w:ascii="Times New Roman" w:hAnsi="Times New Roman"/>
      <w:sz w:val="24"/>
      <w:szCs w:val="24"/>
    </w:rPr>
  </w:style>
  <w:style w:type="character" w:customStyle="1" w:styleId="1965">
    <w:name w:val="ListLabel 1923"/>
    <w:qFormat/>
    <w:uiPriority w:val="0"/>
    <w:rPr>
      <w:rFonts w:ascii="Times New Roman" w:hAnsi="Times New Roman"/>
      <w:sz w:val="24"/>
      <w:szCs w:val="24"/>
    </w:rPr>
  </w:style>
  <w:style w:type="character" w:customStyle="1" w:styleId="1966">
    <w:name w:val="ListLabel 1924"/>
    <w:qFormat/>
    <w:uiPriority w:val="0"/>
    <w:rPr>
      <w:sz w:val="24"/>
      <w:szCs w:val="24"/>
    </w:rPr>
  </w:style>
  <w:style w:type="character" w:customStyle="1" w:styleId="1967">
    <w:name w:val="ListLabel 1925"/>
    <w:qFormat/>
    <w:uiPriority w:val="0"/>
    <w:rPr>
      <w:color w:val="7C93A1"/>
      <w:sz w:val="20"/>
      <w:szCs w:val="20"/>
      <w:highlight w:val="white"/>
    </w:rPr>
  </w:style>
  <w:style w:type="character" w:customStyle="1" w:styleId="1968">
    <w:name w:val="ListLabel 1926"/>
    <w:qFormat/>
    <w:uiPriority w:val="0"/>
    <w:rPr>
      <w:b/>
      <w:bCs/>
      <w:color w:val="7C93A1"/>
      <w:sz w:val="20"/>
      <w:szCs w:val="20"/>
      <w:highlight w:val="white"/>
    </w:rPr>
  </w:style>
  <w:style w:type="character" w:customStyle="1" w:styleId="1969">
    <w:name w:val="ListLabel 1927"/>
    <w:qFormat/>
    <w:uiPriority w:val="0"/>
    <w:rPr>
      <w:color w:val="auto"/>
      <w:u w:val="none"/>
    </w:rPr>
  </w:style>
  <w:style w:type="character" w:customStyle="1" w:styleId="1970">
    <w:name w:val="ListLabel 1928"/>
    <w:qFormat/>
    <w:uiPriority w:val="0"/>
    <w:rPr>
      <w:bCs/>
      <w:color w:val="auto"/>
      <w:u w:val="none"/>
      <w:lang w:val="ro-RO"/>
    </w:rPr>
  </w:style>
  <w:style w:type="character" w:customStyle="1" w:styleId="1971">
    <w:name w:val="ListLabel 1929"/>
    <w:qFormat/>
    <w:uiPriority w:val="0"/>
    <w:rPr>
      <w:b/>
      <w:bCs/>
      <w:sz w:val="28"/>
      <w:szCs w:val="28"/>
    </w:rPr>
  </w:style>
  <w:style w:type="character" w:customStyle="1" w:styleId="1972">
    <w:name w:val="ListLabel 1930"/>
    <w:qFormat/>
    <w:uiPriority w:val="0"/>
    <w:rPr>
      <w:b/>
      <w:bCs/>
      <w:color w:val="auto"/>
      <w:sz w:val="20"/>
      <w:szCs w:val="20"/>
      <w:u w:val="none"/>
    </w:rPr>
  </w:style>
  <w:style w:type="character" w:customStyle="1" w:styleId="1973">
    <w:name w:val="ListLabel 1931"/>
    <w:qFormat/>
    <w:uiPriority w:val="0"/>
    <w:rPr>
      <w:rFonts w:eastAsia="Times New Roman"/>
      <w:sz w:val="20"/>
      <w:szCs w:val="20"/>
    </w:rPr>
  </w:style>
  <w:style w:type="character" w:customStyle="1" w:styleId="1974">
    <w:name w:val="ListLabel 1932"/>
    <w:qFormat/>
    <w:uiPriority w:val="0"/>
    <w:rPr>
      <w:rFonts w:eastAsia="Times New Roman"/>
      <w:sz w:val="20"/>
      <w:szCs w:val="20"/>
    </w:rPr>
  </w:style>
  <w:style w:type="character" w:customStyle="1" w:styleId="1975">
    <w:name w:val="ListLabel 1933"/>
    <w:qFormat/>
    <w:uiPriority w:val="0"/>
    <w:rPr>
      <w:b/>
      <w:sz w:val="28"/>
      <w:szCs w:val="28"/>
    </w:rPr>
  </w:style>
  <w:style w:type="character" w:customStyle="1" w:styleId="1976">
    <w:name w:val="ListLabel 1934"/>
    <w:qFormat/>
    <w:uiPriority w:val="0"/>
    <w:rPr>
      <w:rFonts w:ascii="TimesNewRomanMTStd-Italic" w:hAnsi="TimesNewRomanMTStd-Italic" w:cs="TimesNewRomanMTStd-Italic"/>
      <w:i/>
      <w:iCs/>
    </w:rPr>
  </w:style>
  <w:style w:type="character" w:customStyle="1" w:styleId="1977">
    <w:name w:val="ListLabel 1935"/>
    <w:qFormat/>
    <w:uiPriority w:val="0"/>
    <w:rPr>
      <w:b/>
      <w:bCs/>
      <w:color w:val="auto"/>
      <w:sz w:val="28"/>
      <w:szCs w:val="28"/>
      <w:highlight w:val="white"/>
      <w:u w:val="none"/>
    </w:rPr>
  </w:style>
  <w:style w:type="character" w:customStyle="1" w:styleId="1978">
    <w:name w:val="ListLabel 1936"/>
    <w:qFormat/>
    <w:uiPriority w:val="0"/>
    <w:rPr>
      <w:b/>
      <w:color w:val="auto"/>
      <w:sz w:val="28"/>
      <w:szCs w:val="28"/>
      <w:highlight w:val="white"/>
      <w:u w:val="none"/>
    </w:rPr>
  </w:style>
  <w:style w:type="character" w:customStyle="1" w:styleId="1979">
    <w:name w:val="ListLabel 1937"/>
    <w:qFormat/>
    <w:uiPriority w:val="0"/>
    <w:rPr>
      <w:b/>
      <w:i/>
      <w:iCs/>
      <w:color w:val="auto"/>
      <w:sz w:val="28"/>
      <w:szCs w:val="28"/>
      <w:highlight w:val="white"/>
      <w:u w:val="none"/>
    </w:rPr>
  </w:style>
  <w:style w:type="character" w:customStyle="1" w:styleId="1980">
    <w:name w:val="ListLabel 1938"/>
    <w:qFormat/>
    <w:uiPriority w:val="0"/>
    <w:rPr>
      <w:color w:val="auto"/>
      <w:sz w:val="20"/>
      <w:szCs w:val="20"/>
    </w:rPr>
  </w:style>
  <w:style w:type="character" w:customStyle="1" w:styleId="1981">
    <w:name w:val="ListLabel 1939"/>
    <w:qFormat/>
    <w:uiPriority w:val="0"/>
    <w:rPr>
      <w:rFonts w:eastAsia="Calibri"/>
      <w:i/>
      <w:iCs/>
      <w:color w:val="auto"/>
      <w:sz w:val="20"/>
      <w:szCs w:val="20"/>
    </w:rPr>
  </w:style>
  <w:style w:type="character" w:customStyle="1" w:styleId="1982">
    <w:name w:val="ListLabel 1940"/>
    <w:qFormat/>
    <w:uiPriority w:val="0"/>
    <w:rPr>
      <w:color w:val="auto"/>
      <w:highlight w:val="white"/>
      <w:u w:val="none"/>
    </w:rPr>
  </w:style>
  <w:style w:type="character" w:customStyle="1" w:styleId="1983">
    <w:name w:val="ListLabel 1941"/>
    <w:qFormat/>
    <w:uiPriority w:val="0"/>
    <w:rPr>
      <w:b/>
      <w:color w:val="000000"/>
      <w:sz w:val="28"/>
      <w:szCs w:val="28"/>
      <w:highlight w:val="white"/>
    </w:rPr>
  </w:style>
  <w:style w:type="character" w:customStyle="1" w:styleId="1984">
    <w:name w:val="ListLabel 1942"/>
    <w:qFormat/>
    <w:uiPriority w:val="0"/>
    <w:rPr>
      <w:rFonts w:ascii="Times New Roman" w:hAnsi="Times New Roman" w:cs="Times New Roman"/>
    </w:rPr>
  </w:style>
  <w:style w:type="character" w:customStyle="1" w:styleId="1985">
    <w:name w:val="ListLabel 1943"/>
    <w:qFormat/>
    <w:uiPriority w:val="0"/>
    <w:rPr>
      <w:b/>
      <w:color w:val="auto"/>
      <w:spacing w:val="15"/>
      <w:sz w:val="20"/>
      <w:szCs w:val="20"/>
      <w:u w:val="none"/>
    </w:rPr>
  </w:style>
  <w:style w:type="character" w:customStyle="1" w:styleId="1986">
    <w:name w:val="ListLabel 1944"/>
    <w:qFormat/>
    <w:uiPriority w:val="0"/>
    <w:rPr>
      <w:color w:val="auto"/>
      <w:spacing w:val="15"/>
      <w:sz w:val="20"/>
      <w:szCs w:val="20"/>
    </w:rPr>
  </w:style>
  <w:style w:type="character" w:customStyle="1" w:styleId="1987">
    <w:name w:val="ListLabel 1945"/>
    <w:qFormat/>
    <w:uiPriority w:val="0"/>
    <w:rPr>
      <w:rFonts w:ascii="Times New Roman" w:hAnsi="Times New Roman"/>
      <w:sz w:val="28"/>
      <w:szCs w:val="28"/>
      <w:lang w:eastAsia="en-GB"/>
    </w:rPr>
  </w:style>
  <w:style w:type="character" w:customStyle="1" w:styleId="1988">
    <w:name w:val="ListLabel 1946"/>
    <w:qFormat/>
    <w:uiPriority w:val="0"/>
    <w:rPr>
      <w:rFonts w:ascii="Times New Roman" w:hAnsi="Times New Roman"/>
      <w:color w:val="auto"/>
      <w:sz w:val="28"/>
      <w:szCs w:val="28"/>
      <w:highlight w:val="white"/>
      <w:u w:val="none"/>
    </w:rPr>
  </w:style>
  <w:style w:type="character" w:customStyle="1" w:styleId="1989">
    <w:name w:val="ListLabel 1947"/>
    <w:qFormat/>
    <w:uiPriority w:val="0"/>
    <w:rPr>
      <w:rFonts w:ascii="Times New Roman" w:hAnsi="Times New Roman"/>
      <w:color w:val="auto"/>
      <w:sz w:val="28"/>
      <w:szCs w:val="28"/>
      <w:u w:val="none"/>
    </w:rPr>
  </w:style>
  <w:style w:type="character" w:customStyle="1" w:styleId="1990">
    <w:name w:val="ListLabel 1948"/>
    <w:qFormat/>
    <w:uiPriority w:val="0"/>
    <w:rPr>
      <w:rFonts w:ascii="Times New Roman" w:hAnsi="Times New Roman"/>
      <w:i/>
      <w:iCs/>
      <w:sz w:val="28"/>
      <w:szCs w:val="28"/>
      <w:lang w:eastAsia="en-GB"/>
    </w:rPr>
  </w:style>
  <w:style w:type="character" w:customStyle="1" w:styleId="1991">
    <w:name w:val="ListLabel 1949"/>
    <w:qFormat/>
    <w:uiPriority w:val="0"/>
    <w:rPr>
      <w:sz w:val="22"/>
      <w:szCs w:val="22"/>
    </w:rPr>
  </w:style>
  <w:style w:type="character" w:customStyle="1" w:styleId="1992">
    <w:name w:val="ListLabel 1950"/>
    <w:qFormat/>
    <w:uiPriority w:val="0"/>
    <w:rPr>
      <w:color w:val="auto"/>
      <w:sz w:val="22"/>
      <w:szCs w:val="22"/>
      <w:u w:val="none"/>
    </w:rPr>
  </w:style>
  <w:style w:type="character" w:customStyle="1" w:styleId="1993">
    <w:name w:val="ListLabel 1951"/>
    <w:qFormat/>
    <w:uiPriority w:val="0"/>
    <w:rPr>
      <w:b/>
      <w:bCs/>
      <w:color w:val="auto"/>
      <w:sz w:val="22"/>
      <w:szCs w:val="22"/>
      <w:u w:val="none"/>
    </w:rPr>
  </w:style>
  <w:style w:type="character" w:customStyle="1" w:styleId="1994">
    <w:name w:val="ListLabel 1952"/>
    <w:qFormat/>
    <w:uiPriority w:val="0"/>
    <w:rPr>
      <w:spacing w:val="2"/>
      <w:sz w:val="20"/>
      <w:szCs w:val="20"/>
    </w:rPr>
  </w:style>
  <w:style w:type="character" w:customStyle="1" w:styleId="1995">
    <w:name w:val="ListLabel 1953"/>
    <w:qFormat/>
    <w:uiPriority w:val="0"/>
    <w:rPr>
      <w:sz w:val="20"/>
      <w:szCs w:val="20"/>
    </w:rPr>
  </w:style>
  <w:style w:type="character" w:customStyle="1" w:styleId="1996">
    <w:name w:val="ListLabel 1954"/>
    <w:qFormat/>
    <w:uiPriority w:val="0"/>
    <w:rPr>
      <w:spacing w:val="-2"/>
      <w:sz w:val="20"/>
      <w:szCs w:val="20"/>
    </w:rPr>
  </w:style>
  <w:style w:type="character" w:customStyle="1" w:styleId="1997">
    <w:name w:val="ListLabel 1955"/>
    <w:qFormat/>
    <w:uiPriority w:val="0"/>
    <w:rPr>
      <w:spacing w:val="1"/>
      <w:sz w:val="20"/>
      <w:szCs w:val="20"/>
    </w:rPr>
  </w:style>
  <w:style w:type="character" w:customStyle="1" w:styleId="1998">
    <w:name w:val="ListLabel 1956"/>
    <w:qFormat/>
    <w:uiPriority w:val="0"/>
    <w:rPr>
      <w:spacing w:val="-1"/>
      <w:sz w:val="20"/>
      <w:szCs w:val="20"/>
    </w:rPr>
  </w:style>
  <w:style w:type="character" w:customStyle="1" w:styleId="1999">
    <w:name w:val="ListLabel 1957"/>
    <w:qFormat/>
    <w:uiPriority w:val="0"/>
    <w:rPr>
      <w:spacing w:val="3"/>
      <w:sz w:val="20"/>
      <w:szCs w:val="20"/>
    </w:rPr>
  </w:style>
  <w:style w:type="character" w:customStyle="1" w:styleId="2000">
    <w:name w:val="ListLabel 1958"/>
    <w:qFormat/>
    <w:uiPriority w:val="0"/>
    <w:rPr>
      <w:spacing w:val="-6"/>
      <w:sz w:val="20"/>
      <w:szCs w:val="20"/>
    </w:rPr>
  </w:style>
  <w:style w:type="character" w:customStyle="1" w:styleId="2001">
    <w:name w:val="ListLabel 1959"/>
    <w:qFormat/>
    <w:uiPriority w:val="0"/>
    <w:rPr>
      <w:spacing w:val="-3"/>
      <w:sz w:val="20"/>
      <w:szCs w:val="20"/>
    </w:rPr>
  </w:style>
  <w:style w:type="character" w:customStyle="1" w:styleId="2002">
    <w:name w:val="ListLabel 1960"/>
    <w:qFormat/>
    <w:uiPriority w:val="0"/>
    <w:rPr>
      <w:spacing w:val="-8"/>
      <w:sz w:val="20"/>
      <w:szCs w:val="20"/>
    </w:rPr>
  </w:style>
  <w:style w:type="character" w:customStyle="1" w:styleId="2003">
    <w:name w:val="ListLabel 1961"/>
    <w:qFormat/>
    <w:uiPriority w:val="0"/>
    <w:rPr>
      <w:spacing w:val="-7"/>
      <w:sz w:val="20"/>
      <w:szCs w:val="20"/>
    </w:rPr>
  </w:style>
  <w:style w:type="character" w:customStyle="1" w:styleId="2004">
    <w:name w:val="ListLabel 1962"/>
    <w:qFormat/>
    <w:uiPriority w:val="0"/>
    <w:rPr>
      <w:spacing w:val="-9"/>
      <w:sz w:val="20"/>
      <w:szCs w:val="20"/>
    </w:rPr>
  </w:style>
  <w:style w:type="character" w:customStyle="1" w:styleId="2005">
    <w:name w:val="ListLabel 1963"/>
    <w:qFormat/>
    <w:uiPriority w:val="0"/>
    <w:rPr>
      <w:spacing w:val="-11"/>
      <w:sz w:val="20"/>
      <w:szCs w:val="20"/>
    </w:rPr>
  </w:style>
  <w:style w:type="character" w:customStyle="1" w:styleId="2006">
    <w:name w:val="ListLabel 1964"/>
    <w:qFormat/>
    <w:uiPriority w:val="0"/>
    <w:rPr>
      <w:spacing w:val="-8"/>
      <w:sz w:val="20"/>
      <w:szCs w:val="20"/>
    </w:rPr>
  </w:style>
  <w:style w:type="character" w:customStyle="1" w:styleId="2007">
    <w:name w:val="ListLabel 1965"/>
    <w:qFormat/>
    <w:uiPriority w:val="0"/>
    <w:rPr>
      <w:spacing w:val="-9"/>
      <w:sz w:val="20"/>
      <w:szCs w:val="20"/>
    </w:rPr>
  </w:style>
  <w:style w:type="character" w:customStyle="1" w:styleId="2008">
    <w:name w:val="ListLabel 1966"/>
    <w:qFormat/>
    <w:uiPriority w:val="0"/>
    <w:rPr>
      <w:spacing w:val="-7"/>
      <w:sz w:val="20"/>
      <w:szCs w:val="20"/>
    </w:rPr>
  </w:style>
  <w:style w:type="character" w:customStyle="1" w:styleId="2009">
    <w:name w:val="ListLabel 1967"/>
    <w:qFormat/>
    <w:uiPriority w:val="0"/>
    <w:rPr>
      <w:spacing w:val="-6"/>
      <w:sz w:val="20"/>
      <w:szCs w:val="20"/>
    </w:rPr>
  </w:style>
  <w:style w:type="character" w:customStyle="1" w:styleId="2010">
    <w:name w:val="ListLabel 1968"/>
    <w:qFormat/>
    <w:uiPriority w:val="0"/>
    <w:rPr>
      <w:spacing w:val="-11"/>
      <w:sz w:val="20"/>
      <w:szCs w:val="20"/>
    </w:rPr>
  </w:style>
  <w:style w:type="character" w:customStyle="1" w:styleId="2011">
    <w:name w:val="ListLabel 1969"/>
    <w:qFormat/>
    <w:uiPriority w:val="0"/>
    <w:rPr>
      <w:sz w:val="20"/>
      <w:szCs w:val="20"/>
    </w:rPr>
  </w:style>
  <w:style w:type="character" w:customStyle="1" w:styleId="2012">
    <w:name w:val="ListLabel 1970"/>
    <w:qFormat/>
    <w:uiPriority w:val="0"/>
    <w:rPr>
      <w:sz w:val="20"/>
      <w:szCs w:val="20"/>
    </w:rPr>
  </w:style>
  <w:style w:type="character" w:customStyle="1" w:styleId="2013">
    <w:name w:val="ListLabel 1971"/>
    <w:qFormat/>
    <w:uiPriority w:val="0"/>
    <w:rPr>
      <w:spacing w:val="-1"/>
      <w:sz w:val="20"/>
      <w:szCs w:val="20"/>
    </w:rPr>
  </w:style>
  <w:style w:type="character" w:customStyle="1" w:styleId="2014">
    <w:name w:val="ListLabel 1972"/>
    <w:qFormat/>
    <w:uiPriority w:val="0"/>
    <w:rPr>
      <w:spacing w:val="1"/>
      <w:sz w:val="20"/>
      <w:szCs w:val="20"/>
    </w:rPr>
  </w:style>
  <w:style w:type="character" w:customStyle="1" w:styleId="2015">
    <w:name w:val="ListLabel 1973"/>
    <w:qFormat/>
    <w:uiPriority w:val="0"/>
    <w:rPr>
      <w:spacing w:val="-2"/>
      <w:sz w:val="20"/>
      <w:szCs w:val="20"/>
    </w:rPr>
  </w:style>
  <w:style w:type="character" w:customStyle="1" w:styleId="2016">
    <w:name w:val="ListLabel 1974"/>
    <w:qFormat/>
    <w:uiPriority w:val="0"/>
    <w:rPr>
      <w:sz w:val="20"/>
      <w:szCs w:val="20"/>
    </w:rPr>
  </w:style>
  <w:style w:type="character" w:customStyle="1" w:styleId="2017">
    <w:name w:val="ListLabel 1975"/>
    <w:qFormat/>
    <w:uiPriority w:val="0"/>
    <w:rPr>
      <w:spacing w:val="1"/>
      <w:sz w:val="20"/>
      <w:szCs w:val="20"/>
    </w:rPr>
  </w:style>
  <w:style w:type="character" w:customStyle="1" w:styleId="2018">
    <w:name w:val="ListLabel 1976"/>
    <w:qFormat/>
    <w:uiPriority w:val="0"/>
    <w:rPr>
      <w:spacing w:val="-1"/>
      <w:sz w:val="20"/>
      <w:szCs w:val="20"/>
    </w:rPr>
  </w:style>
  <w:style w:type="character" w:customStyle="1" w:styleId="2019">
    <w:name w:val="ListLabel 1977"/>
    <w:qFormat/>
    <w:uiPriority w:val="0"/>
    <w:rPr>
      <w:spacing w:val="-1"/>
      <w:sz w:val="20"/>
      <w:szCs w:val="20"/>
    </w:rPr>
  </w:style>
  <w:style w:type="character" w:customStyle="1" w:styleId="2020">
    <w:name w:val="ListLabel 1978"/>
    <w:qFormat/>
    <w:uiPriority w:val="0"/>
    <w:rPr>
      <w:sz w:val="20"/>
      <w:szCs w:val="20"/>
    </w:rPr>
  </w:style>
  <w:style w:type="character" w:customStyle="1" w:styleId="2021">
    <w:name w:val="ListLabel 1979"/>
    <w:qFormat/>
    <w:uiPriority w:val="0"/>
    <w:rPr>
      <w:spacing w:val="2"/>
      <w:sz w:val="20"/>
      <w:szCs w:val="20"/>
    </w:rPr>
  </w:style>
  <w:style w:type="character" w:customStyle="1" w:styleId="2022">
    <w:name w:val="ListLabel 1980"/>
    <w:qFormat/>
    <w:uiPriority w:val="0"/>
    <w:rPr>
      <w:spacing w:val="12"/>
      <w:sz w:val="20"/>
      <w:szCs w:val="20"/>
    </w:rPr>
  </w:style>
  <w:style w:type="character" w:customStyle="1" w:styleId="2023">
    <w:name w:val="ListLabel 1981"/>
    <w:qFormat/>
    <w:uiPriority w:val="0"/>
    <w:rPr>
      <w:spacing w:val="-6"/>
      <w:sz w:val="20"/>
      <w:szCs w:val="20"/>
    </w:rPr>
  </w:style>
  <w:style w:type="character" w:customStyle="1" w:styleId="2024">
    <w:name w:val="ListLabel 1982"/>
    <w:qFormat/>
    <w:uiPriority w:val="0"/>
    <w:rPr>
      <w:spacing w:val="4"/>
      <w:sz w:val="20"/>
      <w:szCs w:val="20"/>
    </w:rPr>
  </w:style>
  <w:style w:type="character" w:customStyle="1" w:styleId="2025">
    <w:name w:val="ListLabel 1983"/>
    <w:qFormat/>
    <w:uiPriority w:val="0"/>
    <w:rPr>
      <w:spacing w:val="-2"/>
      <w:sz w:val="20"/>
      <w:szCs w:val="20"/>
    </w:rPr>
  </w:style>
  <w:style w:type="character" w:customStyle="1" w:styleId="2026">
    <w:name w:val="ListLabel 1984"/>
    <w:qFormat/>
    <w:uiPriority w:val="0"/>
    <w:rPr>
      <w:spacing w:val="10"/>
      <w:sz w:val="20"/>
      <w:szCs w:val="20"/>
    </w:rPr>
  </w:style>
  <w:style w:type="character" w:customStyle="1" w:styleId="2027">
    <w:name w:val="ListLabel 1985"/>
    <w:qFormat/>
    <w:uiPriority w:val="0"/>
    <w:rPr>
      <w:spacing w:val="2"/>
      <w:sz w:val="20"/>
      <w:szCs w:val="20"/>
    </w:rPr>
  </w:style>
  <w:style w:type="character" w:customStyle="1" w:styleId="2028">
    <w:name w:val="ListLabel 1986"/>
    <w:qFormat/>
    <w:uiPriority w:val="0"/>
    <w:rPr>
      <w:sz w:val="20"/>
      <w:szCs w:val="20"/>
    </w:rPr>
  </w:style>
  <w:style w:type="character" w:customStyle="1" w:styleId="2029">
    <w:name w:val="ListLabel 1987"/>
    <w:qFormat/>
    <w:uiPriority w:val="0"/>
    <w:rPr>
      <w:spacing w:val="-2"/>
      <w:sz w:val="20"/>
      <w:szCs w:val="20"/>
    </w:rPr>
  </w:style>
  <w:style w:type="character" w:customStyle="1" w:styleId="2030">
    <w:name w:val="ListLabel 1988"/>
    <w:qFormat/>
    <w:uiPriority w:val="0"/>
    <w:rPr>
      <w:spacing w:val="47"/>
      <w:sz w:val="20"/>
      <w:szCs w:val="20"/>
    </w:rPr>
  </w:style>
  <w:style w:type="character" w:customStyle="1" w:styleId="2031">
    <w:name w:val="ListLabel 1989"/>
    <w:qFormat/>
    <w:uiPriority w:val="0"/>
    <w:rPr>
      <w:spacing w:val="46"/>
      <w:sz w:val="20"/>
      <w:szCs w:val="20"/>
    </w:rPr>
  </w:style>
  <w:style w:type="character" w:customStyle="1" w:styleId="2032">
    <w:name w:val="ListLabel 1990"/>
    <w:qFormat/>
    <w:uiPriority w:val="0"/>
    <w:rPr>
      <w:sz w:val="20"/>
      <w:szCs w:val="20"/>
    </w:rPr>
  </w:style>
  <w:style w:type="character" w:customStyle="1" w:styleId="2033">
    <w:name w:val="ListLabel 1991"/>
    <w:qFormat/>
    <w:uiPriority w:val="0"/>
    <w:rPr>
      <w:spacing w:val="1"/>
      <w:sz w:val="20"/>
      <w:szCs w:val="20"/>
    </w:rPr>
  </w:style>
  <w:style w:type="character" w:customStyle="1" w:styleId="2034">
    <w:name w:val="ListLabel 1992"/>
    <w:qFormat/>
    <w:uiPriority w:val="0"/>
    <w:rPr>
      <w:spacing w:val="-1"/>
      <w:sz w:val="20"/>
      <w:szCs w:val="20"/>
    </w:rPr>
  </w:style>
  <w:style w:type="character" w:customStyle="1" w:styleId="2035">
    <w:name w:val="ListLabel 1993"/>
    <w:qFormat/>
    <w:uiPriority w:val="0"/>
    <w:rPr>
      <w:spacing w:val="-5"/>
      <w:sz w:val="20"/>
      <w:szCs w:val="20"/>
    </w:rPr>
  </w:style>
  <w:style w:type="character" w:customStyle="1" w:styleId="2036">
    <w:name w:val="ListLabel 1994"/>
    <w:qFormat/>
    <w:uiPriority w:val="0"/>
    <w:rPr>
      <w:spacing w:val="2"/>
      <w:sz w:val="20"/>
      <w:szCs w:val="20"/>
    </w:rPr>
  </w:style>
  <w:style w:type="character" w:customStyle="1" w:styleId="2037">
    <w:name w:val="ListLabel 1995"/>
    <w:qFormat/>
    <w:uiPriority w:val="0"/>
    <w:rPr>
      <w:spacing w:val="-2"/>
      <w:sz w:val="20"/>
      <w:szCs w:val="20"/>
    </w:rPr>
  </w:style>
  <w:style w:type="character" w:customStyle="1" w:styleId="2038">
    <w:name w:val="ListLabel 1996"/>
    <w:qFormat/>
    <w:uiPriority w:val="0"/>
    <w:rPr>
      <w:spacing w:val="3"/>
      <w:sz w:val="20"/>
      <w:szCs w:val="20"/>
    </w:rPr>
  </w:style>
  <w:style w:type="character" w:customStyle="1" w:styleId="2039">
    <w:name w:val="ListLabel 1997"/>
    <w:qFormat/>
    <w:uiPriority w:val="0"/>
    <w:rPr>
      <w:rFonts w:ascii="Segoe UI" w:hAnsi="Segoe UI" w:eastAsia="Calibri" w:cs="Segoe UI"/>
      <w:b/>
      <w:bCs/>
      <w:caps/>
      <w:color w:val="auto"/>
      <w:sz w:val="22"/>
      <w:szCs w:val="22"/>
    </w:rPr>
  </w:style>
  <w:style w:type="character" w:customStyle="1" w:styleId="2040">
    <w:name w:val="ListLabel 1998"/>
    <w:qFormat/>
    <w:uiPriority w:val="0"/>
    <w:rPr>
      <w:rFonts w:ascii="Segoe UI" w:hAnsi="Segoe UI" w:cs="Segoe UI"/>
      <w:color w:val="000000"/>
      <w:sz w:val="22"/>
      <w:szCs w:val="22"/>
    </w:rPr>
  </w:style>
  <w:style w:type="character" w:customStyle="1" w:styleId="2041">
    <w:name w:val="ListLabel 1999"/>
    <w:qFormat/>
    <w:uiPriority w:val="0"/>
    <w:rPr>
      <w:b/>
      <w:sz w:val="22"/>
      <w:szCs w:val="22"/>
    </w:rPr>
  </w:style>
  <w:style w:type="character" w:customStyle="1" w:styleId="2042">
    <w:name w:val="ListLabel 2000"/>
    <w:qFormat/>
    <w:uiPriority w:val="0"/>
    <w:rPr>
      <w:rFonts w:ascii="Georgia" w:hAnsi="Georgia"/>
      <w:color w:val="000000"/>
      <w:sz w:val="22"/>
      <w:szCs w:val="22"/>
    </w:rPr>
  </w:style>
  <w:style w:type="character" w:customStyle="1" w:styleId="2043">
    <w:name w:val="ListLabel 2001"/>
    <w:qFormat/>
    <w:uiPriority w:val="0"/>
    <w:rPr>
      <w:b/>
    </w:rPr>
  </w:style>
  <w:style w:type="character" w:customStyle="1" w:styleId="2044">
    <w:name w:val="ListLabel 2002"/>
    <w:qFormat/>
    <w:uiPriority w:val="0"/>
    <w:rPr>
      <w:rFonts w:ascii="Arial" w:hAnsi="Arial" w:cs="Arial"/>
      <w:color w:val="109D49"/>
    </w:rPr>
  </w:style>
  <w:style w:type="character" w:customStyle="1" w:styleId="2045">
    <w:name w:val="ListLabel 2003"/>
    <w:qFormat/>
    <w:uiPriority w:val="0"/>
    <w:rPr>
      <w:rFonts w:ascii="AdvOTea1a7398" w:hAnsi="AdvOTea1a7398" w:eastAsia="Calibri" w:cs="AdvOTea1a7398"/>
      <w:sz w:val="24"/>
      <w:szCs w:val="24"/>
    </w:rPr>
  </w:style>
  <w:style w:type="character" w:customStyle="1" w:styleId="2046">
    <w:name w:val="ListLabel 2004"/>
    <w:qFormat/>
    <w:uiPriority w:val="0"/>
    <w:rPr>
      <w:rFonts w:ascii="inherit" w:hAnsi="inherit" w:eastAsia="Times New Roman" w:cs="Helvetica"/>
      <w:sz w:val="22"/>
      <w:szCs w:val="22"/>
      <w:u w:val="single"/>
    </w:rPr>
  </w:style>
  <w:style w:type="character" w:customStyle="1" w:styleId="2047">
    <w:name w:val="ListLabel 2005"/>
    <w:qFormat/>
    <w:uiPriority w:val="0"/>
    <w:rPr>
      <w:rFonts w:ascii="Helvetica" w:hAnsi="Helvetica" w:eastAsia="Times New Roman" w:cs="Helvetica"/>
      <w:sz w:val="22"/>
      <w:szCs w:val="22"/>
    </w:rPr>
  </w:style>
  <w:style w:type="character" w:customStyle="1" w:styleId="2048">
    <w:name w:val="ListLabel 2006"/>
    <w:qFormat/>
    <w:uiPriority w:val="0"/>
    <w:rPr>
      <w:rFonts w:ascii="inherit" w:hAnsi="inherit" w:cs="Arial"/>
      <w:sz w:val="22"/>
      <w:szCs w:val="22"/>
    </w:rPr>
  </w:style>
  <w:style w:type="character" w:customStyle="1" w:styleId="2049">
    <w:name w:val="ListLabel 2007"/>
    <w:qFormat/>
    <w:uiPriority w:val="0"/>
    <w:rPr>
      <w:sz w:val="22"/>
      <w:szCs w:val="22"/>
    </w:rPr>
  </w:style>
  <w:style w:type="character" w:customStyle="1" w:styleId="2050">
    <w:name w:val="ListLabel 2008"/>
    <w:qFormat/>
    <w:uiPriority w:val="0"/>
    <w:rPr>
      <w:b/>
      <w:color w:val="auto"/>
      <w:sz w:val="28"/>
      <w:szCs w:val="28"/>
      <w:u w:val="none"/>
    </w:rPr>
  </w:style>
  <w:style w:type="character" w:customStyle="1" w:styleId="2051">
    <w:name w:val="ListLabel 2009"/>
    <w:qFormat/>
    <w:uiPriority w:val="0"/>
    <w:rPr>
      <w:rFonts w:ascii="CMBX12" w:hAnsi="CMBX12" w:cs="CMBX12"/>
      <w:sz w:val="28"/>
      <w:szCs w:val="28"/>
    </w:rPr>
  </w:style>
  <w:style w:type="character" w:customStyle="1" w:styleId="2052">
    <w:name w:val="ListLabel 2010"/>
    <w:qFormat/>
    <w:uiPriority w:val="0"/>
    <w:rPr>
      <w:rFonts w:ascii="Arial" w:hAnsi="Arial" w:cs="Arial"/>
      <w:b/>
      <w:bCs/>
      <w:color w:val="FF6600"/>
    </w:rPr>
  </w:style>
  <w:style w:type="character" w:customStyle="1" w:styleId="2053">
    <w:name w:val="ListLabel 2011"/>
    <w:qFormat/>
    <w:uiPriority w:val="0"/>
    <w:rPr>
      <w:rFonts w:ascii="Arial" w:hAnsi="Arial" w:cs="Arial"/>
      <w:color w:val="326891"/>
      <w:spacing w:val="15"/>
      <w:sz w:val="20"/>
      <w:szCs w:val="20"/>
      <w:highlight w:val="white"/>
    </w:rPr>
  </w:style>
  <w:style w:type="character" w:customStyle="1" w:styleId="2054">
    <w:name w:val="ListLabel 2012"/>
    <w:qFormat/>
    <w:uiPriority w:val="0"/>
    <w:rPr>
      <w:color w:val="326891"/>
      <w:spacing w:val="15"/>
    </w:rPr>
  </w:style>
  <w:style w:type="character" w:customStyle="1" w:styleId="2055">
    <w:name w:val="ListLabel 2013"/>
    <w:qFormat/>
    <w:uiPriority w:val="0"/>
    <w:rPr>
      <w:color w:val="326891"/>
      <w:spacing w:val="15"/>
    </w:rPr>
  </w:style>
  <w:style w:type="character" w:customStyle="1" w:styleId="2056">
    <w:name w:val="ListLabel 2014"/>
    <w:qFormat/>
    <w:uiPriority w:val="0"/>
    <w:rPr>
      <w:i/>
      <w:iCs/>
      <w:color w:val="FF7800"/>
      <w:spacing w:val="15"/>
    </w:rPr>
  </w:style>
  <w:style w:type="character" w:customStyle="1" w:styleId="2057">
    <w:name w:val="ListLabel 2015"/>
    <w:qFormat/>
    <w:uiPriority w:val="0"/>
    <w:rPr>
      <w:rFonts w:ascii="SimSun" w:hAnsi="SimSun" w:eastAsia="SimSun" w:cs="SimSun"/>
      <w:sz w:val="24"/>
      <w:szCs w:val="24"/>
    </w:rPr>
  </w:style>
  <w:style w:type="character" w:customStyle="1" w:styleId="2058">
    <w:name w:val="ListLabel 2016"/>
    <w:qFormat/>
    <w:uiPriority w:val="0"/>
    <w:rPr>
      <w:rFonts w:ascii="Times New Roman" w:hAnsi="Times New Roman"/>
      <w:b/>
      <w:sz w:val="24"/>
      <w:szCs w:val="28"/>
    </w:rPr>
  </w:style>
  <w:style w:type="character" w:customStyle="1" w:styleId="2059">
    <w:name w:val="ListLabel 2017"/>
    <w:qFormat/>
    <w:uiPriority w:val="0"/>
    <w:rPr>
      <w:rFonts w:cs="Symbol"/>
    </w:rPr>
  </w:style>
  <w:style w:type="character" w:customStyle="1" w:styleId="2060">
    <w:name w:val="ListLabel 2018"/>
    <w:qFormat/>
    <w:uiPriority w:val="0"/>
    <w:rPr>
      <w:rFonts w:cs="Courier New"/>
    </w:rPr>
  </w:style>
  <w:style w:type="character" w:customStyle="1" w:styleId="2061">
    <w:name w:val="ListLabel 2019"/>
    <w:qFormat/>
    <w:uiPriority w:val="0"/>
    <w:rPr>
      <w:rFonts w:cs="Wingdings"/>
    </w:rPr>
  </w:style>
  <w:style w:type="character" w:customStyle="1" w:styleId="2062">
    <w:name w:val="ListLabel 2020"/>
    <w:qFormat/>
    <w:uiPriority w:val="0"/>
    <w:rPr>
      <w:rFonts w:cs="Symbol"/>
    </w:rPr>
  </w:style>
  <w:style w:type="character" w:customStyle="1" w:styleId="2063">
    <w:name w:val="ListLabel 2021"/>
    <w:qFormat/>
    <w:uiPriority w:val="0"/>
    <w:rPr>
      <w:rFonts w:cs="Courier New"/>
    </w:rPr>
  </w:style>
  <w:style w:type="character" w:customStyle="1" w:styleId="2064">
    <w:name w:val="ListLabel 2022"/>
    <w:qFormat/>
    <w:uiPriority w:val="0"/>
    <w:rPr>
      <w:rFonts w:cs="Wingdings"/>
    </w:rPr>
  </w:style>
  <w:style w:type="character" w:customStyle="1" w:styleId="2065">
    <w:name w:val="ListLabel 2023"/>
    <w:qFormat/>
    <w:uiPriority w:val="0"/>
    <w:rPr>
      <w:rFonts w:cs="Symbol"/>
    </w:rPr>
  </w:style>
  <w:style w:type="character" w:customStyle="1" w:styleId="2066">
    <w:name w:val="ListLabel 2024"/>
    <w:qFormat/>
    <w:uiPriority w:val="0"/>
    <w:rPr>
      <w:rFonts w:cs="Courier New"/>
    </w:rPr>
  </w:style>
  <w:style w:type="character" w:customStyle="1" w:styleId="2067">
    <w:name w:val="ListLabel 2025"/>
    <w:qFormat/>
    <w:uiPriority w:val="0"/>
    <w:rPr>
      <w:rFonts w:cs="Wingdings"/>
    </w:rPr>
  </w:style>
  <w:style w:type="character" w:customStyle="1" w:styleId="2068">
    <w:name w:val="ListLabel 2026"/>
    <w:qFormat/>
    <w:uiPriority w:val="0"/>
    <w:rPr>
      <w:rFonts w:cs="Symbol"/>
      <w:b/>
      <w:sz w:val="24"/>
    </w:rPr>
  </w:style>
  <w:style w:type="character" w:customStyle="1" w:styleId="2069">
    <w:name w:val="ListLabel 2027"/>
    <w:qFormat/>
    <w:uiPriority w:val="0"/>
    <w:rPr>
      <w:rFonts w:cs="Courier New"/>
    </w:rPr>
  </w:style>
  <w:style w:type="character" w:customStyle="1" w:styleId="2070">
    <w:name w:val="ListLabel 2028"/>
    <w:qFormat/>
    <w:uiPriority w:val="0"/>
    <w:rPr>
      <w:rFonts w:cs="Wingdings"/>
    </w:rPr>
  </w:style>
  <w:style w:type="character" w:customStyle="1" w:styleId="2071">
    <w:name w:val="ListLabel 2029"/>
    <w:qFormat/>
    <w:uiPriority w:val="0"/>
    <w:rPr>
      <w:rFonts w:cs="Symbol"/>
    </w:rPr>
  </w:style>
  <w:style w:type="character" w:customStyle="1" w:styleId="2072">
    <w:name w:val="ListLabel 2030"/>
    <w:qFormat/>
    <w:uiPriority w:val="0"/>
    <w:rPr>
      <w:rFonts w:cs="Courier New"/>
    </w:rPr>
  </w:style>
  <w:style w:type="character" w:customStyle="1" w:styleId="2073">
    <w:name w:val="ListLabel 2031"/>
    <w:qFormat/>
    <w:uiPriority w:val="0"/>
    <w:rPr>
      <w:rFonts w:cs="Wingdings"/>
    </w:rPr>
  </w:style>
  <w:style w:type="character" w:customStyle="1" w:styleId="2074">
    <w:name w:val="ListLabel 2032"/>
    <w:qFormat/>
    <w:uiPriority w:val="0"/>
    <w:rPr>
      <w:rFonts w:cs="Symbol"/>
    </w:rPr>
  </w:style>
  <w:style w:type="character" w:customStyle="1" w:styleId="2075">
    <w:name w:val="ListLabel 2033"/>
    <w:qFormat/>
    <w:uiPriority w:val="0"/>
    <w:rPr>
      <w:rFonts w:cs="Courier New"/>
    </w:rPr>
  </w:style>
  <w:style w:type="character" w:customStyle="1" w:styleId="2076">
    <w:name w:val="ListLabel 2034"/>
    <w:qFormat/>
    <w:uiPriority w:val="0"/>
    <w:rPr>
      <w:rFonts w:cs="Wingdings"/>
    </w:rPr>
  </w:style>
  <w:style w:type="character" w:customStyle="1" w:styleId="2077">
    <w:name w:val="ListLabel 2035"/>
    <w:qFormat/>
    <w:uiPriority w:val="0"/>
    <w:rPr>
      <w:rFonts w:cs="Symbol"/>
    </w:rPr>
  </w:style>
  <w:style w:type="character" w:customStyle="1" w:styleId="2078">
    <w:name w:val="ListLabel 2036"/>
    <w:qFormat/>
    <w:uiPriority w:val="0"/>
    <w:rPr>
      <w:rFonts w:cs="Courier New"/>
    </w:rPr>
  </w:style>
  <w:style w:type="character" w:customStyle="1" w:styleId="2079">
    <w:name w:val="ListLabel 2037"/>
    <w:qFormat/>
    <w:uiPriority w:val="0"/>
    <w:rPr>
      <w:rFonts w:cs="Wingdings"/>
    </w:rPr>
  </w:style>
  <w:style w:type="character" w:customStyle="1" w:styleId="2080">
    <w:name w:val="ListLabel 2038"/>
    <w:qFormat/>
    <w:uiPriority w:val="0"/>
    <w:rPr>
      <w:rFonts w:cs="Symbol"/>
    </w:rPr>
  </w:style>
  <w:style w:type="character" w:customStyle="1" w:styleId="2081">
    <w:name w:val="ListLabel 2039"/>
    <w:qFormat/>
    <w:uiPriority w:val="0"/>
    <w:rPr>
      <w:rFonts w:cs="Courier New"/>
    </w:rPr>
  </w:style>
  <w:style w:type="character" w:customStyle="1" w:styleId="2082">
    <w:name w:val="ListLabel 2040"/>
    <w:qFormat/>
    <w:uiPriority w:val="0"/>
    <w:rPr>
      <w:rFonts w:cs="Wingdings"/>
    </w:rPr>
  </w:style>
  <w:style w:type="character" w:customStyle="1" w:styleId="2083">
    <w:name w:val="ListLabel 2041"/>
    <w:qFormat/>
    <w:uiPriority w:val="0"/>
    <w:rPr>
      <w:rFonts w:cs="Symbol"/>
    </w:rPr>
  </w:style>
  <w:style w:type="character" w:customStyle="1" w:styleId="2084">
    <w:name w:val="ListLabel 2042"/>
    <w:qFormat/>
    <w:uiPriority w:val="0"/>
    <w:rPr>
      <w:rFonts w:cs="Courier New"/>
    </w:rPr>
  </w:style>
  <w:style w:type="character" w:customStyle="1" w:styleId="2085">
    <w:name w:val="ListLabel 2043"/>
    <w:qFormat/>
    <w:uiPriority w:val="0"/>
    <w:rPr>
      <w:rFonts w:cs="Wingdings"/>
    </w:rPr>
  </w:style>
  <w:style w:type="character" w:customStyle="1" w:styleId="2086">
    <w:name w:val="ListLabel 2044"/>
    <w:qFormat/>
    <w:uiPriority w:val="0"/>
    <w:rPr>
      <w:rFonts w:cs="Symbol"/>
    </w:rPr>
  </w:style>
  <w:style w:type="character" w:customStyle="1" w:styleId="2087">
    <w:name w:val="ListLabel 2045"/>
    <w:qFormat/>
    <w:uiPriority w:val="0"/>
    <w:rPr>
      <w:rFonts w:cs="Courier New"/>
    </w:rPr>
  </w:style>
  <w:style w:type="character" w:customStyle="1" w:styleId="2088">
    <w:name w:val="ListLabel 2046"/>
    <w:qFormat/>
    <w:uiPriority w:val="0"/>
    <w:rPr>
      <w:rFonts w:cs="Wingdings"/>
    </w:rPr>
  </w:style>
  <w:style w:type="character" w:customStyle="1" w:styleId="2089">
    <w:name w:val="ListLabel 2047"/>
    <w:qFormat/>
    <w:uiPriority w:val="0"/>
    <w:rPr>
      <w:rFonts w:cs="Symbol"/>
    </w:rPr>
  </w:style>
  <w:style w:type="character" w:customStyle="1" w:styleId="2090">
    <w:name w:val="ListLabel 2048"/>
    <w:qFormat/>
    <w:uiPriority w:val="0"/>
    <w:rPr>
      <w:rFonts w:cs="Courier New"/>
    </w:rPr>
  </w:style>
  <w:style w:type="character" w:customStyle="1" w:styleId="2091">
    <w:name w:val="ListLabel 2049"/>
    <w:qFormat/>
    <w:uiPriority w:val="0"/>
    <w:rPr>
      <w:rFonts w:cs="Wingdings"/>
    </w:rPr>
  </w:style>
  <w:style w:type="character" w:customStyle="1" w:styleId="2092">
    <w:name w:val="ListLabel 2050"/>
    <w:qFormat/>
    <w:uiPriority w:val="0"/>
    <w:rPr>
      <w:rFonts w:cs="Symbol"/>
    </w:rPr>
  </w:style>
  <w:style w:type="character" w:customStyle="1" w:styleId="2093">
    <w:name w:val="ListLabel 2051"/>
    <w:qFormat/>
    <w:uiPriority w:val="0"/>
    <w:rPr>
      <w:rFonts w:cs="Courier New"/>
    </w:rPr>
  </w:style>
  <w:style w:type="character" w:customStyle="1" w:styleId="2094">
    <w:name w:val="ListLabel 2052"/>
    <w:qFormat/>
    <w:uiPriority w:val="0"/>
    <w:rPr>
      <w:rFonts w:cs="Wingdings"/>
    </w:rPr>
  </w:style>
  <w:style w:type="character" w:customStyle="1" w:styleId="2095">
    <w:name w:val="ListLabel 2053"/>
    <w:qFormat/>
    <w:uiPriority w:val="0"/>
    <w:rPr>
      <w:rFonts w:ascii="RgsyshAdvTTb8864ccf.B" w:hAnsi="RgsyshAdvTTb8864ccf.B" w:cs="Symbol"/>
      <w:b/>
      <w:sz w:val="24"/>
    </w:rPr>
  </w:style>
  <w:style w:type="character" w:customStyle="1" w:styleId="2096">
    <w:name w:val="ListLabel 2054"/>
    <w:qFormat/>
    <w:uiPriority w:val="0"/>
    <w:rPr>
      <w:rFonts w:cs="Courier New"/>
    </w:rPr>
  </w:style>
  <w:style w:type="character" w:customStyle="1" w:styleId="2097">
    <w:name w:val="ListLabel 2055"/>
    <w:qFormat/>
    <w:uiPriority w:val="0"/>
    <w:rPr>
      <w:rFonts w:cs="Wingdings"/>
    </w:rPr>
  </w:style>
  <w:style w:type="character" w:customStyle="1" w:styleId="2098">
    <w:name w:val="ListLabel 2056"/>
    <w:qFormat/>
    <w:uiPriority w:val="0"/>
    <w:rPr>
      <w:rFonts w:cs="Symbol"/>
    </w:rPr>
  </w:style>
  <w:style w:type="character" w:customStyle="1" w:styleId="2099">
    <w:name w:val="ListLabel 2057"/>
    <w:qFormat/>
    <w:uiPriority w:val="0"/>
    <w:rPr>
      <w:rFonts w:cs="Courier New"/>
    </w:rPr>
  </w:style>
  <w:style w:type="character" w:customStyle="1" w:styleId="2100">
    <w:name w:val="ListLabel 2058"/>
    <w:qFormat/>
    <w:uiPriority w:val="0"/>
    <w:rPr>
      <w:rFonts w:cs="Wingdings"/>
    </w:rPr>
  </w:style>
  <w:style w:type="character" w:customStyle="1" w:styleId="2101">
    <w:name w:val="ListLabel 2059"/>
    <w:qFormat/>
    <w:uiPriority w:val="0"/>
    <w:rPr>
      <w:rFonts w:cs="Symbol"/>
    </w:rPr>
  </w:style>
  <w:style w:type="character" w:customStyle="1" w:styleId="2102">
    <w:name w:val="ListLabel 2060"/>
    <w:qFormat/>
    <w:uiPriority w:val="0"/>
    <w:rPr>
      <w:rFonts w:cs="Courier New"/>
    </w:rPr>
  </w:style>
  <w:style w:type="character" w:customStyle="1" w:styleId="2103">
    <w:name w:val="ListLabel 2061"/>
    <w:qFormat/>
    <w:uiPriority w:val="0"/>
    <w:rPr>
      <w:rFonts w:cs="Wingdings"/>
    </w:rPr>
  </w:style>
  <w:style w:type="character" w:customStyle="1" w:styleId="2104">
    <w:name w:val="ListLabel 2062"/>
    <w:qFormat/>
    <w:uiPriority w:val="0"/>
    <w:rPr>
      <w:rFonts w:cs="Symbol"/>
      <w:sz w:val="24"/>
      <w:szCs w:val="32"/>
    </w:rPr>
  </w:style>
  <w:style w:type="character" w:customStyle="1" w:styleId="2105">
    <w:name w:val="ListLabel 2063"/>
    <w:qFormat/>
    <w:uiPriority w:val="0"/>
    <w:rPr>
      <w:rFonts w:cs="Courier New"/>
    </w:rPr>
  </w:style>
  <w:style w:type="character" w:customStyle="1" w:styleId="2106">
    <w:name w:val="ListLabel 2064"/>
    <w:qFormat/>
    <w:uiPriority w:val="0"/>
    <w:rPr>
      <w:rFonts w:cs="Wingdings"/>
    </w:rPr>
  </w:style>
  <w:style w:type="character" w:customStyle="1" w:styleId="2107">
    <w:name w:val="ListLabel 2065"/>
    <w:qFormat/>
    <w:uiPriority w:val="0"/>
    <w:rPr>
      <w:rFonts w:cs="Symbol"/>
    </w:rPr>
  </w:style>
  <w:style w:type="character" w:customStyle="1" w:styleId="2108">
    <w:name w:val="ListLabel 2066"/>
    <w:qFormat/>
    <w:uiPriority w:val="0"/>
    <w:rPr>
      <w:rFonts w:cs="Courier New"/>
    </w:rPr>
  </w:style>
  <w:style w:type="character" w:customStyle="1" w:styleId="2109">
    <w:name w:val="ListLabel 2067"/>
    <w:qFormat/>
    <w:uiPriority w:val="0"/>
    <w:rPr>
      <w:rFonts w:cs="Wingdings"/>
    </w:rPr>
  </w:style>
  <w:style w:type="character" w:customStyle="1" w:styleId="2110">
    <w:name w:val="ListLabel 2068"/>
    <w:qFormat/>
    <w:uiPriority w:val="0"/>
    <w:rPr>
      <w:rFonts w:cs="Symbol"/>
    </w:rPr>
  </w:style>
  <w:style w:type="character" w:customStyle="1" w:styleId="2111">
    <w:name w:val="ListLabel 2069"/>
    <w:qFormat/>
    <w:uiPriority w:val="0"/>
    <w:rPr>
      <w:rFonts w:cs="Courier New"/>
    </w:rPr>
  </w:style>
  <w:style w:type="character" w:customStyle="1" w:styleId="2112">
    <w:name w:val="ListLabel 2070"/>
    <w:qFormat/>
    <w:uiPriority w:val="0"/>
    <w:rPr>
      <w:rFonts w:cs="Wingdings"/>
    </w:rPr>
  </w:style>
  <w:style w:type="character" w:customStyle="1" w:styleId="2113">
    <w:name w:val="ListLabel 2071"/>
    <w:qFormat/>
    <w:uiPriority w:val="0"/>
    <w:rPr>
      <w:rFonts w:cs="Symbol"/>
    </w:rPr>
  </w:style>
  <w:style w:type="character" w:customStyle="1" w:styleId="2114">
    <w:name w:val="ListLabel 2072"/>
    <w:qFormat/>
    <w:uiPriority w:val="0"/>
    <w:rPr>
      <w:rFonts w:cs="Courier New"/>
    </w:rPr>
  </w:style>
  <w:style w:type="character" w:customStyle="1" w:styleId="2115">
    <w:name w:val="ListLabel 2073"/>
    <w:qFormat/>
    <w:uiPriority w:val="0"/>
    <w:rPr>
      <w:rFonts w:cs="Wingdings"/>
    </w:rPr>
  </w:style>
  <w:style w:type="character" w:customStyle="1" w:styleId="2116">
    <w:name w:val="ListLabel 2074"/>
    <w:qFormat/>
    <w:uiPriority w:val="0"/>
    <w:rPr>
      <w:rFonts w:cs="Symbol"/>
    </w:rPr>
  </w:style>
  <w:style w:type="character" w:customStyle="1" w:styleId="2117">
    <w:name w:val="ListLabel 2075"/>
    <w:qFormat/>
    <w:uiPriority w:val="0"/>
    <w:rPr>
      <w:rFonts w:cs="Courier New"/>
    </w:rPr>
  </w:style>
  <w:style w:type="character" w:customStyle="1" w:styleId="2118">
    <w:name w:val="ListLabel 2076"/>
    <w:qFormat/>
    <w:uiPriority w:val="0"/>
    <w:rPr>
      <w:rFonts w:cs="Wingdings"/>
    </w:rPr>
  </w:style>
  <w:style w:type="character" w:customStyle="1" w:styleId="2119">
    <w:name w:val="ListLabel 2077"/>
    <w:qFormat/>
    <w:uiPriority w:val="0"/>
    <w:rPr>
      <w:rFonts w:cs="Symbol"/>
    </w:rPr>
  </w:style>
  <w:style w:type="character" w:customStyle="1" w:styleId="2120">
    <w:name w:val="ListLabel 2078"/>
    <w:qFormat/>
    <w:uiPriority w:val="0"/>
    <w:rPr>
      <w:rFonts w:cs="Courier New"/>
    </w:rPr>
  </w:style>
  <w:style w:type="character" w:customStyle="1" w:styleId="2121">
    <w:name w:val="ListLabel 2079"/>
    <w:qFormat/>
    <w:uiPriority w:val="0"/>
    <w:rPr>
      <w:rFonts w:cs="Wingdings"/>
    </w:rPr>
  </w:style>
  <w:style w:type="character" w:customStyle="1" w:styleId="2122">
    <w:name w:val="ListLabel 2080"/>
    <w:qFormat/>
    <w:uiPriority w:val="0"/>
    <w:rPr>
      <w:rFonts w:cs="OpenSymbol"/>
    </w:rPr>
  </w:style>
  <w:style w:type="character" w:customStyle="1" w:styleId="2123">
    <w:name w:val="ListLabel 2081"/>
    <w:qFormat/>
    <w:uiPriority w:val="0"/>
    <w:rPr>
      <w:rFonts w:cs="OpenSymbol"/>
    </w:rPr>
  </w:style>
  <w:style w:type="character" w:customStyle="1" w:styleId="2124">
    <w:name w:val="ListLabel 2082"/>
    <w:qFormat/>
    <w:uiPriority w:val="0"/>
    <w:rPr>
      <w:rFonts w:cs="OpenSymbol"/>
    </w:rPr>
  </w:style>
  <w:style w:type="character" w:customStyle="1" w:styleId="2125">
    <w:name w:val="ListLabel 2083"/>
    <w:qFormat/>
    <w:uiPriority w:val="0"/>
    <w:rPr>
      <w:rFonts w:cs="OpenSymbol"/>
    </w:rPr>
  </w:style>
  <w:style w:type="character" w:customStyle="1" w:styleId="2126">
    <w:name w:val="ListLabel 2084"/>
    <w:qFormat/>
    <w:uiPriority w:val="0"/>
    <w:rPr>
      <w:rFonts w:cs="OpenSymbol"/>
    </w:rPr>
  </w:style>
  <w:style w:type="character" w:customStyle="1" w:styleId="2127">
    <w:name w:val="ListLabel 2085"/>
    <w:qFormat/>
    <w:uiPriority w:val="0"/>
    <w:rPr>
      <w:rFonts w:cs="OpenSymbol"/>
    </w:rPr>
  </w:style>
  <w:style w:type="character" w:customStyle="1" w:styleId="2128">
    <w:name w:val="ListLabel 2086"/>
    <w:qFormat/>
    <w:uiPriority w:val="0"/>
    <w:rPr>
      <w:rFonts w:cs="OpenSymbol"/>
    </w:rPr>
  </w:style>
  <w:style w:type="character" w:customStyle="1" w:styleId="2129">
    <w:name w:val="ListLabel 2087"/>
    <w:qFormat/>
    <w:uiPriority w:val="0"/>
    <w:rPr>
      <w:rFonts w:cs="OpenSymbol"/>
    </w:rPr>
  </w:style>
  <w:style w:type="character" w:customStyle="1" w:styleId="2130">
    <w:name w:val="ListLabel 2088"/>
    <w:qFormat/>
    <w:uiPriority w:val="0"/>
    <w:rPr>
      <w:rFonts w:cs="OpenSymbol"/>
    </w:rPr>
  </w:style>
  <w:style w:type="character" w:customStyle="1" w:styleId="2131">
    <w:name w:val="ListLabel 2089"/>
    <w:qFormat/>
    <w:uiPriority w:val="0"/>
    <w:rPr>
      <w:rFonts w:cs="Wingdings"/>
      <w:sz w:val="22"/>
    </w:rPr>
  </w:style>
  <w:style w:type="character" w:customStyle="1" w:styleId="2132">
    <w:name w:val="ListLabel 2090"/>
    <w:qFormat/>
    <w:uiPriority w:val="0"/>
    <w:rPr>
      <w:rFonts w:cs="Courier New"/>
      <w:sz w:val="20"/>
    </w:rPr>
  </w:style>
  <w:style w:type="character" w:customStyle="1" w:styleId="2133">
    <w:name w:val="ListLabel 2091"/>
    <w:qFormat/>
    <w:uiPriority w:val="0"/>
    <w:rPr>
      <w:rFonts w:cs="Wingdings"/>
      <w:sz w:val="20"/>
    </w:rPr>
  </w:style>
  <w:style w:type="character" w:customStyle="1" w:styleId="2134">
    <w:name w:val="ListLabel 2092"/>
    <w:qFormat/>
    <w:uiPriority w:val="0"/>
    <w:rPr>
      <w:rFonts w:cs="Wingdings"/>
      <w:sz w:val="20"/>
    </w:rPr>
  </w:style>
  <w:style w:type="character" w:customStyle="1" w:styleId="2135">
    <w:name w:val="ListLabel 2093"/>
    <w:qFormat/>
    <w:uiPriority w:val="0"/>
    <w:rPr>
      <w:rFonts w:cs="Wingdings"/>
      <w:sz w:val="20"/>
    </w:rPr>
  </w:style>
  <w:style w:type="character" w:customStyle="1" w:styleId="2136">
    <w:name w:val="ListLabel 2094"/>
    <w:qFormat/>
    <w:uiPriority w:val="0"/>
    <w:rPr>
      <w:rFonts w:cs="Wingdings"/>
      <w:sz w:val="20"/>
    </w:rPr>
  </w:style>
  <w:style w:type="character" w:customStyle="1" w:styleId="2137">
    <w:name w:val="ListLabel 2095"/>
    <w:qFormat/>
    <w:uiPriority w:val="0"/>
    <w:rPr>
      <w:rFonts w:cs="Wingdings"/>
      <w:sz w:val="20"/>
    </w:rPr>
  </w:style>
  <w:style w:type="character" w:customStyle="1" w:styleId="2138">
    <w:name w:val="ListLabel 2096"/>
    <w:qFormat/>
    <w:uiPriority w:val="0"/>
    <w:rPr>
      <w:rFonts w:cs="Wingdings"/>
      <w:sz w:val="20"/>
    </w:rPr>
  </w:style>
  <w:style w:type="character" w:customStyle="1" w:styleId="2139">
    <w:name w:val="ListLabel 2097"/>
    <w:qFormat/>
    <w:uiPriority w:val="0"/>
    <w:rPr>
      <w:rFonts w:cs="Wingdings"/>
      <w:sz w:val="20"/>
    </w:rPr>
  </w:style>
  <w:style w:type="character" w:customStyle="1" w:styleId="2140">
    <w:name w:val="ListLabel 2098"/>
    <w:qFormat/>
    <w:uiPriority w:val="0"/>
    <w:rPr>
      <w:rFonts w:ascii="Times New Roman" w:hAnsi="Times New Roman" w:cs="Wingdings"/>
      <w:sz w:val="22"/>
    </w:rPr>
  </w:style>
  <w:style w:type="character" w:customStyle="1" w:styleId="2141">
    <w:name w:val="ListLabel 2099"/>
    <w:qFormat/>
    <w:uiPriority w:val="0"/>
    <w:rPr>
      <w:rFonts w:cs="Courier New"/>
      <w:sz w:val="20"/>
    </w:rPr>
  </w:style>
  <w:style w:type="character" w:customStyle="1" w:styleId="2142">
    <w:name w:val="ListLabel 2100"/>
    <w:qFormat/>
    <w:uiPriority w:val="0"/>
    <w:rPr>
      <w:rFonts w:cs="Wingdings"/>
      <w:sz w:val="20"/>
    </w:rPr>
  </w:style>
  <w:style w:type="character" w:customStyle="1" w:styleId="2143">
    <w:name w:val="ListLabel 2101"/>
    <w:qFormat/>
    <w:uiPriority w:val="0"/>
    <w:rPr>
      <w:rFonts w:cs="Wingdings"/>
      <w:sz w:val="20"/>
    </w:rPr>
  </w:style>
  <w:style w:type="character" w:customStyle="1" w:styleId="2144">
    <w:name w:val="ListLabel 2102"/>
    <w:qFormat/>
    <w:uiPriority w:val="0"/>
    <w:rPr>
      <w:rFonts w:cs="Wingdings"/>
      <w:sz w:val="20"/>
    </w:rPr>
  </w:style>
  <w:style w:type="character" w:customStyle="1" w:styleId="2145">
    <w:name w:val="ListLabel 2103"/>
    <w:qFormat/>
    <w:uiPriority w:val="0"/>
    <w:rPr>
      <w:rFonts w:cs="Wingdings"/>
      <w:sz w:val="20"/>
    </w:rPr>
  </w:style>
  <w:style w:type="character" w:customStyle="1" w:styleId="2146">
    <w:name w:val="ListLabel 2104"/>
    <w:qFormat/>
    <w:uiPriority w:val="0"/>
    <w:rPr>
      <w:rFonts w:cs="Wingdings"/>
      <w:sz w:val="20"/>
    </w:rPr>
  </w:style>
  <w:style w:type="character" w:customStyle="1" w:styleId="2147">
    <w:name w:val="ListLabel 2105"/>
    <w:qFormat/>
    <w:uiPriority w:val="0"/>
    <w:rPr>
      <w:rFonts w:cs="Wingdings"/>
      <w:sz w:val="20"/>
    </w:rPr>
  </w:style>
  <w:style w:type="character" w:customStyle="1" w:styleId="2148">
    <w:name w:val="ListLabel 2106"/>
    <w:qFormat/>
    <w:uiPriority w:val="0"/>
    <w:rPr>
      <w:rFonts w:cs="Wingdings"/>
      <w:sz w:val="20"/>
    </w:rPr>
  </w:style>
  <w:style w:type="character" w:customStyle="1" w:styleId="2149">
    <w:name w:val="ListLabel 2107"/>
    <w:qFormat/>
    <w:uiPriority w:val="0"/>
    <w:rPr>
      <w:rFonts w:cs="Symbol"/>
    </w:rPr>
  </w:style>
  <w:style w:type="character" w:customStyle="1" w:styleId="2150">
    <w:name w:val="ListLabel 2108"/>
    <w:qFormat/>
    <w:uiPriority w:val="0"/>
    <w:rPr>
      <w:rFonts w:cs="Courier New"/>
    </w:rPr>
  </w:style>
  <w:style w:type="character" w:customStyle="1" w:styleId="2151">
    <w:name w:val="ListLabel 2109"/>
    <w:qFormat/>
    <w:uiPriority w:val="0"/>
    <w:rPr>
      <w:rFonts w:cs="Wingdings"/>
    </w:rPr>
  </w:style>
  <w:style w:type="character" w:customStyle="1" w:styleId="2152">
    <w:name w:val="ListLabel 2110"/>
    <w:qFormat/>
    <w:uiPriority w:val="0"/>
    <w:rPr>
      <w:rFonts w:cs="Symbol"/>
    </w:rPr>
  </w:style>
  <w:style w:type="character" w:customStyle="1" w:styleId="2153">
    <w:name w:val="ListLabel 2111"/>
    <w:qFormat/>
    <w:uiPriority w:val="0"/>
    <w:rPr>
      <w:rFonts w:cs="Courier New"/>
    </w:rPr>
  </w:style>
  <w:style w:type="character" w:customStyle="1" w:styleId="2154">
    <w:name w:val="ListLabel 2112"/>
    <w:qFormat/>
    <w:uiPriority w:val="0"/>
    <w:rPr>
      <w:rFonts w:cs="Wingdings"/>
    </w:rPr>
  </w:style>
  <w:style w:type="character" w:customStyle="1" w:styleId="2155">
    <w:name w:val="ListLabel 2113"/>
    <w:qFormat/>
    <w:uiPriority w:val="0"/>
    <w:rPr>
      <w:rFonts w:cs="Symbol"/>
    </w:rPr>
  </w:style>
  <w:style w:type="character" w:customStyle="1" w:styleId="2156">
    <w:name w:val="ListLabel 2114"/>
    <w:qFormat/>
    <w:uiPriority w:val="0"/>
    <w:rPr>
      <w:rFonts w:cs="Courier New"/>
    </w:rPr>
  </w:style>
  <w:style w:type="character" w:customStyle="1" w:styleId="2157">
    <w:name w:val="ListLabel 2115"/>
    <w:qFormat/>
    <w:uiPriority w:val="0"/>
    <w:rPr>
      <w:rFonts w:cs="Wingdings"/>
    </w:rPr>
  </w:style>
  <w:style w:type="character" w:customStyle="1" w:styleId="2158">
    <w:name w:val="ListLabel 2116"/>
    <w:qFormat/>
    <w:uiPriority w:val="0"/>
    <w:rPr>
      <w:rFonts w:cs="Symbol"/>
      <w:sz w:val="20"/>
    </w:rPr>
  </w:style>
  <w:style w:type="character" w:customStyle="1" w:styleId="2159">
    <w:name w:val="ListLabel 2117"/>
    <w:qFormat/>
    <w:uiPriority w:val="0"/>
    <w:rPr>
      <w:rFonts w:cs="Courier New"/>
    </w:rPr>
  </w:style>
  <w:style w:type="character" w:customStyle="1" w:styleId="2160">
    <w:name w:val="ListLabel 2118"/>
    <w:qFormat/>
    <w:uiPriority w:val="0"/>
    <w:rPr>
      <w:rFonts w:cs="Wingdings"/>
    </w:rPr>
  </w:style>
  <w:style w:type="character" w:customStyle="1" w:styleId="2161">
    <w:name w:val="ListLabel 2119"/>
    <w:qFormat/>
    <w:uiPriority w:val="0"/>
    <w:rPr>
      <w:rFonts w:cs="Symbol"/>
    </w:rPr>
  </w:style>
  <w:style w:type="character" w:customStyle="1" w:styleId="2162">
    <w:name w:val="ListLabel 2120"/>
    <w:qFormat/>
    <w:uiPriority w:val="0"/>
    <w:rPr>
      <w:rFonts w:cs="Courier New"/>
    </w:rPr>
  </w:style>
  <w:style w:type="character" w:customStyle="1" w:styleId="2163">
    <w:name w:val="ListLabel 2121"/>
    <w:qFormat/>
    <w:uiPriority w:val="0"/>
    <w:rPr>
      <w:rFonts w:cs="Wingdings"/>
    </w:rPr>
  </w:style>
  <w:style w:type="character" w:customStyle="1" w:styleId="2164">
    <w:name w:val="ListLabel 2122"/>
    <w:qFormat/>
    <w:uiPriority w:val="0"/>
    <w:rPr>
      <w:rFonts w:cs="Symbol"/>
    </w:rPr>
  </w:style>
  <w:style w:type="character" w:customStyle="1" w:styleId="2165">
    <w:name w:val="ListLabel 2123"/>
    <w:qFormat/>
    <w:uiPriority w:val="0"/>
    <w:rPr>
      <w:rFonts w:cs="Courier New"/>
    </w:rPr>
  </w:style>
  <w:style w:type="character" w:customStyle="1" w:styleId="2166">
    <w:name w:val="ListLabel 2124"/>
    <w:qFormat/>
    <w:uiPriority w:val="0"/>
    <w:rPr>
      <w:rFonts w:cs="Wingdings"/>
    </w:rPr>
  </w:style>
  <w:style w:type="character" w:customStyle="1" w:styleId="2167">
    <w:name w:val="ListLabel 2125"/>
    <w:qFormat/>
    <w:uiPriority w:val="0"/>
    <w:rPr>
      <w:rFonts w:ascii="Georgia" w:hAnsi="Georgia" w:cs="Times New Roman"/>
    </w:rPr>
  </w:style>
  <w:style w:type="character" w:customStyle="1" w:styleId="2168">
    <w:name w:val="ListLabel 2126"/>
    <w:qFormat/>
    <w:uiPriority w:val="0"/>
    <w:rPr>
      <w:rFonts w:cs="Courier New"/>
    </w:rPr>
  </w:style>
  <w:style w:type="character" w:customStyle="1" w:styleId="2169">
    <w:name w:val="ListLabel 2127"/>
    <w:qFormat/>
    <w:uiPriority w:val="0"/>
    <w:rPr>
      <w:rFonts w:cs="Wingdings"/>
    </w:rPr>
  </w:style>
  <w:style w:type="character" w:customStyle="1" w:styleId="2170">
    <w:name w:val="ListLabel 2128"/>
    <w:qFormat/>
    <w:uiPriority w:val="0"/>
    <w:rPr>
      <w:rFonts w:cs="Symbol"/>
    </w:rPr>
  </w:style>
  <w:style w:type="character" w:customStyle="1" w:styleId="2171">
    <w:name w:val="ListLabel 2129"/>
    <w:qFormat/>
    <w:uiPriority w:val="0"/>
    <w:rPr>
      <w:rFonts w:cs="Courier New"/>
    </w:rPr>
  </w:style>
  <w:style w:type="character" w:customStyle="1" w:styleId="2172">
    <w:name w:val="ListLabel 2130"/>
    <w:qFormat/>
    <w:uiPriority w:val="0"/>
    <w:rPr>
      <w:rFonts w:cs="Wingdings"/>
    </w:rPr>
  </w:style>
  <w:style w:type="character" w:customStyle="1" w:styleId="2173">
    <w:name w:val="ListLabel 2131"/>
    <w:qFormat/>
    <w:uiPriority w:val="0"/>
    <w:rPr>
      <w:rFonts w:cs="Symbol"/>
    </w:rPr>
  </w:style>
  <w:style w:type="character" w:customStyle="1" w:styleId="2174">
    <w:name w:val="ListLabel 2132"/>
    <w:qFormat/>
    <w:uiPriority w:val="0"/>
    <w:rPr>
      <w:rFonts w:cs="Courier New"/>
    </w:rPr>
  </w:style>
  <w:style w:type="character" w:customStyle="1" w:styleId="2175">
    <w:name w:val="ListLabel 2133"/>
    <w:qFormat/>
    <w:uiPriority w:val="0"/>
    <w:rPr>
      <w:rFonts w:cs="Wingdings"/>
    </w:rPr>
  </w:style>
  <w:style w:type="character" w:customStyle="1" w:styleId="2176">
    <w:name w:val="ListLabel 2134"/>
    <w:qFormat/>
    <w:uiPriority w:val="0"/>
    <w:rPr>
      <w:rFonts w:cs="Symbol"/>
      <w:b/>
      <w:sz w:val="28"/>
    </w:rPr>
  </w:style>
  <w:style w:type="character" w:customStyle="1" w:styleId="2177">
    <w:name w:val="ListLabel 2135"/>
    <w:qFormat/>
    <w:uiPriority w:val="0"/>
    <w:rPr>
      <w:rFonts w:cs="Courier New"/>
    </w:rPr>
  </w:style>
  <w:style w:type="character" w:customStyle="1" w:styleId="2178">
    <w:name w:val="ListLabel 2136"/>
    <w:qFormat/>
    <w:uiPriority w:val="0"/>
    <w:rPr>
      <w:rFonts w:cs="Wingdings"/>
    </w:rPr>
  </w:style>
  <w:style w:type="character" w:customStyle="1" w:styleId="2179">
    <w:name w:val="ListLabel 2137"/>
    <w:qFormat/>
    <w:uiPriority w:val="0"/>
    <w:rPr>
      <w:rFonts w:cs="Symbol"/>
    </w:rPr>
  </w:style>
  <w:style w:type="character" w:customStyle="1" w:styleId="2180">
    <w:name w:val="ListLabel 2138"/>
    <w:qFormat/>
    <w:uiPriority w:val="0"/>
    <w:rPr>
      <w:rFonts w:cs="Courier New"/>
    </w:rPr>
  </w:style>
  <w:style w:type="character" w:customStyle="1" w:styleId="2181">
    <w:name w:val="ListLabel 2139"/>
    <w:qFormat/>
    <w:uiPriority w:val="0"/>
    <w:rPr>
      <w:rFonts w:cs="Wingdings"/>
    </w:rPr>
  </w:style>
  <w:style w:type="character" w:customStyle="1" w:styleId="2182">
    <w:name w:val="ListLabel 2140"/>
    <w:qFormat/>
    <w:uiPriority w:val="0"/>
    <w:rPr>
      <w:rFonts w:cs="Symbol"/>
    </w:rPr>
  </w:style>
  <w:style w:type="character" w:customStyle="1" w:styleId="2183">
    <w:name w:val="ListLabel 2141"/>
    <w:qFormat/>
    <w:uiPriority w:val="0"/>
    <w:rPr>
      <w:rFonts w:cs="Courier New"/>
    </w:rPr>
  </w:style>
  <w:style w:type="character" w:customStyle="1" w:styleId="2184">
    <w:name w:val="ListLabel 2142"/>
    <w:qFormat/>
    <w:uiPriority w:val="0"/>
    <w:rPr>
      <w:rFonts w:cs="Wingdings"/>
    </w:rPr>
  </w:style>
  <w:style w:type="character" w:customStyle="1" w:styleId="2185">
    <w:name w:val="ListLabel 2143"/>
    <w:qFormat/>
    <w:uiPriority w:val="0"/>
    <w:rPr>
      <w:rFonts w:cs="Symbol"/>
      <w:b/>
      <w:sz w:val="28"/>
    </w:rPr>
  </w:style>
  <w:style w:type="character" w:customStyle="1" w:styleId="2186">
    <w:name w:val="ListLabel 2144"/>
    <w:qFormat/>
    <w:uiPriority w:val="0"/>
    <w:rPr>
      <w:rFonts w:cs="Courier New"/>
    </w:rPr>
  </w:style>
  <w:style w:type="character" w:customStyle="1" w:styleId="2187">
    <w:name w:val="ListLabel 2145"/>
    <w:qFormat/>
    <w:uiPriority w:val="0"/>
    <w:rPr>
      <w:rFonts w:cs="Wingdings"/>
    </w:rPr>
  </w:style>
  <w:style w:type="character" w:customStyle="1" w:styleId="2188">
    <w:name w:val="ListLabel 2146"/>
    <w:qFormat/>
    <w:uiPriority w:val="0"/>
    <w:rPr>
      <w:rFonts w:cs="Symbol"/>
    </w:rPr>
  </w:style>
  <w:style w:type="character" w:customStyle="1" w:styleId="2189">
    <w:name w:val="ListLabel 2147"/>
    <w:qFormat/>
    <w:uiPriority w:val="0"/>
    <w:rPr>
      <w:rFonts w:cs="Courier New"/>
    </w:rPr>
  </w:style>
  <w:style w:type="character" w:customStyle="1" w:styleId="2190">
    <w:name w:val="ListLabel 2148"/>
    <w:qFormat/>
    <w:uiPriority w:val="0"/>
    <w:rPr>
      <w:rFonts w:cs="Wingdings"/>
    </w:rPr>
  </w:style>
  <w:style w:type="character" w:customStyle="1" w:styleId="2191">
    <w:name w:val="ListLabel 2149"/>
    <w:qFormat/>
    <w:uiPriority w:val="0"/>
    <w:rPr>
      <w:rFonts w:cs="Symbol"/>
    </w:rPr>
  </w:style>
  <w:style w:type="character" w:customStyle="1" w:styleId="2192">
    <w:name w:val="ListLabel 2150"/>
    <w:qFormat/>
    <w:uiPriority w:val="0"/>
    <w:rPr>
      <w:rFonts w:cs="Courier New"/>
    </w:rPr>
  </w:style>
  <w:style w:type="character" w:customStyle="1" w:styleId="2193">
    <w:name w:val="ListLabel 2151"/>
    <w:qFormat/>
    <w:uiPriority w:val="0"/>
    <w:rPr>
      <w:rFonts w:cs="Wingdings"/>
    </w:rPr>
  </w:style>
  <w:style w:type="character" w:customStyle="1" w:styleId="2194">
    <w:name w:val="ListLabel 2152"/>
    <w:qFormat/>
    <w:uiPriority w:val="0"/>
    <w:rPr>
      <w:rFonts w:ascii="Georgia" w:hAnsi="Georgia" w:cs="Times New Roman"/>
      <w:sz w:val="24"/>
    </w:rPr>
  </w:style>
  <w:style w:type="character" w:customStyle="1" w:styleId="2195">
    <w:name w:val="ListLabel 2153"/>
    <w:qFormat/>
    <w:uiPriority w:val="0"/>
    <w:rPr>
      <w:rFonts w:cs="Courier New"/>
    </w:rPr>
  </w:style>
  <w:style w:type="character" w:customStyle="1" w:styleId="2196">
    <w:name w:val="ListLabel 2154"/>
    <w:qFormat/>
    <w:uiPriority w:val="0"/>
    <w:rPr>
      <w:rFonts w:cs="Wingdings"/>
    </w:rPr>
  </w:style>
  <w:style w:type="character" w:customStyle="1" w:styleId="2197">
    <w:name w:val="ListLabel 2155"/>
    <w:qFormat/>
    <w:uiPriority w:val="0"/>
    <w:rPr>
      <w:rFonts w:cs="Symbol"/>
    </w:rPr>
  </w:style>
  <w:style w:type="character" w:customStyle="1" w:styleId="2198">
    <w:name w:val="ListLabel 2156"/>
    <w:qFormat/>
    <w:uiPriority w:val="0"/>
    <w:rPr>
      <w:rFonts w:cs="Courier New"/>
    </w:rPr>
  </w:style>
  <w:style w:type="character" w:customStyle="1" w:styleId="2199">
    <w:name w:val="ListLabel 2157"/>
    <w:qFormat/>
    <w:uiPriority w:val="0"/>
    <w:rPr>
      <w:rFonts w:cs="Wingdings"/>
    </w:rPr>
  </w:style>
  <w:style w:type="character" w:customStyle="1" w:styleId="2200">
    <w:name w:val="ListLabel 2158"/>
    <w:qFormat/>
    <w:uiPriority w:val="0"/>
    <w:rPr>
      <w:rFonts w:cs="Symbol"/>
    </w:rPr>
  </w:style>
  <w:style w:type="character" w:customStyle="1" w:styleId="2201">
    <w:name w:val="ListLabel 2159"/>
    <w:qFormat/>
    <w:uiPriority w:val="0"/>
    <w:rPr>
      <w:rFonts w:cs="Courier New"/>
    </w:rPr>
  </w:style>
  <w:style w:type="character" w:customStyle="1" w:styleId="2202">
    <w:name w:val="ListLabel 2160"/>
    <w:qFormat/>
    <w:uiPriority w:val="0"/>
    <w:rPr>
      <w:rFonts w:cs="Wingdings"/>
    </w:rPr>
  </w:style>
  <w:style w:type="character" w:customStyle="1" w:styleId="2203">
    <w:name w:val="ListLabel 2161"/>
    <w:qFormat/>
    <w:uiPriority w:val="0"/>
    <w:rPr>
      <w:rFonts w:ascii="Times New Roman" w:hAnsi="Times New Roman" w:cs="Times New Roman"/>
      <w:sz w:val="20"/>
    </w:rPr>
  </w:style>
  <w:style w:type="character" w:customStyle="1" w:styleId="2204">
    <w:name w:val="ListLabel 2162"/>
    <w:qFormat/>
    <w:uiPriority w:val="0"/>
    <w:rPr>
      <w:rFonts w:cs="Courier New"/>
    </w:rPr>
  </w:style>
  <w:style w:type="character" w:customStyle="1" w:styleId="2205">
    <w:name w:val="ListLabel 2163"/>
    <w:qFormat/>
    <w:uiPriority w:val="0"/>
    <w:rPr>
      <w:rFonts w:cs="Wingdings"/>
    </w:rPr>
  </w:style>
  <w:style w:type="character" w:customStyle="1" w:styleId="2206">
    <w:name w:val="ListLabel 2164"/>
    <w:qFormat/>
    <w:uiPriority w:val="0"/>
    <w:rPr>
      <w:rFonts w:cs="Symbol"/>
    </w:rPr>
  </w:style>
  <w:style w:type="character" w:customStyle="1" w:styleId="2207">
    <w:name w:val="ListLabel 2165"/>
    <w:qFormat/>
    <w:uiPriority w:val="0"/>
    <w:rPr>
      <w:rFonts w:cs="Courier New"/>
    </w:rPr>
  </w:style>
  <w:style w:type="character" w:customStyle="1" w:styleId="2208">
    <w:name w:val="ListLabel 2166"/>
    <w:qFormat/>
    <w:uiPriority w:val="0"/>
    <w:rPr>
      <w:rFonts w:cs="Wingdings"/>
    </w:rPr>
  </w:style>
  <w:style w:type="character" w:customStyle="1" w:styleId="2209">
    <w:name w:val="ListLabel 2167"/>
    <w:qFormat/>
    <w:uiPriority w:val="0"/>
    <w:rPr>
      <w:rFonts w:cs="Symbol"/>
    </w:rPr>
  </w:style>
  <w:style w:type="character" w:customStyle="1" w:styleId="2210">
    <w:name w:val="ListLabel 2168"/>
    <w:qFormat/>
    <w:uiPriority w:val="0"/>
    <w:rPr>
      <w:rFonts w:cs="Courier New"/>
    </w:rPr>
  </w:style>
  <w:style w:type="character" w:customStyle="1" w:styleId="2211">
    <w:name w:val="ListLabel 2169"/>
    <w:qFormat/>
    <w:uiPriority w:val="0"/>
    <w:rPr>
      <w:rFonts w:cs="Wingdings"/>
    </w:rPr>
  </w:style>
  <w:style w:type="character" w:customStyle="1" w:styleId="2212">
    <w:name w:val="ListLabel 2170"/>
    <w:qFormat/>
    <w:uiPriority w:val="0"/>
    <w:rPr>
      <w:rFonts w:cs="Times New Roman"/>
    </w:rPr>
  </w:style>
  <w:style w:type="character" w:customStyle="1" w:styleId="2213">
    <w:name w:val="ListLabel 2171"/>
    <w:qFormat/>
    <w:uiPriority w:val="0"/>
    <w:rPr>
      <w:rFonts w:cs="Courier New"/>
    </w:rPr>
  </w:style>
  <w:style w:type="character" w:customStyle="1" w:styleId="2214">
    <w:name w:val="ListLabel 2172"/>
    <w:qFormat/>
    <w:uiPriority w:val="0"/>
    <w:rPr>
      <w:rFonts w:cs="Wingdings"/>
    </w:rPr>
  </w:style>
  <w:style w:type="character" w:customStyle="1" w:styleId="2215">
    <w:name w:val="ListLabel 2173"/>
    <w:qFormat/>
    <w:uiPriority w:val="0"/>
    <w:rPr>
      <w:rFonts w:cs="Symbol"/>
    </w:rPr>
  </w:style>
  <w:style w:type="character" w:customStyle="1" w:styleId="2216">
    <w:name w:val="ListLabel 2174"/>
    <w:qFormat/>
    <w:uiPriority w:val="0"/>
    <w:rPr>
      <w:rFonts w:cs="Courier New"/>
    </w:rPr>
  </w:style>
  <w:style w:type="character" w:customStyle="1" w:styleId="2217">
    <w:name w:val="ListLabel 2175"/>
    <w:qFormat/>
    <w:uiPriority w:val="0"/>
    <w:rPr>
      <w:rFonts w:cs="Wingdings"/>
    </w:rPr>
  </w:style>
  <w:style w:type="character" w:customStyle="1" w:styleId="2218">
    <w:name w:val="ListLabel 2176"/>
    <w:qFormat/>
    <w:uiPriority w:val="0"/>
    <w:rPr>
      <w:rFonts w:cs="Symbol"/>
    </w:rPr>
  </w:style>
  <w:style w:type="character" w:customStyle="1" w:styleId="2219">
    <w:name w:val="ListLabel 2177"/>
    <w:qFormat/>
    <w:uiPriority w:val="0"/>
    <w:rPr>
      <w:rFonts w:cs="Courier New"/>
    </w:rPr>
  </w:style>
  <w:style w:type="character" w:customStyle="1" w:styleId="2220">
    <w:name w:val="ListLabel 2178"/>
    <w:qFormat/>
    <w:uiPriority w:val="0"/>
    <w:rPr>
      <w:rFonts w:cs="Wingdings"/>
    </w:rPr>
  </w:style>
  <w:style w:type="character" w:customStyle="1" w:styleId="2221">
    <w:name w:val="ListLabel 2179"/>
    <w:qFormat/>
    <w:uiPriority w:val="0"/>
    <w:rPr>
      <w:rFonts w:ascii="Times New Roman" w:hAnsi="Times New Roman" w:eastAsia="Calibri" w:cs="Times New Roman"/>
      <w:sz w:val="24"/>
    </w:rPr>
  </w:style>
  <w:style w:type="character" w:customStyle="1" w:styleId="2222">
    <w:name w:val="ListLabel 2180"/>
    <w:qFormat/>
    <w:uiPriority w:val="0"/>
    <w:rPr>
      <w:rFonts w:ascii="Times New Roman" w:hAnsi="Times New Roman" w:cs="Times New Roman"/>
      <w:b/>
      <w:sz w:val="24"/>
    </w:rPr>
  </w:style>
  <w:style w:type="character" w:customStyle="1" w:styleId="2223">
    <w:name w:val="ListLabel 2181"/>
    <w:qFormat/>
    <w:uiPriority w:val="0"/>
    <w:rPr>
      <w:rFonts w:cs="Courier New"/>
    </w:rPr>
  </w:style>
  <w:style w:type="character" w:customStyle="1" w:styleId="2224">
    <w:name w:val="ListLabel 2182"/>
    <w:qFormat/>
    <w:uiPriority w:val="0"/>
    <w:rPr>
      <w:rFonts w:cs="Wingdings"/>
    </w:rPr>
  </w:style>
  <w:style w:type="character" w:customStyle="1" w:styleId="2225">
    <w:name w:val="ListLabel 2183"/>
    <w:qFormat/>
    <w:uiPriority w:val="0"/>
    <w:rPr>
      <w:rFonts w:cs="Symbol"/>
    </w:rPr>
  </w:style>
  <w:style w:type="character" w:customStyle="1" w:styleId="2226">
    <w:name w:val="ListLabel 2184"/>
    <w:qFormat/>
    <w:uiPriority w:val="0"/>
    <w:rPr>
      <w:rFonts w:cs="Courier New"/>
    </w:rPr>
  </w:style>
  <w:style w:type="character" w:customStyle="1" w:styleId="2227">
    <w:name w:val="ListLabel 2185"/>
    <w:qFormat/>
    <w:uiPriority w:val="0"/>
    <w:rPr>
      <w:rFonts w:cs="Wingdings"/>
    </w:rPr>
  </w:style>
  <w:style w:type="character" w:customStyle="1" w:styleId="2228">
    <w:name w:val="ListLabel 2186"/>
    <w:qFormat/>
    <w:uiPriority w:val="0"/>
    <w:rPr>
      <w:rFonts w:cs="Symbol"/>
    </w:rPr>
  </w:style>
  <w:style w:type="character" w:customStyle="1" w:styleId="2229">
    <w:name w:val="ListLabel 2187"/>
    <w:qFormat/>
    <w:uiPriority w:val="0"/>
    <w:rPr>
      <w:rFonts w:cs="Courier New"/>
    </w:rPr>
  </w:style>
  <w:style w:type="character" w:customStyle="1" w:styleId="2230">
    <w:name w:val="ListLabel 2188"/>
    <w:qFormat/>
    <w:uiPriority w:val="0"/>
    <w:rPr>
      <w:rFonts w:cs="Wingdings"/>
    </w:rPr>
  </w:style>
  <w:style w:type="character" w:customStyle="1" w:styleId="2231">
    <w:name w:val="ListLabel 2189"/>
    <w:qFormat/>
    <w:uiPriority w:val="0"/>
    <w:rPr>
      <w:rFonts w:ascii="Times New Roman" w:hAnsi="Times New Roman" w:cs="Symbol"/>
      <w:sz w:val="24"/>
    </w:rPr>
  </w:style>
  <w:style w:type="character" w:customStyle="1" w:styleId="2232">
    <w:name w:val="ListLabel 2190"/>
    <w:qFormat/>
    <w:uiPriority w:val="0"/>
    <w:rPr>
      <w:rFonts w:cs="Courier New"/>
    </w:rPr>
  </w:style>
  <w:style w:type="character" w:customStyle="1" w:styleId="2233">
    <w:name w:val="ListLabel 2191"/>
    <w:qFormat/>
    <w:uiPriority w:val="0"/>
    <w:rPr>
      <w:rFonts w:cs="Wingdings"/>
    </w:rPr>
  </w:style>
  <w:style w:type="character" w:customStyle="1" w:styleId="2234">
    <w:name w:val="ListLabel 2192"/>
    <w:qFormat/>
    <w:uiPriority w:val="0"/>
    <w:rPr>
      <w:rFonts w:cs="Symbol"/>
    </w:rPr>
  </w:style>
  <w:style w:type="character" w:customStyle="1" w:styleId="2235">
    <w:name w:val="ListLabel 2193"/>
    <w:qFormat/>
    <w:uiPriority w:val="0"/>
    <w:rPr>
      <w:rFonts w:cs="Courier New"/>
    </w:rPr>
  </w:style>
  <w:style w:type="character" w:customStyle="1" w:styleId="2236">
    <w:name w:val="ListLabel 2194"/>
    <w:qFormat/>
    <w:uiPriority w:val="0"/>
    <w:rPr>
      <w:rFonts w:cs="Wingdings"/>
    </w:rPr>
  </w:style>
  <w:style w:type="character" w:customStyle="1" w:styleId="2237">
    <w:name w:val="ListLabel 2195"/>
    <w:qFormat/>
    <w:uiPriority w:val="0"/>
    <w:rPr>
      <w:rFonts w:cs="Symbol"/>
    </w:rPr>
  </w:style>
  <w:style w:type="character" w:customStyle="1" w:styleId="2238">
    <w:name w:val="ListLabel 2196"/>
    <w:qFormat/>
    <w:uiPriority w:val="0"/>
    <w:rPr>
      <w:rFonts w:cs="Courier New"/>
    </w:rPr>
  </w:style>
  <w:style w:type="character" w:customStyle="1" w:styleId="2239">
    <w:name w:val="ListLabel 2197"/>
    <w:qFormat/>
    <w:uiPriority w:val="0"/>
    <w:rPr>
      <w:rFonts w:cs="Wingdings"/>
    </w:rPr>
  </w:style>
  <w:style w:type="character" w:customStyle="1" w:styleId="2240">
    <w:name w:val="ListLabel 2198"/>
    <w:qFormat/>
    <w:uiPriority w:val="0"/>
    <w:rPr>
      <w:rFonts w:ascii="Times New Roman" w:hAnsi="Times New Roman" w:cs="Symbol"/>
      <w:b/>
      <w:sz w:val="28"/>
    </w:rPr>
  </w:style>
  <w:style w:type="character" w:customStyle="1" w:styleId="2241">
    <w:name w:val="ListLabel 2199"/>
    <w:qFormat/>
    <w:uiPriority w:val="0"/>
    <w:rPr>
      <w:rFonts w:cs="Courier New"/>
    </w:rPr>
  </w:style>
  <w:style w:type="character" w:customStyle="1" w:styleId="2242">
    <w:name w:val="ListLabel 2200"/>
    <w:qFormat/>
    <w:uiPriority w:val="0"/>
    <w:rPr>
      <w:rFonts w:cs="Wingdings"/>
    </w:rPr>
  </w:style>
  <w:style w:type="character" w:customStyle="1" w:styleId="2243">
    <w:name w:val="ListLabel 2201"/>
    <w:qFormat/>
    <w:uiPriority w:val="0"/>
    <w:rPr>
      <w:rFonts w:cs="Symbol"/>
    </w:rPr>
  </w:style>
  <w:style w:type="character" w:customStyle="1" w:styleId="2244">
    <w:name w:val="ListLabel 2202"/>
    <w:qFormat/>
    <w:uiPriority w:val="0"/>
    <w:rPr>
      <w:rFonts w:cs="Courier New"/>
    </w:rPr>
  </w:style>
  <w:style w:type="character" w:customStyle="1" w:styleId="2245">
    <w:name w:val="ListLabel 2203"/>
    <w:qFormat/>
    <w:uiPriority w:val="0"/>
    <w:rPr>
      <w:rFonts w:cs="Wingdings"/>
    </w:rPr>
  </w:style>
  <w:style w:type="character" w:customStyle="1" w:styleId="2246">
    <w:name w:val="ListLabel 2204"/>
    <w:qFormat/>
    <w:uiPriority w:val="0"/>
    <w:rPr>
      <w:rFonts w:cs="Symbol"/>
    </w:rPr>
  </w:style>
  <w:style w:type="character" w:customStyle="1" w:styleId="2247">
    <w:name w:val="ListLabel 2205"/>
    <w:qFormat/>
    <w:uiPriority w:val="0"/>
    <w:rPr>
      <w:rFonts w:cs="Courier New"/>
    </w:rPr>
  </w:style>
  <w:style w:type="character" w:customStyle="1" w:styleId="2248">
    <w:name w:val="ListLabel 2206"/>
    <w:qFormat/>
    <w:uiPriority w:val="0"/>
    <w:rPr>
      <w:rFonts w:cs="Wingdings"/>
    </w:rPr>
  </w:style>
  <w:style w:type="character" w:customStyle="1" w:styleId="2249">
    <w:name w:val="ListLabel 2207"/>
    <w:qFormat/>
    <w:uiPriority w:val="0"/>
    <w:rPr>
      <w:rFonts w:ascii="Georgia" w:hAnsi="Georgia" w:cs="Times New Roman"/>
      <w:b/>
      <w:color w:val="auto"/>
      <w:sz w:val="22"/>
    </w:rPr>
  </w:style>
  <w:style w:type="character" w:customStyle="1" w:styleId="2250">
    <w:name w:val="ListLabel 2208"/>
    <w:qFormat/>
    <w:uiPriority w:val="0"/>
    <w:rPr>
      <w:rFonts w:cs="Courier New"/>
    </w:rPr>
  </w:style>
  <w:style w:type="character" w:customStyle="1" w:styleId="2251">
    <w:name w:val="ListLabel 2209"/>
    <w:qFormat/>
    <w:uiPriority w:val="0"/>
    <w:rPr>
      <w:rFonts w:cs="Wingdings"/>
    </w:rPr>
  </w:style>
  <w:style w:type="character" w:customStyle="1" w:styleId="2252">
    <w:name w:val="ListLabel 2210"/>
    <w:qFormat/>
    <w:uiPriority w:val="0"/>
    <w:rPr>
      <w:rFonts w:cs="Symbol"/>
    </w:rPr>
  </w:style>
  <w:style w:type="character" w:customStyle="1" w:styleId="2253">
    <w:name w:val="ListLabel 2211"/>
    <w:qFormat/>
    <w:uiPriority w:val="0"/>
    <w:rPr>
      <w:rFonts w:cs="Courier New"/>
    </w:rPr>
  </w:style>
  <w:style w:type="character" w:customStyle="1" w:styleId="2254">
    <w:name w:val="ListLabel 2212"/>
    <w:qFormat/>
    <w:uiPriority w:val="0"/>
    <w:rPr>
      <w:rFonts w:cs="Wingdings"/>
    </w:rPr>
  </w:style>
  <w:style w:type="character" w:customStyle="1" w:styleId="2255">
    <w:name w:val="ListLabel 2213"/>
    <w:qFormat/>
    <w:uiPriority w:val="0"/>
    <w:rPr>
      <w:rFonts w:cs="Symbol"/>
    </w:rPr>
  </w:style>
  <w:style w:type="character" w:customStyle="1" w:styleId="2256">
    <w:name w:val="ListLabel 2214"/>
    <w:qFormat/>
    <w:uiPriority w:val="0"/>
    <w:rPr>
      <w:rFonts w:cs="Courier New"/>
    </w:rPr>
  </w:style>
  <w:style w:type="character" w:customStyle="1" w:styleId="2257">
    <w:name w:val="ListLabel 2215"/>
    <w:qFormat/>
    <w:uiPriority w:val="0"/>
    <w:rPr>
      <w:rFonts w:cs="Wingdings"/>
    </w:rPr>
  </w:style>
  <w:style w:type="character" w:customStyle="1" w:styleId="2258">
    <w:name w:val="ListLabel 2216"/>
    <w:qFormat/>
    <w:uiPriority w:val="0"/>
    <w:rPr>
      <w:rFonts w:ascii="RgsyshAdvTTb8864ccf.B" w:hAnsi="RgsyshAdvTTb8864ccf.B" w:cs="Symbol"/>
      <w:b/>
      <w:sz w:val="28"/>
      <w:szCs w:val="32"/>
    </w:rPr>
  </w:style>
  <w:style w:type="character" w:customStyle="1" w:styleId="2259">
    <w:name w:val="ListLabel 2217"/>
    <w:qFormat/>
    <w:uiPriority w:val="0"/>
    <w:rPr>
      <w:rFonts w:cs="Courier New"/>
    </w:rPr>
  </w:style>
  <w:style w:type="character" w:customStyle="1" w:styleId="2260">
    <w:name w:val="ListLabel 2218"/>
    <w:qFormat/>
    <w:uiPriority w:val="0"/>
    <w:rPr>
      <w:rFonts w:cs="Wingdings"/>
    </w:rPr>
  </w:style>
  <w:style w:type="character" w:customStyle="1" w:styleId="2261">
    <w:name w:val="ListLabel 2219"/>
    <w:qFormat/>
    <w:uiPriority w:val="0"/>
    <w:rPr>
      <w:rFonts w:cs="Symbol"/>
    </w:rPr>
  </w:style>
  <w:style w:type="character" w:customStyle="1" w:styleId="2262">
    <w:name w:val="ListLabel 2220"/>
    <w:qFormat/>
    <w:uiPriority w:val="0"/>
    <w:rPr>
      <w:rFonts w:cs="Courier New"/>
    </w:rPr>
  </w:style>
  <w:style w:type="character" w:customStyle="1" w:styleId="2263">
    <w:name w:val="ListLabel 2221"/>
    <w:qFormat/>
    <w:uiPriority w:val="0"/>
    <w:rPr>
      <w:rFonts w:cs="Wingdings"/>
    </w:rPr>
  </w:style>
  <w:style w:type="character" w:customStyle="1" w:styleId="2264">
    <w:name w:val="ListLabel 2222"/>
    <w:qFormat/>
    <w:uiPriority w:val="0"/>
    <w:rPr>
      <w:rFonts w:cs="Symbol"/>
    </w:rPr>
  </w:style>
  <w:style w:type="character" w:customStyle="1" w:styleId="2265">
    <w:name w:val="ListLabel 2223"/>
    <w:qFormat/>
    <w:uiPriority w:val="0"/>
    <w:rPr>
      <w:rFonts w:cs="Courier New"/>
    </w:rPr>
  </w:style>
  <w:style w:type="character" w:customStyle="1" w:styleId="2266">
    <w:name w:val="ListLabel 2224"/>
    <w:qFormat/>
    <w:uiPriority w:val="0"/>
    <w:rPr>
      <w:rFonts w:cs="Wingdings"/>
    </w:rPr>
  </w:style>
  <w:style w:type="character" w:customStyle="1" w:styleId="2267">
    <w:name w:val="ListLabel 2225"/>
    <w:qFormat/>
    <w:uiPriority w:val="0"/>
    <w:rPr>
      <w:rFonts w:cs="Symbol"/>
      <w:sz w:val="20"/>
    </w:rPr>
  </w:style>
  <w:style w:type="character" w:customStyle="1" w:styleId="2268">
    <w:name w:val="ListLabel 2226"/>
    <w:qFormat/>
    <w:uiPriority w:val="0"/>
    <w:rPr>
      <w:rFonts w:cs="Courier New"/>
      <w:sz w:val="20"/>
    </w:rPr>
  </w:style>
  <w:style w:type="character" w:customStyle="1" w:styleId="2269">
    <w:name w:val="ListLabel 2227"/>
    <w:qFormat/>
    <w:uiPriority w:val="0"/>
    <w:rPr>
      <w:rFonts w:cs="Wingdings"/>
      <w:sz w:val="20"/>
    </w:rPr>
  </w:style>
  <w:style w:type="character" w:customStyle="1" w:styleId="2270">
    <w:name w:val="ListLabel 2228"/>
    <w:qFormat/>
    <w:uiPriority w:val="0"/>
    <w:rPr>
      <w:rFonts w:cs="Wingdings"/>
      <w:sz w:val="20"/>
    </w:rPr>
  </w:style>
  <w:style w:type="character" w:customStyle="1" w:styleId="2271">
    <w:name w:val="ListLabel 2229"/>
    <w:qFormat/>
    <w:uiPriority w:val="0"/>
    <w:rPr>
      <w:rFonts w:cs="Wingdings"/>
      <w:sz w:val="20"/>
    </w:rPr>
  </w:style>
  <w:style w:type="character" w:customStyle="1" w:styleId="2272">
    <w:name w:val="ListLabel 2230"/>
    <w:qFormat/>
    <w:uiPriority w:val="0"/>
    <w:rPr>
      <w:rFonts w:cs="Wingdings"/>
      <w:sz w:val="20"/>
    </w:rPr>
  </w:style>
  <w:style w:type="character" w:customStyle="1" w:styleId="2273">
    <w:name w:val="ListLabel 2231"/>
    <w:qFormat/>
    <w:uiPriority w:val="0"/>
    <w:rPr>
      <w:rFonts w:cs="Wingdings"/>
      <w:sz w:val="20"/>
    </w:rPr>
  </w:style>
  <w:style w:type="character" w:customStyle="1" w:styleId="2274">
    <w:name w:val="ListLabel 2232"/>
    <w:qFormat/>
    <w:uiPriority w:val="0"/>
    <w:rPr>
      <w:rFonts w:cs="Wingdings"/>
      <w:sz w:val="20"/>
    </w:rPr>
  </w:style>
  <w:style w:type="character" w:customStyle="1" w:styleId="2275">
    <w:name w:val="ListLabel 2233"/>
    <w:qFormat/>
    <w:uiPriority w:val="0"/>
    <w:rPr>
      <w:rFonts w:cs="Wingdings"/>
      <w:sz w:val="20"/>
    </w:rPr>
  </w:style>
  <w:style w:type="character" w:customStyle="1" w:styleId="2276">
    <w:name w:val="ListLabel 2234"/>
    <w:qFormat/>
    <w:uiPriority w:val="0"/>
    <w:rPr>
      <w:sz w:val="22"/>
      <w:szCs w:val="22"/>
      <w:highlight w:val="blue"/>
    </w:rPr>
  </w:style>
  <w:style w:type="character" w:customStyle="1" w:styleId="2277">
    <w:name w:val="ListLabel 2235"/>
    <w:qFormat/>
    <w:uiPriority w:val="0"/>
    <w:rPr>
      <w:sz w:val="22"/>
      <w:szCs w:val="22"/>
      <w:lang w:val="ro-RO"/>
    </w:rPr>
  </w:style>
  <w:style w:type="character" w:customStyle="1" w:styleId="2278">
    <w:name w:val="ListLabel 2236"/>
    <w:qFormat/>
    <w:uiPriority w:val="0"/>
    <w:rPr>
      <w:bCs/>
    </w:rPr>
  </w:style>
  <w:style w:type="character" w:customStyle="1" w:styleId="2279">
    <w:name w:val="ListLabel 2237"/>
    <w:qFormat/>
    <w:uiPriority w:val="0"/>
    <w:rPr>
      <w:rFonts w:ascii="Times New Roman" w:hAnsi="Times New Roman"/>
      <w:bCs/>
      <w:color w:val="auto"/>
      <w:sz w:val="24"/>
      <w:szCs w:val="24"/>
      <w:highlight w:val="white"/>
      <w:u w:val="none"/>
    </w:rPr>
  </w:style>
  <w:style w:type="character" w:customStyle="1" w:styleId="2280">
    <w:name w:val="ListLabel 2238"/>
    <w:qFormat/>
    <w:uiPriority w:val="0"/>
    <w:rPr>
      <w:rFonts w:ascii="Times New Roman" w:hAnsi="Times New Roman"/>
      <w:color w:val="000000"/>
      <w:sz w:val="24"/>
      <w:szCs w:val="24"/>
      <w:highlight w:val="white"/>
      <w:u w:val="none"/>
    </w:rPr>
  </w:style>
  <w:style w:type="character" w:customStyle="1" w:styleId="2281">
    <w:name w:val="ListLabel 2239"/>
    <w:qFormat/>
    <w:uiPriority w:val="0"/>
    <w:rPr>
      <w:rFonts w:ascii="Times New Roman" w:hAnsi="Times New Roman" w:eastAsia="Calibri"/>
      <w:b/>
      <w:color w:val="000000"/>
      <w:sz w:val="24"/>
      <w:szCs w:val="24"/>
      <w:highlight w:val="white"/>
    </w:rPr>
  </w:style>
  <w:style w:type="character" w:customStyle="1" w:styleId="2282">
    <w:name w:val="ListLabel 2240"/>
    <w:qFormat/>
    <w:uiPriority w:val="0"/>
    <w:rPr>
      <w:rFonts w:ascii="Times New Roman" w:hAnsi="Times New Roman"/>
      <w:b/>
      <w:sz w:val="24"/>
      <w:szCs w:val="24"/>
      <w:lang w:eastAsia="en-GB"/>
    </w:rPr>
  </w:style>
  <w:style w:type="character" w:customStyle="1" w:styleId="2283">
    <w:name w:val="ListLabel 2241"/>
    <w:qFormat/>
    <w:uiPriority w:val="0"/>
    <w:rPr>
      <w:rFonts w:ascii="Times New Roman" w:hAnsi="Times New Roman"/>
      <w:color w:val="auto"/>
      <w:sz w:val="24"/>
      <w:szCs w:val="24"/>
      <w:highlight w:val="white"/>
      <w:u w:val="none"/>
    </w:rPr>
  </w:style>
  <w:style w:type="character" w:customStyle="1" w:styleId="2284">
    <w:name w:val="ListLabel 2242"/>
    <w:qFormat/>
    <w:uiPriority w:val="0"/>
    <w:rPr>
      <w:rFonts w:ascii="Times New Roman" w:hAnsi="Times New Roman"/>
      <w:color w:val="auto"/>
      <w:sz w:val="24"/>
      <w:szCs w:val="24"/>
      <w:u w:val="none"/>
    </w:rPr>
  </w:style>
  <w:style w:type="character" w:customStyle="1" w:styleId="2285">
    <w:name w:val="ListLabel 2243"/>
    <w:qFormat/>
    <w:uiPriority w:val="0"/>
    <w:rPr>
      <w:rFonts w:ascii="Times New Roman" w:hAnsi="Times New Roman"/>
      <w:i/>
      <w:iCs/>
      <w:sz w:val="24"/>
      <w:szCs w:val="24"/>
      <w:lang w:eastAsia="en-GB"/>
    </w:rPr>
  </w:style>
  <w:style w:type="character" w:customStyle="1" w:styleId="2286">
    <w:name w:val="ListLabel 2244"/>
    <w:qFormat/>
    <w:uiPriority w:val="0"/>
    <w:rPr>
      <w:rFonts w:ascii="Times New Roman" w:hAnsi="Times New Roman" w:eastAsia="Calibri"/>
      <w:b/>
      <w:bCs/>
      <w:color w:val="auto"/>
      <w:sz w:val="24"/>
      <w:szCs w:val="24"/>
      <w:u w:val="none"/>
    </w:rPr>
  </w:style>
  <w:style w:type="character" w:customStyle="1" w:styleId="2287">
    <w:name w:val="ListLabel 2245"/>
    <w:qFormat/>
    <w:uiPriority w:val="0"/>
    <w:rPr>
      <w:rFonts w:ascii="Times New Roman" w:hAnsi="Times New Roman" w:eastAsia="Calibri"/>
      <w:color w:val="auto"/>
      <w:sz w:val="24"/>
      <w:szCs w:val="24"/>
      <w:u w:val="none"/>
    </w:rPr>
  </w:style>
  <w:style w:type="character" w:customStyle="1" w:styleId="2288">
    <w:name w:val="ListLabel 2246"/>
    <w:qFormat/>
    <w:uiPriority w:val="0"/>
    <w:rPr>
      <w:color w:val="auto"/>
      <w:sz w:val="24"/>
      <w:szCs w:val="24"/>
      <w:highlight w:val="white"/>
      <w:u w:val="none"/>
    </w:rPr>
  </w:style>
  <w:style w:type="character" w:customStyle="1" w:styleId="2289">
    <w:name w:val="ListLabel 2247"/>
    <w:qFormat/>
    <w:uiPriority w:val="0"/>
    <w:rPr>
      <w:b/>
      <w:color w:val="auto"/>
      <w:sz w:val="24"/>
      <w:szCs w:val="24"/>
      <w:highlight w:val="white"/>
      <w:u w:val="none"/>
    </w:rPr>
  </w:style>
  <w:style w:type="character" w:customStyle="1" w:styleId="2290">
    <w:name w:val="ListLabel 2248"/>
    <w:qFormat/>
    <w:uiPriority w:val="0"/>
    <w:rPr>
      <w:color w:val="auto"/>
      <w:sz w:val="24"/>
      <w:szCs w:val="24"/>
      <w:u w:val="none"/>
    </w:rPr>
  </w:style>
  <w:style w:type="character" w:customStyle="1" w:styleId="2291">
    <w:name w:val="ListLabel 2249"/>
    <w:qFormat/>
    <w:uiPriority w:val="0"/>
    <w:rPr>
      <w:rFonts w:ascii="CMBX12" w:hAnsi="CMBX12" w:cs="CMBX12"/>
      <w:kern w:val="0"/>
      <w:sz w:val="24"/>
      <w:szCs w:val="24"/>
    </w:rPr>
  </w:style>
  <w:style w:type="character" w:customStyle="1" w:styleId="2292">
    <w:name w:val="ListLabel 2250"/>
    <w:qFormat/>
    <w:uiPriority w:val="0"/>
    <w:rPr>
      <w:b/>
      <w:color w:val="000000"/>
      <w:spacing w:val="0"/>
      <w:sz w:val="24"/>
      <w:szCs w:val="24"/>
      <w:highlight w:val="white"/>
      <w:u w:val="single"/>
    </w:rPr>
  </w:style>
  <w:style w:type="character" w:customStyle="1" w:styleId="2293">
    <w:name w:val="ListLabel 2251"/>
    <w:qFormat/>
    <w:uiPriority w:val="0"/>
    <w:rPr>
      <w:color w:val="000000"/>
      <w:spacing w:val="0"/>
      <w:sz w:val="24"/>
      <w:szCs w:val="24"/>
      <w:highlight w:val="white"/>
      <w:u w:val="single"/>
    </w:rPr>
  </w:style>
  <w:style w:type="character" w:customStyle="1" w:styleId="2294">
    <w:name w:val="ListLabel 2252"/>
    <w:qFormat/>
    <w:uiPriority w:val="0"/>
  </w:style>
  <w:style w:type="character" w:customStyle="1" w:styleId="2295">
    <w:name w:val="ListLabel 2253"/>
    <w:qFormat/>
    <w:uiPriority w:val="0"/>
    <w:rPr>
      <w:rFonts w:ascii="Times New Roman" w:hAnsi="Times New Roman"/>
      <w:sz w:val="22"/>
      <w:szCs w:val="22"/>
    </w:rPr>
  </w:style>
  <w:style w:type="character" w:customStyle="1" w:styleId="2296">
    <w:name w:val="ListLabel 2254"/>
    <w:qFormat/>
    <w:uiPriority w:val="0"/>
    <w:rPr>
      <w:rFonts w:ascii="Times New Roman" w:hAnsi="Times New Roman"/>
      <w:bCs/>
      <w:color w:val="385898"/>
      <w:spacing w:val="0"/>
      <w:sz w:val="22"/>
      <w:szCs w:val="22"/>
      <w:u w:val="none"/>
    </w:rPr>
  </w:style>
  <w:style w:type="character" w:customStyle="1" w:styleId="2297">
    <w:name w:val="ListLabel 2255"/>
    <w:qFormat/>
    <w:uiPriority w:val="0"/>
    <w:rPr>
      <w:sz w:val="22"/>
      <w:szCs w:val="22"/>
    </w:rPr>
  </w:style>
  <w:style w:type="character" w:customStyle="1" w:styleId="2298">
    <w:name w:val="ListLabel 2256"/>
    <w:qFormat/>
    <w:uiPriority w:val="0"/>
    <w:rPr>
      <w:rFonts w:cs="Times New Roman"/>
      <w:sz w:val="22"/>
      <w:szCs w:val="22"/>
      <w:lang w:val="en-US"/>
    </w:rPr>
  </w:style>
  <w:style w:type="character" w:customStyle="1" w:styleId="2299">
    <w:name w:val="ListLabel 2257"/>
    <w:qFormat/>
    <w:uiPriority w:val="0"/>
    <w:rPr>
      <w:rFonts w:cs="Times New Roman"/>
      <w:color w:val="000000"/>
      <w:sz w:val="22"/>
      <w:szCs w:val="22"/>
      <w:lang w:val="en-US"/>
    </w:rPr>
  </w:style>
  <w:style w:type="character" w:customStyle="1" w:styleId="2300">
    <w:name w:val="ListLabel 2258"/>
    <w:qFormat/>
    <w:uiPriority w:val="0"/>
  </w:style>
  <w:style w:type="character" w:customStyle="1" w:styleId="2301">
    <w:name w:val="ListLabel 2259"/>
    <w:qFormat/>
    <w:uiPriority w:val="0"/>
    <w:rPr>
      <w:rFonts w:cs="Times New Roman"/>
      <w:sz w:val="20"/>
      <w:szCs w:val="20"/>
      <w:lang w:val="en-US"/>
    </w:rPr>
  </w:style>
  <w:style w:type="character" w:customStyle="1" w:styleId="2302">
    <w:name w:val="ListLabel 2260"/>
    <w:qFormat/>
    <w:uiPriority w:val="0"/>
    <w:rPr>
      <w:color w:val="006580"/>
      <w:spacing w:val="0"/>
      <w:sz w:val="20"/>
      <w:szCs w:val="20"/>
      <w:u w:val="none"/>
    </w:rPr>
  </w:style>
  <w:style w:type="character" w:customStyle="1" w:styleId="2303">
    <w:name w:val="ListLabel 2261"/>
    <w:qFormat/>
    <w:uiPriority w:val="0"/>
    <w:rPr>
      <w:rFonts w:ascii="Times New Roman" w:hAnsi="Times New Roman"/>
      <w:sz w:val="24"/>
      <w:szCs w:val="24"/>
    </w:rPr>
  </w:style>
  <w:style w:type="character" w:customStyle="1" w:styleId="2304">
    <w:name w:val="ListLabel 2262"/>
    <w:qFormat/>
    <w:uiPriority w:val="0"/>
    <w:rPr>
      <w:color w:val="auto"/>
    </w:rPr>
  </w:style>
  <w:style w:type="character" w:customStyle="1" w:styleId="2305">
    <w:name w:val="ListLabel 2263"/>
    <w:qFormat/>
    <w:uiPriority w:val="0"/>
    <w:rPr>
      <w:rFonts w:ascii="Times New Roman" w:hAnsi="Times New Roman"/>
      <w:sz w:val="24"/>
      <w:szCs w:val="24"/>
    </w:rPr>
  </w:style>
  <w:style w:type="character" w:customStyle="1" w:styleId="2306">
    <w:name w:val="ListLabel 2264"/>
    <w:qFormat/>
    <w:uiPriority w:val="0"/>
    <w:rPr>
      <w:rFonts w:ascii="Times New Roman" w:hAnsi="Times New Roman"/>
      <w:sz w:val="24"/>
      <w:szCs w:val="24"/>
    </w:rPr>
  </w:style>
  <w:style w:type="character" w:customStyle="1" w:styleId="2307">
    <w:name w:val="ListLabel 2265"/>
    <w:qFormat/>
    <w:uiPriority w:val="0"/>
    <w:rPr>
      <w:sz w:val="24"/>
      <w:szCs w:val="24"/>
    </w:rPr>
  </w:style>
  <w:style w:type="character" w:customStyle="1" w:styleId="2308">
    <w:name w:val="ListLabel 2266"/>
    <w:qFormat/>
    <w:uiPriority w:val="0"/>
    <w:rPr>
      <w:color w:val="7C93A1"/>
      <w:sz w:val="20"/>
      <w:szCs w:val="20"/>
      <w:highlight w:val="white"/>
    </w:rPr>
  </w:style>
  <w:style w:type="character" w:customStyle="1" w:styleId="2309">
    <w:name w:val="ListLabel 2267"/>
    <w:qFormat/>
    <w:uiPriority w:val="0"/>
    <w:rPr>
      <w:b/>
      <w:bCs/>
      <w:color w:val="7C93A1"/>
      <w:sz w:val="20"/>
      <w:szCs w:val="20"/>
      <w:highlight w:val="white"/>
    </w:rPr>
  </w:style>
  <w:style w:type="character" w:customStyle="1" w:styleId="2310">
    <w:name w:val="ListLabel 2268"/>
    <w:qFormat/>
    <w:uiPriority w:val="0"/>
    <w:rPr>
      <w:color w:val="auto"/>
      <w:u w:val="none"/>
    </w:rPr>
  </w:style>
  <w:style w:type="character" w:customStyle="1" w:styleId="2311">
    <w:name w:val="ListLabel 2269"/>
    <w:qFormat/>
    <w:uiPriority w:val="0"/>
    <w:rPr>
      <w:bCs/>
      <w:color w:val="auto"/>
      <w:u w:val="none"/>
      <w:lang w:val="ro-RO"/>
    </w:rPr>
  </w:style>
  <w:style w:type="character" w:customStyle="1" w:styleId="2312">
    <w:name w:val="ListLabel 2270"/>
    <w:qFormat/>
    <w:uiPriority w:val="0"/>
    <w:rPr>
      <w:b/>
      <w:bCs/>
      <w:sz w:val="28"/>
      <w:szCs w:val="28"/>
    </w:rPr>
  </w:style>
  <w:style w:type="character" w:customStyle="1" w:styleId="2313">
    <w:name w:val="ListLabel 2271"/>
    <w:qFormat/>
    <w:uiPriority w:val="0"/>
    <w:rPr>
      <w:b/>
      <w:bCs/>
      <w:color w:val="auto"/>
      <w:sz w:val="20"/>
      <w:szCs w:val="20"/>
      <w:u w:val="none"/>
    </w:rPr>
  </w:style>
  <w:style w:type="character" w:customStyle="1" w:styleId="2314">
    <w:name w:val="ListLabel 2272"/>
    <w:qFormat/>
    <w:uiPriority w:val="0"/>
    <w:rPr>
      <w:rFonts w:eastAsia="Times New Roman"/>
      <w:sz w:val="20"/>
      <w:szCs w:val="20"/>
    </w:rPr>
  </w:style>
  <w:style w:type="character" w:customStyle="1" w:styleId="2315">
    <w:name w:val="ListLabel 2273"/>
    <w:qFormat/>
    <w:uiPriority w:val="0"/>
    <w:rPr>
      <w:rFonts w:eastAsia="Times New Roman"/>
      <w:sz w:val="20"/>
      <w:szCs w:val="20"/>
    </w:rPr>
  </w:style>
  <w:style w:type="character" w:customStyle="1" w:styleId="2316">
    <w:name w:val="ListLabel 2274"/>
    <w:qFormat/>
    <w:uiPriority w:val="0"/>
    <w:rPr>
      <w:b/>
      <w:sz w:val="28"/>
      <w:szCs w:val="28"/>
    </w:rPr>
  </w:style>
  <w:style w:type="character" w:customStyle="1" w:styleId="2317">
    <w:name w:val="ListLabel 2275"/>
    <w:qFormat/>
    <w:uiPriority w:val="0"/>
    <w:rPr>
      <w:rFonts w:ascii="TimesNewRomanMTStd-Italic" w:hAnsi="TimesNewRomanMTStd-Italic" w:cs="TimesNewRomanMTStd-Italic"/>
      <w:i/>
      <w:iCs/>
    </w:rPr>
  </w:style>
  <w:style w:type="character" w:customStyle="1" w:styleId="2318">
    <w:name w:val="ListLabel 2276"/>
    <w:qFormat/>
    <w:uiPriority w:val="0"/>
    <w:rPr>
      <w:b/>
      <w:bCs/>
      <w:color w:val="auto"/>
      <w:sz w:val="28"/>
      <w:szCs w:val="28"/>
      <w:highlight w:val="white"/>
      <w:u w:val="none"/>
    </w:rPr>
  </w:style>
  <w:style w:type="character" w:customStyle="1" w:styleId="2319">
    <w:name w:val="ListLabel 2277"/>
    <w:qFormat/>
    <w:uiPriority w:val="0"/>
    <w:rPr>
      <w:b/>
      <w:color w:val="auto"/>
      <w:sz w:val="28"/>
      <w:szCs w:val="28"/>
      <w:highlight w:val="white"/>
      <w:u w:val="none"/>
    </w:rPr>
  </w:style>
  <w:style w:type="character" w:customStyle="1" w:styleId="2320">
    <w:name w:val="ListLabel 2278"/>
    <w:qFormat/>
    <w:uiPriority w:val="0"/>
    <w:rPr>
      <w:b/>
      <w:i/>
      <w:iCs/>
      <w:color w:val="auto"/>
      <w:sz w:val="28"/>
      <w:szCs w:val="28"/>
      <w:highlight w:val="white"/>
      <w:u w:val="none"/>
    </w:rPr>
  </w:style>
  <w:style w:type="character" w:customStyle="1" w:styleId="2321">
    <w:name w:val="ListLabel 2279"/>
    <w:qFormat/>
    <w:uiPriority w:val="0"/>
    <w:rPr>
      <w:color w:val="auto"/>
      <w:sz w:val="20"/>
      <w:szCs w:val="20"/>
    </w:rPr>
  </w:style>
  <w:style w:type="character" w:customStyle="1" w:styleId="2322">
    <w:name w:val="ListLabel 2280"/>
    <w:qFormat/>
    <w:uiPriority w:val="0"/>
    <w:rPr>
      <w:rFonts w:eastAsia="Calibri"/>
      <w:i/>
      <w:iCs/>
      <w:color w:val="auto"/>
      <w:sz w:val="20"/>
      <w:szCs w:val="20"/>
    </w:rPr>
  </w:style>
  <w:style w:type="character" w:customStyle="1" w:styleId="2323">
    <w:name w:val="ListLabel 2281"/>
    <w:qFormat/>
    <w:uiPriority w:val="0"/>
    <w:rPr>
      <w:color w:val="auto"/>
      <w:highlight w:val="white"/>
      <w:u w:val="none"/>
    </w:rPr>
  </w:style>
  <w:style w:type="character" w:customStyle="1" w:styleId="2324">
    <w:name w:val="ListLabel 2282"/>
    <w:qFormat/>
    <w:uiPriority w:val="0"/>
    <w:rPr>
      <w:b/>
      <w:color w:val="000000"/>
      <w:sz w:val="28"/>
      <w:szCs w:val="28"/>
      <w:highlight w:val="white"/>
    </w:rPr>
  </w:style>
  <w:style w:type="character" w:customStyle="1" w:styleId="2325">
    <w:name w:val="ListLabel 2283"/>
    <w:qFormat/>
    <w:uiPriority w:val="0"/>
    <w:rPr>
      <w:rFonts w:ascii="Times New Roman" w:hAnsi="Times New Roman" w:cs="Times New Roman"/>
    </w:rPr>
  </w:style>
  <w:style w:type="character" w:customStyle="1" w:styleId="2326">
    <w:name w:val="ListLabel 2284"/>
    <w:qFormat/>
    <w:uiPriority w:val="0"/>
    <w:rPr>
      <w:b/>
      <w:color w:val="auto"/>
      <w:spacing w:val="15"/>
      <w:sz w:val="20"/>
      <w:szCs w:val="20"/>
      <w:u w:val="none"/>
    </w:rPr>
  </w:style>
  <w:style w:type="character" w:customStyle="1" w:styleId="2327">
    <w:name w:val="ListLabel 2285"/>
    <w:qFormat/>
    <w:uiPriority w:val="0"/>
    <w:rPr>
      <w:color w:val="auto"/>
      <w:spacing w:val="15"/>
      <w:sz w:val="20"/>
      <w:szCs w:val="20"/>
    </w:rPr>
  </w:style>
  <w:style w:type="character" w:customStyle="1" w:styleId="2328">
    <w:name w:val="ListLabel 2286"/>
    <w:qFormat/>
    <w:uiPriority w:val="0"/>
    <w:rPr>
      <w:rFonts w:ascii="Times New Roman" w:hAnsi="Times New Roman"/>
      <w:sz w:val="28"/>
      <w:szCs w:val="28"/>
      <w:lang w:eastAsia="en-GB"/>
    </w:rPr>
  </w:style>
  <w:style w:type="character" w:customStyle="1" w:styleId="2329">
    <w:name w:val="ListLabel 2287"/>
    <w:qFormat/>
    <w:uiPriority w:val="0"/>
    <w:rPr>
      <w:rFonts w:ascii="Times New Roman" w:hAnsi="Times New Roman"/>
      <w:color w:val="auto"/>
      <w:sz w:val="28"/>
      <w:szCs w:val="28"/>
      <w:highlight w:val="white"/>
      <w:u w:val="none"/>
    </w:rPr>
  </w:style>
  <w:style w:type="character" w:customStyle="1" w:styleId="2330">
    <w:name w:val="ListLabel 2288"/>
    <w:qFormat/>
    <w:uiPriority w:val="0"/>
    <w:rPr>
      <w:rFonts w:ascii="Times New Roman" w:hAnsi="Times New Roman"/>
      <w:color w:val="auto"/>
      <w:sz w:val="28"/>
      <w:szCs w:val="28"/>
      <w:u w:val="none"/>
    </w:rPr>
  </w:style>
  <w:style w:type="character" w:customStyle="1" w:styleId="2331">
    <w:name w:val="ListLabel 2289"/>
    <w:qFormat/>
    <w:uiPriority w:val="0"/>
    <w:rPr>
      <w:rFonts w:ascii="Times New Roman" w:hAnsi="Times New Roman"/>
      <w:i/>
      <w:iCs/>
      <w:sz w:val="28"/>
      <w:szCs w:val="28"/>
      <w:lang w:eastAsia="en-GB"/>
    </w:rPr>
  </w:style>
  <w:style w:type="character" w:customStyle="1" w:styleId="2332">
    <w:name w:val="ListLabel 2290"/>
    <w:qFormat/>
    <w:uiPriority w:val="0"/>
    <w:rPr>
      <w:sz w:val="22"/>
      <w:szCs w:val="22"/>
    </w:rPr>
  </w:style>
  <w:style w:type="character" w:customStyle="1" w:styleId="2333">
    <w:name w:val="ListLabel 2291"/>
    <w:qFormat/>
    <w:uiPriority w:val="0"/>
    <w:rPr>
      <w:color w:val="auto"/>
      <w:sz w:val="22"/>
      <w:szCs w:val="22"/>
      <w:u w:val="none"/>
    </w:rPr>
  </w:style>
  <w:style w:type="character" w:customStyle="1" w:styleId="2334">
    <w:name w:val="ListLabel 2292"/>
    <w:qFormat/>
    <w:uiPriority w:val="0"/>
    <w:rPr>
      <w:b/>
      <w:bCs/>
      <w:color w:val="auto"/>
      <w:sz w:val="22"/>
      <w:szCs w:val="22"/>
      <w:u w:val="none"/>
    </w:rPr>
  </w:style>
  <w:style w:type="character" w:customStyle="1" w:styleId="2335">
    <w:name w:val="ListLabel 2293"/>
    <w:qFormat/>
    <w:uiPriority w:val="0"/>
    <w:rPr>
      <w:spacing w:val="2"/>
      <w:sz w:val="20"/>
      <w:szCs w:val="20"/>
    </w:rPr>
  </w:style>
  <w:style w:type="character" w:customStyle="1" w:styleId="2336">
    <w:name w:val="ListLabel 2294"/>
    <w:qFormat/>
    <w:uiPriority w:val="0"/>
    <w:rPr>
      <w:sz w:val="20"/>
      <w:szCs w:val="20"/>
    </w:rPr>
  </w:style>
  <w:style w:type="character" w:customStyle="1" w:styleId="2337">
    <w:name w:val="ListLabel 2295"/>
    <w:qFormat/>
    <w:uiPriority w:val="0"/>
    <w:rPr>
      <w:spacing w:val="-2"/>
      <w:sz w:val="20"/>
      <w:szCs w:val="20"/>
    </w:rPr>
  </w:style>
  <w:style w:type="character" w:customStyle="1" w:styleId="2338">
    <w:name w:val="ListLabel 2296"/>
    <w:qFormat/>
    <w:uiPriority w:val="0"/>
    <w:rPr>
      <w:spacing w:val="1"/>
      <w:sz w:val="20"/>
      <w:szCs w:val="20"/>
    </w:rPr>
  </w:style>
  <w:style w:type="character" w:customStyle="1" w:styleId="2339">
    <w:name w:val="ListLabel 2297"/>
    <w:qFormat/>
    <w:uiPriority w:val="0"/>
    <w:rPr>
      <w:spacing w:val="-1"/>
      <w:sz w:val="20"/>
      <w:szCs w:val="20"/>
    </w:rPr>
  </w:style>
  <w:style w:type="character" w:customStyle="1" w:styleId="2340">
    <w:name w:val="ListLabel 2298"/>
    <w:qFormat/>
    <w:uiPriority w:val="0"/>
    <w:rPr>
      <w:spacing w:val="3"/>
      <w:sz w:val="20"/>
      <w:szCs w:val="20"/>
    </w:rPr>
  </w:style>
  <w:style w:type="character" w:customStyle="1" w:styleId="2341">
    <w:name w:val="ListLabel 2299"/>
    <w:qFormat/>
    <w:uiPriority w:val="0"/>
    <w:rPr>
      <w:spacing w:val="-6"/>
      <w:sz w:val="20"/>
      <w:szCs w:val="20"/>
    </w:rPr>
  </w:style>
  <w:style w:type="character" w:customStyle="1" w:styleId="2342">
    <w:name w:val="ListLabel 2300"/>
    <w:qFormat/>
    <w:uiPriority w:val="0"/>
    <w:rPr>
      <w:spacing w:val="-3"/>
      <w:sz w:val="20"/>
      <w:szCs w:val="20"/>
    </w:rPr>
  </w:style>
  <w:style w:type="character" w:customStyle="1" w:styleId="2343">
    <w:name w:val="ListLabel 2301"/>
    <w:qFormat/>
    <w:uiPriority w:val="0"/>
    <w:rPr>
      <w:spacing w:val="-8"/>
      <w:sz w:val="20"/>
      <w:szCs w:val="20"/>
    </w:rPr>
  </w:style>
  <w:style w:type="character" w:customStyle="1" w:styleId="2344">
    <w:name w:val="ListLabel 2302"/>
    <w:qFormat/>
    <w:uiPriority w:val="0"/>
    <w:rPr>
      <w:spacing w:val="-7"/>
      <w:sz w:val="20"/>
      <w:szCs w:val="20"/>
    </w:rPr>
  </w:style>
  <w:style w:type="character" w:customStyle="1" w:styleId="2345">
    <w:name w:val="ListLabel 2303"/>
    <w:qFormat/>
    <w:uiPriority w:val="0"/>
    <w:rPr>
      <w:spacing w:val="-9"/>
      <w:sz w:val="20"/>
      <w:szCs w:val="20"/>
    </w:rPr>
  </w:style>
  <w:style w:type="character" w:customStyle="1" w:styleId="2346">
    <w:name w:val="ListLabel 2304"/>
    <w:qFormat/>
    <w:uiPriority w:val="0"/>
    <w:rPr>
      <w:spacing w:val="-11"/>
      <w:sz w:val="20"/>
      <w:szCs w:val="20"/>
    </w:rPr>
  </w:style>
  <w:style w:type="character" w:customStyle="1" w:styleId="2347">
    <w:name w:val="ListLabel 2305"/>
    <w:qFormat/>
    <w:uiPriority w:val="0"/>
    <w:rPr>
      <w:spacing w:val="-8"/>
      <w:sz w:val="20"/>
      <w:szCs w:val="20"/>
    </w:rPr>
  </w:style>
  <w:style w:type="character" w:customStyle="1" w:styleId="2348">
    <w:name w:val="ListLabel 2306"/>
    <w:qFormat/>
    <w:uiPriority w:val="0"/>
    <w:rPr>
      <w:spacing w:val="-9"/>
      <w:sz w:val="20"/>
      <w:szCs w:val="20"/>
    </w:rPr>
  </w:style>
  <w:style w:type="character" w:customStyle="1" w:styleId="2349">
    <w:name w:val="ListLabel 2307"/>
    <w:qFormat/>
    <w:uiPriority w:val="0"/>
    <w:rPr>
      <w:spacing w:val="-7"/>
      <w:sz w:val="20"/>
      <w:szCs w:val="20"/>
    </w:rPr>
  </w:style>
  <w:style w:type="character" w:customStyle="1" w:styleId="2350">
    <w:name w:val="ListLabel 2308"/>
    <w:qFormat/>
    <w:uiPriority w:val="0"/>
    <w:rPr>
      <w:spacing w:val="-6"/>
      <w:sz w:val="20"/>
      <w:szCs w:val="20"/>
    </w:rPr>
  </w:style>
  <w:style w:type="character" w:customStyle="1" w:styleId="2351">
    <w:name w:val="ListLabel 2309"/>
    <w:qFormat/>
    <w:uiPriority w:val="0"/>
    <w:rPr>
      <w:spacing w:val="-11"/>
      <w:sz w:val="20"/>
      <w:szCs w:val="20"/>
    </w:rPr>
  </w:style>
  <w:style w:type="character" w:customStyle="1" w:styleId="2352">
    <w:name w:val="ListLabel 2310"/>
    <w:qFormat/>
    <w:uiPriority w:val="0"/>
    <w:rPr>
      <w:sz w:val="20"/>
      <w:szCs w:val="20"/>
    </w:rPr>
  </w:style>
  <w:style w:type="character" w:customStyle="1" w:styleId="2353">
    <w:name w:val="ListLabel 2311"/>
    <w:qFormat/>
    <w:uiPriority w:val="0"/>
    <w:rPr>
      <w:sz w:val="20"/>
      <w:szCs w:val="20"/>
    </w:rPr>
  </w:style>
  <w:style w:type="character" w:customStyle="1" w:styleId="2354">
    <w:name w:val="ListLabel 2312"/>
    <w:qFormat/>
    <w:uiPriority w:val="0"/>
    <w:rPr>
      <w:spacing w:val="-1"/>
      <w:sz w:val="20"/>
      <w:szCs w:val="20"/>
    </w:rPr>
  </w:style>
  <w:style w:type="character" w:customStyle="1" w:styleId="2355">
    <w:name w:val="ListLabel 2313"/>
    <w:qFormat/>
    <w:uiPriority w:val="0"/>
    <w:rPr>
      <w:spacing w:val="1"/>
      <w:sz w:val="20"/>
      <w:szCs w:val="20"/>
    </w:rPr>
  </w:style>
  <w:style w:type="character" w:customStyle="1" w:styleId="2356">
    <w:name w:val="ListLabel 2314"/>
    <w:qFormat/>
    <w:uiPriority w:val="0"/>
    <w:rPr>
      <w:spacing w:val="-2"/>
      <w:sz w:val="20"/>
      <w:szCs w:val="20"/>
    </w:rPr>
  </w:style>
  <w:style w:type="character" w:customStyle="1" w:styleId="2357">
    <w:name w:val="ListLabel 2315"/>
    <w:qFormat/>
    <w:uiPriority w:val="0"/>
    <w:rPr>
      <w:sz w:val="20"/>
      <w:szCs w:val="20"/>
    </w:rPr>
  </w:style>
  <w:style w:type="character" w:customStyle="1" w:styleId="2358">
    <w:name w:val="ListLabel 2316"/>
    <w:qFormat/>
    <w:uiPriority w:val="0"/>
    <w:rPr>
      <w:spacing w:val="1"/>
      <w:sz w:val="20"/>
      <w:szCs w:val="20"/>
    </w:rPr>
  </w:style>
  <w:style w:type="character" w:customStyle="1" w:styleId="2359">
    <w:name w:val="ListLabel 2317"/>
    <w:qFormat/>
    <w:uiPriority w:val="0"/>
    <w:rPr>
      <w:spacing w:val="-1"/>
      <w:sz w:val="20"/>
      <w:szCs w:val="20"/>
    </w:rPr>
  </w:style>
  <w:style w:type="character" w:customStyle="1" w:styleId="2360">
    <w:name w:val="ListLabel 2318"/>
    <w:qFormat/>
    <w:uiPriority w:val="0"/>
    <w:rPr>
      <w:spacing w:val="-1"/>
      <w:sz w:val="20"/>
      <w:szCs w:val="20"/>
    </w:rPr>
  </w:style>
  <w:style w:type="character" w:customStyle="1" w:styleId="2361">
    <w:name w:val="ListLabel 2319"/>
    <w:qFormat/>
    <w:uiPriority w:val="0"/>
    <w:rPr>
      <w:sz w:val="20"/>
      <w:szCs w:val="20"/>
    </w:rPr>
  </w:style>
  <w:style w:type="character" w:customStyle="1" w:styleId="2362">
    <w:name w:val="ListLabel 2320"/>
    <w:qFormat/>
    <w:uiPriority w:val="0"/>
    <w:rPr>
      <w:spacing w:val="2"/>
      <w:sz w:val="20"/>
      <w:szCs w:val="20"/>
    </w:rPr>
  </w:style>
  <w:style w:type="character" w:customStyle="1" w:styleId="2363">
    <w:name w:val="ListLabel 2321"/>
    <w:qFormat/>
    <w:uiPriority w:val="0"/>
    <w:rPr>
      <w:spacing w:val="12"/>
      <w:sz w:val="20"/>
      <w:szCs w:val="20"/>
    </w:rPr>
  </w:style>
  <w:style w:type="character" w:customStyle="1" w:styleId="2364">
    <w:name w:val="ListLabel 2322"/>
    <w:qFormat/>
    <w:uiPriority w:val="0"/>
    <w:rPr>
      <w:spacing w:val="-6"/>
      <w:sz w:val="20"/>
      <w:szCs w:val="20"/>
    </w:rPr>
  </w:style>
  <w:style w:type="character" w:customStyle="1" w:styleId="2365">
    <w:name w:val="ListLabel 2323"/>
    <w:qFormat/>
    <w:uiPriority w:val="0"/>
    <w:rPr>
      <w:spacing w:val="4"/>
      <w:sz w:val="20"/>
      <w:szCs w:val="20"/>
    </w:rPr>
  </w:style>
  <w:style w:type="character" w:customStyle="1" w:styleId="2366">
    <w:name w:val="ListLabel 2324"/>
    <w:qFormat/>
    <w:uiPriority w:val="0"/>
    <w:rPr>
      <w:spacing w:val="-2"/>
      <w:sz w:val="20"/>
      <w:szCs w:val="20"/>
    </w:rPr>
  </w:style>
  <w:style w:type="character" w:customStyle="1" w:styleId="2367">
    <w:name w:val="ListLabel 2325"/>
    <w:qFormat/>
    <w:uiPriority w:val="0"/>
    <w:rPr>
      <w:spacing w:val="10"/>
      <w:sz w:val="20"/>
      <w:szCs w:val="20"/>
    </w:rPr>
  </w:style>
  <w:style w:type="character" w:customStyle="1" w:styleId="2368">
    <w:name w:val="ListLabel 2326"/>
    <w:qFormat/>
    <w:uiPriority w:val="0"/>
    <w:rPr>
      <w:spacing w:val="2"/>
      <w:sz w:val="20"/>
      <w:szCs w:val="20"/>
    </w:rPr>
  </w:style>
  <w:style w:type="character" w:customStyle="1" w:styleId="2369">
    <w:name w:val="ListLabel 2327"/>
    <w:qFormat/>
    <w:uiPriority w:val="0"/>
    <w:rPr>
      <w:sz w:val="20"/>
      <w:szCs w:val="20"/>
    </w:rPr>
  </w:style>
  <w:style w:type="character" w:customStyle="1" w:styleId="2370">
    <w:name w:val="ListLabel 2328"/>
    <w:qFormat/>
    <w:uiPriority w:val="0"/>
    <w:rPr>
      <w:spacing w:val="-2"/>
      <w:sz w:val="20"/>
      <w:szCs w:val="20"/>
    </w:rPr>
  </w:style>
  <w:style w:type="character" w:customStyle="1" w:styleId="2371">
    <w:name w:val="ListLabel 2329"/>
    <w:qFormat/>
    <w:uiPriority w:val="0"/>
    <w:rPr>
      <w:spacing w:val="47"/>
      <w:sz w:val="20"/>
      <w:szCs w:val="20"/>
    </w:rPr>
  </w:style>
  <w:style w:type="character" w:customStyle="1" w:styleId="2372">
    <w:name w:val="ListLabel 2330"/>
    <w:qFormat/>
    <w:uiPriority w:val="0"/>
    <w:rPr>
      <w:spacing w:val="46"/>
      <w:sz w:val="20"/>
      <w:szCs w:val="20"/>
    </w:rPr>
  </w:style>
  <w:style w:type="character" w:customStyle="1" w:styleId="2373">
    <w:name w:val="ListLabel 2331"/>
    <w:qFormat/>
    <w:uiPriority w:val="0"/>
    <w:rPr>
      <w:sz w:val="20"/>
      <w:szCs w:val="20"/>
    </w:rPr>
  </w:style>
  <w:style w:type="character" w:customStyle="1" w:styleId="2374">
    <w:name w:val="ListLabel 2332"/>
    <w:qFormat/>
    <w:uiPriority w:val="0"/>
    <w:rPr>
      <w:spacing w:val="1"/>
      <w:sz w:val="20"/>
      <w:szCs w:val="20"/>
    </w:rPr>
  </w:style>
  <w:style w:type="character" w:customStyle="1" w:styleId="2375">
    <w:name w:val="ListLabel 2333"/>
    <w:qFormat/>
    <w:uiPriority w:val="0"/>
    <w:rPr>
      <w:spacing w:val="-1"/>
      <w:sz w:val="20"/>
      <w:szCs w:val="20"/>
    </w:rPr>
  </w:style>
  <w:style w:type="character" w:customStyle="1" w:styleId="2376">
    <w:name w:val="ListLabel 2334"/>
    <w:qFormat/>
    <w:uiPriority w:val="0"/>
    <w:rPr>
      <w:spacing w:val="-5"/>
      <w:sz w:val="20"/>
      <w:szCs w:val="20"/>
    </w:rPr>
  </w:style>
  <w:style w:type="character" w:customStyle="1" w:styleId="2377">
    <w:name w:val="ListLabel 2335"/>
    <w:qFormat/>
    <w:uiPriority w:val="0"/>
    <w:rPr>
      <w:spacing w:val="2"/>
      <w:sz w:val="20"/>
      <w:szCs w:val="20"/>
    </w:rPr>
  </w:style>
  <w:style w:type="character" w:customStyle="1" w:styleId="2378">
    <w:name w:val="ListLabel 2336"/>
    <w:qFormat/>
    <w:uiPriority w:val="0"/>
    <w:rPr>
      <w:spacing w:val="-2"/>
      <w:sz w:val="20"/>
      <w:szCs w:val="20"/>
    </w:rPr>
  </w:style>
  <w:style w:type="character" w:customStyle="1" w:styleId="2379">
    <w:name w:val="ListLabel 2337"/>
    <w:qFormat/>
    <w:uiPriority w:val="0"/>
    <w:rPr>
      <w:spacing w:val="3"/>
      <w:sz w:val="20"/>
      <w:szCs w:val="20"/>
    </w:rPr>
  </w:style>
  <w:style w:type="character" w:customStyle="1" w:styleId="2380">
    <w:name w:val="ListLabel 2338"/>
    <w:qFormat/>
    <w:uiPriority w:val="0"/>
    <w:rPr>
      <w:rFonts w:ascii="Segoe UI" w:hAnsi="Segoe UI" w:eastAsia="Calibri" w:cs="Segoe UI"/>
      <w:b/>
      <w:bCs/>
      <w:caps/>
      <w:color w:val="auto"/>
      <w:sz w:val="22"/>
      <w:szCs w:val="22"/>
    </w:rPr>
  </w:style>
  <w:style w:type="character" w:customStyle="1" w:styleId="2381">
    <w:name w:val="ListLabel 2339"/>
    <w:qFormat/>
    <w:uiPriority w:val="0"/>
    <w:rPr>
      <w:rFonts w:ascii="Segoe UI" w:hAnsi="Segoe UI" w:cs="Segoe UI"/>
      <w:color w:val="000000"/>
      <w:sz w:val="22"/>
      <w:szCs w:val="22"/>
    </w:rPr>
  </w:style>
  <w:style w:type="character" w:customStyle="1" w:styleId="2382">
    <w:name w:val="ListLabel 2340"/>
    <w:qFormat/>
    <w:uiPriority w:val="0"/>
    <w:rPr>
      <w:b/>
      <w:sz w:val="22"/>
      <w:szCs w:val="22"/>
    </w:rPr>
  </w:style>
  <w:style w:type="character" w:customStyle="1" w:styleId="2383">
    <w:name w:val="ListLabel 2341"/>
    <w:qFormat/>
    <w:uiPriority w:val="0"/>
    <w:rPr>
      <w:rFonts w:ascii="Georgia" w:hAnsi="Georgia"/>
      <w:color w:val="000000"/>
      <w:sz w:val="22"/>
      <w:szCs w:val="22"/>
    </w:rPr>
  </w:style>
  <w:style w:type="character" w:customStyle="1" w:styleId="2384">
    <w:name w:val="ListLabel 2342"/>
    <w:qFormat/>
    <w:uiPriority w:val="0"/>
    <w:rPr>
      <w:b/>
    </w:rPr>
  </w:style>
  <w:style w:type="character" w:customStyle="1" w:styleId="2385">
    <w:name w:val="ListLabel 2343"/>
    <w:qFormat/>
    <w:uiPriority w:val="0"/>
    <w:rPr>
      <w:rFonts w:ascii="Arial" w:hAnsi="Arial" w:cs="Arial"/>
      <w:color w:val="109D49"/>
    </w:rPr>
  </w:style>
  <w:style w:type="character" w:customStyle="1" w:styleId="2386">
    <w:name w:val="ListLabel 2344"/>
    <w:qFormat/>
    <w:uiPriority w:val="0"/>
    <w:rPr>
      <w:rFonts w:ascii="AdvOTea1a7398" w:hAnsi="AdvOTea1a7398" w:eastAsia="Calibri" w:cs="AdvOTea1a7398"/>
      <w:sz w:val="24"/>
      <w:szCs w:val="24"/>
    </w:rPr>
  </w:style>
  <w:style w:type="character" w:customStyle="1" w:styleId="2387">
    <w:name w:val="ListLabel 2345"/>
    <w:qFormat/>
    <w:uiPriority w:val="0"/>
    <w:rPr>
      <w:rFonts w:ascii="inherit" w:hAnsi="inherit" w:eastAsia="Times New Roman" w:cs="Helvetica"/>
      <w:sz w:val="22"/>
      <w:szCs w:val="22"/>
      <w:u w:val="single"/>
    </w:rPr>
  </w:style>
  <w:style w:type="character" w:customStyle="1" w:styleId="2388">
    <w:name w:val="ListLabel 2346"/>
    <w:qFormat/>
    <w:uiPriority w:val="0"/>
    <w:rPr>
      <w:rFonts w:ascii="Helvetica" w:hAnsi="Helvetica" w:eastAsia="Times New Roman" w:cs="Helvetica"/>
      <w:sz w:val="22"/>
      <w:szCs w:val="22"/>
    </w:rPr>
  </w:style>
  <w:style w:type="character" w:customStyle="1" w:styleId="2389">
    <w:name w:val="ListLabel 2347"/>
    <w:qFormat/>
    <w:uiPriority w:val="0"/>
    <w:rPr>
      <w:rFonts w:ascii="inherit" w:hAnsi="inherit" w:cs="Arial"/>
      <w:sz w:val="22"/>
      <w:szCs w:val="22"/>
    </w:rPr>
  </w:style>
  <w:style w:type="character" w:customStyle="1" w:styleId="2390">
    <w:name w:val="ListLabel 2348"/>
    <w:qFormat/>
    <w:uiPriority w:val="0"/>
    <w:rPr>
      <w:sz w:val="22"/>
      <w:szCs w:val="22"/>
    </w:rPr>
  </w:style>
  <w:style w:type="character" w:customStyle="1" w:styleId="2391">
    <w:name w:val="ListLabel 2349"/>
    <w:qFormat/>
    <w:uiPriority w:val="0"/>
    <w:rPr>
      <w:b/>
      <w:color w:val="auto"/>
      <w:sz w:val="28"/>
      <w:szCs w:val="28"/>
      <w:u w:val="none"/>
    </w:rPr>
  </w:style>
  <w:style w:type="character" w:customStyle="1" w:styleId="2392">
    <w:name w:val="ListLabel 2350"/>
    <w:qFormat/>
    <w:uiPriority w:val="0"/>
    <w:rPr>
      <w:rFonts w:ascii="CMBX12" w:hAnsi="CMBX12" w:cs="CMBX12"/>
      <w:sz w:val="28"/>
      <w:szCs w:val="28"/>
    </w:rPr>
  </w:style>
  <w:style w:type="character" w:customStyle="1" w:styleId="2393">
    <w:name w:val="ListLabel 2351"/>
    <w:qFormat/>
    <w:uiPriority w:val="0"/>
    <w:rPr>
      <w:rFonts w:ascii="Arial" w:hAnsi="Arial" w:cs="Arial"/>
      <w:b/>
      <w:bCs/>
      <w:color w:val="FF6600"/>
    </w:rPr>
  </w:style>
  <w:style w:type="character" w:customStyle="1" w:styleId="2394">
    <w:name w:val="ListLabel 2352"/>
    <w:qFormat/>
    <w:uiPriority w:val="0"/>
    <w:rPr>
      <w:rFonts w:ascii="Arial" w:hAnsi="Arial" w:cs="Arial"/>
      <w:color w:val="326891"/>
      <w:spacing w:val="15"/>
      <w:sz w:val="20"/>
      <w:szCs w:val="20"/>
      <w:highlight w:val="white"/>
    </w:rPr>
  </w:style>
  <w:style w:type="character" w:customStyle="1" w:styleId="2395">
    <w:name w:val="ListLabel 2353"/>
    <w:qFormat/>
    <w:uiPriority w:val="0"/>
    <w:rPr>
      <w:color w:val="326891"/>
      <w:spacing w:val="15"/>
    </w:rPr>
  </w:style>
  <w:style w:type="character" w:customStyle="1" w:styleId="2396">
    <w:name w:val="ListLabel 2354"/>
    <w:qFormat/>
    <w:uiPriority w:val="0"/>
    <w:rPr>
      <w:color w:val="326891"/>
      <w:spacing w:val="15"/>
    </w:rPr>
  </w:style>
  <w:style w:type="character" w:customStyle="1" w:styleId="2397">
    <w:name w:val="ListLabel 2355"/>
    <w:qFormat/>
    <w:uiPriority w:val="0"/>
    <w:rPr>
      <w:i/>
      <w:iCs/>
      <w:color w:val="FF7800"/>
      <w:spacing w:val="15"/>
    </w:rPr>
  </w:style>
  <w:style w:type="character" w:customStyle="1" w:styleId="2398">
    <w:name w:val="ListLabel 2356"/>
    <w:qFormat/>
    <w:uiPriority w:val="0"/>
    <w:rPr>
      <w:rFonts w:ascii="SimSun" w:hAnsi="SimSun" w:eastAsia="SimSun" w:cs="SimSun"/>
      <w:sz w:val="24"/>
      <w:szCs w:val="24"/>
    </w:rPr>
  </w:style>
  <w:style w:type="character" w:customStyle="1" w:styleId="2399">
    <w:name w:val="ListLabel 2357"/>
    <w:qFormat/>
    <w:uiPriority w:val="0"/>
    <w:rPr>
      <w:rFonts w:ascii="Times New Roman" w:hAnsi="Times New Roman"/>
      <w:b/>
      <w:sz w:val="24"/>
      <w:szCs w:val="28"/>
    </w:rPr>
  </w:style>
  <w:style w:type="character" w:customStyle="1" w:styleId="2400">
    <w:name w:val="ListLabel 2358"/>
    <w:qFormat/>
    <w:uiPriority w:val="0"/>
    <w:rPr>
      <w:rFonts w:cs="Symbol"/>
    </w:rPr>
  </w:style>
  <w:style w:type="character" w:customStyle="1" w:styleId="2401">
    <w:name w:val="ListLabel 2359"/>
    <w:qFormat/>
    <w:uiPriority w:val="0"/>
    <w:rPr>
      <w:rFonts w:cs="Courier New"/>
    </w:rPr>
  </w:style>
  <w:style w:type="character" w:customStyle="1" w:styleId="2402">
    <w:name w:val="ListLabel 2360"/>
    <w:qFormat/>
    <w:uiPriority w:val="0"/>
    <w:rPr>
      <w:rFonts w:cs="Wingdings"/>
    </w:rPr>
  </w:style>
  <w:style w:type="character" w:customStyle="1" w:styleId="2403">
    <w:name w:val="ListLabel 2361"/>
    <w:qFormat/>
    <w:uiPriority w:val="0"/>
    <w:rPr>
      <w:rFonts w:cs="Symbol"/>
    </w:rPr>
  </w:style>
  <w:style w:type="character" w:customStyle="1" w:styleId="2404">
    <w:name w:val="ListLabel 2362"/>
    <w:qFormat/>
    <w:uiPriority w:val="0"/>
    <w:rPr>
      <w:rFonts w:cs="Courier New"/>
    </w:rPr>
  </w:style>
  <w:style w:type="character" w:customStyle="1" w:styleId="2405">
    <w:name w:val="ListLabel 2363"/>
    <w:qFormat/>
    <w:uiPriority w:val="0"/>
    <w:rPr>
      <w:rFonts w:cs="Wingdings"/>
    </w:rPr>
  </w:style>
  <w:style w:type="character" w:customStyle="1" w:styleId="2406">
    <w:name w:val="ListLabel 2364"/>
    <w:qFormat/>
    <w:uiPriority w:val="0"/>
    <w:rPr>
      <w:rFonts w:cs="Symbol"/>
    </w:rPr>
  </w:style>
  <w:style w:type="character" w:customStyle="1" w:styleId="2407">
    <w:name w:val="ListLabel 2365"/>
    <w:qFormat/>
    <w:uiPriority w:val="0"/>
    <w:rPr>
      <w:rFonts w:cs="Courier New"/>
    </w:rPr>
  </w:style>
  <w:style w:type="character" w:customStyle="1" w:styleId="2408">
    <w:name w:val="ListLabel 2366"/>
    <w:qFormat/>
    <w:uiPriority w:val="0"/>
    <w:rPr>
      <w:rFonts w:cs="Wingdings"/>
    </w:rPr>
  </w:style>
  <w:style w:type="character" w:customStyle="1" w:styleId="2409">
    <w:name w:val="ListLabel 2367"/>
    <w:qFormat/>
    <w:uiPriority w:val="0"/>
    <w:rPr>
      <w:rFonts w:cs="Symbol"/>
      <w:b/>
      <w:sz w:val="24"/>
    </w:rPr>
  </w:style>
  <w:style w:type="character" w:customStyle="1" w:styleId="2410">
    <w:name w:val="ListLabel 2368"/>
    <w:qFormat/>
    <w:uiPriority w:val="0"/>
    <w:rPr>
      <w:rFonts w:cs="Courier New"/>
    </w:rPr>
  </w:style>
  <w:style w:type="character" w:customStyle="1" w:styleId="2411">
    <w:name w:val="ListLabel 2369"/>
    <w:qFormat/>
    <w:uiPriority w:val="0"/>
    <w:rPr>
      <w:rFonts w:cs="Wingdings"/>
    </w:rPr>
  </w:style>
  <w:style w:type="character" w:customStyle="1" w:styleId="2412">
    <w:name w:val="ListLabel 2370"/>
    <w:qFormat/>
    <w:uiPriority w:val="0"/>
    <w:rPr>
      <w:rFonts w:cs="Symbol"/>
    </w:rPr>
  </w:style>
  <w:style w:type="character" w:customStyle="1" w:styleId="2413">
    <w:name w:val="ListLabel 2371"/>
    <w:qFormat/>
    <w:uiPriority w:val="0"/>
    <w:rPr>
      <w:rFonts w:cs="Courier New"/>
    </w:rPr>
  </w:style>
  <w:style w:type="character" w:customStyle="1" w:styleId="2414">
    <w:name w:val="ListLabel 2372"/>
    <w:qFormat/>
    <w:uiPriority w:val="0"/>
    <w:rPr>
      <w:rFonts w:cs="Wingdings"/>
    </w:rPr>
  </w:style>
  <w:style w:type="character" w:customStyle="1" w:styleId="2415">
    <w:name w:val="ListLabel 2373"/>
    <w:qFormat/>
    <w:uiPriority w:val="0"/>
    <w:rPr>
      <w:rFonts w:cs="Symbol"/>
    </w:rPr>
  </w:style>
  <w:style w:type="character" w:customStyle="1" w:styleId="2416">
    <w:name w:val="ListLabel 2374"/>
    <w:qFormat/>
    <w:uiPriority w:val="0"/>
    <w:rPr>
      <w:rFonts w:cs="Courier New"/>
    </w:rPr>
  </w:style>
  <w:style w:type="character" w:customStyle="1" w:styleId="2417">
    <w:name w:val="ListLabel 2375"/>
    <w:qFormat/>
    <w:uiPriority w:val="0"/>
    <w:rPr>
      <w:rFonts w:cs="Wingdings"/>
    </w:rPr>
  </w:style>
  <w:style w:type="character" w:customStyle="1" w:styleId="2418">
    <w:name w:val="ListLabel 2376"/>
    <w:qFormat/>
    <w:uiPriority w:val="0"/>
    <w:rPr>
      <w:rFonts w:cs="Symbol"/>
    </w:rPr>
  </w:style>
  <w:style w:type="character" w:customStyle="1" w:styleId="2419">
    <w:name w:val="ListLabel 2377"/>
    <w:qFormat/>
    <w:uiPriority w:val="0"/>
    <w:rPr>
      <w:rFonts w:cs="Courier New"/>
    </w:rPr>
  </w:style>
  <w:style w:type="character" w:customStyle="1" w:styleId="2420">
    <w:name w:val="ListLabel 2378"/>
    <w:qFormat/>
    <w:uiPriority w:val="0"/>
    <w:rPr>
      <w:rFonts w:cs="Wingdings"/>
    </w:rPr>
  </w:style>
  <w:style w:type="character" w:customStyle="1" w:styleId="2421">
    <w:name w:val="ListLabel 2379"/>
    <w:qFormat/>
    <w:uiPriority w:val="0"/>
    <w:rPr>
      <w:rFonts w:cs="Symbol"/>
    </w:rPr>
  </w:style>
  <w:style w:type="character" w:customStyle="1" w:styleId="2422">
    <w:name w:val="ListLabel 2380"/>
    <w:qFormat/>
    <w:uiPriority w:val="0"/>
    <w:rPr>
      <w:rFonts w:cs="Courier New"/>
    </w:rPr>
  </w:style>
  <w:style w:type="character" w:customStyle="1" w:styleId="2423">
    <w:name w:val="ListLabel 2381"/>
    <w:qFormat/>
    <w:uiPriority w:val="0"/>
    <w:rPr>
      <w:rFonts w:cs="Wingdings"/>
    </w:rPr>
  </w:style>
  <w:style w:type="character" w:customStyle="1" w:styleId="2424">
    <w:name w:val="ListLabel 2382"/>
    <w:qFormat/>
    <w:uiPriority w:val="0"/>
    <w:rPr>
      <w:rFonts w:cs="Symbol"/>
    </w:rPr>
  </w:style>
  <w:style w:type="character" w:customStyle="1" w:styleId="2425">
    <w:name w:val="ListLabel 2383"/>
    <w:qFormat/>
    <w:uiPriority w:val="0"/>
    <w:rPr>
      <w:rFonts w:cs="Courier New"/>
    </w:rPr>
  </w:style>
  <w:style w:type="character" w:customStyle="1" w:styleId="2426">
    <w:name w:val="ListLabel 2384"/>
    <w:qFormat/>
    <w:uiPriority w:val="0"/>
    <w:rPr>
      <w:rFonts w:cs="Wingdings"/>
    </w:rPr>
  </w:style>
  <w:style w:type="character" w:customStyle="1" w:styleId="2427">
    <w:name w:val="ListLabel 2385"/>
    <w:qFormat/>
    <w:uiPriority w:val="0"/>
    <w:rPr>
      <w:rFonts w:cs="Symbol"/>
    </w:rPr>
  </w:style>
  <w:style w:type="character" w:customStyle="1" w:styleId="2428">
    <w:name w:val="ListLabel 2386"/>
    <w:qFormat/>
    <w:uiPriority w:val="0"/>
    <w:rPr>
      <w:rFonts w:cs="Courier New"/>
    </w:rPr>
  </w:style>
  <w:style w:type="character" w:customStyle="1" w:styleId="2429">
    <w:name w:val="ListLabel 2387"/>
    <w:qFormat/>
    <w:uiPriority w:val="0"/>
    <w:rPr>
      <w:rFonts w:cs="Wingdings"/>
    </w:rPr>
  </w:style>
  <w:style w:type="character" w:customStyle="1" w:styleId="2430">
    <w:name w:val="ListLabel 2388"/>
    <w:qFormat/>
    <w:uiPriority w:val="0"/>
    <w:rPr>
      <w:rFonts w:cs="Symbol"/>
    </w:rPr>
  </w:style>
  <w:style w:type="character" w:customStyle="1" w:styleId="2431">
    <w:name w:val="ListLabel 2389"/>
    <w:qFormat/>
    <w:uiPriority w:val="0"/>
    <w:rPr>
      <w:rFonts w:cs="Courier New"/>
    </w:rPr>
  </w:style>
  <w:style w:type="character" w:customStyle="1" w:styleId="2432">
    <w:name w:val="ListLabel 2390"/>
    <w:qFormat/>
    <w:uiPriority w:val="0"/>
    <w:rPr>
      <w:rFonts w:cs="Wingdings"/>
    </w:rPr>
  </w:style>
  <w:style w:type="character" w:customStyle="1" w:styleId="2433">
    <w:name w:val="ListLabel 2391"/>
    <w:qFormat/>
    <w:uiPriority w:val="0"/>
    <w:rPr>
      <w:rFonts w:cs="Symbol"/>
    </w:rPr>
  </w:style>
  <w:style w:type="character" w:customStyle="1" w:styleId="2434">
    <w:name w:val="ListLabel 2392"/>
    <w:qFormat/>
    <w:uiPriority w:val="0"/>
    <w:rPr>
      <w:rFonts w:cs="Courier New"/>
    </w:rPr>
  </w:style>
  <w:style w:type="character" w:customStyle="1" w:styleId="2435">
    <w:name w:val="ListLabel 2393"/>
    <w:qFormat/>
    <w:uiPriority w:val="0"/>
    <w:rPr>
      <w:rFonts w:cs="Wingdings"/>
    </w:rPr>
  </w:style>
  <w:style w:type="character" w:customStyle="1" w:styleId="2436">
    <w:name w:val="ListLabel 2394"/>
    <w:qFormat/>
    <w:uiPriority w:val="0"/>
    <w:rPr>
      <w:rFonts w:ascii="RgsyshAdvTTb8864ccf.B" w:hAnsi="RgsyshAdvTTb8864ccf.B" w:cs="Symbol"/>
      <w:b/>
      <w:sz w:val="24"/>
    </w:rPr>
  </w:style>
  <w:style w:type="character" w:customStyle="1" w:styleId="2437">
    <w:name w:val="ListLabel 2395"/>
    <w:qFormat/>
    <w:uiPriority w:val="0"/>
    <w:rPr>
      <w:rFonts w:cs="Courier New"/>
    </w:rPr>
  </w:style>
  <w:style w:type="character" w:customStyle="1" w:styleId="2438">
    <w:name w:val="ListLabel 2396"/>
    <w:qFormat/>
    <w:uiPriority w:val="0"/>
    <w:rPr>
      <w:rFonts w:cs="Wingdings"/>
    </w:rPr>
  </w:style>
  <w:style w:type="character" w:customStyle="1" w:styleId="2439">
    <w:name w:val="ListLabel 2397"/>
    <w:qFormat/>
    <w:uiPriority w:val="0"/>
    <w:rPr>
      <w:rFonts w:cs="Symbol"/>
    </w:rPr>
  </w:style>
  <w:style w:type="character" w:customStyle="1" w:styleId="2440">
    <w:name w:val="ListLabel 2398"/>
    <w:qFormat/>
    <w:uiPriority w:val="0"/>
    <w:rPr>
      <w:rFonts w:cs="Courier New"/>
    </w:rPr>
  </w:style>
  <w:style w:type="character" w:customStyle="1" w:styleId="2441">
    <w:name w:val="ListLabel 2399"/>
    <w:qFormat/>
    <w:uiPriority w:val="0"/>
    <w:rPr>
      <w:rFonts w:cs="Wingdings"/>
    </w:rPr>
  </w:style>
  <w:style w:type="character" w:customStyle="1" w:styleId="2442">
    <w:name w:val="ListLabel 2400"/>
    <w:qFormat/>
    <w:uiPriority w:val="0"/>
    <w:rPr>
      <w:rFonts w:cs="Symbol"/>
    </w:rPr>
  </w:style>
  <w:style w:type="character" w:customStyle="1" w:styleId="2443">
    <w:name w:val="ListLabel 2401"/>
    <w:qFormat/>
    <w:uiPriority w:val="0"/>
    <w:rPr>
      <w:rFonts w:cs="Courier New"/>
    </w:rPr>
  </w:style>
  <w:style w:type="character" w:customStyle="1" w:styleId="2444">
    <w:name w:val="ListLabel 2402"/>
    <w:qFormat/>
    <w:uiPriority w:val="0"/>
    <w:rPr>
      <w:rFonts w:cs="Wingdings"/>
    </w:rPr>
  </w:style>
  <w:style w:type="character" w:customStyle="1" w:styleId="2445">
    <w:name w:val="ListLabel 2403"/>
    <w:qFormat/>
    <w:uiPriority w:val="0"/>
    <w:rPr>
      <w:rFonts w:cs="Symbol"/>
      <w:sz w:val="24"/>
      <w:szCs w:val="32"/>
    </w:rPr>
  </w:style>
  <w:style w:type="character" w:customStyle="1" w:styleId="2446">
    <w:name w:val="ListLabel 2404"/>
    <w:qFormat/>
    <w:uiPriority w:val="0"/>
    <w:rPr>
      <w:rFonts w:cs="Courier New"/>
    </w:rPr>
  </w:style>
  <w:style w:type="character" w:customStyle="1" w:styleId="2447">
    <w:name w:val="ListLabel 2405"/>
    <w:qFormat/>
    <w:uiPriority w:val="0"/>
    <w:rPr>
      <w:rFonts w:cs="Wingdings"/>
    </w:rPr>
  </w:style>
  <w:style w:type="character" w:customStyle="1" w:styleId="2448">
    <w:name w:val="ListLabel 2406"/>
    <w:qFormat/>
    <w:uiPriority w:val="0"/>
    <w:rPr>
      <w:rFonts w:cs="Symbol"/>
    </w:rPr>
  </w:style>
  <w:style w:type="character" w:customStyle="1" w:styleId="2449">
    <w:name w:val="ListLabel 2407"/>
    <w:qFormat/>
    <w:uiPriority w:val="0"/>
    <w:rPr>
      <w:rFonts w:cs="Courier New"/>
    </w:rPr>
  </w:style>
  <w:style w:type="character" w:customStyle="1" w:styleId="2450">
    <w:name w:val="ListLabel 2408"/>
    <w:qFormat/>
    <w:uiPriority w:val="0"/>
    <w:rPr>
      <w:rFonts w:cs="Wingdings"/>
    </w:rPr>
  </w:style>
  <w:style w:type="character" w:customStyle="1" w:styleId="2451">
    <w:name w:val="ListLabel 2409"/>
    <w:qFormat/>
    <w:uiPriority w:val="0"/>
    <w:rPr>
      <w:rFonts w:cs="Symbol"/>
    </w:rPr>
  </w:style>
  <w:style w:type="character" w:customStyle="1" w:styleId="2452">
    <w:name w:val="ListLabel 2410"/>
    <w:qFormat/>
    <w:uiPriority w:val="0"/>
    <w:rPr>
      <w:rFonts w:cs="Courier New"/>
    </w:rPr>
  </w:style>
  <w:style w:type="character" w:customStyle="1" w:styleId="2453">
    <w:name w:val="ListLabel 2411"/>
    <w:qFormat/>
    <w:uiPriority w:val="0"/>
    <w:rPr>
      <w:rFonts w:cs="Wingdings"/>
    </w:rPr>
  </w:style>
  <w:style w:type="character" w:customStyle="1" w:styleId="2454">
    <w:name w:val="ListLabel 2412"/>
    <w:qFormat/>
    <w:uiPriority w:val="0"/>
    <w:rPr>
      <w:rFonts w:cs="Symbol"/>
    </w:rPr>
  </w:style>
  <w:style w:type="character" w:customStyle="1" w:styleId="2455">
    <w:name w:val="ListLabel 2413"/>
    <w:qFormat/>
    <w:uiPriority w:val="0"/>
    <w:rPr>
      <w:rFonts w:cs="Courier New"/>
    </w:rPr>
  </w:style>
  <w:style w:type="character" w:customStyle="1" w:styleId="2456">
    <w:name w:val="ListLabel 2414"/>
    <w:qFormat/>
    <w:uiPriority w:val="0"/>
    <w:rPr>
      <w:rFonts w:cs="Wingdings"/>
    </w:rPr>
  </w:style>
  <w:style w:type="character" w:customStyle="1" w:styleId="2457">
    <w:name w:val="ListLabel 2415"/>
    <w:qFormat/>
    <w:uiPriority w:val="0"/>
    <w:rPr>
      <w:rFonts w:cs="Symbol"/>
    </w:rPr>
  </w:style>
  <w:style w:type="character" w:customStyle="1" w:styleId="2458">
    <w:name w:val="ListLabel 2416"/>
    <w:qFormat/>
    <w:uiPriority w:val="0"/>
    <w:rPr>
      <w:rFonts w:cs="Courier New"/>
    </w:rPr>
  </w:style>
  <w:style w:type="character" w:customStyle="1" w:styleId="2459">
    <w:name w:val="ListLabel 2417"/>
    <w:qFormat/>
    <w:uiPriority w:val="0"/>
    <w:rPr>
      <w:rFonts w:cs="Wingdings"/>
    </w:rPr>
  </w:style>
  <w:style w:type="character" w:customStyle="1" w:styleId="2460">
    <w:name w:val="ListLabel 2418"/>
    <w:qFormat/>
    <w:uiPriority w:val="0"/>
    <w:rPr>
      <w:rFonts w:cs="Symbol"/>
    </w:rPr>
  </w:style>
  <w:style w:type="character" w:customStyle="1" w:styleId="2461">
    <w:name w:val="ListLabel 2419"/>
    <w:qFormat/>
    <w:uiPriority w:val="0"/>
    <w:rPr>
      <w:rFonts w:cs="Courier New"/>
    </w:rPr>
  </w:style>
  <w:style w:type="character" w:customStyle="1" w:styleId="2462">
    <w:name w:val="ListLabel 2420"/>
    <w:qFormat/>
    <w:uiPriority w:val="0"/>
    <w:rPr>
      <w:rFonts w:cs="Wingdings"/>
    </w:rPr>
  </w:style>
  <w:style w:type="character" w:customStyle="1" w:styleId="2463">
    <w:name w:val="ListLabel 2421"/>
    <w:qFormat/>
    <w:uiPriority w:val="0"/>
    <w:rPr>
      <w:rFonts w:cs="OpenSymbol"/>
    </w:rPr>
  </w:style>
  <w:style w:type="character" w:customStyle="1" w:styleId="2464">
    <w:name w:val="ListLabel 2422"/>
    <w:qFormat/>
    <w:uiPriority w:val="0"/>
    <w:rPr>
      <w:rFonts w:cs="OpenSymbol"/>
    </w:rPr>
  </w:style>
  <w:style w:type="character" w:customStyle="1" w:styleId="2465">
    <w:name w:val="ListLabel 2423"/>
    <w:qFormat/>
    <w:uiPriority w:val="0"/>
    <w:rPr>
      <w:rFonts w:cs="OpenSymbol"/>
    </w:rPr>
  </w:style>
  <w:style w:type="character" w:customStyle="1" w:styleId="2466">
    <w:name w:val="ListLabel 2424"/>
    <w:qFormat/>
    <w:uiPriority w:val="0"/>
    <w:rPr>
      <w:rFonts w:cs="OpenSymbol"/>
    </w:rPr>
  </w:style>
  <w:style w:type="character" w:customStyle="1" w:styleId="2467">
    <w:name w:val="ListLabel 2425"/>
    <w:qFormat/>
    <w:uiPriority w:val="0"/>
    <w:rPr>
      <w:rFonts w:cs="OpenSymbol"/>
    </w:rPr>
  </w:style>
  <w:style w:type="character" w:customStyle="1" w:styleId="2468">
    <w:name w:val="ListLabel 2426"/>
    <w:qFormat/>
    <w:uiPriority w:val="0"/>
    <w:rPr>
      <w:rFonts w:cs="OpenSymbol"/>
    </w:rPr>
  </w:style>
  <w:style w:type="character" w:customStyle="1" w:styleId="2469">
    <w:name w:val="ListLabel 2427"/>
    <w:qFormat/>
    <w:uiPriority w:val="0"/>
    <w:rPr>
      <w:rFonts w:cs="OpenSymbol"/>
    </w:rPr>
  </w:style>
  <w:style w:type="character" w:customStyle="1" w:styleId="2470">
    <w:name w:val="ListLabel 2428"/>
    <w:qFormat/>
    <w:uiPriority w:val="0"/>
    <w:rPr>
      <w:rFonts w:cs="OpenSymbol"/>
    </w:rPr>
  </w:style>
  <w:style w:type="character" w:customStyle="1" w:styleId="2471">
    <w:name w:val="ListLabel 2429"/>
    <w:qFormat/>
    <w:uiPriority w:val="0"/>
    <w:rPr>
      <w:rFonts w:cs="OpenSymbol"/>
    </w:rPr>
  </w:style>
  <w:style w:type="character" w:customStyle="1" w:styleId="2472">
    <w:name w:val="ListLabel 2430"/>
    <w:qFormat/>
    <w:uiPriority w:val="0"/>
    <w:rPr>
      <w:rFonts w:cs="Wingdings"/>
      <w:sz w:val="22"/>
    </w:rPr>
  </w:style>
  <w:style w:type="character" w:customStyle="1" w:styleId="2473">
    <w:name w:val="ListLabel 2431"/>
    <w:qFormat/>
    <w:uiPriority w:val="0"/>
    <w:rPr>
      <w:rFonts w:cs="Courier New"/>
      <w:sz w:val="20"/>
    </w:rPr>
  </w:style>
  <w:style w:type="character" w:customStyle="1" w:styleId="2474">
    <w:name w:val="ListLabel 2432"/>
    <w:qFormat/>
    <w:uiPriority w:val="0"/>
    <w:rPr>
      <w:rFonts w:cs="Wingdings"/>
      <w:sz w:val="20"/>
    </w:rPr>
  </w:style>
  <w:style w:type="character" w:customStyle="1" w:styleId="2475">
    <w:name w:val="ListLabel 2433"/>
    <w:qFormat/>
    <w:uiPriority w:val="0"/>
    <w:rPr>
      <w:rFonts w:cs="Wingdings"/>
      <w:sz w:val="20"/>
    </w:rPr>
  </w:style>
  <w:style w:type="character" w:customStyle="1" w:styleId="2476">
    <w:name w:val="ListLabel 2434"/>
    <w:qFormat/>
    <w:uiPriority w:val="0"/>
    <w:rPr>
      <w:rFonts w:cs="Wingdings"/>
      <w:sz w:val="20"/>
    </w:rPr>
  </w:style>
  <w:style w:type="character" w:customStyle="1" w:styleId="2477">
    <w:name w:val="ListLabel 2435"/>
    <w:qFormat/>
    <w:uiPriority w:val="0"/>
    <w:rPr>
      <w:rFonts w:cs="Wingdings"/>
      <w:sz w:val="20"/>
    </w:rPr>
  </w:style>
  <w:style w:type="character" w:customStyle="1" w:styleId="2478">
    <w:name w:val="ListLabel 2436"/>
    <w:qFormat/>
    <w:uiPriority w:val="0"/>
    <w:rPr>
      <w:rFonts w:cs="Wingdings"/>
      <w:sz w:val="20"/>
    </w:rPr>
  </w:style>
  <w:style w:type="character" w:customStyle="1" w:styleId="2479">
    <w:name w:val="ListLabel 2437"/>
    <w:qFormat/>
    <w:uiPriority w:val="0"/>
    <w:rPr>
      <w:rFonts w:cs="Wingdings"/>
      <w:sz w:val="20"/>
    </w:rPr>
  </w:style>
  <w:style w:type="character" w:customStyle="1" w:styleId="2480">
    <w:name w:val="ListLabel 2438"/>
    <w:qFormat/>
    <w:uiPriority w:val="0"/>
    <w:rPr>
      <w:rFonts w:cs="Wingdings"/>
      <w:sz w:val="20"/>
    </w:rPr>
  </w:style>
  <w:style w:type="character" w:customStyle="1" w:styleId="2481">
    <w:name w:val="ListLabel 2439"/>
    <w:qFormat/>
    <w:uiPriority w:val="0"/>
    <w:rPr>
      <w:rFonts w:ascii="Times New Roman" w:hAnsi="Times New Roman" w:cs="Wingdings"/>
      <w:sz w:val="22"/>
    </w:rPr>
  </w:style>
  <w:style w:type="character" w:customStyle="1" w:styleId="2482">
    <w:name w:val="ListLabel 2440"/>
    <w:qFormat/>
    <w:uiPriority w:val="0"/>
    <w:rPr>
      <w:rFonts w:cs="Courier New"/>
      <w:sz w:val="20"/>
    </w:rPr>
  </w:style>
  <w:style w:type="character" w:customStyle="1" w:styleId="2483">
    <w:name w:val="ListLabel 2441"/>
    <w:qFormat/>
    <w:uiPriority w:val="0"/>
    <w:rPr>
      <w:rFonts w:cs="Wingdings"/>
      <w:sz w:val="20"/>
    </w:rPr>
  </w:style>
  <w:style w:type="character" w:customStyle="1" w:styleId="2484">
    <w:name w:val="ListLabel 2442"/>
    <w:qFormat/>
    <w:uiPriority w:val="0"/>
    <w:rPr>
      <w:rFonts w:cs="Wingdings"/>
      <w:sz w:val="20"/>
    </w:rPr>
  </w:style>
  <w:style w:type="character" w:customStyle="1" w:styleId="2485">
    <w:name w:val="ListLabel 2443"/>
    <w:qFormat/>
    <w:uiPriority w:val="0"/>
    <w:rPr>
      <w:rFonts w:cs="Wingdings"/>
      <w:sz w:val="20"/>
    </w:rPr>
  </w:style>
  <w:style w:type="character" w:customStyle="1" w:styleId="2486">
    <w:name w:val="ListLabel 2444"/>
    <w:qFormat/>
    <w:uiPriority w:val="0"/>
    <w:rPr>
      <w:rFonts w:cs="Wingdings"/>
      <w:sz w:val="20"/>
    </w:rPr>
  </w:style>
  <w:style w:type="character" w:customStyle="1" w:styleId="2487">
    <w:name w:val="ListLabel 2445"/>
    <w:qFormat/>
    <w:uiPriority w:val="0"/>
    <w:rPr>
      <w:rFonts w:cs="Wingdings"/>
      <w:sz w:val="20"/>
    </w:rPr>
  </w:style>
  <w:style w:type="character" w:customStyle="1" w:styleId="2488">
    <w:name w:val="ListLabel 2446"/>
    <w:qFormat/>
    <w:uiPriority w:val="0"/>
    <w:rPr>
      <w:rFonts w:cs="Wingdings"/>
      <w:sz w:val="20"/>
    </w:rPr>
  </w:style>
  <w:style w:type="character" w:customStyle="1" w:styleId="2489">
    <w:name w:val="ListLabel 2447"/>
    <w:qFormat/>
    <w:uiPriority w:val="0"/>
    <w:rPr>
      <w:rFonts w:cs="Wingdings"/>
      <w:sz w:val="20"/>
    </w:rPr>
  </w:style>
  <w:style w:type="character" w:customStyle="1" w:styleId="2490">
    <w:name w:val="ListLabel 2448"/>
    <w:qFormat/>
    <w:uiPriority w:val="0"/>
    <w:rPr>
      <w:rFonts w:cs="Symbol"/>
    </w:rPr>
  </w:style>
  <w:style w:type="character" w:customStyle="1" w:styleId="2491">
    <w:name w:val="ListLabel 2449"/>
    <w:qFormat/>
    <w:uiPriority w:val="0"/>
    <w:rPr>
      <w:rFonts w:cs="Courier New"/>
    </w:rPr>
  </w:style>
  <w:style w:type="character" w:customStyle="1" w:styleId="2492">
    <w:name w:val="ListLabel 2450"/>
    <w:qFormat/>
    <w:uiPriority w:val="0"/>
    <w:rPr>
      <w:rFonts w:cs="Wingdings"/>
    </w:rPr>
  </w:style>
  <w:style w:type="character" w:customStyle="1" w:styleId="2493">
    <w:name w:val="ListLabel 2451"/>
    <w:qFormat/>
    <w:uiPriority w:val="0"/>
    <w:rPr>
      <w:rFonts w:cs="Symbol"/>
    </w:rPr>
  </w:style>
  <w:style w:type="character" w:customStyle="1" w:styleId="2494">
    <w:name w:val="ListLabel 2452"/>
    <w:qFormat/>
    <w:uiPriority w:val="0"/>
    <w:rPr>
      <w:rFonts w:cs="Courier New"/>
    </w:rPr>
  </w:style>
  <w:style w:type="character" w:customStyle="1" w:styleId="2495">
    <w:name w:val="ListLabel 2453"/>
    <w:qFormat/>
    <w:uiPriority w:val="0"/>
    <w:rPr>
      <w:rFonts w:cs="Wingdings"/>
    </w:rPr>
  </w:style>
  <w:style w:type="character" w:customStyle="1" w:styleId="2496">
    <w:name w:val="ListLabel 2454"/>
    <w:qFormat/>
    <w:uiPriority w:val="0"/>
    <w:rPr>
      <w:rFonts w:cs="Symbol"/>
    </w:rPr>
  </w:style>
  <w:style w:type="character" w:customStyle="1" w:styleId="2497">
    <w:name w:val="ListLabel 2455"/>
    <w:qFormat/>
    <w:uiPriority w:val="0"/>
    <w:rPr>
      <w:rFonts w:cs="Courier New"/>
    </w:rPr>
  </w:style>
  <w:style w:type="character" w:customStyle="1" w:styleId="2498">
    <w:name w:val="ListLabel 2456"/>
    <w:qFormat/>
    <w:uiPriority w:val="0"/>
    <w:rPr>
      <w:rFonts w:cs="Wingdings"/>
    </w:rPr>
  </w:style>
  <w:style w:type="character" w:customStyle="1" w:styleId="2499">
    <w:name w:val="ListLabel 2457"/>
    <w:qFormat/>
    <w:uiPriority w:val="0"/>
    <w:rPr>
      <w:rFonts w:cs="Symbol"/>
      <w:sz w:val="20"/>
    </w:rPr>
  </w:style>
  <w:style w:type="character" w:customStyle="1" w:styleId="2500">
    <w:name w:val="ListLabel 2458"/>
    <w:qFormat/>
    <w:uiPriority w:val="0"/>
    <w:rPr>
      <w:rFonts w:cs="Courier New"/>
    </w:rPr>
  </w:style>
  <w:style w:type="character" w:customStyle="1" w:styleId="2501">
    <w:name w:val="ListLabel 2459"/>
    <w:qFormat/>
    <w:uiPriority w:val="0"/>
    <w:rPr>
      <w:rFonts w:cs="Wingdings"/>
    </w:rPr>
  </w:style>
  <w:style w:type="character" w:customStyle="1" w:styleId="2502">
    <w:name w:val="ListLabel 2460"/>
    <w:qFormat/>
    <w:uiPriority w:val="0"/>
    <w:rPr>
      <w:rFonts w:cs="Symbol"/>
    </w:rPr>
  </w:style>
  <w:style w:type="character" w:customStyle="1" w:styleId="2503">
    <w:name w:val="ListLabel 2461"/>
    <w:qFormat/>
    <w:uiPriority w:val="0"/>
    <w:rPr>
      <w:rFonts w:cs="Courier New"/>
    </w:rPr>
  </w:style>
  <w:style w:type="character" w:customStyle="1" w:styleId="2504">
    <w:name w:val="ListLabel 2462"/>
    <w:qFormat/>
    <w:uiPriority w:val="0"/>
    <w:rPr>
      <w:rFonts w:cs="Wingdings"/>
    </w:rPr>
  </w:style>
  <w:style w:type="character" w:customStyle="1" w:styleId="2505">
    <w:name w:val="ListLabel 2463"/>
    <w:qFormat/>
    <w:uiPriority w:val="0"/>
    <w:rPr>
      <w:rFonts w:cs="Symbol"/>
    </w:rPr>
  </w:style>
  <w:style w:type="character" w:customStyle="1" w:styleId="2506">
    <w:name w:val="ListLabel 2464"/>
    <w:qFormat/>
    <w:uiPriority w:val="0"/>
    <w:rPr>
      <w:rFonts w:cs="Courier New"/>
    </w:rPr>
  </w:style>
  <w:style w:type="character" w:customStyle="1" w:styleId="2507">
    <w:name w:val="ListLabel 2465"/>
    <w:qFormat/>
    <w:uiPriority w:val="0"/>
    <w:rPr>
      <w:rFonts w:cs="Wingdings"/>
    </w:rPr>
  </w:style>
  <w:style w:type="character" w:customStyle="1" w:styleId="2508">
    <w:name w:val="ListLabel 2466"/>
    <w:qFormat/>
    <w:uiPriority w:val="0"/>
    <w:rPr>
      <w:rFonts w:ascii="Georgia" w:hAnsi="Georgia" w:cs="Times New Roman"/>
    </w:rPr>
  </w:style>
  <w:style w:type="character" w:customStyle="1" w:styleId="2509">
    <w:name w:val="ListLabel 2467"/>
    <w:qFormat/>
    <w:uiPriority w:val="0"/>
    <w:rPr>
      <w:rFonts w:cs="Courier New"/>
    </w:rPr>
  </w:style>
  <w:style w:type="character" w:customStyle="1" w:styleId="2510">
    <w:name w:val="ListLabel 2468"/>
    <w:qFormat/>
    <w:uiPriority w:val="0"/>
    <w:rPr>
      <w:rFonts w:cs="Wingdings"/>
    </w:rPr>
  </w:style>
  <w:style w:type="character" w:customStyle="1" w:styleId="2511">
    <w:name w:val="ListLabel 2469"/>
    <w:qFormat/>
    <w:uiPriority w:val="0"/>
    <w:rPr>
      <w:rFonts w:cs="Symbol"/>
    </w:rPr>
  </w:style>
  <w:style w:type="character" w:customStyle="1" w:styleId="2512">
    <w:name w:val="ListLabel 2470"/>
    <w:qFormat/>
    <w:uiPriority w:val="0"/>
    <w:rPr>
      <w:rFonts w:cs="Courier New"/>
    </w:rPr>
  </w:style>
  <w:style w:type="character" w:customStyle="1" w:styleId="2513">
    <w:name w:val="ListLabel 2471"/>
    <w:qFormat/>
    <w:uiPriority w:val="0"/>
    <w:rPr>
      <w:rFonts w:cs="Wingdings"/>
    </w:rPr>
  </w:style>
  <w:style w:type="character" w:customStyle="1" w:styleId="2514">
    <w:name w:val="ListLabel 2472"/>
    <w:qFormat/>
    <w:uiPriority w:val="0"/>
    <w:rPr>
      <w:rFonts w:cs="Symbol"/>
    </w:rPr>
  </w:style>
  <w:style w:type="character" w:customStyle="1" w:styleId="2515">
    <w:name w:val="ListLabel 2473"/>
    <w:qFormat/>
    <w:uiPriority w:val="0"/>
    <w:rPr>
      <w:rFonts w:cs="Courier New"/>
    </w:rPr>
  </w:style>
  <w:style w:type="character" w:customStyle="1" w:styleId="2516">
    <w:name w:val="ListLabel 2474"/>
    <w:qFormat/>
    <w:uiPriority w:val="0"/>
    <w:rPr>
      <w:rFonts w:cs="Wingdings"/>
    </w:rPr>
  </w:style>
  <w:style w:type="character" w:customStyle="1" w:styleId="2517">
    <w:name w:val="ListLabel 2475"/>
    <w:qFormat/>
    <w:uiPriority w:val="0"/>
    <w:rPr>
      <w:rFonts w:cs="Symbol"/>
      <w:b/>
      <w:sz w:val="28"/>
    </w:rPr>
  </w:style>
  <w:style w:type="character" w:customStyle="1" w:styleId="2518">
    <w:name w:val="ListLabel 2476"/>
    <w:qFormat/>
    <w:uiPriority w:val="0"/>
    <w:rPr>
      <w:rFonts w:cs="Courier New"/>
    </w:rPr>
  </w:style>
  <w:style w:type="character" w:customStyle="1" w:styleId="2519">
    <w:name w:val="ListLabel 2477"/>
    <w:qFormat/>
    <w:uiPriority w:val="0"/>
    <w:rPr>
      <w:rFonts w:cs="Wingdings"/>
    </w:rPr>
  </w:style>
  <w:style w:type="character" w:customStyle="1" w:styleId="2520">
    <w:name w:val="ListLabel 2478"/>
    <w:qFormat/>
    <w:uiPriority w:val="0"/>
    <w:rPr>
      <w:rFonts w:cs="Symbol"/>
    </w:rPr>
  </w:style>
  <w:style w:type="character" w:customStyle="1" w:styleId="2521">
    <w:name w:val="ListLabel 2479"/>
    <w:qFormat/>
    <w:uiPriority w:val="0"/>
    <w:rPr>
      <w:rFonts w:cs="Courier New"/>
    </w:rPr>
  </w:style>
  <w:style w:type="character" w:customStyle="1" w:styleId="2522">
    <w:name w:val="ListLabel 2480"/>
    <w:qFormat/>
    <w:uiPriority w:val="0"/>
    <w:rPr>
      <w:rFonts w:cs="Wingdings"/>
    </w:rPr>
  </w:style>
  <w:style w:type="character" w:customStyle="1" w:styleId="2523">
    <w:name w:val="ListLabel 2481"/>
    <w:qFormat/>
    <w:uiPriority w:val="0"/>
    <w:rPr>
      <w:rFonts w:cs="Symbol"/>
    </w:rPr>
  </w:style>
  <w:style w:type="character" w:customStyle="1" w:styleId="2524">
    <w:name w:val="ListLabel 2482"/>
    <w:qFormat/>
    <w:uiPriority w:val="0"/>
    <w:rPr>
      <w:rFonts w:cs="Courier New"/>
    </w:rPr>
  </w:style>
  <w:style w:type="character" w:customStyle="1" w:styleId="2525">
    <w:name w:val="ListLabel 2483"/>
    <w:qFormat/>
    <w:uiPriority w:val="0"/>
    <w:rPr>
      <w:rFonts w:cs="Wingdings"/>
    </w:rPr>
  </w:style>
  <w:style w:type="character" w:customStyle="1" w:styleId="2526">
    <w:name w:val="ListLabel 2484"/>
    <w:qFormat/>
    <w:uiPriority w:val="0"/>
    <w:rPr>
      <w:rFonts w:cs="Symbol"/>
      <w:b/>
      <w:sz w:val="28"/>
    </w:rPr>
  </w:style>
  <w:style w:type="character" w:customStyle="1" w:styleId="2527">
    <w:name w:val="ListLabel 2485"/>
    <w:qFormat/>
    <w:uiPriority w:val="0"/>
    <w:rPr>
      <w:rFonts w:cs="Courier New"/>
    </w:rPr>
  </w:style>
  <w:style w:type="character" w:customStyle="1" w:styleId="2528">
    <w:name w:val="ListLabel 2486"/>
    <w:qFormat/>
    <w:uiPriority w:val="0"/>
    <w:rPr>
      <w:rFonts w:cs="Wingdings"/>
    </w:rPr>
  </w:style>
  <w:style w:type="character" w:customStyle="1" w:styleId="2529">
    <w:name w:val="ListLabel 2487"/>
    <w:qFormat/>
    <w:uiPriority w:val="0"/>
    <w:rPr>
      <w:rFonts w:cs="Symbol"/>
    </w:rPr>
  </w:style>
  <w:style w:type="character" w:customStyle="1" w:styleId="2530">
    <w:name w:val="ListLabel 2488"/>
    <w:qFormat/>
    <w:uiPriority w:val="0"/>
    <w:rPr>
      <w:rFonts w:cs="Courier New"/>
    </w:rPr>
  </w:style>
  <w:style w:type="character" w:customStyle="1" w:styleId="2531">
    <w:name w:val="ListLabel 2489"/>
    <w:qFormat/>
    <w:uiPriority w:val="0"/>
    <w:rPr>
      <w:rFonts w:cs="Wingdings"/>
    </w:rPr>
  </w:style>
  <w:style w:type="character" w:customStyle="1" w:styleId="2532">
    <w:name w:val="ListLabel 2490"/>
    <w:qFormat/>
    <w:uiPriority w:val="0"/>
    <w:rPr>
      <w:rFonts w:cs="Symbol"/>
    </w:rPr>
  </w:style>
  <w:style w:type="character" w:customStyle="1" w:styleId="2533">
    <w:name w:val="ListLabel 2491"/>
    <w:qFormat/>
    <w:uiPriority w:val="0"/>
    <w:rPr>
      <w:rFonts w:cs="Courier New"/>
    </w:rPr>
  </w:style>
  <w:style w:type="character" w:customStyle="1" w:styleId="2534">
    <w:name w:val="ListLabel 2492"/>
    <w:qFormat/>
    <w:uiPriority w:val="0"/>
    <w:rPr>
      <w:rFonts w:cs="Wingdings"/>
    </w:rPr>
  </w:style>
  <w:style w:type="character" w:customStyle="1" w:styleId="2535">
    <w:name w:val="ListLabel 2493"/>
    <w:qFormat/>
    <w:uiPriority w:val="0"/>
    <w:rPr>
      <w:rFonts w:ascii="Georgia" w:hAnsi="Georgia" w:cs="Times New Roman"/>
      <w:sz w:val="24"/>
    </w:rPr>
  </w:style>
  <w:style w:type="character" w:customStyle="1" w:styleId="2536">
    <w:name w:val="ListLabel 2494"/>
    <w:qFormat/>
    <w:uiPriority w:val="0"/>
    <w:rPr>
      <w:rFonts w:cs="Courier New"/>
    </w:rPr>
  </w:style>
  <w:style w:type="character" w:customStyle="1" w:styleId="2537">
    <w:name w:val="ListLabel 2495"/>
    <w:qFormat/>
    <w:uiPriority w:val="0"/>
    <w:rPr>
      <w:rFonts w:cs="Wingdings"/>
    </w:rPr>
  </w:style>
  <w:style w:type="character" w:customStyle="1" w:styleId="2538">
    <w:name w:val="ListLabel 2496"/>
    <w:qFormat/>
    <w:uiPriority w:val="0"/>
    <w:rPr>
      <w:rFonts w:cs="Symbol"/>
    </w:rPr>
  </w:style>
  <w:style w:type="character" w:customStyle="1" w:styleId="2539">
    <w:name w:val="ListLabel 2497"/>
    <w:qFormat/>
    <w:uiPriority w:val="0"/>
    <w:rPr>
      <w:rFonts w:cs="Courier New"/>
    </w:rPr>
  </w:style>
  <w:style w:type="character" w:customStyle="1" w:styleId="2540">
    <w:name w:val="ListLabel 2498"/>
    <w:qFormat/>
    <w:uiPriority w:val="0"/>
    <w:rPr>
      <w:rFonts w:cs="Wingdings"/>
    </w:rPr>
  </w:style>
  <w:style w:type="character" w:customStyle="1" w:styleId="2541">
    <w:name w:val="ListLabel 2499"/>
    <w:qFormat/>
    <w:uiPriority w:val="0"/>
    <w:rPr>
      <w:rFonts w:cs="Symbol"/>
    </w:rPr>
  </w:style>
  <w:style w:type="character" w:customStyle="1" w:styleId="2542">
    <w:name w:val="ListLabel 2500"/>
    <w:qFormat/>
    <w:uiPriority w:val="0"/>
    <w:rPr>
      <w:rFonts w:cs="Courier New"/>
    </w:rPr>
  </w:style>
  <w:style w:type="character" w:customStyle="1" w:styleId="2543">
    <w:name w:val="ListLabel 2501"/>
    <w:qFormat/>
    <w:uiPriority w:val="0"/>
    <w:rPr>
      <w:rFonts w:cs="Wingdings"/>
    </w:rPr>
  </w:style>
  <w:style w:type="character" w:customStyle="1" w:styleId="2544">
    <w:name w:val="ListLabel 2502"/>
    <w:qFormat/>
    <w:uiPriority w:val="0"/>
    <w:rPr>
      <w:rFonts w:ascii="Times New Roman" w:hAnsi="Times New Roman" w:cs="Times New Roman"/>
      <w:sz w:val="20"/>
    </w:rPr>
  </w:style>
  <w:style w:type="character" w:customStyle="1" w:styleId="2545">
    <w:name w:val="ListLabel 2503"/>
    <w:qFormat/>
    <w:uiPriority w:val="0"/>
    <w:rPr>
      <w:rFonts w:cs="Courier New"/>
    </w:rPr>
  </w:style>
  <w:style w:type="character" w:customStyle="1" w:styleId="2546">
    <w:name w:val="ListLabel 2504"/>
    <w:qFormat/>
    <w:uiPriority w:val="0"/>
    <w:rPr>
      <w:rFonts w:cs="Wingdings"/>
    </w:rPr>
  </w:style>
  <w:style w:type="character" w:customStyle="1" w:styleId="2547">
    <w:name w:val="ListLabel 2505"/>
    <w:qFormat/>
    <w:uiPriority w:val="0"/>
    <w:rPr>
      <w:rFonts w:cs="Symbol"/>
    </w:rPr>
  </w:style>
  <w:style w:type="character" w:customStyle="1" w:styleId="2548">
    <w:name w:val="ListLabel 2506"/>
    <w:qFormat/>
    <w:uiPriority w:val="0"/>
    <w:rPr>
      <w:rFonts w:cs="Courier New"/>
    </w:rPr>
  </w:style>
  <w:style w:type="character" w:customStyle="1" w:styleId="2549">
    <w:name w:val="ListLabel 2507"/>
    <w:qFormat/>
    <w:uiPriority w:val="0"/>
    <w:rPr>
      <w:rFonts w:cs="Wingdings"/>
    </w:rPr>
  </w:style>
  <w:style w:type="character" w:customStyle="1" w:styleId="2550">
    <w:name w:val="ListLabel 2508"/>
    <w:qFormat/>
    <w:uiPriority w:val="0"/>
    <w:rPr>
      <w:rFonts w:cs="Symbol"/>
    </w:rPr>
  </w:style>
  <w:style w:type="character" w:customStyle="1" w:styleId="2551">
    <w:name w:val="ListLabel 2509"/>
    <w:qFormat/>
    <w:uiPriority w:val="0"/>
    <w:rPr>
      <w:rFonts w:cs="Courier New"/>
    </w:rPr>
  </w:style>
  <w:style w:type="character" w:customStyle="1" w:styleId="2552">
    <w:name w:val="ListLabel 2510"/>
    <w:qFormat/>
    <w:uiPriority w:val="0"/>
    <w:rPr>
      <w:rFonts w:cs="Wingdings"/>
    </w:rPr>
  </w:style>
  <w:style w:type="character" w:customStyle="1" w:styleId="2553">
    <w:name w:val="ListLabel 2511"/>
    <w:qFormat/>
    <w:uiPriority w:val="0"/>
    <w:rPr>
      <w:rFonts w:cs="Times New Roman"/>
    </w:rPr>
  </w:style>
  <w:style w:type="character" w:customStyle="1" w:styleId="2554">
    <w:name w:val="ListLabel 2512"/>
    <w:qFormat/>
    <w:uiPriority w:val="0"/>
    <w:rPr>
      <w:rFonts w:cs="Courier New"/>
    </w:rPr>
  </w:style>
  <w:style w:type="character" w:customStyle="1" w:styleId="2555">
    <w:name w:val="ListLabel 2513"/>
    <w:qFormat/>
    <w:uiPriority w:val="0"/>
    <w:rPr>
      <w:rFonts w:cs="Wingdings"/>
    </w:rPr>
  </w:style>
  <w:style w:type="character" w:customStyle="1" w:styleId="2556">
    <w:name w:val="ListLabel 2514"/>
    <w:qFormat/>
    <w:uiPriority w:val="0"/>
    <w:rPr>
      <w:rFonts w:cs="Symbol"/>
    </w:rPr>
  </w:style>
  <w:style w:type="character" w:customStyle="1" w:styleId="2557">
    <w:name w:val="ListLabel 2515"/>
    <w:qFormat/>
    <w:uiPriority w:val="0"/>
    <w:rPr>
      <w:rFonts w:cs="Courier New"/>
    </w:rPr>
  </w:style>
  <w:style w:type="character" w:customStyle="1" w:styleId="2558">
    <w:name w:val="ListLabel 2516"/>
    <w:qFormat/>
    <w:uiPriority w:val="0"/>
    <w:rPr>
      <w:rFonts w:cs="Wingdings"/>
    </w:rPr>
  </w:style>
  <w:style w:type="character" w:customStyle="1" w:styleId="2559">
    <w:name w:val="ListLabel 2517"/>
    <w:qFormat/>
    <w:uiPriority w:val="0"/>
    <w:rPr>
      <w:rFonts w:cs="Symbol"/>
    </w:rPr>
  </w:style>
  <w:style w:type="character" w:customStyle="1" w:styleId="2560">
    <w:name w:val="ListLabel 2518"/>
    <w:qFormat/>
    <w:uiPriority w:val="0"/>
    <w:rPr>
      <w:rFonts w:cs="Courier New"/>
    </w:rPr>
  </w:style>
  <w:style w:type="character" w:customStyle="1" w:styleId="2561">
    <w:name w:val="ListLabel 2519"/>
    <w:qFormat/>
    <w:uiPriority w:val="0"/>
    <w:rPr>
      <w:rFonts w:cs="Wingdings"/>
    </w:rPr>
  </w:style>
  <w:style w:type="character" w:customStyle="1" w:styleId="2562">
    <w:name w:val="ListLabel 2520"/>
    <w:qFormat/>
    <w:uiPriority w:val="0"/>
    <w:rPr>
      <w:rFonts w:ascii="Times New Roman" w:hAnsi="Times New Roman" w:eastAsia="Calibri" w:cs="Times New Roman"/>
      <w:sz w:val="24"/>
    </w:rPr>
  </w:style>
  <w:style w:type="character" w:customStyle="1" w:styleId="2563">
    <w:name w:val="ListLabel 2521"/>
    <w:qFormat/>
    <w:uiPriority w:val="0"/>
    <w:rPr>
      <w:rFonts w:ascii="Times New Roman" w:hAnsi="Times New Roman" w:cs="Times New Roman"/>
      <w:b/>
      <w:sz w:val="24"/>
    </w:rPr>
  </w:style>
  <w:style w:type="character" w:customStyle="1" w:styleId="2564">
    <w:name w:val="ListLabel 2522"/>
    <w:qFormat/>
    <w:uiPriority w:val="0"/>
    <w:rPr>
      <w:rFonts w:cs="Courier New"/>
    </w:rPr>
  </w:style>
  <w:style w:type="character" w:customStyle="1" w:styleId="2565">
    <w:name w:val="ListLabel 2523"/>
    <w:qFormat/>
    <w:uiPriority w:val="0"/>
    <w:rPr>
      <w:rFonts w:cs="Wingdings"/>
    </w:rPr>
  </w:style>
  <w:style w:type="character" w:customStyle="1" w:styleId="2566">
    <w:name w:val="ListLabel 2524"/>
    <w:qFormat/>
    <w:uiPriority w:val="0"/>
    <w:rPr>
      <w:rFonts w:cs="Symbol"/>
    </w:rPr>
  </w:style>
  <w:style w:type="character" w:customStyle="1" w:styleId="2567">
    <w:name w:val="ListLabel 2525"/>
    <w:qFormat/>
    <w:uiPriority w:val="0"/>
    <w:rPr>
      <w:rFonts w:cs="Courier New"/>
    </w:rPr>
  </w:style>
  <w:style w:type="character" w:customStyle="1" w:styleId="2568">
    <w:name w:val="ListLabel 2526"/>
    <w:qFormat/>
    <w:uiPriority w:val="0"/>
    <w:rPr>
      <w:rFonts w:cs="Wingdings"/>
    </w:rPr>
  </w:style>
  <w:style w:type="character" w:customStyle="1" w:styleId="2569">
    <w:name w:val="ListLabel 2527"/>
    <w:qFormat/>
    <w:uiPriority w:val="0"/>
    <w:rPr>
      <w:rFonts w:cs="Symbol"/>
    </w:rPr>
  </w:style>
  <w:style w:type="character" w:customStyle="1" w:styleId="2570">
    <w:name w:val="ListLabel 2528"/>
    <w:qFormat/>
    <w:uiPriority w:val="0"/>
    <w:rPr>
      <w:rFonts w:cs="Courier New"/>
    </w:rPr>
  </w:style>
  <w:style w:type="character" w:customStyle="1" w:styleId="2571">
    <w:name w:val="ListLabel 2529"/>
    <w:qFormat/>
    <w:uiPriority w:val="0"/>
    <w:rPr>
      <w:rFonts w:cs="Wingdings"/>
    </w:rPr>
  </w:style>
  <w:style w:type="character" w:customStyle="1" w:styleId="2572">
    <w:name w:val="ListLabel 2530"/>
    <w:qFormat/>
    <w:uiPriority w:val="0"/>
    <w:rPr>
      <w:rFonts w:ascii="Times New Roman" w:hAnsi="Times New Roman" w:cs="Symbol"/>
      <w:sz w:val="24"/>
    </w:rPr>
  </w:style>
  <w:style w:type="character" w:customStyle="1" w:styleId="2573">
    <w:name w:val="ListLabel 2531"/>
    <w:qFormat/>
    <w:uiPriority w:val="0"/>
    <w:rPr>
      <w:rFonts w:cs="Courier New"/>
    </w:rPr>
  </w:style>
  <w:style w:type="character" w:customStyle="1" w:styleId="2574">
    <w:name w:val="ListLabel 2532"/>
    <w:qFormat/>
    <w:uiPriority w:val="0"/>
    <w:rPr>
      <w:rFonts w:cs="Wingdings"/>
    </w:rPr>
  </w:style>
  <w:style w:type="character" w:customStyle="1" w:styleId="2575">
    <w:name w:val="ListLabel 2533"/>
    <w:qFormat/>
    <w:uiPriority w:val="0"/>
    <w:rPr>
      <w:rFonts w:cs="Symbol"/>
    </w:rPr>
  </w:style>
  <w:style w:type="character" w:customStyle="1" w:styleId="2576">
    <w:name w:val="ListLabel 2534"/>
    <w:qFormat/>
    <w:uiPriority w:val="0"/>
    <w:rPr>
      <w:rFonts w:cs="Courier New"/>
    </w:rPr>
  </w:style>
  <w:style w:type="character" w:customStyle="1" w:styleId="2577">
    <w:name w:val="ListLabel 2535"/>
    <w:qFormat/>
    <w:uiPriority w:val="0"/>
    <w:rPr>
      <w:rFonts w:cs="Wingdings"/>
    </w:rPr>
  </w:style>
  <w:style w:type="character" w:customStyle="1" w:styleId="2578">
    <w:name w:val="ListLabel 2536"/>
    <w:qFormat/>
    <w:uiPriority w:val="0"/>
    <w:rPr>
      <w:rFonts w:cs="Symbol"/>
    </w:rPr>
  </w:style>
  <w:style w:type="character" w:customStyle="1" w:styleId="2579">
    <w:name w:val="ListLabel 2537"/>
    <w:qFormat/>
    <w:uiPriority w:val="0"/>
    <w:rPr>
      <w:rFonts w:cs="Courier New"/>
    </w:rPr>
  </w:style>
  <w:style w:type="character" w:customStyle="1" w:styleId="2580">
    <w:name w:val="ListLabel 2538"/>
    <w:qFormat/>
    <w:uiPriority w:val="0"/>
    <w:rPr>
      <w:rFonts w:cs="Wingdings"/>
    </w:rPr>
  </w:style>
  <w:style w:type="character" w:customStyle="1" w:styleId="2581">
    <w:name w:val="ListLabel 2539"/>
    <w:qFormat/>
    <w:uiPriority w:val="0"/>
    <w:rPr>
      <w:rFonts w:ascii="Times New Roman" w:hAnsi="Times New Roman" w:cs="Symbol"/>
      <w:b/>
      <w:sz w:val="28"/>
    </w:rPr>
  </w:style>
  <w:style w:type="character" w:customStyle="1" w:styleId="2582">
    <w:name w:val="ListLabel 2540"/>
    <w:qFormat/>
    <w:uiPriority w:val="0"/>
    <w:rPr>
      <w:rFonts w:cs="Courier New"/>
    </w:rPr>
  </w:style>
  <w:style w:type="character" w:customStyle="1" w:styleId="2583">
    <w:name w:val="ListLabel 2541"/>
    <w:qFormat/>
    <w:uiPriority w:val="0"/>
    <w:rPr>
      <w:rFonts w:cs="Wingdings"/>
    </w:rPr>
  </w:style>
  <w:style w:type="character" w:customStyle="1" w:styleId="2584">
    <w:name w:val="ListLabel 2542"/>
    <w:qFormat/>
    <w:uiPriority w:val="0"/>
    <w:rPr>
      <w:rFonts w:cs="Symbol"/>
    </w:rPr>
  </w:style>
  <w:style w:type="character" w:customStyle="1" w:styleId="2585">
    <w:name w:val="ListLabel 2543"/>
    <w:qFormat/>
    <w:uiPriority w:val="0"/>
    <w:rPr>
      <w:rFonts w:cs="Courier New"/>
    </w:rPr>
  </w:style>
  <w:style w:type="character" w:customStyle="1" w:styleId="2586">
    <w:name w:val="ListLabel 2544"/>
    <w:qFormat/>
    <w:uiPriority w:val="0"/>
    <w:rPr>
      <w:rFonts w:cs="Wingdings"/>
    </w:rPr>
  </w:style>
  <w:style w:type="character" w:customStyle="1" w:styleId="2587">
    <w:name w:val="ListLabel 2545"/>
    <w:qFormat/>
    <w:uiPriority w:val="0"/>
    <w:rPr>
      <w:rFonts w:cs="Symbol"/>
    </w:rPr>
  </w:style>
  <w:style w:type="character" w:customStyle="1" w:styleId="2588">
    <w:name w:val="ListLabel 2546"/>
    <w:qFormat/>
    <w:uiPriority w:val="0"/>
    <w:rPr>
      <w:rFonts w:cs="Courier New"/>
    </w:rPr>
  </w:style>
  <w:style w:type="character" w:customStyle="1" w:styleId="2589">
    <w:name w:val="ListLabel 2547"/>
    <w:qFormat/>
    <w:uiPriority w:val="0"/>
    <w:rPr>
      <w:rFonts w:cs="Wingdings"/>
    </w:rPr>
  </w:style>
  <w:style w:type="character" w:customStyle="1" w:styleId="2590">
    <w:name w:val="ListLabel 2548"/>
    <w:qFormat/>
    <w:uiPriority w:val="0"/>
    <w:rPr>
      <w:rFonts w:ascii="Georgia" w:hAnsi="Georgia" w:cs="Times New Roman"/>
      <w:b/>
      <w:color w:val="auto"/>
      <w:sz w:val="22"/>
    </w:rPr>
  </w:style>
  <w:style w:type="character" w:customStyle="1" w:styleId="2591">
    <w:name w:val="ListLabel 2549"/>
    <w:qFormat/>
    <w:uiPriority w:val="0"/>
    <w:rPr>
      <w:rFonts w:cs="Courier New"/>
    </w:rPr>
  </w:style>
  <w:style w:type="character" w:customStyle="1" w:styleId="2592">
    <w:name w:val="ListLabel 2550"/>
    <w:qFormat/>
    <w:uiPriority w:val="0"/>
    <w:rPr>
      <w:rFonts w:cs="Wingdings"/>
    </w:rPr>
  </w:style>
  <w:style w:type="character" w:customStyle="1" w:styleId="2593">
    <w:name w:val="ListLabel 2551"/>
    <w:qFormat/>
    <w:uiPriority w:val="0"/>
    <w:rPr>
      <w:rFonts w:cs="Symbol"/>
    </w:rPr>
  </w:style>
  <w:style w:type="character" w:customStyle="1" w:styleId="2594">
    <w:name w:val="ListLabel 2552"/>
    <w:qFormat/>
    <w:uiPriority w:val="0"/>
    <w:rPr>
      <w:rFonts w:cs="Courier New"/>
    </w:rPr>
  </w:style>
  <w:style w:type="character" w:customStyle="1" w:styleId="2595">
    <w:name w:val="ListLabel 2553"/>
    <w:qFormat/>
    <w:uiPriority w:val="0"/>
    <w:rPr>
      <w:rFonts w:cs="Wingdings"/>
    </w:rPr>
  </w:style>
  <w:style w:type="character" w:customStyle="1" w:styleId="2596">
    <w:name w:val="ListLabel 2554"/>
    <w:qFormat/>
    <w:uiPriority w:val="0"/>
    <w:rPr>
      <w:rFonts w:cs="Symbol"/>
    </w:rPr>
  </w:style>
  <w:style w:type="character" w:customStyle="1" w:styleId="2597">
    <w:name w:val="ListLabel 2555"/>
    <w:qFormat/>
    <w:uiPriority w:val="0"/>
    <w:rPr>
      <w:rFonts w:cs="Courier New"/>
    </w:rPr>
  </w:style>
  <w:style w:type="character" w:customStyle="1" w:styleId="2598">
    <w:name w:val="ListLabel 2556"/>
    <w:qFormat/>
    <w:uiPriority w:val="0"/>
    <w:rPr>
      <w:rFonts w:cs="Wingdings"/>
    </w:rPr>
  </w:style>
  <w:style w:type="character" w:customStyle="1" w:styleId="2599">
    <w:name w:val="ListLabel 2557"/>
    <w:qFormat/>
    <w:uiPriority w:val="0"/>
    <w:rPr>
      <w:rFonts w:ascii="RgsyshAdvTTb8864ccf.B" w:hAnsi="RgsyshAdvTTb8864ccf.B" w:cs="Symbol"/>
      <w:b/>
      <w:sz w:val="28"/>
      <w:szCs w:val="32"/>
    </w:rPr>
  </w:style>
  <w:style w:type="character" w:customStyle="1" w:styleId="2600">
    <w:name w:val="ListLabel 2558"/>
    <w:qFormat/>
    <w:uiPriority w:val="0"/>
    <w:rPr>
      <w:rFonts w:cs="Courier New"/>
    </w:rPr>
  </w:style>
  <w:style w:type="character" w:customStyle="1" w:styleId="2601">
    <w:name w:val="ListLabel 2559"/>
    <w:qFormat/>
    <w:uiPriority w:val="0"/>
    <w:rPr>
      <w:rFonts w:cs="Wingdings"/>
    </w:rPr>
  </w:style>
  <w:style w:type="character" w:customStyle="1" w:styleId="2602">
    <w:name w:val="ListLabel 2560"/>
    <w:qFormat/>
    <w:uiPriority w:val="0"/>
    <w:rPr>
      <w:rFonts w:cs="Symbol"/>
    </w:rPr>
  </w:style>
  <w:style w:type="character" w:customStyle="1" w:styleId="2603">
    <w:name w:val="ListLabel 2561"/>
    <w:qFormat/>
    <w:uiPriority w:val="0"/>
    <w:rPr>
      <w:rFonts w:cs="Courier New"/>
    </w:rPr>
  </w:style>
  <w:style w:type="character" w:customStyle="1" w:styleId="2604">
    <w:name w:val="ListLabel 2562"/>
    <w:qFormat/>
    <w:uiPriority w:val="0"/>
    <w:rPr>
      <w:rFonts w:cs="Wingdings"/>
    </w:rPr>
  </w:style>
  <w:style w:type="character" w:customStyle="1" w:styleId="2605">
    <w:name w:val="ListLabel 2563"/>
    <w:qFormat/>
    <w:uiPriority w:val="0"/>
    <w:rPr>
      <w:rFonts w:cs="Symbol"/>
    </w:rPr>
  </w:style>
  <w:style w:type="character" w:customStyle="1" w:styleId="2606">
    <w:name w:val="ListLabel 2564"/>
    <w:qFormat/>
    <w:uiPriority w:val="0"/>
    <w:rPr>
      <w:rFonts w:cs="Courier New"/>
    </w:rPr>
  </w:style>
  <w:style w:type="character" w:customStyle="1" w:styleId="2607">
    <w:name w:val="ListLabel 2565"/>
    <w:qFormat/>
    <w:uiPriority w:val="0"/>
    <w:rPr>
      <w:rFonts w:cs="Wingdings"/>
    </w:rPr>
  </w:style>
  <w:style w:type="character" w:customStyle="1" w:styleId="2608">
    <w:name w:val="ListLabel 2566"/>
    <w:qFormat/>
    <w:uiPriority w:val="0"/>
    <w:rPr>
      <w:rFonts w:cs="Symbol"/>
      <w:sz w:val="20"/>
    </w:rPr>
  </w:style>
  <w:style w:type="character" w:customStyle="1" w:styleId="2609">
    <w:name w:val="ListLabel 2567"/>
    <w:qFormat/>
    <w:uiPriority w:val="0"/>
    <w:rPr>
      <w:rFonts w:cs="Courier New"/>
      <w:sz w:val="20"/>
    </w:rPr>
  </w:style>
  <w:style w:type="character" w:customStyle="1" w:styleId="2610">
    <w:name w:val="ListLabel 2568"/>
    <w:qFormat/>
    <w:uiPriority w:val="0"/>
    <w:rPr>
      <w:rFonts w:cs="Wingdings"/>
      <w:sz w:val="20"/>
    </w:rPr>
  </w:style>
  <w:style w:type="character" w:customStyle="1" w:styleId="2611">
    <w:name w:val="ListLabel 2569"/>
    <w:qFormat/>
    <w:uiPriority w:val="0"/>
    <w:rPr>
      <w:rFonts w:cs="Wingdings"/>
      <w:sz w:val="20"/>
    </w:rPr>
  </w:style>
  <w:style w:type="character" w:customStyle="1" w:styleId="2612">
    <w:name w:val="ListLabel 2570"/>
    <w:qFormat/>
    <w:uiPriority w:val="0"/>
    <w:rPr>
      <w:rFonts w:cs="Wingdings"/>
      <w:sz w:val="20"/>
    </w:rPr>
  </w:style>
  <w:style w:type="character" w:customStyle="1" w:styleId="2613">
    <w:name w:val="ListLabel 2571"/>
    <w:qFormat/>
    <w:uiPriority w:val="0"/>
    <w:rPr>
      <w:rFonts w:cs="Wingdings"/>
      <w:sz w:val="20"/>
    </w:rPr>
  </w:style>
  <w:style w:type="character" w:customStyle="1" w:styleId="2614">
    <w:name w:val="ListLabel 2572"/>
    <w:qFormat/>
    <w:uiPriority w:val="0"/>
    <w:rPr>
      <w:rFonts w:cs="Wingdings"/>
      <w:sz w:val="20"/>
    </w:rPr>
  </w:style>
  <w:style w:type="character" w:customStyle="1" w:styleId="2615">
    <w:name w:val="ListLabel 2573"/>
    <w:qFormat/>
    <w:uiPriority w:val="0"/>
    <w:rPr>
      <w:rFonts w:cs="Wingdings"/>
      <w:sz w:val="20"/>
    </w:rPr>
  </w:style>
  <w:style w:type="character" w:customStyle="1" w:styleId="2616">
    <w:name w:val="ListLabel 2574"/>
    <w:qFormat/>
    <w:uiPriority w:val="0"/>
    <w:rPr>
      <w:rFonts w:cs="Wingdings"/>
      <w:sz w:val="20"/>
    </w:rPr>
  </w:style>
  <w:style w:type="character" w:customStyle="1" w:styleId="2617">
    <w:name w:val="ListLabel 2575"/>
    <w:qFormat/>
    <w:uiPriority w:val="0"/>
    <w:rPr>
      <w:sz w:val="22"/>
      <w:szCs w:val="22"/>
      <w:highlight w:val="blue"/>
    </w:rPr>
  </w:style>
  <w:style w:type="character" w:customStyle="1" w:styleId="2618">
    <w:name w:val="ListLabel 2576"/>
    <w:qFormat/>
    <w:uiPriority w:val="0"/>
    <w:rPr>
      <w:sz w:val="22"/>
      <w:szCs w:val="22"/>
      <w:lang w:val="ro-RO"/>
    </w:rPr>
  </w:style>
  <w:style w:type="character" w:customStyle="1" w:styleId="2619">
    <w:name w:val="ListLabel 2577"/>
    <w:qFormat/>
    <w:uiPriority w:val="0"/>
    <w:rPr>
      <w:bCs/>
    </w:rPr>
  </w:style>
  <w:style w:type="character" w:customStyle="1" w:styleId="2620">
    <w:name w:val="ListLabel 2578"/>
    <w:qFormat/>
    <w:uiPriority w:val="0"/>
    <w:rPr>
      <w:rFonts w:ascii="Times New Roman" w:hAnsi="Times New Roman"/>
      <w:bCs/>
      <w:color w:val="auto"/>
      <w:sz w:val="24"/>
      <w:szCs w:val="24"/>
      <w:highlight w:val="white"/>
      <w:u w:val="none"/>
    </w:rPr>
  </w:style>
  <w:style w:type="character" w:customStyle="1" w:styleId="2621">
    <w:name w:val="ListLabel 2579"/>
    <w:qFormat/>
    <w:uiPriority w:val="0"/>
    <w:rPr>
      <w:rFonts w:ascii="Times New Roman" w:hAnsi="Times New Roman"/>
      <w:color w:val="000000"/>
      <w:sz w:val="24"/>
      <w:szCs w:val="24"/>
      <w:highlight w:val="white"/>
      <w:u w:val="none"/>
    </w:rPr>
  </w:style>
  <w:style w:type="character" w:customStyle="1" w:styleId="2622">
    <w:name w:val="ListLabel 2580"/>
    <w:qFormat/>
    <w:uiPriority w:val="0"/>
    <w:rPr>
      <w:rFonts w:ascii="Times New Roman" w:hAnsi="Times New Roman" w:eastAsia="Calibri"/>
      <w:b/>
      <w:color w:val="000000"/>
      <w:sz w:val="24"/>
      <w:szCs w:val="24"/>
      <w:highlight w:val="white"/>
    </w:rPr>
  </w:style>
  <w:style w:type="character" w:customStyle="1" w:styleId="2623">
    <w:name w:val="ListLabel 2581"/>
    <w:qFormat/>
    <w:uiPriority w:val="0"/>
    <w:rPr>
      <w:rFonts w:ascii="Times New Roman" w:hAnsi="Times New Roman"/>
      <w:b/>
      <w:sz w:val="24"/>
      <w:szCs w:val="24"/>
      <w:lang w:eastAsia="en-GB"/>
    </w:rPr>
  </w:style>
  <w:style w:type="character" w:customStyle="1" w:styleId="2624">
    <w:name w:val="ListLabel 2582"/>
    <w:qFormat/>
    <w:uiPriority w:val="0"/>
    <w:rPr>
      <w:rFonts w:ascii="Times New Roman" w:hAnsi="Times New Roman"/>
      <w:color w:val="auto"/>
      <w:sz w:val="24"/>
      <w:szCs w:val="24"/>
      <w:highlight w:val="white"/>
      <w:u w:val="none"/>
    </w:rPr>
  </w:style>
  <w:style w:type="character" w:customStyle="1" w:styleId="2625">
    <w:name w:val="ListLabel 2583"/>
    <w:qFormat/>
    <w:uiPriority w:val="0"/>
    <w:rPr>
      <w:rFonts w:ascii="Times New Roman" w:hAnsi="Times New Roman"/>
      <w:color w:val="auto"/>
      <w:sz w:val="24"/>
      <w:szCs w:val="24"/>
      <w:u w:val="none"/>
    </w:rPr>
  </w:style>
  <w:style w:type="character" w:customStyle="1" w:styleId="2626">
    <w:name w:val="ListLabel 2584"/>
    <w:qFormat/>
    <w:uiPriority w:val="0"/>
    <w:rPr>
      <w:rFonts w:ascii="Times New Roman" w:hAnsi="Times New Roman"/>
      <w:i/>
      <w:iCs/>
      <w:sz w:val="24"/>
      <w:szCs w:val="24"/>
      <w:lang w:eastAsia="en-GB"/>
    </w:rPr>
  </w:style>
  <w:style w:type="character" w:customStyle="1" w:styleId="2627">
    <w:name w:val="ListLabel 2585"/>
    <w:qFormat/>
    <w:uiPriority w:val="0"/>
    <w:rPr>
      <w:rFonts w:ascii="Times New Roman" w:hAnsi="Times New Roman" w:eastAsia="Calibri"/>
      <w:b/>
      <w:bCs/>
      <w:color w:val="auto"/>
      <w:sz w:val="24"/>
      <w:szCs w:val="24"/>
      <w:u w:val="none"/>
    </w:rPr>
  </w:style>
  <w:style w:type="character" w:customStyle="1" w:styleId="2628">
    <w:name w:val="ListLabel 2586"/>
    <w:qFormat/>
    <w:uiPriority w:val="0"/>
    <w:rPr>
      <w:rFonts w:ascii="Times New Roman" w:hAnsi="Times New Roman" w:eastAsia="Calibri"/>
      <w:color w:val="auto"/>
      <w:sz w:val="24"/>
      <w:szCs w:val="24"/>
      <w:u w:val="none"/>
    </w:rPr>
  </w:style>
  <w:style w:type="character" w:customStyle="1" w:styleId="2629">
    <w:name w:val="ListLabel 2587"/>
    <w:qFormat/>
    <w:uiPriority w:val="0"/>
    <w:rPr>
      <w:color w:val="auto"/>
      <w:sz w:val="24"/>
      <w:szCs w:val="24"/>
      <w:highlight w:val="white"/>
      <w:u w:val="none"/>
    </w:rPr>
  </w:style>
  <w:style w:type="character" w:customStyle="1" w:styleId="2630">
    <w:name w:val="ListLabel 2588"/>
    <w:qFormat/>
    <w:uiPriority w:val="0"/>
    <w:rPr>
      <w:b/>
      <w:color w:val="auto"/>
      <w:sz w:val="24"/>
      <w:szCs w:val="24"/>
      <w:highlight w:val="white"/>
      <w:u w:val="none"/>
    </w:rPr>
  </w:style>
  <w:style w:type="character" w:customStyle="1" w:styleId="2631">
    <w:name w:val="ListLabel 2589"/>
    <w:qFormat/>
    <w:uiPriority w:val="0"/>
    <w:rPr>
      <w:color w:val="auto"/>
      <w:sz w:val="24"/>
      <w:szCs w:val="24"/>
      <w:u w:val="none"/>
    </w:rPr>
  </w:style>
  <w:style w:type="character" w:customStyle="1" w:styleId="2632">
    <w:name w:val="ListLabel 2590"/>
    <w:qFormat/>
    <w:uiPriority w:val="0"/>
    <w:rPr>
      <w:rFonts w:ascii="CMBX12" w:hAnsi="CMBX12" w:cs="CMBX12"/>
      <w:kern w:val="0"/>
      <w:sz w:val="24"/>
      <w:szCs w:val="24"/>
    </w:rPr>
  </w:style>
  <w:style w:type="character" w:customStyle="1" w:styleId="2633">
    <w:name w:val="ListLabel 2591"/>
    <w:qFormat/>
    <w:uiPriority w:val="0"/>
    <w:rPr>
      <w:b/>
      <w:color w:val="000000"/>
      <w:spacing w:val="0"/>
      <w:sz w:val="24"/>
      <w:szCs w:val="24"/>
      <w:highlight w:val="white"/>
      <w:u w:val="single"/>
    </w:rPr>
  </w:style>
  <w:style w:type="character" w:customStyle="1" w:styleId="2634">
    <w:name w:val="ListLabel 2592"/>
    <w:qFormat/>
    <w:uiPriority w:val="0"/>
    <w:rPr>
      <w:color w:val="000000"/>
      <w:spacing w:val="0"/>
      <w:sz w:val="24"/>
      <w:szCs w:val="24"/>
      <w:highlight w:val="white"/>
      <w:u w:val="single"/>
    </w:rPr>
  </w:style>
  <w:style w:type="character" w:customStyle="1" w:styleId="2635">
    <w:name w:val="ListLabel 2593"/>
    <w:qFormat/>
    <w:uiPriority w:val="0"/>
  </w:style>
  <w:style w:type="character" w:customStyle="1" w:styleId="2636">
    <w:name w:val="ListLabel 2594"/>
    <w:qFormat/>
    <w:uiPriority w:val="0"/>
    <w:rPr>
      <w:rFonts w:ascii="Times New Roman" w:hAnsi="Times New Roman"/>
      <w:sz w:val="22"/>
      <w:szCs w:val="22"/>
    </w:rPr>
  </w:style>
  <w:style w:type="character" w:customStyle="1" w:styleId="2637">
    <w:name w:val="ListLabel 2595"/>
    <w:qFormat/>
    <w:uiPriority w:val="0"/>
    <w:rPr>
      <w:rFonts w:ascii="Times New Roman" w:hAnsi="Times New Roman"/>
      <w:bCs/>
      <w:color w:val="385898"/>
      <w:spacing w:val="0"/>
      <w:sz w:val="22"/>
      <w:szCs w:val="22"/>
      <w:u w:val="none"/>
    </w:rPr>
  </w:style>
  <w:style w:type="character" w:customStyle="1" w:styleId="2638">
    <w:name w:val="ListLabel 2596"/>
    <w:qFormat/>
    <w:uiPriority w:val="0"/>
    <w:rPr>
      <w:sz w:val="22"/>
      <w:szCs w:val="22"/>
    </w:rPr>
  </w:style>
  <w:style w:type="character" w:customStyle="1" w:styleId="2639">
    <w:name w:val="ListLabel 2597"/>
    <w:qFormat/>
    <w:uiPriority w:val="0"/>
    <w:rPr>
      <w:rFonts w:cs="Times New Roman"/>
      <w:sz w:val="22"/>
      <w:szCs w:val="22"/>
      <w:lang w:val="en-US"/>
    </w:rPr>
  </w:style>
  <w:style w:type="character" w:customStyle="1" w:styleId="2640">
    <w:name w:val="ListLabel 2598"/>
    <w:qFormat/>
    <w:uiPriority w:val="0"/>
    <w:rPr>
      <w:rFonts w:cs="Times New Roman"/>
      <w:color w:val="000000"/>
      <w:sz w:val="22"/>
      <w:szCs w:val="22"/>
      <w:lang w:val="en-US"/>
    </w:rPr>
  </w:style>
  <w:style w:type="character" w:customStyle="1" w:styleId="2641">
    <w:name w:val="ListLabel 2599"/>
    <w:qFormat/>
    <w:uiPriority w:val="0"/>
  </w:style>
  <w:style w:type="character" w:customStyle="1" w:styleId="2642">
    <w:name w:val="ListLabel 2600"/>
    <w:qFormat/>
    <w:uiPriority w:val="0"/>
    <w:rPr>
      <w:rFonts w:cs="Times New Roman"/>
      <w:sz w:val="20"/>
      <w:szCs w:val="20"/>
      <w:lang w:val="en-US"/>
    </w:rPr>
  </w:style>
  <w:style w:type="character" w:customStyle="1" w:styleId="2643">
    <w:name w:val="ListLabel 2601"/>
    <w:qFormat/>
    <w:uiPriority w:val="0"/>
    <w:rPr>
      <w:color w:val="006580"/>
      <w:spacing w:val="0"/>
      <w:sz w:val="20"/>
      <w:szCs w:val="20"/>
      <w:u w:val="none"/>
    </w:rPr>
  </w:style>
  <w:style w:type="character" w:customStyle="1" w:styleId="2644">
    <w:name w:val="ListLabel 2602"/>
    <w:qFormat/>
    <w:uiPriority w:val="0"/>
    <w:rPr>
      <w:rFonts w:ascii="Times New Roman" w:hAnsi="Times New Roman"/>
      <w:sz w:val="24"/>
      <w:szCs w:val="24"/>
    </w:rPr>
  </w:style>
  <w:style w:type="character" w:customStyle="1" w:styleId="2645">
    <w:name w:val="ListLabel 2603"/>
    <w:qFormat/>
    <w:uiPriority w:val="0"/>
    <w:rPr>
      <w:color w:val="auto"/>
    </w:rPr>
  </w:style>
  <w:style w:type="character" w:customStyle="1" w:styleId="2646">
    <w:name w:val="ListLabel 2604"/>
    <w:qFormat/>
    <w:uiPriority w:val="0"/>
    <w:rPr>
      <w:rFonts w:ascii="Times New Roman" w:hAnsi="Times New Roman"/>
      <w:sz w:val="24"/>
      <w:szCs w:val="24"/>
    </w:rPr>
  </w:style>
  <w:style w:type="character" w:customStyle="1" w:styleId="2647">
    <w:name w:val="ListLabel 2605"/>
    <w:qFormat/>
    <w:uiPriority w:val="0"/>
    <w:rPr>
      <w:rFonts w:ascii="Times New Roman" w:hAnsi="Times New Roman"/>
      <w:sz w:val="24"/>
      <w:szCs w:val="24"/>
    </w:rPr>
  </w:style>
  <w:style w:type="character" w:customStyle="1" w:styleId="2648">
    <w:name w:val="ListLabel 2606"/>
    <w:qFormat/>
    <w:uiPriority w:val="0"/>
    <w:rPr>
      <w:sz w:val="24"/>
      <w:szCs w:val="24"/>
    </w:rPr>
  </w:style>
  <w:style w:type="character" w:customStyle="1" w:styleId="2649">
    <w:name w:val="ListLabel 2607"/>
    <w:qFormat/>
    <w:uiPriority w:val="0"/>
    <w:rPr>
      <w:color w:val="7C93A1"/>
      <w:sz w:val="20"/>
      <w:szCs w:val="20"/>
      <w:highlight w:val="white"/>
    </w:rPr>
  </w:style>
  <w:style w:type="character" w:customStyle="1" w:styleId="2650">
    <w:name w:val="ListLabel 2608"/>
    <w:qFormat/>
    <w:uiPriority w:val="0"/>
    <w:rPr>
      <w:b/>
      <w:bCs/>
      <w:color w:val="7C93A1"/>
      <w:sz w:val="20"/>
      <w:szCs w:val="20"/>
      <w:highlight w:val="white"/>
    </w:rPr>
  </w:style>
  <w:style w:type="character" w:customStyle="1" w:styleId="2651">
    <w:name w:val="ListLabel 2609"/>
    <w:qFormat/>
    <w:uiPriority w:val="0"/>
    <w:rPr>
      <w:color w:val="auto"/>
      <w:u w:val="none"/>
    </w:rPr>
  </w:style>
  <w:style w:type="character" w:customStyle="1" w:styleId="2652">
    <w:name w:val="ListLabel 2610"/>
    <w:qFormat/>
    <w:uiPriority w:val="0"/>
    <w:rPr>
      <w:bCs/>
      <w:color w:val="auto"/>
      <w:u w:val="none"/>
      <w:lang w:val="ro-RO"/>
    </w:rPr>
  </w:style>
  <w:style w:type="character" w:customStyle="1" w:styleId="2653">
    <w:name w:val="ListLabel 2611"/>
    <w:qFormat/>
    <w:uiPriority w:val="0"/>
    <w:rPr>
      <w:b/>
      <w:bCs/>
      <w:sz w:val="28"/>
      <w:szCs w:val="28"/>
    </w:rPr>
  </w:style>
  <w:style w:type="character" w:customStyle="1" w:styleId="2654">
    <w:name w:val="ListLabel 2612"/>
    <w:qFormat/>
    <w:uiPriority w:val="0"/>
    <w:rPr>
      <w:b/>
      <w:bCs/>
      <w:color w:val="auto"/>
      <w:sz w:val="20"/>
      <w:szCs w:val="20"/>
      <w:u w:val="none"/>
    </w:rPr>
  </w:style>
  <w:style w:type="character" w:customStyle="1" w:styleId="2655">
    <w:name w:val="ListLabel 2613"/>
    <w:qFormat/>
    <w:uiPriority w:val="0"/>
    <w:rPr>
      <w:rFonts w:eastAsia="Times New Roman"/>
      <w:sz w:val="20"/>
      <w:szCs w:val="20"/>
    </w:rPr>
  </w:style>
  <w:style w:type="character" w:customStyle="1" w:styleId="2656">
    <w:name w:val="ListLabel 2614"/>
    <w:qFormat/>
    <w:uiPriority w:val="0"/>
    <w:rPr>
      <w:rFonts w:eastAsia="Times New Roman"/>
      <w:sz w:val="20"/>
      <w:szCs w:val="20"/>
    </w:rPr>
  </w:style>
  <w:style w:type="character" w:customStyle="1" w:styleId="2657">
    <w:name w:val="ListLabel 2615"/>
    <w:qFormat/>
    <w:uiPriority w:val="0"/>
    <w:rPr>
      <w:b/>
      <w:sz w:val="28"/>
      <w:szCs w:val="28"/>
    </w:rPr>
  </w:style>
  <w:style w:type="character" w:customStyle="1" w:styleId="2658">
    <w:name w:val="ListLabel 2616"/>
    <w:qFormat/>
    <w:uiPriority w:val="0"/>
    <w:rPr>
      <w:rFonts w:ascii="TimesNewRomanMTStd-Italic" w:hAnsi="TimesNewRomanMTStd-Italic" w:cs="TimesNewRomanMTStd-Italic"/>
      <w:i/>
      <w:iCs/>
    </w:rPr>
  </w:style>
  <w:style w:type="character" w:customStyle="1" w:styleId="2659">
    <w:name w:val="ListLabel 2617"/>
    <w:qFormat/>
    <w:uiPriority w:val="0"/>
    <w:rPr>
      <w:b/>
      <w:bCs/>
      <w:color w:val="auto"/>
      <w:sz w:val="28"/>
      <w:szCs w:val="28"/>
      <w:highlight w:val="white"/>
      <w:u w:val="none"/>
    </w:rPr>
  </w:style>
  <w:style w:type="character" w:customStyle="1" w:styleId="2660">
    <w:name w:val="ListLabel 2618"/>
    <w:qFormat/>
    <w:uiPriority w:val="0"/>
    <w:rPr>
      <w:b/>
      <w:color w:val="auto"/>
      <w:sz w:val="28"/>
      <w:szCs w:val="28"/>
      <w:highlight w:val="white"/>
      <w:u w:val="none"/>
    </w:rPr>
  </w:style>
  <w:style w:type="character" w:customStyle="1" w:styleId="2661">
    <w:name w:val="ListLabel 2619"/>
    <w:qFormat/>
    <w:uiPriority w:val="0"/>
    <w:rPr>
      <w:b/>
      <w:i/>
      <w:iCs/>
      <w:color w:val="auto"/>
      <w:sz w:val="28"/>
      <w:szCs w:val="28"/>
      <w:highlight w:val="white"/>
      <w:u w:val="none"/>
    </w:rPr>
  </w:style>
  <w:style w:type="character" w:customStyle="1" w:styleId="2662">
    <w:name w:val="ListLabel 2620"/>
    <w:qFormat/>
    <w:uiPriority w:val="0"/>
    <w:rPr>
      <w:color w:val="auto"/>
      <w:sz w:val="20"/>
      <w:szCs w:val="20"/>
    </w:rPr>
  </w:style>
  <w:style w:type="character" w:customStyle="1" w:styleId="2663">
    <w:name w:val="ListLabel 2621"/>
    <w:qFormat/>
    <w:uiPriority w:val="0"/>
    <w:rPr>
      <w:rFonts w:eastAsia="Calibri"/>
      <w:i/>
      <w:iCs/>
      <w:color w:val="auto"/>
      <w:sz w:val="20"/>
      <w:szCs w:val="20"/>
    </w:rPr>
  </w:style>
  <w:style w:type="character" w:customStyle="1" w:styleId="2664">
    <w:name w:val="ListLabel 2622"/>
    <w:qFormat/>
    <w:uiPriority w:val="0"/>
    <w:rPr>
      <w:color w:val="auto"/>
      <w:highlight w:val="white"/>
      <w:u w:val="none"/>
    </w:rPr>
  </w:style>
  <w:style w:type="character" w:customStyle="1" w:styleId="2665">
    <w:name w:val="ListLabel 2623"/>
    <w:qFormat/>
    <w:uiPriority w:val="0"/>
    <w:rPr>
      <w:b/>
      <w:color w:val="000000"/>
      <w:sz w:val="28"/>
      <w:szCs w:val="28"/>
      <w:highlight w:val="white"/>
    </w:rPr>
  </w:style>
  <w:style w:type="character" w:customStyle="1" w:styleId="2666">
    <w:name w:val="ListLabel 2624"/>
    <w:qFormat/>
    <w:uiPriority w:val="0"/>
    <w:rPr>
      <w:rFonts w:ascii="Times New Roman" w:hAnsi="Times New Roman" w:cs="Times New Roman"/>
    </w:rPr>
  </w:style>
  <w:style w:type="character" w:customStyle="1" w:styleId="2667">
    <w:name w:val="ListLabel 2625"/>
    <w:qFormat/>
    <w:uiPriority w:val="0"/>
    <w:rPr>
      <w:b/>
      <w:color w:val="auto"/>
      <w:spacing w:val="15"/>
      <w:sz w:val="20"/>
      <w:szCs w:val="20"/>
      <w:u w:val="none"/>
    </w:rPr>
  </w:style>
  <w:style w:type="character" w:customStyle="1" w:styleId="2668">
    <w:name w:val="ListLabel 2626"/>
    <w:qFormat/>
    <w:uiPriority w:val="0"/>
    <w:rPr>
      <w:color w:val="auto"/>
      <w:spacing w:val="15"/>
      <w:sz w:val="20"/>
      <w:szCs w:val="20"/>
    </w:rPr>
  </w:style>
  <w:style w:type="character" w:customStyle="1" w:styleId="2669">
    <w:name w:val="ListLabel 2627"/>
    <w:qFormat/>
    <w:uiPriority w:val="0"/>
    <w:rPr>
      <w:rFonts w:ascii="Times New Roman" w:hAnsi="Times New Roman"/>
      <w:sz w:val="28"/>
      <w:szCs w:val="28"/>
      <w:lang w:eastAsia="en-GB"/>
    </w:rPr>
  </w:style>
  <w:style w:type="character" w:customStyle="1" w:styleId="2670">
    <w:name w:val="ListLabel 2628"/>
    <w:qFormat/>
    <w:uiPriority w:val="0"/>
    <w:rPr>
      <w:rFonts w:ascii="Times New Roman" w:hAnsi="Times New Roman"/>
      <w:color w:val="auto"/>
      <w:sz w:val="28"/>
      <w:szCs w:val="28"/>
      <w:highlight w:val="white"/>
      <w:u w:val="none"/>
    </w:rPr>
  </w:style>
  <w:style w:type="character" w:customStyle="1" w:styleId="2671">
    <w:name w:val="ListLabel 2629"/>
    <w:qFormat/>
    <w:uiPriority w:val="0"/>
    <w:rPr>
      <w:rFonts w:ascii="Times New Roman" w:hAnsi="Times New Roman"/>
      <w:color w:val="auto"/>
      <w:sz w:val="28"/>
      <w:szCs w:val="28"/>
      <w:u w:val="none"/>
    </w:rPr>
  </w:style>
  <w:style w:type="character" w:customStyle="1" w:styleId="2672">
    <w:name w:val="ListLabel 2630"/>
    <w:qFormat/>
    <w:uiPriority w:val="0"/>
    <w:rPr>
      <w:rFonts w:ascii="Times New Roman" w:hAnsi="Times New Roman"/>
      <w:i/>
      <w:iCs/>
      <w:sz w:val="28"/>
      <w:szCs w:val="28"/>
      <w:lang w:eastAsia="en-GB"/>
    </w:rPr>
  </w:style>
  <w:style w:type="character" w:customStyle="1" w:styleId="2673">
    <w:name w:val="ListLabel 2631"/>
    <w:qFormat/>
    <w:uiPriority w:val="0"/>
    <w:rPr>
      <w:sz w:val="22"/>
      <w:szCs w:val="22"/>
    </w:rPr>
  </w:style>
  <w:style w:type="character" w:customStyle="1" w:styleId="2674">
    <w:name w:val="ListLabel 2632"/>
    <w:qFormat/>
    <w:uiPriority w:val="0"/>
    <w:rPr>
      <w:color w:val="auto"/>
      <w:sz w:val="22"/>
      <w:szCs w:val="22"/>
      <w:u w:val="none"/>
    </w:rPr>
  </w:style>
  <w:style w:type="character" w:customStyle="1" w:styleId="2675">
    <w:name w:val="ListLabel 2633"/>
    <w:qFormat/>
    <w:uiPriority w:val="0"/>
    <w:rPr>
      <w:b/>
      <w:bCs/>
      <w:color w:val="auto"/>
      <w:sz w:val="22"/>
      <w:szCs w:val="22"/>
      <w:u w:val="none"/>
    </w:rPr>
  </w:style>
  <w:style w:type="character" w:customStyle="1" w:styleId="2676">
    <w:name w:val="ListLabel 2634"/>
    <w:qFormat/>
    <w:uiPriority w:val="0"/>
    <w:rPr>
      <w:spacing w:val="2"/>
      <w:sz w:val="20"/>
      <w:szCs w:val="20"/>
    </w:rPr>
  </w:style>
  <w:style w:type="character" w:customStyle="1" w:styleId="2677">
    <w:name w:val="ListLabel 2635"/>
    <w:qFormat/>
    <w:uiPriority w:val="0"/>
    <w:rPr>
      <w:sz w:val="20"/>
      <w:szCs w:val="20"/>
    </w:rPr>
  </w:style>
  <w:style w:type="character" w:customStyle="1" w:styleId="2678">
    <w:name w:val="ListLabel 2636"/>
    <w:qFormat/>
    <w:uiPriority w:val="0"/>
    <w:rPr>
      <w:spacing w:val="-2"/>
      <w:sz w:val="20"/>
      <w:szCs w:val="20"/>
    </w:rPr>
  </w:style>
  <w:style w:type="character" w:customStyle="1" w:styleId="2679">
    <w:name w:val="ListLabel 2637"/>
    <w:qFormat/>
    <w:uiPriority w:val="0"/>
    <w:rPr>
      <w:spacing w:val="1"/>
      <w:sz w:val="20"/>
      <w:szCs w:val="20"/>
    </w:rPr>
  </w:style>
  <w:style w:type="character" w:customStyle="1" w:styleId="2680">
    <w:name w:val="ListLabel 2638"/>
    <w:qFormat/>
    <w:uiPriority w:val="0"/>
    <w:rPr>
      <w:spacing w:val="-1"/>
      <w:sz w:val="20"/>
      <w:szCs w:val="20"/>
    </w:rPr>
  </w:style>
  <w:style w:type="character" w:customStyle="1" w:styleId="2681">
    <w:name w:val="ListLabel 2639"/>
    <w:qFormat/>
    <w:uiPriority w:val="0"/>
    <w:rPr>
      <w:spacing w:val="3"/>
      <w:sz w:val="20"/>
      <w:szCs w:val="20"/>
    </w:rPr>
  </w:style>
  <w:style w:type="character" w:customStyle="1" w:styleId="2682">
    <w:name w:val="ListLabel 2640"/>
    <w:qFormat/>
    <w:uiPriority w:val="0"/>
    <w:rPr>
      <w:spacing w:val="-6"/>
      <w:sz w:val="20"/>
      <w:szCs w:val="20"/>
    </w:rPr>
  </w:style>
  <w:style w:type="character" w:customStyle="1" w:styleId="2683">
    <w:name w:val="ListLabel 2641"/>
    <w:qFormat/>
    <w:uiPriority w:val="0"/>
    <w:rPr>
      <w:spacing w:val="-3"/>
      <w:sz w:val="20"/>
      <w:szCs w:val="20"/>
    </w:rPr>
  </w:style>
  <w:style w:type="character" w:customStyle="1" w:styleId="2684">
    <w:name w:val="ListLabel 2642"/>
    <w:qFormat/>
    <w:uiPriority w:val="0"/>
    <w:rPr>
      <w:spacing w:val="-8"/>
      <w:sz w:val="20"/>
      <w:szCs w:val="20"/>
    </w:rPr>
  </w:style>
  <w:style w:type="character" w:customStyle="1" w:styleId="2685">
    <w:name w:val="ListLabel 2643"/>
    <w:qFormat/>
    <w:uiPriority w:val="0"/>
    <w:rPr>
      <w:spacing w:val="-7"/>
      <w:sz w:val="20"/>
      <w:szCs w:val="20"/>
    </w:rPr>
  </w:style>
  <w:style w:type="character" w:customStyle="1" w:styleId="2686">
    <w:name w:val="ListLabel 2644"/>
    <w:qFormat/>
    <w:uiPriority w:val="0"/>
    <w:rPr>
      <w:spacing w:val="-9"/>
      <w:sz w:val="20"/>
      <w:szCs w:val="20"/>
    </w:rPr>
  </w:style>
  <w:style w:type="character" w:customStyle="1" w:styleId="2687">
    <w:name w:val="ListLabel 2645"/>
    <w:qFormat/>
    <w:uiPriority w:val="0"/>
    <w:rPr>
      <w:spacing w:val="-11"/>
      <w:sz w:val="20"/>
      <w:szCs w:val="20"/>
    </w:rPr>
  </w:style>
  <w:style w:type="character" w:customStyle="1" w:styleId="2688">
    <w:name w:val="ListLabel 2646"/>
    <w:qFormat/>
    <w:uiPriority w:val="0"/>
    <w:rPr>
      <w:spacing w:val="-8"/>
      <w:sz w:val="20"/>
      <w:szCs w:val="20"/>
    </w:rPr>
  </w:style>
  <w:style w:type="character" w:customStyle="1" w:styleId="2689">
    <w:name w:val="ListLabel 2647"/>
    <w:qFormat/>
    <w:uiPriority w:val="0"/>
    <w:rPr>
      <w:spacing w:val="-9"/>
      <w:sz w:val="20"/>
      <w:szCs w:val="20"/>
    </w:rPr>
  </w:style>
  <w:style w:type="character" w:customStyle="1" w:styleId="2690">
    <w:name w:val="ListLabel 2648"/>
    <w:qFormat/>
    <w:uiPriority w:val="0"/>
    <w:rPr>
      <w:spacing w:val="-7"/>
      <w:sz w:val="20"/>
      <w:szCs w:val="20"/>
    </w:rPr>
  </w:style>
  <w:style w:type="character" w:customStyle="1" w:styleId="2691">
    <w:name w:val="ListLabel 2649"/>
    <w:qFormat/>
    <w:uiPriority w:val="0"/>
    <w:rPr>
      <w:spacing w:val="-6"/>
      <w:sz w:val="20"/>
      <w:szCs w:val="20"/>
    </w:rPr>
  </w:style>
  <w:style w:type="character" w:customStyle="1" w:styleId="2692">
    <w:name w:val="ListLabel 2650"/>
    <w:qFormat/>
    <w:uiPriority w:val="0"/>
    <w:rPr>
      <w:spacing w:val="-11"/>
      <w:sz w:val="20"/>
      <w:szCs w:val="20"/>
    </w:rPr>
  </w:style>
  <w:style w:type="character" w:customStyle="1" w:styleId="2693">
    <w:name w:val="ListLabel 2651"/>
    <w:qFormat/>
    <w:uiPriority w:val="0"/>
    <w:rPr>
      <w:sz w:val="20"/>
      <w:szCs w:val="20"/>
    </w:rPr>
  </w:style>
  <w:style w:type="character" w:customStyle="1" w:styleId="2694">
    <w:name w:val="ListLabel 2652"/>
    <w:qFormat/>
    <w:uiPriority w:val="0"/>
    <w:rPr>
      <w:sz w:val="20"/>
      <w:szCs w:val="20"/>
    </w:rPr>
  </w:style>
  <w:style w:type="character" w:customStyle="1" w:styleId="2695">
    <w:name w:val="ListLabel 2653"/>
    <w:qFormat/>
    <w:uiPriority w:val="0"/>
    <w:rPr>
      <w:spacing w:val="-1"/>
      <w:sz w:val="20"/>
      <w:szCs w:val="20"/>
    </w:rPr>
  </w:style>
  <w:style w:type="character" w:customStyle="1" w:styleId="2696">
    <w:name w:val="ListLabel 2654"/>
    <w:qFormat/>
    <w:uiPriority w:val="0"/>
    <w:rPr>
      <w:spacing w:val="1"/>
      <w:sz w:val="20"/>
      <w:szCs w:val="20"/>
    </w:rPr>
  </w:style>
  <w:style w:type="character" w:customStyle="1" w:styleId="2697">
    <w:name w:val="ListLabel 2655"/>
    <w:qFormat/>
    <w:uiPriority w:val="0"/>
    <w:rPr>
      <w:spacing w:val="-2"/>
      <w:sz w:val="20"/>
      <w:szCs w:val="20"/>
    </w:rPr>
  </w:style>
  <w:style w:type="character" w:customStyle="1" w:styleId="2698">
    <w:name w:val="ListLabel 2656"/>
    <w:qFormat/>
    <w:uiPriority w:val="0"/>
    <w:rPr>
      <w:sz w:val="20"/>
      <w:szCs w:val="20"/>
    </w:rPr>
  </w:style>
  <w:style w:type="character" w:customStyle="1" w:styleId="2699">
    <w:name w:val="ListLabel 2657"/>
    <w:qFormat/>
    <w:uiPriority w:val="0"/>
    <w:rPr>
      <w:spacing w:val="1"/>
      <w:sz w:val="20"/>
      <w:szCs w:val="20"/>
    </w:rPr>
  </w:style>
  <w:style w:type="character" w:customStyle="1" w:styleId="2700">
    <w:name w:val="ListLabel 2658"/>
    <w:qFormat/>
    <w:uiPriority w:val="0"/>
    <w:rPr>
      <w:spacing w:val="-1"/>
      <w:sz w:val="20"/>
      <w:szCs w:val="20"/>
    </w:rPr>
  </w:style>
  <w:style w:type="character" w:customStyle="1" w:styleId="2701">
    <w:name w:val="ListLabel 2659"/>
    <w:qFormat/>
    <w:uiPriority w:val="0"/>
    <w:rPr>
      <w:spacing w:val="-1"/>
      <w:sz w:val="20"/>
      <w:szCs w:val="20"/>
    </w:rPr>
  </w:style>
  <w:style w:type="character" w:customStyle="1" w:styleId="2702">
    <w:name w:val="ListLabel 2660"/>
    <w:qFormat/>
    <w:uiPriority w:val="0"/>
    <w:rPr>
      <w:sz w:val="20"/>
      <w:szCs w:val="20"/>
    </w:rPr>
  </w:style>
  <w:style w:type="character" w:customStyle="1" w:styleId="2703">
    <w:name w:val="ListLabel 2661"/>
    <w:qFormat/>
    <w:uiPriority w:val="0"/>
    <w:rPr>
      <w:spacing w:val="2"/>
      <w:sz w:val="20"/>
      <w:szCs w:val="20"/>
    </w:rPr>
  </w:style>
  <w:style w:type="character" w:customStyle="1" w:styleId="2704">
    <w:name w:val="ListLabel 2662"/>
    <w:qFormat/>
    <w:uiPriority w:val="0"/>
    <w:rPr>
      <w:spacing w:val="12"/>
      <w:sz w:val="20"/>
      <w:szCs w:val="20"/>
    </w:rPr>
  </w:style>
  <w:style w:type="character" w:customStyle="1" w:styleId="2705">
    <w:name w:val="ListLabel 2663"/>
    <w:qFormat/>
    <w:uiPriority w:val="0"/>
    <w:rPr>
      <w:spacing w:val="-6"/>
      <w:sz w:val="20"/>
      <w:szCs w:val="20"/>
    </w:rPr>
  </w:style>
  <w:style w:type="character" w:customStyle="1" w:styleId="2706">
    <w:name w:val="ListLabel 2664"/>
    <w:qFormat/>
    <w:uiPriority w:val="0"/>
    <w:rPr>
      <w:spacing w:val="4"/>
      <w:sz w:val="20"/>
      <w:szCs w:val="20"/>
    </w:rPr>
  </w:style>
  <w:style w:type="character" w:customStyle="1" w:styleId="2707">
    <w:name w:val="ListLabel 2665"/>
    <w:qFormat/>
    <w:uiPriority w:val="0"/>
    <w:rPr>
      <w:spacing w:val="-2"/>
      <w:sz w:val="20"/>
      <w:szCs w:val="20"/>
    </w:rPr>
  </w:style>
  <w:style w:type="character" w:customStyle="1" w:styleId="2708">
    <w:name w:val="ListLabel 2666"/>
    <w:qFormat/>
    <w:uiPriority w:val="0"/>
    <w:rPr>
      <w:spacing w:val="10"/>
      <w:sz w:val="20"/>
      <w:szCs w:val="20"/>
    </w:rPr>
  </w:style>
  <w:style w:type="character" w:customStyle="1" w:styleId="2709">
    <w:name w:val="ListLabel 2667"/>
    <w:qFormat/>
    <w:uiPriority w:val="0"/>
    <w:rPr>
      <w:spacing w:val="2"/>
      <w:sz w:val="20"/>
      <w:szCs w:val="20"/>
    </w:rPr>
  </w:style>
  <w:style w:type="character" w:customStyle="1" w:styleId="2710">
    <w:name w:val="ListLabel 2668"/>
    <w:qFormat/>
    <w:uiPriority w:val="0"/>
    <w:rPr>
      <w:sz w:val="20"/>
      <w:szCs w:val="20"/>
    </w:rPr>
  </w:style>
  <w:style w:type="character" w:customStyle="1" w:styleId="2711">
    <w:name w:val="ListLabel 2669"/>
    <w:qFormat/>
    <w:uiPriority w:val="0"/>
    <w:rPr>
      <w:spacing w:val="-2"/>
      <w:sz w:val="20"/>
      <w:szCs w:val="20"/>
    </w:rPr>
  </w:style>
  <w:style w:type="character" w:customStyle="1" w:styleId="2712">
    <w:name w:val="ListLabel 2670"/>
    <w:qFormat/>
    <w:uiPriority w:val="0"/>
    <w:rPr>
      <w:spacing w:val="47"/>
      <w:sz w:val="20"/>
      <w:szCs w:val="20"/>
    </w:rPr>
  </w:style>
  <w:style w:type="character" w:customStyle="1" w:styleId="2713">
    <w:name w:val="ListLabel 2671"/>
    <w:qFormat/>
    <w:uiPriority w:val="0"/>
    <w:rPr>
      <w:spacing w:val="46"/>
      <w:sz w:val="20"/>
      <w:szCs w:val="20"/>
    </w:rPr>
  </w:style>
  <w:style w:type="character" w:customStyle="1" w:styleId="2714">
    <w:name w:val="ListLabel 2672"/>
    <w:qFormat/>
    <w:uiPriority w:val="0"/>
    <w:rPr>
      <w:sz w:val="20"/>
      <w:szCs w:val="20"/>
    </w:rPr>
  </w:style>
  <w:style w:type="character" w:customStyle="1" w:styleId="2715">
    <w:name w:val="ListLabel 2673"/>
    <w:qFormat/>
    <w:uiPriority w:val="0"/>
    <w:rPr>
      <w:spacing w:val="1"/>
      <w:sz w:val="20"/>
      <w:szCs w:val="20"/>
    </w:rPr>
  </w:style>
  <w:style w:type="character" w:customStyle="1" w:styleId="2716">
    <w:name w:val="ListLabel 2674"/>
    <w:qFormat/>
    <w:uiPriority w:val="0"/>
    <w:rPr>
      <w:spacing w:val="-1"/>
      <w:sz w:val="20"/>
      <w:szCs w:val="20"/>
    </w:rPr>
  </w:style>
  <w:style w:type="character" w:customStyle="1" w:styleId="2717">
    <w:name w:val="ListLabel 2675"/>
    <w:qFormat/>
    <w:uiPriority w:val="0"/>
    <w:rPr>
      <w:spacing w:val="-5"/>
      <w:sz w:val="20"/>
      <w:szCs w:val="20"/>
    </w:rPr>
  </w:style>
  <w:style w:type="character" w:customStyle="1" w:styleId="2718">
    <w:name w:val="ListLabel 2676"/>
    <w:qFormat/>
    <w:uiPriority w:val="0"/>
    <w:rPr>
      <w:spacing w:val="2"/>
      <w:sz w:val="20"/>
      <w:szCs w:val="20"/>
    </w:rPr>
  </w:style>
  <w:style w:type="character" w:customStyle="1" w:styleId="2719">
    <w:name w:val="ListLabel 2677"/>
    <w:qFormat/>
    <w:uiPriority w:val="0"/>
    <w:rPr>
      <w:spacing w:val="-2"/>
      <w:sz w:val="20"/>
      <w:szCs w:val="20"/>
    </w:rPr>
  </w:style>
  <w:style w:type="character" w:customStyle="1" w:styleId="2720">
    <w:name w:val="ListLabel 2678"/>
    <w:qFormat/>
    <w:uiPriority w:val="0"/>
    <w:rPr>
      <w:spacing w:val="3"/>
      <w:sz w:val="20"/>
      <w:szCs w:val="20"/>
    </w:rPr>
  </w:style>
  <w:style w:type="character" w:customStyle="1" w:styleId="2721">
    <w:name w:val="ListLabel 2679"/>
    <w:qFormat/>
    <w:uiPriority w:val="0"/>
    <w:rPr>
      <w:rFonts w:ascii="Segoe UI" w:hAnsi="Segoe UI" w:eastAsia="Calibri" w:cs="Segoe UI"/>
      <w:b/>
      <w:bCs/>
      <w:caps/>
      <w:color w:val="auto"/>
      <w:sz w:val="22"/>
      <w:szCs w:val="22"/>
    </w:rPr>
  </w:style>
  <w:style w:type="character" w:customStyle="1" w:styleId="2722">
    <w:name w:val="ListLabel 2680"/>
    <w:qFormat/>
    <w:uiPriority w:val="0"/>
    <w:rPr>
      <w:rFonts w:ascii="Segoe UI" w:hAnsi="Segoe UI" w:cs="Segoe UI"/>
      <w:color w:val="000000"/>
      <w:sz w:val="22"/>
      <w:szCs w:val="22"/>
    </w:rPr>
  </w:style>
  <w:style w:type="character" w:customStyle="1" w:styleId="2723">
    <w:name w:val="ListLabel 2681"/>
    <w:qFormat/>
    <w:uiPriority w:val="0"/>
    <w:rPr>
      <w:b/>
      <w:sz w:val="22"/>
      <w:szCs w:val="22"/>
    </w:rPr>
  </w:style>
  <w:style w:type="character" w:customStyle="1" w:styleId="2724">
    <w:name w:val="ListLabel 2682"/>
    <w:qFormat/>
    <w:uiPriority w:val="0"/>
    <w:rPr>
      <w:rFonts w:ascii="Georgia" w:hAnsi="Georgia"/>
      <w:color w:val="000000"/>
      <w:sz w:val="22"/>
      <w:szCs w:val="22"/>
    </w:rPr>
  </w:style>
  <w:style w:type="character" w:customStyle="1" w:styleId="2725">
    <w:name w:val="ListLabel 2683"/>
    <w:qFormat/>
    <w:uiPriority w:val="0"/>
    <w:rPr>
      <w:b/>
    </w:rPr>
  </w:style>
  <w:style w:type="character" w:customStyle="1" w:styleId="2726">
    <w:name w:val="ListLabel 2684"/>
    <w:qFormat/>
    <w:uiPriority w:val="0"/>
    <w:rPr>
      <w:rFonts w:ascii="Arial" w:hAnsi="Arial" w:cs="Arial"/>
      <w:color w:val="109D49"/>
    </w:rPr>
  </w:style>
  <w:style w:type="character" w:customStyle="1" w:styleId="2727">
    <w:name w:val="ListLabel 2685"/>
    <w:qFormat/>
    <w:uiPriority w:val="0"/>
    <w:rPr>
      <w:rFonts w:ascii="AdvOTea1a7398" w:hAnsi="AdvOTea1a7398" w:eastAsia="Calibri" w:cs="AdvOTea1a7398"/>
      <w:sz w:val="24"/>
      <w:szCs w:val="24"/>
    </w:rPr>
  </w:style>
  <w:style w:type="character" w:customStyle="1" w:styleId="2728">
    <w:name w:val="ListLabel 2686"/>
    <w:qFormat/>
    <w:uiPriority w:val="0"/>
    <w:rPr>
      <w:rFonts w:ascii="inherit" w:hAnsi="inherit" w:eastAsia="Times New Roman" w:cs="Helvetica"/>
      <w:sz w:val="22"/>
      <w:szCs w:val="22"/>
      <w:u w:val="single"/>
    </w:rPr>
  </w:style>
  <w:style w:type="character" w:customStyle="1" w:styleId="2729">
    <w:name w:val="ListLabel 2687"/>
    <w:qFormat/>
    <w:uiPriority w:val="0"/>
    <w:rPr>
      <w:rFonts w:ascii="Helvetica" w:hAnsi="Helvetica" w:eastAsia="Times New Roman" w:cs="Helvetica"/>
      <w:sz w:val="22"/>
      <w:szCs w:val="22"/>
    </w:rPr>
  </w:style>
  <w:style w:type="character" w:customStyle="1" w:styleId="2730">
    <w:name w:val="ListLabel 2688"/>
    <w:qFormat/>
    <w:uiPriority w:val="0"/>
    <w:rPr>
      <w:rFonts w:ascii="inherit" w:hAnsi="inherit" w:cs="Arial"/>
      <w:sz w:val="22"/>
      <w:szCs w:val="22"/>
    </w:rPr>
  </w:style>
  <w:style w:type="character" w:customStyle="1" w:styleId="2731">
    <w:name w:val="ListLabel 2689"/>
    <w:qFormat/>
    <w:uiPriority w:val="0"/>
    <w:rPr>
      <w:sz w:val="22"/>
      <w:szCs w:val="22"/>
    </w:rPr>
  </w:style>
  <w:style w:type="character" w:customStyle="1" w:styleId="2732">
    <w:name w:val="ListLabel 2690"/>
    <w:qFormat/>
    <w:uiPriority w:val="0"/>
    <w:rPr>
      <w:b/>
      <w:color w:val="auto"/>
      <w:sz w:val="28"/>
      <w:szCs w:val="28"/>
      <w:u w:val="none"/>
    </w:rPr>
  </w:style>
  <w:style w:type="character" w:customStyle="1" w:styleId="2733">
    <w:name w:val="ListLabel 2691"/>
    <w:qFormat/>
    <w:uiPriority w:val="0"/>
    <w:rPr>
      <w:rFonts w:ascii="CMBX12" w:hAnsi="CMBX12" w:cs="CMBX12"/>
      <w:sz w:val="28"/>
      <w:szCs w:val="28"/>
    </w:rPr>
  </w:style>
  <w:style w:type="character" w:customStyle="1" w:styleId="2734">
    <w:name w:val="ListLabel 2692"/>
    <w:qFormat/>
    <w:uiPriority w:val="0"/>
    <w:rPr>
      <w:rFonts w:ascii="Arial" w:hAnsi="Arial" w:cs="Arial"/>
      <w:b/>
      <w:bCs/>
      <w:color w:val="FF6600"/>
    </w:rPr>
  </w:style>
  <w:style w:type="character" w:customStyle="1" w:styleId="2735">
    <w:name w:val="ListLabel 2693"/>
    <w:qFormat/>
    <w:uiPriority w:val="0"/>
    <w:rPr>
      <w:rFonts w:ascii="Arial" w:hAnsi="Arial" w:cs="Arial"/>
      <w:color w:val="326891"/>
      <w:spacing w:val="15"/>
      <w:sz w:val="20"/>
      <w:szCs w:val="20"/>
      <w:highlight w:val="white"/>
    </w:rPr>
  </w:style>
  <w:style w:type="character" w:customStyle="1" w:styleId="2736">
    <w:name w:val="ListLabel 2694"/>
    <w:qFormat/>
    <w:uiPriority w:val="0"/>
    <w:rPr>
      <w:color w:val="326891"/>
      <w:spacing w:val="15"/>
    </w:rPr>
  </w:style>
  <w:style w:type="character" w:customStyle="1" w:styleId="2737">
    <w:name w:val="ListLabel 2695"/>
    <w:qFormat/>
    <w:uiPriority w:val="0"/>
    <w:rPr>
      <w:color w:val="326891"/>
      <w:spacing w:val="15"/>
    </w:rPr>
  </w:style>
  <w:style w:type="character" w:customStyle="1" w:styleId="2738">
    <w:name w:val="ListLabel 2696"/>
    <w:qFormat/>
    <w:uiPriority w:val="0"/>
    <w:rPr>
      <w:i/>
      <w:iCs/>
      <w:color w:val="FF7800"/>
      <w:spacing w:val="15"/>
    </w:rPr>
  </w:style>
  <w:style w:type="character" w:customStyle="1" w:styleId="2739">
    <w:name w:val="ListLabel 2697"/>
    <w:qFormat/>
    <w:uiPriority w:val="0"/>
    <w:rPr>
      <w:rFonts w:ascii="SimSun" w:hAnsi="SimSun" w:eastAsia="SimSun" w:cs="SimSun"/>
      <w:sz w:val="24"/>
      <w:szCs w:val="24"/>
    </w:rPr>
  </w:style>
  <w:style w:type="character" w:customStyle="1" w:styleId="2740">
    <w:name w:val="ListLabel 2698"/>
    <w:qFormat/>
    <w:uiPriority w:val="0"/>
    <w:rPr>
      <w:rFonts w:ascii="Times New Roman" w:hAnsi="Times New Roman"/>
      <w:b/>
      <w:sz w:val="24"/>
      <w:szCs w:val="28"/>
    </w:rPr>
  </w:style>
  <w:style w:type="character" w:customStyle="1" w:styleId="2741">
    <w:name w:val="ListLabel 2699"/>
    <w:qFormat/>
    <w:uiPriority w:val="0"/>
    <w:rPr>
      <w:rFonts w:cs="Symbol"/>
    </w:rPr>
  </w:style>
  <w:style w:type="character" w:customStyle="1" w:styleId="2742">
    <w:name w:val="ListLabel 2700"/>
    <w:qFormat/>
    <w:uiPriority w:val="0"/>
    <w:rPr>
      <w:rFonts w:cs="Courier New"/>
    </w:rPr>
  </w:style>
  <w:style w:type="character" w:customStyle="1" w:styleId="2743">
    <w:name w:val="ListLabel 2701"/>
    <w:qFormat/>
    <w:uiPriority w:val="0"/>
    <w:rPr>
      <w:rFonts w:cs="Wingdings"/>
    </w:rPr>
  </w:style>
  <w:style w:type="character" w:customStyle="1" w:styleId="2744">
    <w:name w:val="ListLabel 2702"/>
    <w:qFormat/>
    <w:uiPriority w:val="0"/>
    <w:rPr>
      <w:rFonts w:cs="Symbol"/>
    </w:rPr>
  </w:style>
  <w:style w:type="character" w:customStyle="1" w:styleId="2745">
    <w:name w:val="ListLabel 2703"/>
    <w:qFormat/>
    <w:uiPriority w:val="0"/>
    <w:rPr>
      <w:rFonts w:cs="Courier New"/>
    </w:rPr>
  </w:style>
  <w:style w:type="character" w:customStyle="1" w:styleId="2746">
    <w:name w:val="ListLabel 2704"/>
    <w:qFormat/>
    <w:uiPriority w:val="0"/>
    <w:rPr>
      <w:rFonts w:cs="Wingdings"/>
    </w:rPr>
  </w:style>
  <w:style w:type="character" w:customStyle="1" w:styleId="2747">
    <w:name w:val="ListLabel 2705"/>
    <w:qFormat/>
    <w:uiPriority w:val="0"/>
    <w:rPr>
      <w:rFonts w:cs="Symbol"/>
    </w:rPr>
  </w:style>
  <w:style w:type="character" w:customStyle="1" w:styleId="2748">
    <w:name w:val="ListLabel 2706"/>
    <w:qFormat/>
    <w:uiPriority w:val="0"/>
    <w:rPr>
      <w:rFonts w:cs="Courier New"/>
    </w:rPr>
  </w:style>
  <w:style w:type="character" w:customStyle="1" w:styleId="2749">
    <w:name w:val="ListLabel 2707"/>
    <w:qFormat/>
    <w:uiPriority w:val="0"/>
    <w:rPr>
      <w:rFonts w:cs="Wingdings"/>
    </w:rPr>
  </w:style>
  <w:style w:type="character" w:customStyle="1" w:styleId="2750">
    <w:name w:val="ListLabel 2708"/>
    <w:qFormat/>
    <w:uiPriority w:val="0"/>
    <w:rPr>
      <w:rFonts w:cs="Symbol"/>
      <w:b/>
      <w:sz w:val="24"/>
    </w:rPr>
  </w:style>
  <w:style w:type="character" w:customStyle="1" w:styleId="2751">
    <w:name w:val="ListLabel 2709"/>
    <w:qFormat/>
    <w:uiPriority w:val="0"/>
    <w:rPr>
      <w:rFonts w:cs="Courier New"/>
    </w:rPr>
  </w:style>
  <w:style w:type="character" w:customStyle="1" w:styleId="2752">
    <w:name w:val="ListLabel 2710"/>
    <w:qFormat/>
    <w:uiPriority w:val="0"/>
    <w:rPr>
      <w:rFonts w:cs="Wingdings"/>
    </w:rPr>
  </w:style>
  <w:style w:type="character" w:customStyle="1" w:styleId="2753">
    <w:name w:val="ListLabel 2711"/>
    <w:qFormat/>
    <w:uiPriority w:val="0"/>
    <w:rPr>
      <w:rFonts w:cs="Symbol"/>
    </w:rPr>
  </w:style>
  <w:style w:type="character" w:customStyle="1" w:styleId="2754">
    <w:name w:val="ListLabel 2712"/>
    <w:qFormat/>
    <w:uiPriority w:val="0"/>
    <w:rPr>
      <w:rFonts w:cs="Courier New"/>
    </w:rPr>
  </w:style>
  <w:style w:type="character" w:customStyle="1" w:styleId="2755">
    <w:name w:val="ListLabel 2713"/>
    <w:qFormat/>
    <w:uiPriority w:val="0"/>
    <w:rPr>
      <w:rFonts w:cs="Wingdings"/>
    </w:rPr>
  </w:style>
  <w:style w:type="character" w:customStyle="1" w:styleId="2756">
    <w:name w:val="ListLabel 2714"/>
    <w:qFormat/>
    <w:uiPriority w:val="0"/>
    <w:rPr>
      <w:rFonts w:cs="Symbol"/>
    </w:rPr>
  </w:style>
  <w:style w:type="character" w:customStyle="1" w:styleId="2757">
    <w:name w:val="ListLabel 2715"/>
    <w:qFormat/>
    <w:uiPriority w:val="0"/>
    <w:rPr>
      <w:rFonts w:cs="Courier New"/>
    </w:rPr>
  </w:style>
  <w:style w:type="character" w:customStyle="1" w:styleId="2758">
    <w:name w:val="ListLabel 2716"/>
    <w:qFormat/>
    <w:uiPriority w:val="0"/>
    <w:rPr>
      <w:rFonts w:cs="Wingdings"/>
    </w:rPr>
  </w:style>
  <w:style w:type="character" w:customStyle="1" w:styleId="2759">
    <w:name w:val="ListLabel 2717"/>
    <w:qFormat/>
    <w:uiPriority w:val="0"/>
    <w:rPr>
      <w:rFonts w:cs="Symbol"/>
    </w:rPr>
  </w:style>
  <w:style w:type="character" w:customStyle="1" w:styleId="2760">
    <w:name w:val="ListLabel 2718"/>
    <w:qFormat/>
    <w:uiPriority w:val="0"/>
    <w:rPr>
      <w:rFonts w:cs="Courier New"/>
    </w:rPr>
  </w:style>
  <w:style w:type="character" w:customStyle="1" w:styleId="2761">
    <w:name w:val="ListLabel 2719"/>
    <w:qFormat/>
    <w:uiPriority w:val="0"/>
    <w:rPr>
      <w:rFonts w:cs="Wingdings"/>
    </w:rPr>
  </w:style>
  <w:style w:type="character" w:customStyle="1" w:styleId="2762">
    <w:name w:val="ListLabel 2720"/>
    <w:qFormat/>
    <w:uiPriority w:val="0"/>
    <w:rPr>
      <w:rFonts w:cs="Symbol"/>
    </w:rPr>
  </w:style>
  <w:style w:type="character" w:customStyle="1" w:styleId="2763">
    <w:name w:val="ListLabel 2721"/>
    <w:qFormat/>
    <w:uiPriority w:val="0"/>
    <w:rPr>
      <w:rFonts w:cs="Courier New"/>
    </w:rPr>
  </w:style>
  <w:style w:type="character" w:customStyle="1" w:styleId="2764">
    <w:name w:val="ListLabel 2722"/>
    <w:qFormat/>
    <w:uiPriority w:val="0"/>
    <w:rPr>
      <w:rFonts w:cs="Wingdings"/>
    </w:rPr>
  </w:style>
  <w:style w:type="character" w:customStyle="1" w:styleId="2765">
    <w:name w:val="ListLabel 2723"/>
    <w:qFormat/>
    <w:uiPriority w:val="0"/>
    <w:rPr>
      <w:rFonts w:cs="Symbol"/>
    </w:rPr>
  </w:style>
  <w:style w:type="character" w:customStyle="1" w:styleId="2766">
    <w:name w:val="ListLabel 2724"/>
    <w:qFormat/>
    <w:uiPriority w:val="0"/>
    <w:rPr>
      <w:rFonts w:cs="Courier New"/>
    </w:rPr>
  </w:style>
  <w:style w:type="character" w:customStyle="1" w:styleId="2767">
    <w:name w:val="ListLabel 2725"/>
    <w:qFormat/>
    <w:uiPriority w:val="0"/>
    <w:rPr>
      <w:rFonts w:cs="Wingdings"/>
    </w:rPr>
  </w:style>
  <w:style w:type="character" w:customStyle="1" w:styleId="2768">
    <w:name w:val="ListLabel 2726"/>
    <w:qFormat/>
    <w:uiPriority w:val="0"/>
    <w:rPr>
      <w:rFonts w:cs="Symbol"/>
    </w:rPr>
  </w:style>
  <w:style w:type="character" w:customStyle="1" w:styleId="2769">
    <w:name w:val="ListLabel 2727"/>
    <w:qFormat/>
    <w:uiPriority w:val="0"/>
    <w:rPr>
      <w:rFonts w:cs="Courier New"/>
    </w:rPr>
  </w:style>
  <w:style w:type="character" w:customStyle="1" w:styleId="2770">
    <w:name w:val="ListLabel 2728"/>
    <w:qFormat/>
    <w:uiPriority w:val="0"/>
    <w:rPr>
      <w:rFonts w:cs="Wingdings"/>
    </w:rPr>
  </w:style>
  <w:style w:type="character" w:customStyle="1" w:styleId="2771">
    <w:name w:val="ListLabel 2729"/>
    <w:qFormat/>
    <w:uiPriority w:val="0"/>
    <w:rPr>
      <w:rFonts w:cs="Symbol"/>
    </w:rPr>
  </w:style>
  <w:style w:type="character" w:customStyle="1" w:styleId="2772">
    <w:name w:val="ListLabel 2730"/>
    <w:qFormat/>
    <w:uiPriority w:val="0"/>
    <w:rPr>
      <w:rFonts w:cs="Courier New"/>
    </w:rPr>
  </w:style>
  <w:style w:type="character" w:customStyle="1" w:styleId="2773">
    <w:name w:val="ListLabel 2731"/>
    <w:qFormat/>
    <w:uiPriority w:val="0"/>
    <w:rPr>
      <w:rFonts w:cs="Wingdings"/>
    </w:rPr>
  </w:style>
  <w:style w:type="character" w:customStyle="1" w:styleId="2774">
    <w:name w:val="ListLabel 2732"/>
    <w:qFormat/>
    <w:uiPriority w:val="0"/>
    <w:rPr>
      <w:rFonts w:cs="Symbol"/>
    </w:rPr>
  </w:style>
  <w:style w:type="character" w:customStyle="1" w:styleId="2775">
    <w:name w:val="ListLabel 2733"/>
    <w:qFormat/>
    <w:uiPriority w:val="0"/>
    <w:rPr>
      <w:rFonts w:cs="Courier New"/>
    </w:rPr>
  </w:style>
  <w:style w:type="character" w:customStyle="1" w:styleId="2776">
    <w:name w:val="ListLabel 2734"/>
    <w:qFormat/>
    <w:uiPriority w:val="0"/>
    <w:rPr>
      <w:rFonts w:cs="Wingdings"/>
    </w:rPr>
  </w:style>
  <w:style w:type="character" w:customStyle="1" w:styleId="2777">
    <w:name w:val="ListLabel 2735"/>
    <w:qFormat/>
    <w:uiPriority w:val="0"/>
    <w:rPr>
      <w:rFonts w:ascii="RgsyshAdvTTb8864ccf.B" w:hAnsi="RgsyshAdvTTb8864ccf.B" w:cs="Symbol"/>
      <w:b/>
      <w:sz w:val="24"/>
    </w:rPr>
  </w:style>
  <w:style w:type="character" w:customStyle="1" w:styleId="2778">
    <w:name w:val="ListLabel 2736"/>
    <w:qFormat/>
    <w:uiPriority w:val="0"/>
    <w:rPr>
      <w:rFonts w:cs="Courier New"/>
    </w:rPr>
  </w:style>
  <w:style w:type="character" w:customStyle="1" w:styleId="2779">
    <w:name w:val="ListLabel 2737"/>
    <w:qFormat/>
    <w:uiPriority w:val="0"/>
    <w:rPr>
      <w:rFonts w:cs="Wingdings"/>
    </w:rPr>
  </w:style>
  <w:style w:type="character" w:customStyle="1" w:styleId="2780">
    <w:name w:val="ListLabel 2738"/>
    <w:qFormat/>
    <w:uiPriority w:val="0"/>
    <w:rPr>
      <w:rFonts w:cs="Symbol"/>
    </w:rPr>
  </w:style>
  <w:style w:type="character" w:customStyle="1" w:styleId="2781">
    <w:name w:val="ListLabel 2739"/>
    <w:qFormat/>
    <w:uiPriority w:val="0"/>
    <w:rPr>
      <w:rFonts w:cs="Courier New"/>
    </w:rPr>
  </w:style>
  <w:style w:type="character" w:customStyle="1" w:styleId="2782">
    <w:name w:val="ListLabel 2740"/>
    <w:qFormat/>
    <w:uiPriority w:val="0"/>
    <w:rPr>
      <w:rFonts w:cs="Wingdings"/>
    </w:rPr>
  </w:style>
  <w:style w:type="character" w:customStyle="1" w:styleId="2783">
    <w:name w:val="ListLabel 2741"/>
    <w:qFormat/>
    <w:uiPriority w:val="0"/>
    <w:rPr>
      <w:rFonts w:cs="Symbol"/>
    </w:rPr>
  </w:style>
  <w:style w:type="character" w:customStyle="1" w:styleId="2784">
    <w:name w:val="ListLabel 2742"/>
    <w:qFormat/>
    <w:uiPriority w:val="0"/>
    <w:rPr>
      <w:rFonts w:cs="Courier New"/>
    </w:rPr>
  </w:style>
  <w:style w:type="character" w:customStyle="1" w:styleId="2785">
    <w:name w:val="ListLabel 2743"/>
    <w:qFormat/>
    <w:uiPriority w:val="0"/>
    <w:rPr>
      <w:rFonts w:cs="Wingdings"/>
    </w:rPr>
  </w:style>
  <w:style w:type="character" w:customStyle="1" w:styleId="2786">
    <w:name w:val="ListLabel 2744"/>
    <w:qFormat/>
    <w:uiPriority w:val="0"/>
    <w:rPr>
      <w:rFonts w:cs="Symbol"/>
      <w:sz w:val="24"/>
      <w:szCs w:val="32"/>
    </w:rPr>
  </w:style>
  <w:style w:type="character" w:customStyle="1" w:styleId="2787">
    <w:name w:val="ListLabel 2745"/>
    <w:qFormat/>
    <w:uiPriority w:val="0"/>
    <w:rPr>
      <w:rFonts w:cs="Courier New"/>
    </w:rPr>
  </w:style>
  <w:style w:type="character" w:customStyle="1" w:styleId="2788">
    <w:name w:val="ListLabel 2746"/>
    <w:qFormat/>
    <w:uiPriority w:val="0"/>
    <w:rPr>
      <w:rFonts w:cs="Wingdings"/>
    </w:rPr>
  </w:style>
  <w:style w:type="character" w:customStyle="1" w:styleId="2789">
    <w:name w:val="ListLabel 2747"/>
    <w:qFormat/>
    <w:uiPriority w:val="0"/>
    <w:rPr>
      <w:rFonts w:cs="Symbol"/>
    </w:rPr>
  </w:style>
  <w:style w:type="character" w:customStyle="1" w:styleId="2790">
    <w:name w:val="ListLabel 2748"/>
    <w:qFormat/>
    <w:uiPriority w:val="0"/>
    <w:rPr>
      <w:rFonts w:cs="Courier New"/>
    </w:rPr>
  </w:style>
  <w:style w:type="character" w:customStyle="1" w:styleId="2791">
    <w:name w:val="ListLabel 2749"/>
    <w:qFormat/>
    <w:uiPriority w:val="0"/>
    <w:rPr>
      <w:rFonts w:cs="Wingdings"/>
    </w:rPr>
  </w:style>
  <w:style w:type="character" w:customStyle="1" w:styleId="2792">
    <w:name w:val="ListLabel 2750"/>
    <w:qFormat/>
    <w:uiPriority w:val="0"/>
    <w:rPr>
      <w:rFonts w:cs="Symbol"/>
    </w:rPr>
  </w:style>
  <w:style w:type="character" w:customStyle="1" w:styleId="2793">
    <w:name w:val="ListLabel 2751"/>
    <w:qFormat/>
    <w:uiPriority w:val="0"/>
    <w:rPr>
      <w:rFonts w:cs="Courier New"/>
    </w:rPr>
  </w:style>
  <w:style w:type="character" w:customStyle="1" w:styleId="2794">
    <w:name w:val="ListLabel 2752"/>
    <w:qFormat/>
    <w:uiPriority w:val="0"/>
    <w:rPr>
      <w:rFonts w:cs="Wingdings"/>
    </w:rPr>
  </w:style>
  <w:style w:type="character" w:customStyle="1" w:styleId="2795">
    <w:name w:val="ListLabel 2753"/>
    <w:qFormat/>
    <w:uiPriority w:val="0"/>
    <w:rPr>
      <w:rFonts w:cs="Symbol"/>
    </w:rPr>
  </w:style>
  <w:style w:type="character" w:customStyle="1" w:styleId="2796">
    <w:name w:val="ListLabel 2754"/>
    <w:qFormat/>
    <w:uiPriority w:val="0"/>
    <w:rPr>
      <w:rFonts w:cs="Courier New"/>
    </w:rPr>
  </w:style>
  <w:style w:type="character" w:customStyle="1" w:styleId="2797">
    <w:name w:val="ListLabel 2755"/>
    <w:qFormat/>
    <w:uiPriority w:val="0"/>
    <w:rPr>
      <w:rFonts w:cs="Wingdings"/>
    </w:rPr>
  </w:style>
  <w:style w:type="character" w:customStyle="1" w:styleId="2798">
    <w:name w:val="ListLabel 2756"/>
    <w:qFormat/>
    <w:uiPriority w:val="0"/>
    <w:rPr>
      <w:rFonts w:cs="Symbol"/>
    </w:rPr>
  </w:style>
  <w:style w:type="character" w:customStyle="1" w:styleId="2799">
    <w:name w:val="ListLabel 2757"/>
    <w:qFormat/>
    <w:uiPriority w:val="0"/>
    <w:rPr>
      <w:rFonts w:cs="Courier New"/>
    </w:rPr>
  </w:style>
  <w:style w:type="character" w:customStyle="1" w:styleId="2800">
    <w:name w:val="ListLabel 2758"/>
    <w:qFormat/>
    <w:uiPriority w:val="0"/>
    <w:rPr>
      <w:rFonts w:cs="Wingdings"/>
    </w:rPr>
  </w:style>
  <w:style w:type="character" w:customStyle="1" w:styleId="2801">
    <w:name w:val="ListLabel 2759"/>
    <w:qFormat/>
    <w:uiPriority w:val="0"/>
    <w:rPr>
      <w:rFonts w:cs="Symbol"/>
    </w:rPr>
  </w:style>
  <w:style w:type="character" w:customStyle="1" w:styleId="2802">
    <w:name w:val="ListLabel 2760"/>
    <w:qFormat/>
    <w:uiPriority w:val="0"/>
    <w:rPr>
      <w:rFonts w:cs="Courier New"/>
    </w:rPr>
  </w:style>
  <w:style w:type="character" w:customStyle="1" w:styleId="2803">
    <w:name w:val="ListLabel 2761"/>
    <w:qFormat/>
    <w:uiPriority w:val="0"/>
    <w:rPr>
      <w:rFonts w:cs="Wingdings"/>
    </w:rPr>
  </w:style>
  <w:style w:type="character" w:customStyle="1" w:styleId="2804">
    <w:name w:val="ListLabel 2762"/>
    <w:qFormat/>
    <w:uiPriority w:val="0"/>
    <w:rPr>
      <w:rFonts w:cs="OpenSymbol"/>
    </w:rPr>
  </w:style>
  <w:style w:type="character" w:customStyle="1" w:styleId="2805">
    <w:name w:val="ListLabel 2763"/>
    <w:qFormat/>
    <w:uiPriority w:val="0"/>
    <w:rPr>
      <w:rFonts w:cs="OpenSymbol"/>
    </w:rPr>
  </w:style>
  <w:style w:type="character" w:customStyle="1" w:styleId="2806">
    <w:name w:val="ListLabel 2764"/>
    <w:qFormat/>
    <w:uiPriority w:val="0"/>
    <w:rPr>
      <w:rFonts w:cs="OpenSymbol"/>
    </w:rPr>
  </w:style>
  <w:style w:type="character" w:customStyle="1" w:styleId="2807">
    <w:name w:val="ListLabel 2765"/>
    <w:qFormat/>
    <w:uiPriority w:val="0"/>
    <w:rPr>
      <w:rFonts w:cs="OpenSymbol"/>
    </w:rPr>
  </w:style>
  <w:style w:type="character" w:customStyle="1" w:styleId="2808">
    <w:name w:val="ListLabel 2766"/>
    <w:qFormat/>
    <w:uiPriority w:val="0"/>
    <w:rPr>
      <w:rFonts w:cs="OpenSymbol"/>
    </w:rPr>
  </w:style>
  <w:style w:type="character" w:customStyle="1" w:styleId="2809">
    <w:name w:val="ListLabel 2767"/>
    <w:qFormat/>
    <w:uiPriority w:val="0"/>
    <w:rPr>
      <w:rFonts w:cs="OpenSymbol"/>
    </w:rPr>
  </w:style>
  <w:style w:type="character" w:customStyle="1" w:styleId="2810">
    <w:name w:val="ListLabel 2768"/>
    <w:qFormat/>
    <w:uiPriority w:val="0"/>
    <w:rPr>
      <w:rFonts w:cs="OpenSymbol"/>
    </w:rPr>
  </w:style>
  <w:style w:type="character" w:customStyle="1" w:styleId="2811">
    <w:name w:val="ListLabel 2769"/>
    <w:qFormat/>
    <w:uiPriority w:val="0"/>
    <w:rPr>
      <w:rFonts w:cs="OpenSymbol"/>
    </w:rPr>
  </w:style>
  <w:style w:type="character" w:customStyle="1" w:styleId="2812">
    <w:name w:val="ListLabel 2770"/>
    <w:qFormat/>
    <w:uiPriority w:val="0"/>
    <w:rPr>
      <w:rFonts w:cs="OpenSymbol"/>
    </w:rPr>
  </w:style>
  <w:style w:type="character" w:customStyle="1" w:styleId="2813">
    <w:name w:val="ListLabel 2771"/>
    <w:qFormat/>
    <w:uiPriority w:val="0"/>
    <w:rPr>
      <w:rFonts w:cs="Wingdings"/>
      <w:sz w:val="22"/>
    </w:rPr>
  </w:style>
  <w:style w:type="character" w:customStyle="1" w:styleId="2814">
    <w:name w:val="ListLabel 2772"/>
    <w:qFormat/>
    <w:uiPriority w:val="0"/>
    <w:rPr>
      <w:rFonts w:cs="Courier New"/>
      <w:sz w:val="20"/>
    </w:rPr>
  </w:style>
  <w:style w:type="character" w:customStyle="1" w:styleId="2815">
    <w:name w:val="ListLabel 2773"/>
    <w:qFormat/>
    <w:uiPriority w:val="0"/>
    <w:rPr>
      <w:rFonts w:cs="Wingdings"/>
      <w:sz w:val="20"/>
    </w:rPr>
  </w:style>
  <w:style w:type="character" w:customStyle="1" w:styleId="2816">
    <w:name w:val="ListLabel 2774"/>
    <w:qFormat/>
    <w:uiPriority w:val="0"/>
    <w:rPr>
      <w:rFonts w:cs="Wingdings"/>
      <w:sz w:val="20"/>
    </w:rPr>
  </w:style>
  <w:style w:type="character" w:customStyle="1" w:styleId="2817">
    <w:name w:val="ListLabel 2775"/>
    <w:qFormat/>
    <w:uiPriority w:val="0"/>
    <w:rPr>
      <w:rFonts w:cs="Wingdings"/>
      <w:sz w:val="20"/>
    </w:rPr>
  </w:style>
  <w:style w:type="character" w:customStyle="1" w:styleId="2818">
    <w:name w:val="ListLabel 2776"/>
    <w:qFormat/>
    <w:uiPriority w:val="0"/>
    <w:rPr>
      <w:rFonts w:cs="Wingdings"/>
      <w:sz w:val="20"/>
    </w:rPr>
  </w:style>
  <w:style w:type="character" w:customStyle="1" w:styleId="2819">
    <w:name w:val="ListLabel 2777"/>
    <w:qFormat/>
    <w:uiPriority w:val="0"/>
    <w:rPr>
      <w:rFonts w:cs="Wingdings"/>
      <w:sz w:val="20"/>
    </w:rPr>
  </w:style>
  <w:style w:type="character" w:customStyle="1" w:styleId="2820">
    <w:name w:val="ListLabel 2778"/>
    <w:qFormat/>
    <w:uiPriority w:val="0"/>
    <w:rPr>
      <w:rFonts w:cs="Wingdings"/>
      <w:sz w:val="20"/>
    </w:rPr>
  </w:style>
  <w:style w:type="character" w:customStyle="1" w:styleId="2821">
    <w:name w:val="ListLabel 2779"/>
    <w:qFormat/>
    <w:uiPriority w:val="0"/>
    <w:rPr>
      <w:rFonts w:cs="Wingdings"/>
      <w:sz w:val="20"/>
    </w:rPr>
  </w:style>
  <w:style w:type="character" w:customStyle="1" w:styleId="2822">
    <w:name w:val="ListLabel 2780"/>
    <w:qFormat/>
    <w:uiPriority w:val="0"/>
    <w:rPr>
      <w:rFonts w:ascii="Times New Roman" w:hAnsi="Times New Roman" w:cs="Wingdings"/>
      <w:sz w:val="22"/>
    </w:rPr>
  </w:style>
  <w:style w:type="character" w:customStyle="1" w:styleId="2823">
    <w:name w:val="ListLabel 2781"/>
    <w:qFormat/>
    <w:uiPriority w:val="0"/>
    <w:rPr>
      <w:rFonts w:cs="Courier New"/>
      <w:sz w:val="20"/>
    </w:rPr>
  </w:style>
  <w:style w:type="character" w:customStyle="1" w:styleId="2824">
    <w:name w:val="ListLabel 2782"/>
    <w:qFormat/>
    <w:uiPriority w:val="0"/>
    <w:rPr>
      <w:rFonts w:cs="Wingdings"/>
      <w:sz w:val="20"/>
    </w:rPr>
  </w:style>
  <w:style w:type="character" w:customStyle="1" w:styleId="2825">
    <w:name w:val="ListLabel 2783"/>
    <w:qFormat/>
    <w:uiPriority w:val="0"/>
    <w:rPr>
      <w:rFonts w:cs="Wingdings"/>
      <w:sz w:val="20"/>
    </w:rPr>
  </w:style>
  <w:style w:type="character" w:customStyle="1" w:styleId="2826">
    <w:name w:val="ListLabel 2784"/>
    <w:qFormat/>
    <w:uiPriority w:val="0"/>
    <w:rPr>
      <w:rFonts w:cs="Wingdings"/>
      <w:sz w:val="20"/>
    </w:rPr>
  </w:style>
  <w:style w:type="character" w:customStyle="1" w:styleId="2827">
    <w:name w:val="ListLabel 2785"/>
    <w:qFormat/>
    <w:uiPriority w:val="0"/>
    <w:rPr>
      <w:rFonts w:cs="Wingdings"/>
      <w:sz w:val="20"/>
    </w:rPr>
  </w:style>
  <w:style w:type="character" w:customStyle="1" w:styleId="2828">
    <w:name w:val="ListLabel 2786"/>
    <w:qFormat/>
    <w:uiPriority w:val="0"/>
    <w:rPr>
      <w:rFonts w:cs="Wingdings"/>
      <w:sz w:val="20"/>
    </w:rPr>
  </w:style>
  <w:style w:type="character" w:customStyle="1" w:styleId="2829">
    <w:name w:val="ListLabel 2787"/>
    <w:qFormat/>
    <w:uiPriority w:val="0"/>
    <w:rPr>
      <w:rFonts w:cs="Wingdings"/>
      <w:sz w:val="20"/>
    </w:rPr>
  </w:style>
  <w:style w:type="character" w:customStyle="1" w:styleId="2830">
    <w:name w:val="ListLabel 2788"/>
    <w:qFormat/>
    <w:uiPriority w:val="0"/>
    <w:rPr>
      <w:rFonts w:cs="Wingdings"/>
      <w:sz w:val="20"/>
    </w:rPr>
  </w:style>
  <w:style w:type="character" w:customStyle="1" w:styleId="2831">
    <w:name w:val="ListLabel 2789"/>
    <w:qFormat/>
    <w:uiPriority w:val="0"/>
    <w:rPr>
      <w:rFonts w:cs="Symbol"/>
    </w:rPr>
  </w:style>
  <w:style w:type="character" w:customStyle="1" w:styleId="2832">
    <w:name w:val="ListLabel 2790"/>
    <w:qFormat/>
    <w:uiPriority w:val="0"/>
    <w:rPr>
      <w:rFonts w:cs="Courier New"/>
    </w:rPr>
  </w:style>
  <w:style w:type="character" w:customStyle="1" w:styleId="2833">
    <w:name w:val="ListLabel 2791"/>
    <w:qFormat/>
    <w:uiPriority w:val="0"/>
    <w:rPr>
      <w:rFonts w:cs="Wingdings"/>
    </w:rPr>
  </w:style>
  <w:style w:type="character" w:customStyle="1" w:styleId="2834">
    <w:name w:val="ListLabel 2792"/>
    <w:qFormat/>
    <w:uiPriority w:val="0"/>
    <w:rPr>
      <w:rFonts w:cs="Symbol"/>
    </w:rPr>
  </w:style>
  <w:style w:type="character" w:customStyle="1" w:styleId="2835">
    <w:name w:val="ListLabel 2793"/>
    <w:qFormat/>
    <w:uiPriority w:val="0"/>
    <w:rPr>
      <w:rFonts w:cs="Courier New"/>
    </w:rPr>
  </w:style>
  <w:style w:type="character" w:customStyle="1" w:styleId="2836">
    <w:name w:val="ListLabel 2794"/>
    <w:qFormat/>
    <w:uiPriority w:val="0"/>
    <w:rPr>
      <w:rFonts w:cs="Wingdings"/>
    </w:rPr>
  </w:style>
  <w:style w:type="character" w:customStyle="1" w:styleId="2837">
    <w:name w:val="ListLabel 2795"/>
    <w:qFormat/>
    <w:uiPriority w:val="0"/>
    <w:rPr>
      <w:rFonts w:cs="Symbol"/>
    </w:rPr>
  </w:style>
  <w:style w:type="character" w:customStyle="1" w:styleId="2838">
    <w:name w:val="ListLabel 2796"/>
    <w:qFormat/>
    <w:uiPriority w:val="0"/>
    <w:rPr>
      <w:rFonts w:cs="Courier New"/>
    </w:rPr>
  </w:style>
  <w:style w:type="character" w:customStyle="1" w:styleId="2839">
    <w:name w:val="ListLabel 2797"/>
    <w:qFormat/>
    <w:uiPriority w:val="0"/>
    <w:rPr>
      <w:rFonts w:cs="Wingdings"/>
    </w:rPr>
  </w:style>
  <w:style w:type="character" w:customStyle="1" w:styleId="2840">
    <w:name w:val="ListLabel 2798"/>
    <w:qFormat/>
    <w:uiPriority w:val="0"/>
    <w:rPr>
      <w:rFonts w:cs="Symbol"/>
      <w:sz w:val="20"/>
    </w:rPr>
  </w:style>
  <w:style w:type="character" w:customStyle="1" w:styleId="2841">
    <w:name w:val="ListLabel 2799"/>
    <w:qFormat/>
    <w:uiPriority w:val="0"/>
    <w:rPr>
      <w:rFonts w:cs="Courier New"/>
    </w:rPr>
  </w:style>
  <w:style w:type="character" w:customStyle="1" w:styleId="2842">
    <w:name w:val="ListLabel 2800"/>
    <w:qFormat/>
    <w:uiPriority w:val="0"/>
    <w:rPr>
      <w:rFonts w:cs="Wingdings"/>
    </w:rPr>
  </w:style>
  <w:style w:type="character" w:customStyle="1" w:styleId="2843">
    <w:name w:val="ListLabel 2801"/>
    <w:qFormat/>
    <w:uiPriority w:val="0"/>
    <w:rPr>
      <w:rFonts w:cs="Symbol"/>
    </w:rPr>
  </w:style>
  <w:style w:type="character" w:customStyle="1" w:styleId="2844">
    <w:name w:val="ListLabel 2802"/>
    <w:qFormat/>
    <w:uiPriority w:val="0"/>
    <w:rPr>
      <w:rFonts w:cs="Courier New"/>
    </w:rPr>
  </w:style>
  <w:style w:type="character" w:customStyle="1" w:styleId="2845">
    <w:name w:val="ListLabel 2803"/>
    <w:qFormat/>
    <w:uiPriority w:val="0"/>
    <w:rPr>
      <w:rFonts w:cs="Wingdings"/>
    </w:rPr>
  </w:style>
  <w:style w:type="character" w:customStyle="1" w:styleId="2846">
    <w:name w:val="ListLabel 2804"/>
    <w:qFormat/>
    <w:uiPriority w:val="0"/>
    <w:rPr>
      <w:rFonts w:cs="Symbol"/>
    </w:rPr>
  </w:style>
  <w:style w:type="character" w:customStyle="1" w:styleId="2847">
    <w:name w:val="ListLabel 2805"/>
    <w:qFormat/>
    <w:uiPriority w:val="0"/>
    <w:rPr>
      <w:rFonts w:cs="Courier New"/>
    </w:rPr>
  </w:style>
  <w:style w:type="character" w:customStyle="1" w:styleId="2848">
    <w:name w:val="ListLabel 2806"/>
    <w:qFormat/>
    <w:uiPriority w:val="0"/>
    <w:rPr>
      <w:rFonts w:cs="Wingdings"/>
    </w:rPr>
  </w:style>
  <w:style w:type="character" w:customStyle="1" w:styleId="2849">
    <w:name w:val="ListLabel 2807"/>
    <w:qFormat/>
    <w:uiPriority w:val="0"/>
    <w:rPr>
      <w:rFonts w:ascii="Georgia" w:hAnsi="Georgia" w:cs="Times New Roman"/>
    </w:rPr>
  </w:style>
  <w:style w:type="character" w:customStyle="1" w:styleId="2850">
    <w:name w:val="ListLabel 2808"/>
    <w:qFormat/>
    <w:uiPriority w:val="0"/>
    <w:rPr>
      <w:rFonts w:cs="Courier New"/>
    </w:rPr>
  </w:style>
  <w:style w:type="character" w:customStyle="1" w:styleId="2851">
    <w:name w:val="ListLabel 2809"/>
    <w:qFormat/>
    <w:uiPriority w:val="0"/>
    <w:rPr>
      <w:rFonts w:cs="Wingdings"/>
    </w:rPr>
  </w:style>
  <w:style w:type="character" w:customStyle="1" w:styleId="2852">
    <w:name w:val="ListLabel 2810"/>
    <w:qFormat/>
    <w:uiPriority w:val="0"/>
    <w:rPr>
      <w:rFonts w:cs="Symbol"/>
    </w:rPr>
  </w:style>
  <w:style w:type="character" w:customStyle="1" w:styleId="2853">
    <w:name w:val="ListLabel 2811"/>
    <w:qFormat/>
    <w:uiPriority w:val="0"/>
    <w:rPr>
      <w:rFonts w:cs="Courier New"/>
    </w:rPr>
  </w:style>
  <w:style w:type="character" w:customStyle="1" w:styleId="2854">
    <w:name w:val="ListLabel 2812"/>
    <w:qFormat/>
    <w:uiPriority w:val="0"/>
    <w:rPr>
      <w:rFonts w:cs="Wingdings"/>
    </w:rPr>
  </w:style>
  <w:style w:type="character" w:customStyle="1" w:styleId="2855">
    <w:name w:val="ListLabel 2813"/>
    <w:qFormat/>
    <w:uiPriority w:val="0"/>
    <w:rPr>
      <w:rFonts w:cs="Symbol"/>
    </w:rPr>
  </w:style>
  <w:style w:type="character" w:customStyle="1" w:styleId="2856">
    <w:name w:val="ListLabel 2814"/>
    <w:qFormat/>
    <w:uiPriority w:val="0"/>
    <w:rPr>
      <w:rFonts w:cs="Courier New"/>
    </w:rPr>
  </w:style>
  <w:style w:type="character" w:customStyle="1" w:styleId="2857">
    <w:name w:val="ListLabel 2815"/>
    <w:qFormat/>
    <w:uiPriority w:val="0"/>
    <w:rPr>
      <w:rFonts w:cs="Wingdings"/>
    </w:rPr>
  </w:style>
  <w:style w:type="character" w:customStyle="1" w:styleId="2858">
    <w:name w:val="ListLabel 2816"/>
    <w:qFormat/>
    <w:uiPriority w:val="0"/>
    <w:rPr>
      <w:rFonts w:cs="Symbol"/>
      <w:b/>
      <w:sz w:val="28"/>
    </w:rPr>
  </w:style>
  <w:style w:type="character" w:customStyle="1" w:styleId="2859">
    <w:name w:val="ListLabel 2817"/>
    <w:qFormat/>
    <w:uiPriority w:val="0"/>
    <w:rPr>
      <w:rFonts w:cs="Courier New"/>
    </w:rPr>
  </w:style>
  <w:style w:type="character" w:customStyle="1" w:styleId="2860">
    <w:name w:val="ListLabel 2818"/>
    <w:qFormat/>
    <w:uiPriority w:val="0"/>
    <w:rPr>
      <w:rFonts w:cs="Wingdings"/>
    </w:rPr>
  </w:style>
  <w:style w:type="character" w:customStyle="1" w:styleId="2861">
    <w:name w:val="ListLabel 2819"/>
    <w:qFormat/>
    <w:uiPriority w:val="0"/>
    <w:rPr>
      <w:rFonts w:cs="Symbol"/>
    </w:rPr>
  </w:style>
  <w:style w:type="character" w:customStyle="1" w:styleId="2862">
    <w:name w:val="ListLabel 2820"/>
    <w:qFormat/>
    <w:uiPriority w:val="0"/>
    <w:rPr>
      <w:rFonts w:cs="Courier New"/>
    </w:rPr>
  </w:style>
  <w:style w:type="character" w:customStyle="1" w:styleId="2863">
    <w:name w:val="ListLabel 2821"/>
    <w:qFormat/>
    <w:uiPriority w:val="0"/>
    <w:rPr>
      <w:rFonts w:cs="Wingdings"/>
    </w:rPr>
  </w:style>
  <w:style w:type="character" w:customStyle="1" w:styleId="2864">
    <w:name w:val="ListLabel 2822"/>
    <w:qFormat/>
    <w:uiPriority w:val="0"/>
    <w:rPr>
      <w:rFonts w:cs="Symbol"/>
    </w:rPr>
  </w:style>
  <w:style w:type="character" w:customStyle="1" w:styleId="2865">
    <w:name w:val="ListLabel 2823"/>
    <w:qFormat/>
    <w:uiPriority w:val="0"/>
    <w:rPr>
      <w:rFonts w:cs="Courier New"/>
    </w:rPr>
  </w:style>
  <w:style w:type="character" w:customStyle="1" w:styleId="2866">
    <w:name w:val="ListLabel 2824"/>
    <w:qFormat/>
    <w:uiPriority w:val="0"/>
    <w:rPr>
      <w:rFonts w:cs="Wingdings"/>
    </w:rPr>
  </w:style>
  <w:style w:type="character" w:customStyle="1" w:styleId="2867">
    <w:name w:val="ListLabel 2825"/>
    <w:qFormat/>
    <w:uiPriority w:val="0"/>
    <w:rPr>
      <w:rFonts w:cs="Symbol"/>
      <w:b/>
      <w:sz w:val="28"/>
    </w:rPr>
  </w:style>
  <w:style w:type="character" w:customStyle="1" w:styleId="2868">
    <w:name w:val="ListLabel 2826"/>
    <w:qFormat/>
    <w:uiPriority w:val="0"/>
    <w:rPr>
      <w:rFonts w:cs="Courier New"/>
    </w:rPr>
  </w:style>
  <w:style w:type="character" w:customStyle="1" w:styleId="2869">
    <w:name w:val="ListLabel 2827"/>
    <w:qFormat/>
    <w:uiPriority w:val="0"/>
    <w:rPr>
      <w:rFonts w:cs="Wingdings"/>
    </w:rPr>
  </w:style>
  <w:style w:type="character" w:customStyle="1" w:styleId="2870">
    <w:name w:val="ListLabel 2828"/>
    <w:qFormat/>
    <w:uiPriority w:val="0"/>
    <w:rPr>
      <w:rFonts w:cs="Symbol"/>
    </w:rPr>
  </w:style>
  <w:style w:type="character" w:customStyle="1" w:styleId="2871">
    <w:name w:val="ListLabel 2829"/>
    <w:qFormat/>
    <w:uiPriority w:val="0"/>
    <w:rPr>
      <w:rFonts w:cs="Courier New"/>
    </w:rPr>
  </w:style>
  <w:style w:type="character" w:customStyle="1" w:styleId="2872">
    <w:name w:val="ListLabel 2830"/>
    <w:qFormat/>
    <w:uiPriority w:val="0"/>
    <w:rPr>
      <w:rFonts w:cs="Wingdings"/>
    </w:rPr>
  </w:style>
  <w:style w:type="character" w:customStyle="1" w:styleId="2873">
    <w:name w:val="ListLabel 2831"/>
    <w:qFormat/>
    <w:uiPriority w:val="0"/>
    <w:rPr>
      <w:rFonts w:cs="Symbol"/>
    </w:rPr>
  </w:style>
  <w:style w:type="character" w:customStyle="1" w:styleId="2874">
    <w:name w:val="ListLabel 2832"/>
    <w:qFormat/>
    <w:uiPriority w:val="0"/>
    <w:rPr>
      <w:rFonts w:cs="Courier New"/>
    </w:rPr>
  </w:style>
  <w:style w:type="character" w:customStyle="1" w:styleId="2875">
    <w:name w:val="ListLabel 2833"/>
    <w:qFormat/>
    <w:uiPriority w:val="0"/>
    <w:rPr>
      <w:rFonts w:cs="Wingdings"/>
    </w:rPr>
  </w:style>
  <w:style w:type="character" w:customStyle="1" w:styleId="2876">
    <w:name w:val="ListLabel 2834"/>
    <w:qFormat/>
    <w:uiPriority w:val="0"/>
    <w:rPr>
      <w:rFonts w:ascii="Georgia" w:hAnsi="Georgia" w:cs="Times New Roman"/>
      <w:sz w:val="24"/>
    </w:rPr>
  </w:style>
  <w:style w:type="character" w:customStyle="1" w:styleId="2877">
    <w:name w:val="ListLabel 2835"/>
    <w:qFormat/>
    <w:uiPriority w:val="0"/>
    <w:rPr>
      <w:rFonts w:cs="Courier New"/>
    </w:rPr>
  </w:style>
  <w:style w:type="character" w:customStyle="1" w:styleId="2878">
    <w:name w:val="ListLabel 2836"/>
    <w:qFormat/>
    <w:uiPriority w:val="0"/>
    <w:rPr>
      <w:rFonts w:cs="Wingdings"/>
    </w:rPr>
  </w:style>
  <w:style w:type="character" w:customStyle="1" w:styleId="2879">
    <w:name w:val="ListLabel 2837"/>
    <w:qFormat/>
    <w:uiPriority w:val="0"/>
    <w:rPr>
      <w:rFonts w:cs="Symbol"/>
    </w:rPr>
  </w:style>
  <w:style w:type="character" w:customStyle="1" w:styleId="2880">
    <w:name w:val="ListLabel 2838"/>
    <w:qFormat/>
    <w:uiPriority w:val="0"/>
    <w:rPr>
      <w:rFonts w:cs="Courier New"/>
    </w:rPr>
  </w:style>
  <w:style w:type="character" w:customStyle="1" w:styleId="2881">
    <w:name w:val="ListLabel 2839"/>
    <w:qFormat/>
    <w:uiPriority w:val="0"/>
    <w:rPr>
      <w:rFonts w:cs="Wingdings"/>
    </w:rPr>
  </w:style>
  <w:style w:type="character" w:customStyle="1" w:styleId="2882">
    <w:name w:val="ListLabel 2840"/>
    <w:qFormat/>
    <w:uiPriority w:val="0"/>
    <w:rPr>
      <w:rFonts w:cs="Symbol"/>
    </w:rPr>
  </w:style>
  <w:style w:type="character" w:customStyle="1" w:styleId="2883">
    <w:name w:val="ListLabel 2841"/>
    <w:qFormat/>
    <w:uiPriority w:val="0"/>
    <w:rPr>
      <w:rFonts w:cs="Courier New"/>
    </w:rPr>
  </w:style>
  <w:style w:type="character" w:customStyle="1" w:styleId="2884">
    <w:name w:val="ListLabel 2842"/>
    <w:qFormat/>
    <w:uiPriority w:val="0"/>
    <w:rPr>
      <w:rFonts w:cs="Wingdings"/>
    </w:rPr>
  </w:style>
  <w:style w:type="character" w:customStyle="1" w:styleId="2885">
    <w:name w:val="ListLabel 2843"/>
    <w:qFormat/>
    <w:uiPriority w:val="0"/>
    <w:rPr>
      <w:rFonts w:ascii="Times New Roman" w:hAnsi="Times New Roman" w:cs="Times New Roman"/>
      <w:sz w:val="20"/>
    </w:rPr>
  </w:style>
  <w:style w:type="character" w:customStyle="1" w:styleId="2886">
    <w:name w:val="ListLabel 2844"/>
    <w:qFormat/>
    <w:uiPriority w:val="0"/>
    <w:rPr>
      <w:rFonts w:cs="Courier New"/>
    </w:rPr>
  </w:style>
  <w:style w:type="character" w:customStyle="1" w:styleId="2887">
    <w:name w:val="ListLabel 2845"/>
    <w:qFormat/>
    <w:uiPriority w:val="0"/>
    <w:rPr>
      <w:rFonts w:cs="Wingdings"/>
    </w:rPr>
  </w:style>
  <w:style w:type="character" w:customStyle="1" w:styleId="2888">
    <w:name w:val="ListLabel 2846"/>
    <w:qFormat/>
    <w:uiPriority w:val="0"/>
    <w:rPr>
      <w:rFonts w:cs="Symbol"/>
    </w:rPr>
  </w:style>
  <w:style w:type="character" w:customStyle="1" w:styleId="2889">
    <w:name w:val="ListLabel 2847"/>
    <w:qFormat/>
    <w:uiPriority w:val="0"/>
    <w:rPr>
      <w:rFonts w:cs="Courier New"/>
    </w:rPr>
  </w:style>
  <w:style w:type="character" w:customStyle="1" w:styleId="2890">
    <w:name w:val="ListLabel 2848"/>
    <w:qFormat/>
    <w:uiPriority w:val="0"/>
    <w:rPr>
      <w:rFonts w:cs="Wingdings"/>
    </w:rPr>
  </w:style>
  <w:style w:type="character" w:customStyle="1" w:styleId="2891">
    <w:name w:val="ListLabel 2849"/>
    <w:qFormat/>
    <w:uiPriority w:val="0"/>
    <w:rPr>
      <w:rFonts w:cs="Symbol"/>
    </w:rPr>
  </w:style>
  <w:style w:type="character" w:customStyle="1" w:styleId="2892">
    <w:name w:val="ListLabel 2850"/>
    <w:qFormat/>
    <w:uiPriority w:val="0"/>
    <w:rPr>
      <w:rFonts w:cs="Courier New"/>
    </w:rPr>
  </w:style>
  <w:style w:type="character" w:customStyle="1" w:styleId="2893">
    <w:name w:val="ListLabel 2851"/>
    <w:qFormat/>
    <w:uiPriority w:val="0"/>
    <w:rPr>
      <w:rFonts w:cs="Wingdings"/>
    </w:rPr>
  </w:style>
  <w:style w:type="character" w:customStyle="1" w:styleId="2894">
    <w:name w:val="ListLabel 2852"/>
    <w:qFormat/>
    <w:uiPriority w:val="0"/>
    <w:rPr>
      <w:rFonts w:cs="Times New Roman"/>
    </w:rPr>
  </w:style>
  <w:style w:type="character" w:customStyle="1" w:styleId="2895">
    <w:name w:val="ListLabel 2853"/>
    <w:qFormat/>
    <w:uiPriority w:val="0"/>
    <w:rPr>
      <w:rFonts w:cs="Courier New"/>
    </w:rPr>
  </w:style>
  <w:style w:type="character" w:customStyle="1" w:styleId="2896">
    <w:name w:val="ListLabel 2854"/>
    <w:qFormat/>
    <w:uiPriority w:val="0"/>
    <w:rPr>
      <w:rFonts w:cs="Wingdings"/>
    </w:rPr>
  </w:style>
  <w:style w:type="character" w:customStyle="1" w:styleId="2897">
    <w:name w:val="ListLabel 2855"/>
    <w:qFormat/>
    <w:uiPriority w:val="0"/>
    <w:rPr>
      <w:rFonts w:cs="Symbol"/>
    </w:rPr>
  </w:style>
  <w:style w:type="character" w:customStyle="1" w:styleId="2898">
    <w:name w:val="ListLabel 2856"/>
    <w:qFormat/>
    <w:uiPriority w:val="0"/>
    <w:rPr>
      <w:rFonts w:cs="Courier New"/>
    </w:rPr>
  </w:style>
  <w:style w:type="character" w:customStyle="1" w:styleId="2899">
    <w:name w:val="ListLabel 2857"/>
    <w:qFormat/>
    <w:uiPriority w:val="0"/>
    <w:rPr>
      <w:rFonts w:cs="Wingdings"/>
    </w:rPr>
  </w:style>
  <w:style w:type="character" w:customStyle="1" w:styleId="2900">
    <w:name w:val="ListLabel 2858"/>
    <w:qFormat/>
    <w:uiPriority w:val="0"/>
    <w:rPr>
      <w:rFonts w:cs="Symbol"/>
    </w:rPr>
  </w:style>
  <w:style w:type="character" w:customStyle="1" w:styleId="2901">
    <w:name w:val="ListLabel 2859"/>
    <w:qFormat/>
    <w:uiPriority w:val="0"/>
    <w:rPr>
      <w:rFonts w:cs="Courier New"/>
    </w:rPr>
  </w:style>
  <w:style w:type="character" w:customStyle="1" w:styleId="2902">
    <w:name w:val="ListLabel 2860"/>
    <w:qFormat/>
    <w:uiPriority w:val="0"/>
    <w:rPr>
      <w:rFonts w:cs="Wingdings"/>
    </w:rPr>
  </w:style>
  <w:style w:type="character" w:customStyle="1" w:styleId="2903">
    <w:name w:val="ListLabel 2861"/>
    <w:qFormat/>
    <w:uiPriority w:val="0"/>
    <w:rPr>
      <w:rFonts w:ascii="Times New Roman" w:hAnsi="Times New Roman" w:eastAsia="Calibri" w:cs="Times New Roman"/>
      <w:sz w:val="24"/>
    </w:rPr>
  </w:style>
  <w:style w:type="character" w:customStyle="1" w:styleId="2904">
    <w:name w:val="ListLabel 2862"/>
    <w:qFormat/>
    <w:uiPriority w:val="0"/>
    <w:rPr>
      <w:rFonts w:ascii="Times New Roman" w:hAnsi="Times New Roman" w:cs="Times New Roman"/>
      <w:b/>
      <w:sz w:val="24"/>
    </w:rPr>
  </w:style>
  <w:style w:type="character" w:customStyle="1" w:styleId="2905">
    <w:name w:val="ListLabel 2863"/>
    <w:qFormat/>
    <w:uiPriority w:val="0"/>
    <w:rPr>
      <w:rFonts w:cs="Courier New"/>
    </w:rPr>
  </w:style>
  <w:style w:type="character" w:customStyle="1" w:styleId="2906">
    <w:name w:val="ListLabel 2864"/>
    <w:qFormat/>
    <w:uiPriority w:val="0"/>
    <w:rPr>
      <w:rFonts w:cs="Wingdings"/>
    </w:rPr>
  </w:style>
  <w:style w:type="character" w:customStyle="1" w:styleId="2907">
    <w:name w:val="ListLabel 2865"/>
    <w:qFormat/>
    <w:uiPriority w:val="0"/>
    <w:rPr>
      <w:rFonts w:cs="Symbol"/>
    </w:rPr>
  </w:style>
  <w:style w:type="character" w:customStyle="1" w:styleId="2908">
    <w:name w:val="ListLabel 2866"/>
    <w:qFormat/>
    <w:uiPriority w:val="0"/>
    <w:rPr>
      <w:rFonts w:cs="Courier New"/>
    </w:rPr>
  </w:style>
  <w:style w:type="character" w:customStyle="1" w:styleId="2909">
    <w:name w:val="ListLabel 2867"/>
    <w:qFormat/>
    <w:uiPriority w:val="0"/>
    <w:rPr>
      <w:rFonts w:cs="Wingdings"/>
    </w:rPr>
  </w:style>
  <w:style w:type="character" w:customStyle="1" w:styleId="2910">
    <w:name w:val="ListLabel 2868"/>
    <w:qFormat/>
    <w:uiPriority w:val="0"/>
    <w:rPr>
      <w:rFonts w:cs="Symbol"/>
    </w:rPr>
  </w:style>
  <w:style w:type="character" w:customStyle="1" w:styleId="2911">
    <w:name w:val="ListLabel 2869"/>
    <w:qFormat/>
    <w:uiPriority w:val="0"/>
    <w:rPr>
      <w:rFonts w:cs="Courier New"/>
    </w:rPr>
  </w:style>
  <w:style w:type="character" w:customStyle="1" w:styleId="2912">
    <w:name w:val="ListLabel 2870"/>
    <w:qFormat/>
    <w:uiPriority w:val="0"/>
    <w:rPr>
      <w:rFonts w:cs="Wingdings"/>
    </w:rPr>
  </w:style>
  <w:style w:type="character" w:customStyle="1" w:styleId="2913">
    <w:name w:val="ListLabel 2871"/>
    <w:qFormat/>
    <w:uiPriority w:val="0"/>
    <w:rPr>
      <w:rFonts w:ascii="Times New Roman" w:hAnsi="Times New Roman" w:cs="Symbol"/>
      <w:sz w:val="24"/>
    </w:rPr>
  </w:style>
  <w:style w:type="character" w:customStyle="1" w:styleId="2914">
    <w:name w:val="ListLabel 2872"/>
    <w:qFormat/>
    <w:uiPriority w:val="0"/>
    <w:rPr>
      <w:rFonts w:cs="Courier New"/>
    </w:rPr>
  </w:style>
  <w:style w:type="character" w:customStyle="1" w:styleId="2915">
    <w:name w:val="ListLabel 2873"/>
    <w:qFormat/>
    <w:uiPriority w:val="0"/>
    <w:rPr>
      <w:rFonts w:cs="Wingdings"/>
    </w:rPr>
  </w:style>
  <w:style w:type="character" w:customStyle="1" w:styleId="2916">
    <w:name w:val="ListLabel 2874"/>
    <w:qFormat/>
    <w:uiPriority w:val="0"/>
    <w:rPr>
      <w:rFonts w:cs="Symbol"/>
    </w:rPr>
  </w:style>
  <w:style w:type="character" w:customStyle="1" w:styleId="2917">
    <w:name w:val="ListLabel 2875"/>
    <w:qFormat/>
    <w:uiPriority w:val="0"/>
    <w:rPr>
      <w:rFonts w:cs="Courier New"/>
    </w:rPr>
  </w:style>
  <w:style w:type="character" w:customStyle="1" w:styleId="2918">
    <w:name w:val="ListLabel 2876"/>
    <w:qFormat/>
    <w:uiPriority w:val="0"/>
    <w:rPr>
      <w:rFonts w:cs="Wingdings"/>
    </w:rPr>
  </w:style>
  <w:style w:type="character" w:customStyle="1" w:styleId="2919">
    <w:name w:val="ListLabel 2877"/>
    <w:qFormat/>
    <w:uiPriority w:val="0"/>
    <w:rPr>
      <w:rFonts w:cs="Symbol"/>
    </w:rPr>
  </w:style>
  <w:style w:type="character" w:customStyle="1" w:styleId="2920">
    <w:name w:val="ListLabel 2878"/>
    <w:qFormat/>
    <w:uiPriority w:val="0"/>
    <w:rPr>
      <w:rFonts w:cs="Courier New"/>
    </w:rPr>
  </w:style>
  <w:style w:type="character" w:customStyle="1" w:styleId="2921">
    <w:name w:val="ListLabel 2879"/>
    <w:qFormat/>
    <w:uiPriority w:val="0"/>
    <w:rPr>
      <w:rFonts w:cs="Wingdings"/>
    </w:rPr>
  </w:style>
  <w:style w:type="character" w:customStyle="1" w:styleId="2922">
    <w:name w:val="ListLabel 2880"/>
    <w:qFormat/>
    <w:uiPriority w:val="0"/>
    <w:rPr>
      <w:rFonts w:ascii="Times New Roman" w:hAnsi="Times New Roman" w:cs="Symbol"/>
      <w:b/>
      <w:sz w:val="28"/>
    </w:rPr>
  </w:style>
  <w:style w:type="character" w:customStyle="1" w:styleId="2923">
    <w:name w:val="ListLabel 2881"/>
    <w:qFormat/>
    <w:uiPriority w:val="0"/>
    <w:rPr>
      <w:rFonts w:cs="Courier New"/>
    </w:rPr>
  </w:style>
  <w:style w:type="character" w:customStyle="1" w:styleId="2924">
    <w:name w:val="ListLabel 2882"/>
    <w:qFormat/>
    <w:uiPriority w:val="0"/>
    <w:rPr>
      <w:rFonts w:cs="Wingdings"/>
    </w:rPr>
  </w:style>
  <w:style w:type="character" w:customStyle="1" w:styleId="2925">
    <w:name w:val="ListLabel 2883"/>
    <w:qFormat/>
    <w:uiPriority w:val="0"/>
    <w:rPr>
      <w:rFonts w:cs="Symbol"/>
    </w:rPr>
  </w:style>
  <w:style w:type="character" w:customStyle="1" w:styleId="2926">
    <w:name w:val="ListLabel 2884"/>
    <w:qFormat/>
    <w:uiPriority w:val="0"/>
    <w:rPr>
      <w:rFonts w:cs="Courier New"/>
    </w:rPr>
  </w:style>
  <w:style w:type="character" w:customStyle="1" w:styleId="2927">
    <w:name w:val="ListLabel 2885"/>
    <w:qFormat/>
    <w:uiPriority w:val="0"/>
    <w:rPr>
      <w:rFonts w:cs="Wingdings"/>
    </w:rPr>
  </w:style>
  <w:style w:type="character" w:customStyle="1" w:styleId="2928">
    <w:name w:val="ListLabel 2886"/>
    <w:qFormat/>
    <w:uiPriority w:val="0"/>
    <w:rPr>
      <w:rFonts w:cs="Symbol"/>
    </w:rPr>
  </w:style>
  <w:style w:type="character" w:customStyle="1" w:styleId="2929">
    <w:name w:val="ListLabel 2887"/>
    <w:qFormat/>
    <w:uiPriority w:val="0"/>
    <w:rPr>
      <w:rFonts w:cs="Courier New"/>
    </w:rPr>
  </w:style>
  <w:style w:type="character" w:customStyle="1" w:styleId="2930">
    <w:name w:val="ListLabel 2888"/>
    <w:qFormat/>
    <w:uiPriority w:val="0"/>
    <w:rPr>
      <w:rFonts w:cs="Wingdings"/>
    </w:rPr>
  </w:style>
  <w:style w:type="character" w:customStyle="1" w:styleId="2931">
    <w:name w:val="ListLabel 2889"/>
    <w:qFormat/>
    <w:uiPriority w:val="0"/>
    <w:rPr>
      <w:rFonts w:ascii="Georgia" w:hAnsi="Georgia" w:cs="Times New Roman"/>
      <w:b/>
      <w:color w:val="auto"/>
      <w:sz w:val="22"/>
    </w:rPr>
  </w:style>
  <w:style w:type="character" w:customStyle="1" w:styleId="2932">
    <w:name w:val="ListLabel 2890"/>
    <w:qFormat/>
    <w:uiPriority w:val="0"/>
    <w:rPr>
      <w:rFonts w:cs="Courier New"/>
    </w:rPr>
  </w:style>
  <w:style w:type="character" w:customStyle="1" w:styleId="2933">
    <w:name w:val="ListLabel 2891"/>
    <w:qFormat/>
    <w:uiPriority w:val="0"/>
    <w:rPr>
      <w:rFonts w:cs="Wingdings"/>
    </w:rPr>
  </w:style>
  <w:style w:type="character" w:customStyle="1" w:styleId="2934">
    <w:name w:val="ListLabel 2892"/>
    <w:qFormat/>
    <w:uiPriority w:val="0"/>
    <w:rPr>
      <w:rFonts w:cs="Symbol"/>
    </w:rPr>
  </w:style>
  <w:style w:type="character" w:customStyle="1" w:styleId="2935">
    <w:name w:val="ListLabel 2893"/>
    <w:qFormat/>
    <w:uiPriority w:val="0"/>
    <w:rPr>
      <w:rFonts w:cs="Courier New"/>
    </w:rPr>
  </w:style>
  <w:style w:type="character" w:customStyle="1" w:styleId="2936">
    <w:name w:val="ListLabel 2894"/>
    <w:qFormat/>
    <w:uiPriority w:val="0"/>
    <w:rPr>
      <w:rFonts w:cs="Wingdings"/>
    </w:rPr>
  </w:style>
  <w:style w:type="character" w:customStyle="1" w:styleId="2937">
    <w:name w:val="ListLabel 2895"/>
    <w:qFormat/>
    <w:uiPriority w:val="0"/>
    <w:rPr>
      <w:rFonts w:cs="Symbol"/>
    </w:rPr>
  </w:style>
  <w:style w:type="character" w:customStyle="1" w:styleId="2938">
    <w:name w:val="ListLabel 2896"/>
    <w:qFormat/>
    <w:uiPriority w:val="0"/>
    <w:rPr>
      <w:rFonts w:cs="Courier New"/>
    </w:rPr>
  </w:style>
  <w:style w:type="character" w:customStyle="1" w:styleId="2939">
    <w:name w:val="ListLabel 2897"/>
    <w:qFormat/>
    <w:uiPriority w:val="0"/>
    <w:rPr>
      <w:rFonts w:cs="Wingdings"/>
    </w:rPr>
  </w:style>
  <w:style w:type="character" w:customStyle="1" w:styleId="2940">
    <w:name w:val="ListLabel 2898"/>
    <w:qFormat/>
    <w:uiPriority w:val="0"/>
    <w:rPr>
      <w:rFonts w:ascii="RgsyshAdvTTb8864ccf.B" w:hAnsi="RgsyshAdvTTb8864ccf.B" w:cs="Symbol"/>
      <w:b/>
      <w:sz w:val="28"/>
      <w:szCs w:val="32"/>
    </w:rPr>
  </w:style>
  <w:style w:type="character" w:customStyle="1" w:styleId="2941">
    <w:name w:val="ListLabel 2899"/>
    <w:qFormat/>
    <w:uiPriority w:val="0"/>
    <w:rPr>
      <w:rFonts w:cs="Courier New"/>
    </w:rPr>
  </w:style>
  <w:style w:type="character" w:customStyle="1" w:styleId="2942">
    <w:name w:val="ListLabel 2900"/>
    <w:qFormat/>
    <w:uiPriority w:val="0"/>
    <w:rPr>
      <w:rFonts w:cs="Wingdings"/>
    </w:rPr>
  </w:style>
  <w:style w:type="character" w:customStyle="1" w:styleId="2943">
    <w:name w:val="ListLabel 2901"/>
    <w:qFormat/>
    <w:uiPriority w:val="0"/>
    <w:rPr>
      <w:rFonts w:cs="Symbol"/>
    </w:rPr>
  </w:style>
  <w:style w:type="character" w:customStyle="1" w:styleId="2944">
    <w:name w:val="ListLabel 2902"/>
    <w:qFormat/>
    <w:uiPriority w:val="0"/>
    <w:rPr>
      <w:rFonts w:cs="Courier New"/>
    </w:rPr>
  </w:style>
  <w:style w:type="character" w:customStyle="1" w:styleId="2945">
    <w:name w:val="ListLabel 2903"/>
    <w:qFormat/>
    <w:uiPriority w:val="0"/>
    <w:rPr>
      <w:rFonts w:cs="Wingdings"/>
    </w:rPr>
  </w:style>
  <w:style w:type="character" w:customStyle="1" w:styleId="2946">
    <w:name w:val="ListLabel 2904"/>
    <w:qFormat/>
    <w:uiPriority w:val="0"/>
    <w:rPr>
      <w:rFonts w:cs="Symbol"/>
    </w:rPr>
  </w:style>
  <w:style w:type="character" w:customStyle="1" w:styleId="2947">
    <w:name w:val="ListLabel 2905"/>
    <w:qFormat/>
    <w:uiPriority w:val="0"/>
    <w:rPr>
      <w:rFonts w:cs="Courier New"/>
    </w:rPr>
  </w:style>
  <w:style w:type="character" w:customStyle="1" w:styleId="2948">
    <w:name w:val="ListLabel 2906"/>
    <w:qFormat/>
    <w:uiPriority w:val="0"/>
    <w:rPr>
      <w:rFonts w:cs="Wingdings"/>
    </w:rPr>
  </w:style>
  <w:style w:type="character" w:customStyle="1" w:styleId="2949">
    <w:name w:val="ListLabel 2907"/>
    <w:qFormat/>
    <w:uiPriority w:val="0"/>
    <w:rPr>
      <w:rFonts w:cs="Symbol"/>
      <w:sz w:val="20"/>
    </w:rPr>
  </w:style>
  <w:style w:type="character" w:customStyle="1" w:styleId="2950">
    <w:name w:val="ListLabel 2908"/>
    <w:qFormat/>
    <w:uiPriority w:val="0"/>
    <w:rPr>
      <w:rFonts w:cs="Courier New"/>
      <w:sz w:val="20"/>
    </w:rPr>
  </w:style>
  <w:style w:type="character" w:customStyle="1" w:styleId="2951">
    <w:name w:val="ListLabel 2909"/>
    <w:qFormat/>
    <w:uiPriority w:val="0"/>
    <w:rPr>
      <w:rFonts w:cs="Wingdings"/>
      <w:sz w:val="20"/>
    </w:rPr>
  </w:style>
  <w:style w:type="character" w:customStyle="1" w:styleId="2952">
    <w:name w:val="ListLabel 2910"/>
    <w:qFormat/>
    <w:uiPriority w:val="0"/>
    <w:rPr>
      <w:rFonts w:cs="Wingdings"/>
      <w:sz w:val="20"/>
    </w:rPr>
  </w:style>
  <w:style w:type="character" w:customStyle="1" w:styleId="2953">
    <w:name w:val="ListLabel 2911"/>
    <w:qFormat/>
    <w:uiPriority w:val="0"/>
    <w:rPr>
      <w:rFonts w:cs="Wingdings"/>
      <w:sz w:val="20"/>
    </w:rPr>
  </w:style>
  <w:style w:type="character" w:customStyle="1" w:styleId="2954">
    <w:name w:val="ListLabel 2912"/>
    <w:qFormat/>
    <w:uiPriority w:val="0"/>
    <w:rPr>
      <w:rFonts w:cs="Wingdings"/>
      <w:sz w:val="20"/>
    </w:rPr>
  </w:style>
  <w:style w:type="character" w:customStyle="1" w:styleId="2955">
    <w:name w:val="ListLabel 2913"/>
    <w:qFormat/>
    <w:uiPriority w:val="0"/>
    <w:rPr>
      <w:rFonts w:cs="Wingdings"/>
      <w:sz w:val="20"/>
    </w:rPr>
  </w:style>
  <w:style w:type="character" w:customStyle="1" w:styleId="2956">
    <w:name w:val="ListLabel 2914"/>
    <w:qFormat/>
    <w:uiPriority w:val="0"/>
    <w:rPr>
      <w:rFonts w:cs="Wingdings"/>
      <w:sz w:val="20"/>
    </w:rPr>
  </w:style>
  <w:style w:type="character" w:customStyle="1" w:styleId="2957">
    <w:name w:val="ListLabel 2915"/>
    <w:qFormat/>
    <w:uiPriority w:val="0"/>
    <w:rPr>
      <w:rFonts w:cs="Wingdings"/>
      <w:sz w:val="20"/>
    </w:rPr>
  </w:style>
  <w:style w:type="character" w:customStyle="1" w:styleId="2958">
    <w:name w:val="ListLabel 2916"/>
    <w:qFormat/>
    <w:uiPriority w:val="0"/>
    <w:rPr>
      <w:sz w:val="22"/>
      <w:szCs w:val="22"/>
      <w:highlight w:val="blue"/>
    </w:rPr>
  </w:style>
  <w:style w:type="character" w:customStyle="1" w:styleId="2959">
    <w:name w:val="ListLabel 2917"/>
    <w:qFormat/>
    <w:uiPriority w:val="0"/>
    <w:rPr>
      <w:sz w:val="22"/>
      <w:szCs w:val="22"/>
      <w:lang w:val="ro-RO"/>
    </w:rPr>
  </w:style>
  <w:style w:type="character" w:customStyle="1" w:styleId="2960">
    <w:name w:val="ListLabel 2918"/>
    <w:qFormat/>
    <w:uiPriority w:val="0"/>
    <w:rPr>
      <w:bCs/>
    </w:rPr>
  </w:style>
  <w:style w:type="character" w:customStyle="1" w:styleId="2961">
    <w:name w:val="ListLabel 2919"/>
    <w:qFormat/>
    <w:uiPriority w:val="0"/>
    <w:rPr>
      <w:rFonts w:ascii="Times New Roman" w:hAnsi="Times New Roman"/>
      <w:bCs/>
      <w:color w:val="auto"/>
      <w:sz w:val="24"/>
      <w:szCs w:val="24"/>
      <w:highlight w:val="white"/>
      <w:u w:val="none"/>
    </w:rPr>
  </w:style>
  <w:style w:type="character" w:customStyle="1" w:styleId="2962">
    <w:name w:val="ListLabel 2920"/>
    <w:qFormat/>
    <w:uiPriority w:val="0"/>
    <w:rPr>
      <w:rFonts w:ascii="Times New Roman" w:hAnsi="Times New Roman"/>
      <w:color w:val="000000"/>
      <w:sz w:val="24"/>
      <w:szCs w:val="24"/>
      <w:highlight w:val="white"/>
      <w:u w:val="none"/>
    </w:rPr>
  </w:style>
  <w:style w:type="character" w:customStyle="1" w:styleId="2963">
    <w:name w:val="ListLabel 2921"/>
    <w:qFormat/>
    <w:uiPriority w:val="0"/>
    <w:rPr>
      <w:rFonts w:ascii="Times New Roman" w:hAnsi="Times New Roman" w:eastAsia="Calibri"/>
      <w:b/>
      <w:color w:val="000000"/>
      <w:sz w:val="24"/>
      <w:szCs w:val="24"/>
      <w:highlight w:val="white"/>
    </w:rPr>
  </w:style>
  <w:style w:type="character" w:customStyle="1" w:styleId="2964">
    <w:name w:val="ListLabel 2922"/>
    <w:qFormat/>
    <w:uiPriority w:val="0"/>
    <w:rPr>
      <w:rFonts w:ascii="Times New Roman" w:hAnsi="Times New Roman"/>
      <w:b/>
      <w:sz w:val="24"/>
      <w:szCs w:val="24"/>
      <w:lang w:eastAsia="en-GB"/>
    </w:rPr>
  </w:style>
  <w:style w:type="character" w:customStyle="1" w:styleId="2965">
    <w:name w:val="ListLabel 2923"/>
    <w:qFormat/>
    <w:uiPriority w:val="0"/>
    <w:rPr>
      <w:rFonts w:ascii="Times New Roman" w:hAnsi="Times New Roman"/>
      <w:color w:val="auto"/>
      <w:sz w:val="24"/>
      <w:szCs w:val="24"/>
      <w:highlight w:val="white"/>
      <w:u w:val="none"/>
    </w:rPr>
  </w:style>
  <w:style w:type="character" w:customStyle="1" w:styleId="2966">
    <w:name w:val="ListLabel 2924"/>
    <w:qFormat/>
    <w:uiPriority w:val="0"/>
    <w:rPr>
      <w:rFonts w:ascii="Times New Roman" w:hAnsi="Times New Roman"/>
      <w:color w:val="auto"/>
      <w:sz w:val="24"/>
      <w:szCs w:val="24"/>
      <w:u w:val="none"/>
    </w:rPr>
  </w:style>
  <w:style w:type="character" w:customStyle="1" w:styleId="2967">
    <w:name w:val="ListLabel 2925"/>
    <w:qFormat/>
    <w:uiPriority w:val="0"/>
    <w:rPr>
      <w:rFonts w:ascii="Times New Roman" w:hAnsi="Times New Roman"/>
      <w:i/>
      <w:iCs/>
      <w:sz w:val="24"/>
      <w:szCs w:val="24"/>
      <w:lang w:eastAsia="en-GB"/>
    </w:rPr>
  </w:style>
  <w:style w:type="character" w:customStyle="1" w:styleId="2968">
    <w:name w:val="ListLabel 2926"/>
    <w:qFormat/>
    <w:uiPriority w:val="0"/>
    <w:rPr>
      <w:rFonts w:ascii="Times New Roman" w:hAnsi="Times New Roman" w:eastAsia="Calibri"/>
      <w:b/>
      <w:bCs/>
      <w:color w:val="auto"/>
      <w:sz w:val="24"/>
      <w:szCs w:val="24"/>
      <w:u w:val="none"/>
    </w:rPr>
  </w:style>
  <w:style w:type="character" w:customStyle="1" w:styleId="2969">
    <w:name w:val="ListLabel 2927"/>
    <w:qFormat/>
    <w:uiPriority w:val="0"/>
    <w:rPr>
      <w:rFonts w:ascii="Times New Roman" w:hAnsi="Times New Roman" w:eastAsia="Calibri"/>
      <w:color w:val="auto"/>
      <w:sz w:val="24"/>
      <w:szCs w:val="24"/>
      <w:u w:val="none"/>
    </w:rPr>
  </w:style>
  <w:style w:type="character" w:customStyle="1" w:styleId="2970">
    <w:name w:val="ListLabel 2928"/>
    <w:qFormat/>
    <w:uiPriority w:val="0"/>
    <w:rPr>
      <w:color w:val="auto"/>
      <w:sz w:val="24"/>
      <w:szCs w:val="24"/>
      <w:highlight w:val="white"/>
      <w:u w:val="none"/>
    </w:rPr>
  </w:style>
  <w:style w:type="character" w:customStyle="1" w:styleId="2971">
    <w:name w:val="ListLabel 2929"/>
    <w:qFormat/>
    <w:uiPriority w:val="0"/>
    <w:rPr>
      <w:b/>
      <w:color w:val="auto"/>
      <w:sz w:val="24"/>
      <w:szCs w:val="24"/>
      <w:highlight w:val="white"/>
      <w:u w:val="none"/>
    </w:rPr>
  </w:style>
  <w:style w:type="character" w:customStyle="1" w:styleId="2972">
    <w:name w:val="ListLabel 2930"/>
    <w:qFormat/>
    <w:uiPriority w:val="0"/>
    <w:rPr>
      <w:color w:val="auto"/>
      <w:sz w:val="24"/>
      <w:szCs w:val="24"/>
      <w:u w:val="none"/>
    </w:rPr>
  </w:style>
  <w:style w:type="character" w:customStyle="1" w:styleId="2973">
    <w:name w:val="ListLabel 2931"/>
    <w:qFormat/>
    <w:uiPriority w:val="0"/>
    <w:rPr>
      <w:rFonts w:ascii="CMBX12" w:hAnsi="CMBX12" w:cs="CMBX12"/>
      <w:kern w:val="0"/>
      <w:sz w:val="24"/>
      <w:szCs w:val="24"/>
    </w:rPr>
  </w:style>
  <w:style w:type="character" w:customStyle="1" w:styleId="2974">
    <w:name w:val="ListLabel 2932"/>
    <w:qFormat/>
    <w:uiPriority w:val="0"/>
    <w:rPr>
      <w:b/>
      <w:color w:val="000000"/>
      <w:spacing w:val="0"/>
      <w:sz w:val="24"/>
      <w:szCs w:val="24"/>
      <w:highlight w:val="white"/>
      <w:u w:val="single"/>
    </w:rPr>
  </w:style>
  <w:style w:type="character" w:customStyle="1" w:styleId="2975">
    <w:name w:val="ListLabel 2933"/>
    <w:qFormat/>
    <w:uiPriority w:val="0"/>
    <w:rPr>
      <w:color w:val="000000"/>
      <w:spacing w:val="0"/>
      <w:sz w:val="24"/>
      <w:szCs w:val="24"/>
      <w:highlight w:val="white"/>
      <w:u w:val="single"/>
    </w:rPr>
  </w:style>
  <w:style w:type="character" w:customStyle="1" w:styleId="2976">
    <w:name w:val="ListLabel 2934"/>
    <w:qFormat/>
    <w:uiPriority w:val="0"/>
  </w:style>
  <w:style w:type="character" w:customStyle="1" w:styleId="2977">
    <w:name w:val="ListLabel 2935"/>
    <w:qFormat/>
    <w:uiPriority w:val="0"/>
    <w:rPr>
      <w:rFonts w:ascii="Times New Roman" w:hAnsi="Times New Roman"/>
      <w:sz w:val="22"/>
      <w:szCs w:val="22"/>
    </w:rPr>
  </w:style>
  <w:style w:type="character" w:customStyle="1" w:styleId="2978">
    <w:name w:val="ListLabel 2936"/>
    <w:qFormat/>
    <w:uiPriority w:val="0"/>
    <w:rPr>
      <w:rFonts w:ascii="Times New Roman" w:hAnsi="Times New Roman"/>
      <w:bCs/>
      <w:color w:val="385898"/>
      <w:spacing w:val="0"/>
      <w:sz w:val="22"/>
      <w:szCs w:val="22"/>
      <w:u w:val="none"/>
    </w:rPr>
  </w:style>
  <w:style w:type="character" w:customStyle="1" w:styleId="2979">
    <w:name w:val="ListLabel 2937"/>
    <w:qFormat/>
    <w:uiPriority w:val="0"/>
    <w:rPr>
      <w:sz w:val="22"/>
      <w:szCs w:val="22"/>
    </w:rPr>
  </w:style>
  <w:style w:type="character" w:customStyle="1" w:styleId="2980">
    <w:name w:val="ListLabel 2938"/>
    <w:qFormat/>
    <w:uiPriority w:val="0"/>
    <w:rPr>
      <w:rFonts w:cs="Times New Roman"/>
      <w:sz w:val="22"/>
      <w:szCs w:val="22"/>
      <w:lang w:val="en-US"/>
    </w:rPr>
  </w:style>
  <w:style w:type="character" w:customStyle="1" w:styleId="2981">
    <w:name w:val="ListLabel 2939"/>
    <w:qFormat/>
    <w:uiPriority w:val="0"/>
    <w:rPr>
      <w:rFonts w:cs="Times New Roman"/>
      <w:color w:val="000000"/>
      <w:sz w:val="22"/>
      <w:szCs w:val="22"/>
      <w:lang w:val="en-US"/>
    </w:rPr>
  </w:style>
  <w:style w:type="character" w:customStyle="1" w:styleId="2982">
    <w:name w:val="ListLabel 2940"/>
    <w:qFormat/>
    <w:uiPriority w:val="0"/>
  </w:style>
  <w:style w:type="character" w:customStyle="1" w:styleId="2983">
    <w:name w:val="ListLabel 2941"/>
    <w:qFormat/>
    <w:uiPriority w:val="0"/>
    <w:rPr>
      <w:rFonts w:cs="Times New Roman"/>
      <w:sz w:val="20"/>
      <w:szCs w:val="20"/>
      <w:lang w:val="en-US"/>
    </w:rPr>
  </w:style>
  <w:style w:type="character" w:customStyle="1" w:styleId="2984">
    <w:name w:val="ListLabel 2942"/>
    <w:qFormat/>
    <w:uiPriority w:val="0"/>
    <w:rPr>
      <w:color w:val="006580"/>
      <w:spacing w:val="0"/>
      <w:sz w:val="20"/>
      <w:szCs w:val="20"/>
      <w:u w:val="none"/>
    </w:rPr>
  </w:style>
  <w:style w:type="character" w:customStyle="1" w:styleId="2985">
    <w:name w:val="ListLabel 2943"/>
    <w:qFormat/>
    <w:uiPriority w:val="0"/>
    <w:rPr>
      <w:rFonts w:ascii="Times New Roman" w:hAnsi="Times New Roman"/>
      <w:sz w:val="24"/>
      <w:szCs w:val="24"/>
    </w:rPr>
  </w:style>
  <w:style w:type="character" w:customStyle="1" w:styleId="2986">
    <w:name w:val="ListLabel 2944"/>
    <w:qFormat/>
    <w:uiPriority w:val="0"/>
    <w:rPr>
      <w:color w:val="auto"/>
    </w:rPr>
  </w:style>
  <w:style w:type="character" w:customStyle="1" w:styleId="2987">
    <w:name w:val="ListLabel 2945"/>
    <w:qFormat/>
    <w:uiPriority w:val="0"/>
    <w:rPr>
      <w:rFonts w:ascii="Times New Roman" w:hAnsi="Times New Roman"/>
      <w:sz w:val="24"/>
      <w:szCs w:val="24"/>
    </w:rPr>
  </w:style>
  <w:style w:type="character" w:customStyle="1" w:styleId="2988">
    <w:name w:val="ListLabel 2946"/>
    <w:qFormat/>
    <w:uiPriority w:val="0"/>
    <w:rPr>
      <w:rFonts w:ascii="Times New Roman" w:hAnsi="Times New Roman"/>
      <w:sz w:val="24"/>
      <w:szCs w:val="24"/>
    </w:rPr>
  </w:style>
  <w:style w:type="character" w:customStyle="1" w:styleId="2989">
    <w:name w:val="ListLabel 2947"/>
    <w:qFormat/>
    <w:uiPriority w:val="0"/>
    <w:rPr>
      <w:sz w:val="24"/>
      <w:szCs w:val="24"/>
    </w:rPr>
  </w:style>
  <w:style w:type="character" w:customStyle="1" w:styleId="2990">
    <w:name w:val="ListLabel 2948"/>
    <w:qFormat/>
    <w:uiPriority w:val="0"/>
    <w:rPr>
      <w:color w:val="7C93A1"/>
      <w:sz w:val="20"/>
      <w:szCs w:val="20"/>
      <w:highlight w:val="white"/>
    </w:rPr>
  </w:style>
  <w:style w:type="character" w:customStyle="1" w:styleId="2991">
    <w:name w:val="ListLabel 2949"/>
    <w:qFormat/>
    <w:uiPriority w:val="0"/>
    <w:rPr>
      <w:b/>
      <w:bCs/>
      <w:color w:val="7C93A1"/>
      <w:sz w:val="20"/>
      <w:szCs w:val="20"/>
      <w:highlight w:val="white"/>
    </w:rPr>
  </w:style>
  <w:style w:type="character" w:customStyle="1" w:styleId="2992">
    <w:name w:val="ListLabel 2950"/>
    <w:qFormat/>
    <w:uiPriority w:val="0"/>
    <w:rPr>
      <w:color w:val="auto"/>
      <w:u w:val="none"/>
    </w:rPr>
  </w:style>
  <w:style w:type="character" w:customStyle="1" w:styleId="2993">
    <w:name w:val="ListLabel 2951"/>
    <w:qFormat/>
    <w:uiPriority w:val="0"/>
    <w:rPr>
      <w:bCs/>
      <w:color w:val="auto"/>
      <w:u w:val="none"/>
      <w:lang w:val="ro-RO"/>
    </w:rPr>
  </w:style>
  <w:style w:type="character" w:customStyle="1" w:styleId="2994">
    <w:name w:val="ListLabel 2952"/>
    <w:qFormat/>
    <w:uiPriority w:val="0"/>
    <w:rPr>
      <w:b/>
      <w:bCs/>
      <w:sz w:val="28"/>
      <w:szCs w:val="28"/>
    </w:rPr>
  </w:style>
  <w:style w:type="character" w:customStyle="1" w:styleId="2995">
    <w:name w:val="ListLabel 2953"/>
    <w:qFormat/>
    <w:uiPriority w:val="0"/>
    <w:rPr>
      <w:b/>
      <w:bCs/>
      <w:color w:val="auto"/>
      <w:sz w:val="20"/>
      <w:szCs w:val="20"/>
      <w:u w:val="none"/>
    </w:rPr>
  </w:style>
  <w:style w:type="character" w:customStyle="1" w:styleId="2996">
    <w:name w:val="ListLabel 2954"/>
    <w:qFormat/>
    <w:uiPriority w:val="0"/>
    <w:rPr>
      <w:rFonts w:eastAsia="Times New Roman"/>
      <w:sz w:val="20"/>
      <w:szCs w:val="20"/>
    </w:rPr>
  </w:style>
  <w:style w:type="character" w:customStyle="1" w:styleId="2997">
    <w:name w:val="ListLabel 2955"/>
    <w:qFormat/>
    <w:uiPriority w:val="0"/>
    <w:rPr>
      <w:rFonts w:eastAsia="Times New Roman"/>
      <w:sz w:val="20"/>
      <w:szCs w:val="20"/>
    </w:rPr>
  </w:style>
  <w:style w:type="character" w:customStyle="1" w:styleId="2998">
    <w:name w:val="ListLabel 2956"/>
    <w:qFormat/>
    <w:uiPriority w:val="0"/>
    <w:rPr>
      <w:b/>
      <w:sz w:val="28"/>
      <w:szCs w:val="28"/>
    </w:rPr>
  </w:style>
  <w:style w:type="character" w:customStyle="1" w:styleId="2999">
    <w:name w:val="ListLabel 2957"/>
    <w:qFormat/>
    <w:uiPriority w:val="0"/>
    <w:rPr>
      <w:rFonts w:ascii="TimesNewRomanMTStd-Italic" w:hAnsi="TimesNewRomanMTStd-Italic" w:cs="TimesNewRomanMTStd-Italic"/>
      <w:i/>
      <w:iCs/>
    </w:rPr>
  </w:style>
  <w:style w:type="character" w:customStyle="1" w:styleId="3000">
    <w:name w:val="ListLabel 2958"/>
    <w:qFormat/>
    <w:uiPriority w:val="0"/>
    <w:rPr>
      <w:b/>
      <w:bCs/>
      <w:color w:val="auto"/>
      <w:sz w:val="28"/>
      <w:szCs w:val="28"/>
      <w:highlight w:val="white"/>
      <w:u w:val="none"/>
    </w:rPr>
  </w:style>
  <w:style w:type="character" w:customStyle="1" w:styleId="3001">
    <w:name w:val="ListLabel 2959"/>
    <w:qFormat/>
    <w:uiPriority w:val="0"/>
    <w:rPr>
      <w:b/>
      <w:color w:val="auto"/>
      <w:sz w:val="28"/>
      <w:szCs w:val="28"/>
      <w:highlight w:val="white"/>
      <w:u w:val="none"/>
    </w:rPr>
  </w:style>
  <w:style w:type="character" w:customStyle="1" w:styleId="3002">
    <w:name w:val="ListLabel 2960"/>
    <w:qFormat/>
    <w:uiPriority w:val="0"/>
    <w:rPr>
      <w:b/>
      <w:i/>
      <w:iCs/>
      <w:color w:val="auto"/>
      <w:sz w:val="28"/>
      <w:szCs w:val="28"/>
      <w:highlight w:val="white"/>
      <w:u w:val="none"/>
    </w:rPr>
  </w:style>
  <w:style w:type="character" w:customStyle="1" w:styleId="3003">
    <w:name w:val="ListLabel 2961"/>
    <w:qFormat/>
    <w:uiPriority w:val="0"/>
    <w:rPr>
      <w:color w:val="auto"/>
      <w:sz w:val="20"/>
      <w:szCs w:val="20"/>
    </w:rPr>
  </w:style>
  <w:style w:type="character" w:customStyle="1" w:styleId="3004">
    <w:name w:val="ListLabel 2962"/>
    <w:qFormat/>
    <w:uiPriority w:val="0"/>
    <w:rPr>
      <w:rFonts w:eastAsia="Calibri"/>
      <w:i/>
      <w:iCs/>
      <w:color w:val="auto"/>
      <w:sz w:val="20"/>
      <w:szCs w:val="20"/>
    </w:rPr>
  </w:style>
  <w:style w:type="character" w:customStyle="1" w:styleId="3005">
    <w:name w:val="ListLabel 2963"/>
    <w:qFormat/>
    <w:uiPriority w:val="0"/>
    <w:rPr>
      <w:color w:val="auto"/>
      <w:highlight w:val="white"/>
      <w:u w:val="none"/>
    </w:rPr>
  </w:style>
  <w:style w:type="character" w:customStyle="1" w:styleId="3006">
    <w:name w:val="ListLabel 2964"/>
    <w:qFormat/>
    <w:uiPriority w:val="0"/>
    <w:rPr>
      <w:b/>
      <w:color w:val="000000"/>
      <w:sz w:val="28"/>
      <w:szCs w:val="28"/>
      <w:highlight w:val="white"/>
    </w:rPr>
  </w:style>
  <w:style w:type="character" w:customStyle="1" w:styleId="3007">
    <w:name w:val="ListLabel 2965"/>
    <w:qFormat/>
    <w:uiPriority w:val="0"/>
    <w:rPr>
      <w:rFonts w:ascii="Times New Roman" w:hAnsi="Times New Roman" w:cs="Times New Roman"/>
    </w:rPr>
  </w:style>
  <w:style w:type="character" w:customStyle="1" w:styleId="3008">
    <w:name w:val="ListLabel 2966"/>
    <w:qFormat/>
    <w:uiPriority w:val="0"/>
    <w:rPr>
      <w:b/>
      <w:color w:val="auto"/>
      <w:spacing w:val="15"/>
      <w:sz w:val="20"/>
      <w:szCs w:val="20"/>
      <w:u w:val="none"/>
    </w:rPr>
  </w:style>
  <w:style w:type="character" w:customStyle="1" w:styleId="3009">
    <w:name w:val="ListLabel 2967"/>
    <w:qFormat/>
    <w:uiPriority w:val="0"/>
    <w:rPr>
      <w:color w:val="auto"/>
      <w:spacing w:val="15"/>
      <w:sz w:val="20"/>
      <w:szCs w:val="20"/>
    </w:rPr>
  </w:style>
  <w:style w:type="character" w:customStyle="1" w:styleId="3010">
    <w:name w:val="ListLabel 2968"/>
    <w:qFormat/>
    <w:uiPriority w:val="0"/>
    <w:rPr>
      <w:rFonts w:ascii="Times New Roman" w:hAnsi="Times New Roman"/>
      <w:sz w:val="28"/>
      <w:szCs w:val="28"/>
      <w:lang w:eastAsia="en-GB"/>
    </w:rPr>
  </w:style>
  <w:style w:type="character" w:customStyle="1" w:styleId="3011">
    <w:name w:val="ListLabel 2969"/>
    <w:qFormat/>
    <w:uiPriority w:val="0"/>
    <w:rPr>
      <w:rFonts w:ascii="Times New Roman" w:hAnsi="Times New Roman"/>
      <w:color w:val="auto"/>
      <w:sz w:val="28"/>
      <w:szCs w:val="28"/>
      <w:highlight w:val="white"/>
      <w:u w:val="none"/>
    </w:rPr>
  </w:style>
  <w:style w:type="character" w:customStyle="1" w:styleId="3012">
    <w:name w:val="ListLabel 2970"/>
    <w:qFormat/>
    <w:uiPriority w:val="0"/>
    <w:rPr>
      <w:rFonts w:ascii="Times New Roman" w:hAnsi="Times New Roman"/>
      <w:color w:val="auto"/>
      <w:sz w:val="28"/>
      <w:szCs w:val="28"/>
      <w:u w:val="none"/>
    </w:rPr>
  </w:style>
  <w:style w:type="character" w:customStyle="1" w:styleId="3013">
    <w:name w:val="ListLabel 2971"/>
    <w:qFormat/>
    <w:uiPriority w:val="0"/>
    <w:rPr>
      <w:rFonts w:ascii="Times New Roman" w:hAnsi="Times New Roman"/>
      <w:i/>
      <w:iCs/>
      <w:sz w:val="28"/>
      <w:szCs w:val="28"/>
      <w:lang w:eastAsia="en-GB"/>
    </w:rPr>
  </w:style>
  <w:style w:type="character" w:customStyle="1" w:styleId="3014">
    <w:name w:val="ListLabel 2972"/>
    <w:qFormat/>
    <w:uiPriority w:val="0"/>
    <w:rPr>
      <w:sz w:val="22"/>
      <w:szCs w:val="22"/>
    </w:rPr>
  </w:style>
  <w:style w:type="character" w:customStyle="1" w:styleId="3015">
    <w:name w:val="ListLabel 2973"/>
    <w:qFormat/>
    <w:uiPriority w:val="0"/>
    <w:rPr>
      <w:color w:val="auto"/>
      <w:sz w:val="22"/>
      <w:szCs w:val="22"/>
      <w:u w:val="none"/>
    </w:rPr>
  </w:style>
  <w:style w:type="character" w:customStyle="1" w:styleId="3016">
    <w:name w:val="ListLabel 2974"/>
    <w:qFormat/>
    <w:uiPriority w:val="0"/>
    <w:rPr>
      <w:b/>
      <w:bCs/>
      <w:color w:val="auto"/>
      <w:sz w:val="22"/>
      <w:szCs w:val="22"/>
      <w:u w:val="none"/>
    </w:rPr>
  </w:style>
  <w:style w:type="character" w:customStyle="1" w:styleId="3017">
    <w:name w:val="ListLabel 2975"/>
    <w:qFormat/>
    <w:uiPriority w:val="0"/>
    <w:rPr>
      <w:spacing w:val="2"/>
      <w:sz w:val="20"/>
      <w:szCs w:val="20"/>
    </w:rPr>
  </w:style>
  <w:style w:type="character" w:customStyle="1" w:styleId="3018">
    <w:name w:val="ListLabel 2976"/>
    <w:qFormat/>
    <w:uiPriority w:val="0"/>
    <w:rPr>
      <w:sz w:val="20"/>
      <w:szCs w:val="20"/>
    </w:rPr>
  </w:style>
  <w:style w:type="character" w:customStyle="1" w:styleId="3019">
    <w:name w:val="ListLabel 2977"/>
    <w:qFormat/>
    <w:uiPriority w:val="0"/>
    <w:rPr>
      <w:spacing w:val="-2"/>
      <w:sz w:val="20"/>
      <w:szCs w:val="20"/>
    </w:rPr>
  </w:style>
  <w:style w:type="character" w:customStyle="1" w:styleId="3020">
    <w:name w:val="ListLabel 2978"/>
    <w:qFormat/>
    <w:uiPriority w:val="0"/>
    <w:rPr>
      <w:spacing w:val="1"/>
      <w:sz w:val="20"/>
      <w:szCs w:val="20"/>
    </w:rPr>
  </w:style>
  <w:style w:type="character" w:customStyle="1" w:styleId="3021">
    <w:name w:val="ListLabel 2979"/>
    <w:qFormat/>
    <w:uiPriority w:val="0"/>
    <w:rPr>
      <w:spacing w:val="-1"/>
      <w:sz w:val="20"/>
      <w:szCs w:val="20"/>
    </w:rPr>
  </w:style>
  <w:style w:type="character" w:customStyle="1" w:styleId="3022">
    <w:name w:val="ListLabel 2980"/>
    <w:qFormat/>
    <w:uiPriority w:val="0"/>
    <w:rPr>
      <w:spacing w:val="3"/>
      <w:sz w:val="20"/>
      <w:szCs w:val="20"/>
    </w:rPr>
  </w:style>
  <w:style w:type="character" w:customStyle="1" w:styleId="3023">
    <w:name w:val="ListLabel 2981"/>
    <w:qFormat/>
    <w:uiPriority w:val="0"/>
    <w:rPr>
      <w:spacing w:val="-6"/>
      <w:sz w:val="20"/>
      <w:szCs w:val="20"/>
    </w:rPr>
  </w:style>
  <w:style w:type="character" w:customStyle="1" w:styleId="3024">
    <w:name w:val="ListLabel 2982"/>
    <w:qFormat/>
    <w:uiPriority w:val="0"/>
    <w:rPr>
      <w:spacing w:val="-3"/>
      <w:sz w:val="20"/>
      <w:szCs w:val="20"/>
    </w:rPr>
  </w:style>
  <w:style w:type="character" w:customStyle="1" w:styleId="3025">
    <w:name w:val="ListLabel 2983"/>
    <w:qFormat/>
    <w:uiPriority w:val="0"/>
    <w:rPr>
      <w:spacing w:val="-8"/>
      <w:sz w:val="20"/>
      <w:szCs w:val="20"/>
    </w:rPr>
  </w:style>
  <w:style w:type="character" w:customStyle="1" w:styleId="3026">
    <w:name w:val="ListLabel 2984"/>
    <w:qFormat/>
    <w:uiPriority w:val="0"/>
    <w:rPr>
      <w:spacing w:val="-7"/>
      <w:sz w:val="20"/>
      <w:szCs w:val="20"/>
    </w:rPr>
  </w:style>
  <w:style w:type="character" w:customStyle="1" w:styleId="3027">
    <w:name w:val="ListLabel 2985"/>
    <w:qFormat/>
    <w:uiPriority w:val="0"/>
    <w:rPr>
      <w:spacing w:val="-9"/>
      <w:sz w:val="20"/>
      <w:szCs w:val="20"/>
    </w:rPr>
  </w:style>
  <w:style w:type="character" w:customStyle="1" w:styleId="3028">
    <w:name w:val="ListLabel 2986"/>
    <w:qFormat/>
    <w:uiPriority w:val="0"/>
    <w:rPr>
      <w:spacing w:val="-11"/>
      <w:sz w:val="20"/>
      <w:szCs w:val="20"/>
    </w:rPr>
  </w:style>
  <w:style w:type="character" w:customStyle="1" w:styleId="3029">
    <w:name w:val="ListLabel 2987"/>
    <w:qFormat/>
    <w:uiPriority w:val="0"/>
    <w:rPr>
      <w:spacing w:val="-8"/>
      <w:sz w:val="20"/>
      <w:szCs w:val="20"/>
    </w:rPr>
  </w:style>
  <w:style w:type="character" w:customStyle="1" w:styleId="3030">
    <w:name w:val="ListLabel 2988"/>
    <w:qFormat/>
    <w:uiPriority w:val="0"/>
    <w:rPr>
      <w:spacing w:val="-9"/>
      <w:sz w:val="20"/>
      <w:szCs w:val="20"/>
    </w:rPr>
  </w:style>
  <w:style w:type="character" w:customStyle="1" w:styleId="3031">
    <w:name w:val="ListLabel 2989"/>
    <w:qFormat/>
    <w:uiPriority w:val="0"/>
    <w:rPr>
      <w:spacing w:val="-7"/>
      <w:sz w:val="20"/>
      <w:szCs w:val="20"/>
    </w:rPr>
  </w:style>
  <w:style w:type="character" w:customStyle="1" w:styleId="3032">
    <w:name w:val="ListLabel 2990"/>
    <w:qFormat/>
    <w:uiPriority w:val="0"/>
    <w:rPr>
      <w:spacing w:val="-6"/>
      <w:sz w:val="20"/>
      <w:szCs w:val="20"/>
    </w:rPr>
  </w:style>
  <w:style w:type="character" w:customStyle="1" w:styleId="3033">
    <w:name w:val="ListLabel 2991"/>
    <w:qFormat/>
    <w:uiPriority w:val="0"/>
    <w:rPr>
      <w:spacing w:val="-11"/>
      <w:sz w:val="20"/>
      <w:szCs w:val="20"/>
    </w:rPr>
  </w:style>
  <w:style w:type="character" w:customStyle="1" w:styleId="3034">
    <w:name w:val="ListLabel 2992"/>
    <w:qFormat/>
    <w:uiPriority w:val="0"/>
    <w:rPr>
      <w:sz w:val="20"/>
      <w:szCs w:val="20"/>
    </w:rPr>
  </w:style>
  <w:style w:type="character" w:customStyle="1" w:styleId="3035">
    <w:name w:val="ListLabel 2993"/>
    <w:qFormat/>
    <w:uiPriority w:val="0"/>
    <w:rPr>
      <w:sz w:val="20"/>
      <w:szCs w:val="20"/>
    </w:rPr>
  </w:style>
  <w:style w:type="character" w:customStyle="1" w:styleId="3036">
    <w:name w:val="ListLabel 2994"/>
    <w:qFormat/>
    <w:uiPriority w:val="0"/>
    <w:rPr>
      <w:spacing w:val="-1"/>
      <w:sz w:val="20"/>
      <w:szCs w:val="20"/>
    </w:rPr>
  </w:style>
  <w:style w:type="character" w:customStyle="1" w:styleId="3037">
    <w:name w:val="ListLabel 2995"/>
    <w:qFormat/>
    <w:uiPriority w:val="0"/>
    <w:rPr>
      <w:spacing w:val="1"/>
      <w:sz w:val="20"/>
      <w:szCs w:val="20"/>
    </w:rPr>
  </w:style>
  <w:style w:type="character" w:customStyle="1" w:styleId="3038">
    <w:name w:val="ListLabel 2996"/>
    <w:qFormat/>
    <w:uiPriority w:val="0"/>
    <w:rPr>
      <w:spacing w:val="-2"/>
      <w:sz w:val="20"/>
      <w:szCs w:val="20"/>
    </w:rPr>
  </w:style>
  <w:style w:type="character" w:customStyle="1" w:styleId="3039">
    <w:name w:val="ListLabel 2997"/>
    <w:qFormat/>
    <w:uiPriority w:val="0"/>
    <w:rPr>
      <w:sz w:val="20"/>
      <w:szCs w:val="20"/>
    </w:rPr>
  </w:style>
  <w:style w:type="character" w:customStyle="1" w:styleId="3040">
    <w:name w:val="ListLabel 2998"/>
    <w:qFormat/>
    <w:uiPriority w:val="0"/>
    <w:rPr>
      <w:spacing w:val="1"/>
      <w:sz w:val="20"/>
      <w:szCs w:val="20"/>
    </w:rPr>
  </w:style>
  <w:style w:type="character" w:customStyle="1" w:styleId="3041">
    <w:name w:val="ListLabel 2999"/>
    <w:qFormat/>
    <w:uiPriority w:val="0"/>
    <w:rPr>
      <w:spacing w:val="-1"/>
      <w:sz w:val="20"/>
      <w:szCs w:val="20"/>
    </w:rPr>
  </w:style>
  <w:style w:type="character" w:customStyle="1" w:styleId="3042">
    <w:name w:val="ListLabel 3000"/>
    <w:qFormat/>
    <w:uiPriority w:val="0"/>
    <w:rPr>
      <w:spacing w:val="-1"/>
      <w:sz w:val="20"/>
      <w:szCs w:val="20"/>
    </w:rPr>
  </w:style>
  <w:style w:type="character" w:customStyle="1" w:styleId="3043">
    <w:name w:val="ListLabel 3001"/>
    <w:qFormat/>
    <w:uiPriority w:val="0"/>
    <w:rPr>
      <w:sz w:val="20"/>
      <w:szCs w:val="20"/>
    </w:rPr>
  </w:style>
  <w:style w:type="character" w:customStyle="1" w:styleId="3044">
    <w:name w:val="ListLabel 3002"/>
    <w:qFormat/>
    <w:uiPriority w:val="0"/>
    <w:rPr>
      <w:spacing w:val="2"/>
      <w:sz w:val="20"/>
      <w:szCs w:val="20"/>
    </w:rPr>
  </w:style>
  <w:style w:type="character" w:customStyle="1" w:styleId="3045">
    <w:name w:val="ListLabel 3003"/>
    <w:qFormat/>
    <w:uiPriority w:val="0"/>
    <w:rPr>
      <w:spacing w:val="12"/>
      <w:sz w:val="20"/>
      <w:szCs w:val="20"/>
    </w:rPr>
  </w:style>
  <w:style w:type="character" w:customStyle="1" w:styleId="3046">
    <w:name w:val="ListLabel 3004"/>
    <w:qFormat/>
    <w:uiPriority w:val="0"/>
    <w:rPr>
      <w:spacing w:val="-6"/>
      <w:sz w:val="20"/>
      <w:szCs w:val="20"/>
    </w:rPr>
  </w:style>
  <w:style w:type="character" w:customStyle="1" w:styleId="3047">
    <w:name w:val="ListLabel 3005"/>
    <w:qFormat/>
    <w:uiPriority w:val="0"/>
    <w:rPr>
      <w:spacing w:val="4"/>
      <w:sz w:val="20"/>
      <w:szCs w:val="20"/>
    </w:rPr>
  </w:style>
  <w:style w:type="character" w:customStyle="1" w:styleId="3048">
    <w:name w:val="ListLabel 3006"/>
    <w:qFormat/>
    <w:uiPriority w:val="0"/>
    <w:rPr>
      <w:spacing w:val="-2"/>
      <w:sz w:val="20"/>
      <w:szCs w:val="20"/>
    </w:rPr>
  </w:style>
  <w:style w:type="character" w:customStyle="1" w:styleId="3049">
    <w:name w:val="ListLabel 3007"/>
    <w:qFormat/>
    <w:uiPriority w:val="0"/>
    <w:rPr>
      <w:spacing w:val="10"/>
      <w:sz w:val="20"/>
      <w:szCs w:val="20"/>
    </w:rPr>
  </w:style>
  <w:style w:type="character" w:customStyle="1" w:styleId="3050">
    <w:name w:val="ListLabel 3008"/>
    <w:qFormat/>
    <w:uiPriority w:val="0"/>
    <w:rPr>
      <w:spacing w:val="2"/>
      <w:sz w:val="20"/>
      <w:szCs w:val="20"/>
    </w:rPr>
  </w:style>
  <w:style w:type="character" w:customStyle="1" w:styleId="3051">
    <w:name w:val="ListLabel 3009"/>
    <w:qFormat/>
    <w:uiPriority w:val="0"/>
    <w:rPr>
      <w:sz w:val="20"/>
      <w:szCs w:val="20"/>
    </w:rPr>
  </w:style>
  <w:style w:type="character" w:customStyle="1" w:styleId="3052">
    <w:name w:val="ListLabel 3010"/>
    <w:qFormat/>
    <w:uiPriority w:val="0"/>
    <w:rPr>
      <w:spacing w:val="-2"/>
      <w:sz w:val="20"/>
      <w:szCs w:val="20"/>
    </w:rPr>
  </w:style>
  <w:style w:type="character" w:customStyle="1" w:styleId="3053">
    <w:name w:val="ListLabel 3011"/>
    <w:qFormat/>
    <w:uiPriority w:val="0"/>
    <w:rPr>
      <w:spacing w:val="47"/>
      <w:sz w:val="20"/>
      <w:szCs w:val="20"/>
    </w:rPr>
  </w:style>
  <w:style w:type="character" w:customStyle="1" w:styleId="3054">
    <w:name w:val="ListLabel 3012"/>
    <w:qFormat/>
    <w:uiPriority w:val="0"/>
    <w:rPr>
      <w:spacing w:val="46"/>
      <w:sz w:val="20"/>
      <w:szCs w:val="20"/>
    </w:rPr>
  </w:style>
  <w:style w:type="character" w:customStyle="1" w:styleId="3055">
    <w:name w:val="ListLabel 3013"/>
    <w:qFormat/>
    <w:uiPriority w:val="0"/>
    <w:rPr>
      <w:sz w:val="20"/>
      <w:szCs w:val="20"/>
    </w:rPr>
  </w:style>
  <w:style w:type="character" w:customStyle="1" w:styleId="3056">
    <w:name w:val="ListLabel 3014"/>
    <w:qFormat/>
    <w:uiPriority w:val="0"/>
    <w:rPr>
      <w:spacing w:val="1"/>
      <w:sz w:val="20"/>
      <w:szCs w:val="20"/>
    </w:rPr>
  </w:style>
  <w:style w:type="character" w:customStyle="1" w:styleId="3057">
    <w:name w:val="ListLabel 3015"/>
    <w:qFormat/>
    <w:uiPriority w:val="0"/>
    <w:rPr>
      <w:spacing w:val="-1"/>
      <w:sz w:val="20"/>
      <w:szCs w:val="20"/>
    </w:rPr>
  </w:style>
  <w:style w:type="character" w:customStyle="1" w:styleId="3058">
    <w:name w:val="ListLabel 3016"/>
    <w:qFormat/>
    <w:uiPriority w:val="0"/>
    <w:rPr>
      <w:spacing w:val="-5"/>
      <w:sz w:val="20"/>
      <w:szCs w:val="20"/>
    </w:rPr>
  </w:style>
  <w:style w:type="character" w:customStyle="1" w:styleId="3059">
    <w:name w:val="ListLabel 3017"/>
    <w:qFormat/>
    <w:uiPriority w:val="0"/>
    <w:rPr>
      <w:spacing w:val="2"/>
      <w:sz w:val="20"/>
      <w:szCs w:val="20"/>
    </w:rPr>
  </w:style>
  <w:style w:type="character" w:customStyle="1" w:styleId="3060">
    <w:name w:val="ListLabel 3018"/>
    <w:qFormat/>
    <w:uiPriority w:val="0"/>
    <w:rPr>
      <w:spacing w:val="-2"/>
      <w:sz w:val="20"/>
      <w:szCs w:val="20"/>
    </w:rPr>
  </w:style>
  <w:style w:type="character" w:customStyle="1" w:styleId="3061">
    <w:name w:val="ListLabel 3019"/>
    <w:qFormat/>
    <w:uiPriority w:val="0"/>
    <w:rPr>
      <w:spacing w:val="3"/>
      <w:sz w:val="20"/>
      <w:szCs w:val="20"/>
    </w:rPr>
  </w:style>
  <w:style w:type="character" w:customStyle="1" w:styleId="3062">
    <w:name w:val="ListLabel 3020"/>
    <w:qFormat/>
    <w:uiPriority w:val="0"/>
    <w:rPr>
      <w:rFonts w:ascii="Segoe UI" w:hAnsi="Segoe UI" w:eastAsia="Calibri" w:cs="Segoe UI"/>
      <w:b/>
      <w:bCs/>
      <w:caps/>
      <w:color w:val="auto"/>
      <w:sz w:val="22"/>
      <w:szCs w:val="22"/>
    </w:rPr>
  </w:style>
  <w:style w:type="character" w:customStyle="1" w:styleId="3063">
    <w:name w:val="ListLabel 3021"/>
    <w:qFormat/>
    <w:uiPriority w:val="0"/>
    <w:rPr>
      <w:rFonts w:ascii="Segoe UI" w:hAnsi="Segoe UI" w:cs="Segoe UI"/>
      <w:color w:val="000000"/>
      <w:sz w:val="22"/>
      <w:szCs w:val="22"/>
    </w:rPr>
  </w:style>
  <w:style w:type="character" w:customStyle="1" w:styleId="3064">
    <w:name w:val="ListLabel 3022"/>
    <w:qFormat/>
    <w:uiPriority w:val="0"/>
    <w:rPr>
      <w:b/>
      <w:sz w:val="22"/>
      <w:szCs w:val="22"/>
    </w:rPr>
  </w:style>
  <w:style w:type="character" w:customStyle="1" w:styleId="3065">
    <w:name w:val="ListLabel 3023"/>
    <w:qFormat/>
    <w:uiPriority w:val="0"/>
    <w:rPr>
      <w:rFonts w:ascii="Georgia" w:hAnsi="Georgia"/>
      <w:color w:val="000000"/>
      <w:sz w:val="22"/>
      <w:szCs w:val="22"/>
    </w:rPr>
  </w:style>
  <w:style w:type="character" w:customStyle="1" w:styleId="3066">
    <w:name w:val="ListLabel 3024"/>
    <w:qFormat/>
    <w:uiPriority w:val="0"/>
    <w:rPr>
      <w:b/>
    </w:rPr>
  </w:style>
  <w:style w:type="character" w:customStyle="1" w:styleId="3067">
    <w:name w:val="ListLabel 3025"/>
    <w:qFormat/>
    <w:uiPriority w:val="0"/>
    <w:rPr>
      <w:rFonts w:ascii="Arial" w:hAnsi="Arial" w:cs="Arial"/>
      <w:color w:val="109D49"/>
    </w:rPr>
  </w:style>
  <w:style w:type="character" w:customStyle="1" w:styleId="3068">
    <w:name w:val="ListLabel 3026"/>
    <w:qFormat/>
    <w:uiPriority w:val="0"/>
    <w:rPr>
      <w:rFonts w:ascii="AdvOTea1a7398" w:hAnsi="AdvOTea1a7398" w:eastAsia="Calibri" w:cs="AdvOTea1a7398"/>
      <w:sz w:val="24"/>
      <w:szCs w:val="24"/>
    </w:rPr>
  </w:style>
  <w:style w:type="character" w:customStyle="1" w:styleId="3069">
    <w:name w:val="ListLabel 3027"/>
    <w:qFormat/>
    <w:uiPriority w:val="0"/>
    <w:rPr>
      <w:rFonts w:ascii="inherit" w:hAnsi="inherit" w:eastAsia="Times New Roman" w:cs="Helvetica"/>
      <w:sz w:val="22"/>
      <w:szCs w:val="22"/>
      <w:u w:val="single"/>
    </w:rPr>
  </w:style>
  <w:style w:type="character" w:customStyle="1" w:styleId="3070">
    <w:name w:val="ListLabel 3028"/>
    <w:qFormat/>
    <w:uiPriority w:val="0"/>
    <w:rPr>
      <w:rFonts w:ascii="Helvetica" w:hAnsi="Helvetica" w:eastAsia="Times New Roman" w:cs="Helvetica"/>
      <w:sz w:val="22"/>
      <w:szCs w:val="22"/>
    </w:rPr>
  </w:style>
  <w:style w:type="character" w:customStyle="1" w:styleId="3071">
    <w:name w:val="ListLabel 3029"/>
    <w:qFormat/>
    <w:uiPriority w:val="0"/>
    <w:rPr>
      <w:rFonts w:ascii="inherit" w:hAnsi="inherit" w:cs="Arial"/>
      <w:sz w:val="22"/>
      <w:szCs w:val="22"/>
    </w:rPr>
  </w:style>
  <w:style w:type="character" w:customStyle="1" w:styleId="3072">
    <w:name w:val="ListLabel 3030"/>
    <w:qFormat/>
    <w:uiPriority w:val="0"/>
    <w:rPr>
      <w:sz w:val="22"/>
      <w:szCs w:val="22"/>
    </w:rPr>
  </w:style>
  <w:style w:type="character" w:customStyle="1" w:styleId="3073">
    <w:name w:val="ListLabel 3031"/>
    <w:qFormat/>
    <w:uiPriority w:val="0"/>
    <w:rPr>
      <w:b/>
      <w:color w:val="auto"/>
      <w:sz w:val="28"/>
      <w:szCs w:val="28"/>
      <w:u w:val="none"/>
    </w:rPr>
  </w:style>
  <w:style w:type="character" w:customStyle="1" w:styleId="3074">
    <w:name w:val="ListLabel 3032"/>
    <w:qFormat/>
    <w:uiPriority w:val="0"/>
    <w:rPr>
      <w:rFonts w:ascii="CMBX12" w:hAnsi="CMBX12" w:cs="CMBX12"/>
      <w:sz w:val="28"/>
      <w:szCs w:val="28"/>
    </w:rPr>
  </w:style>
  <w:style w:type="character" w:customStyle="1" w:styleId="3075">
    <w:name w:val="ListLabel 3033"/>
    <w:qFormat/>
    <w:uiPriority w:val="0"/>
    <w:rPr>
      <w:rFonts w:ascii="Arial" w:hAnsi="Arial" w:cs="Arial"/>
      <w:b/>
      <w:bCs/>
      <w:color w:val="FF6600"/>
    </w:rPr>
  </w:style>
  <w:style w:type="character" w:customStyle="1" w:styleId="3076">
    <w:name w:val="ListLabel 3034"/>
    <w:qFormat/>
    <w:uiPriority w:val="0"/>
    <w:rPr>
      <w:rFonts w:ascii="Arial" w:hAnsi="Arial" w:cs="Arial"/>
      <w:color w:val="326891"/>
      <w:spacing w:val="15"/>
      <w:sz w:val="20"/>
      <w:szCs w:val="20"/>
      <w:highlight w:val="white"/>
    </w:rPr>
  </w:style>
  <w:style w:type="character" w:customStyle="1" w:styleId="3077">
    <w:name w:val="ListLabel 3035"/>
    <w:qFormat/>
    <w:uiPriority w:val="0"/>
    <w:rPr>
      <w:color w:val="326891"/>
      <w:spacing w:val="15"/>
    </w:rPr>
  </w:style>
  <w:style w:type="character" w:customStyle="1" w:styleId="3078">
    <w:name w:val="ListLabel 3036"/>
    <w:qFormat/>
    <w:uiPriority w:val="0"/>
    <w:rPr>
      <w:color w:val="326891"/>
      <w:spacing w:val="15"/>
    </w:rPr>
  </w:style>
  <w:style w:type="character" w:customStyle="1" w:styleId="3079">
    <w:name w:val="ListLabel 3037"/>
    <w:qFormat/>
    <w:uiPriority w:val="0"/>
    <w:rPr>
      <w:i/>
      <w:iCs/>
      <w:color w:val="FF7800"/>
      <w:spacing w:val="15"/>
    </w:rPr>
  </w:style>
  <w:style w:type="character" w:customStyle="1" w:styleId="3080">
    <w:name w:val="ListLabel 3038"/>
    <w:qFormat/>
    <w:uiPriority w:val="0"/>
    <w:rPr>
      <w:rFonts w:ascii="SimSun" w:hAnsi="SimSun" w:eastAsia="SimSun" w:cs="SimSun"/>
      <w:sz w:val="24"/>
      <w:szCs w:val="24"/>
    </w:rPr>
  </w:style>
  <w:style w:type="character" w:customStyle="1" w:styleId="3081">
    <w:name w:val="ListLabel 3039"/>
    <w:qFormat/>
    <w:uiPriority w:val="0"/>
    <w:rPr>
      <w:rFonts w:ascii="Times New Roman" w:hAnsi="Times New Roman"/>
      <w:b/>
      <w:sz w:val="24"/>
      <w:szCs w:val="28"/>
    </w:rPr>
  </w:style>
  <w:style w:type="character" w:customStyle="1" w:styleId="3082">
    <w:name w:val="ListLabel 3040"/>
    <w:qFormat/>
    <w:uiPriority w:val="0"/>
    <w:rPr>
      <w:rFonts w:cs="Symbol"/>
    </w:rPr>
  </w:style>
  <w:style w:type="character" w:customStyle="1" w:styleId="3083">
    <w:name w:val="ListLabel 3041"/>
    <w:qFormat/>
    <w:uiPriority w:val="0"/>
    <w:rPr>
      <w:rFonts w:cs="Courier New"/>
    </w:rPr>
  </w:style>
  <w:style w:type="character" w:customStyle="1" w:styleId="3084">
    <w:name w:val="ListLabel 3042"/>
    <w:qFormat/>
    <w:uiPriority w:val="0"/>
    <w:rPr>
      <w:rFonts w:cs="Wingdings"/>
    </w:rPr>
  </w:style>
  <w:style w:type="character" w:customStyle="1" w:styleId="3085">
    <w:name w:val="ListLabel 3043"/>
    <w:qFormat/>
    <w:uiPriority w:val="0"/>
    <w:rPr>
      <w:rFonts w:cs="Symbol"/>
    </w:rPr>
  </w:style>
  <w:style w:type="character" w:customStyle="1" w:styleId="3086">
    <w:name w:val="ListLabel 3044"/>
    <w:qFormat/>
    <w:uiPriority w:val="0"/>
    <w:rPr>
      <w:rFonts w:cs="Courier New"/>
    </w:rPr>
  </w:style>
  <w:style w:type="character" w:customStyle="1" w:styleId="3087">
    <w:name w:val="ListLabel 3045"/>
    <w:qFormat/>
    <w:uiPriority w:val="0"/>
    <w:rPr>
      <w:rFonts w:cs="Wingdings"/>
    </w:rPr>
  </w:style>
  <w:style w:type="character" w:customStyle="1" w:styleId="3088">
    <w:name w:val="ListLabel 3046"/>
    <w:qFormat/>
    <w:uiPriority w:val="0"/>
    <w:rPr>
      <w:rFonts w:cs="Symbol"/>
    </w:rPr>
  </w:style>
  <w:style w:type="character" w:customStyle="1" w:styleId="3089">
    <w:name w:val="ListLabel 3047"/>
    <w:qFormat/>
    <w:uiPriority w:val="0"/>
    <w:rPr>
      <w:rFonts w:cs="Courier New"/>
    </w:rPr>
  </w:style>
  <w:style w:type="character" w:customStyle="1" w:styleId="3090">
    <w:name w:val="ListLabel 3048"/>
    <w:qFormat/>
    <w:uiPriority w:val="0"/>
    <w:rPr>
      <w:rFonts w:cs="Wingdings"/>
    </w:rPr>
  </w:style>
  <w:style w:type="character" w:customStyle="1" w:styleId="3091">
    <w:name w:val="ListLabel 3049"/>
    <w:qFormat/>
    <w:uiPriority w:val="0"/>
    <w:rPr>
      <w:rFonts w:cs="Symbol"/>
      <w:b/>
      <w:sz w:val="24"/>
    </w:rPr>
  </w:style>
  <w:style w:type="character" w:customStyle="1" w:styleId="3092">
    <w:name w:val="ListLabel 3050"/>
    <w:qFormat/>
    <w:uiPriority w:val="0"/>
    <w:rPr>
      <w:rFonts w:cs="Courier New"/>
    </w:rPr>
  </w:style>
  <w:style w:type="character" w:customStyle="1" w:styleId="3093">
    <w:name w:val="ListLabel 3051"/>
    <w:qFormat/>
    <w:uiPriority w:val="0"/>
    <w:rPr>
      <w:rFonts w:cs="Wingdings"/>
    </w:rPr>
  </w:style>
  <w:style w:type="character" w:customStyle="1" w:styleId="3094">
    <w:name w:val="ListLabel 3052"/>
    <w:qFormat/>
    <w:uiPriority w:val="0"/>
    <w:rPr>
      <w:rFonts w:cs="Symbol"/>
    </w:rPr>
  </w:style>
  <w:style w:type="character" w:customStyle="1" w:styleId="3095">
    <w:name w:val="ListLabel 3053"/>
    <w:qFormat/>
    <w:uiPriority w:val="0"/>
    <w:rPr>
      <w:rFonts w:cs="Courier New"/>
    </w:rPr>
  </w:style>
  <w:style w:type="character" w:customStyle="1" w:styleId="3096">
    <w:name w:val="ListLabel 3054"/>
    <w:qFormat/>
    <w:uiPriority w:val="0"/>
    <w:rPr>
      <w:rFonts w:cs="Wingdings"/>
    </w:rPr>
  </w:style>
  <w:style w:type="character" w:customStyle="1" w:styleId="3097">
    <w:name w:val="ListLabel 3055"/>
    <w:qFormat/>
    <w:uiPriority w:val="0"/>
    <w:rPr>
      <w:rFonts w:cs="Symbol"/>
    </w:rPr>
  </w:style>
  <w:style w:type="character" w:customStyle="1" w:styleId="3098">
    <w:name w:val="ListLabel 3056"/>
    <w:qFormat/>
    <w:uiPriority w:val="0"/>
    <w:rPr>
      <w:rFonts w:cs="Courier New"/>
    </w:rPr>
  </w:style>
  <w:style w:type="character" w:customStyle="1" w:styleId="3099">
    <w:name w:val="ListLabel 3057"/>
    <w:qFormat/>
    <w:uiPriority w:val="0"/>
    <w:rPr>
      <w:rFonts w:cs="Wingdings"/>
    </w:rPr>
  </w:style>
  <w:style w:type="character" w:customStyle="1" w:styleId="3100">
    <w:name w:val="ListLabel 3058"/>
    <w:qFormat/>
    <w:uiPriority w:val="0"/>
    <w:rPr>
      <w:rFonts w:cs="Symbol"/>
    </w:rPr>
  </w:style>
  <w:style w:type="character" w:customStyle="1" w:styleId="3101">
    <w:name w:val="ListLabel 3059"/>
    <w:qFormat/>
    <w:uiPriority w:val="0"/>
    <w:rPr>
      <w:rFonts w:cs="Courier New"/>
    </w:rPr>
  </w:style>
  <w:style w:type="character" w:customStyle="1" w:styleId="3102">
    <w:name w:val="ListLabel 3060"/>
    <w:qFormat/>
    <w:uiPriority w:val="0"/>
    <w:rPr>
      <w:rFonts w:cs="Wingdings"/>
    </w:rPr>
  </w:style>
  <w:style w:type="character" w:customStyle="1" w:styleId="3103">
    <w:name w:val="ListLabel 3061"/>
    <w:qFormat/>
    <w:uiPriority w:val="0"/>
    <w:rPr>
      <w:rFonts w:cs="Symbol"/>
    </w:rPr>
  </w:style>
  <w:style w:type="character" w:customStyle="1" w:styleId="3104">
    <w:name w:val="ListLabel 3062"/>
    <w:qFormat/>
    <w:uiPriority w:val="0"/>
    <w:rPr>
      <w:rFonts w:cs="Courier New"/>
    </w:rPr>
  </w:style>
  <w:style w:type="character" w:customStyle="1" w:styleId="3105">
    <w:name w:val="ListLabel 3063"/>
    <w:qFormat/>
    <w:uiPriority w:val="0"/>
    <w:rPr>
      <w:rFonts w:cs="Wingdings"/>
    </w:rPr>
  </w:style>
  <w:style w:type="character" w:customStyle="1" w:styleId="3106">
    <w:name w:val="ListLabel 3064"/>
    <w:qFormat/>
    <w:uiPriority w:val="0"/>
    <w:rPr>
      <w:rFonts w:cs="Symbol"/>
    </w:rPr>
  </w:style>
  <w:style w:type="character" w:customStyle="1" w:styleId="3107">
    <w:name w:val="ListLabel 3065"/>
    <w:qFormat/>
    <w:uiPriority w:val="0"/>
    <w:rPr>
      <w:rFonts w:cs="Courier New"/>
    </w:rPr>
  </w:style>
  <w:style w:type="character" w:customStyle="1" w:styleId="3108">
    <w:name w:val="ListLabel 3066"/>
    <w:qFormat/>
    <w:uiPriority w:val="0"/>
    <w:rPr>
      <w:rFonts w:cs="Wingdings"/>
    </w:rPr>
  </w:style>
  <w:style w:type="character" w:customStyle="1" w:styleId="3109">
    <w:name w:val="ListLabel 3067"/>
    <w:qFormat/>
    <w:uiPriority w:val="0"/>
    <w:rPr>
      <w:rFonts w:cs="Symbol"/>
    </w:rPr>
  </w:style>
  <w:style w:type="character" w:customStyle="1" w:styleId="3110">
    <w:name w:val="ListLabel 3068"/>
    <w:qFormat/>
    <w:uiPriority w:val="0"/>
    <w:rPr>
      <w:rFonts w:cs="Courier New"/>
    </w:rPr>
  </w:style>
  <w:style w:type="character" w:customStyle="1" w:styleId="3111">
    <w:name w:val="ListLabel 3069"/>
    <w:qFormat/>
    <w:uiPriority w:val="0"/>
    <w:rPr>
      <w:rFonts w:cs="Wingdings"/>
    </w:rPr>
  </w:style>
  <w:style w:type="character" w:customStyle="1" w:styleId="3112">
    <w:name w:val="ListLabel 3070"/>
    <w:qFormat/>
    <w:uiPriority w:val="0"/>
    <w:rPr>
      <w:rFonts w:cs="Symbol"/>
    </w:rPr>
  </w:style>
  <w:style w:type="character" w:customStyle="1" w:styleId="3113">
    <w:name w:val="ListLabel 3071"/>
    <w:qFormat/>
    <w:uiPriority w:val="0"/>
    <w:rPr>
      <w:rFonts w:cs="Courier New"/>
    </w:rPr>
  </w:style>
  <w:style w:type="character" w:customStyle="1" w:styleId="3114">
    <w:name w:val="ListLabel 3072"/>
    <w:qFormat/>
    <w:uiPriority w:val="0"/>
    <w:rPr>
      <w:rFonts w:cs="Wingdings"/>
    </w:rPr>
  </w:style>
  <w:style w:type="character" w:customStyle="1" w:styleId="3115">
    <w:name w:val="ListLabel 3073"/>
    <w:qFormat/>
    <w:uiPriority w:val="0"/>
    <w:rPr>
      <w:rFonts w:cs="Symbol"/>
    </w:rPr>
  </w:style>
  <w:style w:type="character" w:customStyle="1" w:styleId="3116">
    <w:name w:val="ListLabel 3074"/>
    <w:qFormat/>
    <w:uiPriority w:val="0"/>
    <w:rPr>
      <w:rFonts w:cs="Courier New"/>
    </w:rPr>
  </w:style>
  <w:style w:type="character" w:customStyle="1" w:styleId="3117">
    <w:name w:val="ListLabel 3075"/>
    <w:qFormat/>
    <w:uiPriority w:val="0"/>
    <w:rPr>
      <w:rFonts w:cs="Wingdings"/>
    </w:rPr>
  </w:style>
  <w:style w:type="character" w:customStyle="1" w:styleId="3118">
    <w:name w:val="ListLabel 3076"/>
    <w:qFormat/>
    <w:uiPriority w:val="0"/>
    <w:rPr>
      <w:rFonts w:ascii="RgsyshAdvTTb8864ccf.B" w:hAnsi="RgsyshAdvTTb8864ccf.B" w:cs="Symbol"/>
      <w:b/>
      <w:sz w:val="24"/>
    </w:rPr>
  </w:style>
  <w:style w:type="character" w:customStyle="1" w:styleId="3119">
    <w:name w:val="ListLabel 3077"/>
    <w:qFormat/>
    <w:uiPriority w:val="0"/>
    <w:rPr>
      <w:rFonts w:cs="Courier New"/>
    </w:rPr>
  </w:style>
  <w:style w:type="character" w:customStyle="1" w:styleId="3120">
    <w:name w:val="ListLabel 3078"/>
    <w:qFormat/>
    <w:uiPriority w:val="0"/>
    <w:rPr>
      <w:rFonts w:cs="Wingdings"/>
    </w:rPr>
  </w:style>
  <w:style w:type="character" w:customStyle="1" w:styleId="3121">
    <w:name w:val="ListLabel 3079"/>
    <w:qFormat/>
    <w:uiPriority w:val="0"/>
    <w:rPr>
      <w:rFonts w:cs="Symbol"/>
    </w:rPr>
  </w:style>
  <w:style w:type="character" w:customStyle="1" w:styleId="3122">
    <w:name w:val="ListLabel 3080"/>
    <w:qFormat/>
    <w:uiPriority w:val="0"/>
    <w:rPr>
      <w:rFonts w:cs="Courier New"/>
    </w:rPr>
  </w:style>
  <w:style w:type="character" w:customStyle="1" w:styleId="3123">
    <w:name w:val="ListLabel 3081"/>
    <w:qFormat/>
    <w:uiPriority w:val="0"/>
    <w:rPr>
      <w:rFonts w:cs="Wingdings"/>
    </w:rPr>
  </w:style>
  <w:style w:type="character" w:customStyle="1" w:styleId="3124">
    <w:name w:val="ListLabel 3082"/>
    <w:qFormat/>
    <w:uiPriority w:val="0"/>
    <w:rPr>
      <w:rFonts w:cs="Symbol"/>
    </w:rPr>
  </w:style>
  <w:style w:type="character" w:customStyle="1" w:styleId="3125">
    <w:name w:val="ListLabel 3083"/>
    <w:qFormat/>
    <w:uiPriority w:val="0"/>
    <w:rPr>
      <w:rFonts w:cs="Courier New"/>
    </w:rPr>
  </w:style>
  <w:style w:type="character" w:customStyle="1" w:styleId="3126">
    <w:name w:val="ListLabel 3084"/>
    <w:qFormat/>
    <w:uiPriority w:val="0"/>
    <w:rPr>
      <w:rFonts w:cs="Wingdings"/>
    </w:rPr>
  </w:style>
  <w:style w:type="character" w:customStyle="1" w:styleId="3127">
    <w:name w:val="ListLabel 3085"/>
    <w:qFormat/>
    <w:uiPriority w:val="0"/>
    <w:rPr>
      <w:rFonts w:cs="Symbol"/>
      <w:sz w:val="24"/>
      <w:szCs w:val="32"/>
    </w:rPr>
  </w:style>
  <w:style w:type="character" w:customStyle="1" w:styleId="3128">
    <w:name w:val="ListLabel 3086"/>
    <w:qFormat/>
    <w:uiPriority w:val="0"/>
    <w:rPr>
      <w:rFonts w:cs="Courier New"/>
    </w:rPr>
  </w:style>
  <w:style w:type="character" w:customStyle="1" w:styleId="3129">
    <w:name w:val="ListLabel 3087"/>
    <w:qFormat/>
    <w:uiPriority w:val="0"/>
    <w:rPr>
      <w:rFonts w:cs="Wingdings"/>
    </w:rPr>
  </w:style>
  <w:style w:type="character" w:customStyle="1" w:styleId="3130">
    <w:name w:val="ListLabel 3088"/>
    <w:qFormat/>
    <w:uiPriority w:val="0"/>
    <w:rPr>
      <w:rFonts w:cs="Symbol"/>
    </w:rPr>
  </w:style>
  <w:style w:type="character" w:customStyle="1" w:styleId="3131">
    <w:name w:val="ListLabel 3089"/>
    <w:qFormat/>
    <w:uiPriority w:val="0"/>
    <w:rPr>
      <w:rFonts w:cs="Courier New"/>
    </w:rPr>
  </w:style>
  <w:style w:type="character" w:customStyle="1" w:styleId="3132">
    <w:name w:val="ListLabel 3090"/>
    <w:qFormat/>
    <w:uiPriority w:val="0"/>
    <w:rPr>
      <w:rFonts w:cs="Wingdings"/>
    </w:rPr>
  </w:style>
  <w:style w:type="character" w:customStyle="1" w:styleId="3133">
    <w:name w:val="ListLabel 3091"/>
    <w:qFormat/>
    <w:uiPriority w:val="0"/>
    <w:rPr>
      <w:rFonts w:cs="Symbol"/>
    </w:rPr>
  </w:style>
  <w:style w:type="character" w:customStyle="1" w:styleId="3134">
    <w:name w:val="ListLabel 3092"/>
    <w:qFormat/>
    <w:uiPriority w:val="0"/>
    <w:rPr>
      <w:rFonts w:cs="Courier New"/>
    </w:rPr>
  </w:style>
  <w:style w:type="character" w:customStyle="1" w:styleId="3135">
    <w:name w:val="ListLabel 3093"/>
    <w:qFormat/>
    <w:uiPriority w:val="0"/>
    <w:rPr>
      <w:rFonts w:cs="Wingdings"/>
    </w:rPr>
  </w:style>
  <w:style w:type="character" w:customStyle="1" w:styleId="3136">
    <w:name w:val="ListLabel 3094"/>
    <w:qFormat/>
    <w:uiPriority w:val="0"/>
    <w:rPr>
      <w:rFonts w:cs="Symbol"/>
    </w:rPr>
  </w:style>
  <w:style w:type="character" w:customStyle="1" w:styleId="3137">
    <w:name w:val="ListLabel 3095"/>
    <w:qFormat/>
    <w:uiPriority w:val="0"/>
    <w:rPr>
      <w:rFonts w:cs="Courier New"/>
    </w:rPr>
  </w:style>
  <w:style w:type="character" w:customStyle="1" w:styleId="3138">
    <w:name w:val="ListLabel 3096"/>
    <w:qFormat/>
    <w:uiPriority w:val="0"/>
    <w:rPr>
      <w:rFonts w:cs="Wingdings"/>
    </w:rPr>
  </w:style>
  <w:style w:type="character" w:customStyle="1" w:styleId="3139">
    <w:name w:val="ListLabel 3097"/>
    <w:qFormat/>
    <w:uiPriority w:val="0"/>
    <w:rPr>
      <w:rFonts w:cs="Symbol"/>
    </w:rPr>
  </w:style>
  <w:style w:type="character" w:customStyle="1" w:styleId="3140">
    <w:name w:val="ListLabel 3098"/>
    <w:qFormat/>
    <w:uiPriority w:val="0"/>
    <w:rPr>
      <w:rFonts w:cs="Courier New"/>
    </w:rPr>
  </w:style>
  <w:style w:type="character" w:customStyle="1" w:styleId="3141">
    <w:name w:val="ListLabel 3099"/>
    <w:qFormat/>
    <w:uiPriority w:val="0"/>
    <w:rPr>
      <w:rFonts w:cs="Wingdings"/>
    </w:rPr>
  </w:style>
  <w:style w:type="character" w:customStyle="1" w:styleId="3142">
    <w:name w:val="ListLabel 3100"/>
    <w:qFormat/>
    <w:uiPriority w:val="0"/>
    <w:rPr>
      <w:rFonts w:cs="Symbol"/>
    </w:rPr>
  </w:style>
  <w:style w:type="character" w:customStyle="1" w:styleId="3143">
    <w:name w:val="ListLabel 3101"/>
    <w:qFormat/>
    <w:uiPriority w:val="0"/>
    <w:rPr>
      <w:rFonts w:cs="Courier New"/>
    </w:rPr>
  </w:style>
  <w:style w:type="character" w:customStyle="1" w:styleId="3144">
    <w:name w:val="ListLabel 3102"/>
    <w:qFormat/>
    <w:uiPriority w:val="0"/>
    <w:rPr>
      <w:rFonts w:cs="Wingdings"/>
    </w:rPr>
  </w:style>
  <w:style w:type="character" w:customStyle="1" w:styleId="3145">
    <w:name w:val="ListLabel 3103"/>
    <w:qFormat/>
    <w:uiPriority w:val="0"/>
    <w:rPr>
      <w:rFonts w:cs="OpenSymbol"/>
    </w:rPr>
  </w:style>
  <w:style w:type="character" w:customStyle="1" w:styleId="3146">
    <w:name w:val="ListLabel 3104"/>
    <w:qFormat/>
    <w:uiPriority w:val="0"/>
    <w:rPr>
      <w:rFonts w:cs="OpenSymbol"/>
    </w:rPr>
  </w:style>
  <w:style w:type="character" w:customStyle="1" w:styleId="3147">
    <w:name w:val="ListLabel 3105"/>
    <w:qFormat/>
    <w:uiPriority w:val="0"/>
    <w:rPr>
      <w:rFonts w:cs="OpenSymbol"/>
    </w:rPr>
  </w:style>
  <w:style w:type="character" w:customStyle="1" w:styleId="3148">
    <w:name w:val="ListLabel 3106"/>
    <w:qFormat/>
    <w:uiPriority w:val="0"/>
    <w:rPr>
      <w:rFonts w:cs="OpenSymbol"/>
    </w:rPr>
  </w:style>
  <w:style w:type="character" w:customStyle="1" w:styleId="3149">
    <w:name w:val="ListLabel 3107"/>
    <w:qFormat/>
    <w:uiPriority w:val="0"/>
    <w:rPr>
      <w:rFonts w:cs="OpenSymbol"/>
    </w:rPr>
  </w:style>
  <w:style w:type="character" w:customStyle="1" w:styleId="3150">
    <w:name w:val="ListLabel 3108"/>
    <w:qFormat/>
    <w:uiPriority w:val="0"/>
    <w:rPr>
      <w:rFonts w:cs="OpenSymbol"/>
    </w:rPr>
  </w:style>
  <w:style w:type="character" w:customStyle="1" w:styleId="3151">
    <w:name w:val="ListLabel 3109"/>
    <w:qFormat/>
    <w:uiPriority w:val="0"/>
    <w:rPr>
      <w:rFonts w:cs="OpenSymbol"/>
    </w:rPr>
  </w:style>
  <w:style w:type="character" w:customStyle="1" w:styleId="3152">
    <w:name w:val="ListLabel 3110"/>
    <w:qFormat/>
    <w:uiPriority w:val="0"/>
    <w:rPr>
      <w:rFonts w:cs="OpenSymbol"/>
    </w:rPr>
  </w:style>
  <w:style w:type="character" w:customStyle="1" w:styleId="3153">
    <w:name w:val="ListLabel 3111"/>
    <w:qFormat/>
    <w:uiPriority w:val="0"/>
    <w:rPr>
      <w:rFonts w:cs="OpenSymbol"/>
    </w:rPr>
  </w:style>
  <w:style w:type="character" w:customStyle="1" w:styleId="3154">
    <w:name w:val="ListLabel 3112"/>
    <w:qFormat/>
    <w:uiPriority w:val="0"/>
    <w:rPr>
      <w:rFonts w:cs="Wingdings"/>
      <w:sz w:val="22"/>
    </w:rPr>
  </w:style>
  <w:style w:type="character" w:customStyle="1" w:styleId="3155">
    <w:name w:val="ListLabel 3113"/>
    <w:qFormat/>
    <w:uiPriority w:val="0"/>
    <w:rPr>
      <w:rFonts w:cs="Courier New"/>
      <w:sz w:val="20"/>
    </w:rPr>
  </w:style>
  <w:style w:type="character" w:customStyle="1" w:styleId="3156">
    <w:name w:val="ListLabel 3114"/>
    <w:qFormat/>
    <w:uiPriority w:val="0"/>
    <w:rPr>
      <w:rFonts w:cs="Wingdings"/>
      <w:sz w:val="20"/>
    </w:rPr>
  </w:style>
  <w:style w:type="character" w:customStyle="1" w:styleId="3157">
    <w:name w:val="ListLabel 3115"/>
    <w:qFormat/>
    <w:uiPriority w:val="0"/>
    <w:rPr>
      <w:rFonts w:cs="Wingdings"/>
      <w:sz w:val="20"/>
    </w:rPr>
  </w:style>
  <w:style w:type="character" w:customStyle="1" w:styleId="3158">
    <w:name w:val="ListLabel 3116"/>
    <w:qFormat/>
    <w:uiPriority w:val="0"/>
    <w:rPr>
      <w:rFonts w:cs="Wingdings"/>
      <w:sz w:val="20"/>
    </w:rPr>
  </w:style>
  <w:style w:type="character" w:customStyle="1" w:styleId="3159">
    <w:name w:val="ListLabel 3117"/>
    <w:qFormat/>
    <w:uiPriority w:val="0"/>
    <w:rPr>
      <w:rFonts w:cs="Wingdings"/>
      <w:sz w:val="20"/>
    </w:rPr>
  </w:style>
  <w:style w:type="character" w:customStyle="1" w:styleId="3160">
    <w:name w:val="ListLabel 3118"/>
    <w:qFormat/>
    <w:uiPriority w:val="0"/>
    <w:rPr>
      <w:rFonts w:cs="Wingdings"/>
      <w:sz w:val="20"/>
    </w:rPr>
  </w:style>
  <w:style w:type="character" w:customStyle="1" w:styleId="3161">
    <w:name w:val="ListLabel 3119"/>
    <w:qFormat/>
    <w:uiPriority w:val="0"/>
    <w:rPr>
      <w:rFonts w:cs="Wingdings"/>
      <w:sz w:val="20"/>
    </w:rPr>
  </w:style>
  <w:style w:type="character" w:customStyle="1" w:styleId="3162">
    <w:name w:val="ListLabel 3120"/>
    <w:qFormat/>
    <w:uiPriority w:val="0"/>
    <w:rPr>
      <w:rFonts w:cs="Wingdings"/>
      <w:sz w:val="20"/>
    </w:rPr>
  </w:style>
  <w:style w:type="character" w:customStyle="1" w:styleId="3163">
    <w:name w:val="ListLabel 3121"/>
    <w:qFormat/>
    <w:uiPriority w:val="0"/>
    <w:rPr>
      <w:rFonts w:ascii="Times New Roman" w:hAnsi="Times New Roman" w:cs="Wingdings"/>
      <w:sz w:val="22"/>
    </w:rPr>
  </w:style>
  <w:style w:type="character" w:customStyle="1" w:styleId="3164">
    <w:name w:val="ListLabel 3122"/>
    <w:qFormat/>
    <w:uiPriority w:val="0"/>
    <w:rPr>
      <w:rFonts w:cs="Courier New"/>
      <w:sz w:val="20"/>
    </w:rPr>
  </w:style>
  <w:style w:type="character" w:customStyle="1" w:styleId="3165">
    <w:name w:val="ListLabel 3123"/>
    <w:qFormat/>
    <w:uiPriority w:val="0"/>
    <w:rPr>
      <w:rFonts w:cs="Wingdings"/>
      <w:sz w:val="20"/>
    </w:rPr>
  </w:style>
  <w:style w:type="character" w:customStyle="1" w:styleId="3166">
    <w:name w:val="ListLabel 3124"/>
    <w:qFormat/>
    <w:uiPriority w:val="0"/>
    <w:rPr>
      <w:rFonts w:cs="Wingdings"/>
      <w:sz w:val="20"/>
    </w:rPr>
  </w:style>
  <w:style w:type="character" w:customStyle="1" w:styleId="3167">
    <w:name w:val="ListLabel 3125"/>
    <w:qFormat/>
    <w:uiPriority w:val="0"/>
    <w:rPr>
      <w:rFonts w:cs="Wingdings"/>
      <w:sz w:val="20"/>
    </w:rPr>
  </w:style>
  <w:style w:type="character" w:customStyle="1" w:styleId="3168">
    <w:name w:val="ListLabel 3126"/>
    <w:qFormat/>
    <w:uiPriority w:val="0"/>
    <w:rPr>
      <w:rFonts w:cs="Wingdings"/>
      <w:sz w:val="20"/>
    </w:rPr>
  </w:style>
  <w:style w:type="character" w:customStyle="1" w:styleId="3169">
    <w:name w:val="ListLabel 3127"/>
    <w:qFormat/>
    <w:uiPriority w:val="0"/>
    <w:rPr>
      <w:rFonts w:cs="Wingdings"/>
      <w:sz w:val="20"/>
    </w:rPr>
  </w:style>
  <w:style w:type="character" w:customStyle="1" w:styleId="3170">
    <w:name w:val="ListLabel 3128"/>
    <w:qFormat/>
    <w:uiPriority w:val="0"/>
    <w:rPr>
      <w:rFonts w:cs="Wingdings"/>
      <w:sz w:val="20"/>
    </w:rPr>
  </w:style>
  <w:style w:type="character" w:customStyle="1" w:styleId="3171">
    <w:name w:val="ListLabel 3129"/>
    <w:qFormat/>
    <w:uiPriority w:val="0"/>
    <w:rPr>
      <w:rFonts w:cs="Wingdings"/>
      <w:sz w:val="20"/>
    </w:rPr>
  </w:style>
  <w:style w:type="character" w:customStyle="1" w:styleId="3172">
    <w:name w:val="ListLabel 3130"/>
    <w:qFormat/>
    <w:uiPriority w:val="0"/>
    <w:rPr>
      <w:rFonts w:cs="Symbol"/>
    </w:rPr>
  </w:style>
  <w:style w:type="character" w:customStyle="1" w:styleId="3173">
    <w:name w:val="ListLabel 3131"/>
    <w:qFormat/>
    <w:uiPriority w:val="0"/>
    <w:rPr>
      <w:rFonts w:cs="Courier New"/>
    </w:rPr>
  </w:style>
  <w:style w:type="character" w:customStyle="1" w:styleId="3174">
    <w:name w:val="ListLabel 3132"/>
    <w:qFormat/>
    <w:uiPriority w:val="0"/>
    <w:rPr>
      <w:rFonts w:cs="Wingdings"/>
    </w:rPr>
  </w:style>
  <w:style w:type="character" w:customStyle="1" w:styleId="3175">
    <w:name w:val="ListLabel 3133"/>
    <w:qFormat/>
    <w:uiPriority w:val="0"/>
    <w:rPr>
      <w:rFonts w:cs="Symbol"/>
    </w:rPr>
  </w:style>
  <w:style w:type="character" w:customStyle="1" w:styleId="3176">
    <w:name w:val="ListLabel 3134"/>
    <w:qFormat/>
    <w:uiPriority w:val="0"/>
    <w:rPr>
      <w:rFonts w:cs="Courier New"/>
    </w:rPr>
  </w:style>
  <w:style w:type="character" w:customStyle="1" w:styleId="3177">
    <w:name w:val="ListLabel 3135"/>
    <w:qFormat/>
    <w:uiPriority w:val="0"/>
    <w:rPr>
      <w:rFonts w:cs="Wingdings"/>
    </w:rPr>
  </w:style>
  <w:style w:type="character" w:customStyle="1" w:styleId="3178">
    <w:name w:val="ListLabel 3136"/>
    <w:qFormat/>
    <w:uiPriority w:val="0"/>
    <w:rPr>
      <w:rFonts w:cs="Symbol"/>
    </w:rPr>
  </w:style>
  <w:style w:type="character" w:customStyle="1" w:styleId="3179">
    <w:name w:val="ListLabel 3137"/>
    <w:qFormat/>
    <w:uiPriority w:val="0"/>
    <w:rPr>
      <w:rFonts w:cs="Courier New"/>
    </w:rPr>
  </w:style>
  <w:style w:type="character" w:customStyle="1" w:styleId="3180">
    <w:name w:val="ListLabel 3138"/>
    <w:qFormat/>
    <w:uiPriority w:val="0"/>
    <w:rPr>
      <w:rFonts w:cs="Wingdings"/>
    </w:rPr>
  </w:style>
  <w:style w:type="character" w:customStyle="1" w:styleId="3181">
    <w:name w:val="ListLabel 3139"/>
    <w:qFormat/>
    <w:uiPriority w:val="0"/>
    <w:rPr>
      <w:rFonts w:cs="Symbol"/>
      <w:sz w:val="20"/>
    </w:rPr>
  </w:style>
  <w:style w:type="character" w:customStyle="1" w:styleId="3182">
    <w:name w:val="ListLabel 3140"/>
    <w:qFormat/>
    <w:uiPriority w:val="0"/>
    <w:rPr>
      <w:rFonts w:cs="Courier New"/>
    </w:rPr>
  </w:style>
  <w:style w:type="character" w:customStyle="1" w:styleId="3183">
    <w:name w:val="ListLabel 3141"/>
    <w:qFormat/>
    <w:uiPriority w:val="0"/>
    <w:rPr>
      <w:rFonts w:cs="Wingdings"/>
    </w:rPr>
  </w:style>
  <w:style w:type="character" w:customStyle="1" w:styleId="3184">
    <w:name w:val="ListLabel 3142"/>
    <w:qFormat/>
    <w:uiPriority w:val="0"/>
    <w:rPr>
      <w:rFonts w:cs="Symbol"/>
    </w:rPr>
  </w:style>
  <w:style w:type="character" w:customStyle="1" w:styleId="3185">
    <w:name w:val="ListLabel 3143"/>
    <w:qFormat/>
    <w:uiPriority w:val="0"/>
    <w:rPr>
      <w:rFonts w:cs="Courier New"/>
    </w:rPr>
  </w:style>
  <w:style w:type="character" w:customStyle="1" w:styleId="3186">
    <w:name w:val="ListLabel 3144"/>
    <w:qFormat/>
    <w:uiPriority w:val="0"/>
    <w:rPr>
      <w:rFonts w:cs="Wingdings"/>
    </w:rPr>
  </w:style>
  <w:style w:type="character" w:customStyle="1" w:styleId="3187">
    <w:name w:val="ListLabel 3145"/>
    <w:qFormat/>
    <w:uiPriority w:val="0"/>
    <w:rPr>
      <w:rFonts w:cs="Symbol"/>
    </w:rPr>
  </w:style>
  <w:style w:type="character" w:customStyle="1" w:styleId="3188">
    <w:name w:val="ListLabel 3146"/>
    <w:qFormat/>
    <w:uiPriority w:val="0"/>
    <w:rPr>
      <w:rFonts w:cs="Courier New"/>
    </w:rPr>
  </w:style>
  <w:style w:type="character" w:customStyle="1" w:styleId="3189">
    <w:name w:val="ListLabel 3147"/>
    <w:qFormat/>
    <w:uiPriority w:val="0"/>
    <w:rPr>
      <w:rFonts w:cs="Wingdings"/>
    </w:rPr>
  </w:style>
  <w:style w:type="character" w:customStyle="1" w:styleId="3190">
    <w:name w:val="ListLabel 3148"/>
    <w:qFormat/>
    <w:uiPriority w:val="0"/>
    <w:rPr>
      <w:rFonts w:ascii="Georgia" w:hAnsi="Georgia" w:cs="Times New Roman"/>
    </w:rPr>
  </w:style>
  <w:style w:type="character" w:customStyle="1" w:styleId="3191">
    <w:name w:val="ListLabel 3149"/>
    <w:qFormat/>
    <w:uiPriority w:val="0"/>
    <w:rPr>
      <w:rFonts w:cs="Courier New"/>
    </w:rPr>
  </w:style>
  <w:style w:type="character" w:customStyle="1" w:styleId="3192">
    <w:name w:val="ListLabel 3150"/>
    <w:qFormat/>
    <w:uiPriority w:val="0"/>
    <w:rPr>
      <w:rFonts w:cs="Wingdings"/>
    </w:rPr>
  </w:style>
  <w:style w:type="character" w:customStyle="1" w:styleId="3193">
    <w:name w:val="ListLabel 3151"/>
    <w:qFormat/>
    <w:uiPriority w:val="0"/>
    <w:rPr>
      <w:rFonts w:cs="Symbol"/>
    </w:rPr>
  </w:style>
  <w:style w:type="character" w:customStyle="1" w:styleId="3194">
    <w:name w:val="ListLabel 3152"/>
    <w:qFormat/>
    <w:uiPriority w:val="0"/>
    <w:rPr>
      <w:rFonts w:cs="Courier New"/>
    </w:rPr>
  </w:style>
  <w:style w:type="character" w:customStyle="1" w:styleId="3195">
    <w:name w:val="ListLabel 3153"/>
    <w:qFormat/>
    <w:uiPriority w:val="0"/>
    <w:rPr>
      <w:rFonts w:cs="Wingdings"/>
    </w:rPr>
  </w:style>
  <w:style w:type="character" w:customStyle="1" w:styleId="3196">
    <w:name w:val="ListLabel 3154"/>
    <w:qFormat/>
    <w:uiPriority w:val="0"/>
    <w:rPr>
      <w:rFonts w:cs="Symbol"/>
    </w:rPr>
  </w:style>
  <w:style w:type="character" w:customStyle="1" w:styleId="3197">
    <w:name w:val="ListLabel 3155"/>
    <w:qFormat/>
    <w:uiPriority w:val="0"/>
    <w:rPr>
      <w:rFonts w:cs="Courier New"/>
    </w:rPr>
  </w:style>
  <w:style w:type="character" w:customStyle="1" w:styleId="3198">
    <w:name w:val="ListLabel 3156"/>
    <w:qFormat/>
    <w:uiPriority w:val="0"/>
    <w:rPr>
      <w:rFonts w:cs="Wingdings"/>
    </w:rPr>
  </w:style>
  <w:style w:type="character" w:customStyle="1" w:styleId="3199">
    <w:name w:val="ListLabel 3157"/>
    <w:qFormat/>
    <w:uiPriority w:val="0"/>
    <w:rPr>
      <w:rFonts w:cs="Symbol"/>
      <w:b/>
      <w:sz w:val="28"/>
    </w:rPr>
  </w:style>
  <w:style w:type="character" w:customStyle="1" w:styleId="3200">
    <w:name w:val="ListLabel 3158"/>
    <w:qFormat/>
    <w:uiPriority w:val="0"/>
    <w:rPr>
      <w:rFonts w:cs="Courier New"/>
    </w:rPr>
  </w:style>
  <w:style w:type="character" w:customStyle="1" w:styleId="3201">
    <w:name w:val="ListLabel 3159"/>
    <w:qFormat/>
    <w:uiPriority w:val="0"/>
    <w:rPr>
      <w:rFonts w:cs="Wingdings"/>
    </w:rPr>
  </w:style>
  <w:style w:type="character" w:customStyle="1" w:styleId="3202">
    <w:name w:val="ListLabel 3160"/>
    <w:qFormat/>
    <w:uiPriority w:val="0"/>
    <w:rPr>
      <w:rFonts w:cs="Symbol"/>
    </w:rPr>
  </w:style>
  <w:style w:type="character" w:customStyle="1" w:styleId="3203">
    <w:name w:val="ListLabel 3161"/>
    <w:qFormat/>
    <w:uiPriority w:val="0"/>
    <w:rPr>
      <w:rFonts w:cs="Courier New"/>
    </w:rPr>
  </w:style>
  <w:style w:type="character" w:customStyle="1" w:styleId="3204">
    <w:name w:val="ListLabel 3162"/>
    <w:qFormat/>
    <w:uiPriority w:val="0"/>
    <w:rPr>
      <w:rFonts w:cs="Wingdings"/>
    </w:rPr>
  </w:style>
  <w:style w:type="character" w:customStyle="1" w:styleId="3205">
    <w:name w:val="ListLabel 3163"/>
    <w:qFormat/>
    <w:uiPriority w:val="0"/>
    <w:rPr>
      <w:rFonts w:cs="Symbol"/>
    </w:rPr>
  </w:style>
  <w:style w:type="character" w:customStyle="1" w:styleId="3206">
    <w:name w:val="ListLabel 3164"/>
    <w:qFormat/>
    <w:uiPriority w:val="0"/>
    <w:rPr>
      <w:rFonts w:cs="Courier New"/>
    </w:rPr>
  </w:style>
  <w:style w:type="character" w:customStyle="1" w:styleId="3207">
    <w:name w:val="ListLabel 3165"/>
    <w:qFormat/>
    <w:uiPriority w:val="0"/>
    <w:rPr>
      <w:rFonts w:cs="Wingdings"/>
    </w:rPr>
  </w:style>
  <w:style w:type="character" w:customStyle="1" w:styleId="3208">
    <w:name w:val="ListLabel 3166"/>
    <w:qFormat/>
    <w:uiPriority w:val="0"/>
    <w:rPr>
      <w:rFonts w:cs="Symbol"/>
      <w:b/>
      <w:sz w:val="28"/>
    </w:rPr>
  </w:style>
  <w:style w:type="character" w:customStyle="1" w:styleId="3209">
    <w:name w:val="ListLabel 3167"/>
    <w:qFormat/>
    <w:uiPriority w:val="0"/>
    <w:rPr>
      <w:rFonts w:cs="Courier New"/>
    </w:rPr>
  </w:style>
  <w:style w:type="character" w:customStyle="1" w:styleId="3210">
    <w:name w:val="ListLabel 3168"/>
    <w:qFormat/>
    <w:uiPriority w:val="0"/>
    <w:rPr>
      <w:rFonts w:cs="Wingdings"/>
    </w:rPr>
  </w:style>
  <w:style w:type="character" w:customStyle="1" w:styleId="3211">
    <w:name w:val="ListLabel 3169"/>
    <w:qFormat/>
    <w:uiPriority w:val="0"/>
    <w:rPr>
      <w:rFonts w:cs="Symbol"/>
    </w:rPr>
  </w:style>
  <w:style w:type="character" w:customStyle="1" w:styleId="3212">
    <w:name w:val="ListLabel 3170"/>
    <w:qFormat/>
    <w:uiPriority w:val="0"/>
    <w:rPr>
      <w:rFonts w:cs="Courier New"/>
    </w:rPr>
  </w:style>
  <w:style w:type="character" w:customStyle="1" w:styleId="3213">
    <w:name w:val="ListLabel 3171"/>
    <w:qFormat/>
    <w:uiPriority w:val="0"/>
    <w:rPr>
      <w:rFonts w:cs="Wingdings"/>
    </w:rPr>
  </w:style>
  <w:style w:type="character" w:customStyle="1" w:styleId="3214">
    <w:name w:val="ListLabel 3172"/>
    <w:qFormat/>
    <w:uiPriority w:val="0"/>
    <w:rPr>
      <w:rFonts w:cs="Symbol"/>
    </w:rPr>
  </w:style>
  <w:style w:type="character" w:customStyle="1" w:styleId="3215">
    <w:name w:val="ListLabel 3173"/>
    <w:qFormat/>
    <w:uiPriority w:val="0"/>
    <w:rPr>
      <w:rFonts w:cs="Courier New"/>
    </w:rPr>
  </w:style>
  <w:style w:type="character" w:customStyle="1" w:styleId="3216">
    <w:name w:val="ListLabel 3174"/>
    <w:qFormat/>
    <w:uiPriority w:val="0"/>
    <w:rPr>
      <w:rFonts w:cs="Wingdings"/>
    </w:rPr>
  </w:style>
  <w:style w:type="character" w:customStyle="1" w:styleId="3217">
    <w:name w:val="ListLabel 3175"/>
    <w:qFormat/>
    <w:uiPriority w:val="0"/>
    <w:rPr>
      <w:rFonts w:ascii="Georgia" w:hAnsi="Georgia" w:cs="Times New Roman"/>
      <w:sz w:val="24"/>
    </w:rPr>
  </w:style>
  <w:style w:type="character" w:customStyle="1" w:styleId="3218">
    <w:name w:val="ListLabel 3176"/>
    <w:qFormat/>
    <w:uiPriority w:val="0"/>
    <w:rPr>
      <w:rFonts w:cs="Courier New"/>
    </w:rPr>
  </w:style>
  <w:style w:type="character" w:customStyle="1" w:styleId="3219">
    <w:name w:val="ListLabel 3177"/>
    <w:qFormat/>
    <w:uiPriority w:val="0"/>
    <w:rPr>
      <w:rFonts w:cs="Wingdings"/>
    </w:rPr>
  </w:style>
  <w:style w:type="character" w:customStyle="1" w:styleId="3220">
    <w:name w:val="ListLabel 3178"/>
    <w:qFormat/>
    <w:uiPriority w:val="0"/>
    <w:rPr>
      <w:rFonts w:cs="Symbol"/>
    </w:rPr>
  </w:style>
  <w:style w:type="character" w:customStyle="1" w:styleId="3221">
    <w:name w:val="ListLabel 3179"/>
    <w:qFormat/>
    <w:uiPriority w:val="0"/>
    <w:rPr>
      <w:rFonts w:cs="Courier New"/>
    </w:rPr>
  </w:style>
  <w:style w:type="character" w:customStyle="1" w:styleId="3222">
    <w:name w:val="ListLabel 3180"/>
    <w:qFormat/>
    <w:uiPriority w:val="0"/>
    <w:rPr>
      <w:rFonts w:cs="Wingdings"/>
    </w:rPr>
  </w:style>
  <w:style w:type="character" w:customStyle="1" w:styleId="3223">
    <w:name w:val="ListLabel 3181"/>
    <w:qFormat/>
    <w:uiPriority w:val="0"/>
    <w:rPr>
      <w:rFonts w:cs="Symbol"/>
    </w:rPr>
  </w:style>
  <w:style w:type="character" w:customStyle="1" w:styleId="3224">
    <w:name w:val="ListLabel 3182"/>
    <w:qFormat/>
    <w:uiPriority w:val="0"/>
    <w:rPr>
      <w:rFonts w:cs="Courier New"/>
    </w:rPr>
  </w:style>
  <w:style w:type="character" w:customStyle="1" w:styleId="3225">
    <w:name w:val="ListLabel 3183"/>
    <w:qFormat/>
    <w:uiPriority w:val="0"/>
    <w:rPr>
      <w:rFonts w:cs="Wingdings"/>
    </w:rPr>
  </w:style>
  <w:style w:type="character" w:customStyle="1" w:styleId="3226">
    <w:name w:val="ListLabel 3184"/>
    <w:qFormat/>
    <w:uiPriority w:val="0"/>
    <w:rPr>
      <w:rFonts w:ascii="Times New Roman" w:hAnsi="Times New Roman" w:cs="Times New Roman"/>
      <w:sz w:val="20"/>
    </w:rPr>
  </w:style>
  <w:style w:type="character" w:customStyle="1" w:styleId="3227">
    <w:name w:val="ListLabel 3185"/>
    <w:qFormat/>
    <w:uiPriority w:val="0"/>
    <w:rPr>
      <w:rFonts w:cs="Courier New"/>
    </w:rPr>
  </w:style>
  <w:style w:type="character" w:customStyle="1" w:styleId="3228">
    <w:name w:val="ListLabel 3186"/>
    <w:qFormat/>
    <w:uiPriority w:val="0"/>
    <w:rPr>
      <w:rFonts w:cs="Wingdings"/>
    </w:rPr>
  </w:style>
  <w:style w:type="character" w:customStyle="1" w:styleId="3229">
    <w:name w:val="ListLabel 3187"/>
    <w:qFormat/>
    <w:uiPriority w:val="0"/>
    <w:rPr>
      <w:rFonts w:cs="Symbol"/>
    </w:rPr>
  </w:style>
  <w:style w:type="character" w:customStyle="1" w:styleId="3230">
    <w:name w:val="ListLabel 3188"/>
    <w:qFormat/>
    <w:uiPriority w:val="0"/>
    <w:rPr>
      <w:rFonts w:cs="Courier New"/>
    </w:rPr>
  </w:style>
  <w:style w:type="character" w:customStyle="1" w:styleId="3231">
    <w:name w:val="ListLabel 3189"/>
    <w:qFormat/>
    <w:uiPriority w:val="0"/>
    <w:rPr>
      <w:rFonts w:cs="Wingdings"/>
    </w:rPr>
  </w:style>
  <w:style w:type="character" w:customStyle="1" w:styleId="3232">
    <w:name w:val="ListLabel 3190"/>
    <w:qFormat/>
    <w:uiPriority w:val="0"/>
    <w:rPr>
      <w:rFonts w:cs="Symbol"/>
    </w:rPr>
  </w:style>
  <w:style w:type="character" w:customStyle="1" w:styleId="3233">
    <w:name w:val="ListLabel 3191"/>
    <w:qFormat/>
    <w:uiPriority w:val="0"/>
    <w:rPr>
      <w:rFonts w:cs="Courier New"/>
    </w:rPr>
  </w:style>
  <w:style w:type="character" w:customStyle="1" w:styleId="3234">
    <w:name w:val="ListLabel 3192"/>
    <w:qFormat/>
    <w:uiPriority w:val="0"/>
    <w:rPr>
      <w:rFonts w:cs="Wingdings"/>
    </w:rPr>
  </w:style>
  <w:style w:type="character" w:customStyle="1" w:styleId="3235">
    <w:name w:val="ListLabel 3193"/>
    <w:qFormat/>
    <w:uiPriority w:val="0"/>
    <w:rPr>
      <w:rFonts w:cs="Times New Roman"/>
    </w:rPr>
  </w:style>
  <w:style w:type="character" w:customStyle="1" w:styleId="3236">
    <w:name w:val="ListLabel 3194"/>
    <w:qFormat/>
    <w:uiPriority w:val="0"/>
    <w:rPr>
      <w:rFonts w:cs="Courier New"/>
    </w:rPr>
  </w:style>
  <w:style w:type="character" w:customStyle="1" w:styleId="3237">
    <w:name w:val="ListLabel 3195"/>
    <w:qFormat/>
    <w:uiPriority w:val="0"/>
    <w:rPr>
      <w:rFonts w:cs="Wingdings"/>
    </w:rPr>
  </w:style>
  <w:style w:type="character" w:customStyle="1" w:styleId="3238">
    <w:name w:val="ListLabel 3196"/>
    <w:qFormat/>
    <w:uiPriority w:val="0"/>
    <w:rPr>
      <w:rFonts w:cs="Symbol"/>
    </w:rPr>
  </w:style>
  <w:style w:type="character" w:customStyle="1" w:styleId="3239">
    <w:name w:val="ListLabel 3197"/>
    <w:qFormat/>
    <w:uiPriority w:val="0"/>
    <w:rPr>
      <w:rFonts w:cs="Courier New"/>
    </w:rPr>
  </w:style>
  <w:style w:type="character" w:customStyle="1" w:styleId="3240">
    <w:name w:val="ListLabel 3198"/>
    <w:qFormat/>
    <w:uiPriority w:val="0"/>
    <w:rPr>
      <w:rFonts w:cs="Wingdings"/>
    </w:rPr>
  </w:style>
  <w:style w:type="character" w:customStyle="1" w:styleId="3241">
    <w:name w:val="ListLabel 3199"/>
    <w:qFormat/>
    <w:uiPriority w:val="0"/>
    <w:rPr>
      <w:rFonts w:cs="Symbol"/>
    </w:rPr>
  </w:style>
  <w:style w:type="character" w:customStyle="1" w:styleId="3242">
    <w:name w:val="ListLabel 3200"/>
    <w:qFormat/>
    <w:uiPriority w:val="0"/>
    <w:rPr>
      <w:rFonts w:cs="Courier New"/>
    </w:rPr>
  </w:style>
  <w:style w:type="character" w:customStyle="1" w:styleId="3243">
    <w:name w:val="ListLabel 3201"/>
    <w:qFormat/>
    <w:uiPriority w:val="0"/>
    <w:rPr>
      <w:rFonts w:cs="Wingdings"/>
    </w:rPr>
  </w:style>
  <w:style w:type="character" w:customStyle="1" w:styleId="3244">
    <w:name w:val="ListLabel 3202"/>
    <w:qFormat/>
    <w:uiPriority w:val="0"/>
    <w:rPr>
      <w:rFonts w:ascii="Times New Roman" w:hAnsi="Times New Roman" w:eastAsia="Calibri" w:cs="Times New Roman"/>
      <w:sz w:val="24"/>
    </w:rPr>
  </w:style>
  <w:style w:type="character" w:customStyle="1" w:styleId="3245">
    <w:name w:val="ListLabel 3203"/>
    <w:qFormat/>
    <w:uiPriority w:val="0"/>
    <w:rPr>
      <w:rFonts w:ascii="Times New Roman" w:hAnsi="Times New Roman" w:cs="Times New Roman"/>
      <w:b/>
      <w:sz w:val="24"/>
    </w:rPr>
  </w:style>
  <w:style w:type="character" w:customStyle="1" w:styleId="3246">
    <w:name w:val="ListLabel 3204"/>
    <w:qFormat/>
    <w:uiPriority w:val="0"/>
    <w:rPr>
      <w:rFonts w:cs="Courier New"/>
    </w:rPr>
  </w:style>
  <w:style w:type="character" w:customStyle="1" w:styleId="3247">
    <w:name w:val="ListLabel 3205"/>
    <w:qFormat/>
    <w:uiPriority w:val="0"/>
    <w:rPr>
      <w:rFonts w:cs="Wingdings"/>
    </w:rPr>
  </w:style>
  <w:style w:type="character" w:customStyle="1" w:styleId="3248">
    <w:name w:val="ListLabel 3206"/>
    <w:qFormat/>
    <w:uiPriority w:val="0"/>
    <w:rPr>
      <w:rFonts w:cs="Symbol"/>
    </w:rPr>
  </w:style>
  <w:style w:type="character" w:customStyle="1" w:styleId="3249">
    <w:name w:val="ListLabel 3207"/>
    <w:qFormat/>
    <w:uiPriority w:val="0"/>
    <w:rPr>
      <w:rFonts w:cs="Courier New"/>
    </w:rPr>
  </w:style>
  <w:style w:type="character" w:customStyle="1" w:styleId="3250">
    <w:name w:val="ListLabel 3208"/>
    <w:qFormat/>
    <w:uiPriority w:val="0"/>
    <w:rPr>
      <w:rFonts w:cs="Wingdings"/>
    </w:rPr>
  </w:style>
  <w:style w:type="character" w:customStyle="1" w:styleId="3251">
    <w:name w:val="ListLabel 3209"/>
    <w:qFormat/>
    <w:uiPriority w:val="0"/>
    <w:rPr>
      <w:rFonts w:cs="Symbol"/>
    </w:rPr>
  </w:style>
  <w:style w:type="character" w:customStyle="1" w:styleId="3252">
    <w:name w:val="ListLabel 3210"/>
    <w:qFormat/>
    <w:uiPriority w:val="0"/>
    <w:rPr>
      <w:rFonts w:cs="Courier New"/>
    </w:rPr>
  </w:style>
  <w:style w:type="character" w:customStyle="1" w:styleId="3253">
    <w:name w:val="ListLabel 3211"/>
    <w:qFormat/>
    <w:uiPriority w:val="0"/>
    <w:rPr>
      <w:rFonts w:cs="Wingdings"/>
    </w:rPr>
  </w:style>
  <w:style w:type="character" w:customStyle="1" w:styleId="3254">
    <w:name w:val="ListLabel 3212"/>
    <w:qFormat/>
    <w:uiPriority w:val="0"/>
    <w:rPr>
      <w:rFonts w:ascii="Times New Roman" w:hAnsi="Times New Roman" w:cs="Symbol"/>
      <w:sz w:val="24"/>
    </w:rPr>
  </w:style>
  <w:style w:type="character" w:customStyle="1" w:styleId="3255">
    <w:name w:val="ListLabel 3213"/>
    <w:qFormat/>
    <w:uiPriority w:val="0"/>
    <w:rPr>
      <w:rFonts w:cs="Courier New"/>
    </w:rPr>
  </w:style>
  <w:style w:type="character" w:customStyle="1" w:styleId="3256">
    <w:name w:val="ListLabel 3214"/>
    <w:qFormat/>
    <w:uiPriority w:val="0"/>
    <w:rPr>
      <w:rFonts w:cs="Wingdings"/>
    </w:rPr>
  </w:style>
  <w:style w:type="character" w:customStyle="1" w:styleId="3257">
    <w:name w:val="ListLabel 3215"/>
    <w:qFormat/>
    <w:uiPriority w:val="0"/>
    <w:rPr>
      <w:rFonts w:cs="Symbol"/>
    </w:rPr>
  </w:style>
  <w:style w:type="character" w:customStyle="1" w:styleId="3258">
    <w:name w:val="ListLabel 3216"/>
    <w:qFormat/>
    <w:uiPriority w:val="0"/>
    <w:rPr>
      <w:rFonts w:cs="Courier New"/>
    </w:rPr>
  </w:style>
  <w:style w:type="character" w:customStyle="1" w:styleId="3259">
    <w:name w:val="ListLabel 3217"/>
    <w:qFormat/>
    <w:uiPriority w:val="0"/>
    <w:rPr>
      <w:rFonts w:cs="Wingdings"/>
    </w:rPr>
  </w:style>
  <w:style w:type="character" w:customStyle="1" w:styleId="3260">
    <w:name w:val="ListLabel 3218"/>
    <w:qFormat/>
    <w:uiPriority w:val="0"/>
    <w:rPr>
      <w:rFonts w:cs="Symbol"/>
    </w:rPr>
  </w:style>
  <w:style w:type="character" w:customStyle="1" w:styleId="3261">
    <w:name w:val="ListLabel 3219"/>
    <w:qFormat/>
    <w:uiPriority w:val="0"/>
    <w:rPr>
      <w:rFonts w:cs="Courier New"/>
    </w:rPr>
  </w:style>
  <w:style w:type="character" w:customStyle="1" w:styleId="3262">
    <w:name w:val="ListLabel 3220"/>
    <w:qFormat/>
    <w:uiPriority w:val="0"/>
    <w:rPr>
      <w:rFonts w:cs="Wingdings"/>
    </w:rPr>
  </w:style>
  <w:style w:type="character" w:customStyle="1" w:styleId="3263">
    <w:name w:val="ListLabel 3221"/>
    <w:qFormat/>
    <w:uiPriority w:val="0"/>
    <w:rPr>
      <w:rFonts w:ascii="Times New Roman" w:hAnsi="Times New Roman" w:cs="Symbol"/>
      <w:b/>
      <w:sz w:val="28"/>
    </w:rPr>
  </w:style>
  <w:style w:type="character" w:customStyle="1" w:styleId="3264">
    <w:name w:val="ListLabel 3222"/>
    <w:qFormat/>
    <w:uiPriority w:val="0"/>
    <w:rPr>
      <w:rFonts w:cs="Courier New"/>
    </w:rPr>
  </w:style>
  <w:style w:type="character" w:customStyle="1" w:styleId="3265">
    <w:name w:val="ListLabel 3223"/>
    <w:qFormat/>
    <w:uiPriority w:val="0"/>
    <w:rPr>
      <w:rFonts w:cs="Wingdings"/>
    </w:rPr>
  </w:style>
  <w:style w:type="character" w:customStyle="1" w:styleId="3266">
    <w:name w:val="ListLabel 3224"/>
    <w:qFormat/>
    <w:uiPriority w:val="0"/>
    <w:rPr>
      <w:rFonts w:cs="Symbol"/>
    </w:rPr>
  </w:style>
  <w:style w:type="character" w:customStyle="1" w:styleId="3267">
    <w:name w:val="ListLabel 3225"/>
    <w:qFormat/>
    <w:uiPriority w:val="0"/>
    <w:rPr>
      <w:rFonts w:cs="Courier New"/>
    </w:rPr>
  </w:style>
  <w:style w:type="character" w:customStyle="1" w:styleId="3268">
    <w:name w:val="ListLabel 3226"/>
    <w:qFormat/>
    <w:uiPriority w:val="0"/>
    <w:rPr>
      <w:rFonts w:cs="Wingdings"/>
    </w:rPr>
  </w:style>
  <w:style w:type="character" w:customStyle="1" w:styleId="3269">
    <w:name w:val="ListLabel 3227"/>
    <w:qFormat/>
    <w:uiPriority w:val="0"/>
    <w:rPr>
      <w:rFonts w:cs="Symbol"/>
    </w:rPr>
  </w:style>
  <w:style w:type="character" w:customStyle="1" w:styleId="3270">
    <w:name w:val="ListLabel 3228"/>
    <w:qFormat/>
    <w:uiPriority w:val="0"/>
    <w:rPr>
      <w:rFonts w:cs="Courier New"/>
    </w:rPr>
  </w:style>
  <w:style w:type="character" w:customStyle="1" w:styleId="3271">
    <w:name w:val="ListLabel 3229"/>
    <w:qFormat/>
    <w:uiPriority w:val="0"/>
    <w:rPr>
      <w:rFonts w:cs="Wingdings"/>
    </w:rPr>
  </w:style>
  <w:style w:type="character" w:customStyle="1" w:styleId="3272">
    <w:name w:val="ListLabel 3230"/>
    <w:qFormat/>
    <w:uiPriority w:val="0"/>
    <w:rPr>
      <w:rFonts w:ascii="Georgia" w:hAnsi="Georgia" w:cs="Times New Roman"/>
      <w:b/>
      <w:color w:val="auto"/>
      <w:sz w:val="22"/>
    </w:rPr>
  </w:style>
  <w:style w:type="character" w:customStyle="1" w:styleId="3273">
    <w:name w:val="ListLabel 3231"/>
    <w:qFormat/>
    <w:uiPriority w:val="0"/>
    <w:rPr>
      <w:rFonts w:cs="Courier New"/>
    </w:rPr>
  </w:style>
  <w:style w:type="character" w:customStyle="1" w:styleId="3274">
    <w:name w:val="ListLabel 3232"/>
    <w:qFormat/>
    <w:uiPriority w:val="0"/>
    <w:rPr>
      <w:rFonts w:cs="Wingdings"/>
    </w:rPr>
  </w:style>
  <w:style w:type="character" w:customStyle="1" w:styleId="3275">
    <w:name w:val="ListLabel 3233"/>
    <w:qFormat/>
    <w:uiPriority w:val="0"/>
    <w:rPr>
      <w:rFonts w:cs="Symbol"/>
    </w:rPr>
  </w:style>
  <w:style w:type="character" w:customStyle="1" w:styleId="3276">
    <w:name w:val="ListLabel 3234"/>
    <w:qFormat/>
    <w:uiPriority w:val="0"/>
    <w:rPr>
      <w:rFonts w:cs="Courier New"/>
    </w:rPr>
  </w:style>
  <w:style w:type="character" w:customStyle="1" w:styleId="3277">
    <w:name w:val="ListLabel 3235"/>
    <w:qFormat/>
    <w:uiPriority w:val="0"/>
    <w:rPr>
      <w:rFonts w:cs="Wingdings"/>
    </w:rPr>
  </w:style>
  <w:style w:type="character" w:customStyle="1" w:styleId="3278">
    <w:name w:val="ListLabel 3236"/>
    <w:qFormat/>
    <w:uiPriority w:val="0"/>
    <w:rPr>
      <w:rFonts w:cs="Symbol"/>
    </w:rPr>
  </w:style>
  <w:style w:type="character" w:customStyle="1" w:styleId="3279">
    <w:name w:val="ListLabel 3237"/>
    <w:qFormat/>
    <w:uiPriority w:val="0"/>
    <w:rPr>
      <w:rFonts w:cs="Courier New"/>
    </w:rPr>
  </w:style>
  <w:style w:type="character" w:customStyle="1" w:styleId="3280">
    <w:name w:val="ListLabel 3238"/>
    <w:qFormat/>
    <w:uiPriority w:val="0"/>
    <w:rPr>
      <w:rFonts w:cs="Wingdings"/>
    </w:rPr>
  </w:style>
  <w:style w:type="character" w:customStyle="1" w:styleId="3281">
    <w:name w:val="ListLabel 3239"/>
    <w:qFormat/>
    <w:uiPriority w:val="0"/>
    <w:rPr>
      <w:rFonts w:ascii="RgsyshAdvTTb8864ccf.B" w:hAnsi="RgsyshAdvTTb8864ccf.B" w:cs="Symbol"/>
      <w:b/>
      <w:sz w:val="28"/>
      <w:szCs w:val="32"/>
    </w:rPr>
  </w:style>
  <w:style w:type="character" w:customStyle="1" w:styleId="3282">
    <w:name w:val="ListLabel 3240"/>
    <w:qFormat/>
    <w:uiPriority w:val="0"/>
    <w:rPr>
      <w:rFonts w:cs="Courier New"/>
    </w:rPr>
  </w:style>
  <w:style w:type="character" w:customStyle="1" w:styleId="3283">
    <w:name w:val="ListLabel 3241"/>
    <w:qFormat/>
    <w:uiPriority w:val="0"/>
    <w:rPr>
      <w:rFonts w:cs="Wingdings"/>
    </w:rPr>
  </w:style>
  <w:style w:type="character" w:customStyle="1" w:styleId="3284">
    <w:name w:val="ListLabel 3242"/>
    <w:qFormat/>
    <w:uiPriority w:val="0"/>
    <w:rPr>
      <w:rFonts w:cs="Symbol"/>
    </w:rPr>
  </w:style>
  <w:style w:type="character" w:customStyle="1" w:styleId="3285">
    <w:name w:val="ListLabel 3243"/>
    <w:qFormat/>
    <w:uiPriority w:val="0"/>
    <w:rPr>
      <w:rFonts w:cs="Courier New"/>
    </w:rPr>
  </w:style>
  <w:style w:type="character" w:customStyle="1" w:styleId="3286">
    <w:name w:val="ListLabel 3244"/>
    <w:qFormat/>
    <w:uiPriority w:val="0"/>
    <w:rPr>
      <w:rFonts w:cs="Wingdings"/>
    </w:rPr>
  </w:style>
  <w:style w:type="character" w:customStyle="1" w:styleId="3287">
    <w:name w:val="ListLabel 3245"/>
    <w:qFormat/>
    <w:uiPriority w:val="0"/>
    <w:rPr>
      <w:rFonts w:cs="Symbol"/>
    </w:rPr>
  </w:style>
  <w:style w:type="character" w:customStyle="1" w:styleId="3288">
    <w:name w:val="ListLabel 3246"/>
    <w:qFormat/>
    <w:uiPriority w:val="0"/>
    <w:rPr>
      <w:rFonts w:cs="Courier New"/>
    </w:rPr>
  </w:style>
  <w:style w:type="character" w:customStyle="1" w:styleId="3289">
    <w:name w:val="ListLabel 3247"/>
    <w:qFormat/>
    <w:uiPriority w:val="0"/>
    <w:rPr>
      <w:rFonts w:cs="Wingdings"/>
    </w:rPr>
  </w:style>
  <w:style w:type="character" w:customStyle="1" w:styleId="3290">
    <w:name w:val="ListLabel 3248"/>
    <w:qFormat/>
    <w:uiPriority w:val="0"/>
    <w:rPr>
      <w:rFonts w:cs="Symbol"/>
      <w:sz w:val="20"/>
    </w:rPr>
  </w:style>
  <w:style w:type="character" w:customStyle="1" w:styleId="3291">
    <w:name w:val="ListLabel 3249"/>
    <w:qFormat/>
    <w:uiPriority w:val="0"/>
    <w:rPr>
      <w:rFonts w:cs="Courier New"/>
      <w:sz w:val="20"/>
    </w:rPr>
  </w:style>
  <w:style w:type="character" w:customStyle="1" w:styleId="3292">
    <w:name w:val="ListLabel 3250"/>
    <w:qFormat/>
    <w:uiPriority w:val="0"/>
    <w:rPr>
      <w:rFonts w:cs="Wingdings"/>
      <w:sz w:val="20"/>
    </w:rPr>
  </w:style>
  <w:style w:type="character" w:customStyle="1" w:styleId="3293">
    <w:name w:val="ListLabel 3251"/>
    <w:qFormat/>
    <w:uiPriority w:val="0"/>
    <w:rPr>
      <w:rFonts w:cs="Wingdings"/>
      <w:sz w:val="20"/>
    </w:rPr>
  </w:style>
  <w:style w:type="character" w:customStyle="1" w:styleId="3294">
    <w:name w:val="ListLabel 3252"/>
    <w:qFormat/>
    <w:uiPriority w:val="0"/>
    <w:rPr>
      <w:rFonts w:cs="Wingdings"/>
      <w:sz w:val="20"/>
    </w:rPr>
  </w:style>
  <w:style w:type="character" w:customStyle="1" w:styleId="3295">
    <w:name w:val="ListLabel 3253"/>
    <w:qFormat/>
    <w:uiPriority w:val="0"/>
    <w:rPr>
      <w:rFonts w:cs="Wingdings"/>
      <w:sz w:val="20"/>
    </w:rPr>
  </w:style>
  <w:style w:type="character" w:customStyle="1" w:styleId="3296">
    <w:name w:val="ListLabel 3254"/>
    <w:qFormat/>
    <w:uiPriority w:val="0"/>
    <w:rPr>
      <w:rFonts w:cs="Wingdings"/>
      <w:sz w:val="20"/>
    </w:rPr>
  </w:style>
  <w:style w:type="character" w:customStyle="1" w:styleId="3297">
    <w:name w:val="ListLabel 3255"/>
    <w:qFormat/>
    <w:uiPriority w:val="0"/>
    <w:rPr>
      <w:rFonts w:cs="Wingdings"/>
      <w:sz w:val="20"/>
    </w:rPr>
  </w:style>
  <w:style w:type="character" w:customStyle="1" w:styleId="3298">
    <w:name w:val="ListLabel 3256"/>
    <w:qFormat/>
    <w:uiPriority w:val="0"/>
    <w:rPr>
      <w:rFonts w:cs="Wingdings"/>
      <w:sz w:val="20"/>
    </w:rPr>
  </w:style>
  <w:style w:type="character" w:customStyle="1" w:styleId="3299">
    <w:name w:val="ListLabel 3257"/>
    <w:qFormat/>
    <w:uiPriority w:val="0"/>
    <w:rPr>
      <w:sz w:val="22"/>
      <w:szCs w:val="22"/>
      <w:highlight w:val="blue"/>
    </w:rPr>
  </w:style>
  <w:style w:type="character" w:customStyle="1" w:styleId="3300">
    <w:name w:val="ListLabel 3258"/>
    <w:qFormat/>
    <w:uiPriority w:val="0"/>
    <w:rPr>
      <w:sz w:val="22"/>
      <w:szCs w:val="22"/>
      <w:lang w:val="ro-RO"/>
    </w:rPr>
  </w:style>
  <w:style w:type="character" w:customStyle="1" w:styleId="3301">
    <w:name w:val="ListLabel 3259"/>
    <w:qFormat/>
    <w:uiPriority w:val="0"/>
    <w:rPr>
      <w:bCs/>
    </w:rPr>
  </w:style>
  <w:style w:type="character" w:customStyle="1" w:styleId="3302">
    <w:name w:val="ListLabel 3260"/>
    <w:qFormat/>
    <w:uiPriority w:val="0"/>
    <w:rPr>
      <w:rFonts w:ascii="Times New Roman" w:hAnsi="Times New Roman"/>
      <w:bCs/>
      <w:color w:val="auto"/>
      <w:sz w:val="24"/>
      <w:szCs w:val="24"/>
      <w:highlight w:val="white"/>
      <w:u w:val="none"/>
    </w:rPr>
  </w:style>
  <w:style w:type="character" w:customStyle="1" w:styleId="3303">
    <w:name w:val="ListLabel 3261"/>
    <w:qFormat/>
    <w:uiPriority w:val="0"/>
    <w:rPr>
      <w:rFonts w:ascii="Times New Roman" w:hAnsi="Times New Roman"/>
      <w:color w:val="000000"/>
      <w:sz w:val="24"/>
      <w:szCs w:val="24"/>
      <w:highlight w:val="white"/>
      <w:u w:val="none"/>
    </w:rPr>
  </w:style>
  <w:style w:type="character" w:customStyle="1" w:styleId="3304">
    <w:name w:val="ListLabel 3262"/>
    <w:qFormat/>
    <w:uiPriority w:val="0"/>
    <w:rPr>
      <w:rFonts w:ascii="Times New Roman" w:hAnsi="Times New Roman" w:eastAsia="Calibri"/>
      <w:b/>
      <w:color w:val="000000"/>
      <w:sz w:val="24"/>
      <w:szCs w:val="24"/>
      <w:highlight w:val="white"/>
    </w:rPr>
  </w:style>
  <w:style w:type="character" w:customStyle="1" w:styleId="3305">
    <w:name w:val="ListLabel 3263"/>
    <w:qFormat/>
    <w:uiPriority w:val="0"/>
    <w:rPr>
      <w:rFonts w:ascii="Times New Roman" w:hAnsi="Times New Roman"/>
      <w:b/>
      <w:sz w:val="24"/>
      <w:szCs w:val="24"/>
      <w:lang w:eastAsia="en-GB"/>
    </w:rPr>
  </w:style>
  <w:style w:type="character" w:customStyle="1" w:styleId="3306">
    <w:name w:val="ListLabel 3264"/>
    <w:qFormat/>
    <w:uiPriority w:val="0"/>
    <w:rPr>
      <w:rFonts w:ascii="Times New Roman" w:hAnsi="Times New Roman"/>
      <w:color w:val="auto"/>
      <w:sz w:val="24"/>
      <w:szCs w:val="24"/>
      <w:highlight w:val="white"/>
      <w:u w:val="none"/>
    </w:rPr>
  </w:style>
  <w:style w:type="character" w:customStyle="1" w:styleId="3307">
    <w:name w:val="ListLabel 3265"/>
    <w:qFormat/>
    <w:uiPriority w:val="0"/>
    <w:rPr>
      <w:rFonts w:ascii="Times New Roman" w:hAnsi="Times New Roman"/>
      <w:color w:val="auto"/>
      <w:sz w:val="24"/>
      <w:szCs w:val="24"/>
      <w:u w:val="none"/>
    </w:rPr>
  </w:style>
  <w:style w:type="character" w:customStyle="1" w:styleId="3308">
    <w:name w:val="ListLabel 3266"/>
    <w:qFormat/>
    <w:uiPriority w:val="0"/>
    <w:rPr>
      <w:rFonts w:ascii="Times New Roman" w:hAnsi="Times New Roman"/>
      <w:i/>
      <w:iCs/>
      <w:sz w:val="24"/>
      <w:szCs w:val="24"/>
      <w:lang w:eastAsia="en-GB"/>
    </w:rPr>
  </w:style>
  <w:style w:type="character" w:customStyle="1" w:styleId="3309">
    <w:name w:val="ListLabel 3267"/>
    <w:qFormat/>
    <w:uiPriority w:val="0"/>
    <w:rPr>
      <w:rFonts w:ascii="Times New Roman" w:hAnsi="Times New Roman" w:eastAsia="Calibri"/>
      <w:b/>
      <w:bCs/>
      <w:color w:val="auto"/>
      <w:sz w:val="24"/>
      <w:szCs w:val="24"/>
      <w:u w:val="none"/>
    </w:rPr>
  </w:style>
  <w:style w:type="character" w:customStyle="1" w:styleId="3310">
    <w:name w:val="ListLabel 3268"/>
    <w:qFormat/>
    <w:uiPriority w:val="0"/>
    <w:rPr>
      <w:rFonts w:ascii="Times New Roman" w:hAnsi="Times New Roman" w:eastAsia="Calibri"/>
      <w:color w:val="auto"/>
      <w:sz w:val="24"/>
      <w:szCs w:val="24"/>
      <w:u w:val="none"/>
    </w:rPr>
  </w:style>
  <w:style w:type="character" w:customStyle="1" w:styleId="3311">
    <w:name w:val="ListLabel 3269"/>
    <w:qFormat/>
    <w:uiPriority w:val="0"/>
    <w:rPr>
      <w:color w:val="auto"/>
      <w:sz w:val="24"/>
      <w:szCs w:val="24"/>
      <w:highlight w:val="white"/>
      <w:u w:val="none"/>
    </w:rPr>
  </w:style>
  <w:style w:type="character" w:customStyle="1" w:styleId="3312">
    <w:name w:val="ListLabel 3270"/>
    <w:qFormat/>
    <w:uiPriority w:val="0"/>
    <w:rPr>
      <w:b/>
      <w:color w:val="auto"/>
      <w:sz w:val="24"/>
      <w:szCs w:val="24"/>
      <w:highlight w:val="white"/>
      <w:u w:val="none"/>
    </w:rPr>
  </w:style>
  <w:style w:type="character" w:customStyle="1" w:styleId="3313">
    <w:name w:val="ListLabel 3271"/>
    <w:qFormat/>
    <w:uiPriority w:val="0"/>
    <w:rPr>
      <w:color w:val="auto"/>
      <w:sz w:val="24"/>
      <w:szCs w:val="24"/>
      <w:u w:val="none"/>
    </w:rPr>
  </w:style>
  <w:style w:type="character" w:customStyle="1" w:styleId="3314">
    <w:name w:val="ListLabel 3272"/>
    <w:qFormat/>
    <w:uiPriority w:val="0"/>
    <w:rPr>
      <w:rFonts w:ascii="CMBX12" w:hAnsi="CMBX12" w:cs="CMBX12"/>
      <w:kern w:val="0"/>
      <w:sz w:val="24"/>
      <w:szCs w:val="24"/>
    </w:rPr>
  </w:style>
  <w:style w:type="character" w:customStyle="1" w:styleId="3315">
    <w:name w:val="ListLabel 3273"/>
    <w:qFormat/>
    <w:uiPriority w:val="0"/>
    <w:rPr>
      <w:b/>
      <w:color w:val="000000"/>
      <w:spacing w:val="0"/>
      <w:sz w:val="24"/>
      <w:szCs w:val="24"/>
      <w:highlight w:val="white"/>
      <w:u w:val="single"/>
    </w:rPr>
  </w:style>
  <w:style w:type="character" w:customStyle="1" w:styleId="3316">
    <w:name w:val="ListLabel 3274"/>
    <w:qFormat/>
    <w:uiPriority w:val="0"/>
    <w:rPr>
      <w:color w:val="000000"/>
      <w:spacing w:val="0"/>
      <w:sz w:val="24"/>
      <w:szCs w:val="24"/>
      <w:highlight w:val="white"/>
      <w:u w:val="single"/>
    </w:rPr>
  </w:style>
  <w:style w:type="character" w:customStyle="1" w:styleId="3317">
    <w:name w:val="ListLabel 3275"/>
    <w:qFormat/>
    <w:uiPriority w:val="0"/>
  </w:style>
  <w:style w:type="character" w:customStyle="1" w:styleId="3318">
    <w:name w:val="ListLabel 3276"/>
    <w:qFormat/>
    <w:uiPriority w:val="0"/>
    <w:rPr>
      <w:rFonts w:ascii="Times New Roman" w:hAnsi="Times New Roman"/>
      <w:sz w:val="22"/>
      <w:szCs w:val="22"/>
    </w:rPr>
  </w:style>
  <w:style w:type="character" w:customStyle="1" w:styleId="3319">
    <w:name w:val="ListLabel 3277"/>
    <w:qFormat/>
    <w:uiPriority w:val="0"/>
    <w:rPr>
      <w:rFonts w:ascii="Times New Roman" w:hAnsi="Times New Roman"/>
      <w:bCs/>
      <w:color w:val="385898"/>
      <w:spacing w:val="0"/>
      <w:sz w:val="22"/>
      <w:szCs w:val="22"/>
      <w:u w:val="none"/>
    </w:rPr>
  </w:style>
  <w:style w:type="character" w:customStyle="1" w:styleId="3320">
    <w:name w:val="ListLabel 3278"/>
    <w:qFormat/>
    <w:uiPriority w:val="0"/>
    <w:rPr>
      <w:sz w:val="22"/>
      <w:szCs w:val="22"/>
    </w:rPr>
  </w:style>
  <w:style w:type="character" w:customStyle="1" w:styleId="3321">
    <w:name w:val="ListLabel 3279"/>
    <w:qFormat/>
    <w:uiPriority w:val="0"/>
    <w:rPr>
      <w:rFonts w:cs="Times New Roman"/>
      <w:sz w:val="22"/>
      <w:szCs w:val="22"/>
      <w:lang w:val="en-US"/>
    </w:rPr>
  </w:style>
  <w:style w:type="character" w:customStyle="1" w:styleId="3322">
    <w:name w:val="ListLabel 3280"/>
    <w:qFormat/>
    <w:uiPriority w:val="0"/>
    <w:rPr>
      <w:rFonts w:cs="Times New Roman"/>
      <w:color w:val="000000"/>
      <w:sz w:val="22"/>
      <w:szCs w:val="22"/>
      <w:lang w:val="en-US"/>
    </w:rPr>
  </w:style>
  <w:style w:type="character" w:customStyle="1" w:styleId="3323">
    <w:name w:val="ListLabel 3281"/>
    <w:qFormat/>
    <w:uiPriority w:val="0"/>
  </w:style>
  <w:style w:type="character" w:customStyle="1" w:styleId="3324">
    <w:name w:val="ListLabel 3282"/>
    <w:qFormat/>
    <w:uiPriority w:val="0"/>
    <w:rPr>
      <w:rFonts w:cs="Times New Roman"/>
      <w:sz w:val="20"/>
      <w:szCs w:val="20"/>
      <w:lang w:val="en-US"/>
    </w:rPr>
  </w:style>
  <w:style w:type="character" w:customStyle="1" w:styleId="3325">
    <w:name w:val="ListLabel 3283"/>
    <w:qFormat/>
    <w:uiPriority w:val="0"/>
    <w:rPr>
      <w:color w:val="006580"/>
      <w:spacing w:val="0"/>
      <w:sz w:val="20"/>
      <w:szCs w:val="20"/>
      <w:u w:val="none"/>
    </w:rPr>
  </w:style>
  <w:style w:type="character" w:customStyle="1" w:styleId="3326">
    <w:name w:val="ListLabel 3284"/>
    <w:qFormat/>
    <w:uiPriority w:val="0"/>
    <w:rPr>
      <w:rFonts w:ascii="Times New Roman" w:hAnsi="Times New Roman"/>
      <w:sz w:val="24"/>
      <w:szCs w:val="24"/>
    </w:rPr>
  </w:style>
  <w:style w:type="character" w:customStyle="1" w:styleId="3327">
    <w:name w:val="ListLabel 3285"/>
    <w:qFormat/>
    <w:uiPriority w:val="0"/>
    <w:rPr>
      <w:color w:val="auto"/>
    </w:rPr>
  </w:style>
  <w:style w:type="character" w:customStyle="1" w:styleId="3328">
    <w:name w:val="ListLabel 3286"/>
    <w:qFormat/>
    <w:uiPriority w:val="0"/>
    <w:rPr>
      <w:rFonts w:ascii="Times New Roman" w:hAnsi="Times New Roman"/>
      <w:sz w:val="24"/>
      <w:szCs w:val="24"/>
    </w:rPr>
  </w:style>
  <w:style w:type="character" w:customStyle="1" w:styleId="3329">
    <w:name w:val="ListLabel 3287"/>
    <w:qFormat/>
    <w:uiPriority w:val="0"/>
    <w:rPr>
      <w:rFonts w:ascii="Times New Roman" w:hAnsi="Times New Roman"/>
      <w:sz w:val="24"/>
      <w:szCs w:val="24"/>
    </w:rPr>
  </w:style>
  <w:style w:type="character" w:customStyle="1" w:styleId="3330">
    <w:name w:val="ListLabel 3288"/>
    <w:qFormat/>
    <w:uiPriority w:val="0"/>
    <w:rPr>
      <w:sz w:val="24"/>
      <w:szCs w:val="24"/>
    </w:rPr>
  </w:style>
  <w:style w:type="character" w:customStyle="1" w:styleId="3331">
    <w:name w:val="ListLabel 3289"/>
    <w:qFormat/>
    <w:uiPriority w:val="0"/>
    <w:rPr>
      <w:color w:val="7C93A1"/>
      <w:sz w:val="20"/>
      <w:szCs w:val="20"/>
      <w:highlight w:val="white"/>
    </w:rPr>
  </w:style>
  <w:style w:type="character" w:customStyle="1" w:styleId="3332">
    <w:name w:val="ListLabel 3290"/>
    <w:qFormat/>
    <w:uiPriority w:val="0"/>
    <w:rPr>
      <w:b/>
      <w:bCs/>
      <w:color w:val="7C93A1"/>
      <w:sz w:val="20"/>
      <w:szCs w:val="20"/>
      <w:highlight w:val="white"/>
    </w:rPr>
  </w:style>
  <w:style w:type="character" w:customStyle="1" w:styleId="3333">
    <w:name w:val="ListLabel 3291"/>
    <w:qFormat/>
    <w:uiPriority w:val="0"/>
    <w:rPr>
      <w:color w:val="auto"/>
      <w:u w:val="none"/>
    </w:rPr>
  </w:style>
  <w:style w:type="character" w:customStyle="1" w:styleId="3334">
    <w:name w:val="ListLabel 3292"/>
    <w:qFormat/>
    <w:uiPriority w:val="0"/>
    <w:rPr>
      <w:bCs/>
      <w:color w:val="auto"/>
      <w:u w:val="none"/>
      <w:lang w:val="ro-RO"/>
    </w:rPr>
  </w:style>
  <w:style w:type="character" w:customStyle="1" w:styleId="3335">
    <w:name w:val="ListLabel 3293"/>
    <w:qFormat/>
    <w:uiPriority w:val="0"/>
    <w:rPr>
      <w:b/>
      <w:bCs/>
      <w:sz w:val="28"/>
      <w:szCs w:val="28"/>
    </w:rPr>
  </w:style>
  <w:style w:type="character" w:customStyle="1" w:styleId="3336">
    <w:name w:val="ListLabel 3294"/>
    <w:qFormat/>
    <w:uiPriority w:val="0"/>
    <w:rPr>
      <w:b/>
      <w:bCs/>
      <w:color w:val="auto"/>
      <w:sz w:val="20"/>
      <w:szCs w:val="20"/>
      <w:u w:val="none"/>
    </w:rPr>
  </w:style>
  <w:style w:type="character" w:customStyle="1" w:styleId="3337">
    <w:name w:val="ListLabel 3295"/>
    <w:qFormat/>
    <w:uiPriority w:val="0"/>
    <w:rPr>
      <w:rFonts w:eastAsia="Times New Roman"/>
      <w:sz w:val="20"/>
      <w:szCs w:val="20"/>
    </w:rPr>
  </w:style>
  <w:style w:type="character" w:customStyle="1" w:styleId="3338">
    <w:name w:val="ListLabel 3296"/>
    <w:qFormat/>
    <w:uiPriority w:val="0"/>
    <w:rPr>
      <w:rFonts w:eastAsia="Times New Roman"/>
      <w:sz w:val="20"/>
      <w:szCs w:val="20"/>
    </w:rPr>
  </w:style>
  <w:style w:type="character" w:customStyle="1" w:styleId="3339">
    <w:name w:val="ListLabel 3297"/>
    <w:qFormat/>
    <w:uiPriority w:val="0"/>
    <w:rPr>
      <w:b/>
      <w:sz w:val="28"/>
      <w:szCs w:val="28"/>
    </w:rPr>
  </w:style>
  <w:style w:type="character" w:customStyle="1" w:styleId="3340">
    <w:name w:val="ListLabel 3298"/>
    <w:qFormat/>
    <w:uiPriority w:val="0"/>
    <w:rPr>
      <w:rFonts w:ascii="TimesNewRomanMTStd-Italic" w:hAnsi="TimesNewRomanMTStd-Italic" w:cs="TimesNewRomanMTStd-Italic"/>
      <w:i/>
      <w:iCs/>
    </w:rPr>
  </w:style>
  <w:style w:type="character" w:customStyle="1" w:styleId="3341">
    <w:name w:val="ListLabel 3299"/>
    <w:qFormat/>
    <w:uiPriority w:val="0"/>
    <w:rPr>
      <w:b/>
      <w:bCs/>
      <w:color w:val="auto"/>
      <w:sz w:val="28"/>
      <w:szCs w:val="28"/>
      <w:highlight w:val="white"/>
      <w:u w:val="none"/>
    </w:rPr>
  </w:style>
  <w:style w:type="character" w:customStyle="1" w:styleId="3342">
    <w:name w:val="ListLabel 3300"/>
    <w:qFormat/>
    <w:uiPriority w:val="0"/>
    <w:rPr>
      <w:b/>
      <w:color w:val="auto"/>
      <w:sz w:val="28"/>
      <w:szCs w:val="28"/>
      <w:highlight w:val="white"/>
      <w:u w:val="none"/>
    </w:rPr>
  </w:style>
  <w:style w:type="character" w:customStyle="1" w:styleId="3343">
    <w:name w:val="ListLabel 3301"/>
    <w:qFormat/>
    <w:uiPriority w:val="0"/>
    <w:rPr>
      <w:b/>
      <w:i/>
      <w:iCs/>
      <w:color w:val="auto"/>
      <w:sz w:val="28"/>
      <w:szCs w:val="28"/>
      <w:highlight w:val="white"/>
      <w:u w:val="none"/>
    </w:rPr>
  </w:style>
  <w:style w:type="character" w:customStyle="1" w:styleId="3344">
    <w:name w:val="ListLabel 3302"/>
    <w:qFormat/>
    <w:uiPriority w:val="0"/>
    <w:rPr>
      <w:color w:val="auto"/>
      <w:sz w:val="20"/>
      <w:szCs w:val="20"/>
    </w:rPr>
  </w:style>
  <w:style w:type="character" w:customStyle="1" w:styleId="3345">
    <w:name w:val="ListLabel 3303"/>
    <w:qFormat/>
    <w:uiPriority w:val="0"/>
    <w:rPr>
      <w:rFonts w:eastAsia="Calibri"/>
      <w:i/>
      <w:iCs/>
      <w:color w:val="auto"/>
      <w:sz w:val="20"/>
      <w:szCs w:val="20"/>
    </w:rPr>
  </w:style>
  <w:style w:type="character" w:customStyle="1" w:styleId="3346">
    <w:name w:val="ListLabel 3304"/>
    <w:qFormat/>
    <w:uiPriority w:val="0"/>
    <w:rPr>
      <w:color w:val="auto"/>
      <w:highlight w:val="white"/>
      <w:u w:val="none"/>
    </w:rPr>
  </w:style>
  <w:style w:type="character" w:customStyle="1" w:styleId="3347">
    <w:name w:val="ListLabel 3305"/>
    <w:qFormat/>
    <w:uiPriority w:val="0"/>
    <w:rPr>
      <w:b/>
      <w:color w:val="000000"/>
      <w:sz w:val="28"/>
      <w:szCs w:val="28"/>
      <w:highlight w:val="white"/>
    </w:rPr>
  </w:style>
  <w:style w:type="character" w:customStyle="1" w:styleId="3348">
    <w:name w:val="ListLabel 3306"/>
    <w:qFormat/>
    <w:uiPriority w:val="0"/>
    <w:rPr>
      <w:rFonts w:ascii="Times New Roman" w:hAnsi="Times New Roman" w:cs="Times New Roman"/>
    </w:rPr>
  </w:style>
  <w:style w:type="character" w:customStyle="1" w:styleId="3349">
    <w:name w:val="ListLabel 3307"/>
    <w:qFormat/>
    <w:uiPriority w:val="0"/>
    <w:rPr>
      <w:b/>
      <w:color w:val="auto"/>
      <w:spacing w:val="15"/>
      <w:sz w:val="20"/>
      <w:szCs w:val="20"/>
      <w:u w:val="none"/>
    </w:rPr>
  </w:style>
  <w:style w:type="character" w:customStyle="1" w:styleId="3350">
    <w:name w:val="ListLabel 3308"/>
    <w:qFormat/>
    <w:uiPriority w:val="0"/>
    <w:rPr>
      <w:color w:val="auto"/>
      <w:spacing w:val="15"/>
      <w:sz w:val="20"/>
      <w:szCs w:val="20"/>
    </w:rPr>
  </w:style>
  <w:style w:type="character" w:customStyle="1" w:styleId="3351">
    <w:name w:val="ListLabel 3309"/>
    <w:qFormat/>
    <w:uiPriority w:val="0"/>
    <w:rPr>
      <w:rFonts w:ascii="Times New Roman" w:hAnsi="Times New Roman"/>
      <w:sz w:val="28"/>
      <w:szCs w:val="28"/>
      <w:lang w:eastAsia="en-GB"/>
    </w:rPr>
  </w:style>
  <w:style w:type="character" w:customStyle="1" w:styleId="3352">
    <w:name w:val="ListLabel 3310"/>
    <w:qFormat/>
    <w:uiPriority w:val="0"/>
    <w:rPr>
      <w:rFonts w:ascii="Times New Roman" w:hAnsi="Times New Roman"/>
      <w:color w:val="auto"/>
      <w:sz w:val="28"/>
      <w:szCs w:val="28"/>
      <w:highlight w:val="white"/>
      <w:u w:val="none"/>
    </w:rPr>
  </w:style>
  <w:style w:type="character" w:customStyle="1" w:styleId="3353">
    <w:name w:val="ListLabel 3311"/>
    <w:qFormat/>
    <w:uiPriority w:val="0"/>
    <w:rPr>
      <w:rFonts w:ascii="Times New Roman" w:hAnsi="Times New Roman"/>
      <w:color w:val="auto"/>
      <w:sz w:val="28"/>
      <w:szCs w:val="28"/>
      <w:u w:val="none"/>
    </w:rPr>
  </w:style>
  <w:style w:type="character" w:customStyle="1" w:styleId="3354">
    <w:name w:val="ListLabel 3312"/>
    <w:qFormat/>
    <w:uiPriority w:val="0"/>
    <w:rPr>
      <w:rFonts w:ascii="Times New Roman" w:hAnsi="Times New Roman"/>
      <w:i/>
      <w:iCs/>
      <w:sz w:val="28"/>
      <w:szCs w:val="28"/>
      <w:lang w:eastAsia="en-GB"/>
    </w:rPr>
  </w:style>
  <w:style w:type="character" w:customStyle="1" w:styleId="3355">
    <w:name w:val="ListLabel 3313"/>
    <w:qFormat/>
    <w:uiPriority w:val="0"/>
    <w:rPr>
      <w:sz w:val="22"/>
      <w:szCs w:val="22"/>
    </w:rPr>
  </w:style>
  <w:style w:type="character" w:customStyle="1" w:styleId="3356">
    <w:name w:val="ListLabel 3314"/>
    <w:qFormat/>
    <w:uiPriority w:val="0"/>
    <w:rPr>
      <w:color w:val="auto"/>
      <w:sz w:val="22"/>
      <w:szCs w:val="22"/>
      <w:u w:val="none"/>
    </w:rPr>
  </w:style>
  <w:style w:type="character" w:customStyle="1" w:styleId="3357">
    <w:name w:val="ListLabel 3315"/>
    <w:qFormat/>
    <w:uiPriority w:val="0"/>
    <w:rPr>
      <w:b/>
      <w:bCs/>
      <w:color w:val="auto"/>
      <w:sz w:val="22"/>
      <w:szCs w:val="22"/>
      <w:u w:val="none"/>
    </w:rPr>
  </w:style>
  <w:style w:type="character" w:customStyle="1" w:styleId="3358">
    <w:name w:val="ListLabel 3316"/>
    <w:qFormat/>
    <w:uiPriority w:val="0"/>
    <w:rPr>
      <w:spacing w:val="2"/>
      <w:sz w:val="20"/>
      <w:szCs w:val="20"/>
    </w:rPr>
  </w:style>
  <w:style w:type="character" w:customStyle="1" w:styleId="3359">
    <w:name w:val="ListLabel 3317"/>
    <w:qFormat/>
    <w:uiPriority w:val="0"/>
    <w:rPr>
      <w:sz w:val="20"/>
      <w:szCs w:val="20"/>
    </w:rPr>
  </w:style>
  <w:style w:type="character" w:customStyle="1" w:styleId="3360">
    <w:name w:val="ListLabel 3318"/>
    <w:qFormat/>
    <w:uiPriority w:val="0"/>
    <w:rPr>
      <w:spacing w:val="-2"/>
      <w:sz w:val="20"/>
      <w:szCs w:val="20"/>
    </w:rPr>
  </w:style>
  <w:style w:type="character" w:customStyle="1" w:styleId="3361">
    <w:name w:val="ListLabel 3319"/>
    <w:qFormat/>
    <w:uiPriority w:val="0"/>
    <w:rPr>
      <w:spacing w:val="1"/>
      <w:sz w:val="20"/>
      <w:szCs w:val="20"/>
    </w:rPr>
  </w:style>
  <w:style w:type="character" w:customStyle="1" w:styleId="3362">
    <w:name w:val="ListLabel 3320"/>
    <w:qFormat/>
    <w:uiPriority w:val="0"/>
    <w:rPr>
      <w:spacing w:val="-1"/>
      <w:sz w:val="20"/>
      <w:szCs w:val="20"/>
    </w:rPr>
  </w:style>
  <w:style w:type="character" w:customStyle="1" w:styleId="3363">
    <w:name w:val="ListLabel 3321"/>
    <w:qFormat/>
    <w:uiPriority w:val="0"/>
    <w:rPr>
      <w:spacing w:val="3"/>
      <w:sz w:val="20"/>
      <w:szCs w:val="20"/>
    </w:rPr>
  </w:style>
  <w:style w:type="character" w:customStyle="1" w:styleId="3364">
    <w:name w:val="ListLabel 3322"/>
    <w:qFormat/>
    <w:uiPriority w:val="0"/>
    <w:rPr>
      <w:spacing w:val="-6"/>
      <w:sz w:val="20"/>
      <w:szCs w:val="20"/>
    </w:rPr>
  </w:style>
  <w:style w:type="character" w:customStyle="1" w:styleId="3365">
    <w:name w:val="ListLabel 3323"/>
    <w:qFormat/>
    <w:uiPriority w:val="0"/>
    <w:rPr>
      <w:spacing w:val="-3"/>
      <w:sz w:val="20"/>
      <w:szCs w:val="20"/>
    </w:rPr>
  </w:style>
  <w:style w:type="character" w:customStyle="1" w:styleId="3366">
    <w:name w:val="ListLabel 3324"/>
    <w:qFormat/>
    <w:uiPriority w:val="0"/>
    <w:rPr>
      <w:spacing w:val="-8"/>
      <w:sz w:val="20"/>
      <w:szCs w:val="20"/>
    </w:rPr>
  </w:style>
  <w:style w:type="character" w:customStyle="1" w:styleId="3367">
    <w:name w:val="ListLabel 3325"/>
    <w:qFormat/>
    <w:uiPriority w:val="0"/>
    <w:rPr>
      <w:spacing w:val="-7"/>
      <w:sz w:val="20"/>
      <w:szCs w:val="20"/>
    </w:rPr>
  </w:style>
  <w:style w:type="character" w:customStyle="1" w:styleId="3368">
    <w:name w:val="ListLabel 3326"/>
    <w:qFormat/>
    <w:uiPriority w:val="0"/>
    <w:rPr>
      <w:spacing w:val="-9"/>
      <w:sz w:val="20"/>
      <w:szCs w:val="20"/>
    </w:rPr>
  </w:style>
  <w:style w:type="character" w:customStyle="1" w:styleId="3369">
    <w:name w:val="ListLabel 3327"/>
    <w:qFormat/>
    <w:uiPriority w:val="0"/>
    <w:rPr>
      <w:spacing w:val="-11"/>
      <w:sz w:val="20"/>
      <w:szCs w:val="20"/>
    </w:rPr>
  </w:style>
  <w:style w:type="character" w:customStyle="1" w:styleId="3370">
    <w:name w:val="ListLabel 3328"/>
    <w:qFormat/>
    <w:uiPriority w:val="0"/>
    <w:rPr>
      <w:spacing w:val="-8"/>
      <w:sz w:val="20"/>
      <w:szCs w:val="20"/>
    </w:rPr>
  </w:style>
  <w:style w:type="character" w:customStyle="1" w:styleId="3371">
    <w:name w:val="ListLabel 3329"/>
    <w:qFormat/>
    <w:uiPriority w:val="0"/>
    <w:rPr>
      <w:spacing w:val="-9"/>
      <w:sz w:val="20"/>
      <w:szCs w:val="20"/>
    </w:rPr>
  </w:style>
  <w:style w:type="character" w:customStyle="1" w:styleId="3372">
    <w:name w:val="ListLabel 3330"/>
    <w:qFormat/>
    <w:uiPriority w:val="0"/>
    <w:rPr>
      <w:spacing w:val="-7"/>
      <w:sz w:val="20"/>
      <w:szCs w:val="20"/>
    </w:rPr>
  </w:style>
  <w:style w:type="character" w:customStyle="1" w:styleId="3373">
    <w:name w:val="ListLabel 3331"/>
    <w:qFormat/>
    <w:uiPriority w:val="0"/>
    <w:rPr>
      <w:spacing w:val="-6"/>
      <w:sz w:val="20"/>
      <w:szCs w:val="20"/>
    </w:rPr>
  </w:style>
  <w:style w:type="character" w:customStyle="1" w:styleId="3374">
    <w:name w:val="ListLabel 3332"/>
    <w:qFormat/>
    <w:uiPriority w:val="0"/>
    <w:rPr>
      <w:spacing w:val="-11"/>
      <w:sz w:val="20"/>
      <w:szCs w:val="20"/>
    </w:rPr>
  </w:style>
  <w:style w:type="character" w:customStyle="1" w:styleId="3375">
    <w:name w:val="ListLabel 3333"/>
    <w:qFormat/>
    <w:uiPriority w:val="0"/>
    <w:rPr>
      <w:sz w:val="20"/>
      <w:szCs w:val="20"/>
    </w:rPr>
  </w:style>
  <w:style w:type="character" w:customStyle="1" w:styleId="3376">
    <w:name w:val="ListLabel 3334"/>
    <w:qFormat/>
    <w:uiPriority w:val="0"/>
    <w:rPr>
      <w:sz w:val="20"/>
      <w:szCs w:val="20"/>
    </w:rPr>
  </w:style>
  <w:style w:type="character" w:customStyle="1" w:styleId="3377">
    <w:name w:val="ListLabel 3335"/>
    <w:qFormat/>
    <w:uiPriority w:val="0"/>
    <w:rPr>
      <w:spacing w:val="-1"/>
      <w:sz w:val="20"/>
      <w:szCs w:val="20"/>
    </w:rPr>
  </w:style>
  <w:style w:type="character" w:customStyle="1" w:styleId="3378">
    <w:name w:val="ListLabel 3336"/>
    <w:qFormat/>
    <w:uiPriority w:val="0"/>
    <w:rPr>
      <w:spacing w:val="1"/>
      <w:sz w:val="20"/>
      <w:szCs w:val="20"/>
    </w:rPr>
  </w:style>
  <w:style w:type="character" w:customStyle="1" w:styleId="3379">
    <w:name w:val="ListLabel 3337"/>
    <w:qFormat/>
    <w:uiPriority w:val="0"/>
    <w:rPr>
      <w:spacing w:val="-2"/>
      <w:sz w:val="20"/>
      <w:szCs w:val="20"/>
    </w:rPr>
  </w:style>
  <w:style w:type="character" w:customStyle="1" w:styleId="3380">
    <w:name w:val="ListLabel 3338"/>
    <w:qFormat/>
    <w:uiPriority w:val="0"/>
    <w:rPr>
      <w:sz w:val="20"/>
      <w:szCs w:val="20"/>
    </w:rPr>
  </w:style>
  <w:style w:type="character" w:customStyle="1" w:styleId="3381">
    <w:name w:val="ListLabel 3339"/>
    <w:qFormat/>
    <w:uiPriority w:val="0"/>
    <w:rPr>
      <w:spacing w:val="1"/>
      <w:sz w:val="20"/>
      <w:szCs w:val="20"/>
    </w:rPr>
  </w:style>
  <w:style w:type="character" w:customStyle="1" w:styleId="3382">
    <w:name w:val="ListLabel 3340"/>
    <w:qFormat/>
    <w:uiPriority w:val="0"/>
    <w:rPr>
      <w:spacing w:val="-1"/>
      <w:sz w:val="20"/>
      <w:szCs w:val="20"/>
    </w:rPr>
  </w:style>
  <w:style w:type="character" w:customStyle="1" w:styleId="3383">
    <w:name w:val="ListLabel 3341"/>
    <w:qFormat/>
    <w:uiPriority w:val="0"/>
    <w:rPr>
      <w:spacing w:val="-1"/>
      <w:sz w:val="20"/>
      <w:szCs w:val="20"/>
    </w:rPr>
  </w:style>
  <w:style w:type="character" w:customStyle="1" w:styleId="3384">
    <w:name w:val="ListLabel 3342"/>
    <w:qFormat/>
    <w:uiPriority w:val="0"/>
    <w:rPr>
      <w:sz w:val="20"/>
      <w:szCs w:val="20"/>
    </w:rPr>
  </w:style>
  <w:style w:type="character" w:customStyle="1" w:styleId="3385">
    <w:name w:val="ListLabel 3343"/>
    <w:qFormat/>
    <w:uiPriority w:val="0"/>
    <w:rPr>
      <w:spacing w:val="2"/>
      <w:sz w:val="20"/>
      <w:szCs w:val="20"/>
    </w:rPr>
  </w:style>
  <w:style w:type="character" w:customStyle="1" w:styleId="3386">
    <w:name w:val="ListLabel 3344"/>
    <w:qFormat/>
    <w:uiPriority w:val="0"/>
    <w:rPr>
      <w:spacing w:val="12"/>
      <w:sz w:val="20"/>
      <w:szCs w:val="20"/>
    </w:rPr>
  </w:style>
  <w:style w:type="character" w:customStyle="1" w:styleId="3387">
    <w:name w:val="ListLabel 3345"/>
    <w:qFormat/>
    <w:uiPriority w:val="0"/>
    <w:rPr>
      <w:spacing w:val="-6"/>
      <w:sz w:val="20"/>
      <w:szCs w:val="20"/>
    </w:rPr>
  </w:style>
  <w:style w:type="character" w:customStyle="1" w:styleId="3388">
    <w:name w:val="ListLabel 3346"/>
    <w:qFormat/>
    <w:uiPriority w:val="0"/>
    <w:rPr>
      <w:spacing w:val="4"/>
      <w:sz w:val="20"/>
      <w:szCs w:val="20"/>
    </w:rPr>
  </w:style>
  <w:style w:type="character" w:customStyle="1" w:styleId="3389">
    <w:name w:val="ListLabel 3347"/>
    <w:qFormat/>
    <w:uiPriority w:val="0"/>
    <w:rPr>
      <w:spacing w:val="-2"/>
      <w:sz w:val="20"/>
      <w:szCs w:val="20"/>
    </w:rPr>
  </w:style>
  <w:style w:type="character" w:customStyle="1" w:styleId="3390">
    <w:name w:val="ListLabel 3348"/>
    <w:qFormat/>
    <w:uiPriority w:val="0"/>
    <w:rPr>
      <w:spacing w:val="10"/>
      <w:sz w:val="20"/>
      <w:szCs w:val="20"/>
    </w:rPr>
  </w:style>
  <w:style w:type="character" w:customStyle="1" w:styleId="3391">
    <w:name w:val="ListLabel 3349"/>
    <w:qFormat/>
    <w:uiPriority w:val="0"/>
    <w:rPr>
      <w:spacing w:val="2"/>
      <w:sz w:val="20"/>
      <w:szCs w:val="20"/>
    </w:rPr>
  </w:style>
  <w:style w:type="character" w:customStyle="1" w:styleId="3392">
    <w:name w:val="ListLabel 3350"/>
    <w:qFormat/>
    <w:uiPriority w:val="0"/>
    <w:rPr>
      <w:sz w:val="20"/>
      <w:szCs w:val="20"/>
    </w:rPr>
  </w:style>
  <w:style w:type="character" w:customStyle="1" w:styleId="3393">
    <w:name w:val="ListLabel 3351"/>
    <w:qFormat/>
    <w:uiPriority w:val="0"/>
    <w:rPr>
      <w:spacing w:val="-2"/>
      <w:sz w:val="20"/>
      <w:szCs w:val="20"/>
    </w:rPr>
  </w:style>
  <w:style w:type="character" w:customStyle="1" w:styleId="3394">
    <w:name w:val="ListLabel 3352"/>
    <w:qFormat/>
    <w:uiPriority w:val="0"/>
    <w:rPr>
      <w:spacing w:val="47"/>
      <w:sz w:val="20"/>
      <w:szCs w:val="20"/>
    </w:rPr>
  </w:style>
  <w:style w:type="character" w:customStyle="1" w:styleId="3395">
    <w:name w:val="ListLabel 3353"/>
    <w:qFormat/>
    <w:uiPriority w:val="0"/>
    <w:rPr>
      <w:spacing w:val="46"/>
      <w:sz w:val="20"/>
      <w:szCs w:val="20"/>
    </w:rPr>
  </w:style>
  <w:style w:type="character" w:customStyle="1" w:styleId="3396">
    <w:name w:val="ListLabel 3354"/>
    <w:qFormat/>
    <w:uiPriority w:val="0"/>
    <w:rPr>
      <w:sz w:val="20"/>
      <w:szCs w:val="20"/>
    </w:rPr>
  </w:style>
  <w:style w:type="character" w:customStyle="1" w:styleId="3397">
    <w:name w:val="ListLabel 3355"/>
    <w:qFormat/>
    <w:uiPriority w:val="0"/>
    <w:rPr>
      <w:spacing w:val="1"/>
      <w:sz w:val="20"/>
      <w:szCs w:val="20"/>
    </w:rPr>
  </w:style>
  <w:style w:type="character" w:customStyle="1" w:styleId="3398">
    <w:name w:val="ListLabel 3356"/>
    <w:qFormat/>
    <w:uiPriority w:val="0"/>
    <w:rPr>
      <w:spacing w:val="-1"/>
      <w:sz w:val="20"/>
      <w:szCs w:val="20"/>
    </w:rPr>
  </w:style>
  <w:style w:type="character" w:customStyle="1" w:styleId="3399">
    <w:name w:val="ListLabel 3357"/>
    <w:qFormat/>
    <w:uiPriority w:val="0"/>
    <w:rPr>
      <w:spacing w:val="-5"/>
      <w:sz w:val="20"/>
      <w:szCs w:val="20"/>
    </w:rPr>
  </w:style>
  <w:style w:type="character" w:customStyle="1" w:styleId="3400">
    <w:name w:val="ListLabel 3358"/>
    <w:qFormat/>
    <w:uiPriority w:val="0"/>
    <w:rPr>
      <w:spacing w:val="2"/>
      <w:sz w:val="20"/>
      <w:szCs w:val="20"/>
    </w:rPr>
  </w:style>
  <w:style w:type="character" w:customStyle="1" w:styleId="3401">
    <w:name w:val="ListLabel 3359"/>
    <w:qFormat/>
    <w:uiPriority w:val="0"/>
    <w:rPr>
      <w:spacing w:val="-2"/>
      <w:sz w:val="20"/>
      <w:szCs w:val="20"/>
    </w:rPr>
  </w:style>
  <w:style w:type="character" w:customStyle="1" w:styleId="3402">
    <w:name w:val="ListLabel 3360"/>
    <w:qFormat/>
    <w:uiPriority w:val="0"/>
    <w:rPr>
      <w:spacing w:val="3"/>
      <w:sz w:val="20"/>
      <w:szCs w:val="20"/>
    </w:rPr>
  </w:style>
  <w:style w:type="character" w:customStyle="1" w:styleId="3403">
    <w:name w:val="ListLabel 3361"/>
    <w:qFormat/>
    <w:uiPriority w:val="0"/>
    <w:rPr>
      <w:rFonts w:ascii="Segoe UI" w:hAnsi="Segoe UI" w:eastAsia="Calibri" w:cs="Segoe UI"/>
      <w:b/>
      <w:bCs/>
      <w:caps/>
      <w:color w:val="auto"/>
      <w:sz w:val="22"/>
      <w:szCs w:val="22"/>
    </w:rPr>
  </w:style>
  <w:style w:type="character" w:customStyle="1" w:styleId="3404">
    <w:name w:val="ListLabel 3362"/>
    <w:qFormat/>
    <w:uiPriority w:val="0"/>
    <w:rPr>
      <w:rFonts w:ascii="Segoe UI" w:hAnsi="Segoe UI" w:cs="Segoe UI"/>
      <w:color w:val="000000"/>
      <w:sz w:val="22"/>
      <w:szCs w:val="22"/>
    </w:rPr>
  </w:style>
  <w:style w:type="character" w:customStyle="1" w:styleId="3405">
    <w:name w:val="ListLabel 3363"/>
    <w:qFormat/>
    <w:uiPriority w:val="0"/>
    <w:rPr>
      <w:b/>
      <w:sz w:val="22"/>
      <w:szCs w:val="22"/>
    </w:rPr>
  </w:style>
  <w:style w:type="character" w:customStyle="1" w:styleId="3406">
    <w:name w:val="ListLabel 3364"/>
    <w:qFormat/>
    <w:uiPriority w:val="0"/>
    <w:rPr>
      <w:rFonts w:ascii="Georgia" w:hAnsi="Georgia"/>
      <w:color w:val="000000"/>
      <w:sz w:val="22"/>
      <w:szCs w:val="22"/>
    </w:rPr>
  </w:style>
  <w:style w:type="character" w:customStyle="1" w:styleId="3407">
    <w:name w:val="ListLabel 3365"/>
    <w:qFormat/>
    <w:uiPriority w:val="0"/>
    <w:rPr>
      <w:b/>
    </w:rPr>
  </w:style>
  <w:style w:type="character" w:customStyle="1" w:styleId="3408">
    <w:name w:val="ListLabel 3366"/>
    <w:qFormat/>
    <w:uiPriority w:val="0"/>
    <w:rPr>
      <w:rFonts w:ascii="Arial" w:hAnsi="Arial" w:cs="Arial"/>
      <w:color w:val="109D49"/>
    </w:rPr>
  </w:style>
  <w:style w:type="character" w:customStyle="1" w:styleId="3409">
    <w:name w:val="ListLabel 3367"/>
    <w:qFormat/>
    <w:uiPriority w:val="0"/>
    <w:rPr>
      <w:rFonts w:ascii="AdvOTea1a7398" w:hAnsi="AdvOTea1a7398" w:eastAsia="Calibri" w:cs="AdvOTea1a7398"/>
      <w:sz w:val="24"/>
      <w:szCs w:val="24"/>
    </w:rPr>
  </w:style>
  <w:style w:type="character" w:customStyle="1" w:styleId="3410">
    <w:name w:val="ListLabel 3368"/>
    <w:qFormat/>
    <w:uiPriority w:val="0"/>
    <w:rPr>
      <w:rFonts w:ascii="inherit" w:hAnsi="inherit" w:eastAsia="Times New Roman" w:cs="Helvetica"/>
      <w:sz w:val="22"/>
      <w:szCs w:val="22"/>
      <w:u w:val="single"/>
    </w:rPr>
  </w:style>
  <w:style w:type="character" w:customStyle="1" w:styleId="3411">
    <w:name w:val="ListLabel 3369"/>
    <w:qFormat/>
    <w:uiPriority w:val="0"/>
    <w:rPr>
      <w:rFonts w:ascii="Helvetica" w:hAnsi="Helvetica" w:eastAsia="Times New Roman" w:cs="Helvetica"/>
      <w:sz w:val="22"/>
      <w:szCs w:val="22"/>
    </w:rPr>
  </w:style>
  <w:style w:type="character" w:customStyle="1" w:styleId="3412">
    <w:name w:val="ListLabel 3370"/>
    <w:qFormat/>
    <w:uiPriority w:val="0"/>
    <w:rPr>
      <w:rFonts w:ascii="inherit" w:hAnsi="inherit" w:cs="Arial"/>
      <w:sz w:val="22"/>
      <w:szCs w:val="22"/>
    </w:rPr>
  </w:style>
  <w:style w:type="character" w:customStyle="1" w:styleId="3413">
    <w:name w:val="ListLabel 3371"/>
    <w:qFormat/>
    <w:uiPriority w:val="0"/>
    <w:rPr>
      <w:sz w:val="22"/>
      <w:szCs w:val="22"/>
    </w:rPr>
  </w:style>
  <w:style w:type="character" w:customStyle="1" w:styleId="3414">
    <w:name w:val="ListLabel 3372"/>
    <w:qFormat/>
    <w:uiPriority w:val="0"/>
    <w:rPr>
      <w:b/>
      <w:color w:val="auto"/>
      <w:sz w:val="28"/>
      <w:szCs w:val="28"/>
      <w:u w:val="none"/>
    </w:rPr>
  </w:style>
  <w:style w:type="character" w:customStyle="1" w:styleId="3415">
    <w:name w:val="ListLabel 3373"/>
    <w:qFormat/>
    <w:uiPriority w:val="0"/>
    <w:rPr>
      <w:rFonts w:ascii="CMBX12" w:hAnsi="CMBX12" w:cs="CMBX12"/>
      <w:sz w:val="28"/>
      <w:szCs w:val="28"/>
    </w:rPr>
  </w:style>
  <w:style w:type="character" w:customStyle="1" w:styleId="3416">
    <w:name w:val="ListLabel 3374"/>
    <w:qFormat/>
    <w:uiPriority w:val="0"/>
    <w:rPr>
      <w:rFonts w:ascii="Arial" w:hAnsi="Arial" w:cs="Arial"/>
      <w:b/>
      <w:bCs/>
      <w:color w:val="FF6600"/>
    </w:rPr>
  </w:style>
  <w:style w:type="character" w:customStyle="1" w:styleId="3417">
    <w:name w:val="ListLabel 3375"/>
    <w:qFormat/>
    <w:uiPriority w:val="0"/>
    <w:rPr>
      <w:rFonts w:ascii="Arial" w:hAnsi="Arial" w:cs="Arial"/>
      <w:color w:val="326891"/>
      <w:spacing w:val="15"/>
      <w:sz w:val="20"/>
      <w:szCs w:val="20"/>
      <w:highlight w:val="white"/>
    </w:rPr>
  </w:style>
  <w:style w:type="character" w:customStyle="1" w:styleId="3418">
    <w:name w:val="ListLabel 3376"/>
    <w:qFormat/>
    <w:uiPriority w:val="0"/>
    <w:rPr>
      <w:color w:val="326891"/>
      <w:spacing w:val="15"/>
    </w:rPr>
  </w:style>
  <w:style w:type="character" w:customStyle="1" w:styleId="3419">
    <w:name w:val="ListLabel 3377"/>
    <w:qFormat/>
    <w:uiPriority w:val="0"/>
    <w:rPr>
      <w:color w:val="326891"/>
      <w:spacing w:val="15"/>
    </w:rPr>
  </w:style>
  <w:style w:type="character" w:customStyle="1" w:styleId="3420">
    <w:name w:val="ListLabel 3378"/>
    <w:qFormat/>
    <w:uiPriority w:val="0"/>
    <w:rPr>
      <w:i/>
      <w:iCs/>
      <w:color w:val="FF7800"/>
      <w:spacing w:val="15"/>
    </w:rPr>
  </w:style>
  <w:style w:type="character" w:customStyle="1" w:styleId="3421">
    <w:name w:val="ListLabel 3379"/>
    <w:qFormat/>
    <w:uiPriority w:val="0"/>
    <w:rPr>
      <w:rFonts w:ascii="SimSun" w:hAnsi="SimSun" w:eastAsia="SimSun" w:cs="SimSun"/>
      <w:sz w:val="24"/>
      <w:szCs w:val="24"/>
    </w:rPr>
  </w:style>
  <w:style w:type="character" w:customStyle="1" w:styleId="3422">
    <w:name w:val="ListLabel 3380"/>
    <w:qFormat/>
    <w:uiPriority w:val="0"/>
    <w:rPr>
      <w:rFonts w:ascii="Times New Roman" w:hAnsi="Times New Roman"/>
      <w:b/>
      <w:sz w:val="24"/>
      <w:szCs w:val="28"/>
    </w:rPr>
  </w:style>
  <w:style w:type="character" w:customStyle="1" w:styleId="3423">
    <w:name w:val="ListLabel 3381"/>
    <w:qFormat/>
    <w:uiPriority w:val="0"/>
    <w:rPr>
      <w:rFonts w:cs="Symbol"/>
    </w:rPr>
  </w:style>
  <w:style w:type="character" w:customStyle="1" w:styleId="3424">
    <w:name w:val="ListLabel 3382"/>
    <w:qFormat/>
    <w:uiPriority w:val="0"/>
    <w:rPr>
      <w:rFonts w:cs="Courier New"/>
    </w:rPr>
  </w:style>
  <w:style w:type="character" w:customStyle="1" w:styleId="3425">
    <w:name w:val="ListLabel 3383"/>
    <w:qFormat/>
    <w:uiPriority w:val="0"/>
    <w:rPr>
      <w:rFonts w:cs="Wingdings"/>
    </w:rPr>
  </w:style>
  <w:style w:type="character" w:customStyle="1" w:styleId="3426">
    <w:name w:val="ListLabel 3384"/>
    <w:qFormat/>
    <w:uiPriority w:val="0"/>
    <w:rPr>
      <w:rFonts w:cs="Symbol"/>
    </w:rPr>
  </w:style>
  <w:style w:type="character" w:customStyle="1" w:styleId="3427">
    <w:name w:val="ListLabel 3385"/>
    <w:qFormat/>
    <w:uiPriority w:val="0"/>
    <w:rPr>
      <w:rFonts w:cs="Courier New"/>
    </w:rPr>
  </w:style>
  <w:style w:type="character" w:customStyle="1" w:styleId="3428">
    <w:name w:val="ListLabel 3386"/>
    <w:qFormat/>
    <w:uiPriority w:val="0"/>
    <w:rPr>
      <w:rFonts w:cs="Wingdings"/>
    </w:rPr>
  </w:style>
  <w:style w:type="character" w:customStyle="1" w:styleId="3429">
    <w:name w:val="ListLabel 3387"/>
    <w:qFormat/>
    <w:uiPriority w:val="0"/>
    <w:rPr>
      <w:rFonts w:cs="Symbol"/>
    </w:rPr>
  </w:style>
  <w:style w:type="character" w:customStyle="1" w:styleId="3430">
    <w:name w:val="ListLabel 3388"/>
    <w:qFormat/>
    <w:uiPriority w:val="0"/>
    <w:rPr>
      <w:rFonts w:cs="Courier New"/>
    </w:rPr>
  </w:style>
  <w:style w:type="character" w:customStyle="1" w:styleId="3431">
    <w:name w:val="ListLabel 3389"/>
    <w:qFormat/>
    <w:uiPriority w:val="0"/>
    <w:rPr>
      <w:rFonts w:cs="Wingdings"/>
    </w:rPr>
  </w:style>
  <w:style w:type="character" w:customStyle="1" w:styleId="3432">
    <w:name w:val="ListLabel 3390"/>
    <w:qFormat/>
    <w:uiPriority w:val="0"/>
    <w:rPr>
      <w:rFonts w:cs="Symbol"/>
      <w:b/>
      <w:sz w:val="24"/>
    </w:rPr>
  </w:style>
  <w:style w:type="character" w:customStyle="1" w:styleId="3433">
    <w:name w:val="ListLabel 3391"/>
    <w:qFormat/>
    <w:uiPriority w:val="0"/>
    <w:rPr>
      <w:rFonts w:cs="Courier New"/>
    </w:rPr>
  </w:style>
  <w:style w:type="character" w:customStyle="1" w:styleId="3434">
    <w:name w:val="ListLabel 3392"/>
    <w:qFormat/>
    <w:uiPriority w:val="0"/>
    <w:rPr>
      <w:rFonts w:cs="Wingdings"/>
    </w:rPr>
  </w:style>
  <w:style w:type="character" w:customStyle="1" w:styleId="3435">
    <w:name w:val="ListLabel 3393"/>
    <w:qFormat/>
    <w:uiPriority w:val="0"/>
    <w:rPr>
      <w:rFonts w:cs="Symbol"/>
    </w:rPr>
  </w:style>
  <w:style w:type="character" w:customStyle="1" w:styleId="3436">
    <w:name w:val="ListLabel 3394"/>
    <w:qFormat/>
    <w:uiPriority w:val="0"/>
    <w:rPr>
      <w:rFonts w:cs="Courier New"/>
    </w:rPr>
  </w:style>
  <w:style w:type="character" w:customStyle="1" w:styleId="3437">
    <w:name w:val="ListLabel 3395"/>
    <w:qFormat/>
    <w:uiPriority w:val="0"/>
    <w:rPr>
      <w:rFonts w:cs="Wingdings"/>
    </w:rPr>
  </w:style>
  <w:style w:type="character" w:customStyle="1" w:styleId="3438">
    <w:name w:val="ListLabel 3396"/>
    <w:qFormat/>
    <w:uiPriority w:val="0"/>
    <w:rPr>
      <w:rFonts w:cs="Symbol"/>
    </w:rPr>
  </w:style>
  <w:style w:type="character" w:customStyle="1" w:styleId="3439">
    <w:name w:val="ListLabel 3397"/>
    <w:qFormat/>
    <w:uiPriority w:val="0"/>
    <w:rPr>
      <w:rFonts w:cs="Courier New"/>
    </w:rPr>
  </w:style>
  <w:style w:type="character" w:customStyle="1" w:styleId="3440">
    <w:name w:val="ListLabel 3398"/>
    <w:qFormat/>
    <w:uiPriority w:val="0"/>
    <w:rPr>
      <w:rFonts w:cs="Wingdings"/>
    </w:rPr>
  </w:style>
  <w:style w:type="character" w:customStyle="1" w:styleId="3441">
    <w:name w:val="ListLabel 3399"/>
    <w:qFormat/>
    <w:uiPriority w:val="0"/>
    <w:rPr>
      <w:rFonts w:cs="Symbol"/>
    </w:rPr>
  </w:style>
  <w:style w:type="character" w:customStyle="1" w:styleId="3442">
    <w:name w:val="ListLabel 3400"/>
    <w:qFormat/>
    <w:uiPriority w:val="0"/>
    <w:rPr>
      <w:rFonts w:cs="Courier New"/>
    </w:rPr>
  </w:style>
  <w:style w:type="character" w:customStyle="1" w:styleId="3443">
    <w:name w:val="ListLabel 3401"/>
    <w:qFormat/>
    <w:uiPriority w:val="0"/>
    <w:rPr>
      <w:rFonts w:cs="Wingdings"/>
    </w:rPr>
  </w:style>
  <w:style w:type="character" w:customStyle="1" w:styleId="3444">
    <w:name w:val="ListLabel 3402"/>
    <w:qFormat/>
    <w:uiPriority w:val="0"/>
    <w:rPr>
      <w:rFonts w:cs="Symbol"/>
    </w:rPr>
  </w:style>
  <w:style w:type="character" w:customStyle="1" w:styleId="3445">
    <w:name w:val="ListLabel 3403"/>
    <w:qFormat/>
    <w:uiPriority w:val="0"/>
    <w:rPr>
      <w:rFonts w:cs="Courier New"/>
    </w:rPr>
  </w:style>
  <w:style w:type="character" w:customStyle="1" w:styleId="3446">
    <w:name w:val="ListLabel 3404"/>
    <w:qFormat/>
    <w:uiPriority w:val="0"/>
    <w:rPr>
      <w:rFonts w:cs="Wingdings"/>
    </w:rPr>
  </w:style>
  <w:style w:type="character" w:customStyle="1" w:styleId="3447">
    <w:name w:val="ListLabel 3405"/>
    <w:qFormat/>
    <w:uiPriority w:val="0"/>
    <w:rPr>
      <w:rFonts w:cs="Symbol"/>
    </w:rPr>
  </w:style>
  <w:style w:type="character" w:customStyle="1" w:styleId="3448">
    <w:name w:val="ListLabel 3406"/>
    <w:qFormat/>
    <w:uiPriority w:val="0"/>
    <w:rPr>
      <w:rFonts w:cs="Courier New"/>
    </w:rPr>
  </w:style>
  <w:style w:type="character" w:customStyle="1" w:styleId="3449">
    <w:name w:val="ListLabel 3407"/>
    <w:qFormat/>
    <w:uiPriority w:val="0"/>
    <w:rPr>
      <w:rFonts w:cs="Wingdings"/>
    </w:rPr>
  </w:style>
  <w:style w:type="character" w:customStyle="1" w:styleId="3450">
    <w:name w:val="ListLabel 3408"/>
    <w:qFormat/>
    <w:uiPriority w:val="0"/>
    <w:rPr>
      <w:rFonts w:cs="Symbol"/>
    </w:rPr>
  </w:style>
  <w:style w:type="character" w:customStyle="1" w:styleId="3451">
    <w:name w:val="ListLabel 3409"/>
    <w:qFormat/>
    <w:uiPriority w:val="0"/>
    <w:rPr>
      <w:rFonts w:cs="Courier New"/>
    </w:rPr>
  </w:style>
  <w:style w:type="character" w:customStyle="1" w:styleId="3452">
    <w:name w:val="ListLabel 3410"/>
    <w:qFormat/>
    <w:uiPriority w:val="0"/>
    <w:rPr>
      <w:rFonts w:cs="Wingdings"/>
    </w:rPr>
  </w:style>
  <w:style w:type="character" w:customStyle="1" w:styleId="3453">
    <w:name w:val="ListLabel 3411"/>
    <w:qFormat/>
    <w:uiPriority w:val="0"/>
    <w:rPr>
      <w:rFonts w:cs="Symbol"/>
    </w:rPr>
  </w:style>
  <w:style w:type="character" w:customStyle="1" w:styleId="3454">
    <w:name w:val="ListLabel 3412"/>
    <w:qFormat/>
    <w:uiPriority w:val="0"/>
    <w:rPr>
      <w:rFonts w:cs="Courier New"/>
    </w:rPr>
  </w:style>
  <w:style w:type="character" w:customStyle="1" w:styleId="3455">
    <w:name w:val="ListLabel 3413"/>
    <w:qFormat/>
    <w:uiPriority w:val="0"/>
    <w:rPr>
      <w:rFonts w:cs="Wingdings"/>
    </w:rPr>
  </w:style>
  <w:style w:type="character" w:customStyle="1" w:styleId="3456">
    <w:name w:val="ListLabel 3414"/>
    <w:qFormat/>
    <w:uiPriority w:val="0"/>
    <w:rPr>
      <w:rFonts w:cs="Symbol"/>
    </w:rPr>
  </w:style>
  <w:style w:type="character" w:customStyle="1" w:styleId="3457">
    <w:name w:val="ListLabel 3415"/>
    <w:qFormat/>
    <w:uiPriority w:val="0"/>
    <w:rPr>
      <w:rFonts w:cs="Courier New"/>
    </w:rPr>
  </w:style>
  <w:style w:type="character" w:customStyle="1" w:styleId="3458">
    <w:name w:val="ListLabel 3416"/>
    <w:qFormat/>
    <w:uiPriority w:val="0"/>
    <w:rPr>
      <w:rFonts w:cs="Wingdings"/>
    </w:rPr>
  </w:style>
  <w:style w:type="character" w:customStyle="1" w:styleId="3459">
    <w:name w:val="ListLabel 3417"/>
    <w:qFormat/>
    <w:uiPriority w:val="0"/>
    <w:rPr>
      <w:rFonts w:ascii="RgsyshAdvTTb8864ccf.B" w:hAnsi="RgsyshAdvTTb8864ccf.B" w:cs="Symbol"/>
      <w:b/>
      <w:sz w:val="24"/>
    </w:rPr>
  </w:style>
  <w:style w:type="character" w:customStyle="1" w:styleId="3460">
    <w:name w:val="ListLabel 3418"/>
    <w:qFormat/>
    <w:uiPriority w:val="0"/>
    <w:rPr>
      <w:rFonts w:cs="Courier New"/>
    </w:rPr>
  </w:style>
  <w:style w:type="character" w:customStyle="1" w:styleId="3461">
    <w:name w:val="ListLabel 3419"/>
    <w:qFormat/>
    <w:uiPriority w:val="0"/>
    <w:rPr>
      <w:rFonts w:cs="Wingdings"/>
    </w:rPr>
  </w:style>
  <w:style w:type="character" w:customStyle="1" w:styleId="3462">
    <w:name w:val="ListLabel 3420"/>
    <w:qFormat/>
    <w:uiPriority w:val="0"/>
    <w:rPr>
      <w:rFonts w:cs="Symbol"/>
    </w:rPr>
  </w:style>
  <w:style w:type="character" w:customStyle="1" w:styleId="3463">
    <w:name w:val="ListLabel 3421"/>
    <w:qFormat/>
    <w:uiPriority w:val="0"/>
    <w:rPr>
      <w:rFonts w:cs="Courier New"/>
    </w:rPr>
  </w:style>
  <w:style w:type="character" w:customStyle="1" w:styleId="3464">
    <w:name w:val="ListLabel 3422"/>
    <w:qFormat/>
    <w:uiPriority w:val="0"/>
    <w:rPr>
      <w:rFonts w:cs="Wingdings"/>
    </w:rPr>
  </w:style>
  <w:style w:type="character" w:customStyle="1" w:styleId="3465">
    <w:name w:val="ListLabel 3423"/>
    <w:qFormat/>
    <w:uiPriority w:val="0"/>
    <w:rPr>
      <w:rFonts w:cs="Symbol"/>
    </w:rPr>
  </w:style>
  <w:style w:type="character" w:customStyle="1" w:styleId="3466">
    <w:name w:val="ListLabel 3424"/>
    <w:qFormat/>
    <w:uiPriority w:val="0"/>
    <w:rPr>
      <w:rFonts w:cs="Courier New"/>
    </w:rPr>
  </w:style>
  <w:style w:type="character" w:customStyle="1" w:styleId="3467">
    <w:name w:val="ListLabel 3425"/>
    <w:qFormat/>
    <w:uiPriority w:val="0"/>
    <w:rPr>
      <w:rFonts w:cs="Wingdings"/>
    </w:rPr>
  </w:style>
  <w:style w:type="character" w:customStyle="1" w:styleId="3468">
    <w:name w:val="ListLabel 3426"/>
    <w:qFormat/>
    <w:uiPriority w:val="0"/>
    <w:rPr>
      <w:rFonts w:cs="Symbol"/>
      <w:sz w:val="24"/>
      <w:szCs w:val="32"/>
    </w:rPr>
  </w:style>
  <w:style w:type="character" w:customStyle="1" w:styleId="3469">
    <w:name w:val="ListLabel 3427"/>
    <w:qFormat/>
    <w:uiPriority w:val="0"/>
    <w:rPr>
      <w:rFonts w:cs="Courier New"/>
    </w:rPr>
  </w:style>
  <w:style w:type="character" w:customStyle="1" w:styleId="3470">
    <w:name w:val="ListLabel 3428"/>
    <w:qFormat/>
    <w:uiPriority w:val="0"/>
    <w:rPr>
      <w:rFonts w:cs="Wingdings"/>
    </w:rPr>
  </w:style>
  <w:style w:type="character" w:customStyle="1" w:styleId="3471">
    <w:name w:val="ListLabel 3429"/>
    <w:qFormat/>
    <w:uiPriority w:val="0"/>
    <w:rPr>
      <w:rFonts w:cs="Symbol"/>
    </w:rPr>
  </w:style>
  <w:style w:type="character" w:customStyle="1" w:styleId="3472">
    <w:name w:val="ListLabel 3430"/>
    <w:qFormat/>
    <w:uiPriority w:val="0"/>
    <w:rPr>
      <w:rFonts w:cs="Courier New"/>
    </w:rPr>
  </w:style>
  <w:style w:type="character" w:customStyle="1" w:styleId="3473">
    <w:name w:val="ListLabel 3431"/>
    <w:qFormat/>
    <w:uiPriority w:val="0"/>
    <w:rPr>
      <w:rFonts w:cs="Wingdings"/>
    </w:rPr>
  </w:style>
  <w:style w:type="character" w:customStyle="1" w:styleId="3474">
    <w:name w:val="ListLabel 3432"/>
    <w:qFormat/>
    <w:uiPriority w:val="0"/>
    <w:rPr>
      <w:rFonts w:cs="Symbol"/>
    </w:rPr>
  </w:style>
  <w:style w:type="character" w:customStyle="1" w:styleId="3475">
    <w:name w:val="ListLabel 3433"/>
    <w:qFormat/>
    <w:uiPriority w:val="0"/>
    <w:rPr>
      <w:rFonts w:cs="Courier New"/>
    </w:rPr>
  </w:style>
  <w:style w:type="character" w:customStyle="1" w:styleId="3476">
    <w:name w:val="ListLabel 3434"/>
    <w:qFormat/>
    <w:uiPriority w:val="0"/>
    <w:rPr>
      <w:rFonts w:cs="Wingdings"/>
    </w:rPr>
  </w:style>
  <w:style w:type="character" w:customStyle="1" w:styleId="3477">
    <w:name w:val="ListLabel 3435"/>
    <w:qFormat/>
    <w:uiPriority w:val="0"/>
    <w:rPr>
      <w:rFonts w:cs="Symbol"/>
    </w:rPr>
  </w:style>
  <w:style w:type="character" w:customStyle="1" w:styleId="3478">
    <w:name w:val="ListLabel 3436"/>
    <w:qFormat/>
    <w:uiPriority w:val="0"/>
    <w:rPr>
      <w:rFonts w:cs="Courier New"/>
    </w:rPr>
  </w:style>
  <w:style w:type="character" w:customStyle="1" w:styleId="3479">
    <w:name w:val="ListLabel 3437"/>
    <w:qFormat/>
    <w:uiPriority w:val="0"/>
    <w:rPr>
      <w:rFonts w:cs="Wingdings"/>
    </w:rPr>
  </w:style>
  <w:style w:type="character" w:customStyle="1" w:styleId="3480">
    <w:name w:val="ListLabel 3438"/>
    <w:qFormat/>
    <w:uiPriority w:val="0"/>
    <w:rPr>
      <w:rFonts w:cs="Symbol"/>
    </w:rPr>
  </w:style>
  <w:style w:type="character" w:customStyle="1" w:styleId="3481">
    <w:name w:val="ListLabel 3439"/>
    <w:qFormat/>
    <w:uiPriority w:val="0"/>
    <w:rPr>
      <w:rFonts w:cs="Courier New"/>
    </w:rPr>
  </w:style>
  <w:style w:type="character" w:customStyle="1" w:styleId="3482">
    <w:name w:val="ListLabel 3440"/>
    <w:qFormat/>
    <w:uiPriority w:val="0"/>
    <w:rPr>
      <w:rFonts w:cs="Wingdings"/>
    </w:rPr>
  </w:style>
  <w:style w:type="character" w:customStyle="1" w:styleId="3483">
    <w:name w:val="ListLabel 3441"/>
    <w:qFormat/>
    <w:uiPriority w:val="0"/>
    <w:rPr>
      <w:rFonts w:cs="Symbol"/>
    </w:rPr>
  </w:style>
  <w:style w:type="character" w:customStyle="1" w:styleId="3484">
    <w:name w:val="ListLabel 3442"/>
    <w:qFormat/>
    <w:uiPriority w:val="0"/>
    <w:rPr>
      <w:rFonts w:cs="Courier New"/>
    </w:rPr>
  </w:style>
  <w:style w:type="character" w:customStyle="1" w:styleId="3485">
    <w:name w:val="ListLabel 3443"/>
    <w:qFormat/>
    <w:uiPriority w:val="0"/>
    <w:rPr>
      <w:rFonts w:cs="Wingdings"/>
    </w:rPr>
  </w:style>
  <w:style w:type="character" w:customStyle="1" w:styleId="3486">
    <w:name w:val="ListLabel 3444"/>
    <w:qFormat/>
    <w:uiPriority w:val="0"/>
    <w:rPr>
      <w:rFonts w:cs="OpenSymbol"/>
    </w:rPr>
  </w:style>
  <w:style w:type="character" w:customStyle="1" w:styleId="3487">
    <w:name w:val="ListLabel 3445"/>
    <w:qFormat/>
    <w:uiPriority w:val="0"/>
    <w:rPr>
      <w:rFonts w:cs="OpenSymbol"/>
    </w:rPr>
  </w:style>
  <w:style w:type="character" w:customStyle="1" w:styleId="3488">
    <w:name w:val="ListLabel 3446"/>
    <w:qFormat/>
    <w:uiPriority w:val="0"/>
    <w:rPr>
      <w:rFonts w:cs="OpenSymbol"/>
    </w:rPr>
  </w:style>
  <w:style w:type="character" w:customStyle="1" w:styleId="3489">
    <w:name w:val="ListLabel 3447"/>
    <w:qFormat/>
    <w:uiPriority w:val="0"/>
    <w:rPr>
      <w:rFonts w:cs="OpenSymbol"/>
    </w:rPr>
  </w:style>
  <w:style w:type="character" w:customStyle="1" w:styleId="3490">
    <w:name w:val="ListLabel 3448"/>
    <w:qFormat/>
    <w:uiPriority w:val="0"/>
    <w:rPr>
      <w:rFonts w:cs="OpenSymbol"/>
    </w:rPr>
  </w:style>
  <w:style w:type="character" w:customStyle="1" w:styleId="3491">
    <w:name w:val="ListLabel 3449"/>
    <w:qFormat/>
    <w:uiPriority w:val="0"/>
    <w:rPr>
      <w:rFonts w:cs="OpenSymbol"/>
    </w:rPr>
  </w:style>
  <w:style w:type="character" w:customStyle="1" w:styleId="3492">
    <w:name w:val="ListLabel 3450"/>
    <w:qFormat/>
    <w:uiPriority w:val="0"/>
    <w:rPr>
      <w:rFonts w:cs="OpenSymbol"/>
    </w:rPr>
  </w:style>
  <w:style w:type="character" w:customStyle="1" w:styleId="3493">
    <w:name w:val="ListLabel 3451"/>
    <w:qFormat/>
    <w:uiPriority w:val="0"/>
    <w:rPr>
      <w:rFonts w:cs="OpenSymbol"/>
    </w:rPr>
  </w:style>
  <w:style w:type="character" w:customStyle="1" w:styleId="3494">
    <w:name w:val="ListLabel 3452"/>
    <w:qFormat/>
    <w:uiPriority w:val="0"/>
    <w:rPr>
      <w:rFonts w:cs="OpenSymbol"/>
    </w:rPr>
  </w:style>
  <w:style w:type="character" w:customStyle="1" w:styleId="3495">
    <w:name w:val="ListLabel 3453"/>
    <w:qFormat/>
    <w:uiPriority w:val="0"/>
    <w:rPr>
      <w:rFonts w:cs="Wingdings"/>
      <w:sz w:val="22"/>
    </w:rPr>
  </w:style>
  <w:style w:type="character" w:customStyle="1" w:styleId="3496">
    <w:name w:val="ListLabel 3454"/>
    <w:qFormat/>
    <w:uiPriority w:val="0"/>
    <w:rPr>
      <w:rFonts w:cs="Courier New"/>
      <w:sz w:val="20"/>
    </w:rPr>
  </w:style>
  <w:style w:type="character" w:customStyle="1" w:styleId="3497">
    <w:name w:val="ListLabel 3455"/>
    <w:qFormat/>
    <w:uiPriority w:val="0"/>
    <w:rPr>
      <w:rFonts w:cs="Wingdings"/>
      <w:sz w:val="20"/>
    </w:rPr>
  </w:style>
  <w:style w:type="character" w:customStyle="1" w:styleId="3498">
    <w:name w:val="ListLabel 3456"/>
    <w:qFormat/>
    <w:uiPriority w:val="0"/>
    <w:rPr>
      <w:rFonts w:cs="Wingdings"/>
      <w:sz w:val="20"/>
    </w:rPr>
  </w:style>
  <w:style w:type="character" w:customStyle="1" w:styleId="3499">
    <w:name w:val="ListLabel 3457"/>
    <w:qFormat/>
    <w:uiPriority w:val="0"/>
    <w:rPr>
      <w:rFonts w:cs="Wingdings"/>
      <w:sz w:val="20"/>
    </w:rPr>
  </w:style>
  <w:style w:type="character" w:customStyle="1" w:styleId="3500">
    <w:name w:val="ListLabel 3458"/>
    <w:qFormat/>
    <w:uiPriority w:val="0"/>
    <w:rPr>
      <w:rFonts w:cs="Wingdings"/>
      <w:sz w:val="20"/>
    </w:rPr>
  </w:style>
  <w:style w:type="character" w:customStyle="1" w:styleId="3501">
    <w:name w:val="ListLabel 3459"/>
    <w:qFormat/>
    <w:uiPriority w:val="0"/>
    <w:rPr>
      <w:rFonts w:cs="Wingdings"/>
      <w:sz w:val="20"/>
    </w:rPr>
  </w:style>
  <w:style w:type="character" w:customStyle="1" w:styleId="3502">
    <w:name w:val="ListLabel 3460"/>
    <w:qFormat/>
    <w:uiPriority w:val="0"/>
    <w:rPr>
      <w:rFonts w:cs="Wingdings"/>
      <w:sz w:val="20"/>
    </w:rPr>
  </w:style>
  <w:style w:type="character" w:customStyle="1" w:styleId="3503">
    <w:name w:val="ListLabel 3461"/>
    <w:qFormat/>
    <w:uiPriority w:val="0"/>
    <w:rPr>
      <w:rFonts w:cs="Wingdings"/>
      <w:sz w:val="20"/>
    </w:rPr>
  </w:style>
  <w:style w:type="character" w:customStyle="1" w:styleId="3504">
    <w:name w:val="ListLabel 3462"/>
    <w:qFormat/>
    <w:uiPriority w:val="0"/>
    <w:rPr>
      <w:rFonts w:ascii="Times New Roman" w:hAnsi="Times New Roman" w:cs="Wingdings"/>
      <w:sz w:val="22"/>
    </w:rPr>
  </w:style>
  <w:style w:type="character" w:customStyle="1" w:styleId="3505">
    <w:name w:val="ListLabel 3463"/>
    <w:qFormat/>
    <w:uiPriority w:val="0"/>
    <w:rPr>
      <w:rFonts w:cs="Courier New"/>
      <w:sz w:val="20"/>
    </w:rPr>
  </w:style>
  <w:style w:type="character" w:customStyle="1" w:styleId="3506">
    <w:name w:val="ListLabel 3464"/>
    <w:qFormat/>
    <w:uiPriority w:val="0"/>
    <w:rPr>
      <w:rFonts w:cs="Wingdings"/>
      <w:sz w:val="20"/>
    </w:rPr>
  </w:style>
  <w:style w:type="character" w:customStyle="1" w:styleId="3507">
    <w:name w:val="ListLabel 3465"/>
    <w:qFormat/>
    <w:uiPriority w:val="0"/>
    <w:rPr>
      <w:rFonts w:cs="Wingdings"/>
      <w:sz w:val="20"/>
    </w:rPr>
  </w:style>
  <w:style w:type="character" w:customStyle="1" w:styleId="3508">
    <w:name w:val="ListLabel 3466"/>
    <w:qFormat/>
    <w:uiPriority w:val="0"/>
    <w:rPr>
      <w:rFonts w:cs="Wingdings"/>
      <w:sz w:val="20"/>
    </w:rPr>
  </w:style>
  <w:style w:type="character" w:customStyle="1" w:styleId="3509">
    <w:name w:val="ListLabel 3467"/>
    <w:qFormat/>
    <w:uiPriority w:val="0"/>
    <w:rPr>
      <w:rFonts w:cs="Wingdings"/>
      <w:sz w:val="20"/>
    </w:rPr>
  </w:style>
  <w:style w:type="character" w:customStyle="1" w:styleId="3510">
    <w:name w:val="ListLabel 3468"/>
    <w:qFormat/>
    <w:uiPriority w:val="0"/>
    <w:rPr>
      <w:rFonts w:cs="Wingdings"/>
      <w:sz w:val="20"/>
    </w:rPr>
  </w:style>
  <w:style w:type="character" w:customStyle="1" w:styleId="3511">
    <w:name w:val="ListLabel 3469"/>
    <w:qFormat/>
    <w:uiPriority w:val="0"/>
    <w:rPr>
      <w:rFonts w:cs="Wingdings"/>
      <w:sz w:val="20"/>
    </w:rPr>
  </w:style>
  <w:style w:type="character" w:customStyle="1" w:styleId="3512">
    <w:name w:val="ListLabel 3470"/>
    <w:qFormat/>
    <w:uiPriority w:val="0"/>
    <w:rPr>
      <w:rFonts w:cs="Wingdings"/>
      <w:sz w:val="20"/>
    </w:rPr>
  </w:style>
  <w:style w:type="character" w:customStyle="1" w:styleId="3513">
    <w:name w:val="ListLabel 3471"/>
    <w:qFormat/>
    <w:uiPriority w:val="0"/>
    <w:rPr>
      <w:rFonts w:cs="Symbol"/>
    </w:rPr>
  </w:style>
  <w:style w:type="character" w:customStyle="1" w:styleId="3514">
    <w:name w:val="ListLabel 3472"/>
    <w:qFormat/>
    <w:uiPriority w:val="0"/>
    <w:rPr>
      <w:rFonts w:cs="Courier New"/>
    </w:rPr>
  </w:style>
  <w:style w:type="character" w:customStyle="1" w:styleId="3515">
    <w:name w:val="ListLabel 3473"/>
    <w:qFormat/>
    <w:uiPriority w:val="0"/>
    <w:rPr>
      <w:rFonts w:cs="Wingdings"/>
    </w:rPr>
  </w:style>
  <w:style w:type="character" w:customStyle="1" w:styleId="3516">
    <w:name w:val="ListLabel 3474"/>
    <w:qFormat/>
    <w:uiPriority w:val="0"/>
    <w:rPr>
      <w:rFonts w:cs="Symbol"/>
    </w:rPr>
  </w:style>
  <w:style w:type="character" w:customStyle="1" w:styleId="3517">
    <w:name w:val="ListLabel 3475"/>
    <w:qFormat/>
    <w:uiPriority w:val="0"/>
    <w:rPr>
      <w:rFonts w:cs="Courier New"/>
    </w:rPr>
  </w:style>
  <w:style w:type="character" w:customStyle="1" w:styleId="3518">
    <w:name w:val="ListLabel 3476"/>
    <w:qFormat/>
    <w:uiPriority w:val="0"/>
    <w:rPr>
      <w:rFonts w:cs="Wingdings"/>
    </w:rPr>
  </w:style>
  <w:style w:type="character" w:customStyle="1" w:styleId="3519">
    <w:name w:val="ListLabel 3477"/>
    <w:qFormat/>
    <w:uiPriority w:val="0"/>
    <w:rPr>
      <w:rFonts w:cs="Symbol"/>
    </w:rPr>
  </w:style>
  <w:style w:type="character" w:customStyle="1" w:styleId="3520">
    <w:name w:val="ListLabel 3478"/>
    <w:qFormat/>
    <w:uiPriority w:val="0"/>
    <w:rPr>
      <w:rFonts w:cs="Courier New"/>
    </w:rPr>
  </w:style>
  <w:style w:type="character" w:customStyle="1" w:styleId="3521">
    <w:name w:val="ListLabel 3479"/>
    <w:qFormat/>
    <w:uiPriority w:val="0"/>
    <w:rPr>
      <w:rFonts w:cs="Wingdings"/>
    </w:rPr>
  </w:style>
  <w:style w:type="character" w:customStyle="1" w:styleId="3522">
    <w:name w:val="ListLabel 3480"/>
    <w:qFormat/>
    <w:uiPriority w:val="0"/>
    <w:rPr>
      <w:rFonts w:cs="Symbol"/>
      <w:sz w:val="20"/>
    </w:rPr>
  </w:style>
  <w:style w:type="character" w:customStyle="1" w:styleId="3523">
    <w:name w:val="ListLabel 3481"/>
    <w:qFormat/>
    <w:uiPriority w:val="0"/>
    <w:rPr>
      <w:rFonts w:cs="Courier New"/>
    </w:rPr>
  </w:style>
  <w:style w:type="character" w:customStyle="1" w:styleId="3524">
    <w:name w:val="ListLabel 3482"/>
    <w:qFormat/>
    <w:uiPriority w:val="0"/>
    <w:rPr>
      <w:rFonts w:cs="Wingdings"/>
    </w:rPr>
  </w:style>
  <w:style w:type="character" w:customStyle="1" w:styleId="3525">
    <w:name w:val="ListLabel 3483"/>
    <w:qFormat/>
    <w:uiPriority w:val="0"/>
    <w:rPr>
      <w:rFonts w:cs="Symbol"/>
    </w:rPr>
  </w:style>
  <w:style w:type="character" w:customStyle="1" w:styleId="3526">
    <w:name w:val="ListLabel 3484"/>
    <w:qFormat/>
    <w:uiPriority w:val="0"/>
    <w:rPr>
      <w:rFonts w:cs="Courier New"/>
    </w:rPr>
  </w:style>
  <w:style w:type="character" w:customStyle="1" w:styleId="3527">
    <w:name w:val="ListLabel 3485"/>
    <w:qFormat/>
    <w:uiPriority w:val="0"/>
    <w:rPr>
      <w:rFonts w:cs="Wingdings"/>
    </w:rPr>
  </w:style>
  <w:style w:type="character" w:customStyle="1" w:styleId="3528">
    <w:name w:val="ListLabel 3486"/>
    <w:qFormat/>
    <w:uiPriority w:val="0"/>
    <w:rPr>
      <w:rFonts w:cs="Symbol"/>
    </w:rPr>
  </w:style>
  <w:style w:type="character" w:customStyle="1" w:styleId="3529">
    <w:name w:val="ListLabel 3487"/>
    <w:qFormat/>
    <w:uiPriority w:val="0"/>
    <w:rPr>
      <w:rFonts w:cs="Courier New"/>
    </w:rPr>
  </w:style>
  <w:style w:type="character" w:customStyle="1" w:styleId="3530">
    <w:name w:val="ListLabel 3488"/>
    <w:qFormat/>
    <w:uiPriority w:val="0"/>
    <w:rPr>
      <w:rFonts w:cs="Wingdings"/>
    </w:rPr>
  </w:style>
  <w:style w:type="character" w:customStyle="1" w:styleId="3531">
    <w:name w:val="ListLabel 3489"/>
    <w:qFormat/>
    <w:uiPriority w:val="0"/>
    <w:rPr>
      <w:rFonts w:ascii="Georgia" w:hAnsi="Georgia" w:cs="Times New Roman"/>
    </w:rPr>
  </w:style>
  <w:style w:type="character" w:customStyle="1" w:styleId="3532">
    <w:name w:val="ListLabel 3490"/>
    <w:qFormat/>
    <w:uiPriority w:val="0"/>
    <w:rPr>
      <w:rFonts w:cs="Courier New"/>
    </w:rPr>
  </w:style>
  <w:style w:type="character" w:customStyle="1" w:styleId="3533">
    <w:name w:val="ListLabel 3491"/>
    <w:qFormat/>
    <w:uiPriority w:val="0"/>
    <w:rPr>
      <w:rFonts w:cs="Wingdings"/>
    </w:rPr>
  </w:style>
  <w:style w:type="character" w:customStyle="1" w:styleId="3534">
    <w:name w:val="ListLabel 3492"/>
    <w:qFormat/>
    <w:uiPriority w:val="0"/>
    <w:rPr>
      <w:rFonts w:cs="Symbol"/>
    </w:rPr>
  </w:style>
  <w:style w:type="character" w:customStyle="1" w:styleId="3535">
    <w:name w:val="ListLabel 3493"/>
    <w:qFormat/>
    <w:uiPriority w:val="0"/>
    <w:rPr>
      <w:rFonts w:cs="Courier New"/>
    </w:rPr>
  </w:style>
  <w:style w:type="character" w:customStyle="1" w:styleId="3536">
    <w:name w:val="ListLabel 3494"/>
    <w:qFormat/>
    <w:uiPriority w:val="0"/>
    <w:rPr>
      <w:rFonts w:cs="Wingdings"/>
    </w:rPr>
  </w:style>
  <w:style w:type="character" w:customStyle="1" w:styleId="3537">
    <w:name w:val="ListLabel 3495"/>
    <w:qFormat/>
    <w:uiPriority w:val="0"/>
    <w:rPr>
      <w:rFonts w:cs="Symbol"/>
    </w:rPr>
  </w:style>
  <w:style w:type="character" w:customStyle="1" w:styleId="3538">
    <w:name w:val="ListLabel 3496"/>
    <w:qFormat/>
    <w:uiPriority w:val="0"/>
    <w:rPr>
      <w:rFonts w:cs="Courier New"/>
    </w:rPr>
  </w:style>
  <w:style w:type="character" w:customStyle="1" w:styleId="3539">
    <w:name w:val="ListLabel 3497"/>
    <w:qFormat/>
    <w:uiPriority w:val="0"/>
    <w:rPr>
      <w:rFonts w:cs="Wingdings"/>
    </w:rPr>
  </w:style>
  <w:style w:type="character" w:customStyle="1" w:styleId="3540">
    <w:name w:val="ListLabel 3498"/>
    <w:qFormat/>
    <w:uiPriority w:val="0"/>
    <w:rPr>
      <w:rFonts w:cs="Symbol"/>
      <w:b/>
      <w:sz w:val="28"/>
    </w:rPr>
  </w:style>
  <w:style w:type="character" w:customStyle="1" w:styleId="3541">
    <w:name w:val="ListLabel 3499"/>
    <w:qFormat/>
    <w:uiPriority w:val="0"/>
    <w:rPr>
      <w:rFonts w:cs="Courier New"/>
    </w:rPr>
  </w:style>
  <w:style w:type="character" w:customStyle="1" w:styleId="3542">
    <w:name w:val="ListLabel 3500"/>
    <w:qFormat/>
    <w:uiPriority w:val="0"/>
    <w:rPr>
      <w:rFonts w:cs="Wingdings"/>
    </w:rPr>
  </w:style>
  <w:style w:type="character" w:customStyle="1" w:styleId="3543">
    <w:name w:val="ListLabel 3501"/>
    <w:qFormat/>
    <w:uiPriority w:val="0"/>
    <w:rPr>
      <w:rFonts w:cs="Symbol"/>
    </w:rPr>
  </w:style>
  <w:style w:type="character" w:customStyle="1" w:styleId="3544">
    <w:name w:val="ListLabel 3502"/>
    <w:qFormat/>
    <w:uiPriority w:val="0"/>
    <w:rPr>
      <w:rFonts w:cs="Courier New"/>
    </w:rPr>
  </w:style>
  <w:style w:type="character" w:customStyle="1" w:styleId="3545">
    <w:name w:val="ListLabel 3503"/>
    <w:qFormat/>
    <w:uiPriority w:val="0"/>
    <w:rPr>
      <w:rFonts w:cs="Wingdings"/>
    </w:rPr>
  </w:style>
  <w:style w:type="character" w:customStyle="1" w:styleId="3546">
    <w:name w:val="ListLabel 3504"/>
    <w:qFormat/>
    <w:uiPriority w:val="0"/>
    <w:rPr>
      <w:rFonts w:cs="Symbol"/>
    </w:rPr>
  </w:style>
  <w:style w:type="character" w:customStyle="1" w:styleId="3547">
    <w:name w:val="ListLabel 3505"/>
    <w:qFormat/>
    <w:uiPriority w:val="0"/>
    <w:rPr>
      <w:rFonts w:cs="Courier New"/>
    </w:rPr>
  </w:style>
  <w:style w:type="character" w:customStyle="1" w:styleId="3548">
    <w:name w:val="ListLabel 3506"/>
    <w:qFormat/>
    <w:uiPriority w:val="0"/>
    <w:rPr>
      <w:rFonts w:cs="Wingdings"/>
    </w:rPr>
  </w:style>
  <w:style w:type="character" w:customStyle="1" w:styleId="3549">
    <w:name w:val="ListLabel 3507"/>
    <w:qFormat/>
    <w:uiPriority w:val="0"/>
    <w:rPr>
      <w:rFonts w:cs="Symbol"/>
      <w:b/>
      <w:sz w:val="28"/>
    </w:rPr>
  </w:style>
  <w:style w:type="character" w:customStyle="1" w:styleId="3550">
    <w:name w:val="ListLabel 3508"/>
    <w:qFormat/>
    <w:uiPriority w:val="0"/>
    <w:rPr>
      <w:rFonts w:cs="Courier New"/>
    </w:rPr>
  </w:style>
  <w:style w:type="character" w:customStyle="1" w:styleId="3551">
    <w:name w:val="ListLabel 3509"/>
    <w:qFormat/>
    <w:uiPriority w:val="0"/>
    <w:rPr>
      <w:rFonts w:cs="Wingdings"/>
    </w:rPr>
  </w:style>
  <w:style w:type="character" w:customStyle="1" w:styleId="3552">
    <w:name w:val="ListLabel 3510"/>
    <w:qFormat/>
    <w:uiPriority w:val="0"/>
    <w:rPr>
      <w:rFonts w:cs="Symbol"/>
    </w:rPr>
  </w:style>
  <w:style w:type="character" w:customStyle="1" w:styleId="3553">
    <w:name w:val="ListLabel 3511"/>
    <w:qFormat/>
    <w:uiPriority w:val="0"/>
    <w:rPr>
      <w:rFonts w:cs="Courier New"/>
    </w:rPr>
  </w:style>
  <w:style w:type="character" w:customStyle="1" w:styleId="3554">
    <w:name w:val="ListLabel 3512"/>
    <w:qFormat/>
    <w:uiPriority w:val="0"/>
    <w:rPr>
      <w:rFonts w:cs="Wingdings"/>
    </w:rPr>
  </w:style>
  <w:style w:type="character" w:customStyle="1" w:styleId="3555">
    <w:name w:val="ListLabel 3513"/>
    <w:qFormat/>
    <w:uiPriority w:val="0"/>
    <w:rPr>
      <w:rFonts w:cs="Symbol"/>
    </w:rPr>
  </w:style>
  <w:style w:type="character" w:customStyle="1" w:styleId="3556">
    <w:name w:val="ListLabel 3514"/>
    <w:qFormat/>
    <w:uiPriority w:val="0"/>
    <w:rPr>
      <w:rFonts w:cs="Courier New"/>
    </w:rPr>
  </w:style>
  <w:style w:type="character" w:customStyle="1" w:styleId="3557">
    <w:name w:val="ListLabel 3515"/>
    <w:qFormat/>
    <w:uiPriority w:val="0"/>
    <w:rPr>
      <w:rFonts w:cs="Wingdings"/>
    </w:rPr>
  </w:style>
  <w:style w:type="character" w:customStyle="1" w:styleId="3558">
    <w:name w:val="ListLabel 3516"/>
    <w:qFormat/>
    <w:uiPriority w:val="0"/>
    <w:rPr>
      <w:rFonts w:ascii="Georgia" w:hAnsi="Georgia" w:cs="Times New Roman"/>
      <w:sz w:val="24"/>
    </w:rPr>
  </w:style>
  <w:style w:type="character" w:customStyle="1" w:styleId="3559">
    <w:name w:val="ListLabel 3517"/>
    <w:qFormat/>
    <w:uiPriority w:val="0"/>
    <w:rPr>
      <w:rFonts w:cs="Courier New"/>
    </w:rPr>
  </w:style>
  <w:style w:type="character" w:customStyle="1" w:styleId="3560">
    <w:name w:val="ListLabel 3518"/>
    <w:qFormat/>
    <w:uiPriority w:val="0"/>
    <w:rPr>
      <w:rFonts w:cs="Wingdings"/>
    </w:rPr>
  </w:style>
  <w:style w:type="character" w:customStyle="1" w:styleId="3561">
    <w:name w:val="ListLabel 3519"/>
    <w:qFormat/>
    <w:uiPriority w:val="0"/>
    <w:rPr>
      <w:rFonts w:cs="Symbol"/>
    </w:rPr>
  </w:style>
  <w:style w:type="character" w:customStyle="1" w:styleId="3562">
    <w:name w:val="ListLabel 3520"/>
    <w:qFormat/>
    <w:uiPriority w:val="0"/>
    <w:rPr>
      <w:rFonts w:cs="Courier New"/>
    </w:rPr>
  </w:style>
  <w:style w:type="character" w:customStyle="1" w:styleId="3563">
    <w:name w:val="ListLabel 3521"/>
    <w:qFormat/>
    <w:uiPriority w:val="0"/>
    <w:rPr>
      <w:rFonts w:cs="Wingdings"/>
    </w:rPr>
  </w:style>
  <w:style w:type="character" w:customStyle="1" w:styleId="3564">
    <w:name w:val="ListLabel 3522"/>
    <w:qFormat/>
    <w:uiPriority w:val="0"/>
    <w:rPr>
      <w:rFonts w:cs="Symbol"/>
    </w:rPr>
  </w:style>
  <w:style w:type="character" w:customStyle="1" w:styleId="3565">
    <w:name w:val="ListLabel 3523"/>
    <w:qFormat/>
    <w:uiPriority w:val="0"/>
    <w:rPr>
      <w:rFonts w:cs="Courier New"/>
    </w:rPr>
  </w:style>
  <w:style w:type="character" w:customStyle="1" w:styleId="3566">
    <w:name w:val="ListLabel 3524"/>
    <w:qFormat/>
    <w:uiPriority w:val="0"/>
    <w:rPr>
      <w:rFonts w:cs="Wingdings"/>
    </w:rPr>
  </w:style>
  <w:style w:type="character" w:customStyle="1" w:styleId="3567">
    <w:name w:val="ListLabel 3525"/>
    <w:qFormat/>
    <w:uiPriority w:val="0"/>
    <w:rPr>
      <w:rFonts w:ascii="Times New Roman" w:hAnsi="Times New Roman" w:cs="Times New Roman"/>
      <w:sz w:val="20"/>
    </w:rPr>
  </w:style>
  <w:style w:type="character" w:customStyle="1" w:styleId="3568">
    <w:name w:val="ListLabel 3526"/>
    <w:qFormat/>
    <w:uiPriority w:val="0"/>
    <w:rPr>
      <w:rFonts w:cs="Courier New"/>
    </w:rPr>
  </w:style>
  <w:style w:type="character" w:customStyle="1" w:styleId="3569">
    <w:name w:val="ListLabel 3527"/>
    <w:qFormat/>
    <w:uiPriority w:val="0"/>
    <w:rPr>
      <w:rFonts w:cs="Wingdings"/>
    </w:rPr>
  </w:style>
  <w:style w:type="character" w:customStyle="1" w:styleId="3570">
    <w:name w:val="ListLabel 3528"/>
    <w:qFormat/>
    <w:uiPriority w:val="0"/>
    <w:rPr>
      <w:rFonts w:cs="Symbol"/>
    </w:rPr>
  </w:style>
  <w:style w:type="character" w:customStyle="1" w:styleId="3571">
    <w:name w:val="ListLabel 3529"/>
    <w:qFormat/>
    <w:uiPriority w:val="0"/>
    <w:rPr>
      <w:rFonts w:cs="Courier New"/>
    </w:rPr>
  </w:style>
  <w:style w:type="character" w:customStyle="1" w:styleId="3572">
    <w:name w:val="ListLabel 3530"/>
    <w:qFormat/>
    <w:uiPriority w:val="0"/>
    <w:rPr>
      <w:rFonts w:cs="Wingdings"/>
    </w:rPr>
  </w:style>
  <w:style w:type="character" w:customStyle="1" w:styleId="3573">
    <w:name w:val="ListLabel 3531"/>
    <w:qFormat/>
    <w:uiPriority w:val="0"/>
    <w:rPr>
      <w:rFonts w:cs="Symbol"/>
    </w:rPr>
  </w:style>
  <w:style w:type="character" w:customStyle="1" w:styleId="3574">
    <w:name w:val="ListLabel 3532"/>
    <w:qFormat/>
    <w:uiPriority w:val="0"/>
    <w:rPr>
      <w:rFonts w:cs="Courier New"/>
    </w:rPr>
  </w:style>
  <w:style w:type="character" w:customStyle="1" w:styleId="3575">
    <w:name w:val="ListLabel 3533"/>
    <w:qFormat/>
    <w:uiPriority w:val="0"/>
    <w:rPr>
      <w:rFonts w:cs="Wingdings"/>
    </w:rPr>
  </w:style>
  <w:style w:type="character" w:customStyle="1" w:styleId="3576">
    <w:name w:val="ListLabel 3534"/>
    <w:qFormat/>
    <w:uiPriority w:val="0"/>
    <w:rPr>
      <w:rFonts w:cs="Times New Roman"/>
    </w:rPr>
  </w:style>
  <w:style w:type="character" w:customStyle="1" w:styleId="3577">
    <w:name w:val="ListLabel 3535"/>
    <w:qFormat/>
    <w:uiPriority w:val="0"/>
    <w:rPr>
      <w:rFonts w:cs="Courier New"/>
    </w:rPr>
  </w:style>
  <w:style w:type="character" w:customStyle="1" w:styleId="3578">
    <w:name w:val="ListLabel 3536"/>
    <w:qFormat/>
    <w:uiPriority w:val="0"/>
    <w:rPr>
      <w:rFonts w:cs="Wingdings"/>
    </w:rPr>
  </w:style>
  <w:style w:type="character" w:customStyle="1" w:styleId="3579">
    <w:name w:val="ListLabel 3537"/>
    <w:qFormat/>
    <w:uiPriority w:val="0"/>
    <w:rPr>
      <w:rFonts w:cs="Symbol"/>
    </w:rPr>
  </w:style>
  <w:style w:type="character" w:customStyle="1" w:styleId="3580">
    <w:name w:val="ListLabel 3538"/>
    <w:qFormat/>
    <w:uiPriority w:val="0"/>
    <w:rPr>
      <w:rFonts w:cs="Courier New"/>
    </w:rPr>
  </w:style>
  <w:style w:type="character" w:customStyle="1" w:styleId="3581">
    <w:name w:val="ListLabel 3539"/>
    <w:qFormat/>
    <w:uiPriority w:val="0"/>
    <w:rPr>
      <w:rFonts w:cs="Wingdings"/>
    </w:rPr>
  </w:style>
  <w:style w:type="character" w:customStyle="1" w:styleId="3582">
    <w:name w:val="ListLabel 3540"/>
    <w:qFormat/>
    <w:uiPriority w:val="0"/>
    <w:rPr>
      <w:rFonts w:cs="Symbol"/>
    </w:rPr>
  </w:style>
  <w:style w:type="character" w:customStyle="1" w:styleId="3583">
    <w:name w:val="ListLabel 3541"/>
    <w:qFormat/>
    <w:uiPriority w:val="0"/>
    <w:rPr>
      <w:rFonts w:cs="Courier New"/>
    </w:rPr>
  </w:style>
  <w:style w:type="character" w:customStyle="1" w:styleId="3584">
    <w:name w:val="ListLabel 3542"/>
    <w:qFormat/>
    <w:uiPriority w:val="0"/>
    <w:rPr>
      <w:rFonts w:cs="Wingdings"/>
    </w:rPr>
  </w:style>
  <w:style w:type="character" w:customStyle="1" w:styleId="3585">
    <w:name w:val="ListLabel 3543"/>
    <w:qFormat/>
    <w:uiPriority w:val="0"/>
    <w:rPr>
      <w:rFonts w:ascii="Times New Roman" w:hAnsi="Times New Roman" w:eastAsia="Calibri" w:cs="Times New Roman"/>
      <w:sz w:val="24"/>
    </w:rPr>
  </w:style>
  <w:style w:type="character" w:customStyle="1" w:styleId="3586">
    <w:name w:val="ListLabel 3544"/>
    <w:qFormat/>
    <w:uiPriority w:val="0"/>
    <w:rPr>
      <w:rFonts w:ascii="Times New Roman" w:hAnsi="Times New Roman" w:cs="Times New Roman"/>
      <w:b/>
      <w:sz w:val="24"/>
    </w:rPr>
  </w:style>
  <w:style w:type="character" w:customStyle="1" w:styleId="3587">
    <w:name w:val="ListLabel 3545"/>
    <w:qFormat/>
    <w:uiPriority w:val="0"/>
    <w:rPr>
      <w:rFonts w:cs="Courier New"/>
    </w:rPr>
  </w:style>
  <w:style w:type="character" w:customStyle="1" w:styleId="3588">
    <w:name w:val="ListLabel 3546"/>
    <w:qFormat/>
    <w:uiPriority w:val="0"/>
    <w:rPr>
      <w:rFonts w:cs="Wingdings"/>
    </w:rPr>
  </w:style>
  <w:style w:type="character" w:customStyle="1" w:styleId="3589">
    <w:name w:val="ListLabel 3547"/>
    <w:qFormat/>
    <w:uiPriority w:val="0"/>
    <w:rPr>
      <w:rFonts w:cs="Symbol"/>
    </w:rPr>
  </w:style>
  <w:style w:type="character" w:customStyle="1" w:styleId="3590">
    <w:name w:val="ListLabel 3548"/>
    <w:qFormat/>
    <w:uiPriority w:val="0"/>
    <w:rPr>
      <w:rFonts w:cs="Courier New"/>
    </w:rPr>
  </w:style>
  <w:style w:type="character" w:customStyle="1" w:styleId="3591">
    <w:name w:val="ListLabel 3549"/>
    <w:qFormat/>
    <w:uiPriority w:val="0"/>
    <w:rPr>
      <w:rFonts w:cs="Wingdings"/>
    </w:rPr>
  </w:style>
  <w:style w:type="character" w:customStyle="1" w:styleId="3592">
    <w:name w:val="ListLabel 3550"/>
    <w:qFormat/>
    <w:uiPriority w:val="0"/>
    <w:rPr>
      <w:rFonts w:cs="Symbol"/>
    </w:rPr>
  </w:style>
  <w:style w:type="character" w:customStyle="1" w:styleId="3593">
    <w:name w:val="ListLabel 3551"/>
    <w:qFormat/>
    <w:uiPriority w:val="0"/>
    <w:rPr>
      <w:rFonts w:cs="Courier New"/>
    </w:rPr>
  </w:style>
  <w:style w:type="character" w:customStyle="1" w:styleId="3594">
    <w:name w:val="ListLabel 3552"/>
    <w:qFormat/>
    <w:uiPriority w:val="0"/>
    <w:rPr>
      <w:rFonts w:cs="Wingdings"/>
    </w:rPr>
  </w:style>
  <w:style w:type="character" w:customStyle="1" w:styleId="3595">
    <w:name w:val="ListLabel 3553"/>
    <w:qFormat/>
    <w:uiPriority w:val="0"/>
    <w:rPr>
      <w:rFonts w:ascii="Times New Roman" w:hAnsi="Times New Roman" w:cs="Symbol"/>
      <w:sz w:val="24"/>
    </w:rPr>
  </w:style>
  <w:style w:type="character" w:customStyle="1" w:styleId="3596">
    <w:name w:val="ListLabel 3554"/>
    <w:qFormat/>
    <w:uiPriority w:val="0"/>
    <w:rPr>
      <w:rFonts w:cs="Courier New"/>
    </w:rPr>
  </w:style>
  <w:style w:type="character" w:customStyle="1" w:styleId="3597">
    <w:name w:val="ListLabel 3555"/>
    <w:qFormat/>
    <w:uiPriority w:val="0"/>
    <w:rPr>
      <w:rFonts w:cs="Wingdings"/>
    </w:rPr>
  </w:style>
  <w:style w:type="character" w:customStyle="1" w:styleId="3598">
    <w:name w:val="ListLabel 3556"/>
    <w:qFormat/>
    <w:uiPriority w:val="0"/>
    <w:rPr>
      <w:rFonts w:cs="Symbol"/>
    </w:rPr>
  </w:style>
  <w:style w:type="character" w:customStyle="1" w:styleId="3599">
    <w:name w:val="ListLabel 3557"/>
    <w:qFormat/>
    <w:uiPriority w:val="0"/>
    <w:rPr>
      <w:rFonts w:cs="Courier New"/>
    </w:rPr>
  </w:style>
  <w:style w:type="character" w:customStyle="1" w:styleId="3600">
    <w:name w:val="ListLabel 3558"/>
    <w:qFormat/>
    <w:uiPriority w:val="0"/>
    <w:rPr>
      <w:rFonts w:cs="Wingdings"/>
    </w:rPr>
  </w:style>
  <w:style w:type="character" w:customStyle="1" w:styleId="3601">
    <w:name w:val="ListLabel 3559"/>
    <w:qFormat/>
    <w:uiPriority w:val="0"/>
    <w:rPr>
      <w:rFonts w:cs="Symbol"/>
    </w:rPr>
  </w:style>
  <w:style w:type="character" w:customStyle="1" w:styleId="3602">
    <w:name w:val="ListLabel 3560"/>
    <w:qFormat/>
    <w:uiPriority w:val="0"/>
    <w:rPr>
      <w:rFonts w:cs="Courier New"/>
    </w:rPr>
  </w:style>
  <w:style w:type="character" w:customStyle="1" w:styleId="3603">
    <w:name w:val="ListLabel 3561"/>
    <w:qFormat/>
    <w:uiPriority w:val="0"/>
    <w:rPr>
      <w:rFonts w:cs="Wingdings"/>
    </w:rPr>
  </w:style>
  <w:style w:type="character" w:customStyle="1" w:styleId="3604">
    <w:name w:val="ListLabel 3562"/>
    <w:qFormat/>
    <w:uiPriority w:val="0"/>
    <w:rPr>
      <w:rFonts w:ascii="Times New Roman" w:hAnsi="Times New Roman" w:cs="Symbol"/>
      <w:b/>
      <w:sz w:val="28"/>
    </w:rPr>
  </w:style>
  <w:style w:type="character" w:customStyle="1" w:styleId="3605">
    <w:name w:val="ListLabel 3563"/>
    <w:qFormat/>
    <w:uiPriority w:val="0"/>
    <w:rPr>
      <w:rFonts w:cs="Courier New"/>
    </w:rPr>
  </w:style>
  <w:style w:type="character" w:customStyle="1" w:styleId="3606">
    <w:name w:val="ListLabel 3564"/>
    <w:qFormat/>
    <w:uiPriority w:val="0"/>
    <w:rPr>
      <w:rFonts w:cs="Wingdings"/>
    </w:rPr>
  </w:style>
  <w:style w:type="character" w:customStyle="1" w:styleId="3607">
    <w:name w:val="ListLabel 3565"/>
    <w:qFormat/>
    <w:uiPriority w:val="0"/>
    <w:rPr>
      <w:rFonts w:cs="Symbol"/>
    </w:rPr>
  </w:style>
  <w:style w:type="character" w:customStyle="1" w:styleId="3608">
    <w:name w:val="ListLabel 3566"/>
    <w:qFormat/>
    <w:uiPriority w:val="0"/>
    <w:rPr>
      <w:rFonts w:cs="Courier New"/>
    </w:rPr>
  </w:style>
  <w:style w:type="character" w:customStyle="1" w:styleId="3609">
    <w:name w:val="ListLabel 3567"/>
    <w:qFormat/>
    <w:uiPriority w:val="0"/>
    <w:rPr>
      <w:rFonts w:cs="Wingdings"/>
    </w:rPr>
  </w:style>
  <w:style w:type="character" w:customStyle="1" w:styleId="3610">
    <w:name w:val="ListLabel 3568"/>
    <w:qFormat/>
    <w:uiPriority w:val="0"/>
    <w:rPr>
      <w:rFonts w:cs="Symbol"/>
    </w:rPr>
  </w:style>
  <w:style w:type="character" w:customStyle="1" w:styleId="3611">
    <w:name w:val="ListLabel 3569"/>
    <w:qFormat/>
    <w:uiPriority w:val="0"/>
    <w:rPr>
      <w:rFonts w:cs="Courier New"/>
    </w:rPr>
  </w:style>
  <w:style w:type="character" w:customStyle="1" w:styleId="3612">
    <w:name w:val="ListLabel 3570"/>
    <w:qFormat/>
    <w:uiPriority w:val="0"/>
    <w:rPr>
      <w:rFonts w:cs="Wingdings"/>
    </w:rPr>
  </w:style>
  <w:style w:type="character" w:customStyle="1" w:styleId="3613">
    <w:name w:val="ListLabel 3571"/>
    <w:qFormat/>
    <w:uiPriority w:val="0"/>
    <w:rPr>
      <w:rFonts w:ascii="Georgia" w:hAnsi="Georgia" w:cs="Times New Roman"/>
      <w:b/>
      <w:color w:val="auto"/>
      <w:sz w:val="22"/>
    </w:rPr>
  </w:style>
  <w:style w:type="character" w:customStyle="1" w:styleId="3614">
    <w:name w:val="ListLabel 3572"/>
    <w:qFormat/>
    <w:uiPriority w:val="0"/>
    <w:rPr>
      <w:rFonts w:cs="Courier New"/>
    </w:rPr>
  </w:style>
  <w:style w:type="character" w:customStyle="1" w:styleId="3615">
    <w:name w:val="ListLabel 3573"/>
    <w:qFormat/>
    <w:uiPriority w:val="0"/>
    <w:rPr>
      <w:rFonts w:cs="Wingdings"/>
    </w:rPr>
  </w:style>
  <w:style w:type="character" w:customStyle="1" w:styleId="3616">
    <w:name w:val="ListLabel 3574"/>
    <w:qFormat/>
    <w:uiPriority w:val="0"/>
    <w:rPr>
      <w:rFonts w:cs="Symbol"/>
    </w:rPr>
  </w:style>
  <w:style w:type="character" w:customStyle="1" w:styleId="3617">
    <w:name w:val="ListLabel 3575"/>
    <w:qFormat/>
    <w:uiPriority w:val="0"/>
    <w:rPr>
      <w:rFonts w:cs="Courier New"/>
    </w:rPr>
  </w:style>
  <w:style w:type="character" w:customStyle="1" w:styleId="3618">
    <w:name w:val="ListLabel 3576"/>
    <w:qFormat/>
    <w:uiPriority w:val="0"/>
    <w:rPr>
      <w:rFonts w:cs="Wingdings"/>
    </w:rPr>
  </w:style>
  <w:style w:type="character" w:customStyle="1" w:styleId="3619">
    <w:name w:val="ListLabel 3577"/>
    <w:qFormat/>
    <w:uiPriority w:val="0"/>
    <w:rPr>
      <w:rFonts w:cs="Symbol"/>
    </w:rPr>
  </w:style>
  <w:style w:type="character" w:customStyle="1" w:styleId="3620">
    <w:name w:val="ListLabel 3578"/>
    <w:qFormat/>
    <w:uiPriority w:val="0"/>
    <w:rPr>
      <w:rFonts w:cs="Courier New"/>
    </w:rPr>
  </w:style>
  <w:style w:type="character" w:customStyle="1" w:styleId="3621">
    <w:name w:val="ListLabel 3579"/>
    <w:qFormat/>
    <w:uiPriority w:val="0"/>
    <w:rPr>
      <w:rFonts w:cs="Wingdings"/>
    </w:rPr>
  </w:style>
  <w:style w:type="character" w:customStyle="1" w:styleId="3622">
    <w:name w:val="ListLabel 3580"/>
    <w:qFormat/>
    <w:uiPriority w:val="0"/>
    <w:rPr>
      <w:rFonts w:ascii="RgsyshAdvTTb8864ccf.B" w:hAnsi="RgsyshAdvTTb8864ccf.B" w:cs="Symbol"/>
      <w:b/>
      <w:sz w:val="28"/>
      <w:szCs w:val="32"/>
    </w:rPr>
  </w:style>
  <w:style w:type="character" w:customStyle="1" w:styleId="3623">
    <w:name w:val="ListLabel 3581"/>
    <w:qFormat/>
    <w:uiPriority w:val="0"/>
    <w:rPr>
      <w:rFonts w:cs="Courier New"/>
    </w:rPr>
  </w:style>
  <w:style w:type="character" w:customStyle="1" w:styleId="3624">
    <w:name w:val="ListLabel 3582"/>
    <w:qFormat/>
    <w:uiPriority w:val="0"/>
    <w:rPr>
      <w:rFonts w:cs="Wingdings"/>
    </w:rPr>
  </w:style>
  <w:style w:type="character" w:customStyle="1" w:styleId="3625">
    <w:name w:val="ListLabel 3583"/>
    <w:qFormat/>
    <w:uiPriority w:val="0"/>
    <w:rPr>
      <w:rFonts w:cs="Symbol"/>
    </w:rPr>
  </w:style>
  <w:style w:type="character" w:customStyle="1" w:styleId="3626">
    <w:name w:val="ListLabel 3584"/>
    <w:qFormat/>
    <w:uiPriority w:val="0"/>
    <w:rPr>
      <w:rFonts w:cs="Courier New"/>
    </w:rPr>
  </w:style>
  <w:style w:type="character" w:customStyle="1" w:styleId="3627">
    <w:name w:val="ListLabel 3585"/>
    <w:qFormat/>
    <w:uiPriority w:val="0"/>
    <w:rPr>
      <w:rFonts w:cs="Wingdings"/>
    </w:rPr>
  </w:style>
  <w:style w:type="character" w:customStyle="1" w:styleId="3628">
    <w:name w:val="ListLabel 3586"/>
    <w:qFormat/>
    <w:uiPriority w:val="0"/>
    <w:rPr>
      <w:rFonts w:cs="Symbol"/>
    </w:rPr>
  </w:style>
  <w:style w:type="character" w:customStyle="1" w:styleId="3629">
    <w:name w:val="ListLabel 3587"/>
    <w:qFormat/>
    <w:uiPriority w:val="0"/>
    <w:rPr>
      <w:rFonts w:cs="Courier New"/>
    </w:rPr>
  </w:style>
  <w:style w:type="character" w:customStyle="1" w:styleId="3630">
    <w:name w:val="ListLabel 3588"/>
    <w:qFormat/>
    <w:uiPriority w:val="0"/>
    <w:rPr>
      <w:rFonts w:cs="Wingdings"/>
    </w:rPr>
  </w:style>
  <w:style w:type="character" w:customStyle="1" w:styleId="3631">
    <w:name w:val="ListLabel 3589"/>
    <w:qFormat/>
    <w:uiPriority w:val="0"/>
    <w:rPr>
      <w:rFonts w:cs="Symbol"/>
      <w:sz w:val="20"/>
    </w:rPr>
  </w:style>
  <w:style w:type="character" w:customStyle="1" w:styleId="3632">
    <w:name w:val="ListLabel 3590"/>
    <w:qFormat/>
    <w:uiPriority w:val="0"/>
    <w:rPr>
      <w:rFonts w:cs="Courier New"/>
      <w:sz w:val="20"/>
    </w:rPr>
  </w:style>
  <w:style w:type="character" w:customStyle="1" w:styleId="3633">
    <w:name w:val="ListLabel 3591"/>
    <w:qFormat/>
    <w:uiPriority w:val="0"/>
    <w:rPr>
      <w:rFonts w:cs="Wingdings"/>
      <w:sz w:val="20"/>
    </w:rPr>
  </w:style>
  <w:style w:type="character" w:customStyle="1" w:styleId="3634">
    <w:name w:val="ListLabel 3592"/>
    <w:qFormat/>
    <w:uiPriority w:val="0"/>
    <w:rPr>
      <w:rFonts w:cs="Wingdings"/>
      <w:sz w:val="20"/>
    </w:rPr>
  </w:style>
  <w:style w:type="character" w:customStyle="1" w:styleId="3635">
    <w:name w:val="ListLabel 3593"/>
    <w:qFormat/>
    <w:uiPriority w:val="0"/>
    <w:rPr>
      <w:rFonts w:cs="Wingdings"/>
      <w:sz w:val="20"/>
    </w:rPr>
  </w:style>
  <w:style w:type="character" w:customStyle="1" w:styleId="3636">
    <w:name w:val="ListLabel 3594"/>
    <w:qFormat/>
    <w:uiPriority w:val="0"/>
    <w:rPr>
      <w:rFonts w:cs="Wingdings"/>
      <w:sz w:val="20"/>
    </w:rPr>
  </w:style>
  <w:style w:type="character" w:customStyle="1" w:styleId="3637">
    <w:name w:val="ListLabel 3595"/>
    <w:qFormat/>
    <w:uiPriority w:val="0"/>
    <w:rPr>
      <w:rFonts w:cs="Wingdings"/>
      <w:sz w:val="20"/>
    </w:rPr>
  </w:style>
  <w:style w:type="character" w:customStyle="1" w:styleId="3638">
    <w:name w:val="ListLabel 3596"/>
    <w:qFormat/>
    <w:uiPriority w:val="0"/>
    <w:rPr>
      <w:rFonts w:cs="Wingdings"/>
      <w:sz w:val="20"/>
    </w:rPr>
  </w:style>
  <w:style w:type="character" w:customStyle="1" w:styleId="3639">
    <w:name w:val="ListLabel 3597"/>
    <w:qFormat/>
    <w:uiPriority w:val="0"/>
    <w:rPr>
      <w:rFonts w:cs="Wingdings"/>
      <w:sz w:val="20"/>
    </w:rPr>
  </w:style>
  <w:style w:type="character" w:customStyle="1" w:styleId="3640">
    <w:name w:val="ListLabel 3598"/>
    <w:qFormat/>
    <w:uiPriority w:val="0"/>
    <w:rPr>
      <w:sz w:val="22"/>
      <w:szCs w:val="22"/>
      <w:highlight w:val="blue"/>
    </w:rPr>
  </w:style>
  <w:style w:type="character" w:customStyle="1" w:styleId="3641">
    <w:name w:val="ListLabel 3599"/>
    <w:qFormat/>
    <w:uiPriority w:val="0"/>
    <w:rPr>
      <w:sz w:val="22"/>
      <w:szCs w:val="22"/>
      <w:lang w:val="ro-RO"/>
    </w:rPr>
  </w:style>
  <w:style w:type="character" w:customStyle="1" w:styleId="3642">
    <w:name w:val="ListLabel 3600"/>
    <w:qFormat/>
    <w:uiPriority w:val="0"/>
    <w:rPr>
      <w:bCs/>
    </w:rPr>
  </w:style>
  <w:style w:type="character" w:customStyle="1" w:styleId="3643">
    <w:name w:val="ListLabel 3601"/>
    <w:qFormat/>
    <w:uiPriority w:val="0"/>
    <w:rPr>
      <w:rFonts w:ascii="Times New Roman" w:hAnsi="Times New Roman"/>
      <w:bCs/>
      <w:color w:val="auto"/>
      <w:sz w:val="24"/>
      <w:szCs w:val="24"/>
      <w:highlight w:val="white"/>
      <w:u w:val="none"/>
    </w:rPr>
  </w:style>
  <w:style w:type="character" w:customStyle="1" w:styleId="3644">
    <w:name w:val="ListLabel 3602"/>
    <w:qFormat/>
    <w:uiPriority w:val="0"/>
    <w:rPr>
      <w:rFonts w:ascii="Times New Roman" w:hAnsi="Times New Roman"/>
      <w:color w:val="000000"/>
      <w:sz w:val="24"/>
      <w:szCs w:val="24"/>
      <w:highlight w:val="white"/>
      <w:u w:val="none"/>
    </w:rPr>
  </w:style>
  <w:style w:type="character" w:customStyle="1" w:styleId="3645">
    <w:name w:val="ListLabel 3603"/>
    <w:qFormat/>
    <w:uiPriority w:val="0"/>
    <w:rPr>
      <w:rFonts w:ascii="Times New Roman" w:hAnsi="Times New Roman" w:eastAsia="Calibri"/>
      <w:b/>
      <w:color w:val="000000"/>
      <w:sz w:val="24"/>
      <w:szCs w:val="24"/>
      <w:highlight w:val="white"/>
    </w:rPr>
  </w:style>
  <w:style w:type="character" w:customStyle="1" w:styleId="3646">
    <w:name w:val="ListLabel 3604"/>
    <w:qFormat/>
    <w:uiPriority w:val="0"/>
    <w:rPr>
      <w:rFonts w:ascii="Times New Roman" w:hAnsi="Times New Roman"/>
      <w:b/>
      <w:sz w:val="24"/>
      <w:szCs w:val="24"/>
      <w:lang w:eastAsia="en-GB"/>
    </w:rPr>
  </w:style>
  <w:style w:type="character" w:customStyle="1" w:styleId="3647">
    <w:name w:val="ListLabel 3605"/>
    <w:qFormat/>
    <w:uiPriority w:val="0"/>
    <w:rPr>
      <w:rFonts w:ascii="Times New Roman" w:hAnsi="Times New Roman"/>
      <w:color w:val="auto"/>
      <w:sz w:val="24"/>
      <w:szCs w:val="24"/>
      <w:highlight w:val="white"/>
      <w:u w:val="none"/>
    </w:rPr>
  </w:style>
  <w:style w:type="character" w:customStyle="1" w:styleId="3648">
    <w:name w:val="ListLabel 3606"/>
    <w:qFormat/>
    <w:uiPriority w:val="0"/>
    <w:rPr>
      <w:rFonts w:ascii="Times New Roman" w:hAnsi="Times New Roman"/>
      <w:color w:val="auto"/>
      <w:sz w:val="24"/>
      <w:szCs w:val="24"/>
      <w:u w:val="none"/>
    </w:rPr>
  </w:style>
  <w:style w:type="character" w:customStyle="1" w:styleId="3649">
    <w:name w:val="ListLabel 3607"/>
    <w:qFormat/>
    <w:uiPriority w:val="0"/>
    <w:rPr>
      <w:rFonts w:ascii="Times New Roman" w:hAnsi="Times New Roman"/>
      <w:i/>
      <w:iCs/>
      <w:sz w:val="24"/>
      <w:szCs w:val="24"/>
      <w:lang w:eastAsia="en-GB"/>
    </w:rPr>
  </w:style>
  <w:style w:type="character" w:customStyle="1" w:styleId="3650">
    <w:name w:val="ListLabel 3608"/>
    <w:qFormat/>
    <w:uiPriority w:val="0"/>
    <w:rPr>
      <w:rFonts w:ascii="Times New Roman" w:hAnsi="Times New Roman" w:eastAsia="Calibri"/>
      <w:b/>
      <w:bCs/>
      <w:color w:val="auto"/>
      <w:sz w:val="24"/>
      <w:szCs w:val="24"/>
      <w:u w:val="none"/>
    </w:rPr>
  </w:style>
  <w:style w:type="character" w:customStyle="1" w:styleId="3651">
    <w:name w:val="ListLabel 3609"/>
    <w:qFormat/>
    <w:uiPriority w:val="0"/>
    <w:rPr>
      <w:rFonts w:ascii="Times New Roman" w:hAnsi="Times New Roman" w:eastAsia="Calibri"/>
      <w:color w:val="auto"/>
      <w:sz w:val="24"/>
      <w:szCs w:val="24"/>
      <w:u w:val="none"/>
    </w:rPr>
  </w:style>
  <w:style w:type="character" w:customStyle="1" w:styleId="3652">
    <w:name w:val="ListLabel 3610"/>
    <w:qFormat/>
    <w:uiPriority w:val="0"/>
    <w:rPr>
      <w:color w:val="auto"/>
      <w:sz w:val="24"/>
      <w:szCs w:val="24"/>
      <w:highlight w:val="white"/>
      <w:u w:val="none"/>
    </w:rPr>
  </w:style>
  <w:style w:type="character" w:customStyle="1" w:styleId="3653">
    <w:name w:val="ListLabel 3611"/>
    <w:qFormat/>
    <w:uiPriority w:val="0"/>
    <w:rPr>
      <w:b/>
      <w:color w:val="auto"/>
      <w:sz w:val="24"/>
      <w:szCs w:val="24"/>
      <w:highlight w:val="white"/>
      <w:u w:val="none"/>
    </w:rPr>
  </w:style>
  <w:style w:type="character" w:customStyle="1" w:styleId="3654">
    <w:name w:val="ListLabel 3612"/>
    <w:qFormat/>
    <w:uiPriority w:val="0"/>
    <w:rPr>
      <w:color w:val="auto"/>
      <w:sz w:val="24"/>
      <w:szCs w:val="24"/>
      <w:u w:val="none"/>
    </w:rPr>
  </w:style>
  <w:style w:type="character" w:customStyle="1" w:styleId="3655">
    <w:name w:val="ListLabel 3613"/>
    <w:qFormat/>
    <w:uiPriority w:val="0"/>
    <w:rPr>
      <w:rFonts w:ascii="CMBX12" w:hAnsi="CMBX12" w:cs="CMBX12"/>
      <w:kern w:val="0"/>
      <w:sz w:val="24"/>
      <w:szCs w:val="24"/>
    </w:rPr>
  </w:style>
  <w:style w:type="character" w:customStyle="1" w:styleId="3656">
    <w:name w:val="ListLabel 3614"/>
    <w:qFormat/>
    <w:uiPriority w:val="0"/>
    <w:rPr>
      <w:b/>
      <w:color w:val="000000"/>
      <w:spacing w:val="0"/>
      <w:sz w:val="24"/>
      <w:szCs w:val="24"/>
      <w:highlight w:val="white"/>
      <w:u w:val="single"/>
    </w:rPr>
  </w:style>
  <w:style w:type="character" w:customStyle="1" w:styleId="3657">
    <w:name w:val="ListLabel 3615"/>
    <w:qFormat/>
    <w:uiPriority w:val="0"/>
    <w:rPr>
      <w:color w:val="000000"/>
      <w:spacing w:val="0"/>
      <w:sz w:val="24"/>
      <w:szCs w:val="24"/>
      <w:highlight w:val="white"/>
      <w:u w:val="single"/>
    </w:rPr>
  </w:style>
  <w:style w:type="character" w:customStyle="1" w:styleId="3658">
    <w:name w:val="ListLabel 3616"/>
    <w:qFormat/>
    <w:uiPriority w:val="0"/>
  </w:style>
  <w:style w:type="character" w:customStyle="1" w:styleId="3659">
    <w:name w:val="ListLabel 3617"/>
    <w:qFormat/>
    <w:uiPriority w:val="0"/>
    <w:rPr>
      <w:rFonts w:ascii="Times New Roman" w:hAnsi="Times New Roman"/>
      <w:sz w:val="22"/>
      <w:szCs w:val="22"/>
    </w:rPr>
  </w:style>
  <w:style w:type="character" w:customStyle="1" w:styleId="3660">
    <w:name w:val="ListLabel 3618"/>
    <w:qFormat/>
    <w:uiPriority w:val="0"/>
    <w:rPr>
      <w:rFonts w:ascii="Times New Roman" w:hAnsi="Times New Roman"/>
      <w:bCs/>
      <w:color w:val="385898"/>
      <w:spacing w:val="0"/>
      <w:sz w:val="22"/>
      <w:szCs w:val="22"/>
      <w:u w:val="none"/>
    </w:rPr>
  </w:style>
  <w:style w:type="character" w:customStyle="1" w:styleId="3661">
    <w:name w:val="ListLabel 3619"/>
    <w:qFormat/>
    <w:uiPriority w:val="0"/>
    <w:rPr>
      <w:sz w:val="22"/>
      <w:szCs w:val="22"/>
    </w:rPr>
  </w:style>
  <w:style w:type="character" w:customStyle="1" w:styleId="3662">
    <w:name w:val="ListLabel 3620"/>
    <w:qFormat/>
    <w:uiPriority w:val="0"/>
    <w:rPr>
      <w:rFonts w:cs="Times New Roman"/>
      <w:sz w:val="22"/>
      <w:szCs w:val="22"/>
      <w:lang w:val="en-US"/>
    </w:rPr>
  </w:style>
  <w:style w:type="character" w:customStyle="1" w:styleId="3663">
    <w:name w:val="ListLabel 3621"/>
    <w:qFormat/>
    <w:uiPriority w:val="0"/>
    <w:rPr>
      <w:rFonts w:cs="Times New Roman"/>
      <w:color w:val="000000"/>
      <w:sz w:val="22"/>
      <w:szCs w:val="22"/>
      <w:lang w:val="en-US"/>
    </w:rPr>
  </w:style>
  <w:style w:type="character" w:customStyle="1" w:styleId="3664">
    <w:name w:val="ListLabel 3622"/>
    <w:qFormat/>
    <w:uiPriority w:val="0"/>
  </w:style>
  <w:style w:type="character" w:customStyle="1" w:styleId="3665">
    <w:name w:val="ListLabel 3623"/>
    <w:qFormat/>
    <w:uiPriority w:val="0"/>
    <w:rPr>
      <w:rFonts w:cs="Times New Roman"/>
      <w:sz w:val="20"/>
      <w:szCs w:val="20"/>
      <w:lang w:val="en-US"/>
    </w:rPr>
  </w:style>
  <w:style w:type="character" w:customStyle="1" w:styleId="3666">
    <w:name w:val="ListLabel 3624"/>
    <w:qFormat/>
    <w:uiPriority w:val="0"/>
    <w:rPr>
      <w:color w:val="006580"/>
      <w:spacing w:val="0"/>
      <w:sz w:val="20"/>
      <w:szCs w:val="20"/>
      <w:u w:val="none"/>
    </w:rPr>
  </w:style>
  <w:style w:type="character" w:customStyle="1" w:styleId="3667">
    <w:name w:val="ListLabel 3625"/>
    <w:qFormat/>
    <w:uiPriority w:val="0"/>
    <w:rPr>
      <w:rFonts w:ascii="Times New Roman" w:hAnsi="Times New Roman"/>
      <w:sz w:val="24"/>
      <w:szCs w:val="24"/>
    </w:rPr>
  </w:style>
  <w:style w:type="character" w:customStyle="1" w:styleId="3668">
    <w:name w:val="ListLabel 3626"/>
    <w:qFormat/>
    <w:uiPriority w:val="0"/>
    <w:rPr>
      <w:color w:val="auto"/>
    </w:rPr>
  </w:style>
  <w:style w:type="character" w:customStyle="1" w:styleId="3669">
    <w:name w:val="ListLabel 3627"/>
    <w:qFormat/>
    <w:uiPriority w:val="0"/>
    <w:rPr>
      <w:rFonts w:ascii="Times New Roman" w:hAnsi="Times New Roman"/>
      <w:sz w:val="24"/>
      <w:szCs w:val="24"/>
    </w:rPr>
  </w:style>
  <w:style w:type="character" w:customStyle="1" w:styleId="3670">
    <w:name w:val="ListLabel 3628"/>
    <w:qFormat/>
    <w:uiPriority w:val="0"/>
    <w:rPr>
      <w:rFonts w:ascii="Times New Roman" w:hAnsi="Times New Roman"/>
      <w:sz w:val="24"/>
      <w:szCs w:val="24"/>
    </w:rPr>
  </w:style>
  <w:style w:type="character" w:customStyle="1" w:styleId="3671">
    <w:name w:val="ListLabel 3629"/>
    <w:qFormat/>
    <w:uiPriority w:val="0"/>
    <w:rPr>
      <w:sz w:val="24"/>
      <w:szCs w:val="24"/>
    </w:rPr>
  </w:style>
  <w:style w:type="character" w:customStyle="1" w:styleId="3672">
    <w:name w:val="ListLabel 3630"/>
    <w:qFormat/>
    <w:uiPriority w:val="0"/>
    <w:rPr>
      <w:color w:val="7C93A1"/>
      <w:sz w:val="20"/>
      <w:szCs w:val="20"/>
      <w:highlight w:val="white"/>
    </w:rPr>
  </w:style>
  <w:style w:type="character" w:customStyle="1" w:styleId="3673">
    <w:name w:val="ListLabel 3631"/>
    <w:qFormat/>
    <w:uiPriority w:val="0"/>
    <w:rPr>
      <w:b/>
      <w:bCs/>
      <w:color w:val="7C93A1"/>
      <w:sz w:val="20"/>
      <w:szCs w:val="20"/>
      <w:highlight w:val="white"/>
    </w:rPr>
  </w:style>
  <w:style w:type="character" w:customStyle="1" w:styleId="3674">
    <w:name w:val="ListLabel 3632"/>
    <w:qFormat/>
    <w:uiPriority w:val="0"/>
    <w:rPr>
      <w:color w:val="auto"/>
      <w:u w:val="none"/>
    </w:rPr>
  </w:style>
  <w:style w:type="character" w:customStyle="1" w:styleId="3675">
    <w:name w:val="ListLabel 3633"/>
    <w:qFormat/>
    <w:uiPriority w:val="0"/>
    <w:rPr>
      <w:bCs/>
      <w:color w:val="auto"/>
      <w:u w:val="none"/>
      <w:lang w:val="ro-RO"/>
    </w:rPr>
  </w:style>
  <w:style w:type="character" w:customStyle="1" w:styleId="3676">
    <w:name w:val="ListLabel 3634"/>
    <w:qFormat/>
    <w:uiPriority w:val="0"/>
    <w:rPr>
      <w:b/>
      <w:bCs/>
      <w:sz w:val="28"/>
      <w:szCs w:val="28"/>
    </w:rPr>
  </w:style>
  <w:style w:type="character" w:customStyle="1" w:styleId="3677">
    <w:name w:val="ListLabel 3635"/>
    <w:qFormat/>
    <w:uiPriority w:val="0"/>
    <w:rPr>
      <w:b/>
      <w:bCs/>
      <w:color w:val="auto"/>
      <w:sz w:val="20"/>
      <w:szCs w:val="20"/>
      <w:u w:val="none"/>
    </w:rPr>
  </w:style>
  <w:style w:type="character" w:customStyle="1" w:styleId="3678">
    <w:name w:val="ListLabel 3636"/>
    <w:qFormat/>
    <w:uiPriority w:val="0"/>
    <w:rPr>
      <w:rFonts w:eastAsia="Times New Roman"/>
      <w:sz w:val="20"/>
      <w:szCs w:val="20"/>
    </w:rPr>
  </w:style>
  <w:style w:type="character" w:customStyle="1" w:styleId="3679">
    <w:name w:val="ListLabel 3637"/>
    <w:qFormat/>
    <w:uiPriority w:val="0"/>
    <w:rPr>
      <w:rFonts w:eastAsia="Times New Roman"/>
      <w:sz w:val="20"/>
      <w:szCs w:val="20"/>
    </w:rPr>
  </w:style>
  <w:style w:type="character" w:customStyle="1" w:styleId="3680">
    <w:name w:val="ListLabel 3638"/>
    <w:qFormat/>
    <w:uiPriority w:val="0"/>
    <w:rPr>
      <w:b/>
      <w:sz w:val="28"/>
      <w:szCs w:val="28"/>
    </w:rPr>
  </w:style>
  <w:style w:type="character" w:customStyle="1" w:styleId="3681">
    <w:name w:val="ListLabel 3639"/>
    <w:qFormat/>
    <w:uiPriority w:val="0"/>
    <w:rPr>
      <w:rFonts w:ascii="TimesNewRomanMTStd-Italic" w:hAnsi="TimesNewRomanMTStd-Italic" w:cs="TimesNewRomanMTStd-Italic"/>
      <w:i/>
      <w:iCs/>
    </w:rPr>
  </w:style>
  <w:style w:type="character" w:customStyle="1" w:styleId="3682">
    <w:name w:val="ListLabel 3640"/>
    <w:qFormat/>
    <w:uiPriority w:val="0"/>
    <w:rPr>
      <w:b/>
      <w:bCs/>
      <w:color w:val="auto"/>
      <w:sz w:val="28"/>
      <w:szCs w:val="28"/>
      <w:highlight w:val="white"/>
      <w:u w:val="none"/>
    </w:rPr>
  </w:style>
  <w:style w:type="character" w:customStyle="1" w:styleId="3683">
    <w:name w:val="ListLabel 3641"/>
    <w:qFormat/>
    <w:uiPriority w:val="0"/>
    <w:rPr>
      <w:b/>
      <w:color w:val="auto"/>
      <w:sz w:val="28"/>
      <w:szCs w:val="28"/>
      <w:highlight w:val="white"/>
      <w:u w:val="none"/>
    </w:rPr>
  </w:style>
  <w:style w:type="character" w:customStyle="1" w:styleId="3684">
    <w:name w:val="ListLabel 3642"/>
    <w:qFormat/>
    <w:uiPriority w:val="0"/>
    <w:rPr>
      <w:b/>
      <w:i/>
      <w:iCs/>
      <w:color w:val="auto"/>
      <w:sz w:val="28"/>
      <w:szCs w:val="28"/>
      <w:highlight w:val="white"/>
      <w:u w:val="none"/>
    </w:rPr>
  </w:style>
  <w:style w:type="character" w:customStyle="1" w:styleId="3685">
    <w:name w:val="ListLabel 3643"/>
    <w:qFormat/>
    <w:uiPriority w:val="0"/>
    <w:rPr>
      <w:color w:val="auto"/>
      <w:sz w:val="20"/>
      <w:szCs w:val="20"/>
    </w:rPr>
  </w:style>
  <w:style w:type="character" w:customStyle="1" w:styleId="3686">
    <w:name w:val="ListLabel 3644"/>
    <w:qFormat/>
    <w:uiPriority w:val="0"/>
    <w:rPr>
      <w:rFonts w:eastAsia="Calibri"/>
      <w:i/>
      <w:iCs/>
      <w:color w:val="auto"/>
      <w:sz w:val="20"/>
      <w:szCs w:val="20"/>
    </w:rPr>
  </w:style>
  <w:style w:type="character" w:customStyle="1" w:styleId="3687">
    <w:name w:val="ListLabel 3645"/>
    <w:qFormat/>
    <w:uiPriority w:val="0"/>
    <w:rPr>
      <w:color w:val="auto"/>
      <w:highlight w:val="white"/>
      <w:u w:val="none"/>
    </w:rPr>
  </w:style>
  <w:style w:type="character" w:customStyle="1" w:styleId="3688">
    <w:name w:val="ListLabel 3646"/>
    <w:qFormat/>
    <w:uiPriority w:val="0"/>
    <w:rPr>
      <w:b/>
      <w:color w:val="000000"/>
      <w:sz w:val="28"/>
      <w:szCs w:val="28"/>
      <w:highlight w:val="white"/>
    </w:rPr>
  </w:style>
  <w:style w:type="character" w:customStyle="1" w:styleId="3689">
    <w:name w:val="ListLabel 3647"/>
    <w:qFormat/>
    <w:uiPriority w:val="0"/>
    <w:rPr>
      <w:rFonts w:ascii="Times New Roman" w:hAnsi="Times New Roman" w:cs="Times New Roman"/>
    </w:rPr>
  </w:style>
  <w:style w:type="character" w:customStyle="1" w:styleId="3690">
    <w:name w:val="ListLabel 3648"/>
    <w:qFormat/>
    <w:uiPriority w:val="0"/>
    <w:rPr>
      <w:b/>
      <w:color w:val="auto"/>
      <w:spacing w:val="15"/>
      <w:sz w:val="20"/>
      <w:szCs w:val="20"/>
      <w:u w:val="none"/>
    </w:rPr>
  </w:style>
  <w:style w:type="character" w:customStyle="1" w:styleId="3691">
    <w:name w:val="ListLabel 3649"/>
    <w:qFormat/>
    <w:uiPriority w:val="0"/>
    <w:rPr>
      <w:color w:val="auto"/>
      <w:spacing w:val="15"/>
      <w:sz w:val="20"/>
      <w:szCs w:val="20"/>
    </w:rPr>
  </w:style>
  <w:style w:type="character" w:customStyle="1" w:styleId="3692">
    <w:name w:val="ListLabel 3650"/>
    <w:qFormat/>
    <w:uiPriority w:val="0"/>
    <w:rPr>
      <w:rFonts w:ascii="Times New Roman" w:hAnsi="Times New Roman"/>
      <w:sz w:val="28"/>
      <w:szCs w:val="28"/>
      <w:lang w:eastAsia="en-GB"/>
    </w:rPr>
  </w:style>
  <w:style w:type="character" w:customStyle="1" w:styleId="3693">
    <w:name w:val="ListLabel 3651"/>
    <w:qFormat/>
    <w:uiPriority w:val="0"/>
    <w:rPr>
      <w:rFonts w:ascii="Times New Roman" w:hAnsi="Times New Roman"/>
      <w:color w:val="auto"/>
      <w:sz w:val="28"/>
      <w:szCs w:val="28"/>
      <w:highlight w:val="white"/>
      <w:u w:val="none"/>
    </w:rPr>
  </w:style>
  <w:style w:type="character" w:customStyle="1" w:styleId="3694">
    <w:name w:val="ListLabel 3652"/>
    <w:qFormat/>
    <w:uiPriority w:val="0"/>
    <w:rPr>
      <w:rFonts w:ascii="Times New Roman" w:hAnsi="Times New Roman"/>
      <w:color w:val="auto"/>
      <w:sz w:val="28"/>
      <w:szCs w:val="28"/>
      <w:u w:val="none"/>
    </w:rPr>
  </w:style>
  <w:style w:type="character" w:customStyle="1" w:styleId="3695">
    <w:name w:val="ListLabel 3653"/>
    <w:qFormat/>
    <w:uiPriority w:val="0"/>
    <w:rPr>
      <w:rFonts w:ascii="Times New Roman" w:hAnsi="Times New Roman"/>
      <w:i/>
      <w:iCs/>
      <w:sz w:val="28"/>
      <w:szCs w:val="28"/>
      <w:lang w:eastAsia="en-GB"/>
    </w:rPr>
  </w:style>
  <w:style w:type="character" w:customStyle="1" w:styleId="3696">
    <w:name w:val="ListLabel 3654"/>
    <w:qFormat/>
    <w:uiPriority w:val="0"/>
    <w:rPr>
      <w:sz w:val="22"/>
      <w:szCs w:val="22"/>
    </w:rPr>
  </w:style>
  <w:style w:type="character" w:customStyle="1" w:styleId="3697">
    <w:name w:val="ListLabel 3655"/>
    <w:qFormat/>
    <w:uiPriority w:val="0"/>
    <w:rPr>
      <w:color w:val="auto"/>
      <w:sz w:val="22"/>
      <w:szCs w:val="22"/>
      <w:u w:val="none"/>
    </w:rPr>
  </w:style>
  <w:style w:type="character" w:customStyle="1" w:styleId="3698">
    <w:name w:val="ListLabel 3656"/>
    <w:qFormat/>
    <w:uiPriority w:val="0"/>
    <w:rPr>
      <w:b/>
      <w:bCs/>
      <w:color w:val="auto"/>
      <w:sz w:val="22"/>
      <w:szCs w:val="22"/>
      <w:u w:val="none"/>
    </w:rPr>
  </w:style>
  <w:style w:type="character" w:customStyle="1" w:styleId="3699">
    <w:name w:val="ListLabel 3657"/>
    <w:qFormat/>
    <w:uiPriority w:val="0"/>
    <w:rPr>
      <w:spacing w:val="2"/>
      <w:sz w:val="20"/>
      <w:szCs w:val="20"/>
    </w:rPr>
  </w:style>
  <w:style w:type="character" w:customStyle="1" w:styleId="3700">
    <w:name w:val="ListLabel 3658"/>
    <w:qFormat/>
    <w:uiPriority w:val="0"/>
    <w:rPr>
      <w:sz w:val="20"/>
      <w:szCs w:val="20"/>
    </w:rPr>
  </w:style>
  <w:style w:type="character" w:customStyle="1" w:styleId="3701">
    <w:name w:val="ListLabel 3659"/>
    <w:qFormat/>
    <w:uiPriority w:val="0"/>
    <w:rPr>
      <w:spacing w:val="-2"/>
      <w:sz w:val="20"/>
      <w:szCs w:val="20"/>
    </w:rPr>
  </w:style>
  <w:style w:type="character" w:customStyle="1" w:styleId="3702">
    <w:name w:val="ListLabel 3660"/>
    <w:qFormat/>
    <w:uiPriority w:val="0"/>
    <w:rPr>
      <w:spacing w:val="1"/>
      <w:sz w:val="20"/>
      <w:szCs w:val="20"/>
    </w:rPr>
  </w:style>
  <w:style w:type="character" w:customStyle="1" w:styleId="3703">
    <w:name w:val="ListLabel 3661"/>
    <w:qFormat/>
    <w:uiPriority w:val="0"/>
    <w:rPr>
      <w:spacing w:val="-1"/>
      <w:sz w:val="20"/>
      <w:szCs w:val="20"/>
    </w:rPr>
  </w:style>
  <w:style w:type="character" w:customStyle="1" w:styleId="3704">
    <w:name w:val="ListLabel 3662"/>
    <w:qFormat/>
    <w:uiPriority w:val="0"/>
    <w:rPr>
      <w:spacing w:val="3"/>
      <w:sz w:val="20"/>
      <w:szCs w:val="20"/>
    </w:rPr>
  </w:style>
  <w:style w:type="character" w:customStyle="1" w:styleId="3705">
    <w:name w:val="ListLabel 3663"/>
    <w:qFormat/>
    <w:uiPriority w:val="0"/>
    <w:rPr>
      <w:spacing w:val="-6"/>
      <w:sz w:val="20"/>
      <w:szCs w:val="20"/>
    </w:rPr>
  </w:style>
  <w:style w:type="character" w:customStyle="1" w:styleId="3706">
    <w:name w:val="ListLabel 3664"/>
    <w:qFormat/>
    <w:uiPriority w:val="0"/>
    <w:rPr>
      <w:spacing w:val="-3"/>
      <w:sz w:val="20"/>
      <w:szCs w:val="20"/>
    </w:rPr>
  </w:style>
  <w:style w:type="character" w:customStyle="1" w:styleId="3707">
    <w:name w:val="ListLabel 3665"/>
    <w:qFormat/>
    <w:uiPriority w:val="0"/>
    <w:rPr>
      <w:spacing w:val="-8"/>
      <w:sz w:val="20"/>
      <w:szCs w:val="20"/>
    </w:rPr>
  </w:style>
  <w:style w:type="character" w:customStyle="1" w:styleId="3708">
    <w:name w:val="ListLabel 3666"/>
    <w:qFormat/>
    <w:uiPriority w:val="0"/>
    <w:rPr>
      <w:spacing w:val="-7"/>
      <w:sz w:val="20"/>
      <w:szCs w:val="20"/>
    </w:rPr>
  </w:style>
  <w:style w:type="character" w:customStyle="1" w:styleId="3709">
    <w:name w:val="ListLabel 3667"/>
    <w:qFormat/>
    <w:uiPriority w:val="0"/>
    <w:rPr>
      <w:spacing w:val="-9"/>
      <w:sz w:val="20"/>
      <w:szCs w:val="20"/>
    </w:rPr>
  </w:style>
  <w:style w:type="character" w:customStyle="1" w:styleId="3710">
    <w:name w:val="ListLabel 3668"/>
    <w:qFormat/>
    <w:uiPriority w:val="0"/>
    <w:rPr>
      <w:spacing w:val="-11"/>
      <w:sz w:val="20"/>
      <w:szCs w:val="20"/>
    </w:rPr>
  </w:style>
  <w:style w:type="character" w:customStyle="1" w:styleId="3711">
    <w:name w:val="ListLabel 3669"/>
    <w:qFormat/>
    <w:uiPriority w:val="0"/>
    <w:rPr>
      <w:spacing w:val="-8"/>
      <w:sz w:val="20"/>
      <w:szCs w:val="20"/>
    </w:rPr>
  </w:style>
  <w:style w:type="character" w:customStyle="1" w:styleId="3712">
    <w:name w:val="ListLabel 3670"/>
    <w:qFormat/>
    <w:uiPriority w:val="0"/>
    <w:rPr>
      <w:spacing w:val="-9"/>
      <w:sz w:val="20"/>
      <w:szCs w:val="20"/>
    </w:rPr>
  </w:style>
  <w:style w:type="character" w:customStyle="1" w:styleId="3713">
    <w:name w:val="ListLabel 3671"/>
    <w:qFormat/>
    <w:uiPriority w:val="0"/>
    <w:rPr>
      <w:spacing w:val="-7"/>
      <w:sz w:val="20"/>
      <w:szCs w:val="20"/>
    </w:rPr>
  </w:style>
  <w:style w:type="character" w:customStyle="1" w:styleId="3714">
    <w:name w:val="ListLabel 3672"/>
    <w:qFormat/>
    <w:uiPriority w:val="0"/>
    <w:rPr>
      <w:spacing w:val="-6"/>
      <w:sz w:val="20"/>
      <w:szCs w:val="20"/>
    </w:rPr>
  </w:style>
  <w:style w:type="character" w:customStyle="1" w:styleId="3715">
    <w:name w:val="ListLabel 3673"/>
    <w:qFormat/>
    <w:uiPriority w:val="0"/>
    <w:rPr>
      <w:spacing w:val="-11"/>
      <w:sz w:val="20"/>
      <w:szCs w:val="20"/>
    </w:rPr>
  </w:style>
  <w:style w:type="character" w:customStyle="1" w:styleId="3716">
    <w:name w:val="ListLabel 3674"/>
    <w:qFormat/>
    <w:uiPriority w:val="0"/>
    <w:rPr>
      <w:sz w:val="20"/>
      <w:szCs w:val="20"/>
    </w:rPr>
  </w:style>
  <w:style w:type="character" w:customStyle="1" w:styleId="3717">
    <w:name w:val="ListLabel 3675"/>
    <w:qFormat/>
    <w:uiPriority w:val="0"/>
    <w:rPr>
      <w:sz w:val="20"/>
      <w:szCs w:val="20"/>
    </w:rPr>
  </w:style>
  <w:style w:type="character" w:customStyle="1" w:styleId="3718">
    <w:name w:val="ListLabel 3676"/>
    <w:qFormat/>
    <w:uiPriority w:val="0"/>
    <w:rPr>
      <w:spacing w:val="-1"/>
      <w:sz w:val="20"/>
      <w:szCs w:val="20"/>
    </w:rPr>
  </w:style>
  <w:style w:type="character" w:customStyle="1" w:styleId="3719">
    <w:name w:val="ListLabel 3677"/>
    <w:qFormat/>
    <w:uiPriority w:val="0"/>
    <w:rPr>
      <w:spacing w:val="1"/>
      <w:sz w:val="20"/>
      <w:szCs w:val="20"/>
    </w:rPr>
  </w:style>
  <w:style w:type="character" w:customStyle="1" w:styleId="3720">
    <w:name w:val="ListLabel 3678"/>
    <w:qFormat/>
    <w:uiPriority w:val="0"/>
    <w:rPr>
      <w:spacing w:val="-2"/>
      <w:sz w:val="20"/>
      <w:szCs w:val="20"/>
    </w:rPr>
  </w:style>
  <w:style w:type="character" w:customStyle="1" w:styleId="3721">
    <w:name w:val="ListLabel 3679"/>
    <w:qFormat/>
    <w:uiPriority w:val="0"/>
    <w:rPr>
      <w:sz w:val="20"/>
      <w:szCs w:val="20"/>
    </w:rPr>
  </w:style>
  <w:style w:type="character" w:customStyle="1" w:styleId="3722">
    <w:name w:val="ListLabel 3680"/>
    <w:qFormat/>
    <w:uiPriority w:val="0"/>
    <w:rPr>
      <w:spacing w:val="1"/>
      <w:sz w:val="20"/>
      <w:szCs w:val="20"/>
    </w:rPr>
  </w:style>
  <w:style w:type="character" w:customStyle="1" w:styleId="3723">
    <w:name w:val="ListLabel 3681"/>
    <w:qFormat/>
    <w:uiPriority w:val="0"/>
    <w:rPr>
      <w:spacing w:val="-1"/>
      <w:sz w:val="20"/>
      <w:szCs w:val="20"/>
    </w:rPr>
  </w:style>
  <w:style w:type="character" w:customStyle="1" w:styleId="3724">
    <w:name w:val="ListLabel 3682"/>
    <w:qFormat/>
    <w:uiPriority w:val="0"/>
    <w:rPr>
      <w:spacing w:val="-1"/>
      <w:sz w:val="20"/>
      <w:szCs w:val="20"/>
    </w:rPr>
  </w:style>
  <w:style w:type="character" w:customStyle="1" w:styleId="3725">
    <w:name w:val="ListLabel 3683"/>
    <w:qFormat/>
    <w:uiPriority w:val="0"/>
    <w:rPr>
      <w:sz w:val="20"/>
      <w:szCs w:val="20"/>
    </w:rPr>
  </w:style>
  <w:style w:type="character" w:customStyle="1" w:styleId="3726">
    <w:name w:val="ListLabel 3684"/>
    <w:qFormat/>
    <w:uiPriority w:val="0"/>
    <w:rPr>
      <w:spacing w:val="2"/>
      <w:sz w:val="20"/>
      <w:szCs w:val="20"/>
    </w:rPr>
  </w:style>
  <w:style w:type="character" w:customStyle="1" w:styleId="3727">
    <w:name w:val="ListLabel 3685"/>
    <w:qFormat/>
    <w:uiPriority w:val="0"/>
    <w:rPr>
      <w:spacing w:val="12"/>
      <w:sz w:val="20"/>
      <w:szCs w:val="20"/>
    </w:rPr>
  </w:style>
  <w:style w:type="character" w:customStyle="1" w:styleId="3728">
    <w:name w:val="ListLabel 3686"/>
    <w:qFormat/>
    <w:uiPriority w:val="0"/>
    <w:rPr>
      <w:spacing w:val="-6"/>
      <w:sz w:val="20"/>
      <w:szCs w:val="20"/>
    </w:rPr>
  </w:style>
  <w:style w:type="character" w:customStyle="1" w:styleId="3729">
    <w:name w:val="ListLabel 3687"/>
    <w:qFormat/>
    <w:uiPriority w:val="0"/>
    <w:rPr>
      <w:spacing w:val="4"/>
      <w:sz w:val="20"/>
      <w:szCs w:val="20"/>
    </w:rPr>
  </w:style>
  <w:style w:type="character" w:customStyle="1" w:styleId="3730">
    <w:name w:val="ListLabel 3688"/>
    <w:qFormat/>
    <w:uiPriority w:val="0"/>
    <w:rPr>
      <w:spacing w:val="-2"/>
      <w:sz w:val="20"/>
      <w:szCs w:val="20"/>
    </w:rPr>
  </w:style>
  <w:style w:type="character" w:customStyle="1" w:styleId="3731">
    <w:name w:val="ListLabel 3689"/>
    <w:qFormat/>
    <w:uiPriority w:val="0"/>
    <w:rPr>
      <w:spacing w:val="10"/>
      <w:sz w:val="20"/>
      <w:szCs w:val="20"/>
    </w:rPr>
  </w:style>
  <w:style w:type="character" w:customStyle="1" w:styleId="3732">
    <w:name w:val="ListLabel 3690"/>
    <w:qFormat/>
    <w:uiPriority w:val="0"/>
    <w:rPr>
      <w:spacing w:val="2"/>
      <w:sz w:val="20"/>
      <w:szCs w:val="20"/>
    </w:rPr>
  </w:style>
  <w:style w:type="character" w:customStyle="1" w:styleId="3733">
    <w:name w:val="ListLabel 3691"/>
    <w:qFormat/>
    <w:uiPriority w:val="0"/>
    <w:rPr>
      <w:sz w:val="20"/>
      <w:szCs w:val="20"/>
    </w:rPr>
  </w:style>
  <w:style w:type="character" w:customStyle="1" w:styleId="3734">
    <w:name w:val="ListLabel 3692"/>
    <w:qFormat/>
    <w:uiPriority w:val="0"/>
    <w:rPr>
      <w:spacing w:val="-2"/>
      <w:sz w:val="20"/>
      <w:szCs w:val="20"/>
    </w:rPr>
  </w:style>
  <w:style w:type="character" w:customStyle="1" w:styleId="3735">
    <w:name w:val="ListLabel 3693"/>
    <w:qFormat/>
    <w:uiPriority w:val="0"/>
    <w:rPr>
      <w:spacing w:val="47"/>
      <w:sz w:val="20"/>
      <w:szCs w:val="20"/>
    </w:rPr>
  </w:style>
  <w:style w:type="character" w:customStyle="1" w:styleId="3736">
    <w:name w:val="ListLabel 3694"/>
    <w:qFormat/>
    <w:uiPriority w:val="0"/>
    <w:rPr>
      <w:spacing w:val="46"/>
      <w:sz w:val="20"/>
      <w:szCs w:val="20"/>
    </w:rPr>
  </w:style>
  <w:style w:type="character" w:customStyle="1" w:styleId="3737">
    <w:name w:val="ListLabel 3695"/>
    <w:qFormat/>
    <w:uiPriority w:val="0"/>
    <w:rPr>
      <w:sz w:val="20"/>
      <w:szCs w:val="20"/>
    </w:rPr>
  </w:style>
  <w:style w:type="character" w:customStyle="1" w:styleId="3738">
    <w:name w:val="ListLabel 3696"/>
    <w:qFormat/>
    <w:uiPriority w:val="0"/>
    <w:rPr>
      <w:spacing w:val="1"/>
      <w:sz w:val="20"/>
      <w:szCs w:val="20"/>
    </w:rPr>
  </w:style>
  <w:style w:type="character" w:customStyle="1" w:styleId="3739">
    <w:name w:val="ListLabel 3697"/>
    <w:qFormat/>
    <w:uiPriority w:val="0"/>
    <w:rPr>
      <w:spacing w:val="-1"/>
      <w:sz w:val="20"/>
      <w:szCs w:val="20"/>
    </w:rPr>
  </w:style>
  <w:style w:type="character" w:customStyle="1" w:styleId="3740">
    <w:name w:val="ListLabel 3698"/>
    <w:qFormat/>
    <w:uiPriority w:val="0"/>
    <w:rPr>
      <w:spacing w:val="-5"/>
      <w:sz w:val="20"/>
      <w:szCs w:val="20"/>
    </w:rPr>
  </w:style>
  <w:style w:type="character" w:customStyle="1" w:styleId="3741">
    <w:name w:val="ListLabel 3699"/>
    <w:qFormat/>
    <w:uiPriority w:val="0"/>
    <w:rPr>
      <w:spacing w:val="2"/>
      <w:sz w:val="20"/>
      <w:szCs w:val="20"/>
    </w:rPr>
  </w:style>
  <w:style w:type="character" w:customStyle="1" w:styleId="3742">
    <w:name w:val="ListLabel 3700"/>
    <w:qFormat/>
    <w:uiPriority w:val="0"/>
    <w:rPr>
      <w:spacing w:val="-2"/>
      <w:sz w:val="20"/>
      <w:szCs w:val="20"/>
    </w:rPr>
  </w:style>
  <w:style w:type="character" w:customStyle="1" w:styleId="3743">
    <w:name w:val="ListLabel 3701"/>
    <w:qFormat/>
    <w:uiPriority w:val="0"/>
    <w:rPr>
      <w:spacing w:val="3"/>
      <w:sz w:val="20"/>
      <w:szCs w:val="20"/>
    </w:rPr>
  </w:style>
  <w:style w:type="character" w:customStyle="1" w:styleId="3744">
    <w:name w:val="ListLabel 3702"/>
    <w:qFormat/>
    <w:uiPriority w:val="0"/>
    <w:rPr>
      <w:rFonts w:ascii="Segoe UI" w:hAnsi="Segoe UI" w:eastAsia="Calibri" w:cs="Segoe UI"/>
      <w:b/>
      <w:bCs/>
      <w:caps/>
      <w:color w:val="auto"/>
      <w:sz w:val="22"/>
      <w:szCs w:val="22"/>
    </w:rPr>
  </w:style>
  <w:style w:type="character" w:customStyle="1" w:styleId="3745">
    <w:name w:val="ListLabel 3703"/>
    <w:qFormat/>
    <w:uiPriority w:val="0"/>
    <w:rPr>
      <w:rFonts w:ascii="Segoe UI" w:hAnsi="Segoe UI" w:cs="Segoe UI"/>
      <w:color w:val="000000"/>
      <w:sz w:val="22"/>
      <w:szCs w:val="22"/>
    </w:rPr>
  </w:style>
  <w:style w:type="character" w:customStyle="1" w:styleId="3746">
    <w:name w:val="ListLabel 3704"/>
    <w:qFormat/>
    <w:uiPriority w:val="0"/>
    <w:rPr>
      <w:b/>
      <w:sz w:val="22"/>
      <w:szCs w:val="22"/>
    </w:rPr>
  </w:style>
  <w:style w:type="character" w:customStyle="1" w:styleId="3747">
    <w:name w:val="ListLabel 3705"/>
    <w:qFormat/>
    <w:uiPriority w:val="0"/>
    <w:rPr>
      <w:rFonts w:ascii="Georgia" w:hAnsi="Georgia"/>
      <w:color w:val="000000"/>
      <w:sz w:val="22"/>
      <w:szCs w:val="22"/>
    </w:rPr>
  </w:style>
  <w:style w:type="character" w:customStyle="1" w:styleId="3748">
    <w:name w:val="ListLabel 3706"/>
    <w:qFormat/>
    <w:uiPriority w:val="0"/>
    <w:rPr>
      <w:b/>
    </w:rPr>
  </w:style>
  <w:style w:type="character" w:customStyle="1" w:styleId="3749">
    <w:name w:val="ListLabel 3707"/>
    <w:qFormat/>
    <w:uiPriority w:val="0"/>
    <w:rPr>
      <w:rFonts w:ascii="Arial" w:hAnsi="Arial" w:cs="Arial"/>
      <w:color w:val="109D49"/>
    </w:rPr>
  </w:style>
  <w:style w:type="character" w:customStyle="1" w:styleId="3750">
    <w:name w:val="ListLabel 3708"/>
    <w:qFormat/>
    <w:uiPriority w:val="0"/>
    <w:rPr>
      <w:rFonts w:ascii="AdvOTea1a7398" w:hAnsi="AdvOTea1a7398" w:eastAsia="Calibri" w:cs="AdvOTea1a7398"/>
      <w:sz w:val="24"/>
      <w:szCs w:val="24"/>
    </w:rPr>
  </w:style>
  <w:style w:type="character" w:customStyle="1" w:styleId="3751">
    <w:name w:val="ListLabel 3709"/>
    <w:qFormat/>
    <w:uiPriority w:val="0"/>
    <w:rPr>
      <w:rFonts w:ascii="inherit" w:hAnsi="inherit" w:eastAsia="Times New Roman" w:cs="Helvetica"/>
      <w:sz w:val="22"/>
      <w:szCs w:val="22"/>
      <w:u w:val="single"/>
    </w:rPr>
  </w:style>
  <w:style w:type="character" w:customStyle="1" w:styleId="3752">
    <w:name w:val="ListLabel 3710"/>
    <w:qFormat/>
    <w:uiPriority w:val="0"/>
    <w:rPr>
      <w:rFonts w:ascii="Helvetica" w:hAnsi="Helvetica" w:eastAsia="Times New Roman" w:cs="Helvetica"/>
      <w:sz w:val="22"/>
      <w:szCs w:val="22"/>
    </w:rPr>
  </w:style>
  <w:style w:type="character" w:customStyle="1" w:styleId="3753">
    <w:name w:val="ListLabel 3711"/>
    <w:qFormat/>
    <w:uiPriority w:val="0"/>
    <w:rPr>
      <w:rFonts w:ascii="inherit" w:hAnsi="inherit" w:cs="Arial"/>
      <w:sz w:val="22"/>
      <w:szCs w:val="22"/>
    </w:rPr>
  </w:style>
  <w:style w:type="character" w:customStyle="1" w:styleId="3754">
    <w:name w:val="ListLabel 3712"/>
    <w:qFormat/>
    <w:uiPriority w:val="0"/>
    <w:rPr>
      <w:sz w:val="22"/>
      <w:szCs w:val="22"/>
    </w:rPr>
  </w:style>
  <w:style w:type="character" w:customStyle="1" w:styleId="3755">
    <w:name w:val="ListLabel 3713"/>
    <w:qFormat/>
    <w:uiPriority w:val="0"/>
    <w:rPr>
      <w:b/>
      <w:color w:val="auto"/>
      <w:sz w:val="28"/>
      <w:szCs w:val="28"/>
      <w:u w:val="none"/>
    </w:rPr>
  </w:style>
  <w:style w:type="character" w:customStyle="1" w:styleId="3756">
    <w:name w:val="ListLabel 3714"/>
    <w:qFormat/>
    <w:uiPriority w:val="0"/>
    <w:rPr>
      <w:rFonts w:ascii="CMBX12" w:hAnsi="CMBX12" w:cs="CMBX12"/>
      <w:sz w:val="28"/>
      <w:szCs w:val="28"/>
    </w:rPr>
  </w:style>
  <w:style w:type="character" w:customStyle="1" w:styleId="3757">
    <w:name w:val="ListLabel 3715"/>
    <w:qFormat/>
    <w:uiPriority w:val="0"/>
    <w:rPr>
      <w:rFonts w:ascii="Arial" w:hAnsi="Arial" w:cs="Arial"/>
      <w:b/>
      <w:bCs/>
      <w:color w:val="FF6600"/>
    </w:rPr>
  </w:style>
  <w:style w:type="character" w:customStyle="1" w:styleId="3758">
    <w:name w:val="ListLabel 3716"/>
    <w:qFormat/>
    <w:uiPriority w:val="0"/>
    <w:rPr>
      <w:rFonts w:ascii="Arial" w:hAnsi="Arial" w:cs="Arial"/>
      <w:color w:val="326891"/>
      <w:spacing w:val="15"/>
      <w:sz w:val="20"/>
      <w:szCs w:val="20"/>
      <w:highlight w:val="white"/>
    </w:rPr>
  </w:style>
  <w:style w:type="character" w:customStyle="1" w:styleId="3759">
    <w:name w:val="ListLabel 3717"/>
    <w:qFormat/>
    <w:uiPriority w:val="0"/>
    <w:rPr>
      <w:color w:val="326891"/>
      <w:spacing w:val="15"/>
    </w:rPr>
  </w:style>
  <w:style w:type="character" w:customStyle="1" w:styleId="3760">
    <w:name w:val="ListLabel 3718"/>
    <w:qFormat/>
    <w:uiPriority w:val="0"/>
    <w:rPr>
      <w:color w:val="326891"/>
      <w:spacing w:val="15"/>
    </w:rPr>
  </w:style>
  <w:style w:type="character" w:customStyle="1" w:styleId="3761">
    <w:name w:val="ListLabel 3719"/>
    <w:qFormat/>
    <w:uiPriority w:val="0"/>
    <w:rPr>
      <w:i/>
      <w:iCs/>
      <w:color w:val="FF7800"/>
      <w:spacing w:val="15"/>
    </w:rPr>
  </w:style>
  <w:style w:type="character" w:customStyle="1" w:styleId="3762">
    <w:name w:val="ListLabel 3720"/>
    <w:qFormat/>
    <w:uiPriority w:val="0"/>
    <w:rPr>
      <w:rFonts w:ascii="SimSun" w:hAnsi="SimSun" w:eastAsia="SimSun" w:cs="SimSun"/>
      <w:sz w:val="24"/>
      <w:szCs w:val="24"/>
    </w:rPr>
  </w:style>
  <w:style w:type="character" w:customStyle="1" w:styleId="3763">
    <w:name w:val="ListLabel 3721"/>
    <w:qFormat/>
    <w:uiPriority w:val="0"/>
    <w:rPr>
      <w:rFonts w:ascii="Times New Roman" w:hAnsi="Times New Roman"/>
      <w:b/>
      <w:sz w:val="24"/>
      <w:szCs w:val="28"/>
    </w:rPr>
  </w:style>
  <w:style w:type="character" w:customStyle="1" w:styleId="3764">
    <w:name w:val="ListLabel 3722"/>
    <w:qFormat/>
    <w:uiPriority w:val="0"/>
    <w:rPr>
      <w:rFonts w:cs="Symbol"/>
    </w:rPr>
  </w:style>
  <w:style w:type="character" w:customStyle="1" w:styleId="3765">
    <w:name w:val="ListLabel 3723"/>
    <w:qFormat/>
    <w:uiPriority w:val="0"/>
    <w:rPr>
      <w:rFonts w:cs="Courier New"/>
    </w:rPr>
  </w:style>
  <w:style w:type="character" w:customStyle="1" w:styleId="3766">
    <w:name w:val="ListLabel 3724"/>
    <w:qFormat/>
    <w:uiPriority w:val="0"/>
    <w:rPr>
      <w:rFonts w:cs="Wingdings"/>
    </w:rPr>
  </w:style>
  <w:style w:type="character" w:customStyle="1" w:styleId="3767">
    <w:name w:val="ListLabel 3725"/>
    <w:qFormat/>
    <w:uiPriority w:val="0"/>
    <w:rPr>
      <w:rFonts w:cs="Symbol"/>
    </w:rPr>
  </w:style>
  <w:style w:type="character" w:customStyle="1" w:styleId="3768">
    <w:name w:val="ListLabel 3726"/>
    <w:qFormat/>
    <w:uiPriority w:val="0"/>
    <w:rPr>
      <w:rFonts w:cs="Courier New"/>
    </w:rPr>
  </w:style>
  <w:style w:type="character" w:customStyle="1" w:styleId="3769">
    <w:name w:val="ListLabel 3727"/>
    <w:qFormat/>
    <w:uiPriority w:val="0"/>
    <w:rPr>
      <w:rFonts w:cs="Wingdings"/>
    </w:rPr>
  </w:style>
  <w:style w:type="character" w:customStyle="1" w:styleId="3770">
    <w:name w:val="ListLabel 3728"/>
    <w:qFormat/>
    <w:uiPriority w:val="0"/>
    <w:rPr>
      <w:rFonts w:cs="Symbol"/>
    </w:rPr>
  </w:style>
  <w:style w:type="character" w:customStyle="1" w:styleId="3771">
    <w:name w:val="ListLabel 3729"/>
    <w:qFormat/>
    <w:uiPriority w:val="0"/>
    <w:rPr>
      <w:rFonts w:cs="Courier New"/>
    </w:rPr>
  </w:style>
  <w:style w:type="character" w:customStyle="1" w:styleId="3772">
    <w:name w:val="ListLabel 3730"/>
    <w:qFormat/>
    <w:uiPriority w:val="0"/>
    <w:rPr>
      <w:rFonts w:cs="Wingdings"/>
    </w:rPr>
  </w:style>
  <w:style w:type="character" w:customStyle="1" w:styleId="3773">
    <w:name w:val="ListLabel 3731"/>
    <w:qFormat/>
    <w:uiPriority w:val="0"/>
    <w:rPr>
      <w:rFonts w:cs="Symbol"/>
      <w:b/>
      <w:sz w:val="24"/>
    </w:rPr>
  </w:style>
  <w:style w:type="character" w:customStyle="1" w:styleId="3774">
    <w:name w:val="ListLabel 3732"/>
    <w:qFormat/>
    <w:uiPriority w:val="0"/>
    <w:rPr>
      <w:rFonts w:cs="Courier New"/>
    </w:rPr>
  </w:style>
  <w:style w:type="character" w:customStyle="1" w:styleId="3775">
    <w:name w:val="ListLabel 3733"/>
    <w:qFormat/>
    <w:uiPriority w:val="0"/>
    <w:rPr>
      <w:rFonts w:cs="Wingdings"/>
    </w:rPr>
  </w:style>
  <w:style w:type="character" w:customStyle="1" w:styleId="3776">
    <w:name w:val="ListLabel 3734"/>
    <w:qFormat/>
    <w:uiPriority w:val="0"/>
    <w:rPr>
      <w:rFonts w:cs="Symbol"/>
    </w:rPr>
  </w:style>
  <w:style w:type="character" w:customStyle="1" w:styleId="3777">
    <w:name w:val="ListLabel 3735"/>
    <w:qFormat/>
    <w:uiPriority w:val="0"/>
    <w:rPr>
      <w:rFonts w:cs="Courier New"/>
    </w:rPr>
  </w:style>
  <w:style w:type="character" w:customStyle="1" w:styleId="3778">
    <w:name w:val="ListLabel 3736"/>
    <w:qFormat/>
    <w:uiPriority w:val="0"/>
    <w:rPr>
      <w:rFonts w:cs="Wingdings"/>
    </w:rPr>
  </w:style>
  <w:style w:type="character" w:customStyle="1" w:styleId="3779">
    <w:name w:val="ListLabel 3737"/>
    <w:qFormat/>
    <w:uiPriority w:val="0"/>
    <w:rPr>
      <w:rFonts w:cs="Symbol"/>
    </w:rPr>
  </w:style>
  <w:style w:type="character" w:customStyle="1" w:styleId="3780">
    <w:name w:val="ListLabel 3738"/>
    <w:qFormat/>
    <w:uiPriority w:val="0"/>
    <w:rPr>
      <w:rFonts w:cs="Courier New"/>
    </w:rPr>
  </w:style>
  <w:style w:type="character" w:customStyle="1" w:styleId="3781">
    <w:name w:val="ListLabel 3739"/>
    <w:qFormat/>
    <w:uiPriority w:val="0"/>
    <w:rPr>
      <w:rFonts w:cs="Wingdings"/>
    </w:rPr>
  </w:style>
  <w:style w:type="character" w:customStyle="1" w:styleId="3782">
    <w:name w:val="ListLabel 3740"/>
    <w:qFormat/>
    <w:uiPriority w:val="0"/>
    <w:rPr>
      <w:rFonts w:cs="Symbol"/>
    </w:rPr>
  </w:style>
  <w:style w:type="character" w:customStyle="1" w:styleId="3783">
    <w:name w:val="ListLabel 3741"/>
    <w:qFormat/>
    <w:uiPriority w:val="0"/>
    <w:rPr>
      <w:rFonts w:cs="Courier New"/>
    </w:rPr>
  </w:style>
  <w:style w:type="character" w:customStyle="1" w:styleId="3784">
    <w:name w:val="ListLabel 3742"/>
    <w:qFormat/>
    <w:uiPriority w:val="0"/>
    <w:rPr>
      <w:rFonts w:cs="Wingdings"/>
    </w:rPr>
  </w:style>
  <w:style w:type="character" w:customStyle="1" w:styleId="3785">
    <w:name w:val="ListLabel 3743"/>
    <w:qFormat/>
    <w:uiPriority w:val="0"/>
    <w:rPr>
      <w:rFonts w:cs="Symbol"/>
    </w:rPr>
  </w:style>
  <w:style w:type="character" w:customStyle="1" w:styleId="3786">
    <w:name w:val="ListLabel 3744"/>
    <w:qFormat/>
    <w:uiPriority w:val="0"/>
    <w:rPr>
      <w:rFonts w:cs="Courier New"/>
    </w:rPr>
  </w:style>
  <w:style w:type="character" w:customStyle="1" w:styleId="3787">
    <w:name w:val="ListLabel 3745"/>
    <w:qFormat/>
    <w:uiPriority w:val="0"/>
    <w:rPr>
      <w:rFonts w:cs="Wingdings"/>
    </w:rPr>
  </w:style>
  <w:style w:type="character" w:customStyle="1" w:styleId="3788">
    <w:name w:val="ListLabel 3746"/>
    <w:qFormat/>
    <w:uiPriority w:val="0"/>
    <w:rPr>
      <w:rFonts w:cs="Symbol"/>
    </w:rPr>
  </w:style>
  <w:style w:type="character" w:customStyle="1" w:styleId="3789">
    <w:name w:val="ListLabel 3747"/>
    <w:qFormat/>
    <w:uiPriority w:val="0"/>
    <w:rPr>
      <w:rFonts w:cs="Courier New"/>
    </w:rPr>
  </w:style>
  <w:style w:type="character" w:customStyle="1" w:styleId="3790">
    <w:name w:val="ListLabel 3748"/>
    <w:qFormat/>
    <w:uiPriority w:val="0"/>
    <w:rPr>
      <w:rFonts w:cs="Wingdings"/>
    </w:rPr>
  </w:style>
  <w:style w:type="character" w:customStyle="1" w:styleId="3791">
    <w:name w:val="ListLabel 3749"/>
    <w:qFormat/>
    <w:uiPriority w:val="0"/>
    <w:rPr>
      <w:rFonts w:cs="Symbol"/>
    </w:rPr>
  </w:style>
  <w:style w:type="character" w:customStyle="1" w:styleId="3792">
    <w:name w:val="ListLabel 3750"/>
    <w:qFormat/>
    <w:uiPriority w:val="0"/>
    <w:rPr>
      <w:rFonts w:cs="Courier New"/>
    </w:rPr>
  </w:style>
  <w:style w:type="character" w:customStyle="1" w:styleId="3793">
    <w:name w:val="ListLabel 3751"/>
    <w:qFormat/>
    <w:uiPriority w:val="0"/>
    <w:rPr>
      <w:rFonts w:cs="Wingdings"/>
    </w:rPr>
  </w:style>
  <w:style w:type="character" w:customStyle="1" w:styleId="3794">
    <w:name w:val="ListLabel 3752"/>
    <w:qFormat/>
    <w:uiPriority w:val="0"/>
    <w:rPr>
      <w:rFonts w:cs="Symbol"/>
    </w:rPr>
  </w:style>
  <w:style w:type="character" w:customStyle="1" w:styleId="3795">
    <w:name w:val="ListLabel 3753"/>
    <w:qFormat/>
    <w:uiPriority w:val="0"/>
    <w:rPr>
      <w:rFonts w:cs="Courier New"/>
    </w:rPr>
  </w:style>
  <w:style w:type="character" w:customStyle="1" w:styleId="3796">
    <w:name w:val="ListLabel 3754"/>
    <w:qFormat/>
    <w:uiPriority w:val="0"/>
    <w:rPr>
      <w:rFonts w:cs="Wingdings"/>
    </w:rPr>
  </w:style>
  <w:style w:type="character" w:customStyle="1" w:styleId="3797">
    <w:name w:val="ListLabel 3755"/>
    <w:qFormat/>
    <w:uiPriority w:val="0"/>
    <w:rPr>
      <w:rFonts w:cs="Symbol"/>
    </w:rPr>
  </w:style>
  <w:style w:type="character" w:customStyle="1" w:styleId="3798">
    <w:name w:val="ListLabel 3756"/>
    <w:qFormat/>
    <w:uiPriority w:val="0"/>
    <w:rPr>
      <w:rFonts w:cs="Courier New"/>
    </w:rPr>
  </w:style>
  <w:style w:type="character" w:customStyle="1" w:styleId="3799">
    <w:name w:val="ListLabel 3757"/>
    <w:qFormat/>
    <w:uiPriority w:val="0"/>
    <w:rPr>
      <w:rFonts w:cs="Wingdings"/>
    </w:rPr>
  </w:style>
  <w:style w:type="character" w:customStyle="1" w:styleId="3800">
    <w:name w:val="ListLabel 3758"/>
    <w:qFormat/>
    <w:uiPriority w:val="0"/>
    <w:rPr>
      <w:rFonts w:ascii="RgsyshAdvTTb8864ccf.B" w:hAnsi="RgsyshAdvTTb8864ccf.B" w:cs="Symbol"/>
      <w:b/>
      <w:sz w:val="24"/>
    </w:rPr>
  </w:style>
  <w:style w:type="character" w:customStyle="1" w:styleId="3801">
    <w:name w:val="ListLabel 3759"/>
    <w:qFormat/>
    <w:uiPriority w:val="0"/>
    <w:rPr>
      <w:rFonts w:cs="Courier New"/>
    </w:rPr>
  </w:style>
  <w:style w:type="character" w:customStyle="1" w:styleId="3802">
    <w:name w:val="ListLabel 3760"/>
    <w:qFormat/>
    <w:uiPriority w:val="0"/>
    <w:rPr>
      <w:rFonts w:cs="Wingdings"/>
    </w:rPr>
  </w:style>
  <w:style w:type="character" w:customStyle="1" w:styleId="3803">
    <w:name w:val="ListLabel 3761"/>
    <w:qFormat/>
    <w:uiPriority w:val="0"/>
    <w:rPr>
      <w:rFonts w:cs="Symbol"/>
    </w:rPr>
  </w:style>
  <w:style w:type="character" w:customStyle="1" w:styleId="3804">
    <w:name w:val="ListLabel 3762"/>
    <w:qFormat/>
    <w:uiPriority w:val="0"/>
    <w:rPr>
      <w:rFonts w:cs="Courier New"/>
    </w:rPr>
  </w:style>
  <w:style w:type="character" w:customStyle="1" w:styleId="3805">
    <w:name w:val="ListLabel 3763"/>
    <w:qFormat/>
    <w:uiPriority w:val="0"/>
    <w:rPr>
      <w:rFonts w:cs="Wingdings"/>
    </w:rPr>
  </w:style>
  <w:style w:type="character" w:customStyle="1" w:styleId="3806">
    <w:name w:val="ListLabel 3764"/>
    <w:qFormat/>
    <w:uiPriority w:val="0"/>
    <w:rPr>
      <w:rFonts w:cs="Symbol"/>
    </w:rPr>
  </w:style>
  <w:style w:type="character" w:customStyle="1" w:styleId="3807">
    <w:name w:val="ListLabel 3765"/>
    <w:qFormat/>
    <w:uiPriority w:val="0"/>
    <w:rPr>
      <w:rFonts w:cs="Courier New"/>
    </w:rPr>
  </w:style>
  <w:style w:type="character" w:customStyle="1" w:styleId="3808">
    <w:name w:val="ListLabel 3766"/>
    <w:qFormat/>
    <w:uiPriority w:val="0"/>
    <w:rPr>
      <w:rFonts w:cs="Wingdings"/>
    </w:rPr>
  </w:style>
  <w:style w:type="character" w:customStyle="1" w:styleId="3809">
    <w:name w:val="ListLabel 3767"/>
    <w:qFormat/>
    <w:uiPriority w:val="0"/>
    <w:rPr>
      <w:rFonts w:cs="Symbol"/>
      <w:sz w:val="24"/>
      <w:szCs w:val="32"/>
    </w:rPr>
  </w:style>
  <w:style w:type="character" w:customStyle="1" w:styleId="3810">
    <w:name w:val="ListLabel 3768"/>
    <w:qFormat/>
    <w:uiPriority w:val="0"/>
    <w:rPr>
      <w:rFonts w:cs="Courier New"/>
    </w:rPr>
  </w:style>
  <w:style w:type="character" w:customStyle="1" w:styleId="3811">
    <w:name w:val="ListLabel 3769"/>
    <w:qFormat/>
    <w:uiPriority w:val="0"/>
    <w:rPr>
      <w:rFonts w:cs="Wingdings"/>
    </w:rPr>
  </w:style>
  <w:style w:type="character" w:customStyle="1" w:styleId="3812">
    <w:name w:val="ListLabel 3770"/>
    <w:qFormat/>
    <w:uiPriority w:val="0"/>
    <w:rPr>
      <w:rFonts w:cs="Symbol"/>
    </w:rPr>
  </w:style>
  <w:style w:type="character" w:customStyle="1" w:styleId="3813">
    <w:name w:val="ListLabel 3771"/>
    <w:qFormat/>
    <w:uiPriority w:val="0"/>
    <w:rPr>
      <w:rFonts w:cs="Courier New"/>
    </w:rPr>
  </w:style>
  <w:style w:type="character" w:customStyle="1" w:styleId="3814">
    <w:name w:val="ListLabel 3772"/>
    <w:qFormat/>
    <w:uiPriority w:val="0"/>
    <w:rPr>
      <w:rFonts w:cs="Wingdings"/>
    </w:rPr>
  </w:style>
  <w:style w:type="character" w:customStyle="1" w:styleId="3815">
    <w:name w:val="ListLabel 3773"/>
    <w:qFormat/>
    <w:uiPriority w:val="0"/>
    <w:rPr>
      <w:rFonts w:cs="Symbol"/>
    </w:rPr>
  </w:style>
  <w:style w:type="character" w:customStyle="1" w:styleId="3816">
    <w:name w:val="ListLabel 3774"/>
    <w:qFormat/>
    <w:uiPriority w:val="0"/>
    <w:rPr>
      <w:rFonts w:cs="Courier New"/>
    </w:rPr>
  </w:style>
  <w:style w:type="character" w:customStyle="1" w:styleId="3817">
    <w:name w:val="ListLabel 3775"/>
    <w:qFormat/>
    <w:uiPriority w:val="0"/>
    <w:rPr>
      <w:rFonts w:cs="Wingdings"/>
    </w:rPr>
  </w:style>
  <w:style w:type="character" w:customStyle="1" w:styleId="3818">
    <w:name w:val="ListLabel 3776"/>
    <w:qFormat/>
    <w:uiPriority w:val="0"/>
    <w:rPr>
      <w:rFonts w:cs="Symbol"/>
    </w:rPr>
  </w:style>
  <w:style w:type="character" w:customStyle="1" w:styleId="3819">
    <w:name w:val="ListLabel 3777"/>
    <w:qFormat/>
    <w:uiPriority w:val="0"/>
    <w:rPr>
      <w:rFonts w:cs="Courier New"/>
    </w:rPr>
  </w:style>
  <w:style w:type="character" w:customStyle="1" w:styleId="3820">
    <w:name w:val="ListLabel 3778"/>
    <w:qFormat/>
    <w:uiPriority w:val="0"/>
    <w:rPr>
      <w:rFonts w:cs="Wingdings"/>
    </w:rPr>
  </w:style>
  <w:style w:type="character" w:customStyle="1" w:styleId="3821">
    <w:name w:val="ListLabel 3779"/>
    <w:qFormat/>
    <w:uiPriority w:val="0"/>
    <w:rPr>
      <w:rFonts w:cs="Symbol"/>
    </w:rPr>
  </w:style>
  <w:style w:type="character" w:customStyle="1" w:styleId="3822">
    <w:name w:val="ListLabel 3780"/>
    <w:qFormat/>
    <w:uiPriority w:val="0"/>
    <w:rPr>
      <w:rFonts w:cs="Courier New"/>
    </w:rPr>
  </w:style>
  <w:style w:type="character" w:customStyle="1" w:styleId="3823">
    <w:name w:val="ListLabel 3781"/>
    <w:qFormat/>
    <w:uiPriority w:val="0"/>
    <w:rPr>
      <w:rFonts w:cs="Wingdings"/>
    </w:rPr>
  </w:style>
  <w:style w:type="character" w:customStyle="1" w:styleId="3824">
    <w:name w:val="ListLabel 3782"/>
    <w:qFormat/>
    <w:uiPriority w:val="0"/>
    <w:rPr>
      <w:rFonts w:cs="Symbol"/>
    </w:rPr>
  </w:style>
  <w:style w:type="character" w:customStyle="1" w:styleId="3825">
    <w:name w:val="ListLabel 3783"/>
    <w:qFormat/>
    <w:uiPriority w:val="0"/>
    <w:rPr>
      <w:rFonts w:cs="Courier New"/>
    </w:rPr>
  </w:style>
  <w:style w:type="character" w:customStyle="1" w:styleId="3826">
    <w:name w:val="ListLabel 3784"/>
    <w:qFormat/>
    <w:uiPriority w:val="0"/>
    <w:rPr>
      <w:rFonts w:cs="Wingdings"/>
    </w:rPr>
  </w:style>
  <w:style w:type="character" w:customStyle="1" w:styleId="3827">
    <w:name w:val="ListLabel 3785"/>
    <w:qFormat/>
    <w:uiPriority w:val="0"/>
    <w:rPr>
      <w:rFonts w:cs="OpenSymbol"/>
    </w:rPr>
  </w:style>
  <w:style w:type="character" w:customStyle="1" w:styleId="3828">
    <w:name w:val="ListLabel 3786"/>
    <w:qFormat/>
    <w:uiPriority w:val="0"/>
    <w:rPr>
      <w:rFonts w:cs="OpenSymbol"/>
    </w:rPr>
  </w:style>
  <w:style w:type="character" w:customStyle="1" w:styleId="3829">
    <w:name w:val="ListLabel 3787"/>
    <w:qFormat/>
    <w:uiPriority w:val="0"/>
    <w:rPr>
      <w:rFonts w:cs="OpenSymbol"/>
    </w:rPr>
  </w:style>
  <w:style w:type="character" w:customStyle="1" w:styleId="3830">
    <w:name w:val="ListLabel 3788"/>
    <w:qFormat/>
    <w:uiPriority w:val="0"/>
    <w:rPr>
      <w:rFonts w:cs="OpenSymbol"/>
    </w:rPr>
  </w:style>
  <w:style w:type="character" w:customStyle="1" w:styleId="3831">
    <w:name w:val="ListLabel 3789"/>
    <w:qFormat/>
    <w:uiPriority w:val="0"/>
    <w:rPr>
      <w:rFonts w:cs="OpenSymbol"/>
    </w:rPr>
  </w:style>
  <w:style w:type="character" w:customStyle="1" w:styleId="3832">
    <w:name w:val="ListLabel 3790"/>
    <w:qFormat/>
    <w:uiPriority w:val="0"/>
    <w:rPr>
      <w:rFonts w:cs="OpenSymbol"/>
    </w:rPr>
  </w:style>
  <w:style w:type="character" w:customStyle="1" w:styleId="3833">
    <w:name w:val="ListLabel 3791"/>
    <w:qFormat/>
    <w:uiPriority w:val="0"/>
    <w:rPr>
      <w:rFonts w:cs="OpenSymbol"/>
    </w:rPr>
  </w:style>
  <w:style w:type="character" w:customStyle="1" w:styleId="3834">
    <w:name w:val="ListLabel 3792"/>
    <w:qFormat/>
    <w:uiPriority w:val="0"/>
    <w:rPr>
      <w:rFonts w:cs="OpenSymbol"/>
    </w:rPr>
  </w:style>
  <w:style w:type="character" w:customStyle="1" w:styleId="3835">
    <w:name w:val="ListLabel 3793"/>
    <w:qFormat/>
    <w:uiPriority w:val="0"/>
    <w:rPr>
      <w:rFonts w:cs="OpenSymbol"/>
    </w:rPr>
  </w:style>
  <w:style w:type="character" w:customStyle="1" w:styleId="3836">
    <w:name w:val="ListLabel 3794"/>
    <w:qFormat/>
    <w:uiPriority w:val="0"/>
    <w:rPr>
      <w:rFonts w:cs="Wingdings"/>
      <w:sz w:val="22"/>
    </w:rPr>
  </w:style>
  <w:style w:type="character" w:customStyle="1" w:styleId="3837">
    <w:name w:val="ListLabel 3795"/>
    <w:qFormat/>
    <w:uiPriority w:val="0"/>
    <w:rPr>
      <w:rFonts w:cs="Courier New"/>
      <w:sz w:val="20"/>
    </w:rPr>
  </w:style>
  <w:style w:type="character" w:customStyle="1" w:styleId="3838">
    <w:name w:val="ListLabel 3796"/>
    <w:qFormat/>
    <w:uiPriority w:val="0"/>
    <w:rPr>
      <w:rFonts w:cs="Wingdings"/>
      <w:sz w:val="20"/>
    </w:rPr>
  </w:style>
  <w:style w:type="character" w:customStyle="1" w:styleId="3839">
    <w:name w:val="ListLabel 3797"/>
    <w:qFormat/>
    <w:uiPriority w:val="0"/>
    <w:rPr>
      <w:rFonts w:cs="Wingdings"/>
      <w:sz w:val="20"/>
    </w:rPr>
  </w:style>
  <w:style w:type="character" w:customStyle="1" w:styleId="3840">
    <w:name w:val="ListLabel 3798"/>
    <w:qFormat/>
    <w:uiPriority w:val="0"/>
    <w:rPr>
      <w:rFonts w:cs="Wingdings"/>
      <w:sz w:val="20"/>
    </w:rPr>
  </w:style>
  <w:style w:type="character" w:customStyle="1" w:styleId="3841">
    <w:name w:val="ListLabel 3799"/>
    <w:qFormat/>
    <w:uiPriority w:val="0"/>
    <w:rPr>
      <w:rFonts w:cs="Wingdings"/>
      <w:sz w:val="20"/>
    </w:rPr>
  </w:style>
  <w:style w:type="character" w:customStyle="1" w:styleId="3842">
    <w:name w:val="ListLabel 3800"/>
    <w:qFormat/>
    <w:uiPriority w:val="0"/>
    <w:rPr>
      <w:rFonts w:cs="Wingdings"/>
      <w:sz w:val="20"/>
    </w:rPr>
  </w:style>
  <w:style w:type="character" w:customStyle="1" w:styleId="3843">
    <w:name w:val="ListLabel 3801"/>
    <w:qFormat/>
    <w:uiPriority w:val="0"/>
    <w:rPr>
      <w:rFonts w:cs="Wingdings"/>
      <w:sz w:val="20"/>
    </w:rPr>
  </w:style>
  <w:style w:type="character" w:customStyle="1" w:styleId="3844">
    <w:name w:val="ListLabel 3802"/>
    <w:qFormat/>
    <w:uiPriority w:val="0"/>
    <w:rPr>
      <w:rFonts w:cs="Wingdings"/>
      <w:sz w:val="20"/>
    </w:rPr>
  </w:style>
  <w:style w:type="character" w:customStyle="1" w:styleId="3845">
    <w:name w:val="ListLabel 3803"/>
    <w:qFormat/>
    <w:uiPriority w:val="0"/>
    <w:rPr>
      <w:rFonts w:ascii="Times New Roman" w:hAnsi="Times New Roman" w:cs="Wingdings"/>
      <w:sz w:val="22"/>
    </w:rPr>
  </w:style>
  <w:style w:type="character" w:customStyle="1" w:styleId="3846">
    <w:name w:val="ListLabel 3804"/>
    <w:qFormat/>
    <w:uiPriority w:val="0"/>
    <w:rPr>
      <w:rFonts w:cs="Courier New"/>
      <w:sz w:val="20"/>
    </w:rPr>
  </w:style>
  <w:style w:type="character" w:customStyle="1" w:styleId="3847">
    <w:name w:val="ListLabel 3805"/>
    <w:qFormat/>
    <w:uiPriority w:val="0"/>
    <w:rPr>
      <w:rFonts w:cs="Wingdings"/>
      <w:sz w:val="20"/>
    </w:rPr>
  </w:style>
  <w:style w:type="character" w:customStyle="1" w:styleId="3848">
    <w:name w:val="ListLabel 3806"/>
    <w:qFormat/>
    <w:uiPriority w:val="0"/>
    <w:rPr>
      <w:rFonts w:cs="Wingdings"/>
      <w:sz w:val="20"/>
    </w:rPr>
  </w:style>
  <w:style w:type="character" w:customStyle="1" w:styleId="3849">
    <w:name w:val="ListLabel 3807"/>
    <w:qFormat/>
    <w:uiPriority w:val="0"/>
    <w:rPr>
      <w:rFonts w:cs="Wingdings"/>
      <w:sz w:val="20"/>
    </w:rPr>
  </w:style>
  <w:style w:type="character" w:customStyle="1" w:styleId="3850">
    <w:name w:val="ListLabel 3808"/>
    <w:qFormat/>
    <w:uiPriority w:val="0"/>
    <w:rPr>
      <w:rFonts w:cs="Wingdings"/>
      <w:sz w:val="20"/>
    </w:rPr>
  </w:style>
  <w:style w:type="character" w:customStyle="1" w:styleId="3851">
    <w:name w:val="ListLabel 3809"/>
    <w:qFormat/>
    <w:uiPriority w:val="0"/>
    <w:rPr>
      <w:rFonts w:cs="Wingdings"/>
      <w:sz w:val="20"/>
    </w:rPr>
  </w:style>
  <w:style w:type="character" w:customStyle="1" w:styleId="3852">
    <w:name w:val="ListLabel 3810"/>
    <w:qFormat/>
    <w:uiPriority w:val="0"/>
    <w:rPr>
      <w:rFonts w:cs="Wingdings"/>
      <w:sz w:val="20"/>
    </w:rPr>
  </w:style>
  <w:style w:type="character" w:customStyle="1" w:styleId="3853">
    <w:name w:val="ListLabel 3811"/>
    <w:qFormat/>
    <w:uiPriority w:val="0"/>
    <w:rPr>
      <w:rFonts w:cs="Wingdings"/>
      <w:sz w:val="20"/>
    </w:rPr>
  </w:style>
  <w:style w:type="character" w:customStyle="1" w:styleId="3854">
    <w:name w:val="ListLabel 3812"/>
    <w:qFormat/>
    <w:uiPriority w:val="0"/>
    <w:rPr>
      <w:rFonts w:cs="Symbol"/>
    </w:rPr>
  </w:style>
  <w:style w:type="character" w:customStyle="1" w:styleId="3855">
    <w:name w:val="ListLabel 3813"/>
    <w:qFormat/>
    <w:uiPriority w:val="0"/>
    <w:rPr>
      <w:rFonts w:cs="Courier New"/>
    </w:rPr>
  </w:style>
  <w:style w:type="character" w:customStyle="1" w:styleId="3856">
    <w:name w:val="ListLabel 3814"/>
    <w:qFormat/>
    <w:uiPriority w:val="0"/>
    <w:rPr>
      <w:rFonts w:cs="Wingdings"/>
    </w:rPr>
  </w:style>
  <w:style w:type="character" w:customStyle="1" w:styleId="3857">
    <w:name w:val="ListLabel 3815"/>
    <w:qFormat/>
    <w:uiPriority w:val="0"/>
    <w:rPr>
      <w:rFonts w:cs="Symbol"/>
    </w:rPr>
  </w:style>
  <w:style w:type="character" w:customStyle="1" w:styleId="3858">
    <w:name w:val="ListLabel 3816"/>
    <w:qFormat/>
    <w:uiPriority w:val="0"/>
    <w:rPr>
      <w:rFonts w:cs="Courier New"/>
    </w:rPr>
  </w:style>
  <w:style w:type="character" w:customStyle="1" w:styleId="3859">
    <w:name w:val="ListLabel 3817"/>
    <w:qFormat/>
    <w:uiPriority w:val="0"/>
    <w:rPr>
      <w:rFonts w:cs="Wingdings"/>
    </w:rPr>
  </w:style>
  <w:style w:type="character" w:customStyle="1" w:styleId="3860">
    <w:name w:val="ListLabel 3818"/>
    <w:qFormat/>
    <w:uiPriority w:val="0"/>
    <w:rPr>
      <w:rFonts w:cs="Symbol"/>
    </w:rPr>
  </w:style>
  <w:style w:type="character" w:customStyle="1" w:styleId="3861">
    <w:name w:val="ListLabel 3819"/>
    <w:qFormat/>
    <w:uiPriority w:val="0"/>
    <w:rPr>
      <w:rFonts w:cs="Courier New"/>
    </w:rPr>
  </w:style>
  <w:style w:type="character" w:customStyle="1" w:styleId="3862">
    <w:name w:val="ListLabel 3820"/>
    <w:qFormat/>
    <w:uiPriority w:val="0"/>
    <w:rPr>
      <w:rFonts w:cs="Wingdings"/>
    </w:rPr>
  </w:style>
  <w:style w:type="character" w:customStyle="1" w:styleId="3863">
    <w:name w:val="ListLabel 3821"/>
    <w:qFormat/>
    <w:uiPriority w:val="0"/>
    <w:rPr>
      <w:rFonts w:cs="Symbol"/>
      <w:sz w:val="20"/>
    </w:rPr>
  </w:style>
  <w:style w:type="character" w:customStyle="1" w:styleId="3864">
    <w:name w:val="ListLabel 3822"/>
    <w:qFormat/>
    <w:uiPriority w:val="0"/>
    <w:rPr>
      <w:rFonts w:cs="Courier New"/>
    </w:rPr>
  </w:style>
  <w:style w:type="character" w:customStyle="1" w:styleId="3865">
    <w:name w:val="ListLabel 3823"/>
    <w:qFormat/>
    <w:uiPriority w:val="0"/>
    <w:rPr>
      <w:rFonts w:cs="Wingdings"/>
    </w:rPr>
  </w:style>
  <w:style w:type="character" w:customStyle="1" w:styleId="3866">
    <w:name w:val="ListLabel 3824"/>
    <w:qFormat/>
    <w:uiPriority w:val="0"/>
    <w:rPr>
      <w:rFonts w:cs="Symbol"/>
    </w:rPr>
  </w:style>
  <w:style w:type="character" w:customStyle="1" w:styleId="3867">
    <w:name w:val="ListLabel 3825"/>
    <w:qFormat/>
    <w:uiPriority w:val="0"/>
    <w:rPr>
      <w:rFonts w:cs="Courier New"/>
    </w:rPr>
  </w:style>
  <w:style w:type="character" w:customStyle="1" w:styleId="3868">
    <w:name w:val="ListLabel 3826"/>
    <w:qFormat/>
    <w:uiPriority w:val="0"/>
    <w:rPr>
      <w:rFonts w:cs="Wingdings"/>
    </w:rPr>
  </w:style>
  <w:style w:type="character" w:customStyle="1" w:styleId="3869">
    <w:name w:val="ListLabel 3827"/>
    <w:qFormat/>
    <w:uiPriority w:val="0"/>
    <w:rPr>
      <w:rFonts w:cs="Symbol"/>
    </w:rPr>
  </w:style>
  <w:style w:type="character" w:customStyle="1" w:styleId="3870">
    <w:name w:val="ListLabel 3828"/>
    <w:qFormat/>
    <w:uiPriority w:val="0"/>
    <w:rPr>
      <w:rFonts w:cs="Courier New"/>
    </w:rPr>
  </w:style>
  <w:style w:type="character" w:customStyle="1" w:styleId="3871">
    <w:name w:val="ListLabel 3829"/>
    <w:qFormat/>
    <w:uiPriority w:val="0"/>
    <w:rPr>
      <w:rFonts w:cs="Wingdings"/>
    </w:rPr>
  </w:style>
  <w:style w:type="character" w:customStyle="1" w:styleId="3872">
    <w:name w:val="ListLabel 3830"/>
    <w:qFormat/>
    <w:uiPriority w:val="0"/>
    <w:rPr>
      <w:rFonts w:ascii="Georgia" w:hAnsi="Georgia" w:cs="Times New Roman"/>
    </w:rPr>
  </w:style>
  <w:style w:type="character" w:customStyle="1" w:styleId="3873">
    <w:name w:val="ListLabel 3831"/>
    <w:qFormat/>
    <w:uiPriority w:val="0"/>
    <w:rPr>
      <w:rFonts w:cs="Courier New"/>
    </w:rPr>
  </w:style>
  <w:style w:type="character" w:customStyle="1" w:styleId="3874">
    <w:name w:val="ListLabel 3832"/>
    <w:qFormat/>
    <w:uiPriority w:val="0"/>
    <w:rPr>
      <w:rFonts w:cs="Wingdings"/>
    </w:rPr>
  </w:style>
  <w:style w:type="character" w:customStyle="1" w:styleId="3875">
    <w:name w:val="ListLabel 3833"/>
    <w:qFormat/>
    <w:uiPriority w:val="0"/>
    <w:rPr>
      <w:rFonts w:cs="Symbol"/>
    </w:rPr>
  </w:style>
  <w:style w:type="character" w:customStyle="1" w:styleId="3876">
    <w:name w:val="ListLabel 3834"/>
    <w:qFormat/>
    <w:uiPriority w:val="0"/>
    <w:rPr>
      <w:rFonts w:cs="Courier New"/>
    </w:rPr>
  </w:style>
  <w:style w:type="character" w:customStyle="1" w:styleId="3877">
    <w:name w:val="ListLabel 3835"/>
    <w:qFormat/>
    <w:uiPriority w:val="0"/>
    <w:rPr>
      <w:rFonts w:cs="Wingdings"/>
    </w:rPr>
  </w:style>
  <w:style w:type="character" w:customStyle="1" w:styleId="3878">
    <w:name w:val="ListLabel 3836"/>
    <w:qFormat/>
    <w:uiPriority w:val="0"/>
    <w:rPr>
      <w:rFonts w:cs="Symbol"/>
    </w:rPr>
  </w:style>
  <w:style w:type="character" w:customStyle="1" w:styleId="3879">
    <w:name w:val="ListLabel 3837"/>
    <w:qFormat/>
    <w:uiPriority w:val="0"/>
    <w:rPr>
      <w:rFonts w:cs="Courier New"/>
    </w:rPr>
  </w:style>
  <w:style w:type="character" w:customStyle="1" w:styleId="3880">
    <w:name w:val="ListLabel 3838"/>
    <w:qFormat/>
    <w:uiPriority w:val="0"/>
    <w:rPr>
      <w:rFonts w:cs="Wingdings"/>
    </w:rPr>
  </w:style>
  <w:style w:type="character" w:customStyle="1" w:styleId="3881">
    <w:name w:val="ListLabel 3839"/>
    <w:qFormat/>
    <w:uiPriority w:val="0"/>
    <w:rPr>
      <w:rFonts w:cs="Symbol"/>
      <w:b/>
      <w:sz w:val="28"/>
    </w:rPr>
  </w:style>
  <w:style w:type="character" w:customStyle="1" w:styleId="3882">
    <w:name w:val="ListLabel 3840"/>
    <w:qFormat/>
    <w:uiPriority w:val="0"/>
    <w:rPr>
      <w:rFonts w:cs="Courier New"/>
    </w:rPr>
  </w:style>
  <w:style w:type="character" w:customStyle="1" w:styleId="3883">
    <w:name w:val="ListLabel 3841"/>
    <w:qFormat/>
    <w:uiPriority w:val="0"/>
    <w:rPr>
      <w:rFonts w:cs="Wingdings"/>
    </w:rPr>
  </w:style>
  <w:style w:type="character" w:customStyle="1" w:styleId="3884">
    <w:name w:val="ListLabel 3842"/>
    <w:qFormat/>
    <w:uiPriority w:val="0"/>
    <w:rPr>
      <w:rFonts w:cs="Symbol"/>
    </w:rPr>
  </w:style>
  <w:style w:type="character" w:customStyle="1" w:styleId="3885">
    <w:name w:val="ListLabel 3843"/>
    <w:qFormat/>
    <w:uiPriority w:val="0"/>
    <w:rPr>
      <w:rFonts w:cs="Courier New"/>
    </w:rPr>
  </w:style>
  <w:style w:type="character" w:customStyle="1" w:styleId="3886">
    <w:name w:val="ListLabel 3844"/>
    <w:qFormat/>
    <w:uiPriority w:val="0"/>
    <w:rPr>
      <w:rFonts w:cs="Wingdings"/>
    </w:rPr>
  </w:style>
  <w:style w:type="character" w:customStyle="1" w:styleId="3887">
    <w:name w:val="ListLabel 3845"/>
    <w:qFormat/>
    <w:uiPriority w:val="0"/>
    <w:rPr>
      <w:rFonts w:cs="Symbol"/>
    </w:rPr>
  </w:style>
  <w:style w:type="character" w:customStyle="1" w:styleId="3888">
    <w:name w:val="ListLabel 3846"/>
    <w:qFormat/>
    <w:uiPriority w:val="0"/>
    <w:rPr>
      <w:rFonts w:cs="Courier New"/>
    </w:rPr>
  </w:style>
  <w:style w:type="character" w:customStyle="1" w:styleId="3889">
    <w:name w:val="ListLabel 3847"/>
    <w:qFormat/>
    <w:uiPriority w:val="0"/>
    <w:rPr>
      <w:rFonts w:cs="Wingdings"/>
    </w:rPr>
  </w:style>
  <w:style w:type="character" w:customStyle="1" w:styleId="3890">
    <w:name w:val="ListLabel 3848"/>
    <w:qFormat/>
    <w:uiPriority w:val="0"/>
    <w:rPr>
      <w:rFonts w:cs="Symbol"/>
      <w:b/>
      <w:sz w:val="28"/>
    </w:rPr>
  </w:style>
  <w:style w:type="character" w:customStyle="1" w:styleId="3891">
    <w:name w:val="ListLabel 3849"/>
    <w:qFormat/>
    <w:uiPriority w:val="0"/>
    <w:rPr>
      <w:rFonts w:cs="Courier New"/>
    </w:rPr>
  </w:style>
  <w:style w:type="character" w:customStyle="1" w:styleId="3892">
    <w:name w:val="ListLabel 3850"/>
    <w:qFormat/>
    <w:uiPriority w:val="0"/>
    <w:rPr>
      <w:rFonts w:cs="Wingdings"/>
    </w:rPr>
  </w:style>
  <w:style w:type="character" w:customStyle="1" w:styleId="3893">
    <w:name w:val="ListLabel 3851"/>
    <w:qFormat/>
    <w:uiPriority w:val="0"/>
    <w:rPr>
      <w:rFonts w:cs="Symbol"/>
    </w:rPr>
  </w:style>
  <w:style w:type="character" w:customStyle="1" w:styleId="3894">
    <w:name w:val="ListLabel 3852"/>
    <w:qFormat/>
    <w:uiPriority w:val="0"/>
    <w:rPr>
      <w:rFonts w:cs="Courier New"/>
    </w:rPr>
  </w:style>
  <w:style w:type="character" w:customStyle="1" w:styleId="3895">
    <w:name w:val="ListLabel 3853"/>
    <w:qFormat/>
    <w:uiPriority w:val="0"/>
    <w:rPr>
      <w:rFonts w:cs="Wingdings"/>
    </w:rPr>
  </w:style>
  <w:style w:type="character" w:customStyle="1" w:styleId="3896">
    <w:name w:val="ListLabel 3854"/>
    <w:qFormat/>
    <w:uiPriority w:val="0"/>
    <w:rPr>
      <w:rFonts w:cs="Symbol"/>
    </w:rPr>
  </w:style>
  <w:style w:type="character" w:customStyle="1" w:styleId="3897">
    <w:name w:val="ListLabel 3855"/>
    <w:qFormat/>
    <w:uiPriority w:val="0"/>
    <w:rPr>
      <w:rFonts w:cs="Courier New"/>
    </w:rPr>
  </w:style>
  <w:style w:type="character" w:customStyle="1" w:styleId="3898">
    <w:name w:val="ListLabel 3856"/>
    <w:qFormat/>
    <w:uiPriority w:val="0"/>
    <w:rPr>
      <w:rFonts w:cs="Wingdings"/>
    </w:rPr>
  </w:style>
  <w:style w:type="character" w:customStyle="1" w:styleId="3899">
    <w:name w:val="ListLabel 3857"/>
    <w:qFormat/>
    <w:uiPriority w:val="0"/>
    <w:rPr>
      <w:rFonts w:ascii="Georgia" w:hAnsi="Georgia" w:cs="Times New Roman"/>
      <w:sz w:val="24"/>
    </w:rPr>
  </w:style>
  <w:style w:type="character" w:customStyle="1" w:styleId="3900">
    <w:name w:val="ListLabel 3858"/>
    <w:qFormat/>
    <w:uiPriority w:val="0"/>
    <w:rPr>
      <w:rFonts w:cs="Courier New"/>
    </w:rPr>
  </w:style>
  <w:style w:type="character" w:customStyle="1" w:styleId="3901">
    <w:name w:val="ListLabel 3859"/>
    <w:qFormat/>
    <w:uiPriority w:val="0"/>
    <w:rPr>
      <w:rFonts w:cs="Wingdings"/>
    </w:rPr>
  </w:style>
  <w:style w:type="character" w:customStyle="1" w:styleId="3902">
    <w:name w:val="ListLabel 3860"/>
    <w:qFormat/>
    <w:uiPriority w:val="0"/>
    <w:rPr>
      <w:rFonts w:cs="Symbol"/>
    </w:rPr>
  </w:style>
  <w:style w:type="character" w:customStyle="1" w:styleId="3903">
    <w:name w:val="ListLabel 3861"/>
    <w:qFormat/>
    <w:uiPriority w:val="0"/>
    <w:rPr>
      <w:rFonts w:cs="Courier New"/>
    </w:rPr>
  </w:style>
  <w:style w:type="character" w:customStyle="1" w:styleId="3904">
    <w:name w:val="ListLabel 3862"/>
    <w:qFormat/>
    <w:uiPriority w:val="0"/>
    <w:rPr>
      <w:rFonts w:cs="Wingdings"/>
    </w:rPr>
  </w:style>
  <w:style w:type="character" w:customStyle="1" w:styleId="3905">
    <w:name w:val="ListLabel 3863"/>
    <w:qFormat/>
    <w:uiPriority w:val="0"/>
    <w:rPr>
      <w:rFonts w:cs="Symbol"/>
    </w:rPr>
  </w:style>
  <w:style w:type="character" w:customStyle="1" w:styleId="3906">
    <w:name w:val="ListLabel 3864"/>
    <w:qFormat/>
    <w:uiPriority w:val="0"/>
    <w:rPr>
      <w:rFonts w:cs="Courier New"/>
    </w:rPr>
  </w:style>
  <w:style w:type="character" w:customStyle="1" w:styleId="3907">
    <w:name w:val="ListLabel 3865"/>
    <w:qFormat/>
    <w:uiPriority w:val="0"/>
    <w:rPr>
      <w:rFonts w:cs="Wingdings"/>
    </w:rPr>
  </w:style>
  <w:style w:type="character" w:customStyle="1" w:styleId="3908">
    <w:name w:val="ListLabel 3866"/>
    <w:qFormat/>
    <w:uiPriority w:val="0"/>
    <w:rPr>
      <w:rFonts w:ascii="Times New Roman" w:hAnsi="Times New Roman" w:cs="Times New Roman"/>
      <w:sz w:val="20"/>
    </w:rPr>
  </w:style>
  <w:style w:type="character" w:customStyle="1" w:styleId="3909">
    <w:name w:val="ListLabel 3867"/>
    <w:qFormat/>
    <w:uiPriority w:val="0"/>
    <w:rPr>
      <w:rFonts w:cs="Courier New"/>
    </w:rPr>
  </w:style>
  <w:style w:type="character" w:customStyle="1" w:styleId="3910">
    <w:name w:val="ListLabel 3868"/>
    <w:qFormat/>
    <w:uiPriority w:val="0"/>
    <w:rPr>
      <w:rFonts w:cs="Wingdings"/>
    </w:rPr>
  </w:style>
  <w:style w:type="character" w:customStyle="1" w:styleId="3911">
    <w:name w:val="ListLabel 3869"/>
    <w:qFormat/>
    <w:uiPriority w:val="0"/>
    <w:rPr>
      <w:rFonts w:cs="Symbol"/>
    </w:rPr>
  </w:style>
  <w:style w:type="character" w:customStyle="1" w:styleId="3912">
    <w:name w:val="ListLabel 3870"/>
    <w:qFormat/>
    <w:uiPriority w:val="0"/>
    <w:rPr>
      <w:rFonts w:cs="Courier New"/>
    </w:rPr>
  </w:style>
  <w:style w:type="character" w:customStyle="1" w:styleId="3913">
    <w:name w:val="ListLabel 3871"/>
    <w:qFormat/>
    <w:uiPriority w:val="0"/>
    <w:rPr>
      <w:rFonts w:cs="Wingdings"/>
    </w:rPr>
  </w:style>
  <w:style w:type="character" w:customStyle="1" w:styleId="3914">
    <w:name w:val="ListLabel 3872"/>
    <w:qFormat/>
    <w:uiPriority w:val="0"/>
    <w:rPr>
      <w:rFonts w:cs="Symbol"/>
    </w:rPr>
  </w:style>
  <w:style w:type="character" w:customStyle="1" w:styleId="3915">
    <w:name w:val="ListLabel 3873"/>
    <w:qFormat/>
    <w:uiPriority w:val="0"/>
    <w:rPr>
      <w:rFonts w:cs="Courier New"/>
    </w:rPr>
  </w:style>
  <w:style w:type="character" w:customStyle="1" w:styleId="3916">
    <w:name w:val="ListLabel 3874"/>
    <w:qFormat/>
    <w:uiPriority w:val="0"/>
    <w:rPr>
      <w:rFonts w:cs="Wingdings"/>
    </w:rPr>
  </w:style>
  <w:style w:type="character" w:customStyle="1" w:styleId="3917">
    <w:name w:val="ListLabel 3875"/>
    <w:qFormat/>
    <w:uiPriority w:val="0"/>
    <w:rPr>
      <w:rFonts w:cs="Times New Roman"/>
    </w:rPr>
  </w:style>
  <w:style w:type="character" w:customStyle="1" w:styleId="3918">
    <w:name w:val="ListLabel 3876"/>
    <w:qFormat/>
    <w:uiPriority w:val="0"/>
    <w:rPr>
      <w:rFonts w:cs="Courier New"/>
    </w:rPr>
  </w:style>
  <w:style w:type="character" w:customStyle="1" w:styleId="3919">
    <w:name w:val="ListLabel 3877"/>
    <w:qFormat/>
    <w:uiPriority w:val="0"/>
    <w:rPr>
      <w:rFonts w:cs="Wingdings"/>
    </w:rPr>
  </w:style>
  <w:style w:type="character" w:customStyle="1" w:styleId="3920">
    <w:name w:val="ListLabel 3878"/>
    <w:qFormat/>
    <w:uiPriority w:val="0"/>
    <w:rPr>
      <w:rFonts w:cs="Symbol"/>
    </w:rPr>
  </w:style>
  <w:style w:type="character" w:customStyle="1" w:styleId="3921">
    <w:name w:val="ListLabel 3879"/>
    <w:qFormat/>
    <w:uiPriority w:val="0"/>
    <w:rPr>
      <w:rFonts w:cs="Courier New"/>
    </w:rPr>
  </w:style>
  <w:style w:type="character" w:customStyle="1" w:styleId="3922">
    <w:name w:val="ListLabel 3880"/>
    <w:qFormat/>
    <w:uiPriority w:val="0"/>
    <w:rPr>
      <w:rFonts w:cs="Wingdings"/>
    </w:rPr>
  </w:style>
  <w:style w:type="character" w:customStyle="1" w:styleId="3923">
    <w:name w:val="ListLabel 3881"/>
    <w:qFormat/>
    <w:uiPriority w:val="0"/>
    <w:rPr>
      <w:rFonts w:cs="Symbol"/>
    </w:rPr>
  </w:style>
  <w:style w:type="character" w:customStyle="1" w:styleId="3924">
    <w:name w:val="ListLabel 3882"/>
    <w:qFormat/>
    <w:uiPriority w:val="0"/>
    <w:rPr>
      <w:rFonts w:cs="Courier New"/>
    </w:rPr>
  </w:style>
  <w:style w:type="character" w:customStyle="1" w:styleId="3925">
    <w:name w:val="ListLabel 3883"/>
    <w:qFormat/>
    <w:uiPriority w:val="0"/>
    <w:rPr>
      <w:rFonts w:cs="Wingdings"/>
    </w:rPr>
  </w:style>
  <w:style w:type="character" w:customStyle="1" w:styleId="3926">
    <w:name w:val="ListLabel 3884"/>
    <w:qFormat/>
    <w:uiPriority w:val="0"/>
    <w:rPr>
      <w:rFonts w:ascii="Times New Roman" w:hAnsi="Times New Roman" w:eastAsia="Calibri" w:cs="Times New Roman"/>
      <w:sz w:val="24"/>
    </w:rPr>
  </w:style>
  <w:style w:type="character" w:customStyle="1" w:styleId="3927">
    <w:name w:val="ListLabel 3885"/>
    <w:qFormat/>
    <w:uiPriority w:val="0"/>
    <w:rPr>
      <w:rFonts w:ascii="Times New Roman" w:hAnsi="Times New Roman" w:cs="Times New Roman"/>
      <w:b/>
      <w:sz w:val="24"/>
    </w:rPr>
  </w:style>
  <w:style w:type="character" w:customStyle="1" w:styleId="3928">
    <w:name w:val="ListLabel 3886"/>
    <w:qFormat/>
    <w:uiPriority w:val="0"/>
    <w:rPr>
      <w:rFonts w:cs="Courier New"/>
    </w:rPr>
  </w:style>
  <w:style w:type="character" w:customStyle="1" w:styleId="3929">
    <w:name w:val="ListLabel 3887"/>
    <w:qFormat/>
    <w:uiPriority w:val="0"/>
    <w:rPr>
      <w:rFonts w:cs="Wingdings"/>
    </w:rPr>
  </w:style>
  <w:style w:type="character" w:customStyle="1" w:styleId="3930">
    <w:name w:val="ListLabel 3888"/>
    <w:qFormat/>
    <w:uiPriority w:val="0"/>
    <w:rPr>
      <w:rFonts w:cs="Symbol"/>
    </w:rPr>
  </w:style>
  <w:style w:type="character" w:customStyle="1" w:styleId="3931">
    <w:name w:val="ListLabel 3889"/>
    <w:qFormat/>
    <w:uiPriority w:val="0"/>
    <w:rPr>
      <w:rFonts w:cs="Courier New"/>
    </w:rPr>
  </w:style>
  <w:style w:type="character" w:customStyle="1" w:styleId="3932">
    <w:name w:val="ListLabel 3890"/>
    <w:qFormat/>
    <w:uiPriority w:val="0"/>
    <w:rPr>
      <w:rFonts w:cs="Wingdings"/>
    </w:rPr>
  </w:style>
  <w:style w:type="character" w:customStyle="1" w:styleId="3933">
    <w:name w:val="ListLabel 3891"/>
    <w:qFormat/>
    <w:uiPriority w:val="0"/>
    <w:rPr>
      <w:rFonts w:cs="Symbol"/>
    </w:rPr>
  </w:style>
  <w:style w:type="character" w:customStyle="1" w:styleId="3934">
    <w:name w:val="ListLabel 3892"/>
    <w:qFormat/>
    <w:uiPriority w:val="0"/>
    <w:rPr>
      <w:rFonts w:cs="Courier New"/>
    </w:rPr>
  </w:style>
  <w:style w:type="character" w:customStyle="1" w:styleId="3935">
    <w:name w:val="ListLabel 3893"/>
    <w:qFormat/>
    <w:uiPriority w:val="0"/>
    <w:rPr>
      <w:rFonts w:cs="Wingdings"/>
    </w:rPr>
  </w:style>
  <w:style w:type="character" w:customStyle="1" w:styleId="3936">
    <w:name w:val="ListLabel 3894"/>
    <w:qFormat/>
    <w:uiPriority w:val="0"/>
    <w:rPr>
      <w:rFonts w:ascii="Times New Roman" w:hAnsi="Times New Roman" w:cs="Symbol"/>
      <w:sz w:val="24"/>
    </w:rPr>
  </w:style>
  <w:style w:type="character" w:customStyle="1" w:styleId="3937">
    <w:name w:val="ListLabel 3895"/>
    <w:qFormat/>
    <w:uiPriority w:val="0"/>
    <w:rPr>
      <w:rFonts w:cs="Courier New"/>
    </w:rPr>
  </w:style>
  <w:style w:type="character" w:customStyle="1" w:styleId="3938">
    <w:name w:val="ListLabel 3896"/>
    <w:qFormat/>
    <w:uiPriority w:val="0"/>
    <w:rPr>
      <w:rFonts w:cs="Wingdings"/>
    </w:rPr>
  </w:style>
  <w:style w:type="character" w:customStyle="1" w:styleId="3939">
    <w:name w:val="ListLabel 3897"/>
    <w:qFormat/>
    <w:uiPriority w:val="0"/>
    <w:rPr>
      <w:rFonts w:cs="Symbol"/>
    </w:rPr>
  </w:style>
  <w:style w:type="character" w:customStyle="1" w:styleId="3940">
    <w:name w:val="ListLabel 3898"/>
    <w:qFormat/>
    <w:uiPriority w:val="0"/>
    <w:rPr>
      <w:rFonts w:cs="Courier New"/>
    </w:rPr>
  </w:style>
  <w:style w:type="character" w:customStyle="1" w:styleId="3941">
    <w:name w:val="ListLabel 3899"/>
    <w:qFormat/>
    <w:uiPriority w:val="0"/>
    <w:rPr>
      <w:rFonts w:cs="Wingdings"/>
    </w:rPr>
  </w:style>
  <w:style w:type="character" w:customStyle="1" w:styleId="3942">
    <w:name w:val="ListLabel 3900"/>
    <w:qFormat/>
    <w:uiPriority w:val="0"/>
    <w:rPr>
      <w:rFonts w:cs="Symbol"/>
    </w:rPr>
  </w:style>
  <w:style w:type="character" w:customStyle="1" w:styleId="3943">
    <w:name w:val="ListLabel 3901"/>
    <w:qFormat/>
    <w:uiPriority w:val="0"/>
    <w:rPr>
      <w:rFonts w:cs="Courier New"/>
    </w:rPr>
  </w:style>
  <w:style w:type="character" w:customStyle="1" w:styleId="3944">
    <w:name w:val="ListLabel 3902"/>
    <w:qFormat/>
    <w:uiPriority w:val="0"/>
    <w:rPr>
      <w:rFonts w:cs="Wingdings"/>
    </w:rPr>
  </w:style>
  <w:style w:type="character" w:customStyle="1" w:styleId="3945">
    <w:name w:val="ListLabel 3903"/>
    <w:qFormat/>
    <w:uiPriority w:val="0"/>
    <w:rPr>
      <w:rFonts w:ascii="Times New Roman" w:hAnsi="Times New Roman" w:cs="Symbol"/>
      <w:b/>
      <w:sz w:val="28"/>
    </w:rPr>
  </w:style>
  <w:style w:type="character" w:customStyle="1" w:styleId="3946">
    <w:name w:val="ListLabel 3904"/>
    <w:qFormat/>
    <w:uiPriority w:val="0"/>
    <w:rPr>
      <w:rFonts w:cs="Courier New"/>
    </w:rPr>
  </w:style>
  <w:style w:type="character" w:customStyle="1" w:styleId="3947">
    <w:name w:val="ListLabel 3905"/>
    <w:qFormat/>
    <w:uiPriority w:val="0"/>
    <w:rPr>
      <w:rFonts w:cs="Wingdings"/>
    </w:rPr>
  </w:style>
  <w:style w:type="character" w:customStyle="1" w:styleId="3948">
    <w:name w:val="ListLabel 3906"/>
    <w:qFormat/>
    <w:uiPriority w:val="0"/>
    <w:rPr>
      <w:rFonts w:cs="Symbol"/>
    </w:rPr>
  </w:style>
  <w:style w:type="character" w:customStyle="1" w:styleId="3949">
    <w:name w:val="ListLabel 3907"/>
    <w:qFormat/>
    <w:uiPriority w:val="0"/>
    <w:rPr>
      <w:rFonts w:cs="Courier New"/>
    </w:rPr>
  </w:style>
  <w:style w:type="character" w:customStyle="1" w:styleId="3950">
    <w:name w:val="ListLabel 3908"/>
    <w:qFormat/>
    <w:uiPriority w:val="0"/>
    <w:rPr>
      <w:rFonts w:cs="Wingdings"/>
    </w:rPr>
  </w:style>
  <w:style w:type="character" w:customStyle="1" w:styleId="3951">
    <w:name w:val="ListLabel 3909"/>
    <w:qFormat/>
    <w:uiPriority w:val="0"/>
    <w:rPr>
      <w:rFonts w:cs="Symbol"/>
    </w:rPr>
  </w:style>
  <w:style w:type="character" w:customStyle="1" w:styleId="3952">
    <w:name w:val="ListLabel 3910"/>
    <w:qFormat/>
    <w:uiPriority w:val="0"/>
    <w:rPr>
      <w:rFonts w:cs="Courier New"/>
    </w:rPr>
  </w:style>
  <w:style w:type="character" w:customStyle="1" w:styleId="3953">
    <w:name w:val="ListLabel 3911"/>
    <w:qFormat/>
    <w:uiPriority w:val="0"/>
    <w:rPr>
      <w:rFonts w:cs="Wingdings"/>
    </w:rPr>
  </w:style>
  <w:style w:type="character" w:customStyle="1" w:styleId="3954">
    <w:name w:val="ListLabel 3912"/>
    <w:qFormat/>
    <w:uiPriority w:val="0"/>
    <w:rPr>
      <w:rFonts w:ascii="Georgia" w:hAnsi="Georgia" w:cs="Times New Roman"/>
      <w:b/>
      <w:color w:val="auto"/>
      <w:sz w:val="22"/>
    </w:rPr>
  </w:style>
  <w:style w:type="character" w:customStyle="1" w:styleId="3955">
    <w:name w:val="ListLabel 3913"/>
    <w:qFormat/>
    <w:uiPriority w:val="0"/>
    <w:rPr>
      <w:rFonts w:cs="Courier New"/>
    </w:rPr>
  </w:style>
  <w:style w:type="character" w:customStyle="1" w:styleId="3956">
    <w:name w:val="ListLabel 3914"/>
    <w:qFormat/>
    <w:uiPriority w:val="0"/>
    <w:rPr>
      <w:rFonts w:cs="Wingdings"/>
    </w:rPr>
  </w:style>
  <w:style w:type="character" w:customStyle="1" w:styleId="3957">
    <w:name w:val="ListLabel 3915"/>
    <w:qFormat/>
    <w:uiPriority w:val="0"/>
    <w:rPr>
      <w:rFonts w:cs="Symbol"/>
    </w:rPr>
  </w:style>
  <w:style w:type="character" w:customStyle="1" w:styleId="3958">
    <w:name w:val="ListLabel 3916"/>
    <w:qFormat/>
    <w:uiPriority w:val="0"/>
    <w:rPr>
      <w:rFonts w:cs="Courier New"/>
    </w:rPr>
  </w:style>
  <w:style w:type="character" w:customStyle="1" w:styleId="3959">
    <w:name w:val="ListLabel 3917"/>
    <w:qFormat/>
    <w:uiPriority w:val="0"/>
    <w:rPr>
      <w:rFonts w:cs="Wingdings"/>
    </w:rPr>
  </w:style>
  <w:style w:type="character" w:customStyle="1" w:styleId="3960">
    <w:name w:val="ListLabel 3918"/>
    <w:qFormat/>
    <w:uiPriority w:val="0"/>
    <w:rPr>
      <w:rFonts w:cs="Symbol"/>
    </w:rPr>
  </w:style>
  <w:style w:type="character" w:customStyle="1" w:styleId="3961">
    <w:name w:val="ListLabel 3919"/>
    <w:qFormat/>
    <w:uiPriority w:val="0"/>
    <w:rPr>
      <w:rFonts w:cs="Courier New"/>
    </w:rPr>
  </w:style>
  <w:style w:type="character" w:customStyle="1" w:styleId="3962">
    <w:name w:val="ListLabel 3920"/>
    <w:qFormat/>
    <w:uiPriority w:val="0"/>
    <w:rPr>
      <w:rFonts w:cs="Wingdings"/>
    </w:rPr>
  </w:style>
  <w:style w:type="character" w:customStyle="1" w:styleId="3963">
    <w:name w:val="ListLabel 3921"/>
    <w:qFormat/>
    <w:uiPriority w:val="0"/>
    <w:rPr>
      <w:rFonts w:ascii="RgsyshAdvTTb8864ccf.B" w:hAnsi="RgsyshAdvTTb8864ccf.B" w:cs="Symbol"/>
      <w:b/>
      <w:sz w:val="28"/>
      <w:szCs w:val="32"/>
    </w:rPr>
  </w:style>
  <w:style w:type="character" w:customStyle="1" w:styleId="3964">
    <w:name w:val="ListLabel 3922"/>
    <w:qFormat/>
    <w:uiPriority w:val="0"/>
    <w:rPr>
      <w:rFonts w:cs="Courier New"/>
    </w:rPr>
  </w:style>
  <w:style w:type="character" w:customStyle="1" w:styleId="3965">
    <w:name w:val="ListLabel 3923"/>
    <w:qFormat/>
    <w:uiPriority w:val="0"/>
    <w:rPr>
      <w:rFonts w:cs="Wingdings"/>
    </w:rPr>
  </w:style>
  <w:style w:type="character" w:customStyle="1" w:styleId="3966">
    <w:name w:val="ListLabel 3924"/>
    <w:qFormat/>
    <w:uiPriority w:val="0"/>
    <w:rPr>
      <w:rFonts w:cs="Symbol"/>
    </w:rPr>
  </w:style>
  <w:style w:type="character" w:customStyle="1" w:styleId="3967">
    <w:name w:val="ListLabel 3925"/>
    <w:qFormat/>
    <w:uiPriority w:val="0"/>
    <w:rPr>
      <w:rFonts w:cs="Courier New"/>
    </w:rPr>
  </w:style>
  <w:style w:type="character" w:customStyle="1" w:styleId="3968">
    <w:name w:val="ListLabel 3926"/>
    <w:qFormat/>
    <w:uiPriority w:val="0"/>
    <w:rPr>
      <w:rFonts w:cs="Wingdings"/>
    </w:rPr>
  </w:style>
  <w:style w:type="character" w:customStyle="1" w:styleId="3969">
    <w:name w:val="ListLabel 3927"/>
    <w:qFormat/>
    <w:uiPriority w:val="0"/>
    <w:rPr>
      <w:rFonts w:cs="Symbol"/>
    </w:rPr>
  </w:style>
  <w:style w:type="character" w:customStyle="1" w:styleId="3970">
    <w:name w:val="ListLabel 3928"/>
    <w:qFormat/>
    <w:uiPriority w:val="0"/>
    <w:rPr>
      <w:rFonts w:cs="Courier New"/>
    </w:rPr>
  </w:style>
  <w:style w:type="character" w:customStyle="1" w:styleId="3971">
    <w:name w:val="ListLabel 3929"/>
    <w:qFormat/>
    <w:uiPriority w:val="0"/>
    <w:rPr>
      <w:rFonts w:cs="Wingdings"/>
    </w:rPr>
  </w:style>
  <w:style w:type="character" w:customStyle="1" w:styleId="3972">
    <w:name w:val="ListLabel 3930"/>
    <w:qFormat/>
    <w:uiPriority w:val="0"/>
    <w:rPr>
      <w:rFonts w:cs="Symbol"/>
      <w:sz w:val="20"/>
    </w:rPr>
  </w:style>
  <w:style w:type="character" w:customStyle="1" w:styleId="3973">
    <w:name w:val="ListLabel 3931"/>
    <w:qFormat/>
    <w:uiPriority w:val="0"/>
    <w:rPr>
      <w:rFonts w:cs="Courier New"/>
      <w:sz w:val="20"/>
    </w:rPr>
  </w:style>
  <w:style w:type="character" w:customStyle="1" w:styleId="3974">
    <w:name w:val="ListLabel 3932"/>
    <w:qFormat/>
    <w:uiPriority w:val="0"/>
    <w:rPr>
      <w:rFonts w:cs="Wingdings"/>
      <w:sz w:val="20"/>
    </w:rPr>
  </w:style>
  <w:style w:type="character" w:customStyle="1" w:styleId="3975">
    <w:name w:val="ListLabel 3933"/>
    <w:qFormat/>
    <w:uiPriority w:val="0"/>
    <w:rPr>
      <w:rFonts w:cs="Wingdings"/>
      <w:sz w:val="20"/>
    </w:rPr>
  </w:style>
  <w:style w:type="character" w:customStyle="1" w:styleId="3976">
    <w:name w:val="ListLabel 3934"/>
    <w:qFormat/>
    <w:uiPriority w:val="0"/>
    <w:rPr>
      <w:rFonts w:cs="Wingdings"/>
      <w:sz w:val="20"/>
    </w:rPr>
  </w:style>
  <w:style w:type="character" w:customStyle="1" w:styleId="3977">
    <w:name w:val="ListLabel 3935"/>
    <w:qFormat/>
    <w:uiPriority w:val="0"/>
    <w:rPr>
      <w:rFonts w:cs="Wingdings"/>
      <w:sz w:val="20"/>
    </w:rPr>
  </w:style>
  <w:style w:type="character" w:customStyle="1" w:styleId="3978">
    <w:name w:val="ListLabel 3936"/>
    <w:qFormat/>
    <w:uiPriority w:val="0"/>
    <w:rPr>
      <w:rFonts w:cs="Wingdings"/>
      <w:sz w:val="20"/>
    </w:rPr>
  </w:style>
  <w:style w:type="character" w:customStyle="1" w:styleId="3979">
    <w:name w:val="ListLabel 3937"/>
    <w:qFormat/>
    <w:uiPriority w:val="0"/>
    <w:rPr>
      <w:rFonts w:cs="Wingdings"/>
      <w:sz w:val="20"/>
    </w:rPr>
  </w:style>
  <w:style w:type="character" w:customStyle="1" w:styleId="3980">
    <w:name w:val="ListLabel 3938"/>
    <w:qFormat/>
    <w:uiPriority w:val="0"/>
    <w:rPr>
      <w:rFonts w:cs="Wingdings"/>
      <w:sz w:val="20"/>
    </w:rPr>
  </w:style>
  <w:style w:type="character" w:customStyle="1" w:styleId="3981">
    <w:name w:val="ListLabel 3939"/>
    <w:qFormat/>
    <w:uiPriority w:val="0"/>
    <w:rPr>
      <w:sz w:val="22"/>
      <w:szCs w:val="22"/>
      <w:highlight w:val="blue"/>
    </w:rPr>
  </w:style>
  <w:style w:type="character" w:customStyle="1" w:styleId="3982">
    <w:name w:val="ListLabel 3940"/>
    <w:qFormat/>
    <w:uiPriority w:val="0"/>
    <w:rPr>
      <w:sz w:val="22"/>
      <w:szCs w:val="22"/>
      <w:lang w:val="ro-RO"/>
    </w:rPr>
  </w:style>
  <w:style w:type="character" w:customStyle="1" w:styleId="3983">
    <w:name w:val="ListLabel 3941"/>
    <w:qFormat/>
    <w:uiPriority w:val="0"/>
    <w:rPr>
      <w:bCs/>
    </w:rPr>
  </w:style>
  <w:style w:type="character" w:customStyle="1" w:styleId="3984">
    <w:name w:val="ListLabel 3942"/>
    <w:qFormat/>
    <w:uiPriority w:val="0"/>
    <w:rPr>
      <w:rFonts w:ascii="Times New Roman" w:hAnsi="Times New Roman"/>
      <w:bCs/>
      <w:color w:val="auto"/>
      <w:sz w:val="24"/>
      <w:szCs w:val="24"/>
      <w:highlight w:val="white"/>
      <w:u w:val="none"/>
    </w:rPr>
  </w:style>
  <w:style w:type="character" w:customStyle="1" w:styleId="3985">
    <w:name w:val="ListLabel 3943"/>
    <w:qFormat/>
    <w:uiPriority w:val="0"/>
    <w:rPr>
      <w:rFonts w:ascii="Times New Roman" w:hAnsi="Times New Roman"/>
      <w:color w:val="000000"/>
      <w:sz w:val="24"/>
      <w:szCs w:val="24"/>
      <w:highlight w:val="white"/>
      <w:u w:val="none"/>
    </w:rPr>
  </w:style>
  <w:style w:type="character" w:customStyle="1" w:styleId="3986">
    <w:name w:val="ListLabel 3944"/>
    <w:qFormat/>
    <w:uiPriority w:val="0"/>
    <w:rPr>
      <w:rFonts w:ascii="Times New Roman" w:hAnsi="Times New Roman" w:eastAsia="Calibri"/>
      <w:b/>
      <w:color w:val="000000"/>
      <w:sz w:val="24"/>
      <w:szCs w:val="24"/>
      <w:highlight w:val="white"/>
    </w:rPr>
  </w:style>
  <w:style w:type="character" w:customStyle="1" w:styleId="3987">
    <w:name w:val="ListLabel 3945"/>
    <w:qFormat/>
    <w:uiPriority w:val="0"/>
    <w:rPr>
      <w:rFonts w:ascii="Times New Roman" w:hAnsi="Times New Roman"/>
      <w:b/>
      <w:sz w:val="24"/>
      <w:szCs w:val="24"/>
      <w:lang w:eastAsia="en-GB"/>
    </w:rPr>
  </w:style>
  <w:style w:type="character" w:customStyle="1" w:styleId="3988">
    <w:name w:val="ListLabel 3946"/>
    <w:qFormat/>
    <w:uiPriority w:val="0"/>
    <w:rPr>
      <w:rFonts w:ascii="Times New Roman" w:hAnsi="Times New Roman"/>
      <w:color w:val="auto"/>
      <w:sz w:val="24"/>
      <w:szCs w:val="24"/>
      <w:highlight w:val="white"/>
      <w:u w:val="none"/>
    </w:rPr>
  </w:style>
  <w:style w:type="character" w:customStyle="1" w:styleId="3989">
    <w:name w:val="ListLabel 3947"/>
    <w:qFormat/>
    <w:uiPriority w:val="0"/>
    <w:rPr>
      <w:rFonts w:ascii="Times New Roman" w:hAnsi="Times New Roman"/>
      <w:color w:val="auto"/>
      <w:sz w:val="24"/>
      <w:szCs w:val="24"/>
      <w:u w:val="none"/>
    </w:rPr>
  </w:style>
  <w:style w:type="character" w:customStyle="1" w:styleId="3990">
    <w:name w:val="ListLabel 3948"/>
    <w:qFormat/>
    <w:uiPriority w:val="0"/>
    <w:rPr>
      <w:rFonts w:ascii="Times New Roman" w:hAnsi="Times New Roman"/>
      <w:i/>
      <w:iCs/>
      <w:sz w:val="24"/>
      <w:szCs w:val="24"/>
      <w:lang w:eastAsia="en-GB"/>
    </w:rPr>
  </w:style>
  <w:style w:type="character" w:customStyle="1" w:styleId="3991">
    <w:name w:val="ListLabel 3949"/>
    <w:qFormat/>
    <w:uiPriority w:val="0"/>
    <w:rPr>
      <w:rFonts w:ascii="Times New Roman" w:hAnsi="Times New Roman" w:eastAsia="Calibri"/>
      <w:b/>
      <w:bCs/>
      <w:color w:val="auto"/>
      <w:sz w:val="24"/>
      <w:szCs w:val="24"/>
      <w:u w:val="none"/>
    </w:rPr>
  </w:style>
  <w:style w:type="character" w:customStyle="1" w:styleId="3992">
    <w:name w:val="ListLabel 3950"/>
    <w:qFormat/>
    <w:uiPriority w:val="0"/>
    <w:rPr>
      <w:rFonts w:ascii="Times New Roman" w:hAnsi="Times New Roman" w:eastAsia="Calibri"/>
      <w:color w:val="auto"/>
      <w:sz w:val="24"/>
      <w:szCs w:val="24"/>
      <w:u w:val="none"/>
    </w:rPr>
  </w:style>
  <w:style w:type="character" w:customStyle="1" w:styleId="3993">
    <w:name w:val="ListLabel 3951"/>
    <w:qFormat/>
    <w:uiPriority w:val="0"/>
    <w:rPr>
      <w:color w:val="auto"/>
      <w:sz w:val="24"/>
      <w:szCs w:val="24"/>
      <w:highlight w:val="white"/>
      <w:u w:val="none"/>
    </w:rPr>
  </w:style>
  <w:style w:type="character" w:customStyle="1" w:styleId="3994">
    <w:name w:val="ListLabel 3952"/>
    <w:qFormat/>
    <w:uiPriority w:val="0"/>
    <w:rPr>
      <w:b/>
      <w:color w:val="auto"/>
      <w:sz w:val="24"/>
      <w:szCs w:val="24"/>
      <w:highlight w:val="white"/>
      <w:u w:val="none"/>
    </w:rPr>
  </w:style>
  <w:style w:type="character" w:customStyle="1" w:styleId="3995">
    <w:name w:val="ListLabel 3953"/>
    <w:qFormat/>
    <w:uiPriority w:val="0"/>
    <w:rPr>
      <w:color w:val="auto"/>
      <w:sz w:val="24"/>
      <w:szCs w:val="24"/>
      <w:u w:val="none"/>
    </w:rPr>
  </w:style>
  <w:style w:type="character" w:customStyle="1" w:styleId="3996">
    <w:name w:val="ListLabel 3954"/>
    <w:qFormat/>
    <w:uiPriority w:val="0"/>
    <w:rPr>
      <w:rFonts w:ascii="CMBX12" w:hAnsi="CMBX12" w:cs="CMBX12"/>
      <w:kern w:val="0"/>
      <w:sz w:val="24"/>
      <w:szCs w:val="24"/>
    </w:rPr>
  </w:style>
  <w:style w:type="character" w:customStyle="1" w:styleId="3997">
    <w:name w:val="ListLabel 3955"/>
    <w:qFormat/>
    <w:uiPriority w:val="0"/>
    <w:rPr>
      <w:b/>
      <w:color w:val="000000"/>
      <w:spacing w:val="0"/>
      <w:sz w:val="24"/>
      <w:szCs w:val="24"/>
      <w:highlight w:val="white"/>
      <w:u w:val="single"/>
    </w:rPr>
  </w:style>
  <w:style w:type="character" w:customStyle="1" w:styleId="3998">
    <w:name w:val="ListLabel 3956"/>
    <w:qFormat/>
    <w:uiPriority w:val="0"/>
    <w:rPr>
      <w:color w:val="000000"/>
      <w:spacing w:val="0"/>
      <w:sz w:val="24"/>
      <w:szCs w:val="24"/>
      <w:highlight w:val="white"/>
      <w:u w:val="single"/>
    </w:rPr>
  </w:style>
  <w:style w:type="character" w:customStyle="1" w:styleId="3999">
    <w:name w:val="ListLabel 3957"/>
    <w:qFormat/>
    <w:uiPriority w:val="0"/>
  </w:style>
  <w:style w:type="character" w:customStyle="1" w:styleId="4000">
    <w:name w:val="ListLabel 3958"/>
    <w:qFormat/>
    <w:uiPriority w:val="0"/>
    <w:rPr>
      <w:rFonts w:ascii="Times New Roman" w:hAnsi="Times New Roman"/>
      <w:sz w:val="22"/>
      <w:szCs w:val="22"/>
    </w:rPr>
  </w:style>
  <w:style w:type="character" w:customStyle="1" w:styleId="4001">
    <w:name w:val="ListLabel 3959"/>
    <w:qFormat/>
    <w:uiPriority w:val="0"/>
    <w:rPr>
      <w:rFonts w:ascii="Times New Roman" w:hAnsi="Times New Roman"/>
      <w:bCs/>
      <w:color w:val="385898"/>
      <w:spacing w:val="0"/>
      <w:sz w:val="22"/>
      <w:szCs w:val="22"/>
      <w:u w:val="none"/>
    </w:rPr>
  </w:style>
  <w:style w:type="character" w:customStyle="1" w:styleId="4002">
    <w:name w:val="ListLabel 3960"/>
    <w:qFormat/>
    <w:uiPriority w:val="0"/>
    <w:rPr>
      <w:sz w:val="22"/>
      <w:szCs w:val="22"/>
    </w:rPr>
  </w:style>
  <w:style w:type="character" w:customStyle="1" w:styleId="4003">
    <w:name w:val="ListLabel 3961"/>
    <w:qFormat/>
    <w:uiPriority w:val="0"/>
    <w:rPr>
      <w:rFonts w:cs="Times New Roman"/>
      <w:sz w:val="22"/>
      <w:szCs w:val="22"/>
      <w:lang w:val="en-US"/>
    </w:rPr>
  </w:style>
  <w:style w:type="character" w:customStyle="1" w:styleId="4004">
    <w:name w:val="ListLabel 3962"/>
    <w:qFormat/>
    <w:uiPriority w:val="0"/>
    <w:rPr>
      <w:rFonts w:cs="Times New Roman"/>
      <w:color w:val="000000"/>
      <w:sz w:val="22"/>
      <w:szCs w:val="22"/>
      <w:lang w:val="en-US"/>
    </w:rPr>
  </w:style>
  <w:style w:type="character" w:customStyle="1" w:styleId="4005">
    <w:name w:val="ListLabel 3963"/>
    <w:qFormat/>
    <w:uiPriority w:val="0"/>
  </w:style>
  <w:style w:type="character" w:customStyle="1" w:styleId="4006">
    <w:name w:val="ListLabel 3964"/>
    <w:qFormat/>
    <w:uiPriority w:val="0"/>
    <w:rPr>
      <w:rFonts w:cs="Times New Roman"/>
      <w:sz w:val="20"/>
      <w:szCs w:val="20"/>
      <w:lang w:val="en-US"/>
    </w:rPr>
  </w:style>
  <w:style w:type="character" w:customStyle="1" w:styleId="4007">
    <w:name w:val="ListLabel 3965"/>
    <w:qFormat/>
    <w:uiPriority w:val="0"/>
    <w:rPr>
      <w:color w:val="006580"/>
      <w:spacing w:val="0"/>
      <w:sz w:val="20"/>
      <w:szCs w:val="20"/>
      <w:u w:val="none"/>
    </w:rPr>
  </w:style>
  <w:style w:type="character" w:customStyle="1" w:styleId="4008">
    <w:name w:val="ListLabel 3966"/>
    <w:qFormat/>
    <w:uiPriority w:val="0"/>
    <w:rPr>
      <w:rFonts w:ascii="Times New Roman" w:hAnsi="Times New Roman"/>
      <w:sz w:val="24"/>
      <w:szCs w:val="24"/>
    </w:rPr>
  </w:style>
  <w:style w:type="character" w:customStyle="1" w:styleId="4009">
    <w:name w:val="ListLabel 3967"/>
    <w:qFormat/>
    <w:uiPriority w:val="0"/>
    <w:rPr>
      <w:color w:val="auto"/>
    </w:rPr>
  </w:style>
  <w:style w:type="character" w:customStyle="1" w:styleId="4010">
    <w:name w:val="ListLabel 3968"/>
    <w:qFormat/>
    <w:uiPriority w:val="0"/>
    <w:rPr>
      <w:rFonts w:ascii="Times New Roman" w:hAnsi="Times New Roman"/>
      <w:sz w:val="24"/>
      <w:szCs w:val="24"/>
    </w:rPr>
  </w:style>
  <w:style w:type="character" w:customStyle="1" w:styleId="4011">
    <w:name w:val="ListLabel 3969"/>
    <w:qFormat/>
    <w:uiPriority w:val="0"/>
    <w:rPr>
      <w:rFonts w:ascii="Times New Roman" w:hAnsi="Times New Roman"/>
      <w:sz w:val="24"/>
      <w:szCs w:val="24"/>
    </w:rPr>
  </w:style>
  <w:style w:type="character" w:customStyle="1" w:styleId="4012">
    <w:name w:val="ListLabel 3970"/>
    <w:qFormat/>
    <w:uiPriority w:val="0"/>
    <w:rPr>
      <w:sz w:val="24"/>
      <w:szCs w:val="24"/>
    </w:rPr>
  </w:style>
  <w:style w:type="character" w:customStyle="1" w:styleId="4013">
    <w:name w:val="ListLabel 3971"/>
    <w:qFormat/>
    <w:uiPriority w:val="0"/>
    <w:rPr>
      <w:color w:val="7C93A1"/>
      <w:sz w:val="20"/>
      <w:szCs w:val="20"/>
      <w:highlight w:val="white"/>
    </w:rPr>
  </w:style>
  <w:style w:type="character" w:customStyle="1" w:styleId="4014">
    <w:name w:val="ListLabel 3972"/>
    <w:qFormat/>
    <w:uiPriority w:val="0"/>
    <w:rPr>
      <w:b/>
      <w:bCs/>
      <w:color w:val="7C93A1"/>
      <w:sz w:val="20"/>
      <w:szCs w:val="20"/>
      <w:highlight w:val="white"/>
    </w:rPr>
  </w:style>
  <w:style w:type="character" w:customStyle="1" w:styleId="4015">
    <w:name w:val="ListLabel 3973"/>
    <w:qFormat/>
    <w:uiPriority w:val="0"/>
    <w:rPr>
      <w:color w:val="auto"/>
      <w:u w:val="none"/>
    </w:rPr>
  </w:style>
  <w:style w:type="character" w:customStyle="1" w:styleId="4016">
    <w:name w:val="ListLabel 3974"/>
    <w:qFormat/>
    <w:uiPriority w:val="0"/>
    <w:rPr>
      <w:bCs/>
      <w:color w:val="auto"/>
      <w:u w:val="none"/>
      <w:lang w:val="ro-RO"/>
    </w:rPr>
  </w:style>
  <w:style w:type="character" w:customStyle="1" w:styleId="4017">
    <w:name w:val="ListLabel 3975"/>
    <w:qFormat/>
    <w:uiPriority w:val="0"/>
    <w:rPr>
      <w:b/>
      <w:bCs/>
      <w:sz w:val="28"/>
      <w:szCs w:val="28"/>
    </w:rPr>
  </w:style>
  <w:style w:type="character" w:customStyle="1" w:styleId="4018">
    <w:name w:val="ListLabel 3976"/>
    <w:qFormat/>
    <w:uiPriority w:val="0"/>
    <w:rPr>
      <w:b/>
      <w:bCs/>
      <w:color w:val="auto"/>
      <w:sz w:val="20"/>
      <w:szCs w:val="20"/>
      <w:u w:val="none"/>
    </w:rPr>
  </w:style>
  <w:style w:type="character" w:customStyle="1" w:styleId="4019">
    <w:name w:val="ListLabel 3977"/>
    <w:qFormat/>
    <w:uiPriority w:val="0"/>
    <w:rPr>
      <w:rFonts w:eastAsia="Times New Roman"/>
      <w:sz w:val="20"/>
      <w:szCs w:val="20"/>
    </w:rPr>
  </w:style>
  <w:style w:type="character" w:customStyle="1" w:styleId="4020">
    <w:name w:val="ListLabel 3978"/>
    <w:qFormat/>
    <w:uiPriority w:val="0"/>
    <w:rPr>
      <w:rFonts w:eastAsia="Times New Roman"/>
      <w:sz w:val="20"/>
      <w:szCs w:val="20"/>
    </w:rPr>
  </w:style>
  <w:style w:type="character" w:customStyle="1" w:styleId="4021">
    <w:name w:val="ListLabel 3979"/>
    <w:qFormat/>
    <w:uiPriority w:val="0"/>
    <w:rPr>
      <w:b/>
      <w:sz w:val="28"/>
      <w:szCs w:val="28"/>
    </w:rPr>
  </w:style>
  <w:style w:type="character" w:customStyle="1" w:styleId="4022">
    <w:name w:val="ListLabel 3980"/>
    <w:qFormat/>
    <w:uiPriority w:val="0"/>
    <w:rPr>
      <w:rFonts w:ascii="TimesNewRomanMTStd-Italic" w:hAnsi="TimesNewRomanMTStd-Italic" w:cs="TimesNewRomanMTStd-Italic"/>
      <w:i/>
      <w:iCs/>
    </w:rPr>
  </w:style>
  <w:style w:type="character" w:customStyle="1" w:styleId="4023">
    <w:name w:val="ListLabel 3981"/>
    <w:qFormat/>
    <w:uiPriority w:val="0"/>
    <w:rPr>
      <w:b/>
      <w:bCs/>
      <w:color w:val="auto"/>
      <w:sz w:val="28"/>
      <w:szCs w:val="28"/>
      <w:highlight w:val="white"/>
      <w:u w:val="none"/>
    </w:rPr>
  </w:style>
  <w:style w:type="character" w:customStyle="1" w:styleId="4024">
    <w:name w:val="ListLabel 3982"/>
    <w:qFormat/>
    <w:uiPriority w:val="0"/>
    <w:rPr>
      <w:b/>
      <w:color w:val="auto"/>
      <w:sz w:val="28"/>
      <w:szCs w:val="28"/>
      <w:highlight w:val="white"/>
      <w:u w:val="none"/>
    </w:rPr>
  </w:style>
  <w:style w:type="character" w:customStyle="1" w:styleId="4025">
    <w:name w:val="ListLabel 3983"/>
    <w:qFormat/>
    <w:uiPriority w:val="0"/>
    <w:rPr>
      <w:b/>
      <w:i/>
      <w:iCs/>
      <w:color w:val="auto"/>
      <w:sz w:val="28"/>
      <w:szCs w:val="28"/>
      <w:highlight w:val="white"/>
      <w:u w:val="none"/>
    </w:rPr>
  </w:style>
  <w:style w:type="character" w:customStyle="1" w:styleId="4026">
    <w:name w:val="ListLabel 3984"/>
    <w:qFormat/>
    <w:uiPriority w:val="0"/>
    <w:rPr>
      <w:color w:val="auto"/>
      <w:sz w:val="20"/>
      <w:szCs w:val="20"/>
    </w:rPr>
  </w:style>
  <w:style w:type="character" w:customStyle="1" w:styleId="4027">
    <w:name w:val="ListLabel 3985"/>
    <w:qFormat/>
    <w:uiPriority w:val="0"/>
    <w:rPr>
      <w:rFonts w:eastAsia="Calibri"/>
      <w:i/>
      <w:iCs/>
      <w:color w:val="auto"/>
      <w:sz w:val="20"/>
      <w:szCs w:val="20"/>
    </w:rPr>
  </w:style>
  <w:style w:type="character" w:customStyle="1" w:styleId="4028">
    <w:name w:val="ListLabel 3986"/>
    <w:qFormat/>
    <w:uiPriority w:val="0"/>
    <w:rPr>
      <w:color w:val="auto"/>
      <w:highlight w:val="white"/>
      <w:u w:val="none"/>
    </w:rPr>
  </w:style>
  <w:style w:type="character" w:customStyle="1" w:styleId="4029">
    <w:name w:val="ListLabel 3987"/>
    <w:qFormat/>
    <w:uiPriority w:val="0"/>
    <w:rPr>
      <w:b/>
      <w:color w:val="000000"/>
      <w:sz w:val="28"/>
      <w:szCs w:val="28"/>
      <w:highlight w:val="white"/>
    </w:rPr>
  </w:style>
  <w:style w:type="character" w:customStyle="1" w:styleId="4030">
    <w:name w:val="ListLabel 3988"/>
    <w:qFormat/>
    <w:uiPriority w:val="0"/>
    <w:rPr>
      <w:rFonts w:ascii="Times New Roman" w:hAnsi="Times New Roman" w:cs="Times New Roman"/>
    </w:rPr>
  </w:style>
  <w:style w:type="character" w:customStyle="1" w:styleId="4031">
    <w:name w:val="ListLabel 3989"/>
    <w:qFormat/>
    <w:uiPriority w:val="0"/>
    <w:rPr>
      <w:b/>
      <w:color w:val="auto"/>
      <w:spacing w:val="15"/>
      <w:sz w:val="20"/>
      <w:szCs w:val="20"/>
      <w:u w:val="none"/>
    </w:rPr>
  </w:style>
  <w:style w:type="character" w:customStyle="1" w:styleId="4032">
    <w:name w:val="ListLabel 3990"/>
    <w:qFormat/>
    <w:uiPriority w:val="0"/>
    <w:rPr>
      <w:color w:val="auto"/>
      <w:spacing w:val="15"/>
      <w:sz w:val="20"/>
      <w:szCs w:val="20"/>
    </w:rPr>
  </w:style>
  <w:style w:type="character" w:customStyle="1" w:styleId="4033">
    <w:name w:val="ListLabel 3991"/>
    <w:qFormat/>
    <w:uiPriority w:val="0"/>
    <w:rPr>
      <w:rFonts w:ascii="Times New Roman" w:hAnsi="Times New Roman"/>
      <w:sz w:val="28"/>
      <w:szCs w:val="28"/>
      <w:lang w:eastAsia="en-GB"/>
    </w:rPr>
  </w:style>
  <w:style w:type="character" w:customStyle="1" w:styleId="4034">
    <w:name w:val="ListLabel 3992"/>
    <w:qFormat/>
    <w:uiPriority w:val="0"/>
    <w:rPr>
      <w:rFonts w:ascii="Times New Roman" w:hAnsi="Times New Roman"/>
      <w:color w:val="auto"/>
      <w:sz w:val="28"/>
      <w:szCs w:val="28"/>
      <w:highlight w:val="white"/>
      <w:u w:val="none"/>
    </w:rPr>
  </w:style>
  <w:style w:type="character" w:customStyle="1" w:styleId="4035">
    <w:name w:val="ListLabel 3993"/>
    <w:qFormat/>
    <w:uiPriority w:val="0"/>
    <w:rPr>
      <w:rFonts w:ascii="Times New Roman" w:hAnsi="Times New Roman"/>
      <w:color w:val="auto"/>
      <w:sz w:val="28"/>
      <w:szCs w:val="28"/>
      <w:u w:val="none"/>
    </w:rPr>
  </w:style>
  <w:style w:type="character" w:customStyle="1" w:styleId="4036">
    <w:name w:val="ListLabel 3994"/>
    <w:qFormat/>
    <w:uiPriority w:val="0"/>
    <w:rPr>
      <w:rFonts w:ascii="Times New Roman" w:hAnsi="Times New Roman"/>
      <w:i/>
      <w:iCs/>
      <w:sz w:val="28"/>
      <w:szCs w:val="28"/>
      <w:lang w:eastAsia="en-GB"/>
    </w:rPr>
  </w:style>
  <w:style w:type="character" w:customStyle="1" w:styleId="4037">
    <w:name w:val="ListLabel 3995"/>
    <w:qFormat/>
    <w:uiPriority w:val="0"/>
    <w:rPr>
      <w:sz w:val="22"/>
      <w:szCs w:val="22"/>
    </w:rPr>
  </w:style>
  <w:style w:type="character" w:customStyle="1" w:styleId="4038">
    <w:name w:val="ListLabel 3996"/>
    <w:qFormat/>
    <w:uiPriority w:val="0"/>
    <w:rPr>
      <w:color w:val="auto"/>
      <w:sz w:val="22"/>
      <w:szCs w:val="22"/>
      <w:u w:val="none"/>
    </w:rPr>
  </w:style>
  <w:style w:type="character" w:customStyle="1" w:styleId="4039">
    <w:name w:val="ListLabel 3997"/>
    <w:qFormat/>
    <w:uiPriority w:val="0"/>
    <w:rPr>
      <w:b/>
      <w:bCs/>
      <w:color w:val="auto"/>
      <w:sz w:val="22"/>
      <w:szCs w:val="22"/>
      <w:u w:val="none"/>
    </w:rPr>
  </w:style>
  <w:style w:type="character" w:customStyle="1" w:styleId="4040">
    <w:name w:val="ListLabel 3998"/>
    <w:qFormat/>
    <w:uiPriority w:val="0"/>
    <w:rPr>
      <w:spacing w:val="2"/>
      <w:sz w:val="20"/>
      <w:szCs w:val="20"/>
    </w:rPr>
  </w:style>
  <w:style w:type="character" w:customStyle="1" w:styleId="4041">
    <w:name w:val="ListLabel 3999"/>
    <w:qFormat/>
    <w:uiPriority w:val="0"/>
    <w:rPr>
      <w:sz w:val="20"/>
      <w:szCs w:val="20"/>
    </w:rPr>
  </w:style>
  <w:style w:type="character" w:customStyle="1" w:styleId="4042">
    <w:name w:val="ListLabel 4000"/>
    <w:qFormat/>
    <w:uiPriority w:val="0"/>
    <w:rPr>
      <w:spacing w:val="-2"/>
      <w:sz w:val="20"/>
      <w:szCs w:val="20"/>
    </w:rPr>
  </w:style>
  <w:style w:type="character" w:customStyle="1" w:styleId="4043">
    <w:name w:val="ListLabel 4001"/>
    <w:qFormat/>
    <w:uiPriority w:val="0"/>
    <w:rPr>
      <w:spacing w:val="1"/>
      <w:sz w:val="20"/>
      <w:szCs w:val="20"/>
    </w:rPr>
  </w:style>
  <w:style w:type="character" w:customStyle="1" w:styleId="4044">
    <w:name w:val="ListLabel 4002"/>
    <w:qFormat/>
    <w:uiPriority w:val="0"/>
    <w:rPr>
      <w:spacing w:val="-1"/>
      <w:sz w:val="20"/>
      <w:szCs w:val="20"/>
    </w:rPr>
  </w:style>
  <w:style w:type="character" w:customStyle="1" w:styleId="4045">
    <w:name w:val="ListLabel 4003"/>
    <w:qFormat/>
    <w:uiPriority w:val="0"/>
    <w:rPr>
      <w:spacing w:val="3"/>
      <w:sz w:val="20"/>
      <w:szCs w:val="20"/>
    </w:rPr>
  </w:style>
  <w:style w:type="character" w:customStyle="1" w:styleId="4046">
    <w:name w:val="ListLabel 4004"/>
    <w:qFormat/>
    <w:uiPriority w:val="0"/>
    <w:rPr>
      <w:spacing w:val="-6"/>
      <w:sz w:val="20"/>
      <w:szCs w:val="20"/>
    </w:rPr>
  </w:style>
  <w:style w:type="character" w:customStyle="1" w:styleId="4047">
    <w:name w:val="ListLabel 4005"/>
    <w:qFormat/>
    <w:uiPriority w:val="0"/>
    <w:rPr>
      <w:spacing w:val="-3"/>
      <w:sz w:val="20"/>
      <w:szCs w:val="20"/>
    </w:rPr>
  </w:style>
  <w:style w:type="character" w:customStyle="1" w:styleId="4048">
    <w:name w:val="ListLabel 4006"/>
    <w:qFormat/>
    <w:uiPriority w:val="0"/>
    <w:rPr>
      <w:spacing w:val="-8"/>
      <w:sz w:val="20"/>
      <w:szCs w:val="20"/>
    </w:rPr>
  </w:style>
  <w:style w:type="character" w:customStyle="1" w:styleId="4049">
    <w:name w:val="ListLabel 4007"/>
    <w:qFormat/>
    <w:uiPriority w:val="0"/>
    <w:rPr>
      <w:spacing w:val="-7"/>
      <w:sz w:val="20"/>
      <w:szCs w:val="20"/>
    </w:rPr>
  </w:style>
  <w:style w:type="character" w:customStyle="1" w:styleId="4050">
    <w:name w:val="ListLabel 4008"/>
    <w:qFormat/>
    <w:uiPriority w:val="0"/>
    <w:rPr>
      <w:spacing w:val="-9"/>
      <w:sz w:val="20"/>
      <w:szCs w:val="20"/>
    </w:rPr>
  </w:style>
  <w:style w:type="character" w:customStyle="1" w:styleId="4051">
    <w:name w:val="ListLabel 4009"/>
    <w:qFormat/>
    <w:uiPriority w:val="0"/>
    <w:rPr>
      <w:spacing w:val="-11"/>
      <w:sz w:val="20"/>
      <w:szCs w:val="20"/>
    </w:rPr>
  </w:style>
  <w:style w:type="character" w:customStyle="1" w:styleId="4052">
    <w:name w:val="ListLabel 4010"/>
    <w:qFormat/>
    <w:uiPriority w:val="0"/>
    <w:rPr>
      <w:spacing w:val="-8"/>
      <w:sz w:val="20"/>
      <w:szCs w:val="20"/>
    </w:rPr>
  </w:style>
  <w:style w:type="character" w:customStyle="1" w:styleId="4053">
    <w:name w:val="ListLabel 4011"/>
    <w:qFormat/>
    <w:uiPriority w:val="0"/>
    <w:rPr>
      <w:spacing w:val="-9"/>
      <w:sz w:val="20"/>
      <w:szCs w:val="20"/>
    </w:rPr>
  </w:style>
  <w:style w:type="character" w:customStyle="1" w:styleId="4054">
    <w:name w:val="ListLabel 4012"/>
    <w:qFormat/>
    <w:uiPriority w:val="0"/>
    <w:rPr>
      <w:spacing w:val="-7"/>
      <w:sz w:val="20"/>
      <w:szCs w:val="20"/>
    </w:rPr>
  </w:style>
  <w:style w:type="character" w:customStyle="1" w:styleId="4055">
    <w:name w:val="ListLabel 4013"/>
    <w:qFormat/>
    <w:uiPriority w:val="0"/>
    <w:rPr>
      <w:spacing w:val="-6"/>
      <w:sz w:val="20"/>
      <w:szCs w:val="20"/>
    </w:rPr>
  </w:style>
  <w:style w:type="character" w:customStyle="1" w:styleId="4056">
    <w:name w:val="ListLabel 4014"/>
    <w:qFormat/>
    <w:uiPriority w:val="0"/>
    <w:rPr>
      <w:spacing w:val="-11"/>
      <w:sz w:val="20"/>
      <w:szCs w:val="20"/>
    </w:rPr>
  </w:style>
  <w:style w:type="character" w:customStyle="1" w:styleId="4057">
    <w:name w:val="ListLabel 4015"/>
    <w:qFormat/>
    <w:uiPriority w:val="0"/>
    <w:rPr>
      <w:sz w:val="20"/>
      <w:szCs w:val="20"/>
    </w:rPr>
  </w:style>
  <w:style w:type="character" w:customStyle="1" w:styleId="4058">
    <w:name w:val="ListLabel 4016"/>
    <w:qFormat/>
    <w:uiPriority w:val="0"/>
    <w:rPr>
      <w:sz w:val="20"/>
      <w:szCs w:val="20"/>
    </w:rPr>
  </w:style>
  <w:style w:type="character" w:customStyle="1" w:styleId="4059">
    <w:name w:val="ListLabel 4017"/>
    <w:qFormat/>
    <w:uiPriority w:val="0"/>
    <w:rPr>
      <w:spacing w:val="-1"/>
      <w:sz w:val="20"/>
      <w:szCs w:val="20"/>
    </w:rPr>
  </w:style>
  <w:style w:type="character" w:customStyle="1" w:styleId="4060">
    <w:name w:val="ListLabel 4018"/>
    <w:qFormat/>
    <w:uiPriority w:val="0"/>
    <w:rPr>
      <w:spacing w:val="1"/>
      <w:sz w:val="20"/>
      <w:szCs w:val="20"/>
    </w:rPr>
  </w:style>
  <w:style w:type="character" w:customStyle="1" w:styleId="4061">
    <w:name w:val="ListLabel 4019"/>
    <w:qFormat/>
    <w:uiPriority w:val="0"/>
    <w:rPr>
      <w:spacing w:val="-2"/>
      <w:sz w:val="20"/>
      <w:szCs w:val="20"/>
    </w:rPr>
  </w:style>
  <w:style w:type="character" w:customStyle="1" w:styleId="4062">
    <w:name w:val="ListLabel 4020"/>
    <w:qFormat/>
    <w:uiPriority w:val="0"/>
    <w:rPr>
      <w:sz w:val="20"/>
      <w:szCs w:val="20"/>
    </w:rPr>
  </w:style>
  <w:style w:type="character" w:customStyle="1" w:styleId="4063">
    <w:name w:val="ListLabel 4021"/>
    <w:qFormat/>
    <w:uiPriority w:val="0"/>
    <w:rPr>
      <w:spacing w:val="1"/>
      <w:sz w:val="20"/>
      <w:szCs w:val="20"/>
    </w:rPr>
  </w:style>
  <w:style w:type="character" w:customStyle="1" w:styleId="4064">
    <w:name w:val="ListLabel 4022"/>
    <w:qFormat/>
    <w:uiPriority w:val="0"/>
    <w:rPr>
      <w:spacing w:val="-1"/>
      <w:sz w:val="20"/>
      <w:szCs w:val="20"/>
    </w:rPr>
  </w:style>
  <w:style w:type="character" w:customStyle="1" w:styleId="4065">
    <w:name w:val="ListLabel 4023"/>
    <w:qFormat/>
    <w:uiPriority w:val="0"/>
    <w:rPr>
      <w:spacing w:val="-1"/>
      <w:sz w:val="20"/>
      <w:szCs w:val="20"/>
    </w:rPr>
  </w:style>
  <w:style w:type="character" w:customStyle="1" w:styleId="4066">
    <w:name w:val="ListLabel 4024"/>
    <w:qFormat/>
    <w:uiPriority w:val="0"/>
    <w:rPr>
      <w:sz w:val="20"/>
      <w:szCs w:val="20"/>
    </w:rPr>
  </w:style>
  <w:style w:type="character" w:customStyle="1" w:styleId="4067">
    <w:name w:val="ListLabel 4025"/>
    <w:qFormat/>
    <w:uiPriority w:val="0"/>
    <w:rPr>
      <w:spacing w:val="2"/>
      <w:sz w:val="20"/>
      <w:szCs w:val="20"/>
    </w:rPr>
  </w:style>
  <w:style w:type="character" w:customStyle="1" w:styleId="4068">
    <w:name w:val="ListLabel 4026"/>
    <w:qFormat/>
    <w:uiPriority w:val="0"/>
    <w:rPr>
      <w:spacing w:val="12"/>
      <w:sz w:val="20"/>
      <w:szCs w:val="20"/>
    </w:rPr>
  </w:style>
  <w:style w:type="character" w:customStyle="1" w:styleId="4069">
    <w:name w:val="ListLabel 4027"/>
    <w:qFormat/>
    <w:uiPriority w:val="0"/>
    <w:rPr>
      <w:spacing w:val="-6"/>
      <w:sz w:val="20"/>
      <w:szCs w:val="20"/>
    </w:rPr>
  </w:style>
  <w:style w:type="character" w:customStyle="1" w:styleId="4070">
    <w:name w:val="ListLabel 4028"/>
    <w:qFormat/>
    <w:uiPriority w:val="0"/>
    <w:rPr>
      <w:spacing w:val="4"/>
      <w:sz w:val="20"/>
      <w:szCs w:val="20"/>
    </w:rPr>
  </w:style>
  <w:style w:type="character" w:customStyle="1" w:styleId="4071">
    <w:name w:val="ListLabel 4029"/>
    <w:qFormat/>
    <w:uiPriority w:val="0"/>
    <w:rPr>
      <w:spacing w:val="-2"/>
      <w:sz w:val="20"/>
      <w:szCs w:val="20"/>
    </w:rPr>
  </w:style>
  <w:style w:type="character" w:customStyle="1" w:styleId="4072">
    <w:name w:val="ListLabel 4030"/>
    <w:qFormat/>
    <w:uiPriority w:val="0"/>
    <w:rPr>
      <w:spacing w:val="10"/>
      <w:sz w:val="20"/>
      <w:szCs w:val="20"/>
    </w:rPr>
  </w:style>
  <w:style w:type="character" w:customStyle="1" w:styleId="4073">
    <w:name w:val="ListLabel 4031"/>
    <w:qFormat/>
    <w:uiPriority w:val="0"/>
    <w:rPr>
      <w:spacing w:val="2"/>
      <w:sz w:val="20"/>
      <w:szCs w:val="20"/>
    </w:rPr>
  </w:style>
  <w:style w:type="character" w:customStyle="1" w:styleId="4074">
    <w:name w:val="ListLabel 4032"/>
    <w:qFormat/>
    <w:uiPriority w:val="0"/>
    <w:rPr>
      <w:sz w:val="20"/>
      <w:szCs w:val="20"/>
    </w:rPr>
  </w:style>
  <w:style w:type="character" w:customStyle="1" w:styleId="4075">
    <w:name w:val="ListLabel 4033"/>
    <w:qFormat/>
    <w:uiPriority w:val="0"/>
    <w:rPr>
      <w:spacing w:val="-2"/>
      <w:sz w:val="20"/>
      <w:szCs w:val="20"/>
    </w:rPr>
  </w:style>
  <w:style w:type="character" w:customStyle="1" w:styleId="4076">
    <w:name w:val="ListLabel 4034"/>
    <w:qFormat/>
    <w:uiPriority w:val="0"/>
    <w:rPr>
      <w:spacing w:val="47"/>
      <w:sz w:val="20"/>
      <w:szCs w:val="20"/>
    </w:rPr>
  </w:style>
  <w:style w:type="character" w:customStyle="1" w:styleId="4077">
    <w:name w:val="ListLabel 4035"/>
    <w:qFormat/>
    <w:uiPriority w:val="0"/>
    <w:rPr>
      <w:spacing w:val="46"/>
      <w:sz w:val="20"/>
      <w:szCs w:val="20"/>
    </w:rPr>
  </w:style>
  <w:style w:type="character" w:customStyle="1" w:styleId="4078">
    <w:name w:val="ListLabel 4036"/>
    <w:qFormat/>
    <w:uiPriority w:val="0"/>
    <w:rPr>
      <w:sz w:val="20"/>
      <w:szCs w:val="20"/>
    </w:rPr>
  </w:style>
  <w:style w:type="character" w:customStyle="1" w:styleId="4079">
    <w:name w:val="ListLabel 4037"/>
    <w:qFormat/>
    <w:uiPriority w:val="0"/>
    <w:rPr>
      <w:spacing w:val="1"/>
      <w:sz w:val="20"/>
      <w:szCs w:val="20"/>
    </w:rPr>
  </w:style>
  <w:style w:type="character" w:customStyle="1" w:styleId="4080">
    <w:name w:val="ListLabel 4038"/>
    <w:qFormat/>
    <w:uiPriority w:val="0"/>
    <w:rPr>
      <w:spacing w:val="-1"/>
      <w:sz w:val="20"/>
      <w:szCs w:val="20"/>
    </w:rPr>
  </w:style>
  <w:style w:type="character" w:customStyle="1" w:styleId="4081">
    <w:name w:val="ListLabel 4039"/>
    <w:qFormat/>
    <w:uiPriority w:val="0"/>
    <w:rPr>
      <w:spacing w:val="-5"/>
      <w:sz w:val="20"/>
      <w:szCs w:val="20"/>
    </w:rPr>
  </w:style>
  <w:style w:type="character" w:customStyle="1" w:styleId="4082">
    <w:name w:val="ListLabel 4040"/>
    <w:qFormat/>
    <w:uiPriority w:val="0"/>
    <w:rPr>
      <w:spacing w:val="2"/>
      <w:sz w:val="20"/>
      <w:szCs w:val="20"/>
    </w:rPr>
  </w:style>
  <w:style w:type="character" w:customStyle="1" w:styleId="4083">
    <w:name w:val="ListLabel 4041"/>
    <w:qFormat/>
    <w:uiPriority w:val="0"/>
    <w:rPr>
      <w:spacing w:val="-2"/>
      <w:sz w:val="20"/>
      <w:szCs w:val="20"/>
    </w:rPr>
  </w:style>
  <w:style w:type="character" w:customStyle="1" w:styleId="4084">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2859</TotalTime>
  <ScaleCrop>false</ScaleCrop>
  <LinksUpToDate>false</LinksUpToDate>
  <CharactersWithSpaces>1810264</CharactersWithSpaces>
  <Application>WPS Office_11.2.0.11380_F1E327BC-269C-435d-A152-05C5408002CA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user</cp:lastModifiedBy>
  <dcterms:modified xsi:type="dcterms:W3CDTF">2022-11-01T10:43:05Z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1033-11.2.0.11380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