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napToGrid w:val="0"/>
          <w:szCs w:val="20"/>
          <w:lang w:val="en-GB"/>
        </w:rPr>
        <w:id w:val="-332295653"/>
        <w:docPartObj>
          <w:docPartGallery w:val="Cover Pages"/>
          <w:docPartUnique/>
        </w:docPartObj>
      </w:sdtPr>
      <w:sdtEndPr>
        <w:rPr>
          <w:rFonts w:ascii="Arial" w:eastAsia="Times New Roman" w:hAnsi="Arial" w:cs="Times New Roman"/>
          <w:caps w:val="0"/>
        </w:rPr>
      </w:sdtEndPr>
      <w:sdtContent>
        <w:tbl>
          <w:tblPr>
            <w:tblW w:w="5000" w:type="pct"/>
            <w:jc w:val="center"/>
            <w:tblLook w:val="04A0" w:firstRow="1" w:lastRow="0" w:firstColumn="1" w:lastColumn="0" w:noHBand="0" w:noVBand="1"/>
          </w:tblPr>
          <w:tblGrid>
            <w:gridCol w:w="9288"/>
          </w:tblGrid>
          <w:tr w:rsidR="009D3A78" w:rsidRPr="00B93E6B" w14:paraId="10A4C409" w14:textId="77777777" w:rsidTr="009D3A78">
            <w:trPr>
              <w:trHeight w:val="2880"/>
              <w:jc w:val="center"/>
            </w:trPr>
            <w:tc>
              <w:tcPr>
                <w:tcW w:w="5000" w:type="pct"/>
              </w:tcPr>
              <w:p w14:paraId="728FC5D0" w14:textId="77777777" w:rsidR="009D3A78" w:rsidRPr="00B93E6B" w:rsidRDefault="009D3A78" w:rsidP="009D3A78">
                <w:pPr>
                  <w:pStyle w:val="NoSpacing"/>
                  <w:jc w:val="center"/>
                  <w:rPr>
                    <w:rFonts w:asciiTheme="majorHAnsi" w:eastAsiaTheme="majorEastAsia" w:hAnsiTheme="majorHAnsi" w:cstheme="majorBidi"/>
                    <w:caps/>
                    <w:lang w:val="en-GB"/>
                  </w:rPr>
                </w:pPr>
              </w:p>
            </w:tc>
          </w:tr>
          <w:tr w:rsidR="009D3A78" w:rsidRPr="00B93E6B" w14:paraId="79739628" w14:textId="77777777" w:rsidTr="009D3A78">
            <w:trPr>
              <w:trHeight w:val="1440"/>
              <w:jc w:val="center"/>
            </w:trPr>
            <w:sdt>
              <w:sdtPr>
                <w:rPr>
                  <w:rFonts w:ascii="Bodoni MT Black" w:eastAsiaTheme="majorEastAsia" w:hAnsi="Bodoni MT Black" w:cstheme="majorBidi"/>
                  <w:sz w:val="80"/>
                  <w:szCs w:val="80"/>
                  <w:lang w:val="en-GB"/>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C015055" w14:textId="77777777" w:rsidR="009D3A78" w:rsidRPr="00B93E6B" w:rsidRDefault="009D3A78" w:rsidP="009D3A78">
                    <w:pPr>
                      <w:pStyle w:val="NoSpacing"/>
                      <w:jc w:val="center"/>
                      <w:rPr>
                        <w:rFonts w:asciiTheme="majorHAnsi" w:eastAsiaTheme="majorEastAsia" w:hAnsiTheme="majorHAnsi" w:cstheme="majorBidi"/>
                        <w:sz w:val="80"/>
                        <w:szCs w:val="80"/>
                        <w:lang w:val="en-GB"/>
                      </w:rPr>
                    </w:pPr>
                    <w:r w:rsidRPr="00B93E6B">
                      <w:rPr>
                        <w:rFonts w:ascii="Bodoni MT Black" w:eastAsiaTheme="majorEastAsia" w:hAnsi="Bodoni MT Black" w:cstheme="majorBidi"/>
                        <w:sz w:val="80"/>
                        <w:szCs w:val="80"/>
                        <w:lang w:val="en-GB"/>
                      </w:rPr>
                      <w:t>Ethic and management</w:t>
                    </w:r>
                  </w:p>
                </w:tc>
              </w:sdtContent>
            </w:sdt>
          </w:tr>
          <w:tr w:rsidR="009D3A78" w:rsidRPr="00B93E6B" w14:paraId="5C36E194" w14:textId="77777777" w:rsidTr="009D3A78">
            <w:trPr>
              <w:trHeight w:val="720"/>
              <w:jc w:val="center"/>
            </w:trPr>
            <w:sdt>
              <w:sdtPr>
                <w:rPr>
                  <w:rFonts w:ascii="Arial Narrow" w:eastAsiaTheme="majorEastAsia" w:hAnsi="Arial Narrow" w:cstheme="majorBidi"/>
                  <w:i/>
                  <w:sz w:val="44"/>
                  <w:szCs w:val="44"/>
                  <w:lang w:val="en-GB"/>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2546F18" w14:textId="77777777" w:rsidR="009D3A78" w:rsidRPr="00B93E6B" w:rsidRDefault="009D3A78" w:rsidP="009D3A78">
                    <w:pPr>
                      <w:pStyle w:val="NoSpacing"/>
                      <w:jc w:val="center"/>
                      <w:rPr>
                        <w:rFonts w:asciiTheme="majorHAnsi" w:eastAsiaTheme="majorEastAsia" w:hAnsiTheme="majorHAnsi" w:cstheme="majorBidi"/>
                        <w:sz w:val="44"/>
                        <w:szCs w:val="44"/>
                        <w:lang w:val="en-GB"/>
                      </w:rPr>
                    </w:pPr>
                    <w:r w:rsidRPr="00B93E6B">
                      <w:rPr>
                        <w:rFonts w:ascii="Arial Narrow" w:eastAsiaTheme="majorEastAsia" w:hAnsi="Arial Narrow" w:cstheme="majorBidi"/>
                        <w:i/>
                        <w:sz w:val="44"/>
                        <w:szCs w:val="44"/>
                        <w:lang w:val="en-GB"/>
                      </w:rPr>
                      <w:t>Social Responsibility and Business Ethics</w:t>
                    </w:r>
                  </w:p>
                </w:tc>
              </w:sdtContent>
            </w:sdt>
          </w:tr>
          <w:tr w:rsidR="009D3A78" w:rsidRPr="00B93E6B" w14:paraId="783FF042" w14:textId="77777777" w:rsidTr="009D3A78">
            <w:trPr>
              <w:trHeight w:val="360"/>
              <w:jc w:val="center"/>
            </w:trPr>
            <w:tc>
              <w:tcPr>
                <w:tcW w:w="5000" w:type="pct"/>
                <w:vAlign w:val="center"/>
              </w:tcPr>
              <w:p w14:paraId="4078E041" w14:textId="77777777" w:rsidR="009D3A78" w:rsidRPr="00B93E6B" w:rsidRDefault="009D3A78" w:rsidP="009D3A78">
                <w:pPr>
                  <w:pStyle w:val="NoSpacing"/>
                  <w:jc w:val="center"/>
                  <w:rPr>
                    <w:lang w:val="en-GB"/>
                  </w:rPr>
                </w:pPr>
              </w:p>
            </w:tc>
          </w:tr>
          <w:tr w:rsidR="009D3A78" w:rsidRPr="00B93E6B" w14:paraId="02E2C59A" w14:textId="77777777" w:rsidTr="009D3A78">
            <w:trPr>
              <w:trHeight w:val="360"/>
              <w:jc w:val="center"/>
            </w:trPr>
            <w:tc>
              <w:tcPr>
                <w:tcW w:w="5000" w:type="pct"/>
                <w:vAlign w:val="center"/>
              </w:tcPr>
              <w:p w14:paraId="47F0FB3A" w14:textId="77777777" w:rsidR="009D3A78" w:rsidRPr="00B93E6B" w:rsidRDefault="009D3A78" w:rsidP="009D3A78">
                <w:pPr>
                  <w:pStyle w:val="NoSpacing"/>
                  <w:jc w:val="center"/>
                  <w:rPr>
                    <w:bCs/>
                    <w:lang w:val="en-GB"/>
                  </w:rPr>
                </w:pPr>
              </w:p>
            </w:tc>
          </w:tr>
        </w:tbl>
        <w:p w14:paraId="50C35D24" w14:textId="77777777" w:rsidR="009D3A78" w:rsidRPr="00B93E6B" w:rsidRDefault="009D3A78" w:rsidP="009D3A78">
          <w:pPr>
            <w:rPr>
              <w:lang w:val="en-GB"/>
            </w:rPr>
          </w:pPr>
        </w:p>
        <w:p w14:paraId="2F64DBC9" w14:textId="77777777" w:rsidR="009D3A78" w:rsidRPr="00B93E6B" w:rsidRDefault="009D3A78" w:rsidP="009D3A78">
          <w:pPr>
            <w:rPr>
              <w:rFonts w:cs="Arial"/>
              <w:sz w:val="52"/>
              <w:szCs w:val="52"/>
              <w:lang w:val="en-GB"/>
            </w:rPr>
          </w:pPr>
        </w:p>
        <w:p w14:paraId="11FBFE46" w14:textId="77777777" w:rsidR="009D3A78" w:rsidRPr="00B93E6B" w:rsidRDefault="009D3A78" w:rsidP="009D3A78">
          <w:pPr>
            <w:widowControl/>
            <w:spacing w:after="200" w:line="276" w:lineRule="auto"/>
            <w:rPr>
              <w:lang w:val="en-GB"/>
            </w:rPr>
          </w:pPr>
          <w:r w:rsidRPr="00B93E6B">
            <w:rPr>
              <w:lang w:val="en-GB"/>
            </w:rPr>
            <w:br w:type="page"/>
          </w:r>
        </w:p>
      </w:sdtContent>
    </w:sdt>
    <w:p w14:paraId="0B566D3E" w14:textId="77777777" w:rsidR="009D3A78" w:rsidRPr="00B93E6B" w:rsidRDefault="009D3A78" w:rsidP="009D3A78">
      <w:pPr>
        <w:rPr>
          <w:lang w:val="en-GB"/>
        </w:rPr>
        <w:sectPr w:rsidR="009D3A78" w:rsidRPr="00B93E6B" w:rsidSect="009D3A78">
          <w:headerReference w:type="default" r:id="rId9"/>
          <w:footerReference w:type="default" r:id="rId10"/>
          <w:pgSz w:w="11906" w:h="16838"/>
          <w:pgMar w:top="1417" w:right="1417" w:bottom="1417" w:left="1417" w:header="708" w:footer="708" w:gutter="0"/>
          <w:pgNumType w:start="0"/>
          <w:cols w:space="708"/>
          <w:titlePg/>
          <w:docGrid w:linePitch="360"/>
        </w:sectPr>
      </w:pPr>
    </w:p>
    <w:sdt>
      <w:sdtPr>
        <w:rPr>
          <w:rFonts w:ascii="Arial" w:eastAsia="Times New Roman" w:hAnsi="Arial" w:cs="Times New Roman"/>
          <w:b w:val="0"/>
          <w:bCs w:val="0"/>
          <w:i w:val="0"/>
          <w:snapToGrid w:val="0"/>
          <w:color w:val="000000"/>
          <w:sz w:val="22"/>
          <w:szCs w:val="20"/>
          <w:lang w:val="en-GB"/>
          <w14:textFill>
            <w14:solidFill>
              <w14:srgbClr w14:val="000000"/>
            </w14:solidFill>
          </w14:textFill>
        </w:rPr>
        <w:id w:val="-1225990110"/>
        <w:docPartObj>
          <w:docPartGallery w:val="Table of Contents"/>
          <w:docPartUnique/>
        </w:docPartObj>
      </w:sdtPr>
      <w:sdtEndPr/>
      <w:sdtContent>
        <w:p w14:paraId="0DA9A4A4" w14:textId="77777777" w:rsidR="009D3A78" w:rsidRPr="00B93E6B" w:rsidRDefault="00013185" w:rsidP="009D3A78">
          <w:pPr>
            <w:pStyle w:val="TOCHeading"/>
            <w:spacing w:before="0" w:line="240" w:lineRule="auto"/>
            <w:rPr>
              <w:rStyle w:val="Heading1Char"/>
              <w:rFonts w:eastAsiaTheme="majorEastAsia"/>
              <w:i w:val="0"/>
              <w:lang w:val="en-GB"/>
            </w:rPr>
          </w:pPr>
          <w:r w:rsidRPr="00B93E6B">
            <w:rPr>
              <w:rStyle w:val="Heading1Char"/>
              <w:rFonts w:eastAsiaTheme="majorEastAsia"/>
              <w:i w:val="0"/>
              <w:lang w:val="en-GB"/>
            </w:rPr>
            <w:t>Index</w:t>
          </w:r>
        </w:p>
        <w:p w14:paraId="0AAB8A31" w14:textId="77777777" w:rsidR="00B93E6B" w:rsidRDefault="009D3A78">
          <w:pPr>
            <w:pStyle w:val="TOC1"/>
            <w:tabs>
              <w:tab w:val="right" w:leader="dot" w:pos="9062"/>
            </w:tabs>
            <w:rPr>
              <w:rFonts w:asciiTheme="minorHAnsi" w:eastAsiaTheme="minorEastAsia" w:hAnsiTheme="minorHAnsi" w:cstheme="minorBidi"/>
              <w:noProof/>
              <w:snapToGrid/>
              <w:sz w:val="24"/>
              <w:szCs w:val="24"/>
              <w:lang w:eastAsia="ja-JP"/>
            </w:rPr>
          </w:pPr>
          <w:r w:rsidRPr="00B93E6B">
            <w:rPr>
              <w:lang w:val="en-GB"/>
            </w:rPr>
            <w:fldChar w:fldCharType="begin"/>
          </w:r>
          <w:r w:rsidRPr="00B93E6B">
            <w:rPr>
              <w:lang w:val="en-GB"/>
            </w:rPr>
            <w:instrText xml:space="preserve"> TOC \o "1-3" \h \z \u </w:instrText>
          </w:r>
          <w:r w:rsidRPr="00B93E6B">
            <w:rPr>
              <w:lang w:val="en-GB"/>
            </w:rPr>
            <w:fldChar w:fldCharType="separate"/>
          </w:r>
          <w:r w:rsidR="00B93E6B" w:rsidRPr="000E08F2">
            <w:rPr>
              <w:noProof/>
              <w:lang w:val="en-GB"/>
            </w:rPr>
            <w:t>Chapter 1 Introduction</w:t>
          </w:r>
          <w:r w:rsidR="00B93E6B">
            <w:rPr>
              <w:noProof/>
            </w:rPr>
            <w:tab/>
          </w:r>
          <w:r w:rsidR="00B93E6B">
            <w:rPr>
              <w:noProof/>
            </w:rPr>
            <w:fldChar w:fldCharType="begin"/>
          </w:r>
          <w:r w:rsidR="00B93E6B">
            <w:rPr>
              <w:noProof/>
            </w:rPr>
            <w:instrText xml:space="preserve"> PAGEREF _Toc227050299 \h </w:instrText>
          </w:r>
          <w:r w:rsidR="00B93E6B">
            <w:rPr>
              <w:noProof/>
            </w:rPr>
          </w:r>
          <w:r w:rsidR="00B93E6B">
            <w:rPr>
              <w:noProof/>
            </w:rPr>
            <w:fldChar w:fldCharType="separate"/>
          </w:r>
          <w:r w:rsidR="00B93E6B">
            <w:rPr>
              <w:noProof/>
            </w:rPr>
            <w:t>3</w:t>
          </w:r>
          <w:r w:rsidR="00B93E6B">
            <w:rPr>
              <w:noProof/>
            </w:rPr>
            <w:fldChar w:fldCharType="end"/>
          </w:r>
        </w:p>
        <w:p w14:paraId="71E13FC8" w14:textId="77777777" w:rsidR="00B93E6B" w:rsidRDefault="00B93E6B">
          <w:pPr>
            <w:pStyle w:val="TOC2"/>
            <w:tabs>
              <w:tab w:val="left" w:pos="766"/>
              <w:tab w:val="right" w:leader="dot" w:pos="9062"/>
            </w:tabs>
            <w:rPr>
              <w:rFonts w:asciiTheme="minorHAnsi" w:eastAsiaTheme="minorEastAsia" w:hAnsiTheme="minorHAnsi" w:cstheme="minorBidi"/>
              <w:noProof/>
              <w:snapToGrid/>
              <w:sz w:val="24"/>
              <w:szCs w:val="24"/>
              <w:lang w:eastAsia="ja-JP"/>
            </w:rPr>
          </w:pPr>
          <w:r>
            <w:rPr>
              <w:noProof/>
            </w:rPr>
            <w:t>1.1</w:t>
          </w:r>
          <w:r>
            <w:rPr>
              <w:rFonts w:asciiTheme="minorHAnsi" w:eastAsiaTheme="minorEastAsia" w:hAnsiTheme="minorHAnsi" w:cstheme="minorBidi"/>
              <w:noProof/>
              <w:snapToGrid/>
              <w:sz w:val="24"/>
              <w:szCs w:val="24"/>
              <w:lang w:eastAsia="ja-JP"/>
            </w:rPr>
            <w:tab/>
          </w:r>
          <w:r>
            <w:rPr>
              <w:noProof/>
            </w:rPr>
            <w:t>Introduction</w:t>
          </w:r>
          <w:r>
            <w:rPr>
              <w:noProof/>
            </w:rPr>
            <w:tab/>
          </w:r>
          <w:r>
            <w:rPr>
              <w:noProof/>
            </w:rPr>
            <w:fldChar w:fldCharType="begin"/>
          </w:r>
          <w:r>
            <w:rPr>
              <w:noProof/>
            </w:rPr>
            <w:instrText xml:space="preserve"> PAGEREF _Toc227050300 \h </w:instrText>
          </w:r>
          <w:r>
            <w:rPr>
              <w:noProof/>
            </w:rPr>
          </w:r>
          <w:r>
            <w:rPr>
              <w:noProof/>
            </w:rPr>
            <w:fldChar w:fldCharType="separate"/>
          </w:r>
          <w:r>
            <w:rPr>
              <w:noProof/>
            </w:rPr>
            <w:t>3</w:t>
          </w:r>
          <w:r>
            <w:rPr>
              <w:noProof/>
            </w:rPr>
            <w:fldChar w:fldCharType="end"/>
          </w:r>
        </w:p>
        <w:p w14:paraId="6958CE85" w14:textId="77777777" w:rsidR="00B93E6B" w:rsidRDefault="00B93E6B">
          <w:pPr>
            <w:pStyle w:val="TOC2"/>
            <w:tabs>
              <w:tab w:val="left" w:pos="766"/>
              <w:tab w:val="right" w:leader="dot" w:pos="9062"/>
            </w:tabs>
            <w:rPr>
              <w:rFonts w:asciiTheme="minorHAnsi" w:eastAsiaTheme="minorEastAsia" w:hAnsiTheme="minorHAnsi" w:cstheme="minorBidi"/>
              <w:noProof/>
              <w:snapToGrid/>
              <w:sz w:val="24"/>
              <w:szCs w:val="24"/>
              <w:lang w:eastAsia="ja-JP"/>
            </w:rPr>
          </w:pPr>
          <w:r>
            <w:rPr>
              <w:noProof/>
            </w:rPr>
            <w:t>1.2</w:t>
          </w:r>
          <w:r>
            <w:rPr>
              <w:rFonts w:asciiTheme="minorHAnsi" w:eastAsiaTheme="minorEastAsia" w:hAnsiTheme="minorHAnsi" w:cstheme="minorBidi"/>
              <w:noProof/>
              <w:snapToGrid/>
              <w:sz w:val="24"/>
              <w:szCs w:val="24"/>
              <w:lang w:eastAsia="ja-JP"/>
            </w:rPr>
            <w:tab/>
          </w:r>
          <w:r>
            <w:rPr>
              <w:noProof/>
            </w:rPr>
            <w:t>Ethical management</w:t>
          </w:r>
          <w:r>
            <w:rPr>
              <w:noProof/>
            </w:rPr>
            <w:tab/>
          </w:r>
          <w:r>
            <w:rPr>
              <w:noProof/>
            </w:rPr>
            <w:fldChar w:fldCharType="begin"/>
          </w:r>
          <w:r>
            <w:rPr>
              <w:noProof/>
            </w:rPr>
            <w:instrText xml:space="preserve"> PAGEREF _Toc227050301 \h </w:instrText>
          </w:r>
          <w:r>
            <w:rPr>
              <w:noProof/>
            </w:rPr>
          </w:r>
          <w:r>
            <w:rPr>
              <w:noProof/>
            </w:rPr>
            <w:fldChar w:fldCharType="separate"/>
          </w:r>
          <w:r>
            <w:rPr>
              <w:noProof/>
            </w:rPr>
            <w:t>3</w:t>
          </w:r>
          <w:r>
            <w:rPr>
              <w:noProof/>
            </w:rPr>
            <w:fldChar w:fldCharType="end"/>
          </w:r>
        </w:p>
        <w:p w14:paraId="0EF7AFB1" w14:textId="77777777" w:rsidR="00B93E6B" w:rsidRDefault="00B93E6B">
          <w:pPr>
            <w:pStyle w:val="TOC2"/>
            <w:tabs>
              <w:tab w:val="left" w:pos="766"/>
              <w:tab w:val="right" w:leader="dot" w:pos="9062"/>
            </w:tabs>
            <w:rPr>
              <w:rFonts w:asciiTheme="minorHAnsi" w:eastAsiaTheme="minorEastAsia" w:hAnsiTheme="minorHAnsi" w:cstheme="minorBidi"/>
              <w:noProof/>
              <w:snapToGrid/>
              <w:sz w:val="24"/>
              <w:szCs w:val="24"/>
              <w:lang w:eastAsia="ja-JP"/>
            </w:rPr>
          </w:pPr>
          <w:r>
            <w:rPr>
              <w:noProof/>
            </w:rPr>
            <w:t>1.3</w:t>
          </w:r>
          <w:r>
            <w:rPr>
              <w:rFonts w:asciiTheme="minorHAnsi" w:eastAsiaTheme="minorEastAsia" w:hAnsiTheme="minorHAnsi" w:cstheme="minorBidi"/>
              <w:noProof/>
              <w:snapToGrid/>
              <w:sz w:val="24"/>
              <w:szCs w:val="24"/>
              <w:lang w:eastAsia="ja-JP"/>
            </w:rPr>
            <w:tab/>
          </w:r>
          <w:r>
            <w:rPr>
              <w:noProof/>
            </w:rPr>
            <w:t>Advantages</w:t>
          </w:r>
          <w:r>
            <w:rPr>
              <w:noProof/>
            </w:rPr>
            <w:tab/>
          </w:r>
          <w:r>
            <w:rPr>
              <w:noProof/>
            </w:rPr>
            <w:fldChar w:fldCharType="begin"/>
          </w:r>
          <w:r>
            <w:rPr>
              <w:noProof/>
            </w:rPr>
            <w:instrText xml:space="preserve"> PAGEREF _Toc227050302 \h </w:instrText>
          </w:r>
          <w:r>
            <w:rPr>
              <w:noProof/>
            </w:rPr>
          </w:r>
          <w:r>
            <w:rPr>
              <w:noProof/>
            </w:rPr>
            <w:fldChar w:fldCharType="separate"/>
          </w:r>
          <w:r>
            <w:rPr>
              <w:noProof/>
            </w:rPr>
            <w:t>6</w:t>
          </w:r>
          <w:r>
            <w:rPr>
              <w:noProof/>
            </w:rPr>
            <w:fldChar w:fldCharType="end"/>
          </w:r>
        </w:p>
        <w:p w14:paraId="4F1BD7F1" w14:textId="77777777" w:rsidR="00B93E6B" w:rsidRDefault="00B93E6B">
          <w:pPr>
            <w:pStyle w:val="TOC2"/>
            <w:tabs>
              <w:tab w:val="left" w:pos="766"/>
              <w:tab w:val="right" w:leader="dot" w:pos="9062"/>
            </w:tabs>
            <w:rPr>
              <w:rFonts w:asciiTheme="minorHAnsi" w:eastAsiaTheme="minorEastAsia" w:hAnsiTheme="minorHAnsi" w:cstheme="minorBidi"/>
              <w:noProof/>
              <w:snapToGrid/>
              <w:sz w:val="24"/>
              <w:szCs w:val="24"/>
              <w:lang w:eastAsia="ja-JP"/>
            </w:rPr>
          </w:pPr>
          <w:r>
            <w:rPr>
              <w:noProof/>
            </w:rPr>
            <w:t>1.4</w:t>
          </w:r>
          <w:r>
            <w:rPr>
              <w:rFonts w:asciiTheme="minorHAnsi" w:eastAsiaTheme="minorEastAsia" w:hAnsiTheme="minorHAnsi" w:cstheme="minorBidi"/>
              <w:noProof/>
              <w:snapToGrid/>
              <w:sz w:val="24"/>
              <w:szCs w:val="24"/>
              <w:lang w:eastAsia="ja-JP"/>
            </w:rPr>
            <w:tab/>
          </w:r>
          <w:r>
            <w:rPr>
              <w:noProof/>
            </w:rPr>
            <w:t>Ethical decision making</w:t>
          </w:r>
          <w:r>
            <w:rPr>
              <w:noProof/>
            </w:rPr>
            <w:tab/>
          </w:r>
          <w:r>
            <w:rPr>
              <w:noProof/>
            </w:rPr>
            <w:fldChar w:fldCharType="begin"/>
          </w:r>
          <w:r>
            <w:rPr>
              <w:noProof/>
            </w:rPr>
            <w:instrText xml:space="preserve"> PAGEREF _Toc227050303 \h </w:instrText>
          </w:r>
          <w:r>
            <w:rPr>
              <w:noProof/>
            </w:rPr>
          </w:r>
          <w:r>
            <w:rPr>
              <w:noProof/>
            </w:rPr>
            <w:fldChar w:fldCharType="separate"/>
          </w:r>
          <w:r>
            <w:rPr>
              <w:noProof/>
            </w:rPr>
            <w:t>6</w:t>
          </w:r>
          <w:r>
            <w:rPr>
              <w:noProof/>
            </w:rPr>
            <w:fldChar w:fldCharType="end"/>
          </w:r>
        </w:p>
        <w:p w14:paraId="7A380CB1" w14:textId="77777777" w:rsidR="00B93E6B" w:rsidRDefault="00B93E6B">
          <w:pPr>
            <w:pStyle w:val="TOC1"/>
            <w:tabs>
              <w:tab w:val="right" w:leader="dot" w:pos="9062"/>
            </w:tabs>
            <w:rPr>
              <w:rFonts w:asciiTheme="minorHAnsi" w:eastAsiaTheme="minorEastAsia" w:hAnsiTheme="minorHAnsi" w:cstheme="minorBidi"/>
              <w:noProof/>
              <w:snapToGrid/>
              <w:sz w:val="24"/>
              <w:szCs w:val="24"/>
              <w:lang w:eastAsia="ja-JP"/>
            </w:rPr>
          </w:pPr>
          <w:r>
            <w:rPr>
              <w:noProof/>
            </w:rPr>
            <w:t>Chapter 2 Interview</w:t>
          </w:r>
          <w:r>
            <w:rPr>
              <w:noProof/>
            </w:rPr>
            <w:tab/>
          </w:r>
          <w:r>
            <w:rPr>
              <w:noProof/>
            </w:rPr>
            <w:fldChar w:fldCharType="begin"/>
          </w:r>
          <w:r>
            <w:rPr>
              <w:noProof/>
            </w:rPr>
            <w:instrText xml:space="preserve"> PAGEREF _Toc227050304 \h </w:instrText>
          </w:r>
          <w:r>
            <w:rPr>
              <w:noProof/>
            </w:rPr>
          </w:r>
          <w:r>
            <w:rPr>
              <w:noProof/>
            </w:rPr>
            <w:fldChar w:fldCharType="separate"/>
          </w:r>
          <w:r>
            <w:rPr>
              <w:noProof/>
            </w:rPr>
            <w:t>8</w:t>
          </w:r>
          <w:r>
            <w:rPr>
              <w:noProof/>
            </w:rPr>
            <w:fldChar w:fldCharType="end"/>
          </w:r>
        </w:p>
        <w:p w14:paraId="534BE1D4" w14:textId="77777777" w:rsidR="00B93E6B" w:rsidRDefault="00B93E6B">
          <w:pPr>
            <w:pStyle w:val="TOC2"/>
            <w:tabs>
              <w:tab w:val="left" w:pos="766"/>
              <w:tab w:val="right" w:leader="dot" w:pos="9062"/>
            </w:tabs>
            <w:rPr>
              <w:rFonts w:asciiTheme="minorHAnsi" w:eastAsiaTheme="minorEastAsia" w:hAnsiTheme="minorHAnsi" w:cstheme="minorBidi"/>
              <w:noProof/>
              <w:snapToGrid/>
              <w:sz w:val="24"/>
              <w:szCs w:val="24"/>
              <w:lang w:eastAsia="ja-JP"/>
            </w:rPr>
          </w:pPr>
          <w:r w:rsidRPr="000E08F2">
            <w:rPr>
              <w:noProof/>
              <w:lang w:val="en-GB"/>
            </w:rPr>
            <w:t>2.1</w:t>
          </w:r>
          <w:r>
            <w:rPr>
              <w:rFonts w:asciiTheme="minorHAnsi" w:eastAsiaTheme="minorEastAsia" w:hAnsiTheme="minorHAnsi" w:cstheme="minorBidi"/>
              <w:noProof/>
              <w:snapToGrid/>
              <w:sz w:val="24"/>
              <w:szCs w:val="24"/>
              <w:lang w:eastAsia="ja-JP"/>
            </w:rPr>
            <w:tab/>
          </w:r>
          <w:r w:rsidRPr="000E08F2">
            <w:rPr>
              <w:noProof/>
              <w:lang w:val="en-GB"/>
            </w:rPr>
            <w:t>Demographic information about the manager and the organization</w:t>
          </w:r>
          <w:r>
            <w:rPr>
              <w:noProof/>
            </w:rPr>
            <w:tab/>
          </w:r>
          <w:r>
            <w:rPr>
              <w:noProof/>
            </w:rPr>
            <w:fldChar w:fldCharType="begin"/>
          </w:r>
          <w:r>
            <w:rPr>
              <w:noProof/>
            </w:rPr>
            <w:instrText xml:space="preserve"> PAGEREF _Toc227050305 \h </w:instrText>
          </w:r>
          <w:r>
            <w:rPr>
              <w:noProof/>
            </w:rPr>
          </w:r>
          <w:r>
            <w:rPr>
              <w:noProof/>
            </w:rPr>
            <w:fldChar w:fldCharType="separate"/>
          </w:r>
          <w:r>
            <w:rPr>
              <w:noProof/>
            </w:rPr>
            <w:t>8</w:t>
          </w:r>
          <w:r>
            <w:rPr>
              <w:noProof/>
            </w:rPr>
            <w:fldChar w:fldCharType="end"/>
          </w:r>
        </w:p>
        <w:p w14:paraId="212361DA" w14:textId="77777777" w:rsidR="00B93E6B" w:rsidRDefault="00B93E6B">
          <w:pPr>
            <w:pStyle w:val="TOC2"/>
            <w:tabs>
              <w:tab w:val="left" w:pos="766"/>
              <w:tab w:val="right" w:leader="dot" w:pos="9062"/>
            </w:tabs>
            <w:rPr>
              <w:rFonts w:asciiTheme="minorHAnsi" w:eastAsiaTheme="minorEastAsia" w:hAnsiTheme="minorHAnsi" w:cstheme="minorBidi"/>
              <w:noProof/>
              <w:snapToGrid/>
              <w:sz w:val="24"/>
              <w:szCs w:val="24"/>
              <w:lang w:eastAsia="ja-JP"/>
            </w:rPr>
          </w:pPr>
          <w:r w:rsidRPr="000E08F2">
            <w:rPr>
              <w:noProof/>
              <w:lang w:val="en-GB"/>
            </w:rPr>
            <w:t>2.2</w:t>
          </w:r>
          <w:r>
            <w:rPr>
              <w:rFonts w:asciiTheme="minorHAnsi" w:eastAsiaTheme="minorEastAsia" w:hAnsiTheme="minorHAnsi" w:cstheme="minorBidi"/>
              <w:noProof/>
              <w:snapToGrid/>
              <w:sz w:val="24"/>
              <w:szCs w:val="24"/>
              <w:lang w:eastAsia="ja-JP"/>
            </w:rPr>
            <w:tab/>
          </w:r>
          <w:r w:rsidRPr="000E08F2">
            <w:rPr>
              <w:noProof/>
              <w:lang w:val="en-GB"/>
            </w:rPr>
            <w:t>Interview</w:t>
          </w:r>
          <w:r>
            <w:rPr>
              <w:noProof/>
            </w:rPr>
            <w:tab/>
          </w:r>
          <w:r>
            <w:rPr>
              <w:noProof/>
            </w:rPr>
            <w:fldChar w:fldCharType="begin"/>
          </w:r>
          <w:r>
            <w:rPr>
              <w:noProof/>
            </w:rPr>
            <w:instrText xml:space="preserve"> PAGEREF _Toc227050306 \h </w:instrText>
          </w:r>
          <w:r>
            <w:rPr>
              <w:noProof/>
            </w:rPr>
          </w:r>
          <w:r>
            <w:rPr>
              <w:noProof/>
            </w:rPr>
            <w:fldChar w:fldCharType="separate"/>
          </w:r>
          <w:r>
            <w:rPr>
              <w:noProof/>
            </w:rPr>
            <w:t>8</w:t>
          </w:r>
          <w:r>
            <w:rPr>
              <w:noProof/>
            </w:rPr>
            <w:fldChar w:fldCharType="end"/>
          </w:r>
        </w:p>
        <w:p w14:paraId="656DA7E2" w14:textId="77777777" w:rsidR="00B93E6B" w:rsidRDefault="00B93E6B">
          <w:pPr>
            <w:pStyle w:val="TOC1"/>
            <w:tabs>
              <w:tab w:val="right" w:leader="dot" w:pos="9062"/>
            </w:tabs>
            <w:rPr>
              <w:rFonts w:asciiTheme="minorHAnsi" w:eastAsiaTheme="minorEastAsia" w:hAnsiTheme="minorHAnsi" w:cstheme="minorBidi"/>
              <w:noProof/>
              <w:snapToGrid/>
              <w:sz w:val="24"/>
              <w:szCs w:val="24"/>
              <w:lang w:eastAsia="ja-JP"/>
            </w:rPr>
          </w:pPr>
          <w:r w:rsidRPr="000E08F2">
            <w:rPr>
              <w:noProof/>
              <w:lang w:val="en-GB"/>
            </w:rPr>
            <w:t>Chapter 3 Conclusion</w:t>
          </w:r>
          <w:r>
            <w:rPr>
              <w:noProof/>
            </w:rPr>
            <w:tab/>
          </w:r>
          <w:r>
            <w:rPr>
              <w:noProof/>
            </w:rPr>
            <w:fldChar w:fldCharType="begin"/>
          </w:r>
          <w:r>
            <w:rPr>
              <w:noProof/>
            </w:rPr>
            <w:instrText xml:space="preserve"> PAGEREF _Toc227050307 \h </w:instrText>
          </w:r>
          <w:r>
            <w:rPr>
              <w:noProof/>
            </w:rPr>
          </w:r>
          <w:r>
            <w:rPr>
              <w:noProof/>
            </w:rPr>
            <w:fldChar w:fldCharType="separate"/>
          </w:r>
          <w:r>
            <w:rPr>
              <w:noProof/>
            </w:rPr>
            <w:t>11</w:t>
          </w:r>
          <w:r>
            <w:rPr>
              <w:noProof/>
            </w:rPr>
            <w:fldChar w:fldCharType="end"/>
          </w:r>
        </w:p>
        <w:p w14:paraId="3ACE7214" w14:textId="77777777" w:rsidR="00B93E6B" w:rsidRDefault="00B93E6B">
          <w:pPr>
            <w:pStyle w:val="TOC1"/>
            <w:tabs>
              <w:tab w:val="right" w:leader="dot" w:pos="9062"/>
            </w:tabs>
            <w:rPr>
              <w:rFonts w:asciiTheme="minorHAnsi" w:eastAsiaTheme="minorEastAsia" w:hAnsiTheme="minorHAnsi" w:cstheme="minorBidi"/>
              <w:noProof/>
              <w:snapToGrid/>
              <w:sz w:val="24"/>
              <w:szCs w:val="24"/>
              <w:lang w:eastAsia="ja-JP"/>
            </w:rPr>
          </w:pPr>
          <w:r w:rsidRPr="000E08F2">
            <w:rPr>
              <w:noProof/>
              <w:lang w:val="en-GB"/>
            </w:rPr>
            <w:t>References</w:t>
          </w:r>
          <w:r>
            <w:rPr>
              <w:noProof/>
            </w:rPr>
            <w:tab/>
          </w:r>
          <w:r>
            <w:rPr>
              <w:noProof/>
            </w:rPr>
            <w:fldChar w:fldCharType="begin"/>
          </w:r>
          <w:r>
            <w:rPr>
              <w:noProof/>
            </w:rPr>
            <w:instrText xml:space="preserve"> PAGEREF _Toc227050308 \h </w:instrText>
          </w:r>
          <w:r>
            <w:rPr>
              <w:noProof/>
            </w:rPr>
          </w:r>
          <w:r>
            <w:rPr>
              <w:noProof/>
            </w:rPr>
            <w:fldChar w:fldCharType="separate"/>
          </w:r>
          <w:r>
            <w:rPr>
              <w:noProof/>
            </w:rPr>
            <w:t>12</w:t>
          </w:r>
          <w:r>
            <w:rPr>
              <w:noProof/>
            </w:rPr>
            <w:fldChar w:fldCharType="end"/>
          </w:r>
        </w:p>
        <w:p w14:paraId="28F450FB" w14:textId="77777777" w:rsidR="009D3A78" w:rsidRPr="00B93E6B" w:rsidRDefault="009D3A78" w:rsidP="009D3A78">
          <w:pPr>
            <w:rPr>
              <w:lang w:val="en-GB"/>
            </w:rPr>
          </w:pPr>
          <w:r w:rsidRPr="00B93E6B">
            <w:rPr>
              <w:b/>
              <w:bCs/>
              <w:lang w:val="en-GB"/>
            </w:rPr>
            <w:fldChar w:fldCharType="end"/>
          </w:r>
        </w:p>
      </w:sdtContent>
    </w:sdt>
    <w:p w14:paraId="3FD3635B" w14:textId="77777777" w:rsidR="009D3A78" w:rsidRPr="00B93E6B" w:rsidRDefault="009D3A78" w:rsidP="009D3A78">
      <w:pPr>
        <w:rPr>
          <w:lang w:val="en-GB"/>
        </w:rPr>
        <w:sectPr w:rsidR="009D3A78" w:rsidRPr="00B93E6B">
          <w:footerReference w:type="default" r:id="rId11"/>
          <w:pgSz w:w="11906" w:h="16838"/>
          <w:pgMar w:top="1417" w:right="1417" w:bottom="1417" w:left="1417" w:header="708" w:footer="708" w:gutter="0"/>
          <w:cols w:space="708"/>
          <w:docGrid w:linePitch="360"/>
        </w:sectPr>
      </w:pPr>
    </w:p>
    <w:p w14:paraId="46EB4CD9" w14:textId="1E0C6AEB" w:rsidR="00C07708" w:rsidRPr="00B93E6B" w:rsidRDefault="00DC66A4" w:rsidP="004B3B1C">
      <w:pPr>
        <w:pStyle w:val="Heading1"/>
        <w:rPr>
          <w:lang w:val="en-GB"/>
        </w:rPr>
      </w:pPr>
      <w:bookmarkStart w:id="0" w:name="_Toc227050299"/>
      <w:r w:rsidRPr="00B93E6B">
        <w:rPr>
          <w:lang w:val="en-GB"/>
        </w:rPr>
        <w:t>Chapter 1 Introduction</w:t>
      </w:r>
      <w:bookmarkEnd w:id="0"/>
    </w:p>
    <w:p w14:paraId="1A5BD72B" w14:textId="77777777" w:rsidR="00085437" w:rsidRPr="00B93E6B" w:rsidRDefault="00085437" w:rsidP="00C07708">
      <w:pPr>
        <w:rPr>
          <w:b/>
          <w:lang w:val="en-GB"/>
        </w:rPr>
      </w:pPr>
    </w:p>
    <w:p w14:paraId="38C68A52" w14:textId="33B53E5C" w:rsidR="00085437" w:rsidRPr="00B93E6B" w:rsidRDefault="00085437" w:rsidP="00085437">
      <w:pPr>
        <w:pStyle w:val="Heading2"/>
        <w:numPr>
          <w:ilvl w:val="1"/>
          <w:numId w:val="3"/>
        </w:numPr>
      </w:pPr>
      <w:bookmarkStart w:id="1" w:name="_Toc227050300"/>
      <w:r w:rsidRPr="00B93E6B">
        <w:t>Introduction</w:t>
      </w:r>
      <w:bookmarkEnd w:id="1"/>
    </w:p>
    <w:p w14:paraId="38298A44" w14:textId="77777777" w:rsidR="00085437" w:rsidRPr="00B93E6B" w:rsidRDefault="00085437" w:rsidP="00085437">
      <w:pPr>
        <w:rPr>
          <w:lang w:val="en-GB"/>
        </w:rPr>
      </w:pPr>
      <w:r w:rsidRPr="00B93E6B">
        <w:rPr>
          <w:lang w:val="en-GB"/>
        </w:rPr>
        <w:t xml:space="preserve">Ethics </w:t>
      </w:r>
    </w:p>
    <w:p w14:paraId="2CAA1EE8" w14:textId="573BA841" w:rsidR="00085437" w:rsidRPr="00B93E6B" w:rsidRDefault="006A492F" w:rsidP="00085437">
      <w:pPr>
        <w:rPr>
          <w:lang w:val="en-GB"/>
        </w:rPr>
      </w:pPr>
      <w:r w:rsidRPr="00B93E6B">
        <w:rPr>
          <w:lang w:val="en-GB"/>
        </w:rPr>
        <w:t xml:space="preserve">Ethics is derivative from the Greek word </w:t>
      </w:r>
      <w:proofErr w:type="spellStart"/>
      <w:r w:rsidRPr="00B93E6B">
        <w:rPr>
          <w:lang w:val="en-GB"/>
        </w:rPr>
        <w:t>Ethikos</w:t>
      </w:r>
      <w:proofErr w:type="spellEnd"/>
      <w:r w:rsidRPr="00B93E6B">
        <w:rPr>
          <w:lang w:val="en-GB"/>
        </w:rPr>
        <w:t xml:space="preserve"> and </w:t>
      </w:r>
      <w:proofErr w:type="spellStart"/>
      <w:r w:rsidRPr="00B93E6B">
        <w:rPr>
          <w:lang w:val="en-GB"/>
        </w:rPr>
        <w:t>Ethicus</w:t>
      </w:r>
      <w:proofErr w:type="spellEnd"/>
      <w:r w:rsidRPr="00B93E6B">
        <w:rPr>
          <w:lang w:val="en-GB"/>
        </w:rPr>
        <w:t xml:space="preserve">, Latin word. Human beings </w:t>
      </w:r>
      <w:proofErr w:type="gramStart"/>
      <w:r w:rsidRPr="00B93E6B">
        <w:rPr>
          <w:lang w:val="en-GB"/>
        </w:rPr>
        <w:t>is</w:t>
      </w:r>
      <w:proofErr w:type="gramEnd"/>
      <w:r w:rsidRPr="00B93E6B">
        <w:rPr>
          <w:lang w:val="en-GB"/>
        </w:rPr>
        <w:t xml:space="preserve"> a part of t</w:t>
      </w:r>
      <w:r w:rsidR="00085437" w:rsidRPr="00B93E6B">
        <w:rPr>
          <w:lang w:val="en-GB"/>
        </w:rPr>
        <w:t xml:space="preserve">he concept of ethics deals with human beings. </w:t>
      </w:r>
      <w:r w:rsidRPr="00B93E6B">
        <w:rPr>
          <w:lang w:val="en-GB"/>
        </w:rPr>
        <w:t>Ethic</w:t>
      </w:r>
      <w:r w:rsidR="00085437" w:rsidRPr="00B93E6B">
        <w:rPr>
          <w:lang w:val="en-GB"/>
        </w:rPr>
        <w:t xml:space="preserve"> it is a social science</w:t>
      </w:r>
      <w:r w:rsidRPr="00B93E6B">
        <w:rPr>
          <w:lang w:val="en-GB"/>
        </w:rPr>
        <w:t xml:space="preserve">, it is a part </w:t>
      </w:r>
      <w:r w:rsidR="00085437" w:rsidRPr="00B93E6B">
        <w:rPr>
          <w:lang w:val="en-GB"/>
        </w:rPr>
        <w:t>of philosophy and is considered as norma</w:t>
      </w:r>
      <w:r w:rsidRPr="00B93E6B">
        <w:rPr>
          <w:lang w:val="en-GB"/>
        </w:rPr>
        <w:t>tive science.</w:t>
      </w:r>
    </w:p>
    <w:p w14:paraId="1570852C" w14:textId="77777777" w:rsidR="00085437" w:rsidRPr="00B93E6B" w:rsidRDefault="00085437" w:rsidP="00085437">
      <w:pPr>
        <w:rPr>
          <w:lang w:val="en-GB"/>
        </w:rPr>
      </w:pPr>
    </w:p>
    <w:p w14:paraId="18B1A920" w14:textId="1D6ECCC6" w:rsidR="00085437" w:rsidRPr="00B93E6B" w:rsidRDefault="006A492F" w:rsidP="00085437">
      <w:pPr>
        <w:rPr>
          <w:lang w:val="en-GB"/>
        </w:rPr>
      </w:pPr>
      <w:r w:rsidRPr="00B93E6B">
        <w:rPr>
          <w:lang w:val="en-GB"/>
        </w:rPr>
        <w:t xml:space="preserve">Peter F. </w:t>
      </w:r>
      <w:proofErr w:type="spellStart"/>
      <w:r w:rsidRPr="00B93E6B">
        <w:rPr>
          <w:lang w:val="en-GB"/>
        </w:rPr>
        <w:t>Drucker</w:t>
      </w:r>
      <w:proofErr w:type="spellEnd"/>
      <w:r w:rsidRPr="00B93E6B">
        <w:rPr>
          <w:lang w:val="en-GB"/>
        </w:rPr>
        <w:t xml:space="preserve"> says that ethics deals with the right actions </w:t>
      </w:r>
      <w:r w:rsidR="00085437" w:rsidRPr="00B93E6B">
        <w:rPr>
          <w:lang w:val="en-GB"/>
        </w:rPr>
        <w:t>of individuals.</w:t>
      </w:r>
    </w:p>
    <w:p w14:paraId="72B1F6AE" w14:textId="6BA7D2F7" w:rsidR="00085437" w:rsidRPr="00B93E6B" w:rsidRDefault="00085437" w:rsidP="00085437">
      <w:pPr>
        <w:rPr>
          <w:lang w:val="en-GB"/>
        </w:rPr>
      </w:pPr>
      <w:r w:rsidRPr="00B93E6B">
        <w:rPr>
          <w:lang w:val="en-GB"/>
        </w:rPr>
        <w:t>Ethics includes the following</w:t>
      </w:r>
      <w:r w:rsidR="00044279" w:rsidRPr="00B93E6B">
        <w:rPr>
          <w:lang w:val="en-GB"/>
        </w:rPr>
        <w:t>:</w:t>
      </w:r>
    </w:p>
    <w:p w14:paraId="30516B0C" w14:textId="52C506EF" w:rsidR="00085437" w:rsidRPr="00B93E6B" w:rsidRDefault="002D1513" w:rsidP="00085437">
      <w:pPr>
        <w:rPr>
          <w:lang w:val="en-GB"/>
        </w:rPr>
      </w:pPr>
      <w:r w:rsidRPr="00B93E6B">
        <w:rPr>
          <w:lang w:val="en-GB"/>
        </w:rPr>
        <w:t>* Based norms</w:t>
      </w:r>
      <w:r w:rsidR="00085437" w:rsidRPr="00B93E6B">
        <w:rPr>
          <w:lang w:val="en-GB"/>
        </w:rPr>
        <w:t>: Ethic</w:t>
      </w:r>
      <w:r w:rsidRPr="00B93E6B">
        <w:rPr>
          <w:lang w:val="en-GB"/>
        </w:rPr>
        <w:t>s refers to well base norms of good acceptable and unacceptable be</w:t>
      </w:r>
      <w:r w:rsidR="00044279" w:rsidRPr="00B93E6B">
        <w:rPr>
          <w:lang w:val="en-GB"/>
        </w:rPr>
        <w:t>haviour that humans ought to do</w:t>
      </w:r>
      <w:proofErr w:type="gramStart"/>
      <w:r w:rsidR="00044279" w:rsidRPr="00B93E6B">
        <w:rPr>
          <w:lang w:val="en-GB"/>
        </w:rPr>
        <w:t>;</w:t>
      </w:r>
      <w:proofErr w:type="gramEnd"/>
    </w:p>
    <w:p w14:paraId="793C7222" w14:textId="504EB1FC" w:rsidR="00085437" w:rsidRPr="00B93E6B" w:rsidRDefault="002D1513" w:rsidP="002D1513">
      <w:pPr>
        <w:rPr>
          <w:lang w:val="en-GB"/>
        </w:rPr>
      </w:pPr>
      <w:r w:rsidRPr="00B93E6B">
        <w:rPr>
          <w:lang w:val="en-GB"/>
        </w:rPr>
        <w:t>* An ethical norm is study and development.</w:t>
      </w:r>
    </w:p>
    <w:p w14:paraId="1EF37538" w14:textId="77777777" w:rsidR="00085437" w:rsidRPr="00B93E6B" w:rsidRDefault="00085437" w:rsidP="00085437">
      <w:pPr>
        <w:rPr>
          <w:lang w:val="en-GB"/>
        </w:rPr>
      </w:pPr>
    </w:p>
    <w:p w14:paraId="7CE4AA59" w14:textId="41404616" w:rsidR="00085437" w:rsidRPr="00B93E6B" w:rsidRDefault="00085437" w:rsidP="00085437">
      <w:pPr>
        <w:rPr>
          <w:lang w:val="en-GB"/>
        </w:rPr>
      </w:pPr>
      <w:r w:rsidRPr="00B93E6B">
        <w:rPr>
          <w:lang w:val="en-GB"/>
        </w:rPr>
        <w:t>Manager</w:t>
      </w:r>
      <w:r w:rsidR="00E96E6F" w:rsidRPr="00B93E6B">
        <w:rPr>
          <w:lang w:val="en-GB"/>
        </w:rPr>
        <w:t>s</w:t>
      </w:r>
    </w:p>
    <w:p w14:paraId="2EDF973A" w14:textId="0033DF37" w:rsidR="00085437" w:rsidRPr="00B93E6B" w:rsidRDefault="002D1513" w:rsidP="00085437">
      <w:pPr>
        <w:rPr>
          <w:lang w:val="en-GB"/>
        </w:rPr>
      </w:pPr>
      <w:r w:rsidRPr="00B93E6B">
        <w:rPr>
          <w:lang w:val="en-GB"/>
        </w:rPr>
        <w:t>The mana</w:t>
      </w:r>
      <w:r w:rsidR="001E3A56" w:rsidRPr="00B93E6B">
        <w:rPr>
          <w:lang w:val="en-GB"/>
        </w:rPr>
        <w:t xml:space="preserve">ger </w:t>
      </w:r>
      <w:proofErr w:type="gramStart"/>
      <w:r w:rsidR="00E96E6F" w:rsidRPr="00B93E6B">
        <w:rPr>
          <w:lang w:val="en-GB"/>
        </w:rPr>
        <w:t>plans,</w:t>
      </w:r>
      <w:proofErr w:type="gramEnd"/>
      <w:r w:rsidR="001E3A56" w:rsidRPr="00B93E6B">
        <w:rPr>
          <w:lang w:val="en-GB"/>
        </w:rPr>
        <w:t xml:space="preserve"> direct and monitor the work of a group of individuals. The manager must be familiar with the work of the groups that the manager supervises, but it is more important that the managers know how he has to manage the employees. The manager can change the work or the teams. </w:t>
      </w:r>
      <w:r w:rsidR="00085437" w:rsidRPr="00B93E6B">
        <w:rPr>
          <w:lang w:val="en-GB"/>
        </w:rPr>
        <w:t>A manager has to aware the ethics of the company and the manager has to make decision about ethics.</w:t>
      </w:r>
    </w:p>
    <w:p w14:paraId="009A3D2D" w14:textId="77777777" w:rsidR="00085437" w:rsidRPr="00B93E6B" w:rsidRDefault="00085437" w:rsidP="00085437"/>
    <w:p w14:paraId="26E5FC14" w14:textId="085B722E" w:rsidR="00085437" w:rsidRPr="00B93E6B" w:rsidRDefault="00085437" w:rsidP="00085437">
      <w:pPr>
        <w:pStyle w:val="Heading2"/>
        <w:numPr>
          <w:ilvl w:val="1"/>
          <w:numId w:val="3"/>
        </w:numPr>
      </w:pPr>
      <w:bookmarkStart w:id="2" w:name="_Toc227050301"/>
      <w:r w:rsidRPr="00B93E6B">
        <w:t>Ethical management</w:t>
      </w:r>
      <w:bookmarkEnd w:id="2"/>
    </w:p>
    <w:p w14:paraId="30D503D6" w14:textId="77777777" w:rsidR="00550381" w:rsidRPr="00B93E6B" w:rsidRDefault="00085437" w:rsidP="00550381">
      <w:pPr>
        <w:rPr>
          <w:lang w:val="en-GB"/>
        </w:rPr>
      </w:pPr>
      <w:r w:rsidRPr="00B93E6B">
        <w:rPr>
          <w:lang w:val="en-GB"/>
        </w:rPr>
        <w:t>To create</w:t>
      </w:r>
      <w:r w:rsidR="00A40565" w:rsidRPr="00B93E6B">
        <w:rPr>
          <w:lang w:val="en-GB"/>
        </w:rPr>
        <w:t xml:space="preserve"> an ethical organization, the </w:t>
      </w:r>
      <w:r w:rsidR="00B12084" w:rsidRPr="00B93E6B">
        <w:rPr>
          <w:lang w:val="en-GB"/>
        </w:rPr>
        <w:t>organization has</w:t>
      </w:r>
      <w:r w:rsidR="00A40565" w:rsidRPr="00B93E6B">
        <w:rPr>
          <w:lang w:val="en-GB"/>
        </w:rPr>
        <w:t xml:space="preserve"> to take some steps. </w:t>
      </w:r>
      <w:r w:rsidR="00550381" w:rsidRPr="00B93E6B">
        <w:rPr>
          <w:lang w:val="en-GB"/>
        </w:rPr>
        <w:t>Ethical or unethical behaviour of individual employees or groups is influenced in the workplace. This is by their own moral development and the influence that the organization culture exerts on them. They are influenced by a group of forces that surround them such as:</w:t>
      </w:r>
    </w:p>
    <w:p w14:paraId="7700E80E"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their</w:t>
      </w:r>
      <w:proofErr w:type="gramEnd"/>
      <w:r w:rsidRPr="00B93E6B">
        <w:rPr>
          <w:rFonts w:ascii="Arial" w:hAnsi="Arial" w:cs="Arial"/>
          <w:sz w:val="22"/>
          <w:szCs w:val="22"/>
          <w:lang w:val="en-GB"/>
        </w:rPr>
        <w:t xml:space="preserve"> peers </w:t>
      </w:r>
    </w:p>
    <w:p w14:paraId="78D34D94"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their</w:t>
      </w:r>
      <w:proofErr w:type="gramEnd"/>
      <w:r w:rsidRPr="00B93E6B">
        <w:rPr>
          <w:rFonts w:ascii="Arial" w:hAnsi="Arial" w:cs="Arial"/>
          <w:sz w:val="22"/>
          <w:szCs w:val="22"/>
          <w:lang w:val="en-GB"/>
        </w:rPr>
        <w:t xml:space="preserve"> supervisors </w:t>
      </w:r>
    </w:p>
    <w:p w14:paraId="5D542791"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and</w:t>
      </w:r>
      <w:proofErr w:type="gramEnd"/>
      <w:r w:rsidRPr="00B93E6B">
        <w:rPr>
          <w:rFonts w:ascii="Arial" w:hAnsi="Arial" w:cs="Arial"/>
          <w:sz w:val="22"/>
          <w:szCs w:val="22"/>
          <w:lang w:val="en-GB"/>
        </w:rPr>
        <w:t xml:space="preserve"> superiors </w:t>
      </w:r>
    </w:p>
    <w:p w14:paraId="007EC8CF"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the</w:t>
      </w:r>
      <w:proofErr w:type="gramEnd"/>
      <w:r w:rsidRPr="00B93E6B">
        <w:rPr>
          <w:rFonts w:ascii="Arial" w:hAnsi="Arial" w:cs="Arial"/>
          <w:sz w:val="22"/>
          <w:szCs w:val="22"/>
          <w:lang w:val="en-GB"/>
        </w:rPr>
        <w:t xml:space="preserve"> reward system </w:t>
      </w:r>
    </w:p>
    <w:p w14:paraId="1AEA6C97"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group</w:t>
      </w:r>
      <w:proofErr w:type="gramEnd"/>
      <w:r w:rsidRPr="00B93E6B">
        <w:rPr>
          <w:rFonts w:ascii="Arial" w:hAnsi="Arial" w:cs="Arial"/>
          <w:sz w:val="22"/>
          <w:szCs w:val="22"/>
          <w:lang w:val="en-GB"/>
        </w:rPr>
        <w:t xml:space="preserve"> norms</w:t>
      </w:r>
    </w:p>
    <w:p w14:paraId="2E54A9F6"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company</w:t>
      </w:r>
      <w:proofErr w:type="gramEnd"/>
      <w:r w:rsidRPr="00B93E6B">
        <w:rPr>
          <w:rFonts w:ascii="Arial" w:hAnsi="Arial" w:cs="Arial"/>
          <w:sz w:val="22"/>
          <w:szCs w:val="22"/>
          <w:lang w:val="en-GB"/>
        </w:rPr>
        <w:t xml:space="preserve"> values </w:t>
      </w:r>
    </w:p>
    <w:p w14:paraId="0108FDD4" w14:textId="77777777" w:rsidR="00550381" w:rsidRPr="00B93E6B" w:rsidRDefault="00550381" w:rsidP="00550381">
      <w:pPr>
        <w:pStyle w:val="ListParagraph"/>
        <w:numPr>
          <w:ilvl w:val="0"/>
          <w:numId w:val="4"/>
        </w:numPr>
        <w:rPr>
          <w:rFonts w:ascii="Arial" w:hAnsi="Arial" w:cs="Arial"/>
          <w:sz w:val="22"/>
          <w:szCs w:val="22"/>
          <w:lang w:val="en-GB"/>
        </w:rPr>
      </w:pPr>
      <w:proofErr w:type="gramStart"/>
      <w:r w:rsidRPr="00B93E6B">
        <w:rPr>
          <w:rFonts w:ascii="Arial" w:hAnsi="Arial" w:cs="Arial"/>
          <w:sz w:val="22"/>
          <w:szCs w:val="22"/>
          <w:lang w:val="en-GB"/>
        </w:rPr>
        <w:t>policies</w:t>
      </w:r>
      <w:proofErr w:type="gramEnd"/>
      <w:r w:rsidRPr="00B93E6B">
        <w:rPr>
          <w:rFonts w:ascii="Arial" w:hAnsi="Arial" w:cs="Arial"/>
          <w:sz w:val="22"/>
          <w:szCs w:val="22"/>
          <w:lang w:val="en-GB"/>
        </w:rPr>
        <w:t xml:space="preserve"> and the manner of their implementation. </w:t>
      </w:r>
    </w:p>
    <w:p w14:paraId="3E31C0FD" w14:textId="77777777" w:rsidR="00550381" w:rsidRPr="00B93E6B" w:rsidRDefault="00550381" w:rsidP="00550381">
      <w:pPr>
        <w:rPr>
          <w:lang w:val="en-GB"/>
        </w:rPr>
      </w:pPr>
    </w:p>
    <w:p w14:paraId="50FE535E" w14:textId="77777777" w:rsidR="00550381" w:rsidRPr="00B93E6B" w:rsidRDefault="00550381" w:rsidP="00550381">
      <w:pPr>
        <w:rPr>
          <w:lang w:val="en-GB"/>
        </w:rPr>
      </w:pPr>
      <w:r w:rsidRPr="00B93E6B">
        <w:rPr>
          <w:lang w:val="en-GB"/>
        </w:rPr>
        <w:t xml:space="preserve">Ethical behaviour can be developed and managed in a number of ways. The general role of creating, developing and managing ethical behaviour among employees lies on the human resource (HR) department of the organization. The human resource department of an organization can encourage ethical behaviour through: training, communication and discipline or a combination of these tools. Big </w:t>
      </w:r>
      <w:proofErr w:type="gramStart"/>
      <w:r w:rsidRPr="00B93E6B">
        <w:rPr>
          <w:lang w:val="en-GB"/>
        </w:rPr>
        <w:t>organizations which</w:t>
      </w:r>
      <w:proofErr w:type="gramEnd"/>
      <w:r w:rsidRPr="00B93E6B">
        <w:rPr>
          <w:lang w:val="en-GB"/>
        </w:rPr>
        <w:t xml:space="preserve"> are ethically committed, assign the primary task of managing and monitoring ethical behaviour to HRM department, cause they are managing their personal development of employees and are recruiting new workers. In some other organizations, there may be ethics officers who are entrusted with the responsibility to bring ethics and managed ethics in every department of their organization. Everything should </w:t>
      </w:r>
      <w:proofErr w:type="gramStart"/>
      <w:r w:rsidRPr="00B93E6B">
        <w:rPr>
          <w:lang w:val="en-GB"/>
        </w:rPr>
        <w:t>went</w:t>
      </w:r>
      <w:proofErr w:type="gramEnd"/>
      <w:r w:rsidRPr="00B93E6B">
        <w:rPr>
          <w:lang w:val="en-GB"/>
        </w:rPr>
        <w:t xml:space="preserve"> as ethical as possible.</w:t>
      </w:r>
      <w:r w:rsidRPr="00B93E6B">
        <w:rPr>
          <w:lang w:val="en-GB"/>
        </w:rPr>
        <w:br/>
      </w:r>
    </w:p>
    <w:p w14:paraId="47D118D3" w14:textId="7EEB96A2" w:rsidR="00550381" w:rsidRPr="00B93E6B" w:rsidRDefault="00B93E6B" w:rsidP="00550381">
      <w:pPr>
        <w:rPr>
          <w:lang w:val="en-GB"/>
        </w:rPr>
      </w:pPr>
      <w:r w:rsidRPr="00B93E6B">
        <w:rPr>
          <w:lang w:val="en-GB"/>
        </w:rPr>
        <w:br w:type="column"/>
      </w:r>
      <w:r w:rsidR="00550381" w:rsidRPr="00B93E6B">
        <w:rPr>
          <w:lang w:val="en-GB"/>
        </w:rPr>
        <w:t xml:space="preserve">Structure of ethics management </w:t>
      </w:r>
    </w:p>
    <w:p w14:paraId="3BB231EA" w14:textId="77777777" w:rsidR="00550381" w:rsidRPr="00B93E6B" w:rsidRDefault="00550381" w:rsidP="00550381">
      <w:pPr>
        <w:rPr>
          <w:lang w:val="en-GB"/>
        </w:rPr>
      </w:pPr>
      <w:r w:rsidRPr="00B93E6B">
        <w:rPr>
          <w:lang w:val="en-GB"/>
        </w:rPr>
        <w:t>Every employee who is entrusted to manage ethics in an organization should prepare an ethical programme, which should include the following eight elements:</w:t>
      </w:r>
    </w:p>
    <w:p w14:paraId="31D6F0CF" w14:textId="70A2CE66" w:rsidR="00085437" w:rsidRPr="00B93E6B" w:rsidRDefault="00085437" w:rsidP="00550381">
      <w:pPr>
        <w:rPr>
          <w:lang w:val="en-GB"/>
        </w:rPr>
      </w:pPr>
    </w:p>
    <w:p w14:paraId="1DE0FD23" w14:textId="77777777" w:rsidR="00085437" w:rsidRPr="00B93E6B" w:rsidRDefault="00085437" w:rsidP="00085437">
      <w:pPr>
        <w:rPr>
          <w:lang w:val="en-GB"/>
        </w:rPr>
      </w:pPr>
      <w:r w:rsidRPr="00B93E6B">
        <w:rPr>
          <w:lang w:val="en-GB"/>
        </w:rPr>
        <w:t>1. Formal code of conduct</w:t>
      </w:r>
    </w:p>
    <w:p w14:paraId="5B5BDA37" w14:textId="77777777" w:rsidR="00085437" w:rsidRPr="00B93E6B" w:rsidRDefault="00085437" w:rsidP="00085437">
      <w:pPr>
        <w:rPr>
          <w:lang w:val="en-GB"/>
        </w:rPr>
      </w:pPr>
      <w:r w:rsidRPr="00B93E6B">
        <w:rPr>
          <w:lang w:val="en-GB"/>
        </w:rPr>
        <w:t>2. Ethics committee</w:t>
      </w:r>
    </w:p>
    <w:p w14:paraId="6DCF5A27" w14:textId="77777777" w:rsidR="00085437" w:rsidRPr="00B93E6B" w:rsidRDefault="00085437" w:rsidP="00085437">
      <w:pPr>
        <w:rPr>
          <w:lang w:val="en-GB"/>
        </w:rPr>
      </w:pPr>
      <w:r w:rsidRPr="00B93E6B">
        <w:rPr>
          <w:lang w:val="en-GB"/>
        </w:rPr>
        <w:t>3. Ethical communication</w:t>
      </w:r>
    </w:p>
    <w:p w14:paraId="46C272C5" w14:textId="77777777" w:rsidR="00085437" w:rsidRPr="00B93E6B" w:rsidRDefault="00085437" w:rsidP="00085437">
      <w:pPr>
        <w:rPr>
          <w:lang w:val="en-GB"/>
        </w:rPr>
      </w:pPr>
      <w:r w:rsidRPr="00B93E6B">
        <w:rPr>
          <w:lang w:val="en-GB"/>
        </w:rPr>
        <w:t>4. An Ethic office with Ethical officers</w:t>
      </w:r>
    </w:p>
    <w:p w14:paraId="2CB9B8EC" w14:textId="77777777" w:rsidR="00085437" w:rsidRPr="00B93E6B" w:rsidRDefault="00085437" w:rsidP="00085437">
      <w:pPr>
        <w:rPr>
          <w:lang w:val="en-GB"/>
        </w:rPr>
      </w:pPr>
      <w:r w:rsidRPr="00B93E6B">
        <w:rPr>
          <w:lang w:val="en-GB"/>
        </w:rPr>
        <w:t>5. Ethics Training Programme</w:t>
      </w:r>
    </w:p>
    <w:p w14:paraId="6BF808E7" w14:textId="77777777" w:rsidR="00085437" w:rsidRPr="00B93E6B" w:rsidRDefault="00085437" w:rsidP="00085437">
      <w:pPr>
        <w:rPr>
          <w:lang w:val="en-GB"/>
        </w:rPr>
      </w:pPr>
      <w:r w:rsidRPr="00B93E6B">
        <w:rPr>
          <w:lang w:val="en-GB"/>
        </w:rPr>
        <w:t>6. A disciplinary system</w:t>
      </w:r>
    </w:p>
    <w:p w14:paraId="257A7796" w14:textId="77777777" w:rsidR="00085437" w:rsidRPr="00B93E6B" w:rsidRDefault="00085437" w:rsidP="00085437">
      <w:pPr>
        <w:rPr>
          <w:lang w:val="en-GB"/>
        </w:rPr>
      </w:pPr>
      <w:r w:rsidRPr="00B93E6B">
        <w:rPr>
          <w:lang w:val="en-GB"/>
        </w:rPr>
        <w:t>7. Establishing an ombudsperson.</w:t>
      </w:r>
    </w:p>
    <w:p w14:paraId="664A7E18" w14:textId="77777777" w:rsidR="00085437" w:rsidRPr="00B93E6B" w:rsidRDefault="00085437" w:rsidP="00085437">
      <w:pPr>
        <w:rPr>
          <w:lang w:val="en-GB"/>
        </w:rPr>
      </w:pPr>
      <w:r w:rsidRPr="00B93E6B">
        <w:rPr>
          <w:lang w:val="en-GB"/>
        </w:rPr>
        <w:t>8. Monitoring</w:t>
      </w:r>
    </w:p>
    <w:p w14:paraId="52D45F4B" w14:textId="77777777" w:rsidR="00085437" w:rsidRPr="00B93E6B" w:rsidRDefault="00085437" w:rsidP="00085437">
      <w:pPr>
        <w:rPr>
          <w:lang w:val="en-GB"/>
        </w:rPr>
      </w:pPr>
    </w:p>
    <w:p w14:paraId="3858B4C3" w14:textId="2CD1704C" w:rsidR="00085437" w:rsidRPr="00B93E6B" w:rsidRDefault="00085437" w:rsidP="00085437">
      <w:pPr>
        <w:rPr>
          <w:color w:val="FF0000"/>
          <w:lang w:val="en-GB"/>
        </w:rPr>
      </w:pPr>
      <w:r w:rsidRPr="00B93E6B">
        <w:rPr>
          <w:lang w:val="en-GB"/>
        </w:rPr>
        <w:t xml:space="preserve">1. Code of conduct    </w:t>
      </w:r>
    </w:p>
    <w:p w14:paraId="2D7E1729" w14:textId="47F94F02" w:rsidR="00812BDD" w:rsidRPr="00B93E6B" w:rsidRDefault="00812BDD" w:rsidP="00812BDD">
      <w:pPr>
        <w:rPr>
          <w:lang w:val="en-GB"/>
        </w:rPr>
      </w:pPr>
      <w:r w:rsidRPr="00B93E6B">
        <w:rPr>
          <w:lang w:val="en-GB"/>
        </w:rPr>
        <w:t xml:space="preserve">Organizations that </w:t>
      </w:r>
      <w:r w:rsidR="00E96E6F" w:rsidRPr="00B93E6B">
        <w:rPr>
          <w:lang w:val="en-GB"/>
        </w:rPr>
        <w:t>implement</w:t>
      </w:r>
      <w:r w:rsidRPr="00B93E6B">
        <w:rPr>
          <w:lang w:val="en-GB"/>
        </w:rPr>
        <w:t xml:space="preserve"> ethical behaviour at </w:t>
      </w:r>
      <w:r w:rsidR="00E96E6F" w:rsidRPr="00B93E6B">
        <w:rPr>
          <w:lang w:val="en-GB"/>
        </w:rPr>
        <w:t>their</w:t>
      </w:r>
      <w:r w:rsidRPr="00B93E6B">
        <w:rPr>
          <w:lang w:val="en-GB"/>
        </w:rPr>
        <w:t xml:space="preserve"> workplaces have started the process with developing and implementing codes of conduct for their employees. Codes of conduct are statements of the values. It </w:t>
      </w:r>
      <w:r w:rsidR="00E96E6F" w:rsidRPr="00B93E6B">
        <w:rPr>
          <w:lang w:val="en-GB"/>
        </w:rPr>
        <w:t>consist</w:t>
      </w:r>
      <w:r w:rsidRPr="00B93E6B">
        <w:rPr>
          <w:lang w:val="en-GB"/>
        </w:rPr>
        <w:t xml:space="preserve"> of three elements; a code of ethics; a code of conduct and statement of values. </w:t>
      </w:r>
    </w:p>
    <w:p w14:paraId="3B7D0739" w14:textId="37011E09" w:rsidR="00085437" w:rsidRPr="00B93E6B" w:rsidRDefault="00812BDD" w:rsidP="00812BDD">
      <w:pPr>
        <w:rPr>
          <w:lang w:val="en-GB"/>
        </w:rPr>
      </w:pPr>
      <w:r w:rsidRPr="00B93E6B">
        <w:rPr>
          <w:lang w:val="en-GB"/>
        </w:rPr>
        <w:t>A code of conduct is a written document, inspirational in contents and specifies clearly what is acceptable or unacceptable behaviour at workplace and beyond, when the employees represent their organizations outside. In general the code should reflect the managements desire to incorporate the values and policies of the organization</w:t>
      </w:r>
    </w:p>
    <w:p w14:paraId="6E3B0F4E" w14:textId="77777777" w:rsidR="00E96E6F" w:rsidRPr="00B93E6B" w:rsidRDefault="00E96E6F" w:rsidP="00812BDD">
      <w:pPr>
        <w:rPr>
          <w:lang w:val="en-GB"/>
        </w:rPr>
      </w:pPr>
    </w:p>
    <w:p w14:paraId="468AF637" w14:textId="77777777" w:rsidR="00085437" w:rsidRPr="00B93E6B" w:rsidRDefault="00085437" w:rsidP="00085437">
      <w:pPr>
        <w:rPr>
          <w:lang w:val="en-GB"/>
        </w:rPr>
      </w:pPr>
      <w:r w:rsidRPr="00B93E6B">
        <w:rPr>
          <w:lang w:val="en-GB"/>
        </w:rPr>
        <w:t>Code of Ethics</w:t>
      </w:r>
    </w:p>
    <w:p w14:paraId="67F52B61" w14:textId="06DB1898" w:rsidR="00085437" w:rsidRPr="00B93E6B" w:rsidRDefault="00E96E6F" w:rsidP="00085437">
      <w:pPr>
        <w:rPr>
          <w:lang w:val="en-GB"/>
        </w:rPr>
      </w:pPr>
      <w:r w:rsidRPr="00B93E6B">
        <w:rPr>
          <w:lang w:val="en-GB"/>
        </w:rPr>
        <w:t>A new business</w:t>
      </w:r>
      <w:r w:rsidR="00085437" w:rsidRPr="00B93E6B">
        <w:rPr>
          <w:lang w:val="en-GB"/>
        </w:rPr>
        <w:t xml:space="preserve"> must adopt a code of ethics for the business.</w:t>
      </w:r>
      <w:r w:rsidRPr="00B93E6B">
        <w:rPr>
          <w:lang w:val="en-GB"/>
        </w:rPr>
        <w:t xml:space="preserve"> Unwritten business codes are common at small </w:t>
      </w:r>
      <w:proofErr w:type="gramStart"/>
      <w:r w:rsidRPr="00B93E6B">
        <w:rPr>
          <w:lang w:val="en-GB"/>
        </w:rPr>
        <w:t>businesses,</w:t>
      </w:r>
      <w:proofErr w:type="gramEnd"/>
      <w:r w:rsidRPr="00B93E6B">
        <w:rPr>
          <w:lang w:val="en-GB"/>
        </w:rPr>
        <w:t xml:space="preserve"> sometimes they are not discussed or decided upon. </w:t>
      </w:r>
      <w:r w:rsidR="00085437" w:rsidRPr="00B93E6B">
        <w:rPr>
          <w:lang w:val="en-GB"/>
        </w:rPr>
        <w:t>Larger businesses often have written codes of ethics and employees are twined in them and required to adhere to the code</w:t>
      </w:r>
      <w:r w:rsidRPr="00B93E6B">
        <w:rPr>
          <w:lang w:val="en-GB"/>
        </w:rPr>
        <w:t xml:space="preserve">. </w:t>
      </w:r>
      <w:r w:rsidR="00085437" w:rsidRPr="00B93E6B">
        <w:rPr>
          <w:lang w:val="en-GB"/>
        </w:rPr>
        <w:t xml:space="preserve">It usually </w:t>
      </w:r>
      <w:r w:rsidRPr="00B93E6B">
        <w:rPr>
          <w:lang w:val="en-GB"/>
        </w:rPr>
        <w:t>specifies methods for reporting</w:t>
      </w:r>
      <w:r w:rsidR="00085437" w:rsidRPr="00B93E6B">
        <w:rPr>
          <w:lang w:val="en-GB"/>
        </w:rPr>
        <w:t xml:space="preserve"> violations, disciplinary action for violations and a structure of the due process to be followed.</w:t>
      </w:r>
      <w:r w:rsidRPr="00B93E6B">
        <w:rPr>
          <w:lang w:val="en-GB"/>
        </w:rPr>
        <w:t xml:space="preserve"> A code of ethics</w:t>
      </w:r>
      <w:r w:rsidR="00085437" w:rsidRPr="00B93E6B">
        <w:rPr>
          <w:lang w:val="en-GB"/>
        </w:rPr>
        <w:t xml:space="preserve"> summarize</w:t>
      </w:r>
      <w:r w:rsidRPr="00B93E6B">
        <w:rPr>
          <w:lang w:val="en-GB"/>
        </w:rPr>
        <w:t>s</w:t>
      </w:r>
      <w:r w:rsidR="00085437" w:rsidRPr="00B93E6B">
        <w:rPr>
          <w:lang w:val="en-GB"/>
        </w:rPr>
        <w:t xml:space="preserve"> the beliefs </w:t>
      </w:r>
      <w:r w:rsidRPr="00B93E6B">
        <w:rPr>
          <w:lang w:val="en-GB"/>
        </w:rPr>
        <w:t xml:space="preserve">and values of the organization. </w:t>
      </w:r>
      <w:r w:rsidR="00085437" w:rsidRPr="00B93E6B">
        <w:rPr>
          <w:lang w:val="en-GB"/>
        </w:rPr>
        <w:t>Those beliefs and values should become internalized by all employees and used regularly in a</w:t>
      </w:r>
      <w:r w:rsidRPr="00B93E6B">
        <w:rPr>
          <w:lang w:val="en-GB"/>
        </w:rPr>
        <w:t>ll business practices</w:t>
      </w:r>
      <w:r w:rsidR="00085437" w:rsidRPr="00B93E6B">
        <w:rPr>
          <w:lang w:val="en-GB"/>
        </w:rPr>
        <w:t>. When customers become aware that a business does not have high ethical ideals, they will take their product/service from somewhere else.</w:t>
      </w:r>
    </w:p>
    <w:p w14:paraId="438E13D6" w14:textId="77777777" w:rsidR="00085437" w:rsidRPr="00B93E6B" w:rsidRDefault="00085437" w:rsidP="00085437">
      <w:pPr>
        <w:rPr>
          <w:lang w:val="en-GB"/>
        </w:rPr>
      </w:pPr>
    </w:p>
    <w:p w14:paraId="3C9BCC4A" w14:textId="4CA70B6E" w:rsidR="00085437" w:rsidRPr="00B93E6B" w:rsidRDefault="00085437" w:rsidP="00085437">
      <w:pPr>
        <w:rPr>
          <w:lang w:val="en-GB"/>
        </w:rPr>
      </w:pPr>
      <w:r w:rsidRPr="00B93E6B">
        <w:rPr>
          <w:lang w:val="en-GB"/>
        </w:rPr>
        <w:t>Codes of ethics vary among businesses</w:t>
      </w:r>
      <w:r w:rsidR="00A40565" w:rsidRPr="00B93E6B">
        <w:rPr>
          <w:lang w:val="en-GB"/>
        </w:rPr>
        <w:t xml:space="preserve"> and countries. </w:t>
      </w:r>
      <w:r w:rsidRPr="00B93E6B">
        <w:rPr>
          <w:lang w:val="en-GB"/>
        </w:rPr>
        <w:t>When business grows large enough to expand its ope</w:t>
      </w:r>
      <w:r w:rsidR="00A40565" w:rsidRPr="00B93E6B">
        <w:rPr>
          <w:lang w:val="en-GB"/>
        </w:rPr>
        <w:t>rations into other countries, it</w:t>
      </w:r>
      <w:r w:rsidRPr="00B93E6B">
        <w:rPr>
          <w:lang w:val="en-GB"/>
        </w:rPr>
        <w:t xml:space="preserve"> is </w:t>
      </w:r>
      <w:r w:rsidR="00A40565" w:rsidRPr="00B93E6B">
        <w:rPr>
          <w:lang w:val="en-GB"/>
        </w:rPr>
        <w:t xml:space="preserve">good </w:t>
      </w:r>
      <w:r w:rsidRPr="00B93E6B">
        <w:rPr>
          <w:lang w:val="en-GB"/>
        </w:rPr>
        <w:t>to</w:t>
      </w:r>
      <w:r w:rsidR="00A40565" w:rsidRPr="00B93E6B">
        <w:rPr>
          <w:lang w:val="en-GB"/>
        </w:rPr>
        <w:t xml:space="preserve"> hire a person that</w:t>
      </w:r>
      <w:r w:rsidRPr="00B93E6B">
        <w:rPr>
          <w:lang w:val="en-GB"/>
        </w:rPr>
        <w:t xml:space="preserve"> assist in training existing personnel with regard to the integrity, understanding, responsibility and cultural norms of the country where the new operation is located. All employees must be treated equally, and any issues of inequality must be dealt with quickly, fairly, and in a manner that is satisfactory to all. </w:t>
      </w:r>
    </w:p>
    <w:p w14:paraId="3FF8FAAA" w14:textId="77777777" w:rsidR="00085437" w:rsidRPr="00B93E6B" w:rsidRDefault="00085437" w:rsidP="00085437">
      <w:pPr>
        <w:rPr>
          <w:lang w:val="en-GB"/>
        </w:rPr>
      </w:pPr>
    </w:p>
    <w:p w14:paraId="359E8259" w14:textId="129ADD6C" w:rsidR="00085437" w:rsidRPr="00B93E6B" w:rsidRDefault="00085437" w:rsidP="00085437">
      <w:pPr>
        <w:rPr>
          <w:lang w:val="en-GB"/>
        </w:rPr>
      </w:pPr>
      <w:r w:rsidRPr="00B93E6B">
        <w:rPr>
          <w:lang w:val="en-GB"/>
        </w:rPr>
        <w:t>The codes of ethics are important for the seven principles of accepted business. The seven principles are: welfare, duty, rights, fairness, honesty, dignity and integrity. The principles are the framework for ethical reason and show the whole of business ethics.</w:t>
      </w:r>
      <w:r w:rsidR="00A40565" w:rsidRPr="00B93E6B">
        <w:rPr>
          <w:lang w:val="en-GB"/>
        </w:rPr>
        <w:t xml:space="preserve"> M</w:t>
      </w:r>
      <w:r w:rsidRPr="00B93E6B">
        <w:rPr>
          <w:lang w:val="en-GB"/>
        </w:rPr>
        <w:t xml:space="preserve">ore than ever before, consumers pay a great deal of attention to corporate </w:t>
      </w:r>
    </w:p>
    <w:p w14:paraId="1CFB60CF" w14:textId="599A212B" w:rsidR="00085437" w:rsidRPr="00B93E6B" w:rsidRDefault="00085437" w:rsidP="00085437">
      <w:pPr>
        <w:rPr>
          <w:lang w:val="en-GB"/>
        </w:rPr>
      </w:pPr>
      <w:proofErr w:type="gramStart"/>
      <w:r w:rsidRPr="00B93E6B">
        <w:rPr>
          <w:lang w:val="en-GB"/>
        </w:rPr>
        <w:t>Governance and proper behaviour of businesses and their owners.</w:t>
      </w:r>
      <w:proofErr w:type="gramEnd"/>
      <w:r w:rsidRPr="00B93E6B">
        <w:rPr>
          <w:lang w:val="en-GB"/>
        </w:rPr>
        <w:t xml:space="preserve"> A code of ethics that is both defines and acted upon is part of the business culture of every successful business. </w:t>
      </w:r>
    </w:p>
    <w:p w14:paraId="72BD9BD2" w14:textId="77777777" w:rsidR="00085437" w:rsidRPr="00B93E6B" w:rsidRDefault="00085437" w:rsidP="00085437">
      <w:pPr>
        <w:rPr>
          <w:lang w:val="en-GB"/>
        </w:rPr>
      </w:pPr>
    </w:p>
    <w:p w14:paraId="2A4DADE8" w14:textId="77777777" w:rsidR="00550381" w:rsidRPr="00B93E6B" w:rsidRDefault="00550381" w:rsidP="00550381">
      <w:pPr>
        <w:rPr>
          <w:lang w:val="en-GB"/>
        </w:rPr>
      </w:pPr>
      <w:r w:rsidRPr="00B93E6B">
        <w:rPr>
          <w:lang w:val="en-GB"/>
        </w:rPr>
        <w:t>2. Ethics committee</w:t>
      </w:r>
    </w:p>
    <w:p w14:paraId="01157780" w14:textId="77777777" w:rsidR="00550381" w:rsidRPr="00B93E6B" w:rsidRDefault="00550381" w:rsidP="00550381">
      <w:pPr>
        <w:rPr>
          <w:lang w:val="en-GB"/>
        </w:rPr>
      </w:pPr>
      <w:proofErr w:type="gramStart"/>
      <w:r w:rsidRPr="00B93E6B">
        <w:rPr>
          <w:lang w:val="en-GB"/>
        </w:rPr>
        <w:t>An</w:t>
      </w:r>
      <w:proofErr w:type="gramEnd"/>
      <w:r w:rsidRPr="00B93E6B">
        <w:rPr>
          <w:lang w:val="en-GB"/>
        </w:rPr>
        <w:t xml:space="preserve"> committee of ethics is formed in many organizations. These committees are concerned with- and can </w:t>
      </w:r>
      <w:proofErr w:type="gramStart"/>
      <w:r w:rsidRPr="00B93E6B">
        <w:rPr>
          <w:lang w:val="en-GB"/>
        </w:rPr>
        <w:t>rise</w:t>
      </w:r>
      <w:proofErr w:type="gramEnd"/>
      <w:r w:rsidRPr="00B93E6B">
        <w:rPr>
          <w:lang w:val="en-GB"/>
        </w:rPr>
        <w:t xml:space="preserve"> concerns about; prepare or update code of conduct, ethical nature and noticing and resolving ethical dilemmas in organizations. These ethical committees will formulate ethical policies and develop ethical standards. This will give an organization a good standard. After the committee evaluates the compliance of the organization with these ethical norms. </w:t>
      </w:r>
    </w:p>
    <w:p w14:paraId="2F96114A" w14:textId="77777777" w:rsidR="00550381" w:rsidRPr="00B93E6B" w:rsidRDefault="00550381" w:rsidP="00550381">
      <w:pPr>
        <w:rPr>
          <w:lang w:val="en-GB"/>
        </w:rPr>
      </w:pPr>
    </w:p>
    <w:p w14:paraId="2B2208AB" w14:textId="77777777" w:rsidR="00550381" w:rsidRPr="00B93E6B" w:rsidRDefault="00550381" w:rsidP="00550381">
      <w:pPr>
        <w:rPr>
          <w:lang w:val="en-GB"/>
        </w:rPr>
      </w:pPr>
      <w:r w:rsidRPr="00B93E6B">
        <w:rPr>
          <w:i/>
          <w:lang w:val="en-GB"/>
        </w:rPr>
        <w:t>Selection</w:t>
      </w:r>
    </w:p>
    <w:p w14:paraId="53B363B8" w14:textId="77777777" w:rsidR="00550381" w:rsidRPr="00B93E6B" w:rsidRDefault="00550381" w:rsidP="00550381">
      <w:pPr>
        <w:rPr>
          <w:lang w:val="en-GB"/>
        </w:rPr>
      </w:pPr>
      <w:r w:rsidRPr="00B93E6B">
        <w:rPr>
          <w:lang w:val="en-GB"/>
        </w:rPr>
        <w:t xml:space="preserve">Employees who will be selected for the ethical committee should be people who have knowledge in their industry, the ethical code that comes with it and the community standards. </w:t>
      </w:r>
    </w:p>
    <w:p w14:paraId="00FFCD6B" w14:textId="2EFEC894" w:rsidR="00550381" w:rsidRPr="00B93E6B" w:rsidRDefault="00550381" w:rsidP="00550381">
      <w:pPr>
        <w:rPr>
          <w:lang w:val="en-GB"/>
        </w:rPr>
      </w:pPr>
      <w:r w:rsidRPr="00B93E6B">
        <w:rPr>
          <w:lang w:val="en-GB"/>
        </w:rPr>
        <w:t>The members of the ethical committee should be selected from those persons who have knowledge in their industry, their code of ethics and community standards. The committee members should also be well known with the corporate culture and ethical concise of the organization.</w:t>
      </w:r>
    </w:p>
    <w:p w14:paraId="7078423B" w14:textId="77777777" w:rsidR="00550381" w:rsidRPr="00B93E6B" w:rsidRDefault="00550381" w:rsidP="00550381">
      <w:pPr>
        <w:rPr>
          <w:lang w:val="en-GB"/>
        </w:rPr>
      </w:pPr>
    </w:p>
    <w:p w14:paraId="5091D2C3" w14:textId="77777777" w:rsidR="00550381" w:rsidRPr="00B93E6B" w:rsidRDefault="00550381" w:rsidP="00550381">
      <w:pPr>
        <w:rPr>
          <w:lang w:val="en-GB"/>
        </w:rPr>
      </w:pPr>
      <w:r w:rsidRPr="00B93E6B">
        <w:rPr>
          <w:lang w:val="en-GB"/>
        </w:rPr>
        <w:t>3. Ethical communication system</w:t>
      </w:r>
    </w:p>
    <w:p w14:paraId="054F557D" w14:textId="77777777" w:rsidR="00550381" w:rsidRPr="00B93E6B" w:rsidRDefault="00550381" w:rsidP="00550381">
      <w:pPr>
        <w:rPr>
          <w:lang w:val="en-GB"/>
        </w:rPr>
      </w:pPr>
      <w:r w:rsidRPr="00B93E6B">
        <w:rPr>
          <w:lang w:val="en-GB"/>
        </w:rPr>
        <w:t xml:space="preserve">The following step is to establish a communication system for effective ethical communication. It is very important for the success of the ethical programme. Employees should easily get advice when asked or needed, or to report wrongdoing. </w:t>
      </w:r>
    </w:p>
    <w:p w14:paraId="4F8F5D4C" w14:textId="77777777" w:rsidR="00550381" w:rsidRPr="00B93E6B" w:rsidRDefault="00550381" w:rsidP="00550381">
      <w:pPr>
        <w:rPr>
          <w:lang w:val="en-GB"/>
        </w:rPr>
      </w:pPr>
      <w:r w:rsidRPr="00B93E6B">
        <w:rPr>
          <w:lang w:val="en-GB"/>
        </w:rPr>
        <w:t xml:space="preserve">Communication is a necessary tool to educate and make employees aware of the organizations ethical standards and polices. It should have the following objectives: </w:t>
      </w:r>
    </w:p>
    <w:p w14:paraId="49FB11FD" w14:textId="77777777" w:rsidR="00550381" w:rsidRPr="00B93E6B" w:rsidRDefault="00550381" w:rsidP="00550381">
      <w:pPr>
        <w:rPr>
          <w:rFonts w:cs="Arial"/>
          <w:szCs w:val="22"/>
          <w:lang w:val="en-GB"/>
        </w:rPr>
      </w:pPr>
    </w:p>
    <w:p w14:paraId="3FEDE789" w14:textId="77C5F0FC" w:rsidR="00550381" w:rsidRPr="00B93E6B" w:rsidRDefault="00550381" w:rsidP="00550381">
      <w:pPr>
        <w:rPr>
          <w:rFonts w:cs="Arial"/>
          <w:szCs w:val="22"/>
          <w:lang w:val="en-GB"/>
        </w:rPr>
      </w:pPr>
      <w:r w:rsidRPr="00B93E6B">
        <w:rPr>
          <w:rFonts w:cs="Arial"/>
          <w:szCs w:val="22"/>
          <w:lang w:val="en-GB"/>
        </w:rPr>
        <w:t>* Communicating the values and standards of the organizations of ethical conduct to</w:t>
      </w:r>
      <w:r w:rsidRPr="00B93E6B">
        <w:rPr>
          <w:rFonts w:cs="Arial"/>
          <w:szCs w:val="22"/>
          <w:lang w:val="en-GB"/>
        </w:rPr>
        <w:br/>
      </w:r>
      <w:proofErr w:type="gramStart"/>
      <w:r w:rsidRPr="00B93E6B">
        <w:rPr>
          <w:rFonts w:cs="Arial"/>
          <w:szCs w:val="22"/>
          <w:lang w:val="en-GB"/>
        </w:rPr>
        <w:t xml:space="preserve">  the</w:t>
      </w:r>
      <w:proofErr w:type="gramEnd"/>
      <w:r w:rsidRPr="00B93E6B">
        <w:rPr>
          <w:rFonts w:cs="Arial"/>
          <w:szCs w:val="22"/>
          <w:lang w:val="en-GB"/>
        </w:rPr>
        <w:t xml:space="preserve"> employees. </w:t>
      </w:r>
    </w:p>
    <w:p w14:paraId="24D83755" w14:textId="206B6C0B" w:rsidR="00550381" w:rsidRPr="00B93E6B" w:rsidRDefault="00550381" w:rsidP="00550381">
      <w:pPr>
        <w:rPr>
          <w:rFonts w:cs="Arial"/>
          <w:szCs w:val="22"/>
          <w:lang w:val="en-GB"/>
        </w:rPr>
      </w:pPr>
      <w:r w:rsidRPr="00B93E6B">
        <w:rPr>
          <w:rFonts w:cs="Arial"/>
          <w:szCs w:val="22"/>
          <w:lang w:val="en-GB"/>
        </w:rPr>
        <w:t xml:space="preserve">* </w:t>
      </w:r>
      <w:proofErr w:type="gramStart"/>
      <w:r w:rsidRPr="00B93E6B">
        <w:rPr>
          <w:rFonts w:cs="Arial"/>
          <w:szCs w:val="22"/>
          <w:lang w:val="en-GB"/>
        </w:rPr>
        <w:t>to</w:t>
      </w:r>
      <w:proofErr w:type="gramEnd"/>
      <w:r w:rsidRPr="00B93E6B">
        <w:rPr>
          <w:rFonts w:cs="Arial"/>
          <w:szCs w:val="22"/>
          <w:lang w:val="en-GB"/>
        </w:rPr>
        <w:t xml:space="preserve"> provide information to the employees and procedure regarding ethical conduct of</w:t>
      </w:r>
      <w:r w:rsidRPr="00B93E6B">
        <w:rPr>
          <w:rFonts w:cs="Arial"/>
          <w:szCs w:val="22"/>
          <w:lang w:val="en-GB"/>
        </w:rPr>
        <w:br/>
        <w:t xml:space="preserve">  business.</w:t>
      </w:r>
    </w:p>
    <w:p w14:paraId="15CF7313" w14:textId="6EECC9C5" w:rsidR="00550381" w:rsidRPr="00B93E6B" w:rsidRDefault="00550381" w:rsidP="00550381">
      <w:pPr>
        <w:rPr>
          <w:lang w:val="en-GB"/>
        </w:rPr>
      </w:pPr>
      <w:r w:rsidRPr="00B93E6B">
        <w:rPr>
          <w:rFonts w:cs="Arial"/>
          <w:szCs w:val="22"/>
          <w:lang w:val="en-GB"/>
        </w:rPr>
        <w:t xml:space="preserve">* </w:t>
      </w:r>
      <w:proofErr w:type="gramStart"/>
      <w:r w:rsidRPr="00B93E6B">
        <w:rPr>
          <w:rFonts w:cs="Arial"/>
          <w:szCs w:val="22"/>
          <w:lang w:val="en-GB"/>
        </w:rPr>
        <w:t>to</w:t>
      </w:r>
      <w:proofErr w:type="gramEnd"/>
      <w:r w:rsidRPr="00B93E6B">
        <w:rPr>
          <w:rFonts w:cs="Arial"/>
          <w:szCs w:val="22"/>
          <w:lang w:val="en-GB"/>
        </w:rPr>
        <w:t xml:space="preserve"> help employees to get guidance and resolve questions regarding compliance</w:t>
      </w:r>
      <w:r w:rsidRPr="00B93E6B">
        <w:rPr>
          <w:rFonts w:cs="Arial"/>
          <w:szCs w:val="22"/>
          <w:lang w:val="en-GB"/>
        </w:rPr>
        <w:br/>
        <w:t xml:space="preserve">  with the firms standards of conducts and values</w:t>
      </w:r>
    </w:p>
    <w:p w14:paraId="527E6669" w14:textId="77777777" w:rsidR="00550381" w:rsidRPr="00B93E6B" w:rsidRDefault="00550381" w:rsidP="00550381">
      <w:pPr>
        <w:ind w:left="360"/>
        <w:rPr>
          <w:lang w:val="en-GB"/>
        </w:rPr>
      </w:pPr>
    </w:p>
    <w:p w14:paraId="562BA10F" w14:textId="77777777" w:rsidR="00550381" w:rsidRPr="00B93E6B" w:rsidRDefault="00550381" w:rsidP="00550381">
      <w:pPr>
        <w:rPr>
          <w:lang w:val="en-GB"/>
        </w:rPr>
      </w:pPr>
      <w:r w:rsidRPr="00B93E6B">
        <w:rPr>
          <w:lang w:val="en-GB"/>
        </w:rPr>
        <w:t xml:space="preserve">Besides these means of communication there are some other ways that can be used.  The top management of a company can communicate the ethical standards to the mid-management and they can bring it further to the lower and operational. But when information about something important as ethical standards is, quality of the information should stay the same when it goes through so many people. For example an organization can also publish an intern newsletter that everybody can read or during meetings. There are certain ways to communicate the ethical standard </w:t>
      </w:r>
      <w:proofErr w:type="gramStart"/>
      <w:r w:rsidRPr="00B93E6B">
        <w:rPr>
          <w:lang w:val="en-GB"/>
        </w:rPr>
        <w:t>an</w:t>
      </w:r>
      <w:proofErr w:type="gramEnd"/>
      <w:r w:rsidRPr="00B93E6B">
        <w:rPr>
          <w:lang w:val="en-GB"/>
        </w:rPr>
        <w:t xml:space="preserve"> polices of an organization. </w:t>
      </w:r>
    </w:p>
    <w:p w14:paraId="1E6A23E3" w14:textId="77777777" w:rsidR="00085437" w:rsidRPr="00B93E6B" w:rsidRDefault="00085437" w:rsidP="00085437">
      <w:pPr>
        <w:rPr>
          <w:lang w:val="en-GB"/>
        </w:rPr>
      </w:pPr>
    </w:p>
    <w:p w14:paraId="68EF7468" w14:textId="77777777" w:rsidR="00085437" w:rsidRPr="00B93E6B" w:rsidRDefault="00085437" w:rsidP="00085437">
      <w:pPr>
        <w:rPr>
          <w:lang w:val="en-GB"/>
        </w:rPr>
      </w:pPr>
      <w:r w:rsidRPr="00B93E6B">
        <w:rPr>
          <w:lang w:val="en-GB"/>
        </w:rPr>
        <w:t>4. Ethics office and officers</w:t>
      </w:r>
    </w:p>
    <w:p w14:paraId="4551BBC8" w14:textId="26B8C049" w:rsidR="00085437" w:rsidRPr="00B93E6B" w:rsidRDefault="00A40565" w:rsidP="00085437">
      <w:pPr>
        <w:rPr>
          <w:lang w:val="en-GB"/>
        </w:rPr>
      </w:pPr>
      <w:r w:rsidRPr="00B93E6B">
        <w:rPr>
          <w:lang w:val="en-GB"/>
        </w:rPr>
        <w:t>Establish to communication and implementation ethics</w:t>
      </w:r>
      <w:r w:rsidR="000D7815" w:rsidRPr="00B93E6B">
        <w:rPr>
          <w:lang w:val="en-GB"/>
        </w:rPr>
        <w:t xml:space="preserve"> policies among the workers and the organizations are doing by ethics. </w:t>
      </w:r>
      <w:r w:rsidR="00085437" w:rsidRPr="00B93E6B">
        <w:rPr>
          <w:lang w:val="en-GB"/>
        </w:rPr>
        <w:t>The ethics officer should develop a reputation for credibility, integrity, honesty and responsibility through establishment of such ethics monitoring bodies.</w:t>
      </w:r>
      <w:r w:rsidR="000D7815" w:rsidRPr="00B93E6B">
        <w:rPr>
          <w:lang w:val="en-GB"/>
        </w:rPr>
        <w:t xml:space="preserve"> The ethics officers are responsible for assessing the needs and risks. They have to develop and distribute a code of conduct of ethics, conduct an ethical training programme, establish and maintain a confidential </w:t>
      </w:r>
      <w:proofErr w:type="gramStart"/>
      <w:r w:rsidR="000D7815" w:rsidRPr="00B93E6B">
        <w:rPr>
          <w:lang w:val="en-GB"/>
        </w:rPr>
        <w:t>service,</w:t>
      </w:r>
      <w:proofErr w:type="gramEnd"/>
      <w:r w:rsidR="000D7815" w:rsidRPr="00B93E6B">
        <w:rPr>
          <w:lang w:val="en-GB"/>
        </w:rPr>
        <w:t xml:space="preserve"> monitor and audit ethical conduct, take action on violations, review and update the code.</w:t>
      </w:r>
    </w:p>
    <w:p w14:paraId="7FD32E55" w14:textId="77777777" w:rsidR="00085437" w:rsidRPr="00B93E6B" w:rsidRDefault="00085437" w:rsidP="00085437">
      <w:pPr>
        <w:rPr>
          <w:lang w:val="en-GB"/>
        </w:rPr>
      </w:pPr>
    </w:p>
    <w:p w14:paraId="63A566B7" w14:textId="77777777" w:rsidR="00085437" w:rsidRPr="00B93E6B" w:rsidRDefault="00085437" w:rsidP="00085437">
      <w:pPr>
        <w:rPr>
          <w:lang w:val="en-GB"/>
        </w:rPr>
      </w:pPr>
      <w:r w:rsidRPr="00B93E6B">
        <w:rPr>
          <w:lang w:val="en-GB"/>
        </w:rPr>
        <w:t>5. Ethics Training Programme</w:t>
      </w:r>
    </w:p>
    <w:p w14:paraId="0EAC5A7F" w14:textId="45DE427B" w:rsidR="00085437" w:rsidRPr="00B93E6B" w:rsidRDefault="002E4760" w:rsidP="002E4760">
      <w:pPr>
        <w:rPr>
          <w:lang w:val="en-GB"/>
        </w:rPr>
      </w:pPr>
      <w:proofErr w:type="gramStart"/>
      <w:r w:rsidRPr="00B93E6B">
        <w:rPr>
          <w:lang w:val="en-GB"/>
        </w:rPr>
        <w:t>A training</w:t>
      </w:r>
      <w:proofErr w:type="gramEnd"/>
      <w:r w:rsidRPr="00B93E6B">
        <w:rPr>
          <w:lang w:val="en-GB"/>
        </w:rPr>
        <w:t xml:space="preserve"> for employees is </w:t>
      </w:r>
      <w:r w:rsidR="009B055C" w:rsidRPr="00B93E6B">
        <w:rPr>
          <w:lang w:val="en-GB"/>
        </w:rPr>
        <w:t>necessary</w:t>
      </w:r>
      <w:r w:rsidRPr="00B93E6B">
        <w:rPr>
          <w:lang w:val="en-GB"/>
        </w:rPr>
        <w:t xml:space="preserve"> to ensure a good ethical behaviour in the organization, and it is possible with a ethical training program. Offer assistance to employees to understand the ethical issues that are likely to arise in their work place is the main objective of the training program. When new employees are to be recruited, the induction training should be arranged for them. It helps to get familiar with the </w:t>
      </w:r>
      <w:r w:rsidR="009B055C" w:rsidRPr="00B93E6B">
        <w:rPr>
          <w:lang w:val="en-GB"/>
        </w:rPr>
        <w:t>ethical</w:t>
      </w:r>
      <w:r w:rsidRPr="00B93E6B">
        <w:rPr>
          <w:lang w:val="en-GB"/>
        </w:rPr>
        <w:t xml:space="preserve"> code of the company. It is easier for employees to understand the company's policies and expectations, important and relevant rules.</w:t>
      </w:r>
    </w:p>
    <w:p w14:paraId="38DAE5C3" w14:textId="77777777" w:rsidR="009B055C" w:rsidRPr="00B93E6B" w:rsidRDefault="009B055C" w:rsidP="002E4760">
      <w:pPr>
        <w:rPr>
          <w:lang w:val="en-GB"/>
        </w:rPr>
      </w:pPr>
    </w:p>
    <w:p w14:paraId="5102FA09" w14:textId="5E019CDC" w:rsidR="00B93E6B" w:rsidRPr="00B93E6B" w:rsidRDefault="00B93E6B" w:rsidP="00B93E6B">
      <w:pPr>
        <w:rPr>
          <w:lang w:val="en-GB"/>
        </w:rPr>
      </w:pPr>
      <w:r w:rsidRPr="00B93E6B">
        <w:rPr>
          <w:lang w:val="en-GB"/>
        </w:rPr>
        <w:t>6. Disciplinary system</w:t>
      </w:r>
    </w:p>
    <w:p w14:paraId="7A3F0076" w14:textId="77777777" w:rsidR="00B93E6B" w:rsidRPr="00B93E6B" w:rsidRDefault="00B93E6B" w:rsidP="00B93E6B">
      <w:pPr>
        <w:rPr>
          <w:lang w:val="en-GB"/>
        </w:rPr>
      </w:pPr>
      <w:r w:rsidRPr="00B93E6B">
        <w:rPr>
          <w:lang w:val="en-GB"/>
        </w:rPr>
        <w:t xml:space="preserve">The code of conduct of ethical behaviour should be applied correctly and properly in the organization to achieve the objectives around ethical standards. It is necessary to establish a disciplinary system or code. This should say how to deal </w:t>
      </w:r>
      <w:proofErr w:type="gramStart"/>
      <w:r w:rsidRPr="00B93E6B">
        <w:rPr>
          <w:lang w:val="en-GB"/>
        </w:rPr>
        <w:t>with  ethical</w:t>
      </w:r>
      <w:proofErr w:type="gramEnd"/>
      <w:r w:rsidRPr="00B93E6B">
        <w:rPr>
          <w:lang w:val="en-GB"/>
        </w:rPr>
        <w:t xml:space="preserve"> violations. If unethical behaviour is not </w:t>
      </w:r>
      <w:proofErr w:type="spellStart"/>
      <w:r w:rsidRPr="00B93E6B">
        <w:rPr>
          <w:lang w:val="en-GB"/>
        </w:rPr>
        <w:t>propaly</w:t>
      </w:r>
      <w:proofErr w:type="spellEnd"/>
      <w:r w:rsidRPr="00B93E6B">
        <w:rPr>
          <w:lang w:val="en-GB"/>
        </w:rPr>
        <w:t xml:space="preserve"> dealt with, it </w:t>
      </w:r>
      <w:proofErr w:type="spellStart"/>
      <w:r w:rsidRPr="00B93E6B">
        <w:rPr>
          <w:lang w:val="en-GB"/>
        </w:rPr>
        <w:t>witll</w:t>
      </w:r>
      <w:proofErr w:type="spellEnd"/>
      <w:r w:rsidRPr="00B93E6B">
        <w:rPr>
          <w:lang w:val="en-GB"/>
        </w:rPr>
        <w:t xml:space="preserve"> threat the entire system. “Cause when he isn’t it doing, why should I do it?“ The company should threat every employee the same without judgement until it has been proven. </w:t>
      </w:r>
    </w:p>
    <w:p w14:paraId="5D5841FD" w14:textId="77777777" w:rsidR="00085437" w:rsidRPr="00B93E6B" w:rsidRDefault="00085437" w:rsidP="00085437">
      <w:pPr>
        <w:rPr>
          <w:lang w:val="en-GB"/>
        </w:rPr>
      </w:pPr>
    </w:p>
    <w:p w14:paraId="1DE8688B" w14:textId="77777777" w:rsidR="00085437" w:rsidRPr="00B93E6B" w:rsidRDefault="00085437" w:rsidP="00085437">
      <w:pPr>
        <w:rPr>
          <w:lang w:val="en-GB"/>
        </w:rPr>
      </w:pPr>
      <w:r w:rsidRPr="00B93E6B">
        <w:rPr>
          <w:lang w:val="en-GB"/>
        </w:rPr>
        <w:t>7. Establishing an ombudsperson</w:t>
      </w:r>
    </w:p>
    <w:p w14:paraId="1C914841" w14:textId="03720D52" w:rsidR="00085437" w:rsidRPr="00B93E6B" w:rsidRDefault="00BC1601" w:rsidP="00085437">
      <w:pPr>
        <w:rPr>
          <w:lang w:val="en-GB"/>
        </w:rPr>
      </w:pPr>
      <w:r w:rsidRPr="00B93E6B">
        <w:rPr>
          <w:lang w:val="en-GB"/>
        </w:rPr>
        <w:t>The responsibility of t</w:t>
      </w:r>
      <w:r w:rsidR="00085437" w:rsidRPr="00B93E6B">
        <w:rPr>
          <w:lang w:val="en-GB"/>
        </w:rPr>
        <w:t xml:space="preserve">he </w:t>
      </w:r>
      <w:r w:rsidRPr="00B93E6B">
        <w:rPr>
          <w:lang w:val="en-GB"/>
        </w:rPr>
        <w:t xml:space="preserve">ombudsperson is </w:t>
      </w:r>
      <w:r w:rsidR="00085437" w:rsidRPr="00B93E6B">
        <w:rPr>
          <w:lang w:val="en-GB"/>
        </w:rPr>
        <w:t>to help</w:t>
      </w:r>
      <w:r w:rsidRPr="00B93E6B">
        <w:rPr>
          <w:lang w:val="en-GB"/>
        </w:rPr>
        <w:t xml:space="preserve"> the</w:t>
      </w:r>
      <w:r w:rsidR="00085437" w:rsidRPr="00B93E6B">
        <w:rPr>
          <w:lang w:val="en-GB"/>
        </w:rPr>
        <w:t xml:space="preserve"> coordinate development of the policies and procedures to institutionali</w:t>
      </w:r>
      <w:r w:rsidRPr="00B93E6B">
        <w:rPr>
          <w:lang w:val="en-GB"/>
        </w:rPr>
        <w:t>ze moral values</w:t>
      </w:r>
      <w:r w:rsidR="00085437" w:rsidRPr="00B93E6B">
        <w:rPr>
          <w:lang w:val="en-GB"/>
        </w:rPr>
        <w:t>.</w:t>
      </w:r>
      <w:r w:rsidRPr="00B93E6B">
        <w:rPr>
          <w:lang w:val="en-GB"/>
        </w:rPr>
        <w:t xml:space="preserve"> The person resolves ethical dilemmas. </w:t>
      </w:r>
      <w:r w:rsidR="00085437" w:rsidRPr="00B93E6B">
        <w:rPr>
          <w:lang w:val="en-GB"/>
        </w:rPr>
        <w:t xml:space="preserve"> </w:t>
      </w:r>
    </w:p>
    <w:p w14:paraId="0C8DB484" w14:textId="77777777" w:rsidR="00085437" w:rsidRPr="00B93E6B" w:rsidRDefault="00085437" w:rsidP="00085437">
      <w:pPr>
        <w:rPr>
          <w:lang w:val="en-GB"/>
        </w:rPr>
      </w:pPr>
    </w:p>
    <w:p w14:paraId="3352E9B2" w14:textId="77777777" w:rsidR="00085437" w:rsidRPr="00B93E6B" w:rsidRDefault="00085437" w:rsidP="00085437">
      <w:pPr>
        <w:rPr>
          <w:lang w:val="en-GB"/>
        </w:rPr>
      </w:pPr>
      <w:r w:rsidRPr="00B93E6B">
        <w:rPr>
          <w:lang w:val="en-GB"/>
        </w:rPr>
        <w:t>8. Monitoring</w:t>
      </w:r>
    </w:p>
    <w:p w14:paraId="0EDC1EEB" w14:textId="3F915DCE" w:rsidR="00085437" w:rsidRPr="00B93E6B" w:rsidRDefault="00BC1601" w:rsidP="00085437">
      <w:pPr>
        <w:rPr>
          <w:lang w:val="en-GB"/>
        </w:rPr>
      </w:pPr>
      <w:r w:rsidRPr="00B93E6B">
        <w:rPr>
          <w:lang w:val="en-GB"/>
        </w:rPr>
        <w:t>To become a</w:t>
      </w:r>
      <w:r w:rsidR="00085437" w:rsidRPr="00B93E6B">
        <w:rPr>
          <w:lang w:val="en-GB"/>
        </w:rPr>
        <w:t xml:space="preserve"> successful ethical, an effective monitoring committee is to be formed.</w:t>
      </w:r>
      <w:r w:rsidRPr="00B93E6B">
        <w:rPr>
          <w:lang w:val="en-GB"/>
        </w:rPr>
        <w:t xml:space="preserve"> </w:t>
      </w:r>
      <w:proofErr w:type="gramStart"/>
      <w:r w:rsidRPr="00B93E6B">
        <w:rPr>
          <w:lang w:val="en-GB"/>
        </w:rPr>
        <w:t>Control can be done by</w:t>
      </w:r>
      <w:r w:rsidR="00085437" w:rsidRPr="00B93E6B">
        <w:rPr>
          <w:lang w:val="en-GB"/>
        </w:rPr>
        <w:t xml:space="preserve"> ethics officers, internal audits, surveys, investigations and supporting systems</w:t>
      </w:r>
      <w:proofErr w:type="gramEnd"/>
      <w:r w:rsidR="00085437" w:rsidRPr="00B93E6B">
        <w:rPr>
          <w:lang w:val="en-GB"/>
        </w:rPr>
        <w:t>.</w:t>
      </w:r>
    </w:p>
    <w:p w14:paraId="0437D693" w14:textId="77777777" w:rsidR="00085437" w:rsidRPr="00B93E6B" w:rsidRDefault="00085437" w:rsidP="00085437"/>
    <w:p w14:paraId="2D9ADB43" w14:textId="6FB670E3" w:rsidR="00085437" w:rsidRPr="00B93E6B" w:rsidRDefault="00085437" w:rsidP="00085437">
      <w:pPr>
        <w:pStyle w:val="Heading2"/>
        <w:numPr>
          <w:ilvl w:val="1"/>
          <w:numId w:val="3"/>
        </w:numPr>
      </w:pPr>
      <w:bookmarkStart w:id="3" w:name="_Toc227050302"/>
      <w:r w:rsidRPr="00B93E6B">
        <w:t>Advantages</w:t>
      </w:r>
      <w:bookmarkEnd w:id="3"/>
    </w:p>
    <w:p w14:paraId="433599FF" w14:textId="3C1BCEE4" w:rsidR="001E3A56" w:rsidRPr="00B93E6B" w:rsidRDefault="001E3A56" w:rsidP="00085437">
      <w:pPr>
        <w:rPr>
          <w:lang w:val="en-GB"/>
        </w:rPr>
      </w:pPr>
      <w:r w:rsidRPr="00B93E6B">
        <w:rPr>
          <w:lang w:val="en-GB"/>
        </w:rPr>
        <w:t>There are advantages of managing ethics. In the following sentences there are the advantages with some extra information about the advantages.</w:t>
      </w:r>
    </w:p>
    <w:p w14:paraId="0A63699D" w14:textId="77777777" w:rsidR="001E3A56" w:rsidRPr="00B93E6B" w:rsidRDefault="001E3A56" w:rsidP="00085437">
      <w:pPr>
        <w:rPr>
          <w:lang w:val="en-GB"/>
        </w:rPr>
      </w:pPr>
    </w:p>
    <w:p w14:paraId="6C530C87" w14:textId="75D2269B" w:rsidR="00085437" w:rsidRPr="00B93E6B" w:rsidRDefault="001E3A56" w:rsidP="00085437">
      <w:pPr>
        <w:rPr>
          <w:i/>
          <w:lang w:val="en-GB"/>
        </w:rPr>
      </w:pPr>
      <w:r w:rsidRPr="00B93E6B">
        <w:rPr>
          <w:i/>
          <w:lang w:val="en-GB"/>
        </w:rPr>
        <w:t>Society is improved by significant</w:t>
      </w:r>
    </w:p>
    <w:p w14:paraId="49148809" w14:textId="5226A458" w:rsidR="00085437" w:rsidRPr="00B93E6B" w:rsidRDefault="00085437" w:rsidP="00085437">
      <w:pPr>
        <w:rPr>
          <w:lang w:val="en-GB"/>
        </w:rPr>
      </w:pPr>
      <w:r w:rsidRPr="00B93E6B">
        <w:rPr>
          <w:lang w:val="en-GB"/>
        </w:rPr>
        <w:t xml:space="preserve">Application of business </w:t>
      </w:r>
      <w:r w:rsidR="001F5A71" w:rsidRPr="00B93E6B">
        <w:rPr>
          <w:lang w:val="en-GB"/>
        </w:rPr>
        <w:t>ethics helps to avoid many wrong people from the society. The application is included price fixing, harassment of employees, child labour and poverty of employees.</w:t>
      </w:r>
    </w:p>
    <w:p w14:paraId="0BD3D88A" w14:textId="77777777" w:rsidR="00085437" w:rsidRPr="00B93E6B" w:rsidRDefault="00085437" w:rsidP="00085437">
      <w:pPr>
        <w:rPr>
          <w:i/>
          <w:lang w:val="en-GB"/>
        </w:rPr>
      </w:pPr>
    </w:p>
    <w:p w14:paraId="5926CEAB" w14:textId="5BDC0499" w:rsidR="00085437" w:rsidRPr="00B93E6B" w:rsidRDefault="001F5A71" w:rsidP="00085437">
      <w:pPr>
        <w:rPr>
          <w:i/>
          <w:lang w:val="en-GB"/>
        </w:rPr>
      </w:pPr>
      <w:r w:rsidRPr="00B93E6B">
        <w:rPr>
          <w:i/>
          <w:lang w:val="en-GB"/>
        </w:rPr>
        <w:t>Improved productivity and better teamwork</w:t>
      </w:r>
    </w:p>
    <w:p w14:paraId="40D35A3A" w14:textId="59699923" w:rsidR="00085437" w:rsidRPr="00B93E6B" w:rsidRDefault="001F5A71" w:rsidP="00085437">
      <w:pPr>
        <w:rPr>
          <w:lang w:val="en-GB"/>
        </w:rPr>
      </w:pPr>
      <w:r w:rsidRPr="00B93E6B">
        <w:rPr>
          <w:lang w:val="en-GB"/>
        </w:rPr>
        <w:t>Ethics</w:t>
      </w:r>
      <w:r w:rsidR="00085437" w:rsidRPr="00B93E6B">
        <w:rPr>
          <w:lang w:val="en-GB"/>
        </w:rPr>
        <w:t xml:space="preserve"> helps to tune employee behavio</w:t>
      </w:r>
      <w:r w:rsidRPr="00B93E6B">
        <w:rPr>
          <w:lang w:val="en-GB"/>
        </w:rPr>
        <w:t>ur in according</w:t>
      </w:r>
      <w:r w:rsidR="00085437" w:rsidRPr="00B93E6B">
        <w:rPr>
          <w:lang w:val="en-GB"/>
        </w:rPr>
        <w:t xml:space="preserve"> with the values </w:t>
      </w:r>
      <w:r w:rsidRPr="00B93E6B">
        <w:rPr>
          <w:lang w:val="en-GB"/>
        </w:rPr>
        <w:t>that leaders of the organization prefer. It improves the</w:t>
      </w:r>
      <w:r w:rsidR="00085437" w:rsidRPr="00B93E6B">
        <w:rPr>
          <w:lang w:val="en-GB"/>
        </w:rPr>
        <w:t xml:space="preserve"> openness, integrity and a sense of oneness among all. Employees feel strong alignment between their values and those of the organization</w:t>
      </w:r>
      <w:r w:rsidRPr="00B93E6B">
        <w:rPr>
          <w:lang w:val="en-GB"/>
        </w:rPr>
        <w:t xml:space="preserve">, employees are motivated </w:t>
      </w:r>
      <w:r w:rsidR="00A6670E" w:rsidRPr="00B93E6B">
        <w:rPr>
          <w:lang w:val="en-GB"/>
        </w:rPr>
        <w:t>and shows it in their performance.</w:t>
      </w:r>
    </w:p>
    <w:p w14:paraId="07393053" w14:textId="77777777" w:rsidR="00085437" w:rsidRPr="00B93E6B" w:rsidRDefault="00085437" w:rsidP="00085437">
      <w:pPr>
        <w:rPr>
          <w:lang w:val="en-GB"/>
        </w:rPr>
      </w:pPr>
    </w:p>
    <w:p w14:paraId="37FF9E0B" w14:textId="6947832D" w:rsidR="00085437" w:rsidRPr="00B93E6B" w:rsidRDefault="00085437" w:rsidP="00085437">
      <w:pPr>
        <w:rPr>
          <w:i/>
          <w:lang w:val="en-GB"/>
        </w:rPr>
      </w:pPr>
      <w:r w:rsidRPr="00B93E6B">
        <w:rPr>
          <w:i/>
          <w:lang w:val="en-GB"/>
        </w:rPr>
        <w:t>Support</w:t>
      </w:r>
      <w:r w:rsidR="00A6670E" w:rsidRPr="00B93E6B">
        <w:rPr>
          <w:i/>
          <w:lang w:val="en-GB"/>
        </w:rPr>
        <w:t xml:space="preserve"> growth of employee</w:t>
      </w:r>
    </w:p>
    <w:p w14:paraId="645EE72F" w14:textId="3FBF3DEE" w:rsidR="00085437" w:rsidRPr="00B93E6B" w:rsidRDefault="00A6670E" w:rsidP="00085437">
      <w:pPr>
        <w:rPr>
          <w:lang w:val="en-GB"/>
        </w:rPr>
      </w:pPr>
      <w:r w:rsidRPr="00B93E6B">
        <w:rPr>
          <w:lang w:val="en-GB"/>
        </w:rPr>
        <w:t>Employees see the reality. They see the good and bad things of the organization of the organization and themselves.</w:t>
      </w:r>
      <w:r w:rsidR="00085437" w:rsidRPr="00B93E6B">
        <w:rPr>
          <w:lang w:val="en-GB"/>
        </w:rPr>
        <w:t xml:space="preserve"> </w:t>
      </w:r>
      <w:r w:rsidRPr="00B93E6B">
        <w:rPr>
          <w:lang w:val="en-GB"/>
        </w:rPr>
        <w:t xml:space="preserve">The confidence will grow and they </w:t>
      </w:r>
      <w:proofErr w:type="gramStart"/>
      <w:r w:rsidRPr="00B93E6B">
        <w:rPr>
          <w:lang w:val="en-GB"/>
        </w:rPr>
        <w:t>knows</w:t>
      </w:r>
      <w:proofErr w:type="gramEnd"/>
      <w:r w:rsidRPr="00B93E6B">
        <w:rPr>
          <w:lang w:val="en-GB"/>
        </w:rPr>
        <w:t xml:space="preserve"> better how to handle.</w:t>
      </w:r>
    </w:p>
    <w:p w14:paraId="27D7D217" w14:textId="77777777" w:rsidR="00085437" w:rsidRPr="00B93E6B" w:rsidRDefault="00085437" w:rsidP="00085437">
      <w:pPr>
        <w:rPr>
          <w:lang w:val="en-GB"/>
        </w:rPr>
      </w:pPr>
    </w:p>
    <w:p w14:paraId="1DA371EE" w14:textId="77777777" w:rsidR="00085437" w:rsidRPr="00B93E6B" w:rsidRDefault="00085437" w:rsidP="00085437">
      <w:pPr>
        <w:rPr>
          <w:i/>
          <w:lang w:val="en-GB"/>
        </w:rPr>
      </w:pPr>
      <w:r w:rsidRPr="00B93E6B">
        <w:rPr>
          <w:i/>
          <w:lang w:val="en-GB"/>
        </w:rPr>
        <w:t>Insurance policy</w:t>
      </w:r>
    </w:p>
    <w:p w14:paraId="22568C6F" w14:textId="42158C99" w:rsidR="00085437" w:rsidRPr="00B93E6B" w:rsidRDefault="00072E66" w:rsidP="00085437">
      <w:pPr>
        <w:rPr>
          <w:lang w:val="en-GB"/>
        </w:rPr>
      </w:pPr>
      <w:r w:rsidRPr="00B93E6B">
        <w:rPr>
          <w:lang w:val="en-GB"/>
        </w:rPr>
        <w:t xml:space="preserve">If the company handles out of ethics than they handle (mostly) legal. </w:t>
      </w:r>
      <w:r w:rsidR="00085437" w:rsidRPr="00B93E6B">
        <w:rPr>
          <w:lang w:val="en-GB"/>
        </w:rPr>
        <w:t xml:space="preserve">Ethical programs help to ensure that policies are legal. Ethical principles are often </w:t>
      </w:r>
    </w:p>
    <w:p w14:paraId="6D56310C" w14:textId="4CB29337" w:rsidR="00085437" w:rsidRPr="00B93E6B" w:rsidRDefault="00072E66" w:rsidP="00085437">
      <w:pPr>
        <w:rPr>
          <w:lang w:val="en-GB"/>
        </w:rPr>
      </w:pPr>
      <w:proofErr w:type="gramStart"/>
      <w:r w:rsidRPr="00B93E6B">
        <w:rPr>
          <w:lang w:val="en-GB"/>
        </w:rPr>
        <w:t>applied</w:t>
      </w:r>
      <w:proofErr w:type="gramEnd"/>
      <w:r w:rsidRPr="00B93E6B">
        <w:rPr>
          <w:lang w:val="en-GB"/>
        </w:rPr>
        <w:t xml:space="preserve"> to current,</w:t>
      </w:r>
      <w:r w:rsidR="00085437" w:rsidRPr="00B93E6B">
        <w:rPr>
          <w:lang w:val="en-GB"/>
        </w:rPr>
        <w:t xml:space="preserve"> ethical issues and become legislation. </w:t>
      </w:r>
      <w:r w:rsidRPr="00B93E6B">
        <w:rPr>
          <w:lang w:val="en-GB"/>
        </w:rPr>
        <w:t xml:space="preserve">It is important to ensure ethical </w:t>
      </w:r>
      <w:r w:rsidR="00085437" w:rsidRPr="00B93E6B">
        <w:rPr>
          <w:lang w:val="en-GB"/>
        </w:rPr>
        <w:t>treatment of employees.</w:t>
      </w:r>
    </w:p>
    <w:p w14:paraId="1EA49871" w14:textId="77777777" w:rsidR="00085437" w:rsidRPr="00B93E6B" w:rsidRDefault="00085437" w:rsidP="00085437">
      <w:pPr>
        <w:rPr>
          <w:lang w:val="en-GB"/>
        </w:rPr>
      </w:pPr>
    </w:p>
    <w:p w14:paraId="2B78DCED" w14:textId="77777777" w:rsidR="00085437" w:rsidRPr="00B93E6B" w:rsidRDefault="00085437" w:rsidP="00085437">
      <w:pPr>
        <w:rPr>
          <w:i/>
          <w:lang w:val="en-GB"/>
        </w:rPr>
      </w:pPr>
      <w:r w:rsidRPr="00B93E6B">
        <w:rPr>
          <w:i/>
          <w:lang w:val="en-GB"/>
        </w:rPr>
        <w:t>Avoid Penal action</w:t>
      </w:r>
    </w:p>
    <w:p w14:paraId="56C03A93" w14:textId="19583AC2" w:rsidR="00085437" w:rsidRPr="00B93E6B" w:rsidRDefault="00072E66" w:rsidP="00085437">
      <w:pPr>
        <w:rPr>
          <w:lang w:val="en-GB"/>
        </w:rPr>
      </w:pPr>
      <w:r w:rsidRPr="00B93E6B">
        <w:rPr>
          <w:lang w:val="en-GB"/>
        </w:rPr>
        <w:t>Issues and violations can identify earlier because of the e</w:t>
      </w:r>
      <w:r w:rsidR="00085437" w:rsidRPr="00B93E6B">
        <w:rPr>
          <w:lang w:val="en-GB"/>
        </w:rPr>
        <w:t>thical programs</w:t>
      </w:r>
      <w:r w:rsidRPr="00B93E6B">
        <w:rPr>
          <w:lang w:val="en-GB"/>
        </w:rPr>
        <w:t xml:space="preserve">. </w:t>
      </w:r>
    </w:p>
    <w:p w14:paraId="2794085F" w14:textId="77777777" w:rsidR="00085437" w:rsidRPr="00B93E6B" w:rsidRDefault="00085437" w:rsidP="00085437">
      <w:pPr>
        <w:rPr>
          <w:i/>
          <w:lang w:val="en-GB"/>
        </w:rPr>
      </w:pPr>
    </w:p>
    <w:p w14:paraId="7511FEB9" w14:textId="760C1252" w:rsidR="00085437" w:rsidRPr="00B93E6B" w:rsidRDefault="00072E66" w:rsidP="00085437">
      <w:pPr>
        <w:rPr>
          <w:i/>
          <w:lang w:val="en-GB"/>
        </w:rPr>
      </w:pPr>
      <w:r w:rsidRPr="00B93E6B">
        <w:rPr>
          <w:i/>
          <w:lang w:val="en-GB"/>
        </w:rPr>
        <w:t>Good for diversity management, quality management and strategic planning</w:t>
      </w:r>
    </w:p>
    <w:p w14:paraId="4E65F3B8" w14:textId="2C689185" w:rsidR="00085437" w:rsidRPr="00B93E6B" w:rsidRDefault="005F4E5F" w:rsidP="00085437">
      <w:pPr>
        <w:rPr>
          <w:lang w:val="en-GB"/>
        </w:rPr>
      </w:pPr>
      <w:r w:rsidRPr="00B93E6B">
        <w:rPr>
          <w:lang w:val="en-GB"/>
        </w:rPr>
        <w:t>Values come back in the strategic planning. Ethics</w:t>
      </w:r>
      <w:r w:rsidR="00085437" w:rsidRPr="00B93E6B">
        <w:rPr>
          <w:lang w:val="en-GB"/>
        </w:rPr>
        <w:t xml:space="preserve"> effort can be aligned with values, including quality management, strategic planning and diversity management.</w:t>
      </w:r>
    </w:p>
    <w:p w14:paraId="691BD8A4" w14:textId="77777777" w:rsidR="00085437" w:rsidRPr="00B93E6B" w:rsidRDefault="00085437" w:rsidP="00085437"/>
    <w:p w14:paraId="505A4A70" w14:textId="00EAEB57" w:rsidR="00085437" w:rsidRPr="00B93E6B" w:rsidRDefault="00085437" w:rsidP="00085437">
      <w:pPr>
        <w:pStyle w:val="Heading2"/>
        <w:numPr>
          <w:ilvl w:val="1"/>
          <w:numId w:val="3"/>
        </w:numPr>
      </w:pPr>
      <w:bookmarkStart w:id="4" w:name="_Toc227050303"/>
      <w:r w:rsidRPr="00B93E6B">
        <w:t>Ethical decision making</w:t>
      </w:r>
      <w:bookmarkEnd w:id="4"/>
    </w:p>
    <w:p w14:paraId="2F020F72" w14:textId="58D8DF6B" w:rsidR="003558A0" w:rsidRPr="00B93E6B" w:rsidRDefault="00E2398E" w:rsidP="004B3B1C">
      <w:pPr>
        <w:rPr>
          <w:lang w:val="en-GB"/>
        </w:rPr>
      </w:pPr>
      <w:r w:rsidRPr="00B93E6B">
        <w:rPr>
          <w:lang w:val="en-GB"/>
        </w:rPr>
        <w:t xml:space="preserve">Decision making of ethics can be really difficult. Sometimes it is hard to decide what is right and what is wrong. People can have a different meaning about it. In </w:t>
      </w:r>
      <w:proofErr w:type="gramStart"/>
      <w:r w:rsidRPr="00B93E6B">
        <w:rPr>
          <w:lang w:val="en-GB"/>
        </w:rPr>
        <w:t>this cases</w:t>
      </w:r>
      <w:proofErr w:type="gramEnd"/>
      <w:r w:rsidRPr="00B93E6B">
        <w:rPr>
          <w:lang w:val="en-GB"/>
        </w:rPr>
        <w:t xml:space="preserve"> it is good to use the ethical reasoning. Ethical re</w:t>
      </w:r>
      <w:r w:rsidR="007947AE" w:rsidRPr="00B93E6B">
        <w:rPr>
          <w:lang w:val="en-GB"/>
        </w:rPr>
        <w:t>a</w:t>
      </w:r>
      <w:r w:rsidRPr="00B93E6B">
        <w:rPr>
          <w:lang w:val="en-GB"/>
        </w:rPr>
        <w:t xml:space="preserve">soning is </w:t>
      </w:r>
      <w:proofErr w:type="gramStart"/>
      <w:r w:rsidRPr="00B93E6B">
        <w:rPr>
          <w:lang w:val="en-GB"/>
        </w:rPr>
        <w:t>a</w:t>
      </w:r>
      <w:proofErr w:type="gramEnd"/>
      <w:r w:rsidRPr="00B93E6B">
        <w:rPr>
          <w:lang w:val="en-GB"/>
        </w:rPr>
        <w:t xml:space="preserve"> intellectual procedure to justify </w:t>
      </w:r>
      <w:r w:rsidR="007947AE" w:rsidRPr="00B93E6B">
        <w:rPr>
          <w:lang w:val="en-GB"/>
        </w:rPr>
        <w:t>ethical judgement. There are seven principles, called before, welfare, duty, rights, fairness, honesty, dignity and integrity.</w:t>
      </w:r>
    </w:p>
    <w:p w14:paraId="12FFE783" w14:textId="77777777" w:rsidR="00085437" w:rsidRPr="00B93E6B" w:rsidRDefault="00085437" w:rsidP="004B3B1C">
      <w:pPr>
        <w:rPr>
          <w:lang w:val="en-GB"/>
        </w:rPr>
      </w:pPr>
    </w:p>
    <w:p w14:paraId="481585E1" w14:textId="5E020B2C" w:rsidR="003548D0" w:rsidRPr="00B93E6B" w:rsidRDefault="00085437" w:rsidP="003548D0">
      <w:pPr>
        <w:rPr>
          <w:lang w:val="en-GB"/>
        </w:rPr>
      </w:pPr>
      <w:r w:rsidRPr="00B93E6B">
        <w:rPr>
          <w:lang w:val="en-GB"/>
        </w:rPr>
        <w:t>On Internet there are special steps that a managers can take</w:t>
      </w:r>
      <w:r w:rsidR="003548D0" w:rsidRPr="00B93E6B">
        <w:rPr>
          <w:lang w:val="en-GB"/>
        </w:rPr>
        <w:t xml:space="preserve"> for ethical </w:t>
      </w:r>
      <w:proofErr w:type="gramStart"/>
      <w:r w:rsidR="003548D0" w:rsidRPr="00B93E6B">
        <w:rPr>
          <w:lang w:val="en-GB"/>
        </w:rPr>
        <w:t>decision making</w:t>
      </w:r>
      <w:proofErr w:type="gramEnd"/>
      <w:r w:rsidRPr="00B93E6B">
        <w:rPr>
          <w:lang w:val="en-GB"/>
        </w:rPr>
        <w:t>.</w:t>
      </w:r>
      <w:r w:rsidR="003548D0" w:rsidRPr="00B93E6B">
        <w:rPr>
          <w:lang w:val="en-GB"/>
        </w:rPr>
        <w:t xml:space="preserve"> An example of Santa Clare University:</w:t>
      </w:r>
      <w:r w:rsidR="003548D0" w:rsidRPr="00B93E6B">
        <w:rPr>
          <w:lang w:val="en-GB"/>
        </w:rPr>
        <w:br/>
      </w:r>
    </w:p>
    <w:p w14:paraId="3008D6BA" w14:textId="7CBDD4F0" w:rsidR="003548D0" w:rsidRPr="00B93E6B" w:rsidRDefault="003548D0" w:rsidP="003548D0">
      <w:pPr>
        <w:rPr>
          <w:i/>
          <w:u w:val="single"/>
          <w:lang w:val="en-GB"/>
        </w:rPr>
      </w:pPr>
      <w:r w:rsidRPr="00B93E6B">
        <w:rPr>
          <w:i/>
          <w:u w:val="single"/>
          <w:lang w:val="en-GB"/>
        </w:rPr>
        <w:t>Recognize an Ethical Issue</w:t>
      </w:r>
    </w:p>
    <w:p w14:paraId="30953DE6" w14:textId="01A5936E" w:rsidR="003548D0" w:rsidRPr="00B93E6B" w:rsidRDefault="003548D0" w:rsidP="003548D0">
      <w:pPr>
        <w:rPr>
          <w:lang w:val="en-GB"/>
        </w:rPr>
      </w:pPr>
      <w:r w:rsidRPr="00B93E6B">
        <w:rPr>
          <w:lang w:val="en-GB"/>
        </w:rPr>
        <w:t xml:space="preserve">1. Could this decision or situation be </w:t>
      </w:r>
      <w:proofErr w:type="gramStart"/>
      <w:r w:rsidRPr="00B93E6B">
        <w:rPr>
          <w:lang w:val="en-GB"/>
        </w:rPr>
        <w:t>damaging  to</w:t>
      </w:r>
      <w:proofErr w:type="gramEnd"/>
      <w:r w:rsidRPr="00B93E6B">
        <w:rPr>
          <w:lang w:val="en-GB"/>
        </w:rPr>
        <w:t xml:space="preserve"> someone or to some group? </w:t>
      </w:r>
      <w:r w:rsidRPr="00B93E6B">
        <w:rPr>
          <w:lang w:val="en-GB"/>
        </w:rPr>
        <w:br/>
        <w:t>Does this decision involve a choice between a good and bad alternative, or perhaps between two “goods” or between two “</w:t>
      </w:r>
      <w:proofErr w:type="spellStart"/>
      <w:r w:rsidRPr="00B93E6B">
        <w:rPr>
          <w:lang w:val="en-GB"/>
        </w:rPr>
        <w:t>bads</w:t>
      </w:r>
      <w:proofErr w:type="spellEnd"/>
      <w:r w:rsidRPr="00B93E6B">
        <w:rPr>
          <w:lang w:val="en-GB"/>
        </w:rPr>
        <w:t>”?</w:t>
      </w:r>
    </w:p>
    <w:p w14:paraId="358E13AF" w14:textId="199EFC71" w:rsidR="003548D0" w:rsidRPr="00B93E6B" w:rsidRDefault="003548D0" w:rsidP="003548D0">
      <w:pPr>
        <w:rPr>
          <w:lang w:val="en-GB"/>
        </w:rPr>
      </w:pPr>
      <w:r w:rsidRPr="00B93E6B">
        <w:rPr>
          <w:lang w:val="en-GB"/>
        </w:rPr>
        <w:t>2. Is this issue about more than what is legal or what is most efficient? If so, how?</w:t>
      </w:r>
    </w:p>
    <w:p w14:paraId="0F737F37" w14:textId="77777777" w:rsidR="003548D0" w:rsidRPr="00B93E6B" w:rsidRDefault="003548D0" w:rsidP="003548D0">
      <w:pPr>
        <w:rPr>
          <w:i/>
          <w:u w:val="single"/>
          <w:lang w:val="en-GB"/>
        </w:rPr>
      </w:pPr>
    </w:p>
    <w:p w14:paraId="62052E11" w14:textId="77777777" w:rsidR="003548D0" w:rsidRPr="00B93E6B" w:rsidRDefault="003548D0" w:rsidP="003548D0">
      <w:pPr>
        <w:rPr>
          <w:i/>
          <w:u w:val="single"/>
          <w:lang w:val="en-GB"/>
        </w:rPr>
      </w:pPr>
      <w:r w:rsidRPr="00B93E6B">
        <w:rPr>
          <w:i/>
          <w:u w:val="single"/>
          <w:lang w:val="en-GB"/>
        </w:rPr>
        <w:t>Get the Facts</w:t>
      </w:r>
    </w:p>
    <w:p w14:paraId="7BC530C4" w14:textId="77777777" w:rsidR="003548D0" w:rsidRPr="00B93E6B" w:rsidRDefault="003548D0" w:rsidP="003548D0">
      <w:pPr>
        <w:rPr>
          <w:lang w:val="en-GB"/>
        </w:rPr>
      </w:pPr>
    </w:p>
    <w:p w14:paraId="56ECD34D" w14:textId="77777777" w:rsidR="003548D0" w:rsidRPr="00B93E6B" w:rsidRDefault="003548D0" w:rsidP="003548D0">
      <w:pPr>
        <w:rPr>
          <w:lang w:val="en-GB"/>
        </w:rPr>
      </w:pPr>
      <w:r w:rsidRPr="00B93E6B">
        <w:rPr>
          <w:lang w:val="en-GB"/>
        </w:rPr>
        <w:t xml:space="preserve">3. What are the relevant facts of the case? </w:t>
      </w:r>
    </w:p>
    <w:p w14:paraId="7B1D1456" w14:textId="0A8D114A" w:rsidR="003548D0" w:rsidRPr="00B93E6B" w:rsidRDefault="003548D0" w:rsidP="003548D0">
      <w:pPr>
        <w:rPr>
          <w:lang w:val="en-GB"/>
        </w:rPr>
      </w:pPr>
      <w:r w:rsidRPr="00B93E6B">
        <w:rPr>
          <w:lang w:val="en-GB"/>
        </w:rPr>
        <w:t xml:space="preserve">What facts are not known? </w:t>
      </w:r>
      <w:r w:rsidRPr="00B93E6B">
        <w:rPr>
          <w:lang w:val="en-GB"/>
        </w:rPr>
        <w:br/>
        <w:t>Can I learn more about the situation? Do I know enough to make a decision?</w:t>
      </w:r>
    </w:p>
    <w:p w14:paraId="4A58C8DB" w14:textId="65889683" w:rsidR="003548D0" w:rsidRPr="00B93E6B" w:rsidRDefault="003548D0" w:rsidP="003548D0">
      <w:pPr>
        <w:rPr>
          <w:lang w:val="en-GB"/>
        </w:rPr>
      </w:pPr>
      <w:r w:rsidRPr="00B93E6B">
        <w:rPr>
          <w:lang w:val="en-GB"/>
        </w:rPr>
        <w:t xml:space="preserve">4. What individuals and groups have an important stake in the outcome? </w:t>
      </w:r>
      <w:r w:rsidRPr="00B93E6B">
        <w:rPr>
          <w:lang w:val="en-GB"/>
        </w:rPr>
        <w:br/>
        <w:t>Are some concerns more important? Why?</w:t>
      </w:r>
    </w:p>
    <w:p w14:paraId="7A67E6C4" w14:textId="54B835BB" w:rsidR="003548D0" w:rsidRPr="00B93E6B" w:rsidRDefault="003548D0" w:rsidP="003548D0">
      <w:pPr>
        <w:rPr>
          <w:lang w:val="en-GB"/>
        </w:rPr>
      </w:pPr>
      <w:r w:rsidRPr="00B93E6B">
        <w:rPr>
          <w:lang w:val="en-GB"/>
        </w:rPr>
        <w:t xml:space="preserve">5. What are the options for acting? Have all the relevant persons and groups been consulted? </w:t>
      </w:r>
      <w:r w:rsidRPr="00B93E6B">
        <w:rPr>
          <w:lang w:val="en-GB"/>
        </w:rPr>
        <w:br/>
        <w:t>Have I identified creative options?</w:t>
      </w:r>
    </w:p>
    <w:p w14:paraId="7F0CEA7B" w14:textId="77777777" w:rsidR="003548D0" w:rsidRPr="00B93E6B" w:rsidRDefault="003548D0" w:rsidP="003548D0">
      <w:pPr>
        <w:rPr>
          <w:lang w:val="en-GB"/>
        </w:rPr>
      </w:pPr>
    </w:p>
    <w:p w14:paraId="2D8C710A" w14:textId="77777777" w:rsidR="003548D0" w:rsidRPr="00B93E6B" w:rsidRDefault="003548D0" w:rsidP="003548D0">
      <w:pPr>
        <w:rPr>
          <w:i/>
          <w:u w:val="single"/>
          <w:lang w:val="en-GB"/>
        </w:rPr>
      </w:pPr>
      <w:r w:rsidRPr="00B93E6B">
        <w:rPr>
          <w:i/>
          <w:u w:val="single"/>
          <w:lang w:val="en-GB"/>
        </w:rPr>
        <w:t>Evaluate Alternative Actions</w:t>
      </w:r>
    </w:p>
    <w:p w14:paraId="7FD945F3" w14:textId="77777777" w:rsidR="003548D0" w:rsidRPr="00B93E6B" w:rsidRDefault="003548D0" w:rsidP="003548D0">
      <w:pPr>
        <w:rPr>
          <w:lang w:val="en-GB"/>
        </w:rPr>
      </w:pPr>
    </w:p>
    <w:p w14:paraId="37D5CBF7" w14:textId="39F22A37" w:rsidR="003548D0" w:rsidRPr="00B93E6B" w:rsidRDefault="003548D0" w:rsidP="003548D0">
      <w:pPr>
        <w:rPr>
          <w:lang w:val="en-GB"/>
        </w:rPr>
      </w:pPr>
      <w:r w:rsidRPr="00B93E6B">
        <w:rPr>
          <w:lang w:val="en-GB"/>
        </w:rPr>
        <w:t>6. Evaluate the options by asking the following questions:</w:t>
      </w:r>
    </w:p>
    <w:p w14:paraId="411AB3F2" w14:textId="17402FFC" w:rsidR="003548D0" w:rsidRPr="00B93E6B" w:rsidRDefault="003548D0" w:rsidP="003548D0">
      <w:pPr>
        <w:rPr>
          <w:lang w:val="en-GB"/>
        </w:rPr>
      </w:pPr>
      <w:r w:rsidRPr="00B93E6B">
        <w:rPr>
          <w:lang w:val="en-GB"/>
        </w:rPr>
        <w:t>Which option will produce the most good and do the least harm? (The Utilitarian Approach)</w:t>
      </w:r>
    </w:p>
    <w:p w14:paraId="0B558E33" w14:textId="017EA286" w:rsidR="003548D0" w:rsidRPr="00B93E6B" w:rsidRDefault="003548D0" w:rsidP="003548D0">
      <w:pPr>
        <w:rPr>
          <w:lang w:val="en-GB"/>
        </w:rPr>
      </w:pPr>
      <w:r w:rsidRPr="00B93E6B">
        <w:rPr>
          <w:lang w:val="en-GB"/>
        </w:rPr>
        <w:t>Which option best respects the rights of all who have a stake? (The Rights Approach)</w:t>
      </w:r>
    </w:p>
    <w:p w14:paraId="696AD7A1" w14:textId="147DA73F" w:rsidR="003548D0" w:rsidRPr="00B93E6B" w:rsidRDefault="003548D0" w:rsidP="003548D0">
      <w:pPr>
        <w:rPr>
          <w:lang w:val="en-GB"/>
        </w:rPr>
      </w:pPr>
      <w:r w:rsidRPr="00B93E6B">
        <w:rPr>
          <w:lang w:val="en-GB"/>
        </w:rPr>
        <w:t>Which option treats people equally or proportionately? (The Justice Approach)</w:t>
      </w:r>
    </w:p>
    <w:p w14:paraId="6A7C8D7B" w14:textId="2AF51F12" w:rsidR="003548D0" w:rsidRPr="00B93E6B" w:rsidRDefault="003548D0" w:rsidP="003548D0">
      <w:pPr>
        <w:rPr>
          <w:lang w:val="en-GB"/>
        </w:rPr>
      </w:pPr>
      <w:r w:rsidRPr="00B93E6B">
        <w:rPr>
          <w:lang w:val="en-GB"/>
        </w:rPr>
        <w:t>Which option best serves the community as a whole, not just some members? (The Common Good Approach)</w:t>
      </w:r>
    </w:p>
    <w:p w14:paraId="4134B92F" w14:textId="18B5C9E9" w:rsidR="003548D0" w:rsidRPr="00B93E6B" w:rsidRDefault="003548D0" w:rsidP="003548D0">
      <w:pPr>
        <w:rPr>
          <w:lang w:val="en-GB"/>
        </w:rPr>
      </w:pPr>
      <w:r w:rsidRPr="00B93E6B">
        <w:rPr>
          <w:lang w:val="en-GB"/>
        </w:rPr>
        <w:t>Which option leads me to act as the sort of person I want to be? (The Virtue Approach)</w:t>
      </w:r>
    </w:p>
    <w:p w14:paraId="1EB11B44" w14:textId="77777777" w:rsidR="003548D0" w:rsidRPr="00B93E6B" w:rsidRDefault="003548D0" w:rsidP="003548D0">
      <w:pPr>
        <w:rPr>
          <w:lang w:val="en-GB"/>
        </w:rPr>
      </w:pPr>
    </w:p>
    <w:p w14:paraId="0B6FB55B" w14:textId="77777777" w:rsidR="003548D0" w:rsidRPr="00B93E6B" w:rsidRDefault="003548D0" w:rsidP="003548D0">
      <w:pPr>
        <w:rPr>
          <w:i/>
          <w:u w:val="single"/>
          <w:lang w:val="en-GB"/>
        </w:rPr>
      </w:pPr>
      <w:r w:rsidRPr="00B93E6B">
        <w:rPr>
          <w:i/>
          <w:u w:val="single"/>
          <w:lang w:val="en-GB"/>
        </w:rPr>
        <w:t>Make a Decision and Test It</w:t>
      </w:r>
    </w:p>
    <w:p w14:paraId="578D19A2" w14:textId="77777777" w:rsidR="003548D0" w:rsidRPr="00B93E6B" w:rsidRDefault="003548D0" w:rsidP="003548D0">
      <w:pPr>
        <w:rPr>
          <w:lang w:val="en-GB"/>
        </w:rPr>
      </w:pPr>
    </w:p>
    <w:p w14:paraId="74957EF3" w14:textId="110FB75B" w:rsidR="003548D0" w:rsidRPr="00B93E6B" w:rsidRDefault="003548D0" w:rsidP="003548D0">
      <w:pPr>
        <w:rPr>
          <w:lang w:val="en-GB"/>
        </w:rPr>
      </w:pPr>
      <w:r w:rsidRPr="00B93E6B">
        <w:rPr>
          <w:lang w:val="en-GB"/>
        </w:rPr>
        <w:t>7. Considering all these approaches, which option best addresses the situation?</w:t>
      </w:r>
    </w:p>
    <w:p w14:paraId="514A5F40" w14:textId="63EE31B1" w:rsidR="003548D0" w:rsidRPr="00B93E6B" w:rsidRDefault="003548D0" w:rsidP="003548D0">
      <w:pPr>
        <w:rPr>
          <w:lang w:val="en-GB"/>
        </w:rPr>
      </w:pPr>
      <w:r w:rsidRPr="00B93E6B">
        <w:rPr>
          <w:lang w:val="en-GB"/>
        </w:rPr>
        <w:t>8. If I told someone I respect—or told a television audience—which option I have chosen, what would they say?</w:t>
      </w:r>
    </w:p>
    <w:p w14:paraId="2D34FC2F" w14:textId="77777777" w:rsidR="003548D0" w:rsidRPr="00B93E6B" w:rsidRDefault="003548D0" w:rsidP="003548D0">
      <w:pPr>
        <w:rPr>
          <w:lang w:val="en-GB"/>
        </w:rPr>
      </w:pPr>
    </w:p>
    <w:p w14:paraId="64BB5A0F" w14:textId="77777777" w:rsidR="003548D0" w:rsidRPr="00B93E6B" w:rsidRDefault="003548D0" w:rsidP="003548D0">
      <w:pPr>
        <w:rPr>
          <w:i/>
          <w:u w:val="single"/>
          <w:lang w:val="en-GB"/>
        </w:rPr>
      </w:pPr>
      <w:r w:rsidRPr="00B93E6B">
        <w:rPr>
          <w:i/>
          <w:u w:val="single"/>
          <w:lang w:val="en-GB"/>
        </w:rPr>
        <w:t>Act and Reflect on the Outcome</w:t>
      </w:r>
    </w:p>
    <w:p w14:paraId="027ADA21" w14:textId="77777777" w:rsidR="003548D0" w:rsidRPr="00B93E6B" w:rsidRDefault="003548D0" w:rsidP="003548D0">
      <w:pPr>
        <w:rPr>
          <w:lang w:val="en-GB"/>
        </w:rPr>
      </w:pPr>
    </w:p>
    <w:p w14:paraId="0A293C6D" w14:textId="31BD19A3" w:rsidR="003548D0" w:rsidRPr="00B93E6B" w:rsidRDefault="003548D0" w:rsidP="003548D0">
      <w:pPr>
        <w:rPr>
          <w:lang w:val="en-GB"/>
        </w:rPr>
      </w:pPr>
      <w:r w:rsidRPr="00B93E6B">
        <w:rPr>
          <w:lang w:val="en-GB"/>
        </w:rPr>
        <w:t>9. How can my decision be implemented with the greatest care and attention to the concerns of all stakeholders?</w:t>
      </w:r>
    </w:p>
    <w:p w14:paraId="74BB3425" w14:textId="7414D0CF" w:rsidR="00085437" w:rsidRPr="00B93E6B" w:rsidRDefault="003548D0" w:rsidP="003548D0">
      <w:pPr>
        <w:rPr>
          <w:lang w:val="en-GB"/>
        </w:rPr>
      </w:pPr>
      <w:r w:rsidRPr="00B93E6B">
        <w:rPr>
          <w:lang w:val="en-GB"/>
        </w:rPr>
        <w:t>10. How did my decision turn out and what have I learned from this specific situation?</w:t>
      </w:r>
      <w:r w:rsidRPr="00B93E6B">
        <w:rPr>
          <w:rStyle w:val="FootnoteReference"/>
          <w:lang w:val="en-GB"/>
        </w:rPr>
        <w:footnoteReference w:id="1"/>
      </w:r>
    </w:p>
    <w:p w14:paraId="01781373" w14:textId="77777777" w:rsidR="003558A0" w:rsidRPr="00B93E6B" w:rsidRDefault="003558A0" w:rsidP="004B3B1C">
      <w:pPr>
        <w:rPr>
          <w:lang w:val="en-GB"/>
        </w:rPr>
      </w:pPr>
    </w:p>
    <w:p w14:paraId="6E261AA0" w14:textId="0B76703E" w:rsidR="00E714B9" w:rsidRPr="00B93E6B" w:rsidRDefault="0072523C" w:rsidP="00E714B9">
      <w:pPr>
        <w:pStyle w:val="Heading1"/>
        <w:rPr>
          <w:lang w:val="en-GB"/>
        </w:rPr>
      </w:pPr>
      <w:r w:rsidRPr="00B93E6B">
        <w:rPr>
          <w:lang w:val="en-GB"/>
        </w:rPr>
        <w:br w:type="column"/>
      </w:r>
      <w:r w:rsidR="00E714B9" w:rsidRPr="00B93E6B">
        <w:rPr>
          <w:b w:val="0"/>
          <w:szCs w:val="22"/>
        </w:rPr>
        <w:t xml:space="preserve"> </w:t>
      </w:r>
      <w:bookmarkStart w:id="5" w:name="_Toc227050308"/>
      <w:bookmarkStart w:id="6" w:name="_GoBack"/>
      <w:bookmarkEnd w:id="6"/>
    </w:p>
    <w:p w14:paraId="3B70928C" w14:textId="2B01B8AE" w:rsidR="008224FD" w:rsidRPr="00B93E6B" w:rsidRDefault="009779EC" w:rsidP="003548D0">
      <w:pPr>
        <w:pStyle w:val="Heading1"/>
        <w:rPr>
          <w:lang w:val="en-GB"/>
        </w:rPr>
      </w:pPr>
      <w:r w:rsidRPr="00B93E6B">
        <w:rPr>
          <w:lang w:val="en-GB"/>
        </w:rPr>
        <w:t>References</w:t>
      </w:r>
      <w:bookmarkEnd w:id="5"/>
    </w:p>
    <w:p w14:paraId="67669F81" w14:textId="77777777" w:rsidR="003548D0" w:rsidRPr="00B93E6B" w:rsidRDefault="003548D0" w:rsidP="009779EC">
      <w:pPr>
        <w:rPr>
          <w:szCs w:val="22"/>
        </w:rPr>
      </w:pPr>
    </w:p>
    <w:p w14:paraId="68B2EB82" w14:textId="77777777" w:rsidR="009779EC" w:rsidRPr="00B93E6B" w:rsidRDefault="00E22F71" w:rsidP="009779EC">
      <w:pPr>
        <w:rPr>
          <w:szCs w:val="22"/>
        </w:rPr>
      </w:pPr>
      <w:r w:rsidRPr="00B93E6B">
        <w:rPr>
          <w:szCs w:val="22"/>
        </w:rPr>
        <w:t xml:space="preserve">Cargill, The Netherlands, </w:t>
      </w:r>
      <w:proofErr w:type="spellStart"/>
      <w:r w:rsidRPr="00B93E6B">
        <w:rPr>
          <w:szCs w:val="22"/>
        </w:rPr>
        <w:t>used</w:t>
      </w:r>
      <w:proofErr w:type="spellEnd"/>
      <w:r w:rsidRPr="00B93E6B">
        <w:rPr>
          <w:szCs w:val="22"/>
        </w:rPr>
        <w:t xml:space="preserve"> on </w:t>
      </w:r>
      <w:proofErr w:type="spellStart"/>
      <w:r w:rsidRPr="00B93E6B">
        <w:rPr>
          <w:szCs w:val="22"/>
        </w:rPr>
        <w:t>March</w:t>
      </w:r>
      <w:proofErr w:type="spellEnd"/>
      <w:r w:rsidRPr="00B93E6B">
        <w:rPr>
          <w:szCs w:val="22"/>
        </w:rPr>
        <w:t xml:space="preserve"> the 26th</w:t>
      </w:r>
    </w:p>
    <w:p w14:paraId="3301D496" w14:textId="77777777" w:rsidR="009779EC" w:rsidRPr="00B93E6B" w:rsidRDefault="00E714B9" w:rsidP="009779EC">
      <w:pPr>
        <w:rPr>
          <w:rStyle w:val="Hyperlink"/>
          <w:color w:val="auto"/>
          <w:szCs w:val="22"/>
        </w:rPr>
      </w:pPr>
      <w:hyperlink r:id="rId12" w:history="1">
        <w:r w:rsidR="009779EC" w:rsidRPr="00B93E6B">
          <w:rPr>
            <w:rStyle w:val="Hyperlink"/>
            <w:color w:val="auto"/>
            <w:szCs w:val="22"/>
          </w:rPr>
          <w:t>http://www.cargill.nl/nl/index.jsp</w:t>
        </w:r>
      </w:hyperlink>
    </w:p>
    <w:p w14:paraId="6C75E088" w14:textId="77777777" w:rsidR="00766DE9" w:rsidRPr="00B93E6B" w:rsidRDefault="00766DE9" w:rsidP="009779EC">
      <w:pPr>
        <w:rPr>
          <w:szCs w:val="22"/>
        </w:rPr>
      </w:pPr>
    </w:p>
    <w:p w14:paraId="684549B8" w14:textId="77777777" w:rsidR="00E22F71" w:rsidRPr="00B93E6B" w:rsidRDefault="00E22F71" w:rsidP="009779EC">
      <w:pPr>
        <w:rPr>
          <w:szCs w:val="22"/>
        </w:rPr>
      </w:pPr>
      <w:r w:rsidRPr="00B93E6B">
        <w:rPr>
          <w:szCs w:val="22"/>
        </w:rPr>
        <w:t xml:space="preserve">Cargill, </w:t>
      </w:r>
      <w:proofErr w:type="spellStart"/>
      <w:r w:rsidRPr="00B93E6B">
        <w:rPr>
          <w:szCs w:val="22"/>
        </w:rPr>
        <w:t>used</w:t>
      </w:r>
      <w:proofErr w:type="spellEnd"/>
      <w:r w:rsidRPr="00B93E6B">
        <w:rPr>
          <w:szCs w:val="22"/>
        </w:rPr>
        <w:t xml:space="preserve"> on </w:t>
      </w:r>
      <w:proofErr w:type="spellStart"/>
      <w:r w:rsidRPr="00B93E6B">
        <w:rPr>
          <w:szCs w:val="22"/>
        </w:rPr>
        <w:t>March</w:t>
      </w:r>
      <w:proofErr w:type="spellEnd"/>
      <w:r w:rsidRPr="00B93E6B">
        <w:rPr>
          <w:szCs w:val="22"/>
        </w:rPr>
        <w:t xml:space="preserve"> the 26th</w:t>
      </w:r>
    </w:p>
    <w:p w14:paraId="4529FFC5" w14:textId="77777777" w:rsidR="00E22F71" w:rsidRPr="00B93E6B" w:rsidRDefault="00E714B9" w:rsidP="009779EC">
      <w:pPr>
        <w:rPr>
          <w:rStyle w:val="Hyperlink"/>
          <w:color w:val="auto"/>
          <w:szCs w:val="22"/>
        </w:rPr>
      </w:pPr>
      <w:hyperlink r:id="rId13" w:history="1">
        <w:r w:rsidR="00E22F71" w:rsidRPr="00B93E6B">
          <w:rPr>
            <w:rStyle w:val="Hyperlink"/>
            <w:color w:val="auto"/>
            <w:szCs w:val="22"/>
          </w:rPr>
          <w:t>http://www.cargill.com/company/index.jsp</w:t>
        </w:r>
      </w:hyperlink>
    </w:p>
    <w:p w14:paraId="0133BE51" w14:textId="77777777" w:rsidR="00766DE9" w:rsidRPr="00B93E6B" w:rsidRDefault="00766DE9" w:rsidP="009779EC">
      <w:pPr>
        <w:rPr>
          <w:szCs w:val="22"/>
        </w:rPr>
      </w:pPr>
    </w:p>
    <w:p w14:paraId="7745FFEE" w14:textId="4071F232" w:rsidR="00E22F71" w:rsidRPr="00B93E6B" w:rsidRDefault="00E22F71" w:rsidP="009779EC">
      <w:pPr>
        <w:rPr>
          <w:szCs w:val="22"/>
        </w:rPr>
      </w:pPr>
      <w:r w:rsidRPr="00B93E6B">
        <w:rPr>
          <w:szCs w:val="22"/>
        </w:rPr>
        <w:t xml:space="preserve">Cargill, </w:t>
      </w:r>
      <w:proofErr w:type="spellStart"/>
      <w:r w:rsidRPr="00B93E6B">
        <w:rPr>
          <w:szCs w:val="22"/>
        </w:rPr>
        <w:t>Ethics</w:t>
      </w:r>
      <w:proofErr w:type="spellEnd"/>
      <w:r w:rsidRPr="00B93E6B">
        <w:rPr>
          <w:szCs w:val="22"/>
        </w:rPr>
        <w:t xml:space="preserve"> </w:t>
      </w:r>
      <w:proofErr w:type="spellStart"/>
      <w:r w:rsidRPr="00B93E6B">
        <w:rPr>
          <w:szCs w:val="22"/>
        </w:rPr>
        <w:t>and</w:t>
      </w:r>
      <w:proofErr w:type="spellEnd"/>
      <w:r w:rsidRPr="00B93E6B">
        <w:rPr>
          <w:szCs w:val="22"/>
        </w:rPr>
        <w:t xml:space="preserve"> </w:t>
      </w:r>
      <w:proofErr w:type="spellStart"/>
      <w:r w:rsidRPr="00B93E6B">
        <w:rPr>
          <w:szCs w:val="22"/>
        </w:rPr>
        <w:t>pliance</w:t>
      </w:r>
      <w:proofErr w:type="spellEnd"/>
      <w:r w:rsidR="00766DE9" w:rsidRPr="00B93E6B">
        <w:rPr>
          <w:szCs w:val="22"/>
        </w:rPr>
        <w:t xml:space="preserve">, </w:t>
      </w:r>
      <w:proofErr w:type="spellStart"/>
      <w:r w:rsidR="00766DE9" w:rsidRPr="00B93E6B">
        <w:rPr>
          <w:szCs w:val="22"/>
        </w:rPr>
        <w:t>used</w:t>
      </w:r>
      <w:proofErr w:type="spellEnd"/>
      <w:r w:rsidR="00766DE9" w:rsidRPr="00B93E6B">
        <w:rPr>
          <w:szCs w:val="22"/>
        </w:rPr>
        <w:t xml:space="preserve"> on </w:t>
      </w:r>
      <w:proofErr w:type="spellStart"/>
      <w:r w:rsidR="00766DE9" w:rsidRPr="00B93E6B">
        <w:rPr>
          <w:szCs w:val="22"/>
        </w:rPr>
        <w:t>March</w:t>
      </w:r>
      <w:proofErr w:type="spellEnd"/>
      <w:r w:rsidR="00766DE9" w:rsidRPr="00B93E6B">
        <w:rPr>
          <w:szCs w:val="22"/>
        </w:rPr>
        <w:t xml:space="preserve"> the 28th</w:t>
      </w:r>
      <w:r w:rsidRPr="00B93E6B">
        <w:rPr>
          <w:szCs w:val="22"/>
        </w:rPr>
        <w:t xml:space="preserve"> </w:t>
      </w:r>
    </w:p>
    <w:p w14:paraId="537845B8" w14:textId="0961A9B3" w:rsidR="00E22F71" w:rsidRPr="00B93E6B" w:rsidRDefault="00E714B9" w:rsidP="009779EC">
      <w:pPr>
        <w:rPr>
          <w:szCs w:val="22"/>
        </w:rPr>
      </w:pPr>
      <w:hyperlink r:id="rId14" w:history="1">
        <w:r w:rsidR="003548D0" w:rsidRPr="00B93E6B">
          <w:rPr>
            <w:rStyle w:val="Hyperlink"/>
            <w:color w:val="auto"/>
            <w:szCs w:val="22"/>
          </w:rPr>
          <w:t>http://www.cargill.com/company/ethics-compliance/index.jsp</w:t>
        </w:r>
      </w:hyperlink>
    </w:p>
    <w:p w14:paraId="49949B5B" w14:textId="77777777" w:rsidR="003548D0" w:rsidRPr="00B93E6B" w:rsidRDefault="003548D0" w:rsidP="009779EC">
      <w:pPr>
        <w:rPr>
          <w:szCs w:val="22"/>
        </w:rPr>
      </w:pPr>
    </w:p>
    <w:p w14:paraId="3918D51C" w14:textId="08B4690B" w:rsidR="00766DE9" w:rsidRPr="00B93E6B" w:rsidRDefault="00766DE9" w:rsidP="009779EC">
      <w:pPr>
        <w:rPr>
          <w:szCs w:val="22"/>
        </w:rPr>
      </w:pPr>
      <w:proofErr w:type="spellStart"/>
      <w:r w:rsidRPr="00B93E6B">
        <w:rPr>
          <w:szCs w:val="22"/>
        </w:rPr>
        <w:t>Desion</w:t>
      </w:r>
      <w:proofErr w:type="spellEnd"/>
      <w:r w:rsidRPr="00B93E6B">
        <w:rPr>
          <w:szCs w:val="22"/>
        </w:rPr>
        <w:t xml:space="preserve"> making, </w:t>
      </w:r>
      <w:proofErr w:type="spellStart"/>
      <w:r w:rsidRPr="00B93E6B">
        <w:rPr>
          <w:szCs w:val="22"/>
        </w:rPr>
        <w:t>used</w:t>
      </w:r>
      <w:proofErr w:type="spellEnd"/>
      <w:r w:rsidRPr="00B93E6B">
        <w:rPr>
          <w:szCs w:val="22"/>
        </w:rPr>
        <w:t xml:space="preserve"> on April the 1th</w:t>
      </w:r>
    </w:p>
    <w:p w14:paraId="02B7F6BF" w14:textId="0487909F" w:rsidR="003548D0" w:rsidRPr="00B93E6B" w:rsidRDefault="00E714B9" w:rsidP="009779EC">
      <w:pPr>
        <w:rPr>
          <w:szCs w:val="22"/>
        </w:rPr>
      </w:pPr>
      <w:hyperlink r:id="rId15" w:history="1">
        <w:r w:rsidR="009D17D3" w:rsidRPr="00B93E6B">
          <w:rPr>
            <w:rStyle w:val="Hyperlink"/>
            <w:color w:val="auto"/>
            <w:szCs w:val="22"/>
          </w:rPr>
          <w:t>http://www.scu.edu/ethics/practicing/decision/making.pdf</w:t>
        </w:r>
      </w:hyperlink>
    </w:p>
    <w:p w14:paraId="655C92D1" w14:textId="77777777" w:rsidR="009D17D3" w:rsidRPr="00B93E6B" w:rsidRDefault="009D17D3" w:rsidP="009779EC">
      <w:pPr>
        <w:rPr>
          <w:szCs w:val="22"/>
        </w:rPr>
      </w:pPr>
    </w:p>
    <w:p w14:paraId="37ABA143" w14:textId="10377409" w:rsidR="00766DE9" w:rsidRPr="00B93E6B" w:rsidRDefault="00766DE9" w:rsidP="009779EC">
      <w:pPr>
        <w:rPr>
          <w:szCs w:val="22"/>
        </w:rPr>
      </w:pPr>
      <w:r w:rsidRPr="00B93E6B">
        <w:rPr>
          <w:szCs w:val="22"/>
        </w:rPr>
        <w:t xml:space="preserve">Business </w:t>
      </w:r>
      <w:proofErr w:type="spellStart"/>
      <w:r w:rsidRPr="00B93E6B">
        <w:rPr>
          <w:szCs w:val="22"/>
        </w:rPr>
        <w:t>ethics</w:t>
      </w:r>
      <w:proofErr w:type="spellEnd"/>
      <w:r w:rsidRPr="00B93E6B">
        <w:rPr>
          <w:szCs w:val="22"/>
        </w:rPr>
        <w:t xml:space="preserve">, </w:t>
      </w:r>
      <w:proofErr w:type="spellStart"/>
      <w:r w:rsidRPr="00B93E6B">
        <w:rPr>
          <w:szCs w:val="22"/>
        </w:rPr>
        <w:t>used</w:t>
      </w:r>
      <w:proofErr w:type="spellEnd"/>
      <w:r w:rsidRPr="00B93E6B">
        <w:rPr>
          <w:szCs w:val="22"/>
        </w:rPr>
        <w:t xml:space="preserve"> on April the 3th</w:t>
      </w:r>
    </w:p>
    <w:p w14:paraId="6A5A5A3E" w14:textId="775522EC" w:rsidR="009D17D3" w:rsidRPr="00B93E6B" w:rsidRDefault="00E714B9" w:rsidP="009779EC">
      <w:pPr>
        <w:rPr>
          <w:szCs w:val="22"/>
        </w:rPr>
      </w:pPr>
      <w:hyperlink r:id="rId16" w:anchor="X2ludGVybmFsX0J2ZGVwRmxhc2hSZWFkZXI/eG1saWQ9OTc4MDc0OTQ2MTA2NS80ODk" w:history="1">
        <w:r w:rsidR="009D17D3" w:rsidRPr="00B93E6B">
          <w:rPr>
            <w:rStyle w:val="Hyperlink"/>
            <w:color w:val="auto"/>
            <w:szCs w:val="22"/>
          </w:rPr>
          <w:t>http://my.safaribooksonline.com/book/hr-organizational-management/9780749461065/24-hrd-and-business-ethics/conclusion0110#X2ludGVybmFsX0J2ZGVwRmxhc2hSZWFkZXI/eG1saWQ9OTc4MDc0OTQ2MTA2NS80ODk</w:t>
        </w:r>
      </w:hyperlink>
    </w:p>
    <w:p w14:paraId="7F7DD968" w14:textId="77777777" w:rsidR="009D17D3" w:rsidRPr="00B93E6B" w:rsidRDefault="009D17D3" w:rsidP="009779EC">
      <w:pPr>
        <w:rPr>
          <w:szCs w:val="22"/>
        </w:rPr>
      </w:pPr>
    </w:p>
    <w:p w14:paraId="4BC3BCB8" w14:textId="1A633F08" w:rsidR="00B920BC" w:rsidRPr="00B93E6B" w:rsidRDefault="00B920BC" w:rsidP="00B920BC">
      <w:pPr>
        <w:widowControl/>
        <w:rPr>
          <w:rFonts w:ascii="Times" w:hAnsi="Times"/>
          <w:snapToGrid/>
          <w:szCs w:val="22"/>
          <w:lang w:val="en-GB" w:eastAsia="en-US"/>
        </w:rPr>
      </w:pPr>
      <w:proofErr w:type="gramStart"/>
      <w:r w:rsidRPr="00B93E6B">
        <w:rPr>
          <w:rFonts w:cs="Arial"/>
          <w:bCs/>
          <w:snapToGrid/>
          <w:szCs w:val="22"/>
          <w:shd w:val="clear" w:color="auto" w:fill="FFFFFF"/>
          <w:lang w:val="en-GB" w:eastAsia="en-US"/>
        </w:rPr>
        <w:t>Ethics in public management, H</w:t>
      </w:r>
      <w:r w:rsidRPr="00B93E6B">
        <w:rPr>
          <w:rFonts w:cs="Arial"/>
          <w:snapToGrid/>
          <w:szCs w:val="22"/>
          <w:shd w:val="clear" w:color="auto" w:fill="FFFFFF"/>
          <w:lang w:val="en-GB" w:eastAsia="en-US"/>
        </w:rPr>
        <w:t>. </w:t>
      </w:r>
      <w:r w:rsidRPr="00B93E6B">
        <w:rPr>
          <w:rFonts w:cs="Arial"/>
          <w:bCs/>
          <w:snapToGrid/>
          <w:szCs w:val="22"/>
          <w:shd w:val="clear" w:color="auto" w:fill="FFFFFF"/>
          <w:lang w:val="en-GB" w:eastAsia="en-US"/>
        </w:rPr>
        <w:t>George Frederickson</w:t>
      </w:r>
      <w:r w:rsidRPr="00B93E6B">
        <w:rPr>
          <w:rFonts w:cs="Arial"/>
          <w:snapToGrid/>
          <w:szCs w:val="22"/>
          <w:shd w:val="clear" w:color="auto" w:fill="FFFFFF"/>
          <w:lang w:val="en-GB" w:eastAsia="en-US"/>
        </w:rPr>
        <w:t xml:space="preserve">; Richard K. </w:t>
      </w:r>
      <w:proofErr w:type="spellStart"/>
      <w:r w:rsidRPr="00B93E6B">
        <w:rPr>
          <w:rFonts w:cs="Arial"/>
          <w:snapToGrid/>
          <w:szCs w:val="22"/>
          <w:shd w:val="clear" w:color="auto" w:fill="FFFFFF"/>
          <w:lang w:val="en-GB" w:eastAsia="en-US"/>
        </w:rPr>
        <w:t>Ghere</w:t>
      </w:r>
      <w:proofErr w:type="spellEnd"/>
      <w:r w:rsidRPr="00B93E6B">
        <w:rPr>
          <w:rFonts w:cs="Arial"/>
          <w:snapToGrid/>
          <w:szCs w:val="22"/>
          <w:shd w:val="clear" w:color="auto" w:fill="FFFFFF"/>
          <w:lang w:val="en-GB" w:eastAsia="en-US"/>
        </w:rPr>
        <w:t>.</w:t>
      </w:r>
      <w:proofErr w:type="gramEnd"/>
      <w:r w:rsidRPr="00B93E6B">
        <w:rPr>
          <w:rFonts w:cs="Arial"/>
          <w:snapToGrid/>
          <w:szCs w:val="22"/>
          <w:shd w:val="clear" w:color="auto" w:fill="FFFFFF"/>
          <w:lang w:val="en-GB" w:eastAsia="en-US"/>
        </w:rPr>
        <w:t xml:space="preserve"> Cloth </w:t>
      </w:r>
      <w:r w:rsidRPr="00B93E6B">
        <w:rPr>
          <w:rFonts w:cs="Arial"/>
          <w:bCs/>
          <w:snapToGrid/>
          <w:szCs w:val="22"/>
          <w:shd w:val="clear" w:color="auto" w:fill="FFFFFF"/>
          <w:lang w:val="en-GB" w:eastAsia="en-US"/>
        </w:rPr>
        <w:t>ISBN</w:t>
      </w:r>
      <w:r w:rsidRPr="00B93E6B">
        <w:rPr>
          <w:rFonts w:cs="Arial"/>
          <w:snapToGrid/>
          <w:szCs w:val="22"/>
          <w:shd w:val="clear" w:color="auto" w:fill="FFFFFF"/>
          <w:lang w:val="en-GB" w:eastAsia="en-US"/>
        </w:rPr>
        <w:t>: 978-0-7656-1460-5</w:t>
      </w:r>
    </w:p>
    <w:p w14:paraId="48179237" w14:textId="77777777" w:rsidR="00E22F71" w:rsidRPr="00B93E6B" w:rsidRDefault="00E22F71" w:rsidP="009779EC">
      <w:pPr>
        <w:rPr>
          <w:szCs w:val="22"/>
          <w:lang w:val="en-GB"/>
        </w:rPr>
      </w:pPr>
    </w:p>
    <w:p w14:paraId="2DD9C9BB" w14:textId="5CB4AD25" w:rsidR="00AA6EE6" w:rsidRPr="00B93E6B" w:rsidRDefault="00AA6EE6" w:rsidP="00AA6EE6">
      <w:pPr>
        <w:rPr>
          <w:rFonts w:ascii="Verdana" w:hAnsi="Verdana"/>
          <w:snapToGrid/>
          <w:szCs w:val="22"/>
          <w:shd w:val="clear" w:color="auto" w:fill="FFFFFF"/>
          <w:lang w:val="en-GB" w:eastAsia="en-US"/>
        </w:rPr>
      </w:pPr>
      <w:r w:rsidRPr="00B93E6B">
        <w:rPr>
          <w:rFonts w:ascii="Verdana" w:hAnsi="Verdana"/>
          <w:snapToGrid/>
          <w:szCs w:val="22"/>
          <w:shd w:val="clear" w:color="auto" w:fill="FFFFFF"/>
          <w:lang w:val="en-GB" w:eastAsia="en-US"/>
        </w:rPr>
        <w:t xml:space="preserve">Organization Theory and </w:t>
      </w:r>
      <w:proofErr w:type="spellStart"/>
      <w:r w:rsidRPr="00B93E6B">
        <w:rPr>
          <w:rFonts w:ascii="Verdana" w:hAnsi="Verdana"/>
          <w:snapToGrid/>
          <w:szCs w:val="22"/>
          <w:shd w:val="clear" w:color="auto" w:fill="FFFFFF"/>
          <w:lang w:val="en-GB" w:eastAsia="en-US"/>
        </w:rPr>
        <w:t>Desgin</w:t>
      </w:r>
      <w:proofErr w:type="spellEnd"/>
      <w:r w:rsidR="00766DE9" w:rsidRPr="00B93E6B">
        <w:rPr>
          <w:rFonts w:ascii="Verdana" w:hAnsi="Verdana"/>
          <w:snapToGrid/>
          <w:szCs w:val="22"/>
          <w:shd w:val="clear" w:color="auto" w:fill="FFFFFF"/>
          <w:lang w:val="en-GB" w:eastAsia="en-US"/>
        </w:rPr>
        <w:t>,</w:t>
      </w:r>
      <w:r w:rsidRPr="00B93E6B">
        <w:rPr>
          <w:rFonts w:ascii="Verdana" w:hAnsi="Verdana"/>
          <w:snapToGrid/>
          <w:szCs w:val="22"/>
          <w:shd w:val="clear" w:color="auto" w:fill="FFFFFF"/>
          <w:lang w:val="en-GB" w:eastAsia="en-US"/>
        </w:rPr>
        <w:t xml:space="preserve"> </w:t>
      </w:r>
      <w:r w:rsidRPr="00B93E6B">
        <w:rPr>
          <w:rStyle w:val="popdpcreator2"/>
          <w:rFonts w:ascii="Verdana" w:hAnsi="Verdana"/>
          <w:szCs w:val="22"/>
          <w:shd w:val="clear" w:color="auto" w:fill="FFFFFF"/>
          <w:lang w:val="en-GB"/>
        </w:rPr>
        <w:t>Richard L. Daft</w:t>
      </w:r>
      <w:proofErr w:type="gramStart"/>
      <w:r w:rsidRPr="00B93E6B">
        <w:rPr>
          <w:szCs w:val="22"/>
          <w:lang w:val="en-GB"/>
        </w:rPr>
        <w:t xml:space="preserve">, </w:t>
      </w:r>
      <w:r w:rsidRPr="00B93E6B">
        <w:rPr>
          <w:rFonts w:ascii="Verdana" w:hAnsi="Verdana"/>
          <w:snapToGrid/>
          <w:szCs w:val="22"/>
          <w:shd w:val="clear" w:color="auto" w:fill="FFFFFF"/>
          <w:lang w:val="en-GB" w:eastAsia="en-US"/>
        </w:rPr>
        <w:t xml:space="preserve"> 9780324422719</w:t>
      </w:r>
      <w:proofErr w:type="gramEnd"/>
    </w:p>
    <w:p w14:paraId="7C72C531" w14:textId="77777777" w:rsidR="00747887" w:rsidRPr="00B93E6B" w:rsidRDefault="00747887" w:rsidP="00AA6EE6">
      <w:pPr>
        <w:rPr>
          <w:rFonts w:ascii="Verdana" w:hAnsi="Verdana"/>
          <w:snapToGrid/>
          <w:szCs w:val="22"/>
          <w:shd w:val="clear" w:color="auto" w:fill="FFFFFF"/>
          <w:lang w:val="en-GB" w:eastAsia="en-US"/>
        </w:rPr>
      </w:pPr>
    </w:p>
    <w:p w14:paraId="4AD89CCF" w14:textId="77777777" w:rsidR="00044279" w:rsidRPr="00B93E6B" w:rsidRDefault="00044279" w:rsidP="00044279">
      <w:pPr>
        <w:rPr>
          <w:rFonts w:cs="Arial"/>
        </w:rPr>
      </w:pPr>
      <w:r w:rsidRPr="00B93E6B">
        <w:rPr>
          <w:rFonts w:cs="Arial"/>
          <w:color w:val="000000"/>
        </w:rPr>
        <w:t xml:space="preserve">Peter F. </w:t>
      </w:r>
      <w:proofErr w:type="spellStart"/>
      <w:r w:rsidRPr="00B93E6B">
        <w:rPr>
          <w:rFonts w:cs="Arial"/>
          <w:color w:val="000000"/>
        </w:rPr>
        <w:t>Drucker</w:t>
      </w:r>
      <w:proofErr w:type="spellEnd"/>
      <w:r w:rsidRPr="00B93E6B">
        <w:rPr>
          <w:rFonts w:cs="Arial"/>
          <w:color w:val="000000"/>
        </w:rPr>
        <w:t xml:space="preserve">: </w:t>
      </w:r>
      <w:proofErr w:type="spellStart"/>
      <w:r w:rsidRPr="00B93E6B">
        <w:rPr>
          <w:rFonts w:cs="Arial"/>
          <w:color w:val="000000"/>
        </w:rPr>
        <w:t>ethics</w:t>
      </w:r>
      <w:proofErr w:type="spellEnd"/>
      <w:r w:rsidRPr="00B93E6B">
        <w:rPr>
          <w:rFonts w:cs="Arial"/>
          <w:color w:val="000000"/>
        </w:rPr>
        <w:t xml:space="preserve"> </w:t>
      </w:r>
      <w:proofErr w:type="spellStart"/>
      <w:r w:rsidRPr="00B93E6B">
        <w:rPr>
          <w:rFonts w:cs="Arial"/>
          <w:color w:val="000000"/>
        </w:rPr>
        <w:t>scholar</w:t>
      </w:r>
      <w:proofErr w:type="spellEnd"/>
      <w:r w:rsidRPr="00B93E6B">
        <w:rPr>
          <w:rStyle w:val="apple-converted-space"/>
          <w:rFonts w:cs="Arial"/>
          <w:color w:val="000000"/>
        </w:rPr>
        <w:t> </w:t>
      </w:r>
      <w:r w:rsidRPr="00B93E6B">
        <w:rPr>
          <w:rFonts w:cs="Arial"/>
          <w:color w:val="000000"/>
        </w:rPr>
        <w:t>par excellence</w:t>
      </w:r>
      <w:r w:rsidRPr="00B93E6B">
        <w:rPr>
          <w:rFonts w:cs="Arial"/>
        </w:rPr>
        <w:t xml:space="preserve">, </w:t>
      </w:r>
      <w:hyperlink r:id="rId17" w:tooltip="Author search for Susan B. Malcolm." w:history="1">
        <w:r w:rsidRPr="00B93E6B">
          <w:rPr>
            <w:rStyle w:val="Hyperlink"/>
            <w:color w:val="auto"/>
            <w:u w:val="none"/>
          </w:rPr>
          <w:t>Susan B. Malcolm</w:t>
        </w:r>
      </w:hyperlink>
      <w:r w:rsidRPr="00B93E6B">
        <w:rPr>
          <w:rFonts w:cs="Arial"/>
        </w:rPr>
        <w:t xml:space="preserve">, (Robert Morris University, </w:t>
      </w:r>
      <w:proofErr w:type="spellStart"/>
      <w:r w:rsidRPr="00B93E6B">
        <w:rPr>
          <w:rFonts w:cs="Arial"/>
        </w:rPr>
        <w:t>Coraopolis</w:t>
      </w:r>
      <w:proofErr w:type="spellEnd"/>
      <w:r w:rsidRPr="00B93E6B">
        <w:rPr>
          <w:rFonts w:cs="Arial"/>
        </w:rPr>
        <w:t>, Pennsylvania, USA),</w:t>
      </w:r>
      <w:hyperlink r:id="rId18" w:tooltip="Author search for Nell Tabor Hartley." w:history="1">
        <w:proofErr w:type="spellStart"/>
        <w:r w:rsidRPr="00B93E6B">
          <w:rPr>
            <w:rStyle w:val="Hyperlink"/>
            <w:color w:val="auto"/>
            <w:u w:val="none"/>
          </w:rPr>
          <w:t>Nell</w:t>
        </w:r>
        <w:proofErr w:type="spellEnd"/>
        <w:r w:rsidRPr="00B93E6B">
          <w:rPr>
            <w:rStyle w:val="Hyperlink"/>
            <w:color w:val="auto"/>
            <w:u w:val="none"/>
          </w:rPr>
          <w:t xml:space="preserve"> </w:t>
        </w:r>
        <w:proofErr w:type="spellStart"/>
        <w:r w:rsidRPr="00B93E6B">
          <w:rPr>
            <w:rStyle w:val="Hyperlink"/>
            <w:color w:val="auto"/>
            <w:u w:val="none"/>
          </w:rPr>
          <w:t>Tabor</w:t>
        </w:r>
        <w:proofErr w:type="spellEnd"/>
        <w:r w:rsidRPr="00B93E6B">
          <w:rPr>
            <w:rStyle w:val="Hyperlink"/>
            <w:color w:val="auto"/>
            <w:u w:val="none"/>
          </w:rPr>
          <w:t xml:space="preserve"> </w:t>
        </w:r>
        <w:proofErr w:type="spellStart"/>
        <w:r w:rsidRPr="00B93E6B">
          <w:rPr>
            <w:rStyle w:val="Hyperlink"/>
            <w:color w:val="auto"/>
            <w:u w:val="none"/>
          </w:rPr>
          <w:t>Hartley</w:t>
        </w:r>
        <w:proofErr w:type="spellEnd"/>
      </w:hyperlink>
      <w:r w:rsidRPr="00B93E6B">
        <w:rPr>
          <w:rFonts w:cs="Arial"/>
        </w:rPr>
        <w:t xml:space="preserve">, (Robert Morris University, </w:t>
      </w:r>
      <w:proofErr w:type="spellStart"/>
      <w:r w:rsidRPr="00B93E6B">
        <w:rPr>
          <w:rFonts w:cs="Arial"/>
        </w:rPr>
        <w:t>Coraopolis</w:t>
      </w:r>
      <w:proofErr w:type="spellEnd"/>
      <w:r w:rsidRPr="00B93E6B">
        <w:rPr>
          <w:rFonts w:cs="Arial"/>
        </w:rPr>
        <w:t>, Pennsylvania, USA)</w:t>
      </w:r>
    </w:p>
    <w:p w14:paraId="73048AA9" w14:textId="77777777" w:rsidR="00044279" w:rsidRPr="00B93E6B" w:rsidRDefault="00044279" w:rsidP="00044279">
      <w:pPr>
        <w:rPr>
          <w:rFonts w:cs="Arial"/>
          <w:szCs w:val="22"/>
          <w:lang w:val="en-GB"/>
        </w:rPr>
      </w:pPr>
    </w:p>
    <w:p w14:paraId="104870F4" w14:textId="22A711A8" w:rsidR="00044279" w:rsidRPr="00B93E6B" w:rsidRDefault="00044279" w:rsidP="00044279">
      <w:pPr>
        <w:rPr>
          <w:szCs w:val="22"/>
          <w:lang w:val="en-GB"/>
        </w:rPr>
      </w:pPr>
      <w:proofErr w:type="spellStart"/>
      <w:r w:rsidRPr="00B93E6B">
        <w:rPr>
          <w:szCs w:val="22"/>
          <w:lang w:val="en-GB"/>
        </w:rPr>
        <w:t>Ethiek</w:t>
      </w:r>
      <w:proofErr w:type="spellEnd"/>
      <w:r w:rsidRPr="00B93E6B">
        <w:rPr>
          <w:szCs w:val="22"/>
          <w:lang w:val="en-GB"/>
        </w:rPr>
        <w:t xml:space="preserve"> </w:t>
      </w:r>
      <w:proofErr w:type="spellStart"/>
      <w:r w:rsidRPr="00B93E6B">
        <w:rPr>
          <w:szCs w:val="22"/>
          <w:lang w:val="en-GB"/>
        </w:rPr>
        <w:t>bedrijven</w:t>
      </w:r>
      <w:proofErr w:type="spellEnd"/>
      <w:r w:rsidRPr="00B93E6B">
        <w:rPr>
          <w:szCs w:val="22"/>
          <w:lang w:val="en-GB"/>
        </w:rPr>
        <w:t xml:space="preserve"> in </w:t>
      </w:r>
      <w:proofErr w:type="spellStart"/>
      <w:r w:rsidRPr="00B93E6B">
        <w:rPr>
          <w:szCs w:val="22"/>
          <w:lang w:val="en-GB"/>
        </w:rPr>
        <w:t>zorg</w:t>
      </w:r>
      <w:proofErr w:type="spellEnd"/>
      <w:r w:rsidRPr="00B93E6B">
        <w:rPr>
          <w:szCs w:val="22"/>
          <w:lang w:val="en-GB"/>
        </w:rPr>
        <w:t xml:space="preserve">: </w:t>
      </w:r>
      <w:proofErr w:type="spellStart"/>
      <w:r w:rsidRPr="00B93E6B">
        <w:rPr>
          <w:szCs w:val="22"/>
          <w:lang w:val="en-GB"/>
        </w:rPr>
        <w:t>een</w:t>
      </w:r>
      <w:proofErr w:type="spellEnd"/>
      <w:r w:rsidRPr="00B93E6B">
        <w:rPr>
          <w:szCs w:val="22"/>
          <w:lang w:val="en-GB"/>
        </w:rPr>
        <w:t xml:space="preserve"> </w:t>
      </w:r>
      <w:proofErr w:type="spellStart"/>
      <w:r w:rsidRPr="00B93E6B">
        <w:rPr>
          <w:szCs w:val="22"/>
          <w:lang w:val="en-GB"/>
        </w:rPr>
        <w:t>zaak</w:t>
      </w:r>
      <w:proofErr w:type="spellEnd"/>
      <w:r w:rsidRPr="00B93E6B">
        <w:rPr>
          <w:szCs w:val="22"/>
          <w:lang w:val="en-GB"/>
        </w:rPr>
        <w:t xml:space="preserve"> </w:t>
      </w:r>
      <w:proofErr w:type="spellStart"/>
      <w:r w:rsidRPr="00B93E6B">
        <w:rPr>
          <w:szCs w:val="22"/>
          <w:lang w:val="en-GB"/>
        </w:rPr>
        <w:t>voor</w:t>
      </w:r>
      <w:proofErr w:type="spellEnd"/>
      <w:r w:rsidRPr="00B93E6B">
        <w:rPr>
          <w:szCs w:val="22"/>
          <w:lang w:val="en-GB"/>
        </w:rPr>
        <w:t xml:space="preserve"> het management,</w:t>
      </w:r>
      <w:r w:rsidRPr="00B93E6B">
        <w:rPr>
          <w:rStyle w:val="addmd"/>
          <w:color w:val="333333"/>
          <w:szCs w:val="22"/>
          <w:lang w:val="en-GB"/>
        </w:rPr>
        <w:t xml:space="preserve"> Ronald </w:t>
      </w:r>
      <w:proofErr w:type="spellStart"/>
      <w:r w:rsidRPr="00B93E6B">
        <w:rPr>
          <w:rStyle w:val="addmd"/>
          <w:color w:val="333333"/>
          <w:szCs w:val="22"/>
          <w:lang w:val="en-GB"/>
        </w:rPr>
        <w:t>Jeurissen</w:t>
      </w:r>
      <w:proofErr w:type="gramStart"/>
      <w:r w:rsidRPr="00B93E6B">
        <w:rPr>
          <w:rStyle w:val="addmd"/>
          <w:color w:val="333333"/>
          <w:szCs w:val="22"/>
          <w:lang w:val="en-GB"/>
        </w:rPr>
        <w:t>,Mario</w:t>
      </w:r>
      <w:proofErr w:type="spellEnd"/>
      <w:proofErr w:type="gramEnd"/>
      <w:r w:rsidRPr="00B93E6B">
        <w:rPr>
          <w:rStyle w:val="addmd"/>
          <w:color w:val="333333"/>
          <w:szCs w:val="22"/>
          <w:lang w:val="en-GB"/>
        </w:rPr>
        <w:t xml:space="preserve"> Jacobs (Dutch book)</w:t>
      </w:r>
      <w:r w:rsidRPr="00B93E6B">
        <w:rPr>
          <w:rStyle w:val="addmd"/>
          <w:color w:val="333333"/>
          <w:szCs w:val="22"/>
          <w:lang w:val="en-GB"/>
        </w:rPr>
        <w:br/>
      </w:r>
      <w:r w:rsidRPr="00B93E6B">
        <w:rPr>
          <w:rStyle w:val="addmd"/>
          <w:color w:val="333333"/>
          <w:szCs w:val="22"/>
          <w:lang w:val="en-GB"/>
        </w:rPr>
        <w:br/>
      </w:r>
      <w:proofErr w:type="spellStart"/>
      <w:r w:rsidRPr="00B93E6B">
        <w:rPr>
          <w:rFonts w:cs="Arial"/>
          <w:szCs w:val="22"/>
          <w:lang w:val="en-GB"/>
        </w:rPr>
        <w:t>Organisatie-Ethiek</w:t>
      </w:r>
      <w:proofErr w:type="spellEnd"/>
      <w:r w:rsidRPr="00B93E6B">
        <w:rPr>
          <w:rFonts w:cs="Arial"/>
          <w:szCs w:val="22"/>
          <w:lang w:val="en-GB"/>
        </w:rPr>
        <w:t xml:space="preserve">, </w:t>
      </w:r>
      <w:r w:rsidRPr="00B93E6B">
        <w:rPr>
          <w:rStyle w:val="addmd"/>
          <w:color w:val="333333"/>
          <w:szCs w:val="22"/>
          <w:shd w:val="clear" w:color="auto" w:fill="FFFFFF"/>
          <w:lang w:val="en-GB"/>
        </w:rPr>
        <w:t xml:space="preserve">Winkler Pierre (Dutch book) </w:t>
      </w:r>
    </w:p>
    <w:p w14:paraId="3E4814E7" w14:textId="3253906E" w:rsidR="00766DE9" w:rsidRPr="00766DE9" w:rsidRDefault="00044279" w:rsidP="00AA6EE6">
      <w:pPr>
        <w:rPr>
          <w:szCs w:val="22"/>
          <w:lang w:val="en-GB"/>
        </w:rPr>
      </w:pPr>
      <w:r w:rsidRPr="00B93E6B">
        <w:rPr>
          <w:rFonts w:ascii="Verdana" w:hAnsi="Verdana"/>
          <w:snapToGrid/>
          <w:szCs w:val="22"/>
          <w:shd w:val="clear" w:color="auto" w:fill="FFFFFF"/>
          <w:lang w:val="en-GB" w:eastAsia="en-US"/>
        </w:rPr>
        <w:br/>
      </w:r>
      <w:r w:rsidR="00766DE9" w:rsidRPr="00B93E6B">
        <w:rPr>
          <w:rFonts w:ascii="Verdana" w:hAnsi="Verdana"/>
          <w:snapToGrid/>
          <w:szCs w:val="22"/>
          <w:shd w:val="clear" w:color="auto" w:fill="FFFFFF"/>
          <w:lang w:val="en-GB" w:eastAsia="en-US"/>
        </w:rPr>
        <w:t xml:space="preserve">Lessons of Social </w:t>
      </w:r>
      <w:proofErr w:type="spellStart"/>
      <w:r w:rsidR="00766DE9" w:rsidRPr="00B93E6B">
        <w:rPr>
          <w:rFonts w:ascii="Verdana" w:hAnsi="Verdana"/>
          <w:snapToGrid/>
          <w:szCs w:val="22"/>
          <w:shd w:val="clear" w:color="auto" w:fill="FFFFFF"/>
          <w:lang w:val="en-GB" w:eastAsia="en-US"/>
        </w:rPr>
        <w:t>Responsibilites</w:t>
      </w:r>
      <w:proofErr w:type="spellEnd"/>
      <w:r w:rsidR="00766DE9" w:rsidRPr="00B93E6B">
        <w:rPr>
          <w:rFonts w:ascii="Verdana" w:hAnsi="Verdana"/>
          <w:snapToGrid/>
          <w:szCs w:val="22"/>
          <w:shd w:val="clear" w:color="auto" w:fill="FFFFFF"/>
          <w:lang w:val="en-GB" w:eastAsia="en-US"/>
        </w:rPr>
        <w:t xml:space="preserve"> and ethics, </w:t>
      </w:r>
      <w:proofErr w:type="gramStart"/>
      <w:r w:rsidR="00766DE9" w:rsidRPr="00B93E6B">
        <w:rPr>
          <w:rFonts w:ascii="Verdana" w:hAnsi="Verdana"/>
          <w:snapToGrid/>
          <w:szCs w:val="22"/>
          <w:shd w:val="clear" w:color="auto" w:fill="FFFFFF"/>
          <w:lang w:val="en-GB" w:eastAsia="en-US"/>
        </w:rPr>
        <w:t>Spring</w:t>
      </w:r>
      <w:proofErr w:type="gramEnd"/>
      <w:r w:rsidR="00766DE9" w:rsidRPr="00B93E6B">
        <w:rPr>
          <w:rFonts w:ascii="Verdana" w:hAnsi="Verdana"/>
          <w:snapToGrid/>
          <w:szCs w:val="22"/>
          <w:shd w:val="clear" w:color="auto" w:fill="FFFFFF"/>
          <w:lang w:val="en-GB" w:eastAsia="en-US"/>
        </w:rPr>
        <w:t xml:space="preserve"> semester</w:t>
      </w:r>
    </w:p>
    <w:p w14:paraId="6B62BD59" w14:textId="77777777" w:rsidR="00AA6EE6" w:rsidRPr="00AA6EE6" w:rsidRDefault="00AA6EE6" w:rsidP="009779EC">
      <w:pPr>
        <w:rPr>
          <w:b/>
        </w:rPr>
      </w:pPr>
    </w:p>
    <w:sectPr w:rsidR="00AA6EE6" w:rsidRPr="00AA6EE6" w:rsidSect="008224FD">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33033" w14:textId="77777777" w:rsidR="00B93E6B" w:rsidRDefault="00B93E6B" w:rsidP="009D3A78">
      <w:r>
        <w:separator/>
      </w:r>
    </w:p>
  </w:endnote>
  <w:endnote w:type="continuationSeparator" w:id="0">
    <w:p w14:paraId="2DCF7CDC" w14:textId="77777777" w:rsidR="00B93E6B" w:rsidRDefault="00B93E6B" w:rsidP="009D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odoni MT Black">
    <w:altName w:val="Didot"/>
    <w:charset w:val="00"/>
    <w:family w:val="roman"/>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F090" w14:textId="77777777" w:rsidR="00B93E6B" w:rsidRDefault="00B93E6B">
    <w:pPr>
      <w:pStyle w:val="Footer"/>
    </w:pPr>
    <w:r>
      <w:rPr>
        <w:noProof/>
        <w:snapToGrid/>
        <w:lang w:val="en-US" w:eastAsia="en-US"/>
      </w:rPr>
      <w:drawing>
        <wp:anchor distT="0" distB="0" distL="114300" distR="114300" simplePos="0" relativeHeight="251662336" behindDoc="1" locked="0" layoutInCell="1" allowOverlap="1" wp14:anchorId="4BFBE86D" wp14:editId="1A10732B">
          <wp:simplePos x="0" y="0"/>
          <wp:positionH relativeFrom="column">
            <wp:posOffset>-114300</wp:posOffset>
          </wp:positionH>
          <wp:positionV relativeFrom="paragraph">
            <wp:posOffset>-266700</wp:posOffset>
          </wp:positionV>
          <wp:extent cx="68580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roofErr w:type="spellStart"/>
    <w:r>
      <w:rPr>
        <w:rFonts w:ascii="Arial Narrow" w:hAnsi="Arial Narrow"/>
        <w:b/>
        <w:sz w:val="20"/>
      </w:rPr>
      <w:t>Ethic</w:t>
    </w:r>
    <w:proofErr w:type="spellEnd"/>
    <w:r>
      <w:rPr>
        <w:rFonts w:ascii="Arial Narrow" w:hAnsi="Arial Narrow"/>
        <w:b/>
        <w:sz w:val="20"/>
      </w:rPr>
      <w:t xml:space="preserve"> </w:t>
    </w:r>
    <w:proofErr w:type="spellStart"/>
    <w:r>
      <w:rPr>
        <w:rFonts w:ascii="Arial Narrow" w:hAnsi="Arial Narrow"/>
        <w:b/>
        <w:sz w:val="20"/>
      </w:rPr>
      <w:t>and</w:t>
    </w:r>
    <w:proofErr w:type="spellEnd"/>
    <w:r>
      <w:rPr>
        <w:rFonts w:ascii="Arial Narrow" w:hAnsi="Arial Narrow"/>
        <w:b/>
        <w:sz w:val="20"/>
      </w:rPr>
      <w:t xml:space="preserve"> management</w:t>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ADD8" w14:textId="3F01925C" w:rsidR="00B93E6B" w:rsidRDefault="00B93E6B">
    <w:pPr>
      <w:pStyle w:val="Footer"/>
    </w:pPr>
    <w:r>
      <w:rPr>
        <w:noProof/>
        <w:lang w:val="en-US" w:eastAsia="en-US"/>
      </w:rPr>
      <w:t xml:space="preserve"> </w:t>
    </w:r>
    <w:r>
      <w:tab/>
    </w:r>
    <w:proofErr w:type="spellStart"/>
    <w:r>
      <w:rPr>
        <w:rFonts w:ascii="Arial Narrow" w:hAnsi="Arial Narrow"/>
        <w:b/>
        <w:sz w:val="20"/>
      </w:rPr>
      <w:t>Ethic</w:t>
    </w:r>
    <w:proofErr w:type="spellEnd"/>
    <w:r>
      <w:rPr>
        <w:rFonts w:ascii="Arial Narrow" w:hAnsi="Arial Narrow"/>
        <w:b/>
        <w:sz w:val="20"/>
      </w:rPr>
      <w:t xml:space="preserve"> </w:t>
    </w:r>
    <w:proofErr w:type="spellStart"/>
    <w:r>
      <w:rPr>
        <w:rFonts w:ascii="Arial Narrow" w:hAnsi="Arial Narrow"/>
        <w:b/>
        <w:sz w:val="20"/>
      </w:rPr>
      <w:t>and</w:t>
    </w:r>
    <w:proofErr w:type="spellEnd"/>
    <w:r>
      <w:rPr>
        <w:rFonts w:ascii="Arial Narrow" w:hAnsi="Arial Narrow"/>
        <w:b/>
        <w:sz w:val="20"/>
      </w:rPr>
      <w:t xml:space="preserve"> management</w:t>
    </w:r>
    <w:r>
      <w:tab/>
      <w:t>Index</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42853"/>
      <w:docPartObj>
        <w:docPartGallery w:val="Page Numbers (Bottom of Page)"/>
        <w:docPartUnique/>
      </w:docPartObj>
    </w:sdtPr>
    <w:sdtEndPr/>
    <w:sdtContent>
      <w:p w14:paraId="393FC4D1" w14:textId="77777777" w:rsidR="00B93E6B" w:rsidRPr="00013185" w:rsidRDefault="00B93E6B">
        <w:pPr>
          <w:pStyle w:val="Footer"/>
          <w:rPr>
            <w:rFonts w:ascii="Arial Narrow" w:hAnsi="Arial Narrow"/>
            <w:b/>
            <w:sz w:val="20"/>
          </w:rPr>
        </w:pPr>
        <w:r>
          <w:rPr>
            <w:noProof/>
            <w:snapToGrid/>
            <w:lang w:val="en-US" w:eastAsia="en-US"/>
          </w:rPr>
          <w:drawing>
            <wp:anchor distT="0" distB="0" distL="114300" distR="114300" simplePos="0" relativeHeight="251666432" behindDoc="1" locked="0" layoutInCell="1" allowOverlap="1" wp14:anchorId="15ABE207" wp14:editId="7E0AE960">
              <wp:simplePos x="0" y="0"/>
              <wp:positionH relativeFrom="column">
                <wp:posOffset>-99695</wp:posOffset>
              </wp:positionH>
              <wp:positionV relativeFrom="paragraph">
                <wp:posOffset>-267335</wp:posOffset>
              </wp:positionV>
              <wp:extent cx="685800" cy="685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roofErr w:type="spellStart"/>
        <w:r>
          <w:rPr>
            <w:rFonts w:ascii="Arial Narrow" w:hAnsi="Arial Narrow"/>
            <w:b/>
            <w:sz w:val="20"/>
          </w:rPr>
          <w:t>Ethic</w:t>
        </w:r>
        <w:proofErr w:type="spellEnd"/>
        <w:r>
          <w:rPr>
            <w:rFonts w:ascii="Arial Narrow" w:hAnsi="Arial Narrow"/>
            <w:b/>
            <w:sz w:val="20"/>
          </w:rPr>
          <w:t xml:space="preserve"> </w:t>
        </w:r>
        <w:proofErr w:type="spellStart"/>
        <w:r>
          <w:rPr>
            <w:rFonts w:ascii="Arial Narrow" w:hAnsi="Arial Narrow"/>
            <w:b/>
            <w:sz w:val="20"/>
          </w:rPr>
          <w:t>and</w:t>
        </w:r>
        <w:proofErr w:type="spellEnd"/>
        <w:r>
          <w:rPr>
            <w:rFonts w:ascii="Arial Narrow" w:hAnsi="Arial Narrow"/>
            <w:b/>
            <w:sz w:val="20"/>
          </w:rPr>
          <w:t xml:space="preserve"> management</w:t>
        </w:r>
        <w:r>
          <w:tab/>
        </w:r>
        <w:r>
          <w:rPr>
            <w:noProof/>
            <w:lang w:val="en-US" w:eastAsia="en-US"/>
          </w:rPr>
          <mc:AlternateContent>
            <mc:Choice Requires="wps">
              <w:drawing>
                <wp:anchor distT="0" distB="0" distL="114300" distR="114300" simplePos="0" relativeHeight="251659264" behindDoc="0" locked="0" layoutInCell="1" allowOverlap="1" wp14:anchorId="03A808FB" wp14:editId="606D3775">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8F57F22" w14:textId="77777777" w:rsidR="00B93E6B" w:rsidRDefault="00B93E6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714B9" w:rsidRPr="00E714B9">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" filled="f" fillcolor="#c0504d" stroked="f" strokecolor="#5c83b4" strokeweight="2.25pt">
                  <v:textbox inset=",0,,0">
                    <w:txbxContent>
                      <w:p w14:paraId="58F57F22" w14:textId="77777777" w:rsidR="00B93E6B" w:rsidRDefault="00B93E6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A6B49" w:rsidRPr="00FA6B49">
                          <w:rPr>
                            <w:noProof/>
                            <w:color w:val="C0504D" w:themeColor="accent2"/>
                          </w:rPr>
                          <w:t>7</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110CF" w14:textId="77777777" w:rsidR="00B93E6B" w:rsidRDefault="00B93E6B" w:rsidP="009D3A78">
      <w:r>
        <w:separator/>
      </w:r>
    </w:p>
  </w:footnote>
  <w:footnote w:type="continuationSeparator" w:id="0">
    <w:p w14:paraId="6BBE3F93" w14:textId="77777777" w:rsidR="00B93E6B" w:rsidRDefault="00B93E6B" w:rsidP="009D3A78">
      <w:r>
        <w:continuationSeparator/>
      </w:r>
    </w:p>
  </w:footnote>
  <w:footnote w:id="1">
    <w:p w14:paraId="5D9B9686" w14:textId="17DAF7BB" w:rsidR="00B93E6B" w:rsidRDefault="00B93E6B">
      <w:pPr>
        <w:pStyle w:val="FootnoteText"/>
      </w:pPr>
      <w:r>
        <w:rPr>
          <w:rStyle w:val="FootnoteReference"/>
        </w:rPr>
        <w:footnoteRef/>
      </w:r>
      <w:r>
        <w:t xml:space="preserve"> </w:t>
      </w:r>
      <w:r w:rsidRPr="003548D0">
        <w:t>http://www.scu.edu/ethics/practicing/decision/making.pdf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622C5" w14:textId="77777777" w:rsidR="00B93E6B" w:rsidRPr="00721D01" w:rsidRDefault="00B93E6B">
    <w:pPr>
      <w:pStyle w:val="Header"/>
      <w:rPr>
        <w:lang w:val="en-US"/>
      </w:rPr>
    </w:pPr>
    <w:r>
      <w:rPr>
        <w:lang w:val="en-US"/>
      </w:rPr>
      <w:t>2012/2013</w:t>
    </w:r>
    <w:r>
      <w:rPr>
        <w:lang w:val="en-US"/>
      </w:rPr>
      <w:tab/>
    </w:r>
    <w:r>
      <w:rPr>
        <w:lang w:val="en-US"/>
      </w:rPr>
      <w:tab/>
    </w:r>
    <w:proofErr w:type="spellStart"/>
    <w:r>
      <w:t>Social</w:t>
    </w:r>
    <w:proofErr w:type="spellEnd"/>
    <w:r>
      <w:t xml:space="preserve"> </w:t>
    </w:r>
    <w:proofErr w:type="spellStart"/>
    <w:r>
      <w:t>Responsibility</w:t>
    </w:r>
    <w:proofErr w:type="spellEnd"/>
    <w:r>
      <w:t xml:space="preserve"> </w:t>
    </w:r>
    <w:proofErr w:type="spellStart"/>
    <w:r>
      <w:t>and</w:t>
    </w:r>
    <w:proofErr w:type="spellEnd"/>
    <w:r>
      <w:t xml:space="preserve"> Business </w:t>
    </w:r>
    <w:proofErr w:type="spellStart"/>
    <w:r>
      <w:t>Ethics</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4E7"/>
    <w:multiLevelType w:val="multilevel"/>
    <w:tmpl w:val="093EEB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5F6F4D"/>
    <w:multiLevelType w:val="hybridMultilevel"/>
    <w:tmpl w:val="3C865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91689B"/>
    <w:multiLevelType w:val="hybridMultilevel"/>
    <w:tmpl w:val="8D9A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6A163C"/>
    <w:multiLevelType w:val="hybridMultilevel"/>
    <w:tmpl w:val="5664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8"/>
    <w:rsid w:val="00013185"/>
    <w:rsid w:val="00013996"/>
    <w:rsid w:val="000238E7"/>
    <w:rsid w:val="00044279"/>
    <w:rsid w:val="00072E66"/>
    <w:rsid w:val="00085437"/>
    <w:rsid w:val="000D7815"/>
    <w:rsid w:val="000E71C8"/>
    <w:rsid w:val="00123168"/>
    <w:rsid w:val="001C3A61"/>
    <w:rsid w:val="001E3A56"/>
    <w:rsid w:val="001F5A71"/>
    <w:rsid w:val="002B049F"/>
    <w:rsid w:val="002D1513"/>
    <w:rsid w:val="002E4760"/>
    <w:rsid w:val="003548D0"/>
    <w:rsid w:val="003558A0"/>
    <w:rsid w:val="00375D78"/>
    <w:rsid w:val="0038344A"/>
    <w:rsid w:val="00390966"/>
    <w:rsid w:val="003B5607"/>
    <w:rsid w:val="00403E76"/>
    <w:rsid w:val="0048420C"/>
    <w:rsid w:val="004A450A"/>
    <w:rsid w:val="004B3B1C"/>
    <w:rsid w:val="00550381"/>
    <w:rsid w:val="005A2DD7"/>
    <w:rsid w:val="005F4E5F"/>
    <w:rsid w:val="00681C9B"/>
    <w:rsid w:val="006A492F"/>
    <w:rsid w:val="006A5450"/>
    <w:rsid w:val="006C22F8"/>
    <w:rsid w:val="0071651E"/>
    <w:rsid w:val="0072523C"/>
    <w:rsid w:val="00747887"/>
    <w:rsid w:val="00756FC3"/>
    <w:rsid w:val="00766DE9"/>
    <w:rsid w:val="007672ED"/>
    <w:rsid w:val="00787DEE"/>
    <w:rsid w:val="007947AE"/>
    <w:rsid w:val="00797D21"/>
    <w:rsid w:val="007E76FC"/>
    <w:rsid w:val="00812BDD"/>
    <w:rsid w:val="008224FD"/>
    <w:rsid w:val="00822529"/>
    <w:rsid w:val="009779EC"/>
    <w:rsid w:val="009B055C"/>
    <w:rsid w:val="009D17D3"/>
    <w:rsid w:val="009D3A78"/>
    <w:rsid w:val="00A40565"/>
    <w:rsid w:val="00A6670E"/>
    <w:rsid w:val="00A878DF"/>
    <w:rsid w:val="00AA6EE6"/>
    <w:rsid w:val="00B12084"/>
    <w:rsid w:val="00B27F40"/>
    <w:rsid w:val="00B920BC"/>
    <w:rsid w:val="00B93E6B"/>
    <w:rsid w:val="00BC1601"/>
    <w:rsid w:val="00BD3D0F"/>
    <w:rsid w:val="00C07708"/>
    <w:rsid w:val="00C9643D"/>
    <w:rsid w:val="00CC39C8"/>
    <w:rsid w:val="00DB51CA"/>
    <w:rsid w:val="00DC66A4"/>
    <w:rsid w:val="00E22F71"/>
    <w:rsid w:val="00E2398E"/>
    <w:rsid w:val="00E714B9"/>
    <w:rsid w:val="00E96E6F"/>
    <w:rsid w:val="00FA6B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D8F57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78"/>
    <w:pPr>
      <w:widowControl w:val="0"/>
    </w:pPr>
    <w:rPr>
      <w:rFonts w:ascii="Arial" w:eastAsia="Times New Roman" w:hAnsi="Arial" w:cs="Times New Roman"/>
      <w:snapToGrid w:val="0"/>
      <w:sz w:val="22"/>
      <w:szCs w:val="20"/>
      <w:lang w:eastAsia="nl-NL"/>
    </w:rPr>
  </w:style>
  <w:style w:type="paragraph" w:styleId="Heading1">
    <w:name w:val="heading 1"/>
    <w:basedOn w:val="Normal"/>
    <w:next w:val="Normal"/>
    <w:link w:val="Heading1Char"/>
    <w:autoRedefine/>
    <w:qFormat/>
    <w:rsid w:val="009D3A78"/>
    <w:pPr>
      <w:keepNext/>
      <w:pBdr>
        <w:bottom w:val="single" w:sz="4" w:space="1" w:color="auto"/>
      </w:pBdr>
      <w:outlineLvl w:val="0"/>
    </w:pPr>
    <w:rPr>
      <w:rFonts w:ascii="Bodoni MT Black" w:hAnsi="Bodoni MT Black"/>
      <w:b/>
      <w:bCs/>
      <w:color w:val="8F0F12"/>
      <w:sz w:val="36"/>
      <w:szCs w:val="36"/>
      <w:lang w:eastAsia="x-none"/>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paragraph" w:styleId="Heading2">
    <w:name w:val="heading 2"/>
    <w:basedOn w:val="Normal"/>
    <w:next w:val="Normal"/>
    <w:link w:val="Heading2Char"/>
    <w:autoRedefine/>
    <w:uiPriority w:val="9"/>
    <w:qFormat/>
    <w:rsid w:val="009D3A78"/>
    <w:pPr>
      <w:keepNext/>
      <w:outlineLvl w:val="1"/>
    </w:pPr>
    <w:rPr>
      <w:rFonts w:cs="Arial"/>
      <w:b/>
      <w:color w:val="8F0F12"/>
      <w:sz w:val="28"/>
      <w:szCs w:val="28"/>
      <w:lang w:val="en-US"/>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paragraph" w:styleId="Heading3">
    <w:name w:val="heading 3"/>
    <w:basedOn w:val="Normal"/>
    <w:next w:val="Normal"/>
    <w:link w:val="Heading3Char"/>
    <w:uiPriority w:val="9"/>
    <w:unhideWhenUsed/>
    <w:qFormat/>
    <w:rsid w:val="00085437"/>
    <w:pPr>
      <w:keepNext/>
      <w:keepLines/>
      <w:spacing w:before="200"/>
      <w:outlineLvl w:val="2"/>
    </w:pPr>
    <w:rPr>
      <w:rFonts w:asciiTheme="majorHAnsi" w:eastAsiaTheme="majorEastAsia" w:hAnsiTheme="majorHAnsi" w:cstheme="majorBidi"/>
      <w:b/>
      <w:bCs/>
      <w:color w:val="800000"/>
      <w:lang w:val="en-GB"/>
    </w:rPr>
  </w:style>
  <w:style w:type="paragraph" w:styleId="Heading6">
    <w:name w:val="heading 6"/>
    <w:basedOn w:val="Normal"/>
    <w:next w:val="Normal"/>
    <w:link w:val="Heading6Char"/>
    <w:uiPriority w:val="9"/>
    <w:semiHidden/>
    <w:unhideWhenUsed/>
    <w:qFormat/>
    <w:rsid w:val="00E22F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A78"/>
    <w:rPr>
      <w:rFonts w:ascii="Bodoni MT Black" w:eastAsia="Times New Roman" w:hAnsi="Bodoni MT Black" w:cs="Times New Roman"/>
      <w:b/>
      <w:bCs/>
      <w:snapToGrid w:val="0"/>
      <w:color w:val="8F0F12"/>
      <w:sz w:val="36"/>
      <w:szCs w:val="36"/>
      <w:lang w:eastAsia="x-none"/>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character" w:customStyle="1" w:styleId="Heading2Char">
    <w:name w:val="Heading 2 Char"/>
    <w:basedOn w:val="DefaultParagraphFont"/>
    <w:link w:val="Heading2"/>
    <w:uiPriority w:val="9"/>
    <w:rsid w:val="009D3A78"/>
    <w:rPr>
      <w:rFonts w:ascii="Arial" w:eastAsia="Times New Roman" w:hAnsi="Arial" w:cs="Arial"/>
      <w:b/>
      <w:snapToGrid w:val="0"/>
      <w:color w:val="8F0F12"/>
      <w:sz w:val="28"/>
      <w:szCs w:val="28"/>
      <w:lang w:val="en-US" w:eastAsia="nl-NL"/>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paragraph" w:styleId="NoSpacing">
    <w:name w:val="No Spacing"/>
    <w:link w:val="NoSpacingChar"/>
    <w:uiPriority w:val="1"/>
    <w:qFormat/>
    <w:rsid w:val="009D3A78"/>
    <w:rPr>
      <w:sz w:val="22"/>
      <w:szCs w:val="22"/>
      <w:lang w:eastAsia="nl-NL"/>
    </w:rPr>
  </w:style>
  <w:style w:type="character" w:customStyle="1" w:styleId="NoSpacingChar">
    <w:name w:val="No Spacing Char"/>
    <w:basedOn w:val="DefaultParagraphFont"/>
    <w:link w:val="NoSpacing"/>
    <w:uiPriority w:val="1"/>
    <w:rsid w:val="009D3A78"/>
    <w:rPr>
      <w:sz w:val="22"/>
      <w:szCs w:val="22"/>
      <w:lang w:eastAsia="nl-NL"/>
    </w:rPr>
  </w:style>
  <w:style w:type="paragraph" w:styleId="Header">
    <w:name w:val="header"/>
    <w:basedOn w:val="Normal"/>
    <w:link w:val="HeaderChar"/>
    <w:uiPriority w:val="99"/>
    <w:unhideWhenUsed/>
    <w:rsid w:val="009D3A78"/>
    <w:pPr>
      <w:tabs>
        <w:tab w:val="center" w:pos="4536"/>
        <w:tab w:val="right" w:pos="9072"/>
      </w:tabs>
    </w:pPr>
  </w:style>
  <w:style w:type="character" w:customStyle="1" w:styleId="HeaderChar">
    <w:name w:val="Header Char"/>
    <w:basedOn w:val="DefaultParagraphFont"/>
    <w:link w:val="Header"/>
    <w:uiPriority w:val="99"/>
    <w:rsid w:val="009D3A78"/>
    <w:rPr>
      <w:rFonts w:ascii="Arial" w:eastAsia="Times New Roman" w:hAnsi="Arial" w:cs="Times New Roman"/>
      <w:snapToGrid w:val="0"/>
      <w:sz w:val="22"/>
      <w:szCs w:val="20"/>
      <w:lang w:eastAsia="nl-NL"/>
    </w:rPr>
  </w:style>
  <w:style w:type="paragraph" w:styleId="Footer">
    <w:name w:val="footer"/>
    <w:basedOn w:val="Normal"/>
    <w:link w:val="FooterChar"/>
    <w:uiPriority w:val="99"/>
    <w:unhideWhenUsed/>
    <w:rsid w:val="009D3A78"/>
    <w:pPr>
      <w:tabs>
        <w:tab w:val="center" w:pos="4536"/>
        <w:tab w:val="right" w:pos="9072"/>
      </w:tabs>
    </w:pPr>
  </w:style>
  <w:style w:type="character" w:customStyle="1" w:styleId="FooterChar">
    <w:name w:val="Footer Char"/>
    <w:basedOn w:val="DefaultParagraphFont"/>
    <w:link w:val="Footer"/>
    <w:uiPriority w:val="99"/>
    <w:rsid w:val="009D3A78"/>
    <w:rPr>
      <w:rFonts w:ascii="Arial" w:eastAsia="Times New Roman" w:hAnsi="Arial" w:cs="Times New Roman"/>
      <w:snapToGrid w:val="0"/>
      <w:sz w:val="22"/>
      <w:szCs w:val="20"/>
      <w:lang w:eastAsia="nl-NL"/>
    </w:rPr>
  </w:style>
  <w:style w:type="paragraph" w:styleId="TOCHeading">
    <w:name w:val="TOC Heading"/>
    <w:basedOn w:val="Heading1"/>
    <w:next w:val="Normal"/>
    <w:uiPriority w:val="39"/>
    <w:unhideWhenUsed/>
    <w:qFormat/>
    <w:rsid w:val="009D3A78"/>
    <w:pPr>
      <w:keepLines/>
      <w:widowControl/>
      <w:spacing w:before="480" w:line="276" w:lineRule="auto"/>
      <w:outlineLvl w:val="9"/>
    </w:pPr>
    <w:rPr>
      <w:rFonts w:asciiTheme="majorHAnsi" w:eastAsiaTheme="majorEastAsia" w:hAnsiTheme="majorHAnsi" w:cstheme="majorBidi"/>
      <w:i/>
      <w:snapToGrid/>
      <w:color w:val="365F91" w:themeColor="accent1" w:themeShade="BF"/>
      <w:sz w:val="28"/>
      <w:szCs w:val="28"/>
      <w:lang w:eastAsia="nl-NL"/>
    </w:rPr>
  </w:style>
  <w:style w:type="paragraph" w:styleId="TOC1">
    <w:name w:val="toc 1"/>
    <w:basedOn w:val="Normal"/>
    <w:next w:val="Normal"/>
    <w:autoRedefine/>
    <w:uiPriority w:val="39"/>
    <w:unhideWhenUsed/>
    <w:rsid w:val="009D3A78"/>
    <w:pPr>
      <w:spacing w:after="100"/>
    </w:pPr>
  </w:style>
  <w:style w:type="paragraph" w:styleId="TOC2">
    <w:name w:val="toc 2"/>
    <w:basedOn w:val="Normal"/>
    <w:next w:val="Normal"/>
    <w:autoRedefine/>
    <w:uiPriority w:val="39"/>
    <w:unhideWhenUsed/>
    <w:rsid w:val="009D3A78"/>
    <w:pPr>
      <w:spacing w:after="100"/>
      <w:ind w:left="220"/>
    </w:pPr>
  </w:style>
  <w:style w:type="character" w:styleId="Hyperlink">
    <w:name w:val="Hyperlink"/>
    <w:basedOn w:val="DefaultParagraphFont"/>
    <w:uiPriority w:val="99"/>
    <w:unhideWhenUsed/>
    <w:rsid w:val="009D3A78"/>
    <w:rPr>
      <w:color w:val="0000FF" w:themeColor="hyperlink"/>
      <w:u w:val="single"/>
    </w:rPr>
  </w:style>
  <w:style w:type="paragraph" w:styleId="BalloonText">
    <w:name w:val="Balloon Text"/>
    <w:basedOn w:val="Normal"/>
    <w:link w:val="BalloonTextChar"/>
    <w:uiPriority w:val="99"/>
    <w:semiHidden/>
    <w:unhideWhenUsed/>
    <w:rsid w:val="009D3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A78"/>
    <w:rPr>
      <w:rFonts w:ascii="Lucida Grande" w:eastAsia="Times New Roman" w:hAnsi="Lucida Grande" w:cs="Lucida Grande"/>
      <w:snapToGrid w:val="0"/>
      <w:sz w:val="18"/>
      <w:szCs w:val="18"/>
      <w:lang w:eastAsia="nl-NL"/>
    </w:rPr>
  </w:style>
  <w:style w:type="character" w:customStyle="1" w:styleId="Heading6Char">
    <w:name w:val="Heading 6 Char"/>
    <w:basedOn w:val="DefaultParagraphFont"/>
    <w:link w:val="Heading6"/>
    <w:uiPriority w:val="9"/>
    <w:semiHidden/>
    <w:rsid w:val="00E22F71"/>
    <w:rPr>
      <w:rFonts w:asciiTheme="majorHAnsi" w:eastAsiaTheme="majorEastAsia" w:hAnsiTheme="majorHAnsi" w:cstheme="majorBidi"/>
      <w:i/>
      <w:iCs/>
      <w:snapToGrid w:val="0"/>
      <w:color w:val="243F60" w:themeColor="accent1" w:themeShade="7F"/>
      <w:sz w:val="22"/>
      <w:szCs w:val="20"/>
      <w:lang w:eastAsia="nl-NL"/>
    </w:rPr>
  </w:style>
  <w:style w:type="paragraph" w:styleId="NormalWeb">
    <w:name w:val="Normal (Web)"/>
    <w:basedOn w:val="Normal"/>
    <w:uiPriority w:val="99"/>
    <w:semiHidden/>
    <w:unhideWhenUsed/>
    <w:rsid w:val="00E22F71"/>
    <w:pPr>
      <w:widowControl/>
      <w:spacing w:before="100" w:beforeAutospacing="1" w:after="100" w:afterAutospacing="1"/>
    </w:pPr>
    <w:rPr>
      <w:rFonts w:ascii="Times" w:eastAsiaTheme="minorEastAsia" w:hAnsi="Times"/>
      <w:snapToGrid/>
      <w:sz w:val="20"/>
      <w:lang w:val="en-GB" w:eastAsia="en-US"/>
    </w:rPr>
  </w:style>
  <w:style w:type="character" w:styleId="Strong">
    <w:name w:val="Strong"/>
    <w:basedOn w:val="DefaultParagraphFont"/>
    <w:uiPriority w:val="22"/>
    <w:qFormat/>
    <w:rsid w:val="00E22F71"/>
    <w:rPr>
      <w:b/>
      <w:bCs/>
    </w:rPr>
  </w:style>
  <w:style w:type="character" w:customStyle="1" w:styleId="apple-converted-space">
    <w:name w:val="apple-converted-space"/>
    <w:basedOn w:val="DefaultParagraphFont"/>
    <w:rsid w:val="00E22F71"/>
  </w:style>
  <w:style w:type="paragraph" w:styleId="ListParagraph">
    <w:name w:val="List Paragraph"/>
    <w:basedOn w:val="Normal"/>
    <w:uiPriority w:val="34"/>
    <w:qFormat/>
    <w:rsid w:val="00B27F40"/>
    <w:pPr>
      <w:widowControl/>
      <w:ind w:left="720"/>
      <w:contextualSpacing/>
    </w:pPr>
    <w:rPr>
      <w:rFonts w:asciiTheme="minorHAnsi" w:eastAsiaTheme="minorEastAsia" w:hAnsiTheme="minorHAnsi" w:cstheme="minorBidi"/>
      <w:snapToGrid/>
      <w:sz w:val="24"/>
      <w:szCs w:val="24"/>
      <w:lang w:eastAsia="en-US"/>
    </w:rPr>
  </w:style>
  <w:style w:type="character" w:customStyle="1" w:styleId="Heading3Char">
    <w:name w:val="Heading 3 Char"/>
    <w:basedOn w:val="DefaultParagraphFont"/>
    <w:link w:val="Heading3"/>
    <w:uiPriority w:val="9"/>
    <w:rsid w:val="00085437"/>
    <w:rPr>
      <w:rFonts w:asciiTheme="majorHAnsi" w:eastAsiaTheme="majorEastAsia" w:hAnsiTheme="majorHAnsi" w:cstheme="majorBidi"/>
      <w:b/>
      <w:bCs/>
      <w:snapToGrid w:val="0"/>
      <w:color w:val="800000"/>
      <w:sz w:val="22"/>
      <w:szCs w:val="20"/>
      <w:lang w:val="en-GB" w:eastAsia="nl-NL"/>
    </w:rPr>
  </w:style>
  <w:style w:type="paragraph" w:styleId="FootnoteText">
    <w:name w:val="footnote text"/>
    <w:basedOn w:val="Normal"/>
    <w:link w:val="FootnoteTextChar"/>
    <w:uiPriority w:val="99"/>
    <w:unhideWhenUsed/>
    <w:rsid w:val="003548D0"/>
    <w:rPr>
      <w:sz w:val="24"/>
      <w:szCs w:val="24"/>
    </w:rPr>
  </w:style>
  <w:style w:type="character" w:customStyle="1" w:styleId="FootnoteTextChar">
    <w:name w:val="Footnote Text Char"/>
    <w:basedOn w:val="DefaultParagraphFont"/>
    <w:link w:val="FootnoteText"/>
    <w:uiPriority w:val="99"/>
    <w:rsid w:val="003548D0"/>
    <w:rPr>
      <w:rFonts w:ascii="Arial" w:eastAsia="Times New Roman" w:hAnsi="Arial" w:cs="Times New Roman"/>
      <w:snapToGrid w:val="0"/>
      <w:lang w:eastAsia="nl-NL"/>
    </w:rPr>
  </w:style>
  <w:style w:type="character" w:styleId="FootnoteReference">
    <w:name w:val="footnote reference"/>
    <w:basedOn w:val="DefaultParagraphFont"/>
    <w:uiPriority w:val="99"/>
    <w:unhideWhenUsed/>
    <w:rsid w:val="003548D0"/>
    <w:rPr>
      <w:vertAlign w:val="superscript"/>
    </w:rPr>
  </w:style>
  <w:style w:type="character" w:styleId="Emphasis">
    <w:name w:val="Emphasis"/>
    <w:basedOn w:val="DefaultParagraphFont"/>
    <w:uiPriority w:val="20"/>
    <w:qFormat/>
    <w:rsid w:val="00B920BC"/>
    <w:rPr>
      <w:i/>
      <w:iCs/>
    </w:rPr>
  </w:style>
  <w:style w:type="character" w:customStyle="1" w:styleId="popdpcreator2">
    <w:name w:val="po_pdp_creator2"/>
    <w:basedOn w:val="DefaultParagraphFont"/>
    <w:rsid w:val="00AA6EE6"/>
  </w:style>
  <w:style w:type="character" w:styleId="FollowedHyperlink">
    <w:name w:val="FollowedHyperlink"/>
    <w:basedOn w:val="DefaultParagraphFont"/>
    <w:uiPriority w:val="99"/>
    <w:semiHidden/>
    <w:unhideWhenUsed/>
    <w:rsid w:val="00766DE9"/>
    <w:rPr>
      <w:color w:val="800080" w:themeColor="followedHyperlink"/>
      <w:u w:val="single"/>
    </w:rPr>
  </w:style>
  <w:style w:type="character" w:customStyle="1" w:styleId="addmd">
    <w:name w:val="addmd"/>
    <w:basedOn w:val="DefaultParagraphFont"/>
    <w:rsid w:val="00072E66"/>
  </w:style>
  <w:style w:type="paragraph" w:styleId="z-TopofForm">
    <w:name w:val="HTML Top of Form"/>
    <w:basedOn w:val="Normal"/>
    <w:next w:val="Normal"/>
    <w:link w:val="z-TopofFormChar"/>
    <w:hidden/>
    <w:uiPriority w:val="99"/>
    <w:semiHidden/>
    <w:unhideWhenUsed/>
    <w:rsid w:val="00072E66"/>
    <w:pPr>
      <w:widowControl/>
      <w:pBdr>
        <w:bottom w:val="single" w:sz="6" w:space="1" w:color="auto"/>
      </w:pBdr>
      <w:jc w:val="center"/>
    </w:pPr>
    <w:rPr>
      <w:rFonts w:eastAsiaTheme="minorEastAsia" w:cs="Arial"/>
      <w:snapToGrid/>
      <w:vanish/>
      <w:sz w:val="16"/>
      <w:szCs w:val="16"/>
      <w:lang w:eastAsia="en-US"/>
    </w:rPr>
  </w:style>
  <w:style w:type="character" w:customStyle="1" w:styleId="z-TopofFormChar">
    <w:name w:val="z-Top of Form Char"/>
    <w:basedOn w:val="DefaultParagraphFont"/>
    <w:link w:val="z-TopofForm"/>
    <w:uiPriority w:val="99"/>
    <w:semiHidden/>
    <w:rsid w:val="00072E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2E66"/>
    <w:pPr>
      <w:widowControl/>
      <w:pBdr>
        <w:top w:val="single" w:sz="6" w:space="1" w:color="auto"/>
      </w:pBdr>
      <w:jc w:val="center"/>
    </w:pPr>
    <w:rPr>
      <w:rFonts w:eastAsiaTheme="minorEastAsia" w:cs="Arial"/>
      <w:snapToGrid/>
      <w:vanish/>
      <w:sz w:val="16"/>
      <w:szCs w:val="16"/>
      <w:lang w:eastAsia="en-US"/>
    </w:rPr>
  </w:style>
  <w:style w:type="character" w:customStyle="1" w:styleId="z-BottomofFormChar">
    <w:name w:val="z-Bottom of Form Char"/>
    <w:basedOn w:val="DefaultParagraphFont"/>
    <w:link w:val="z-BottomofForm"/>
    <w:uiPriority w:val="99"/>
    <w:semiHidden/>
    <w:rsid w:val="00072E66"/>
    <w:rPr>
      <w:rFonts w:ascii="Arial"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78"/>
    <w:pPr>
      <w:widowControl w:val="0"/>
    </w:pPr>
    <w:rPr>
      <w:rFonts w:ascii="Arial" w:eastAsia="Times New Roman" w:hAnsi="Arial" w:cs="Times New Roman"/>
      <w:snapToGrid w:val="0"/>
      <w:sz w:val="22"/>
      <w:szCs w:val="20"/>
      <w:lang w:eastAsia="nl-NL"/>
    </w:rPr>
  </w:style>
  <w:style w:type="paragraph" w:styleId="Heading1">
    <w:name w:val="heading 1"/>
    <w:basedOn w:val="Normal"/>
    <w:next w:val="Normal"/>
    <w:link w:val="Heading1Char"/>
    <w:autoRedefine/>
    <w:qFormat/>
    <w:rsid w:val="009D3A78"/>
    <w:pPr>
      <w:keepNext/>
      <w:pBdr>
        <w:bottom w:val="single" w:sz="4" w:space="1" w:color="auto"/>
      </w:pBdr>
      <w:outlineLvl w:val="0"/>
    </w:pPr>
    <w:rPr>
      <w:rFonts w:ascii="Bodoni MT Black" w:hAnsi="Bodoni MT Black"/>
      <w:b/>
      <w:bCs/>
      <w:color w:val="8F0F12"/>
      <w:sz w:val="36"/>
      <w:szCs w:val="36"/>
      <w:lang w:eastAsia="x-none"/>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paragraph" w:styleId="Heading2">
    <w:name w:val="heading 2"/>
    <w:basedOn w:val="Normal"/>
    <w:next w:val="Normal"/>
    <w:link w:val="Heading2Char"/>
    <w:autoRedefine/>
    <w:uiPriority w:val="9"/>
    <w:qFormat/>
    <w:rsid w:val="009D3A78"/>
    <w:pPr>
      <w:keepNext/>
      <w:outlineLvl w:val="1"/>
    </w:pPr>
    <w:rPr>
      <w:rFonts w:cs="Arial"/>
      <w:b/>
      <w:color w:val="8F0F12"/>
      <w:sz w:val="28"/>
      <w:szCs w:val="28"/>
      <w:lang w:val="en-US"/>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paragraph" w:styleId="Heading3">
    <w:name w:val="heading 3"/>
    <w:basedOn w:val="Normal"/>
    <w:next w:val="Normal"/>
    <w:link w:val="Heading3Char"/>
    <w:uiPriority w:val="9"/>
    <w:unhideWhenUsed/>
    <w:qFormat/>
    <w:rsid w:val="00085437"/>
    <w:pPr>
      <w:keepNext/>
      <w:keepLines/>
      <w:spacing w:before="200"/>
      <w:outlineLvl w:val="2"/>
    </w:pPr>
    <w:rPr>
      <w:rFonts w:asciiTheme="majorHAnsi" w:eastAsiaTheme="majorEastAsia" w:hAnsiTheme="majorHAnsi" w:cstheme="majorBidi"/>
      <w:b/>
      <w:bCs/>
      <w:color w:val="800000"/>
      <w:lang w:val="en-GB"/>
    </w:rPr>
  </w:style>
  <w:style w:type="paragraph" w:styleId="Heading6">
    <w:name w:val="heading 6"/>
    <w:basedOn w:val="Normal"/>
    <w:next w:val="Normal"/>
    <w:link w:val="Heading6Char"/>
    <w:uiPriority w:val="9"/>
    <w:semiHidden/>
    <w:unhideWhenUsed/>
    <w:qFormat/>
    <w:rsid w:val="00E22F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A78"/>
    <w:rPr>
      <w:rFonts w:ascii="Bodoni MT Black" w:eastAsia="Times New Roman" w:hAnsi="Bodoni MT Black" w:cs="Times New Roman"/>
      <w:b/>
      <w:bCs/>
      <w:snapToGrid w:val="0"/>
      <w:color w:val="8F0F12"/>
      <w:sz w:val="36"/>
      <w:szCs w:val="36"/>
      <w:lang w:eastAsia="x-none"/>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character" w:customStyle="1" w:styleId="Heading2Char">
    <w:name w:val="Heading 2 Char"/>
    <w:basedOn w:val="DefaultParagraphFont"/>
    <w:link w:val="Heading2"/>
    <w:uiPriority w:val="9"/>
    <w:rsid w:val="009D3A78"/>
    <w:rPr>
      <w:rFonts w:ascii="Arial" w:eastAsia="Times New Roman" w:hAnsi="Arial" w:cs="Arial"/>
      <w:b/>
      <w:snapToGrid w:val="0"/>
      <w:color w:val="8F0F12"/>
      <w:sz w:val="28"/>
      <w:szCs w:val="28"/>
      <w:lang w:val="en-US" w:eastAsia="nl-NL"/>
      <w14:textFill>
        <w14:gradFill>
          <w14:gsLst>
            <w14:gs w14:pos="0">
              <w14:srgbClr w14:val="8F0F12">
                <w14:shade w14:val="30000"/>
                <w14:satMod w14:val="115000"/>
              </w14:srgbClr>
            </w14:gs>
            <w14:gs w14:pos="50000">
              <w14:srgbClr w14:val="8F0F12">
                <w14:shade w14:val="67500"/>
                <w14:satMod w14:val="115000"/>
              </w14:srgbClr>
            </w14:gs>
            <w14:gs w14:pos="100000">
              <w14:srgbClr w14:val="8F0F12">
                <w14:shade w14:val="100000"/>
                <w14:satMod w14:val="115000"/>
              </w14:srgbClr>
            </w14:gs>
          </w14:gsLst>
          <w14:lin w14:ang="5400000" w14:scaled="0"/>
        </w14:gradFill>
      </w14:textFill>
    </w:rPr>
  </w:style>
  <w:style w:type="paragraph" w:styleId="NoSpacing">
    <w:name w:val="No Spacing"/>
    <w:link w:val="NoSpacingChar"/>
    <w:uiPriority w:val="1"/>
    <w:qFormat/>
    <w:rsid w:val="009D3A78"/>
    <w:rPr>
      <w:sz w:val="22"/>
      <w:szCs w:val="22"/>
      <w:lang w:eastAsia="nl-NL"/>
    </w:rPr>
  </w:style>
  <w:style w:type="character" w:customStyle="1" w:styleId="NoSpacingChar">
    <w:name w:val="No Spacing Char"/>
    <w:basedOn w:val="DefaultParagraphFont"/>
    <w:link w:val="NoSpacing"/>
    <w:uiPriority w:val="1"/>
    <w:rsid w:val="009D3A78"/>
    <w:rPr>
      <w:sz w:val="22"/>
      <w:szCs w:val="22"/>
      <w:lang w:eastAsia="nl-NL"/>
    </w:rPr>
  </w:style>
  <w:style w:type="paragraph" w:styleId="Header">
    <w:name w:val="header"/>
    <w:basedOn w:val="Normal"/>
    <w:link w:val="HeaderChar"/>
    <w:uiPriority w:val="99"/>
    <w:unhideWhenUsed/>
    <w:rsid w:val="009D3A78"/>
    <w:pPr>
      <w:tabs>
        <w:tab w:val="center" w:pos="4536"/>
        <w:tab w:val="right" w:pos="9072"/>
      </w:tabs>
    </w:pPr>
  </w:style>
  <w:style w:type="character" w:customStyle="1" w:styleId="HeaderChar">
    <w:name w:val="Header Char"/>
    <w:basedOn w:val="DefaultParagraphFont"/>
    <w:link w:val="Header"/>
    <w:uiPriority w:val="99"/>
    <w:rsid w:val="009D3A78"/>
    <w:rPr>
      <w:rFonts w:ascii="Arial" w:eastAsia="Times New Roman" w:hAnsi="Arial" w:cs="Times New Roman"/>
      <w:snapToGrid w:val="0"/>
      <w:sz w:val="22"/>
      <w:szCs w:val="20"/>
      <w:lang w:eastAsia="nl-NL"/>
    </w:rPr>
  </w:style>
  <w:style w:type="paragraph" w:styleId="Footer">
    <w:name w:val="footer"/>
    <w:basedOn w:val="Normal"/>
    <w:link w:val="FooterChar"/>
    <w:uiPriority w:val="99"/>
    <w:unhideWhenUsed/>
    <w:rsid w:val="009D3A78"/>
    <w:pPr>
      <w:tabs>
        <w:tab w:val="center" w:pos="4536"/>
        <w:tab w:val="right" w:pos="9072"/>
      </w:tabs>
    </w:pPr>
  </w:style>
  <w:style w:type="character" w:customStyle="1" w:styleId="FooterChar">
    <w:name w:val="Footer Char"/>
    <w:basedOn w:val="DefaultParagraphFont"/>
    <w:link w:val="Footer"/>
    <w:uiPriority w:val="99"/>
    <w:rsid w:val="009D3A78"/>
    <w:rPr>
      <w:rFonts w:ascii="Arial" w:eastAsia="Times New Roman" w:hAnsi="Arial" w:cs="Times New Roman"/>
      <w:snapToGrid w:val="0"/>
      <w:sz w:val="22"/>
      <w:szCs w:val="20"/>
      <w:lang w:eastAsia="nl-NL"/>
    </w:rPr>
  </w:style>
  <w:style w:type="paragraph" w:styleId="TOCHeading">
    <w:name w:val="TOC Heading"/>
    <w:basedOn w:val="Heading1"/>
    <w:next w:val="Normal"/>
    <w:uiPriority w:val="39"/>
    <w:unhideWhenUsed/>
    <w:qFormat/>
    <w:rsid w:val="009D3A78"/>
    <w:pPr>
      <w:keepLines/>
      <w:widowControl/>
      <w:spacing w:before="480" w:line="276" w:lineRule="auto"/>
      <w:outlineLvl w:val="9"/>
    </w:pPr>
    <w:rPr>
      <w:rFonts w:asciiTheme="majorHAnsi" w:eastAsiaTheme="majorEastAsia" w:hAnsiTheme="majorHAnsi" w:cstheme="majorBidi"/>
      <w:i/>
      <w:snapToGrid/>
      <w:color w:val="365F91" w:themeColor="accent1" w:themeShade="BF"/>
      <w:sz w:val="28"/>
      <w:szCs w:val="28"/>
      <w:lang w:eastAsia="nl-NL"/>
    </w:rPr>
  </w:style>
  <w:style w:type="paragraph" w:styleId="TOC1">
    <w:name w:val="toc 1"/>
    <w:basedOn w:val="Normal"/>
    <w:next w:val="Normal"/>
    <w:autoRedefine/>
    <w:uiPriority w:val="39"/>
    <w:unhideWhenUsed/>
    <w:rsid w:val="009D3A78"/>
    <w:pPr>
      <w:spacing w:after="100"/>
    </w:pPr>
  </w:style>
  <w:style w:type="paragraph" w:styleId="TOC2">
    <w:name w:val="toc 2"/>
    <w:basedOn w:val="Normal"/>
    <w:next w:val="Normal"/>
    <w:autoRedefine/>
    <w:uiPriority w:val="39"/>
    <w:unhideWhenUsed/>
    <w:rsid w:val="009D3A78"/>
    <w:pPr>
      <w:spacing w:after="100"/>
      <w:ind w:left="220"/>
    </w:pPr>
  </w:style>
  <w:style w:type="character" w:styleId="Hyperlink">
    <w:name w:val="Hyperlink"/>
    <w:basedOn w:val="DefaultParagraphFont"/>
    <w:uiPriority w:val="99"/>
    <w:unhideWhenUsed/>
    <w:rsid w:val="009D3A78"/>
    <w:rPr>
      <w:color w:val="0000FF" w:themeColor="hyperlink"/>
      <w:u w:val="single"/>
    </w:rPr>
  </w:style>
  <w:style w:type="paragraph" w:styleId="BalloonText">
    <w:name w:val="Balloon Text"/>
    <w:basedOn w:val="Normal"/>
    <w:link w:val="BalloonTextChar"/>
    <w:uiPriority w:val="99"/>
    <w:semiHidden/>
    <w:unhideWhenUsed/>
    <w:rsid w:val="009D3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A78"/>
    <w:rPr>
      <w:rFonts w:ascii="Lucida Grande" w:eastAsia="Times New Roman" w:hAnsi="Lucida Grande" w:cs="Lucida Grande"/>
      <w:snapToGrid w:val="0"/>
      <w:sz w:val="18"/>
      <w:szCs w:val="18"/>
      <w:lang w:eastAsia="nl-NL"/>
    </w:rPr>
  </w:style>
  <w:style w:type="character" w:customStyle="1" w:styleId="Heading6Char">
    <w:name w:val="Heading 6 Char"/>
    <w:basedOn w:val="DefaultParagraphFont"/>
    <w:link w:val="Heading6"/>
    <w:uiPriority w:val="9"/>
    <w:semiHidden/>
    <w:rsid w:val="00E22F71"/>
    <w:rPr>
      <w:rFonts w:asciiTheme="majorHAnsi" w:eastAsiaTheme="majorEastAsia" w:hAnsiTheme="majorHAnsi" w:cstheme="majorBidi"/>
      <w:i/>
      <w:iCs/>
      <w:snapToGrid w:val="0"/>
      <w:color w:val="243F60" w:themeColor="accent1" w:themeShade="7F"/>
      <w:sz w:val="22"/>
      <w:szCs w:val="20"/>
      <w:lang w:eastAsia="nl-NL"/>
    </w:rPr>
  </w:style>
  <w:style w:type="paragraph" w:styleId="NormalWeb">
    <w:name w:val="Normal (Web)"/>
    <w:basedOn w:val="Normal"/>
    <w:uiPriority w:val="99"/>
    <w:semiHidden/>
    <w:unhideWhenUsed/>
    <w:rsid w:val="00E22F71"/>
    <w:pPr>
      <w:widowControl/>
      <w:spacing w:before="100" w:beforeAutospacing="1" w:after="100" w:afterAutospacing="1"/>
    </w:pPr>
    <w:rPr>
      <w:rFonts w:ascii="Times" w:eastAsiaTheme="minorEastAsia" w:hAnsi="Times"/>
      <w:snapToGrid/>
      <w:sz w:val="20"/>
      <w:lang w:val="en-GB" w:eastAsia="en-US"/>
    </w:rPr>
  </w:style>
  <w:style w:type="character" w:styleId="Strong">
    <w:name w:val="Strong"/>
    <w:basedOn w:val="DefaultParagraphFont"/>
    <w:uiPriority w:val="22"/>
    <w:qFormat/>
    <w:rsid w:val="00E22F71"/>
    <w:rPr>
      <w:b/>
      <w:bCs/>
    </w:rPr>
  </w:style>
  <w:style w:type="character" w:customStyle="1" w:styleId="apple-converted-space">
    <w:name w:val="apple-converted-space"/>
    <w:basedOn w:val="DefaultParagraphFont"/>
    <w:rsid w:val="00E22F71"/>
  </w:style>
  <w:style w:type="paragraph" w:styleId="ListParagraph">
    <w:name w:val="List Paragraph"/>
    <w:basedOn w:val="Normal"/>
    <w:uiPriority w:val="34"/>
    <w:qFormat/>
    <w:rsid w:val="00B27F40"/>
    <w:pPr>
      <w:widowControl/>
      <w:ind w:left="720"/>
      <w:contextualSpacing/>
    </w:pPr>
    <w:rPr>
      <w:rFonts w:asciiTheme="minorHAnsi" w:eastAsiaTheme="minorEastAsia" w:hAnsiTheme="minorHAnsi" w:cstheme="minorBidi"/>
      <w:snapToGrid/>
      <w:sz w:val="24"/>
      <w:szCs w:val="24"/>
      <w:lang w:eastAsia="en-US"/>
    </w:rPr>
  </w:style>
  <w:style w:type="character" w:customStyle="1" w:styleId="Heading3Char">
    <w:name w:val="Heading 3 Char"/>
    <w:basedOn w:val="DefaultParagraphFont"/>
    <w:link w:val="Heading3"/>
    <w:uiPriority w:val="9"/>
    <w:rsid w:val="00085437"/>
    <w:rPr>
      <w:rFonts w:asciiTheme="majorHAnsi" w:eastAsiaTheme="majorEastAsia" w:hAnsiTheme="majorHAnsi" w:cstheme="majorBidi"/>
      <w:b/>
      <w:bCs/>
      <w:snapToGrid w:val="0"/>
      <w:color w:val="800000"/>
      <w:sz w:val="22"/>
      <w:szCs w:val="20"/>
      <w:lang w:val="en-GB" w:eastAsia="nl-NL"/>
    </w:rPr>
  </w:style>
  <w:style w:type="paragraph" w:styleId="FootnoteText">
    <w:name w:val="footnote text"/>
    <w:basedOn w:val="Normal"/>
    <w:link w:val="FootnoteTextChar"/>
    <w:uiPriority w:val="99"/>
    <w:unhideWhenUsed/>
    <w:rsid w:val="003548D0"/>
    <w:rPr>
      <w:sz w:val="24"/>
      <w:szCs w:val="24"/>
    </w:rPr>
  </w:style>
  <w:style w:type="character" w:customStyle="1" w:styleId="FootnoteTextChar">
    <w:name w:val="Footnote Text Char"/>
    <w:basedOn w:val="DefaultParagraphFont"/>
    <w:link w:val="FootnoteText"/>
    <w:uiPriority w:val="99"/>
    <w:rsid w:val="003548D0"/>
    <w:rPr>
      <w:rFonts w:ascii="Arial" w:eastAsia="Times New Roman" w:hAnsi="Arial" w:cs="Times New Roman"/>
      <w:snapToGrid w:val="0"/>
      <w:lang w:eastAsia="nl-NL"/>
    </w:rPr>
  </w:style>
  <w:style w:type="character" w:styleId="FootnoteReference">
    <w:name w:val="footnote reference"/>
    <w:basedOn w:val="DefaultParagraphFont"/>
    <w:uiPriority w:val="99"/>
    <w:unhideWhenUsed/>
    <w:rsid w:val="003548D0"/>
    <w:rPr>
      <w:vertAlign w:val="superscript"/>
    </w:rPr>
  </w:style>
  <w:style w:type="character" w:styleId="Emphasis">
    <w:name w:val="Emphasis"/>
    <w:basedOn w:val="DefaultParagraphFont"/>
    <w:uiPriority w:val="20"/>
    <w:qFormat/>
    <w:rsid w:val="00B920BC"/>
    <w:rPr>
      <w:i/>
      <w:iCs/>
    </w:rPr>
  </w:style>
  <w:style w:type="character" w:customStyle="1" w:styleId="popdpcreator2">
    <w:name w:val="po_pdp_creator2"/>
    <w:basedOn w:val="DefaultParagraphFont"/>
    <w:rsid w:val="00AA6EE6"/>
  </w:style>
  <w:style w:type="character" w:styleId="FollowedHyperlink">
    <w:name w:val="FollowedHyperlink"/>
    <w:basedOn w:val="DefaultParagraphFont"/>
    <w:uiPriority w:val="99"/>
    <w:semiHidden/>
    <w:unhideWhenUsed/>
    <w:rsid w:val="00766DE9"/>
    <w:rPr>
      <w:color w:val="800080" w:themeColor="followedHyperlink"/>
      <w:u w:val="single"/>
    </w:rPr>
  </w:style>
  <w:style w:type="character" w:customStyle="1" w:styleId="addmd">
    <w:name w:val="addmd"/>
    <w:basedOn w:val="DefaultParagraphFont"/>
    <w:rsid w:val="00072E66"/>
  </w:style>
  <w:style w:type="paragraph" w:styleId="z-TopofForm">
    <w:name w:val="HTML Top of Form"/>
    <w:basedOn w:val="Normal"/>
    <w:next w:val="Normal"/>
    <w:link w:val="z-TopofFormChar"/>
    <w:hidden/>
    <w:uiPriority w:val="99"/>
    <w:semiHidden/>
    <w:unhideWhenUsed/>
    <w:rsid w:val="00072E66"/>
    <w:pPr>
      <w:widowControl/>
      <w:pBdr>
        <w:bottom w:val="single" w:sz="6" w:space="1" w:color="auto"/>
      </w:pBdr>
      <w:jc w:val="center"/>
    </w:pPr>
    <w:rPr>
      <w:rFonts w:eastAsiaTheme="minorEastAsia" w:cs="Arial"/>
      <w:snapToGrid/>
      <w:vanish/>
      <w:sz w:val="16"/>
      <w:szCs w:val="16"/>
      <w:lang w:eastAsia="en-US"/>
    </w:rPr>
  </w:style>
  <w:style w:type="character" w:customStyle="1" w:styleId="z-TopofFormChar">
    <w:name w:val="z-Top of Form Char"/>
    <w:basedOn w:val="DefaultParagraphFont"/>
    <w:link w:val="z-TopofForm"/>
    <w:uiPriority w:val="99"/>
    <w:semiHidden/>
    <w:rsid w:val="00072E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2E66"/>
    <w:pPr>
      <w:widowControl/>
      <w:pBdr>
        <w:top w:val="single" w:sz="6" w:space="1" w:color="auto"/>
      </w:pBdr>
      <w:jc w:val="center"/>
    </w:pPr>
    <w:rPr>
      <w:rFonts w:eastAsiaTheme="minorEastAsia" w:cs="Arial"/>
      <w:snapToGrid/>
      <w:vanish/>
      <w:sz w:val="16"/>
      <w:szCs w:val="16"/>
      <w:lang w:eastAsia="en-US"/>
    </w:rPr>
  </w:style>
  <w:style w:type="character" w:customStyle="1" w:styleId="z-BottomofFormChar">
    <w:name w:val="z-Bottom of Form Char"/>
    <w:basedOn w:val="DefaultParagraphFont"/>
    <w:link w:val="z-BottomofForm"/>
    <w:uiPriority w:val="99"/>
    <w:semiHidden/>
    <w:rsid w:val="00072E6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786">
      <w:bodyDiv w:val="1"/>
      <w:marLeft w:val="0"/>
      <w:marRight w:val="0"/>
      <w:marTop w:val="0"/>
      <w:marBottom w:val="0"/>
      <w:divBdr>
        <w:top w:val="none" w:sz="0" w:space="0" w:color="auto"/>
        <w:left w:val="none" w:sz="0" w:space="0" w:color="auto"/>
        <w:bottom w:val="none" w:sz="0" w:space="0" w:color="auto"/>
        <w:right w:val="none" w:sz="0" w:space="0" w:color="auto"/>
      </w:divBdr>
      <w:divsChild>
        <w:div w:id="2101758321">
          <w:marLeft w:val="0"/>
          <w:marRight w:val="0"/>
          <w:marTop w:val="0"/>
          <w:marBottom w:val="0"/>
          <w:divBdr>
            <w:top w:val="none" w:sz="0" w:space="0" w:color="auto"/>
            <w:left w:val="none" w:sz="0" w:space="0" w:color="auto"/>
            <w:bottom w:val="none" w:sz="0" w:space="0" w:color="auto"/>
            <w:right w:val="none" w:sz="0" w:space="0" w:color="auto"/>
          </w:divBdr>
        </w:div>
        <w:div w:id="231698849">
          <w:marLeft w:val="0"/>
          <w:marRight w:val="0"/>
          <w:marTop w:val="0"/>
          <w:marBottom w:val="0"/>
          <w:divBdr>
            <w:top w:val="none" w:sz="0" w:space="0" w:color="auto"/>
            <w:left w:val="none" w:sz="0" w:space="0" w:color="auto"/>
            <w:bottom w:val="none" w:sz="0" w:space="0" w:color="auto"/>
            <w:right w:val="none" w:sz="0" w:space="0" w:color="auto"/>
          </w:divBdr>
        </w:div>
        <w:div w:id="1584100055">
          <w:marLeft w:val="0"/>
          <w:marRight w:val="0"/>
          <w:marTop w:val="0"/>
          <w:marBottom w:val="0"/>
          <w:divBdr>
            <w:top w:val="none" w:sz="0" w:space="0" w:color="auto"/>
            <w:left w:val="none" w:sz="0" w:space="0" w:color="auto"/>
            <w:bottom w:val="none" w:sz="0" w:space="0" w:color="auto"/>
            <w:right w:val="none" w:sz="0" w:space="0" w:color="auto"/>
          </w:divBdr>
        </w:div>
        <w:div w:id="1008289562">
          <w:marLeft w:val="0"/>
          <w:marRight w:val="0"/>
          <w:marTop w:val="0"/>
          <w:marBottom w:val="0"/>
          <w:divBdr>
            <w:top w:val="none" w:sz="0" w:space="0" w:color="auto"/>
            <w:left w:val="none" w:sz="0" w:space="0" w:color="auto"/>
            <w:bottom w:val="none" w:sz="0" w:space="0" w:color="auto"/>
            <w:right w:val="none" w:sz="0" w:space="0" w:color="auto"/>
          </w:divBdr>
        </w:div>
        <w:div w:id="1588265414">
          <w:marLeft w:val="0"/>
          <w:marRight w:val="0"/>
          <w:marTop w:val="0"/>
          <w:marBottom w:val="0"/>
          <w:divBdr>
            <w:top w:val="none" w:sz="0" w:space="0" w:color="auto"/>
            <w:left w:val="none" w:sz="0" w:space="0" w:color="auto"/>
            <w:bottom w:val="none" w:sz="0" w:space="0" w:color="auto"/>
            <w:right w:val="none" w:sz="0" w:space="0" w:color="auto"/>
          </w:divBdr>
        </w:div>
      </w:divsChild>
    </w:div>
    <w:div w:id="260726619">
      <w:bodyDiv w:val="1"/>
      <w:marLeft w:val="0"/>
      <w:marRight w:val="0"/>
      <w:marTop w:val="0"/>
      <w:marBottom w:val="0"/>
      <w:divBdr>
        <w:top w:val="none" w:sz="0" w:space="0" w:color="auto"/>
        <w:left w:val="none" w:sz="0" w:space="0" w:color="auto"/>
        <w:bottom w:val="none" w:sz="0" w:space="0" w:color="auto"/>
        <w:right w:val="none" w:sz="0" w:space="0" w:color="auto"/>
      </w:divBdr>
    </w:div>
    <w:div w:id="267738290">
      <w:bodyDiv w:val="1"/>
      <w:marLeft w:val="0"/>
      <w:marRight w:val="0"/>
      <w:marTop w:val="0"/>
      <w:marBottom w:val="0"/>
      <w:divBdr>
        <w:top w:val="none" w:sz="0" w:space="0" w:color="auto"/>
        <w:left w:val="none" w:sz="0" w:space="0" w:color="auto"/>
        <w:bottom w:val="none" w:sz="0" w:space="0" w:color="auto"/>
        <w:right w:val="none" w:sz="0" w:space="0" w:color="auto"/>
      </w:divBdr>
    </w:div>
    <w:div w:id="584416924">
      <w:bodyDiv w:val="1"/>
      <w:marLeft w:val="0"/>
      <w:marRight w:val="0"/>
      <w:marTop w:val="0"/>
      <w:marBottom w:val="0"/>
      <w:divBdr>
        <w:top w:val="none" w:sz="0" w:space="0" w:color="auto"/>
        <w:left w:val="none" w:sz="0" w:space="0" w:color="auto"/>
        <w:bottom w:val="none" w:sz="0" w:space="0" w:color="auto"/>
        <w:right w:val="none" w:sz="0" w:space="0" w:color="auto"/>
      </w:divBdr>
    </w:div>
    <w:div w:id="672100111">
      <w:bodyDiv w:val="1"/>
      <w:marLeft w:val="0"/>
      <w:marRight w:val="0"/>
      <w:marTop w:val="0"/>
      <w:marBottom w:val="0"/>
      <w:divBdr>
        <w:top w:val="none" w:sz="0" w:space="0" w:color="auto"/>
        <w:left w:val="none" w:sz="0" w:space="0" w:color="auto"/>
        <w:bottom w:val="none" w:sz="0" w:space="0" w:color="auto"/>
        <w:right w:val="none" w:sz="0" w:space="0" w:color="auto"/>
      </w:divBdr>
    </w:div>
    <w:div w:id="901065814">
      <w:bodyDiv w:val="1"/>
      <w:marLeft w:val="0"/>
      <w:marRight w:val="0"/>
      <w:marTop w:val="0"/>
      <w:marBottom w:val="0"/>
      <w:divBdr>
        <w:top w:val="none" w:sz="0" w:space="0" w:color="auto"/>
        <w:left w:val="none" w:sz="0" w:space="0" w:color="auto"/>
        <w:bottom w:val="none" w:sz="0" w:space="0" w:color="auto"/>
        <w:right w:val="none" w:sz="0" w:space="0" w:color="auto"/>
      </w:divBdr>
    </w:div>
    <w:div w:id="925189513">
      <w:bodyDiv w:val="1"/>
      <w:marLeft w:val="0"/>
      <w:marRight w:val="0"/>
      <w:marTop w:val="0"/>
      <w:marBottom w:val="0"/>
      <w:divBdr>
        <w:top w:val="none" w:sz="0" w:space="0" w:color="auto"/>
        <w:left w:val="none" w:sz="0" w:space="0" w:color="auto"/>
        <w:bottom w:val="none" w:sz="0" w:space="0" w:color="auto"/>
        <w:right w:val="none" w:sz="0" w:space="0" w:color="auto"/>
      </w:divBdr>
    </w:div>
    <w:div w:id="1587496999">
      <w:bodyDiv w:val="1"/>
      <w:marLeft w:val="0"/>
      <w:marRight w:val="0"/>
      <w:marTop w:val="0"/>
      <w:marBottom w:val="0"/>
      <w:divBdr>
        <w:top w:val="none" w:sz="0" w:space="0" w:color="auto"/>
        <w:left w:val="none" w:sz="0" w:space="0" w:color="auto"/>
        <w:bottom w:val="none" w:sz="0" w:space="0" w:color="auto"/>
        <w:right w:val="none" w:sz="0" w:space="0" w:color="auto"/>
      </w:divBdr>
    </w:div>
    <w:div w:id="1900896152">
      <w:bodyDiv w:val="1"/>
      <w:marLeft w:val="0"/>
      <w:marRight w:val="0"/>
      <w:marTop w:val="0"/>
      <w:marBottom w:val="0"/>
      <w:divBdr>
        <w:top w:val="none" w:sz="0" w:space="0" w:color="auto"/>
        <w:left w:val="none" w:sz="0" w:space="0" w:color="auto"/>
        <w:bottom w:val="none" w:sz="0" w:space="0" w:color="auto"/>
        <w:right w:val="none" w:sz="0" w:space="0" w:color="auto"/>
      </w:divBdr>
    </w:div>
    <w:div w:id="1947106441">
      <w:bodyDiv w:val="1"/>
      <w:marLeft w:val="0"/>
      <w:marRight w:val="0"/>
      <w:marTop w:val="0"/>
      <w:marBottom w:val="0"/>
      <w:divBdr>
        <w:top w:val="none" w:sz="0" w:space="0" w:color="auto"/>
        <w:left w:val="none" w:sz="0" w:space="0" w:color="auto"/>
        <w:bottom w:val="none" w:sz="0" w:space="0" w:color="auto"/>
        <w:right w:val="none" w:sz="0" w:space="0" w:color="auto"/>
      </w:divBdr>
      <w:divsChild>
        <w:div w:id="1287151970">
          <w:marLeft w:val="0"/>
          <w:marRight w:val="0"/>
          <w:marTop w:val="0"/>
          <w:marBottom w:val="60"/>
          <w:divBdr>
            <w:top w:val="none" w:sz="0" w:space="0" w:color="auto"/>
            <w:left w:val="none" w:sz="0" w:space="0" w:color="auto"/>
            <w:bottom w:val="none" w:sz="0" w:space="0" w:color="auto"/>
            <w:right w:val="none" w:sz="0" w:space="0" w:color="auto"/>
          </w:divBdr>
        </w:div>
        <w:div w:id="55786253">
          <w:marLeft w:val="0"/>
          <w:marRight w:val="0"/>
          <w:marTop w:val="0"/>
          <w:marBottom w:val="45"/>
          <w:divBdr>
            <w:top w:val="none" w:sz="0" w:space="0" w:color="auto"/>
            <w:left w:val="none" w:sz="0" w:space="0" w:color="auto"/>
            <w:bottom w:val="none" w:sz="0" w:space="0" w:color="auto"/>
            <w:right w:val="none" w:sz="0" w:space="0" w:color="auto"/>
          </w:divBdr>
        </w:div>
      </w:divsChild>
    </w:div>
    <w:div w:id="2085642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cargill.nl/nl/index.jsp" TargetMode="External"/><Relationship Id="rId13" Type="http://schemas.openxmlformats.org/officeDocument/2006/relationships/hyperlink" Target="http://www.cargill.com/company/index.jsp" TargetMode="External"/><Relationship Id="rId14" Type="http://schemas.openxmlformats.org/officeDocument/2006/relationships/hyperlink" Target="http://www.cargill.com/company/ethics-compliance/index.jsp" TargetMode="External"/><Relationship Id="rId15" Type="http://schemas.openxmlformats.org/officeDocument/2006/relationships/hyperlink" Target="http://www.scu.edu/ethics/practicing/decision/making.pdf" TargetMode="External"/><Relationship Id="rId16" Type="http://schemas.openxmlformats.org/officeDocument/2006/relationships/hyperlink" Target="http://my.safaribooksonline.com/book/hr-organizational-management/9780749461065/24-hrd-and-business-ethics/conclusion0110" TargetMode="External"/><Relationship Id="rId17" Type="http://schemas.openxmlformats.org/officeDocument/2006/relationships/hyperlink" Target="http://www.emeraldinsight.com/search.htm?ct=all&amp;st1=Susan+B.+Malcolm&amp;fd1=aut&amp;PHPSESSID=gks38tfu5d6htbdo60fql1msc7" TargetMode="External"/><Relationship Id="rId18" Type="http://schemas.openxmlformats.org/officeDocument/2006/relationships/hyperlink" Target="http://www.emeraldinsight.com/search.htm?ct=all&amp;st1=Nell+Tabor+Hartley&amp;fd1=aut&amp;PHPSESSID=gks38tfu5d6htbdo60fql1msc7" TargetMode="Externa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9B7E-6907-AE4B-A757-29E9D40B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2410</Words>
  <Characters>13740</Characters>
  <Application>Microsoft Macintosh Word</Application>
  <DocSecurity>0</DocSecurity>
  <Lines>114</Lines>
  <Paragraphs>32</Paragraphs>
  <ScaleCrop>false</ScaleCrop>
  <Company>NHL</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 and management</dc:title>
  <dc:subject>Social Responsibility and Business Ethics</dc:subject>
  <dc:creator>Saakje Kraak</dc:creator>
  <cp:keywords/>
  <dc:description/>
  <cp:lastModifiedBy>Saakje Kraak</cp:lastModifiedBy>
  <cp:revision>2</cp:revision>
  <dcterms:created xsi:type="dcterms:W3CDTF">2013-04-21T12:08:00Z</dcterms:created>
  <dcterms:modified xsi:type="dcterms:W3CDTF">2013-04-21T12:08:00Z</dcterms:modified>
</cp:coreProperties>
</file>