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68"/>
        <w:gridCol w:w="7583"/>
      </w:tblGrid>
      <w:tr w:rsidR="006F19B6" w:rsidTr="00ED222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19B6" w:rsidRDefault="006F19B6" w:rsidP="00ED2227">
            <w:r>
              <w:rPr>
                <w:noProof/>
              </w:rPr>
              <w:drawing>
                <wp:inline distT="0" distB="0" distL="0" distR="0" wp14:anchorId="09E54D21" wp14:editId="3CCC9B51">
                  <wp:extent cx="1095375" cy="7239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9B6" w:rsidRDefault="006F19B6" w:rsidP="00ED2227"/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B6" w:rsidRDefault="006F19B6" w:rsidP="00ED2227">
            <w:pPr>
              <w:pStyle w:val="SemEspaamento"/>
              <w:spacing w:line="276" w:lineRule="auto"/>
            </w:pPr>
            <w:r>
              <w:t xml:space="preserve">Curso: </w:t>
            </w:r>
            <w:r>
              <w:rPr>
                <w:b/>
              </w:rPr>
              <w:t>Pedagogia</w:t>
            </w:r>
          </w:p>
          <w:p w:rsidR="006F19B6" w:rsidRDefault="006F19B6" w:rsidP="00ED2227">
            <w:pPr>
              <w:pStyle w:val="SemEspaamento"/>
              <w:spacing w:line="276" w:lineRule="auto"/>
            </w:pPr>
            <w:r>
              <w:t xml:space="preserve">Disciplina: </w:t>
            </w:r>
            <w:r>
              <w:rPr>
                <w:b/>
              </w:rPr>
              <w:t>Metodologia do ensino de arte e música</w:t>
            </w:r>
          </w:p>
          <w:p w:rsidR="006F19B6" w:rsidRDefault="006F19B6" w:rsidP="00ED2227">
            <w:pPr>
              <w:pStyle w:val="SemEspaamento"/>
              <w:spacing w:line="276" w:lineRule="auto"/>
            </w:pPr>
            <w:r>
              <w:t xml:space="preserve">Professora: </w:t>
            </w:r>
            <w:r>
              <w:rPr>
                <w:b/>
              </w:rPr>
              <w:t>Solange Viaro Padilha</w:t>
            </w:r>
          </w:p>
          <w:p w:rsidR="006F19B6" w:rsidRDefault="006F19B6" w:rsidP="002443F2">
            <w:pPr>
              <w:pStyle w:val="SemEspaamento"/>
              <w:spacing w:line="276" w:lineRule="auto"/>
            </w:pPr>
            <w:r>
              <w:t xml:space="preserve">Nome: </w:t>
            </w:r>
            <w:r w:rsidR="002443F2" w:rsidRPr="0061704B">
              <w:rPr>
                <w:b/>
              </w:rPr>
              <w:t>Deborah Borges e Keity Kelly Fagá</w:t>
            </w:r>
            <w:r w:rsidR="002443F2">
              <w:t xml:space="preserve">                                           </w:t>
            </w:r>
            <w:r>
              <w:t xml:space="preserve">Data: </w:t>
            </w:r>
            <w:r>
              <w:rPr>
                <w:b/>
              </w:rPr>
              <w:t>2016-1</w:t>
            </w:r>
          </w:p>
        </w:tc>
      </w:tr>
    </w:tbl>
    <w:p w:rsidR="006F19B6" w:rsidRDefault="006F19B6" w:rsidP="006F19B6">
      <w:pPr>
        <w:jc w:val="center"/>
        <w:rPr>
          <w:rFonts w:ascii="Arial" w:hAnsi="Arial" w:cs="Arial"/>
          <w:b/>
          <w:sz w:val="28"/>
          <w:szCs w:val="28"/>
        </w:rPr>
      </w:pPr>
    </w:p>
    <w:p w:rsidR="006F19B6" w:rsidRDefault="006F19B6" w:rsidP="006F19B6">
      <w:pPr>
        <w:jc w:val="center"/>
        <w:rPr>
          <w:rFonts w:ascii="Arial" w:hAnsi="Arial" w:cs="Arial"/>
          <w:b/>
          <w:sz w:val="28"/>
          <w:szCs w:val="28"/>
        </w:rPr>
      </w:pPr>
    </w:p>
    <w:p w:rsidR="006F19B6" w:rsidRDefault="006F19B6" w:rsidP="006F19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ATIVIDADES DO 1º BIMESTRE</w:t>
      </w:r>
    </w:p>
    <w:p w:rsidR="006F19B6" w:rsidRPr="008F1126" w:rsidRDefault="006F19B6" w:rsidP="006F19B6">
      <w:pPr>
        <w:jc w:val="center"/>
        <w:rPr>
          <w:rFonts w:ascii="Arial" w:hAnsi="Arial" w:cs="Arial"/>
          <w:b/>
          <w:sz w:val="28"/>
          <w:szCs w:val="28"/>
        </w:rPr>
      </w:pPr>
    </w:p>
    <w:p w:rsidR="006F19B6" w:rsidRPr="00426D01" w:rsidRDefault="006F19B6" w:rsidP="006F19B6">
      <w:pPr>
        <w:rPr>
          <w:rFonts w:ascii="Arial" w:hAnsi="Arial" w:cs="Arial"/>
        </w:rPr>
      </w:pPr>
    </w:p>
    <w:tbl>
      <w:tblPr>
        <w:tblW w:w="10318" w:type="dxa"/>
        <w:tblInd w:w="-8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6857"/>
      </w:tblGrid>
      <w:tr w:rsidR="006F19B6" w:rsidRPr="005D68C2" w:rsidTr="00ED2227">
        <w:trPr>
          <w:trHeight w:val="709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F19B6" w:rsidRPr="005D68C2" w:rsidRDefault="006F19B6" w:rsidP="00ED22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8C2">
              <w:rPr>
                <w:rFonts w:ascii="Arial" w:hAnsi="Arial" w:cs="Arial"/>
                <w:b/>
                <w:sz w:val="20"/>
                <w:szCs w:val="20"/>
              </w:rPr>
              <w:t>Fórum Análise Crítica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Moodle</w:t>
            </w:r>
          </w:p>
          <w:p w:rsidR="006F19B6" w:rsidRPr="005D68C2" w:rsidRDefault="006F19B6" w:rsidP="00ED2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on</w:t>
            </w:r>
            <w:r w:rsidRPr="005D68C2">
              <w:rPr>
                <w:rFonts w:ascii="Arial" w:hAnsi="Arial" w:cs="Arial"/>
                <w:sz w:val="20"/>
                <w:szCs w:val="20"/>
              </w:rPr>
              <w:t>line a ser desenvolvida com prazo</w:t>
            </w:r>
          </w:p>
        </w:tc>
      </w:tr>
      <w:tr w:rsidR="006F19B6" w:rsidRPr="006601F8" w:rsidTr="00ED2227">
        <w:trPr>
          <w:trHeight w:val="257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B6" w:rsidRPr="006601F8" w:rsidRDefault="006F19B6" w:rsidP="00ED222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F19B6" w:rsidRPr="006601F8" w:rsidRDefault="006F19B6" w:rsidP="00ED222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601F8">
              <w:rPr>
                <w:rFonts w:asciiTheme="minorHAnsi" w:hAnsiTheme="minorHAnsi" w:cs="Arial"/>
                <w:sz w:val="20"/>
                <w:szCs w:val="20"/>
              </w:rPr>
              <w:t>DISCIPLINA:</w:t>
            </w:r>
          </w:p>
          <w:p w:rsidR="006F19B6" w:rsidRPr="006601F8" w:rsidRDefault="006F19B6" w:rsidP="00ED222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B6" w:rsidRDefault="006F19B6" w:rsidP="00ED222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601F8">
              <w:rPr>
                <w:rFonts w:asciiTheme="minorHAnsi" w:hAnsiTheme="minorHAnsi"/>
                <w:b/>
                <w:sz w:val="20"/>
                <w:szCs w:val="20"/>
              </w:rPr>
              <w:t>Metodologia do ensino de arte e música</w:t>
            </w:r>
            <w:r w:rsidRPr="006601F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6F19B6" w:rsidRPr="006601F8" w:rsidRDefault="006F19B6" w:rsidP="00ED222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19B6" w:rsidRPr="009C540C" w:rsidTr="00ED2227">
        <w:trPr>
          <w:trHeight w:val="954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</w:t>
            </w:r>
            <w:r w:rsidRPr="005D68C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F19B6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9B6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[individual, em duplas ou em trios - para promover a discussão]</w:t>
            </w: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9B6" w:rsidRPr="005D68C2" w:rsidRDefault="006F19B6" w:rsidP="00ED222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D68C2">
              <w:rPr>
                <w:rFonts w:ascii="Arial" w:hAnsi="Arial" w:cs="Arial"/>
                <w:b/>
                <w:color w:val="FF0000"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total: 2</w:t>
            </w:r>
            <w:r w:rsidRPr="005D68C2">
              <w:rPr>
                <w:rFonts w:ascii="Arial" w:hAnsi="Arial" w:cs="Arial"/>
                <w:b/>
                <w:color w:val="FF0000"/>
                <w:sz w:val="20"/>
                <w:szCs w:val="20"/>
              </w:rPr>
              <w:t>,0</w:t>
            </w:r>
          </w:p>
          <w:p w:rsidR="006F19B6" w:rsidRPr="005D68C2" w:rsidRDefault="006F19B6" w:rsidP="00ED222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D68C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6F19B6" w:rsidRPr="005D68C2" w:rsidRDefault="006F19B6" w:rsidP="00ED22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19B6" w:rsidRPr="005D68C2" w:rsidRDefault="006F19B6" w:rsidP="00ED22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B6" w:rsidRPr="006601F8" w:rsidRDefault="006F19B6" w:rsidP="00ED2227">
            <w:pP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601F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 partir da leitura do texto “Como vai a arte na Educação Infantil?”, de Susana Rangel Vieira da Cunha, responda as seguintes questões: </w:t>
            </w:r>
          </w:p>
          <w:p w:rsidR="006F19B6" w:rsidRDefault="006F19B6" w:rsidP="00ED2227">
            <w:pPr>
              <w:rPr>
                <w:rStyle w:val="apple-converted-space"/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:rsidR="006F19B6" w:rsidRDefault="006F19B6" w:rsidP="00ED2227">
            <w:r w:rsidRPr="00634E4D">
              <w:rPr>
                <w:rFonts w:asciiTheme="minorHAnsi" w:hAnsiTheme="minorHAnsi"/>
                <w:sz w:val="22"/>
                <w:szCs w:val="22"/>
              </w:rPr>
              <w:t xml:space="preserve">1. Segundo o texto de Susana Rangel Vieira da Cunha, que tipo de problema é causado pelas imagens disponibilizadas pelos meios de comunicação e corporações de entretenimento? Qual é a consequência do uso abusivo de imagens para o imaginário infantil? </w:t>
            </w:r>
            <w:r w:rsidRPr="00F82F91">
              <w:rPr>
                <w:rFonts w:ascii="Arial" w:hAnsi="Arial" w:cs="Arial"/>
                <w:sz w:val="18"/>
                <w:szCs w:val="18"/>
              </w:rPr>
              <w:t>[1.0]</w:t>
            </w:r>
            <w:r>
              <w:t xml:space="preserve"> </w:t>
            </w:r>
          </w:p>
          <w:p w:rsidR="006F19B6" w:rsidRPr="00634E4D" w:rsidRDefault="006F19B6" w:rsidP="00ED22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F19B6" w:rsidRPr="00634E4D" w:rsidRDefault="006F19B6" w:rsidP="00ED2227">
            <w:pPr>
              <w:rPr>
                <w:rFonts w:asciiTheme="minorHAnsi" w:hAnsiTheme="minorHAnsi"/>
                <w:sz w:val="22"/>
                <w:szCs w:val="22"/>
              </w:rPr>
            </w:pPr>
            <w:r w:rsidRPr="00634E4D">
              <w:rPr>
                <w:rFonts w:asciiTheme="minorHAnsi" w:hAnsiTheme="minorHAnsi"/>
                <w:sz w:val="22"/>
                <w:szCs w:val="22"/>
              </w:rPr>
              <w:t xml:space="preserve">2. O que explica a semelhança entre os desenhos da página 5? Qual é a crítica da autora em relação ao fato de os desenhos serem semelhantes? </w:t>
            </w:r>
            <w:r w:rsidRPr="00F82F91">
              <w:rPr>
                <w:rFonts w:ascii="Arial" w:hAnsi="Arial" w:cs="Arial"/>
                <w:sz w:val="18"/>
                <w:szCs w:val="18"/>
              </w:rPr>
              <w:t>[1.0]</w:t>
            </w:r>
          </w:p>
          <w:p w:rsidR="006F19B6" w:rsidRPr="005D68C2" w:rsidRDefault="006F19B6" w:rsidP="00ED2227">
            <w:pPr>
              <w:rPr>
                <w:rStyle w:val="apple-converted-space"/>
                <w:rFonts w:ascii="Arial" w:hAnsi="Arial" w:cs="Arial"/>
                <w:color w:val="424242"/>
                <w:sz w:val="20"/>
                <w:szCs w:val="20"/>
                <w:shd w:val="clear" w:color="auto" w:fill="FFFFFF"/>
                <w:lang w:val="en-US"/>
              </w:rPr>
            </w:pPr>
          </w:p>
          <w:p w:rsidR="006F19B6" w:rsidRPr="009C540C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9B6" w:rsidRPr="005D68C2" w:rsidTr="00ED2227">
        <w:trPr>
          <w:trHeight w:val="257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F19B6" w:rsidRPr="005D68C2" w:rsidRDefault="006F19B6" w:rsidP="00ED22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D68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DATA:</w:t>
            </w:r>
          </w:p>
          <w:p w:rsidR="006F19B6" w:rsidRPr="005D68C2" w:rsidRDefault="006F19B6" w:rsidP="00ED22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6F19B6" w:rsidRPr="005D68C2" w:rsidRDefault="006F19B6" w:rsidP="00ED22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F19B6" w:rsidRDefault="006F19B6" w:rsidP="00ED22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6F19B6" w:rsidRDefault="006F19B6" w:rsidP="00ED22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POSTAR AS RESPOSTAS </w:t>
            </w:r>
            <w:r w:rsidRPr="005D68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ATÉ:</w:t>
            </w:r>
            <w:r w:rsidR="0061704B" w:rsidRPr="005D68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</w:t>
            </w:r>
            <w:r w:rsidR="0089331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de abril (</w:t>
            </w:r>
            <w:r w:rsidR="004452F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terça-feira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)</w:t>
            </w:r>
          </w:p>
          <w:p w:rsidR="006F19B6" w:rsidRPr="005D68C2" w:rsidRDefault="006F19B6" w:rsidP="00ED22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F19B6" w:rsidRPr="005D68C2" w:rsidTr="00ED2227">
        <w:trPr>
          <w:trHeight w:val="257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  <w:r w:rsidRPr="005D68C2">
              <w:rPr>
                <w:rFonts w:ascii="Arial" w:hAnsi="Arial" w:cs="Arial"/>
                <w:sz w:val="20"/>
                <w:szCs w:val="20"/>
              </w:rPr>
              <w:t xml:space="preserve">DESCONTO EM ATRASO: </w:t>
            </w: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  <w:r w:rsidRPr="005D68C2">
              <w:rPr>
                <w:rFonts w:ascii="Arial" w:hAnsi="Arial" w:cs="Arial"/>
                <w:sz w:val="20"/>
                <w:szCs w:val="20"/>
              </w:rPr>
              <w:t>(mínimo 0,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D68C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9B6" w:rsidRDefault="006F19B6" w:rsidP="00ED222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D68C2">
              <w:rPr>
                <w:rFonts w:ascii="Arial" w:hAnsi="Arial" w:cs="Arial"/>
                <w:b/>
                <w:sz w:val="20"/>
                <w:szCs w:val="20"/>
              </w:rPr>
              <w:t>Data limite para entrega em atras</w:t>
            </w:r>
            <w:r w:rsidRPr="00A740CA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(com desconto de 0,5)</w:t>
            </w:r>
            <w:r w:rsidRPr="00A740CA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5D68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331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de abril</w:t>
            </w:r>
            <w:r w:rsidR="004452FA">
              <w:rPr>
                <w:rFonts w:ascii="Arial" w:hAnsi="Arial" w:cs="Arial"/>
                <w:sz w:val="20"/>
                <w:szCs w:val="20"/>
              </w:rPr>
              <w:t xml:space="preserve"> (terça-feira)</w:t>
            </w: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9B6" w:rsidRPr="005D68C2" w:rsidTr="00ED2227">
        <w:trPr>
          <w:trHeight w:val="414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  <w:r w:rsidRPr="005D68C2">
              <w:rPr>
                <w:rFonts w:ascii="Arial" w:hAnsi="Arial" w:cs="Arial"/>
                <w:sz w:val="20"/>
                <w:szCs w:val="20"/>
              </w:rPr>
              <w:t>CRITÉRIOS DE AVALIAÇÃO</w:t>
            </w: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Objetividade e</w:t>
            </w:r>
            <w:r w:rsidRPr="005D68C2">
              <w:rPr>
                <w:rFonts w:ascii="Arial" w:hAnsi="Arial" w:cs="Arial"/>
                <w:sz w:val="20"/>
                <w:szCs w:val="20"/>
              </w:rPr>
              <w:t xml:space="preserve"> clareza </w:t>
            </w:r>
            <w:r>
              <w:rPr>
                <w:rFonts w:ascii="Arial" w:hAnsi="Arial" w:cs="Arial"/>
                <w:sz w:val="20"/>
                <w:szCs w:val="20"/>
              </w:rPr>
              <w:t xml:space="preserve">da resposta; </w:t>
            </w:r>
            <w:r w:rsidRPr="005D68C2">
              <w:rPr>
                <w:rFonts w:ascii="Arial" w:hAnsi="Arial" w:cs="Arial"/>
                <w:sz w:val="20"/>
                <w:szCs w:val="20"/>
              </w:rPr>
              <w:t xml:space="preserve">bom uso da Língua Portuguesa padrão. </w:t>
            </w:r>
          </w:p>
        </w:tc>
      </w:tr>
      <w:tr w:rsidR="006F19B6" w:rsidRPr="005D68C2" w:rsidTr="00ED2227">
        <w:trPr>
          <w:trHeight w:val="414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B6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  <w:r w:rsidRPr="005D68C2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sz w:val="20"/>
                <w:szCs w:val="20"/>
              </w:rPr>
              <w:t xml:space="preserve">TOTAL DA ATIVIDADE </w:t>
            </w: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B6" w:rsidRDefault="006F19B6" w:rsidP="00ED22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19B6" w:rsidRPr="005D68C2" w:rsidRDefault="006F19B6" w:rsidP="00ED22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D68C2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  <w:p w:rsidR="006F19B6" w:rsidRPr="005D68C2" w:rsidRDefault="006F19B6" w:rsidP="00ED2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43F2" w:rsidRDefault="002443F2" w:rsidP="002443F2">
      <w:pPr>
        <w:rPr>
          <w:rFonts w:ascii="Verdana" w:hAnsi="Verdana"/>
          <w:sz w:val="20"/>
          <w:szCs w:val="20"/>
        </w:rPr>
      </w:pPr>
    </w:p>
    <w:p w:rsidR="002443F2" w:rsidRDefault="002443F2" w:rsidP="002443F2">
      <w:pPr>
        <w:rPr>
          <w:rFonts w:ascii="Verdana" w:hAnsi="Verdana"/>
          <w:sz w:val="20"/>
          <w:szCs w:val="20"/>
        </w:rPr>
      </w:pPr>
    </w:p>
    <w:p w:rsidR="002443F2" w:rsidRPr="002443F2" w:rsidRDefault="002443F2" w:rsidP="002443F2">
      <w:pPr>
        <w:jc w:val="both"/>
        <w:rPr>
          <w:rFonts w:ascii="Arial" w:hAnsi="Arial" w:cs="Arial"/>
          <w:b/>
        </w:rPr>
      </w:pPr>
      <w:r w:rsidRPr="002443F2">
        <w:rPr>
          <w:rFonts w:ascii="Arial" w:hAnsi="Arial" w:cs="Arial"/>
          <w:b/>
        </w:rPr>
        <w:t>RESPOSTAS:</w:t>
      </w:r>
    </w:p>
    <w:p w:rsidR="002443F2" w:rsidRDefault="002443F2"/>
    <w:p w:rsidR="002443F2" w:rsidRDefault="002443F2">
      <w:pPr>
        <w:rPr>
          <w:rFonts w:ascii="Arial" w:hAnsi="Arial" w:cs="Arial"/>
        </w:rPr>
      </w:pPr>
      <w:r w:rsidRPr="002443F2">
        <w:rPr>
          <w:rFonts w:ascii="Arial" w:hAnsi="Arial" w:cs="Arial"/>
        </w:rPr>
        <w:t>1-</w:t>
      </w:r>
    </w:p>
    <w:p w:rsidR="002443F2" w:rsidRPr="002443F2" w:rsidRDefault="002443F2" w:rsidP="002443F2">
      <w:pPr>
        <w:spacing w:line="360" w:lineRule="auto"/>
        <w:jc w:val="both"/>
      </w:pPr>
      <w:r w:rsidRPr="002443F2">
        <w:rPr>
          <w:rFonts w:ascii="Arial" w:hAnsi="Arial" w:cs="Arial"/>
          <w:color w:val="000000"/>
        </w:rPr>
        <w:t>Essas imagens que são disponibilizadas pelo meio de comunicação acabam se tornando as principais referencias para que as crianças elaborem seus imaginários e construam suas imagens, tendo em vista que outros repertórios visuais, como os das artes visuais e de outras produções culturais, não participam frequentemente de suas vidas.</w:t>
      </w:r>
    </w:p>
    <w:p w:rsidR="002443F2" w:rsidRDefault="002443F2" w:rsidP="002443F2">
      <w:pPr>
        <w:spacing w:line="360" w:lineRule="auto"/>
        <w:jc w:val="both"/>
        <w:rPr>
          <w:rFonts w:ascii="Arial" w:hAnsi="Arial" w:cs="Arial"/>
          <w:color w:val="000000"/>
        </w:rPr>
      </w:pPr>
      <w:r w:rsidRPr="002443F2">
        <w:rPr>
          <w:rFonts w:ascii="Arial" w:hAnsi="Arial" w:cs="Arial"/>
          <w:color w:val="000000"/>
        </w:rPr>
        <w:t>Desta forma, ao invés de promover ações pedagógicas que levam criança</w:t>
      </w:r>
      <w:r>
        <w:rPr>
          <w:rFonts w:ascii="Arial" w:hAnsi="Arial" w:cs="Arial"/>
          <w:color w:val="000000"/>
        </w:rPr>
        <w:t>s e adultos ao universo da cria</w:t>
      </w:r>
      <w:r w:rsidRPr="002443F2">
        <w:rPr>
          <w:rFonts w:ascii="Arial" w:hAnsi="Arial" w:cs="Arial"/>
          <w:color w:val="000000"/>
        </w:rPr>
        <w:t xml:space="preserve">ção e estruturação da linguagem visual, acaba dificultando os </w:t>
      </w:r>
      <w:r w:rsidRPr="002443F2">
        <w:rPr>
          <w:rFonts w:ascii="Arial" w:hAnsi="Arial" w:cs="Arial"/>
          <w:color w:val="000000"/>
        </w:rPr>
        <w:lastRenderedPageBreak/>
        <w:t>modos particulares dos alunos entenderem e expressarem suas leituras e relações com o mundo.</w:t>
      </w:r>
    </w:p>
    <w:p w:rsidR="002443F2" w:rsidRDefault="002443F2" w:rsidP="002443F2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2443F2" w:rsidRDefault="002443F2" w:rsidP="002443F2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2-</w:t>
      </w:r>
    </w:p>
    <w:p w:rsidR="002443F2" w:rsidRPr="002443F2" w:rsidRDefault="002443F2" w:rsidP="002443F2">
      <w:pPr>
        <w:spacing w:line="360" w:lineRule="auto"/>
        <w:jc w:val="both"/>
      </w:pPr>
      <w:r w:rsidRPr="002443F2">
        <w:rPr>
          <w:rFonts w:ascii="Arial" w:hAnsi="Arial" w:cs="Arial"/>
        </w:rPr>
        <w:t>Segundo a autora, os modelos predominantes no ensino de arte na educação infantil variam entre o diretivismo técnico (que considera a criança</w:t>
      </w:r>
      <w:r w:rsidR="0012415B">
        <w:rPr>
          <w:rFonts w:ascii="Arial" w:hAnsi="Arial" w:cs="Arial"/>
        </w:rPr>
        <w:t xml:space="preserve"> um tabula rasa), e o laissez-fa</w:t>
      </w:r>
      <w:r w:rsidRPr="002443F2">
        <w:rPr>
          <w:rFonts w:ascii="Arial" w:hAnsi="Arial" w:cs="Arial"/>
        </w:rPr>
        <w:t>re (esta considera como portadora de potencialidades expressivas\criativas inatas), essas abordagens</w:t>
      </w:r>
      <w:r w:rsidR="0012415B" w:rsidRPr="002443F2">
        <w:rPr>
          <w:rFonts w:ascii="Arial" w:hAnsi="Arial" w:cs="Arial"/>
        </w:rPr>
        <w:t xml:space="preserve"> </w:t>
      </w:r>
      <w:r w:rsidRPr="002443F2">
        <w:rPr>
          <w:rFonts w:ascii="Arial" w:hAnsi="Arial" w:cs="Arial"/>
        </w:rPr>
        <w:t xml:space="preserve">não trazem o sentido de artes e não possibilita o desenvolvimento do imaginário infantil, desta forma a criança aprende que precisa seguir modelos para se expressar, aprendem que </w:t>
      </w:r>
      <w:r w:rsidR="0012415B" w:rsidRPr="002443F2">
        <w:rPr>
          <w:rFonts w:ascii="Arial" w:hAnsi="Arial" w:cs="Arial"/>
        </w:rPr>
        <w:t>alguns têm</w:t>
      </w:r>
      <w:r w:rsidRPr="002443F2">
        <w:rPr>
          <w:rFonts w:ascii="Arial" w:hAnsi="Arial" w:cs="Arial"/>
        </w:rPr>
        <w:t xml:space="preserve"> dons inatos e outros são incapazes de formular sua simbologia, aprender a respeitas modelos e postura nos seus “trabalhinhos de arte”, </w:t>
      </w:r>
      <w:r w:rsidR="0012415B" w:rsidRPr="002443F2">
        <w:rPr>
          <w:rFonts w:ascii="Arial" w:hAnsi="Arial" w:cs="Arial"/>
        </w:rPr>
        <w:t>aprende</w:t>
      </w:r>
      <w:r w:rsidRPr="002443F2">
        <w:rPr>
          <w:rFonts w:ascii="Arial" w:hAnsi="Arial" w:cs="Arial"/>
        </w:rPr>
        <w:t xml:space="preserve"> a não senti, pensar e transformar.</w:t>
      </w:r>
    </w:p>
    <w:p w:rsidR="002443F2" w:rsidRPr="002443F2" w:rsidRDefault="0012415B" w:rsidP="002443F2">
      <w:pPr>
        <w:spacing w:line="360" w:lineRule="auto"/>
        <w:jc w:val="both"/>
      </w:pPr>
      <w:r w:rsidRPr="002443F2">
        <w:rPr>
          <w:rFonts w:ascii="Arial" w:hAnsi="Arial" w:cs="Arial"/>
        </w:rPr>
        <w:t>Adestrar a mão ou deixar que as crianças explore</w:t>
      </w:r>
      <w:r>
        <w:rPr>
          <w:rFonts w:ascii="Arial" w:hAnsi="Arial" w:cs="Arial"/>
        </w:rPr>
        <w:t>m</w:t>
      </w:r>
      <w:r w:rsidRPr="002443F2">
        <w:rPr>
          <w:rFonts w:ascii="Arial" w:hAnsi="Arial" w:cs="Arial"/>
        </w:rPr>
        <w:t xml:space="preserve"> livremente não pode ser uma proposta pedagógica em arte, esses procedimentos levam as crianças a repetir formas mecânicas.</w:t>
      </w:r>
      <w:r w:rsidR="002443F2" w:rsidRPr="002443F2">
        <w:rPr>
          <w:rFonts w:ascii="Arial" w:hAnsi="Arial" w:cs="Arial"/>
        </w:rPr>
        <w:t xml:space="preserve"> Assim as crianças acabam perdendo a possibilidade de conhecer ver e representar. </w:t>
      </w:r>
    </w:p>
    <w:p w:rsidR="002443F2" w:rsidRPr="002443F2" w:rsidRDefault="002443F2" w:rsidP="002443F2">
      <w:pPr>
        <w:spacing w:line="360" w:lineRule="auto"/>
        <w:jc w:val="both"/>
      </w:pPr>
      <w:r w:rsidRPr="002443F2">
        <w:rPr>
          <w:rFonts w:ascii="Arial" w:hAnsi="Arial" w:cs="Arial"/>
        </w:rPr>
        <w:t>Deste modo, vemos que na atualidade percebemos como o material didático é repassado de</w:t>
      </w:r>
      <w:r w:rsidR="005E25A4">
        <w:rPr>
          <w:rFonts w:ascii="Arial" w:hAnsi="Arial" w:cs="Arial"/>
        </w:rPr>
        <w:t xml:space="preserve"> </w:t>
      </w:r>
      <w:r w:rsidRPr="002443F2">
        <w:rPr>
          <w:rFonts w:ascii="Arial" w:hAnsi="Arial" w:cs="Arial"/>
        </w:rPr>
        <w:t>forma mecânica para o aluno, não dando muito mérito a sua construção própria. A arte seria um fator de libertação para a criança onde a mesma poderia expandir seu conhecimento através de seu imaginário, limitando a criança, daquele pensamento “livre” desconstruindo a sua posição diante da atividade. Temos como exemplo a historia bem interessante: Uma professora sempre exigindo de seus alunos que pintassem a flor como ela sempre pintou: caule na cor verde, o miolo da flor em amarelo e suas pétalas de vermelho, assim sempre designando suas cores e suas formas, sempre passando seu conhecimento de forma mecânica aos seus alunos. Um certo dia um de seus alunos mudou de cidade e de escola. Mudando- se de escola o mesmo entrou em uma nova classe, e lá a sua nova professora aplicou na sala um belo desenho de uma flor, e pediu-lhes que pintassem da maneira como acharem melhor, e assim os alunos começaram a pintar, cada um da sua maneira, porem o aluno que chegou recente não sabia o que fazer, e estava esperando a professora mostrar como se havia de fazer a atividade, chamou a professora e perguntou como fazer, ela porem lhe disse que o desenho era dele, e ele deveria deixar a imaginação dele ser livre. Após isso o aluno pintou o desenho, caule verde, miolo amarelo e as pétalas de vermelho.</w:t>
      </w:r>
    </w:p>
    <w:p w:rsidR="002443F2" w:rsidRDefault="002443F2" w:rsidP="002443F2">
      <w:pPr>
        <w:spacing w:line="360" w:lineRule="auto"/>
        <w:jc w:val="both"/>
        <w:rPr>
          <w:rFonts w:ascii="Arial" w:hAnsi="Arial" w:cs="Arial"/>
        </w:rPr>
      </w:pPr>
      <w:r w:rsidRPr="002443F2">
        <w:rPr>
          <w:rFonts w:ascii="Arial" w:hAnsi="Arial" w:cs="Arial"/>
        </w:rPr>
        <w:t xml:space="preserve">Muitas vezes nos deparamos com esse método de ensino e esquecemos que devemos estimular o aluno a criar e a se descobrir dentro de si mesmo. Rousseau ainda ressalta que a criança é um ser inocente e puro, onde o adulto não pode interferir, deve deixar </w:t>
      </w:r>
      <w:r w:rsidRPr="002443F2">
        <w:rPr>
          <w:rFonts w:ascii="Arial" w:hAnsi="Arial" w:cs="Arial"/>
        </w:rPr>
        <w:lastRenderedPageBreak/>
        <w:t>que seus sentimentos contribuíssem para seu desenvolvimento, assim partindo da ideia que não se deve opinar em relação a como se deve fazer, mas sim mediar.</w:t>
      </w:r>
    </w:p>
    <w:p w:rsidR="008E0815" w:rsidRDefault="008E0815" w:rsidP="002443F2">
      <w:pPr>
        <w:spacing w:line="360" w:lineRule="auto"/>
        <w:jc w:val="both"/>
        <w:rPr>
          <w:rFonts w:ascii="Arial" w:hAnsi="Arial" w:cs="Arial"/>
        </w:rPr>
      </w:pPr>
    </w:p>
    <w:p w:rsidR="008E0815" w:rsidRPr="008E0815" w:rsidRDefault="008E0815" w:rsidP="002443F2">
      <w:pPr>
        <w:spacing w:line="360" w:lineRule="auto"/>
        <w:jc w:val="both"/>
        <w:rPr>
          <w:rFonts w:ascii="Arial" w:hAnsi="Arial" w:cs="Arial"/>
          <w:color w:val="FF0000"/>
        </w:rPr>
      </w:pPr>
      <w:r w:rsidRPr="008E0815">
        <w:rPr>
          <w:rFonts w:ascii="Arial" w:hAnsi="Arial" w:cs="Arial"/>
          <w:color w:val="FF0000"/>
        </w:rPr>
        <w:t>_____________________________________________________________________</w:t>
      </w:r>
    </w:p>
    <w:p w:rsidR="008E0815" w:rsidRDefault="008E0815" w:rsidP="002443F2">
      <w:pPr>
        <w:spacing w:line="360" w:lineRule="auto"/>
        <w:jc w:val="both"/>
        <w:rPr>
          <w:rFonts w:ascii="Arial" w:hAnsi="Arial" w:cs="Arial"/>
          <w:color w:val="FF0000"/>
        </w:rPr>
      </w:pPr>
      <w:r w:rsidRPr="008E0815">
        <w:rPr>
          <w:rFonts w:ascii="Arial" w:hAnsi="Arial" w:cs="Arial"/>
          <w:color w:val="FF0000"/>
        </w:rPr>
        <w:t xml:space="preserve">Boa tarde, as respostas estão corretas. Vocês conseguiram dialogar com o texto e utilizar suas próprias palavras. </w:t>
      </w:r>
    </w:p>
    <w:p w:rsidR="008E0815" w:rsidRPr="008E0815" w:rsidRDefault="008E0815" w:rsidP="002443F2">
      <w:pPr>
        <w:spacing w:line="360" w:lineRule="auto"/>
        <w:jc w:val="both"/>
        <w:rPr>
          <w:color w:val="FF0000"/>
        </w:rPr>
      </w:pPr>
      <w:r>
        <w:rPr>
          <w:rFonts w:ascii="Arial" w:hAnsi="Arial" w:cs="Arial"/>
          <w:color w:val="FF0000"/>
        </w:rPr>
        <w:t>Nota: 2,0</w:t>
      </w:r>
      <w:bookmarkStart w:id="0" w:name="_GoBack"/>
      <w:bookmarkEnd w:id="0"/>
    </w:p>
    <w:sectPr w:rsidR="008E0815" w:rsidRPr="008E0815" w:rsidSect="00727183">
      <w:pgSz w:w="11906" w:h="16838" w:code="9"/>
      <w:pgMar w:top="737" w:right="851" w:bottom="73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B6"/>
    <w:rsid w:val="0012415B"/>
    <w:rsid w:val="002443F2"/>
    <w:rsid w:val="00413D04"/>
    <w:rsid w:val="004452FA"/>
    <w:rsid w:val="005E25A4"/>
    <w:rsid w:val="0061704B"/>
    <w:rsid w:val="006F19B6"/>
    <w:rsid w:val="0089331F"/>
    <w:rsid w:val="008E0815"/>
    <w:rsid w:val="00E4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8379F-9BFF-4AEB-96C8-49AA231F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19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19B6"/>
  </w:style>
  <w:style w:type="paragraph" w:styleId="Textodebalo">
    <w:name w:val="Balloon Text"/>
    <w:basedOn w:val="Normal"/>
    <w:link w:val="TextodebaloChar"/>
    <w:uiPriority w:val="99"/>
    <w:semiHidden/>
    <w:unhideWhenUsed/>
    <w:rsid w:val="002443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3F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43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MARIO MENDES</dc:creator>
  <cp:lastModifiedBy>Thaise</cp:lastModifiedBy>
  <cp:revision>4</cp:revision>
  <dcterms:created xsi:type="dcterms:W3CDTF">2016-04-10T17:32:00Z</dcterms:created>
  <dcterms:modified xsi:type="dcterms:W3CDTF">2016-04-17T18:32:00Z</dcterms:modified>
</cp:coreProperties>
</file>