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6" w:rsidRDefault="00C43936" w:rsidP="00A8430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7627C2">
        <w:rPr>
          <w:rFonts w:ascii="Arial" w:hAnsi="Arial" w:cs="Arial"/>
          <w:b/>
        </w:rPr>
        <w:t>Braun Defended</w:t>
      </w:r>
    </w:p>
    <w:p w:rsidR="00A84303" w:rsidRDefault="00A84303" w:rsidP="00A8430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 Walters</w:t>
      </w:r>
    </w:p>
    <w:p w:rsidR="00A84303" w:rsidRPr="007627C2" w:rsidRDefault="00A84303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150FC9" w:rsidRPr="007627C2" w:rsidRDefault="00CD061E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Zuzanna Gnatek (</w:t>
      </w:r>
      <w:r w:rsidR="00533E30" w:rsidRPr="007627C2">
        <w:rPr>
          <w:rFonts w:ascii="Arial" w:hAnsi="Arial" w:cs="Arial"/>
          <w:i/>
        </w:rPr>
        <w:t xml:space="preserve">The </w:t>
      </w:r>
      <w:r w:rsidRPr="007627C2">
        <w:rPr>
          <w:rFonts w:ascii="Arial" w:hAnsi="Arial" w:cs="Arial"/>
          <w:i/>
        </w:rPr>
        <w:t>Reasoner</w:t>
      </w:r>
      <w:r w:rsidR="00533E30" w:rsidRPr="007627C2">
        <w:rPr>
          <w:rFonts w:ascii="Arial" w:hAnsi="Arial" w:cs="Arial"/>
        </w:rPr>
        <w:t xml:space="preserve"> 5(5) pp.72-73</w:t>
      </w:r>
      <w:r w:rsidRPr="007627C2">
        <w:rPr>
          <w:rFonts w:ascii="Arial" w:hAnsi="Arial" w:cs="Arial"/>
        </w:rPr>
        <w:t xml:space="preserve">) raises </w:t>
      </w:r>
      <w:r w:rsidR="00C43936" w:rsidRPr="007627C2">
        <w:rPr>
          <w:rFonts w:ascii="Arial" w:hAnsi="Arial" w:cs="Arial"/>
        </w:rPr>
        <w:t>two</w:t>
      </w:r>
      <w:r w:rsidRPr="007627C2">
        <w:rPr>
          <w:rFonts w:ascii="Arial" w:hAnsi="Arial" w:cs="Arial"/>
        </w:rPr>
        <w:t xml:space="preserve"> problems for</w:t>
      </w:r>
      <w:r w:rsidR="009C525C" w:rsidRPr="007627C2">
        <w:rPr>
          <w:rFonts w:ascii="Arial" w:hAnsi="Arial" w:cs="Arial"/>
        </w:rPr>
        <w:t xml:space="preserve"> the</w:t>
      </w:r>
      <w:r w:rsidRPr="007627C2">
        <w:rPr>
          <w:rFonts w:ascii="Arial" w:hAnsi="Arial" w:cs="Arial"/>
        </w:rPr>
        <w:t xml:space="preserve"> Unfilled Proposition View </w:t>
      </w:r>
      <w:r w:rsidR="002C255D" w:rsidRPr="007627C2">
        <w:rPr>
          <w:rFonts w:ascii="Arial" w:hAnsi="Arial" w:cs="Arial"/>
        </w:rPr>
        <w:t xml:space="preserve">(UPV) </w:t>
      </w:r>
      <w:r w:rsidR="00025A79" w:rsidRPr="007627C2">
        <w:rPr>
          <w:rFonts w:ascii="Arial" w:hAnsi="Arial" w:cs="Arial"/>
        </w:rPr>
        <w:t xml:space="preserve">of </w:t>
      </w:r>
      <w:r w:rsidR="00343489">
        <w:rPr>
          <w:rFonts w:ascii="Arial" w:hAnsi="Arial" w:cs="Arial"/>
        </w:rPr>
        <w:t xml:space="preserve">the direct reference theorist </w:t>
      </w:r>
      <w:r w:rsidR="002477A1" w:rsidRPr="007627C2">
        <w:rPr>
          <w:rFonts w:ascii="Arial" w:hAnsi="Arial" w:cs="Arial"/>
        </w:rPr>
        <w:t xml:space="preserve">David Braun (1993: ‘Empty names’, </w:t>
      </w:r>
      <w:r w:rsidR="00FE7498" w:rsidRPr="007627C2">
        <w:rPr>
          <w:rFonts w:ascii="Arial" w:hAnsi="Arial" w:cs="Arial"/>
        </w:rPr>
        <w:t>Noûs</w:t>
      </w:r>
      <w:r w:rsidR="002477A1" w:rsidRPr="007627C2">
        <w:rPr>
          <w:rFonts w:ascii="Arial" w:hAnsi="Arial" w:cs="Arial"/>
        </w:rPr>
        <w:t xml:space="preserve"> 27</w:t>
      </w:r>
      <w:r w:rsidR="003B66D8" w:rsidRPr="007627C2">
        <w:rPr>
          <w:rFonts w:ascii="Arial" w:hAnsi="Arial" w:cs="Arial"/>
        </w:rPr>
        <w:t>:</w:t>
      </w:r>
      <w:r w:rsidR="00025A79" w:rsidRPr="007627C2">
        <w:rPr>
          <w:rFonts w:ascii="Arial" w:hAnsi="Arial" w:cs="Arial"/>
        </w:rPr>
        <w:t xml:space="preserve"> 449–469).</w:t>
      </w:r>
    </w:p>
    <w:p w:rsidR="00150FC9" w:rsidRPr="007627C2" w:rsidRDefault="00150FC9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C255D" w:rsidRPr="007627C2" w:rsidRDefault="002C255D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The</w:t>
      </w:r>
      <w:r w:rsidR="003F7411" w:rsidRPr="007627C2">
        <w:rPr>
          <w:rFonts w:ascii="Arial" w:hAnsi="Arial" w:cs="Arial"/>
        </w:rPr>
        <w:t xml:space="preserve"> first problem </w:t>
      </w:r>
      <w:r w:rsidR="00243A68" w:rsidRPr="007627C2">
        <w:rPr>
          <w:rFonts w:ascii="Arial" w:hAnsi="Arial" w:cs="Arial"/>
        </w:rPr>
        <w:t xml:space="preserve">according to Gnatek, </w:t>
      </w:r>
      <w:r w:rsidR="003F7411" w:rsidRPr="007627C2">
        <w:rPr>
          <w:rFonts w:ascii="Arial" w:hAnsi="Arial" w:cs="Arial"/>
        </w:rPr>
        <w:t>is that, context-</w:t>
      </w:r>
      <w:r w:rsidRPr="007627C2">
        <w:rPr>
          <w:rFonts w:ascii="Arial" w:hAnsi="Arial" w:cs="Arial"/>
        </w:rPr>
        <w:t xml:space="preserve">sensitivity aside, if </w:t>
      </w:r>
      <w:r w:rsidR="00CD061E" w:rsidRPr="007627C2">
        <w:rPr>
          <w:rFonts w:ascii="Arial" w:hAnsi="Arial" w:cs="Arial"/>
        </w:rPr>
        <w:t>two sentences express the same proposition</w:t>
      </w:r>
      <w:r w:rsidR="00521D33" w:rsidRPr="007627C2">
        <w:rPr>
          <w:rFonts w:ascii="Arial" w:hAnsi="Arial" w:cs="Arial"/>
        </w:rPr>
        <w:t>,</w:t>
      </w:r>
      <w:r w:rsidR="00CD061E" w:rsidRPr="007627C2">
        <w:rPr>
          <w:rFonts w:ascii="Arial" w:hAnsi="Arial" w:cs="Arial"/>
        </w:rPr>
        <w:t xml:space="preserve"> they are necessarily equivalent</w:t>
      </w:r>
      <w:r w:rsidR="001615B4">
        <w:rPr>
          <w:rFonts w:ascii="Arial" w:hAnsi="Arial" w:cs="Arial"/>
        </w:rPr>
        <w:t>,</w:t>
      </w:r>
      <w:r w:rsidR="0077649B">
        <w:rPr>
          <w:rFonts w:ascii="Arial" w:hAnsi="Arial" w:cs="Arial"/>
        </w:rPr>
        <w:t xml:space="preserve"> express</w:t>
      </w:r>
      <w:r w:rsidR="002D057D">
        <w:rPr>
          <w:rFonts w:ascii="Arial" w:hAnsi="Arial" w:cs="Arial"/>
        </w:rPr>
        <w:t>ing</w:t>
      </w:r>
      <w:r w:rsidR="0077649B">
        <w:rPr>
          <w:rFonts w:ascii="Arial" w:hAnsi="Arial" w:cs="Arial"/>
        </w:rPr>
        <w:t xml:space="preserve"> the same proposition at all worlds. B</w:t>
      </w:r>
      <w:r w:rsidRPr="007627C2">
        <w:rPr>
          <w:rFonts w:ascii="Arial" w:hAnsi="Arial" w:cs="Arial"/>
        </w:rPr>
        <w:t xml:space="preserve">ut </w:t>
      </w:r>
      <w:proofErr w:type="spellStart"/>
      <w:r w:rsidRPr="007627C2">
        <w:rPr>
          <w:rFonts w:ascii="Arial" w:hAnsi="Arial" w:cs="Arial"/>
        </w:rPr>
        <w:t>Gnatek</w:t>
      </w:r>
      <w:proofErr w:type="spellEnd"/>
      <w:r w:rsidRPr="007627C2">
        <w:rPr>
          <w:rFonts w:ascii="Arial" w:hAnsi="Arial" w:cs="Arial"/>
        </w:rPr>
        <w:t xml:space="preserve"> claims that</w:t>
      </w:r>
      <w:r w:rsidR="00CD061E" w:rsidRPr="007627C2">
        <w:rPr>
          <w:rFonts w:ascii="Arial" w:hAnsi="Arial" w:cs="Arial"/>
        </w:rPr>
        <w:t xml:space="preserve"> </w:t>
      </w:r>
      <w:r w:rsidRPr="007627C2">
        <w:rPr>
          <w:rFonts w:ascii="Arial" w:hAnsi="Arial" w:cs="Arial"/>
        </w:rPr>
        <w:t>although</w:t>
      </w:r>
    </w:p>
    <w:p w:rsidR="002C255D" w:rsidRPr="007627C2" w:rsidRDefault="002C255D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C255D" w:rsidRPr="007627C2" w:rsidRDefault="00CD061E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V</w:t>
      </w:r>
      <w:r w:rsidR="00677B45">
        <w:rPr>
          <w:rFonts w:ascii="Arial" w:hAnsi="Arial" w:cs="Arial"/>
        </w:rPr>
        <w:t>ulcan does not exist</w:t>
      </w:r>
    </w:p>
    <w:p w:rsidR="00F91023" w:rsidRPr="007627C2" w:rsidRDefault="00F91023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C255D" w:rsidRPr="007627C2" w:rsidRDefault="00F91023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a</w:t>
      </w:r>
      <w:r w:rsidR="002C255D" w:rsidRPr="007627C2">
        <w:rPr>
          <w:rFonts w:ascii="Arial" w:hAnsi="Arial" w:cs="Arial"/>
        </w:rPr>
        <w:t>nd</w:t>
      </w:r>
    </w:p>
    <w:p w:rsidR="00F91023" w:rsidRPr="007627C2" w:rsidRDefault="00F91023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C255D" w:rsidRPr="007627C2" w:rsidRDefault="00D70A0C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Ossia</w:t>
      </w:r>
      <w:r w:rsidR="00677B45">
        <w:rPr>
          <w:rFonts w:ascii="Arial" w:hAnsi="Arial" w:cs="Arial"/>
        </w:rPr>
        <w:t>n does not exist</w:t>
      </w:r>
    </w:p>
    <w:p w:rsidR="002C255D" w:rsidRPr="007627C2" w:rsidRDefault="002C255D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C255D" w:rsidRPr="007627C2" w:rsidRDefault="007F68D4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in fact </w:t>
      </w:r>
      <w:r w:rsidR="00CD061E" w:rsidRPr="007627C2">
        <w:rPr>
          <w:rFonts w:ascii="Arial" w:hAnsi="Arial" w:cs="Arial"/>
        </w:rPr>
        <w:t>expr</w:t>
      </w:r>
      <w:r w:rsidR="002D057D">
        <w:rPr>
          <w:rFonts w:ascii="Arial" w:hAnsi="Arial" w:cs="Arial"/>
        </w:rPr>
        <w:t>ess the same proposition</w:t>
      </w:r>
      <w:r w:rsidR="001615B4">
        <w:rPr>
          <w:rFonts w:ascii="Arial" w:hAnsi="Arial" w:cs="Arial"/>
        </w:rPr>
        <w:t xml:space="preserve"> according to UPV,</w:t>
      </w:r>
      <w:r w:rsidR="001615B4" w:rsidRPr="007627C2">
        <w:rPr>
          <w:rFonts w:ascii="Arial" w:hAnsi="Arial" w:cs="Arial"/>
        </w:rPr>
        <w:t xml:space="preserve"> </w:t>
      </w:r>
      <w:r w:rsidR="001615B4">
        <w:rPr>
          <w:rFonts w:ascii="Arial" w:hAnsi="Arial" w:cs="Arial"/>
        </w:rPr>
        <w:t>namely</w:t>
      </w:r>
      <w:r w:rsidR="00CD061E" w:rsidRPr="007627C2">
        <w:rPr>
          <w:rFonts w:ascii="Arial" w:hAnsi="Arial" w:cs="Arial"/>
        </w:rPr>
        <w:t xml:space="preserve"> </w:t>
      </w:r>
      <w:r w:rsidR="002C255D" w:rsidRPr="007627C2">
        <w:rPr>
          <w:rFonts w:ascii="Arial" w:hAnsi="Arial" w:cs="Arial"/>
        </w:rPr>
        <w:t xml:space="preserve">the one represented </w:t>
      </w:r>
      <w:r w:rsidR="0077649B" w:rsidRPr="007627C2">
        <w:rPr>
          <w:rFonts w:ascii="Arial" w:hAnsi="Arial" w:cs="Arial"/>
        </w:rPr>
        <w:t xml:space="preserve">in Braun’s notation </w:t>
      </w:r>
      <w:r w:rsidR="002C255D" w:rsidRPr="007627C2">
        <w:rPr>
          <w:rFonts w:ascii="Arial" w:hAnsi="Arial" w:cs="Arial"/>
        </w:rPr>
        <w:t>by</w:t>
      </w:r>
    </w:p>
    <w:p w:rsidR="002C255D" w:rsidRPr="007627C2" w:rsidRDefault="002C255D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2C255D" w:rsidRPr="007627C2" w:rsidRDefault="009C525C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&lt;&lt;{}, exists&gt;, NEG&gt;&gt;</w:t>
      </w:r>
    </w:p>
    <w:p w:rsidR="002C255D" w:rsidRPr="007627C2" w:rsidRDefault="002C255D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D061E" w:rsidRPr="007627C2" w:rsidRDefault="001615B4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(2)</w:t>
      </w:r>
      <w:r w:rsidRPr="007627C2">
        <w:rPr>
          <w:rFonts w:ascii="Arial" w:hAnsi="Arial" w:cs="Arial"/>
        </w:rPr>
        <w:t xml:space="preserve"> </w:t>
      </w:r>
      <w:r w:rsidR="00CD061E" w:rsidRPr="007627C2">
        <w:rPr>
          <w:rFonts w:ascii="Arial" w:hAnsi="Arial" w:cs="Arial"/>
        </w:rPr>
        <w:t xml:space="preserve"> </w:t>
      </w:r>
      <w:r w:rsidR="007F68D4">
        <w:rPr>
          <w:rFonts w:ascii="Arial" w:hAnsi="Arial" w:cs="Arial"/>
        </w:rPr>
        <w:t>express distinct propositions</w:t>
      </w:r>
      <w:r w:rsidR="002D057D">
        <w:rPr>
          <w:rFonts w:ascii="Arial" w:hAnsi="Arial" w:cs="Arial"/>
        </w:rPr>
        <w:t>, and differ in truth value</w:t>
      </w:r>
      <w:r w:rsidR="007F68D4">
        <w:rPr>
          <w:rFonts w:ascii="Arial" w:hAnsi="Arial" w:cs="Arial"/>
        </w:rPr>
        <w:t xml:space="preserve"> at </w:t>
      </w:r>
      <w:r w:rsidR="00D70A0C" w:rsidRPr="007627C2">
        <w:rPr>
          <w:rFonts w:ascii="Arial" w:hAnsi="Arial" w:cs="Arial"/>
        </w:rPr>
        <w:t>world</w:t>
      </w:r>
      <w:r w:rsidR="00F26249" w:rsidRPr="007627C2">
        <w:rPr>
          <w:rFonts w:ascii="Arial" w:hAnsi="Arial" w:cs="Arial"/>
        </w:rPr>
        <w:t>s</w:t>
      </w:r>
      <w:r w:rsidR="00D70A0C" w:rsidRPr="007627C2">
        <w:rPr>
          <w:rFonts w:ascii="Arial" w:hAnsi="Arial" w:cs="Arial"/>
        </w:rPr>
        <w:t xml:space="preserve"> where </w:t>
      </w:r>
      <w:r>
        <w:rPr>
          <w:rFonts w:ascii="Arial" w:hAnsi="Arial" w:cs="Arial"/>
        </w:rPr>
        <w:t xml:space="preserve"> only </w:t>
      </w:r>
      <w:r w:rsidR="007F68D4">
        <w:rPr>
          <w:rFonts w:ascii="Arial" w:hAnsi="Arial" w:cs="Arial"/>
        </w:rPr>
        <w:t xml:space="preserve">one of </w:t>
      </w:r>
      <w:r w:rsidR="00D70A0C" w:rsidRPr="007627C2">
        <w:rPr>
          <w:rFonts w:ascii="Arial" w:hAnsi="Arial" w:cs="Arial"/>
        </w:rPr>
        <w:t>Vulcan</w:t>
      </w:r>
      <w:r w:rsidR="007F68D4">
        <w:rPr>
          <w:rFonts w:ascii="Arial" w:hAnsi="Arial" w:cs="Arial"/>
        </w:rPr>
        <w:t xml:space="preserve"> and</w:t>
      </w:r>
      <w:r w:rsidR="00D70A0C" w:rsidRPr="007627C2">
        <w:rPr>
          <w:rFonts w:ascii="Arial" w:hAnsi="Arial" w:cs="Arial"/>
        </w:rPr>
        <w:t xml:space="preserve"> Ossia</w:t>
      </w:r>
      <w:r w:rsidR="00CD061E" w:rsidRPr="007627C2">
        <w:rPr>
          <w:rFonts w:ascii="Arial" w:hAnsi="Arial" w:cs="Arial"/>
        </w:rPr>
        <w:t>n exist.</w:t>
      </w:r>
      <w:r w:rsidR="002C255D" w:rsidRPr="007627C2">
        <w:rPr>
          <w:rFonts w:ascii="Arial" w:hAnsi="Arial" w:cs="Arial"/>
        </w:rPr>
        <w:t xml:space="preserve"> </w:t>
      </w:r>
      <w:r w:rsidR="007F68D4">
        <w:rPr>
          <w:rFonts w:ascii="Arial" w:hAnsi="Arial" w:cs="Arial"/>
        </w:rPr>
        <w:t>For example, if Vulcan exists, (1) express</w:t>
      </w:r>
      <w:r>
        <w:rPr>
          <w:rFonts w:ascii="Arial" w:hAnsi="Arial" w:cs="Arial"/>
        </w:rPr>
        <w:t>es</w:t>
      </w:r>
      <w:r w:rsidR="007F68D4">
        <w:rPr>
          <w:rFonts w:ascii="Arial" w:hAnsi="Arial" w:cs="Arial"/>
        </w:rPr>
        <w:t xml:space="preserve"> (4), not (3)</w:t>
      </w:r>
    </w:p>
    <w:p w:rsidR="003F7411" w:rsidRPr="007627C2" w:rsidRDefault="003F7411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F7411" w:rsidRPr="007627C2" w:rsidRDefault="003F7411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&lt;&lt;{Vulcan}, exists&gt;, NEG&gt;&gt;</w:t>
      </w:r>
    </w:p>
    <w:p w:rsidR="003F7411" w:rsidRPr="007627C2" w:rsidRDefault="003F7411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15165" w:rsidRPr="007627C2" w:rsidRDefault="002D057D" w:rsidP="007627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C77966">
        <w:rPr>
          <w:rFonts w:ascii="Arial" w:hAnsi="Arial" w:cs="Arial"/>
        </w:rPr>
        <w:t xml:space="preserve"> argument</w:t>
      </w:r>
      <w:r w:rsidR="00CD061E" w:rsidRPr="007627C2">
        <w:rPr>
          <w:rFonts w:ascii="Arial" w:hAnsi="Arial" w:cs="Arial"/>
        </w:rPr>
        <w:t xml:space="preserve"> </w:t>
      </w:r>
      <w:r w:rsidR="00F26249" w:rsidRPr="007627C2">
        <w:rPr>
          <w:rFonts w:ascii="Arial" w:hAnsi="Arial" w:cs="Arial"/>
        </w:rPr>
        <w:t>assumes</w:t>
      </w:r>
      <w:r>
        <w:rPr>
          <w:rFonts w:ascii="Arial" w:hAnsi="Arial" w:cs="Arial"/>
        </w:rPr>
        <w:t>, however,</w:t>
      </w:r>
      <w:r w:rsidR="00F26249" w:rsidRPr="007627C2">
        <w:rPr>
          <w:rFonts w:ascii="Arial" w:hAnsi="Arial" w:cs="Arial"/>
        </w:rPr>
        <w:t xml:space="preserve"> that </w:t>
      </w:r>
      <w:r w:rsidR="00F54B1F" w:rsidRPr="007627C2">
        <w:rPr>
          <w:rFonts w:ascii="Arial" w:hAnsi="Arial" w:cs="Arial"/>
        </w:rPr>
        <w:t xml:space="preserve">Vulcan </w:t>
      </w:r>
      <w:r w:rsidR="00F26249" w:rsidRPr="007627C2">
        <w:rPr>
          <w:rFonts w:ascii="Arial" w:hAnsi="Arial" w:cs="Arial"/>
        </w:rPr>
        <w:t>could have existed</w:t>
      </w:r>
      <w:r w:rsidR="00CD061E" w:rsidRPr="007627C2">
        <w:rPr>
          <w:rFonts w:ascii="Arial" w:hAnsi="Arial" w:cs="Arial"/>
        </w:rPr>
        <w:t xml:space="preserve">, </w:t>
      </w:r>
      <w:r w:rsidR="00C91C5D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assumption many reject</w:t>
      </w:r>
      <w:r w:rsidR="00CD061E" w:rsidRPr="007627C2">
        <w:rPr>
          <w:rFonts w:ascii="Arial" w:hAnsi="Arial" w:cs="Arial"/>
        </w:rPr>
        <w:t xml:space="preserve">. </w:t>
      </w:r>
      <w:r w:rsidR="00F26249" w:rsidRPr="007627C2">
        <w:rPr>
          <w:rFonts w:ascii="Arial" w:hAnsi="Arial" w:cs="Arial"/>
        </w:rPr>
        <w:t xml:space="preserve"> </w:t>
      </w:r>
      <w:r w:rsidR="00A05E2B" w:rsidRPr="007627C2">
        <w:rPr>
          <w:rFonts w:ascii="Arial" w:hAnsi="Arial" w:cs="Arial"/>
        </w:rPr>
        <w:t>Of course</w:t>
      </w:r>
      <w:r w:rsidR="002C3FBF" w:rsidRPr="007627C2">
        <w:rPr>
          <w:rFonts w:ascii="Arial" w:hAnsi="Arial" w:cs="Arial"/>
        </w:rPr>
        <w:t xml:space="preserve"> ‘Vulcan’ could have had its reference fixed by description</w:t>
      </w:r>
      <w:r w:rsidR="006C0AFE" w:rsidRPr="007627C2">
        <w:rPr>
          <w:rFonts w:ascii="Arial" w:hAnsi="Arial" w:cs="Arial"/>
        </w:rPr>
        <w:t>,</w:t>
      </w:r>
      <w:r w:rsidR="002C3FBF" w:rsidRPr="007627C2">
        <w:rPr>
          <w:rFonts w:ascii="Arial" w:hAnsi="Arial" w:cs="Arial"/>
        </w:rPr>
        <w:t xml:space="preserve"> referr</w:t>
      </w:r>
      <w:r w:rsidR="00556A5E" w:rsidRPr="007627C2">
        <w:rPr>
          <w:rFonts w:ascii="Arial" w:hAnsi="Arial" w:cs="Arial"/>
        </w:rPr>
        <w:t>ing</w:t>
      </w:r>
      <w:r w:rsidR="00C91C5D">
        <w:rPr>
          <w:rFonts w:ascii="Arial" w:hAnsi="Arial" w:cs="Arial"/>
        </w:rPr>
        <w:t xml:space="preserve"> to a planet</w:t>
      </w:r>
      <w:r w:rsidR="002C3FBF" w:rsidRPr="007627C2">
        <w:rPr>
          <w:rFonts w:ascii="Arial" w:hAnsi="Arial" w:cs="Arial"/>
        </w:rPr>
        <w:t xml:space="preserve"> satisf</w:t>
      </w:r>
      <w:r w:rsidR="00C91C5D">
        <w:rPr>
          <w:rFonts w:ascii="Arial" w:hAnsi="Arial" w:cs="Arial"/>
        </w:rPr>
        <w:t>ying</w:t>
      </w:r>
      <w:r w:rsidR="002C3FBF" w:rsidRPr="007627C2">
        <w:rPr>
          <w:rFonts w:ascii="Arial" w:hAnsi="Arial" w:cs="Arial"/>
        </w:rPr>
        <w:t xml:space="preserve"> the descriptive material associated with ‘Vulcan’, but </w:t>
      </w:r>
      <w:r w:rsidR="00FC7299" w:rsidRPr="007627C2">
        <w:rPr>
          <w:rFonts w:ascii="Arial" w:hAnsi="Arial" w:cs="Arial"/>
        </w:rPr>
        <w:t xml:space="preserve">Braun can </w:t>
      </w:r>
      <w:r w:rsidR="002C3FBF" w:rsidRPr="007627C2">
        <w:rPr>
          <w:rFonts w:ascii="Arial" w:hAnsi="Arial" w:cs="Arial"/>
        </w:rPr>
        <w:t>maintain that th</w:t>
      </w:r>
      <w:r w:rsidR="00C91C5D">
        <w:rPr>
          <w:rFonts w:ascii="Arial" w:hAnsi="Arial" w:cs="Arial"/>
        </w:rPr>
        <w:t>is</w:t>
      </w:r>
      <w:r w:rsidR="002C3FBF" w:rsidRPr="007627C2">
        <w:rPr>
          <w:rFonts w:ascii="Arial" w:hAnsi="Arial" w:cs="Arial"/>
        </w:rPr>
        <w:t xml:space="preserve"> planet would not have been Vulcan.</w:t>
      </w:r>
      <w:r w:rsidR="003929A7" w:rsidRPr="007627C2">
        <w:rPr>
          <w:rFonts w:ascii="Arial" w:hAnsi="Arial" w:cs="Arial"/>
        </w:rPr>
        <w:t xml:space="preserve"> </w:t>
      </w:r>
      <w:r w:rsidR="00150FC9" w:rsidRPr="007627C2">
        <w:rPr>
          <w:rFonts w:ascii="Arial" w:hAnsi="Arial" w:cs="Arial"/>
        </w:rPr>
        <w:t>(</w:t>
      </w:r>
      <w:r w:rsidR="00150141">
        <w:rPr>
          <w:rFonts w:ascii="Arial" w:hAnsi="Arial" w:cs="Arial"/>
        </w:rPr>
        <w:t>See Kripke</w:t>
      </w:r>
      <w:r w:rsidR="00615165" w:rsidRPr="007627C2">
        <w:rPr>
          <w:rFonts w:ascii="Arial" w:hAnsi="Arial" w:cs="Arial"/>
        </w:rPr>
        <w:t xml:space="preserve"> </w:t>
      </w:r>
      <w:r w:rsidR="00150141">
        <w:rPr>
          <w:rFonts w:ascii="Arial" w:hAnsi="Arial" w:cs="Arial"/>
        </w:rPr>
        <w:t>(</w:t>
      </w:r>
      <w:r w:rsidR="00150141" w:rsidRPr="007627C2">
        <w:rPr>
          <w:rFonts w:ascii="Arial" w:hAnsi="Arial" w:cs="Arial"/>
        </w:rPr>
        <w:t xml:space="preserve">1980: </w:t>
      </w:r>
      <w:r w:rsidR="00150141" w:rsidRPr="007627C2">
        <w:rPr>
          <w:rFonts w:ascii="Arial" w:hAnsi="Arial" w:cs="Arial"/>
          <w:i/>
        </w:rPr>
        <w:t>Naming and Necessity</w:t>
      </w:r>
      <w:r w:rsidR="00150141" w:rsidRPr="007627C2">
        <w:rPr>
          <w:rFonts w:ascii="Arial" w:hAnsi="Arial" w:cs="Arial"/>
        </w:rPr>
        <w:t xml:space="preserve"> pp. 23-24, 156-158</w:t>
      </w:r>
      <w:r w:rsidR="00150141">
        <w:rPr>
          <w:rFonts w:ascii="Arial" w:hAnsi="Arial" w:cs="Arial"/>
        </w:rPr>
        <w:t>) on unicorns and Sherlock Holmes</w:t>
      </w:r>
      <w:r w:rsidR="00615165" w:rsidRPr="007627C2">
        <w:rPr>
          <w:rFonts w:ascii="Arial" w:hAnsi="Arial" w:cs="Arial"/>
        </w:rPr>
        <w:t>)</w:t>
      </w:r>
      <w:r w:rsidR="00521D33" w:rsidRPr="007627C2">
        <w:rPr>
          <w:rFonts w:ascii="Arial" w:hAnsi="Arial" w:cs="Arial"/>
        </w:rPr>
        <w:t>.</w:t>
      </w:r>
    </w:p>
    <w:p w:rsidR="002C3FBF" w:rsidRPr="007627C2" w:rsidRDefault="002C3FBF" w:rsidP="007627C2">
      <w:pPr>
        <w:spacing w:after="0" w:line="360" w:lineRule="auto"/>
        <w:jc w:val="both"/>
        <w:rPr>
          <w:rFonts w:ascii="Arial" w:hAnsi="Arial" w:cs="Arial"/>
        </w:rPr>
      </w:pPr>
    </w:p>
    <w:p w:rsidR="00A45012" w:rsidRPr="007627C2" w:rsidRDefault="006B4D90" w:rsidP="007627C2">
      <w:pPr>
        <w:spacing w:after="0" w:line="360" w:lineRule="auto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 xml:space="preserve">Gnatek would do better to use </w:t>
      </w:r>
      <w:r w:rsidR="002C3FBF" w:rsidRPr="007627C2">
        <w:rPr>
          <w:rFonts w:ascii="Arial" w:hAnsi="Arial" w:cs="Arial"/>
        </w:rPr>
        <w:t xml:space="preserve">something like </w:t>
      </w:r>
      <w:r w:rsidRPr="007627C2">
        <w:rPr>
          <w:rFonts w:ascii="Arial" w:hAnsi="Arial" w:cs="Arial"/>
        </w:rPr>
        <w:t>the following</w:t>
      </w:r>
      <w:r w:rsidR="00A45012" w:rsidRPr="007627C2">
        <w:rPr>
          <w:rFonts w:ascii="Arial" w:hAnsi="Arial" w:cs="Arial"/>
        </w:rPr>
        <w:t xml:space="preserve"> sentences</w:t>
      </w:r>
      <w:r w:rsidR="006E2EA8">
        <w:rPr>
          <w:rFonts w:ascii="Arial" w:hAnsi="Arial" w:cs="Arial"/>
        </w:rPr>
        <w:t xml:space="preserve"> to avoid this problem</w:t>
      </w:r>
      <w:r w:rsidRPr="007627C2">
        <w:rPr>
          <w:rFonts w:ascii="Arial" w:hAnsi="Arial" w:cs="Arial"/>
        </w:rPr>
        <w:t>:</w:t>
      </w:r>
    </w:p>
    <w:p w:rsidR="00A45012" w:rsidRPr="007627C2" w:rsidRDefault="00A45012" w:rsidP="007627C2">
      <w:pPr>
        <w:spacing w:after="0" w:line="360" w:lineRule="auto"/>
        <w:jc w:val="both"/>
        <w:rPr>
          <w:rFonts w:ascii="Arial" w:hAnsi="Arial" w:cs="Arial"/>
        </w:rPr>
      </w:pPr>
    </w:p>
    <w:p w:rsidR="00A45012" w:rsidRPr="007627C2" w:rsidRDefault="00113A28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Braun does not exist</w:t>
      </w:r>
    </w:p>
    <w:p w:rsidR="00113A28" w:rsidRPr="007627C2" w:rsidRDefault="00113A28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Gnatek does not exist</w:t>
      </w:r>
    </w:p>
    <w:p w:rsidR="008C328F" w:rsidRPr="007627C2" w:rsidRDefault="008C328F" w:rsidP="007627C2">
      <w:pPr>
        <w:spacing w:after="0" w:line="360" w:lineRule="auto"/>
        <w:jc w:val="both"/>
        <w:rPr>
          <w:rFonts w:ascii="Arial" w:hAnsi="Arial" w:cs="Arial"/>
        </w:rPr>
      </w:pPr>
    </w:p>
    <w:p w:rsidR="00DE3F4E" w:rsidRPr="007627C2" w:rsidRDefault="006E2EA8" w:rsidP="007627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548C4" w:rsidRPr="007627C2">
        <w:rPr>
          <w:rFonts w:ascii="Arial" w:hAnsi="Arial" w:cs="Arial"/>
        </w:rPr>
        <w:t>f</w:t>
      </w:r>
      <w:r w:rsidR="00DE3F4E" w:rsidRPr="007627C2">
        <w:rPr>
          <w:rFonts w:ascii="Arial" w:hAnsi="Arial" w:cs="Arial"/>
        </w:rPr>
        <w:t xml:space="preserve"> names are </w:t>
      </w:r>
      <w:r w:rsidR="00DE3F4E" w:rsidRPr="006E2EA8">
        <w:rPr>
          <w:rFonts w:ascii="Arial" w:hAnsi="Arial" w:cs="Arial"/>
          <w:i/>
        </w:rPr>
        <w:t>obstinately</w:t>
      </w:r>
      <w:r w:rsidR="00113A28" w:rsidRPr="007627C2">
        <w:rPr>
          <w:rFonts w:ascii="Arial" w:hAnsi="Arial" w:cs="Arial"/>
        </w:rPr>
        <w:t xml:space="preserve"> rigid, </w:t>
      </w:r>
      <w:r w:rsidR="00DE3F4E" w:rsidRPr="007627C2">
        <w:rPr>
          <w:rFonts w:ascii="Arial" w:hAnsi="Arial" w:cs="Arial"/>
        </w:rPr>
        <w:t>so that they denote the same thing in every possible world</w:t>
      </w:r>
      <w:r w:rsidR="006548C4" w:rsidRPr="007627C2">
        <w:rPr>
          <w:rFonts w:ascii="Arial" w:hAnsi="Arial" w:cs="Arial"/>
        </w:rPr>
        <w:t>,</w:t>
      </w:r>
      <w:r w:rsidR="00DE3F4E" w:rsidRPr="007627C2">
        <w:rPr>
          <w:rFonts w:ascii="Arial" w:hAnsi="Arial" w:cs="Arial"/>
        </w:rPr>
        <w:t xml:space="preserve"> whether </w:t>
      </w:r>
      <w:r>
        <w:rPr>
          <w:rFonts w:ascii="Arial" w:hAnsi="Arial" w:cs="Arial"/>
        </w:rPr>
        <w:t>or not</w:t>
      </w:r>
      <w:r w:rsidR="001615B4">
        <w:rPr>
          <w:rFonts w:ascii="Arial" w:hAnsi="Arial" w:cs="Arial"/>
        </w:rPr>
        <w:t xml:space="preserve"> it</w:t>
      </w:r>
      <w:r w:rsidR="001615B4" w:rsidRPr="007627C2">
        <w:rPr>
          <w:rFonts w:ascii="Arial" w:hAnsi="Arial" w:cs="Arial"/>
        </w:rPr>
        <w:t xml:space="preserve"> exists</w:t>
      </w:r>
      <w:r w:rsidR="003D18CB" w:rsidRPr="007627C2">
        <w:rPr>
          <w:rFonts w:ascii="Arial" w:hAnsi="Arial" w:cs="Arial"/>
        </w:rPr>
        <w:t xml:space="preserve">, then </w:t>
      </w:r>
      <w:r w:rsidR="009E3AC7" w:rsidRPr="007627C2">
        <w:rPr>
          <w:rFonts w:ascii="Arial" w:hAnsi="Arial" w:cs="Arial"/>
        </w:rPr>
        <w:t xml:space="preserve">there are no unfilled propositions concerning contingent </w:t>
      </w:r>
      <w:r w:rsidR="00BF0628" w:rsidRPr="007627C2">
        <w:rPr>
          <w:rFonts w:ascii="Arial" w:hAnsi="Arial" w:cs="Arial"/>
        </w:rPr>
        <w:t>nonexistents:</w:t>
      </w:r>
      <w:r w:rsidR="009E3AC7" w:rsidRPr="007627C2">
        <w:rPr>
          <w:rFonts w:ascii="Arial" w:hAnsi="Arial" w:cs="Arial"/>
        </w:rPr>
        <w:t xml:space="preserve"> </w:t>
      </w:r>
      <w:r w:rsidR="003D18CB" w:rsidRPr="007627C2">
        <w:rPr>
          <w:rFonts w:ascii="Arial" w:hAnsi="Arial" w:cs="Arial"/>
        </w:rPr>
        <w:t xml:space="preserve">(5) </w:t>
      </w:r>
      <w:r>
        <w:rPr>
          <w:rFonts w:ascii="Arial" w:hAnsi="Arial" w:cs="Arial"/>
        </w:rPr>
        <w:t xml:space="preserve">and (6) </w:t>
      </w:r>
      <w:r w:rsidR="003D18CB" w:rsidRPr="007627C2">
        <w:rPr>
          <w:rFonts w:ascii="Arial" w:hAnsi="Arial" w:cs="Arial"/>
        </w:rPr>
        <w:t>will express the proposition</w:t>
      </w:r>
      <w:r>
        <w:rPr>
          <w:rFonts w:ascii="Arial" w:hAnsi="Arial" w:cs="Arial"/>
        </w:rPr>
        <w:t>s</w:t>
      </w:r>
    </w:p>
    <w:p w:rsidR="003D18CB" w:rsidRPr="007627C2" w:rsidRDefault="003D18CB" w:rsidP="007627C2">
      <w:pPr>
        <w:spacing w:after="0" w:line="360" w:lineRule="auto"/>
        <w:jc w:val="both"/>
        <w:rPr>
          <w:rFonts w:ascii="Arial" w:hAnsi="Arial" w:cs="Arial"/>
        </w:rPr>
      </w:pPr>
    </w:p>
    <w:p w:rsidR="00DE3F4E" w:rsidRPr="007627C2" w:rsidRDefault="00DE3F4E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&lt;&lt;{Braun}, exists&gt;, NEG&gt;&gt;</w:t>
      </w:r>
    </w:p>
    <w:p w:rsidR="006E2EA8" w:rsidRDefault="006E2EA8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D18CB" w:rsidRDefault="006E2EA8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:rsidR="006E2EA8" w:rsidRPr="007627C2" w:rsidRDefault="006E2EA8" w:rsidP="007627C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DE3F4E" w:rsidRPr="007627C2" w:rsidRDefault="00DE3F4E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&lt;&lt;{Gnatek}, exists&gt;, NEG&gt;&gt;</w:t>
      </w:r>
    </w:p>
    <w:p w:rsidR="00DE3F4E" w:rsidRPr="007627C2" w:rsidRDefault="00DE3F4E" w:rsidP="007627C2">
      <w:pPr>
        <w:spacing w:after="0" w:line="360" w:lineRule="auto"/>
        <w:jc w:val="both"/>
        <w:rPr>
          <w:rFonts w:ascii="Arial" w:hAnsi="Arial" w:cs="Arial"/>
        </w:rPr>
      </w:pPr>
    </w:p>
    <w:p w:rsidR="00DE3F4E" w:rsidRPr="00593CA1" w:rsidRDefault="003D18CB" w:rsidP="007627C2">
      <w:pPr>
        <w:spacing w:after="0" w:line="360" w:lineRule="auto"/>
        <w:jc w:val="both"/>
        <w:rPr>
          <w:rFonts w:ascii="Arial" w:hAnsi="Arial" w:cs="Arial"/>
        </w:rPr>
      </w:pPr>
      <w:r w:rsidRPr="009A5D0E">
        <w:rPr>
          <w:rFonts w:ascii="Arial" w:hAnsi="Arial" w:cs="Arial"/>
        </w:rPr>
        <w:t xml:space="preserve">in all worlds. </w:t>
      </w:r>
      <w:r w:rsidR="00F630AC">
        <w:rPr>
          <w:rFonts w:ascii="Arial" w:hAnsi="Arial" w:cs="Arial"/>
        </w:rPr>
        <w:t>So the problem lapses, if names are obstinately rigid.</w:t>
      </w:r>
    </w:p>
    <w:p w:rsidR="00DE3F4E" w:rsidRPr="00593CA1" w:rsidRDefault="00DE3F4E" w:rsidP="007627C2">
      <w:pPr>
        <w:spacing w:after="0" w:line="360" w:lineRule="auto"/>
        <w:jc w:val="both"/>
        <w:rPr>
          <w:rFonts w:ascii="Arial" w:hAnsi="Arial" w:cs="Arial"/>
        </w:rPr>
      </w:pPr>
    </w:p>
    <w:p w:rsidR="00526C0B" w:rsidRDefault="00526C0B" w:rsidP="001578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But what i</w:t>
      </w:r>
      <w:r w:rsidR="003D18CB" w:rsidRPr="007627C2">
        <w:rPr>
          <w:rFonts w:ascii="Arial" w:hAnsi="Arial" w:cs="Arial"/>
        </w:rPr>
        <w:t>f</w:t>
      </w:r>
      <w:r w:rsidR="006548C4" w:rsidRPr="007627C2">
        <w:rPr>
          <w:rFonts w:ascii="Arial" w:hAnsi="Arial" w:cs="Arial"/>
        </w:rPr>
        <w:t xml:space="preserve"> names are </w:t>
      </w:r>
      <w:r w:rsidR="006548C4" w:rsidRPr="00526C0B">
        <w:rPr>
          <w:rFonts w:ascii="Arial" w:hAnsi="Arial" w:cs="Arial"/>
          <w:i/>
        </w:rPr>
        <w:t>persistently</w:t>
      </w:r>
      <w:r w:rsidR="006548C4" w:rsidRPr="007627C2">
        <w:rPr>
          <w:rFonts w:ascii="Arial" w:hAnsi="Arial" w:cs="Arial"/>
        </w:rPr>
        <w:t xml:space="preserve"> rigid, </w:t>
      </w:r>
      <w:r>
        <w:rPr>
          <w:rFonts w:ascii="Arial" w:hAnsi="Arial" w:cs="Arial"/>
        </w:rPr>
        <w:t>denoting</w:t>
      </w:r>
      <w:r w:rsidR="006548C4" w:rsidRPr="007627C2">
        <w:rPr>
          <w:rFonts w:ascii="Arial" w:hAnsi="Arial" w:cs="Arial"/>
        </w:rPr>
        <w:t xml:space="preserve"> the same object at any world at which it exists</w:t>
      </w:r>
      <w:r w:rsidR="0054613C" w:rsidRPr="007627C2">
        <w:rPr>
          <w:rFonts w:ascii="Arial" w:hAnsi="Arial" w:cs="Arial"/>
        </w:rPr>
        <w:t>, but nothing otherwise</w:t>
      </w:r>
      <w:r>
        <w:rPr>
          <w:rFonts w:ascii="Arial" w:hAnsi="Arial" w:cs="Arial"/>
        </w:rPr>
        <w:t xml:space="preserve">? Well </w:t>
      </w:r>
      <w:r w:rsidR="00620405">
        <w:rPr>
          <w:rFonts w:ascii="Arial" w:hAnsi="Arial" w:cs="Arial"/>
        </w:rPr>
        <w:t>assuming</w:t>
      </w:r>
    </w:p>
    <w:p w:rsidR="00526C0B" w:rsidRDefault="00526C0B" w:rsidP="00157872">
      <w:pPr>
        <w:spacing w:after="0" w:line="360" w:lineRule="auto"/>
        <w:jc w:val="both"/>
        <w:rPr>
          <w:rFonts w:ascii="Arial" w:hAnsi="Arial" w:cs="Arial"/>
        </w:rPr>
      </w:pPr>
    </w:p>
    <w:p w:rsidR="00526C0B" w:rsidRPr="00526C0B" w:rsidRDefault="00526C0B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526C0B">
        <w:rPr>
          <w:rFonts w:ascii="Arial" w:hAnsi="Arial" w:cs="Arial"/>
        </w:rPr>
        <w:t>A</w:t>
      </w:r>
      <w:r w:rsidR="00951F77" w:rsidRPr="00526C0B">
        <w:rPr>
          <w:rFonts w:ascii="Arial" w:hAnsi="Arial" w:cs="Arial"/>
        </w:rPr>
        <w:t>ll a name contributes to a proposition is its refere</w:t>
      </w:r>
      <w:r w:rsidRPr="00526C0B">
        <w:rPr>
          <w:rFonts w:ascii="Arial" w:hAnsi="Arial" w:cs="Arial"/>
        </w:rPr>
        <w:t>nt, if any</w:t>
      </w:r>
    </w:p>
    <w:p w:rsidR="00526C0B" w:rsidRDefault="00526C0B" w:rsidP="00157872">
      <w:pPr>
        <w:spacing w:after="0" w:line="360" w:lineRule="auto"/>
        <w:jc w:val="both"/>
        <w:rPr>
          <w:rFonts w:ascii="Arial" w:hAnsi="Arial" w:cs="Arial"/>
        </w:rPr>
      </w:pPr>
    </w:p>
    <w:p w:rsidR="00620405" w:rsidRDefault="00620405" w:rsidP="0015787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(5)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(6) will</w:t>
      </w:r>
      <w:r w:rsidR="00526C0B">
        <w:rPr>
          <w:rFonts w:ascii="Arial" w:hAnsi="Arial" w:cs="Arial"/>
        </w:rPr>
        <w:t xml:space="preserve"> express the same proposition at worlds where neither </w:t>
      </w:r>
      <w:r w:rsidR="001615B4">
        <w:rPr>
          <w:rFonts w:ascii="Arial" w:hAnsi="Arial" w:cs="Arial"/>
        </w:rPr>
        <w:t xml:space="preserve">Braun nor </w:t>
      </w:r>
      <w:proofErr w:type="spellStart"/>
      <w:r w:rsidR="001615B4">
        <w:rPr>
          <w:rFonts w:ascii="Arial" w:hAnsi="Arial" w:cs="Arial"/>
        </w:rPr>
        <w:t>Gnatek</w:t>
      </w:r>
      <w:proofErr w:type="spellEnd"/>
      <w:r w:rsidR="001615B4">
        <w:rPr>
          <w:rFonts w:ascii="Arial" w:hAnsi="Arial" w:cs="Arial"/>
        </w:rPr>
        <w:t xml:space="preserve"> </w:t>
      </w:r>
      <w:r w:rsidR="00526C0B">
        <w:rPr>
          <w:rFonts w:ascii="Arial" w:hAnsi="Arial" w:cs="Arial"/>
        </w:rPr>
        <w:t>exist</w:t>
      </w:r>
      <w:r w:rsidR="001615B4">
        <w:rPr>
          <w:rFonts w:ascii="Arial" w:hAnsi="Arial" w:cs="Arial"/>
        </w:rPr>
        <w:t>, but distinct, non-equivalent propositions at</w:t>
      </w:r>
      <w:r w:rsidR="001615B4" w:rsidRPr="007627C2">
        <w:rPr>
          <w:rFonts w:ascii="Arial" w:hAnsi="Arial" w:cs="Arial"/>
        </w:rPr>
        <w:t xml:space="preserve"> worlds where only one of Braun </w:t>
      </w:r>
      <w:r w:rsidR="001615B4">
        <w:rPr>
          <w:rFonts w:ascii="Arial" w:hAnsi="Arial" w:cs="Arial"/>
        </w:rPr>
        <w:t>or</w:t>
      </w:r>
      <w:r w:rsidR="001615B4" w:rsidRPr="007627C2">
        <w:rPr>
          <w:rFonts w:ascii="Arial" w:hAnsi="Arial" w:cs="Arial"/>
        </w:rPr>
        <w:t xml:space="preserve"> </w:t>
      </w:r>
      <w:proofErr w:type="spellStart"/>
      <w:r w:rsidR="001615B4" w:rsidRPr="007627C2">
        <w:rPr>
          <w:rFonts w:ascii="Arial" w:hAnsi="Arial" w:cs="Arial"/>
        </w:rPr>
        <w:t>Gn</w:t>
      </w:r>
      <w:r w:rsidR="001615B4">
        <w:rPr>
          <w:rFonts w:ascii="Arial" w:hAnsi="Arial" w:cs="Arial"/>
        </w:rPr>
        <w:t>atek</w:t>
      </w:r>
      <w:proofErr w:type="spellEnd"/>
      <w:r w:rsidR="001615B4">
        <w:rPr>
          <w:rFonts w:ascii="Arial" w:hAnsi="Arial" w:cs="Arial"/>
        </w:rPr>
        <w:t xml:space="preserve"> exist.</w:t>
      </w:r>
      <w:r>
        <w:rPr>
          <w:rFonts w:ascii="Arial" w:hAnsi="Arial" w:cs="Arial"/>
        </w:rPr>
        <w:t xml:space="preserve">. </w:t>
      </w:r>
      <w:r w:rsidR="00E033E4" w:rsidRPr="00B5558F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would </w:t>
      </w:r>
      <w:r w:rsidR="00E033E4" w:rsidRPr="00B5558F">
        <w:rPr>
          <w:rFonts w:ascii="Arial" w:hAnsi="Arial" w:cs="Arial"/>
        </w:rPr>
        <w:t xml:space="preserve">give Gnatek a pair of sentences which </w:t>
      </w:r>
      <w:r w:rsidR="00E033E4" w:rsidRPr="00B04230">
        <w:rPr>
          <w:rFonts w:ascii="Arial" w:hAnsi="Arial" w:cs="Arial"/>
          <w:i/>
        </w:rPr>
        <w:t>possibly</w:t>
      </w:r>
      <w:r w:rsidR="00E033E4" w:rsidRPr="00B5558F">
        <w:rPr>
          <w:rFonts w:ascii="Arial" w:hAnsi="Arial" w:cs="Arial"/>
        </w:rPr>
        <w:t xml:space="preserve"> express </w:t>
      </w:r>
      <w:r>
        <w:rPr>
          <w:rFonts w:ascii="Arial" w:hAnsi="Arial" w:cs="Arial"/>
        </w:rPr>
        <w:t xml:space="preserve">the same proposition, but </w:t>
      </w:r>
      <w:r w:rsidR="00E033E4" w:rsidRPr="00B5558F">
        <w:rPr>
          <w:rFonts w:ascii="Arial" w:hAnsi="Arial" w:cs="Arial"/>
        </w:rPr>
        <w:t>are not necessarily equivalent, which is not quite what she claimed, but is good enough.</w:t>
      </w:r>
    </w:p>
    <w:p w:rsidR="00620405" w:rsidRDefault="00620405" w:rsidP="00157872">
      <w:pPr>
        <w:spacing w:after="0" w:line="360" w:lineRule="auto"/>
        <w:jc w:val="both"/>
        <w:rPr>
          <w:rFonts w:ascii="Arial" w:hAnsi="Arial" w:cs="Arial"/>
        </w:rPr>
      </w:pPr>
    </w:p>
    <w:p w:rsidR="00593CA1" w:rsidRPr="00593CA1" w:rsidRDefault="00620405" w:rsidP="00593CA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E1065">
        <w:rPr>
          <w:rFonts w:ascii="Arial" w:hAnsi="Arial" w:cs="Arial"/>
        </w:rPr>
        <w:t xml:space="preserve">t seems as if Braun does want to </w:t>
      </w:r>
      <w:r>
        <w:rPr>
          <w:rFonts w:ascii="Arial" w:hAnsi="Arial" w:cs="Arial"/>
        </w:rPr>
        <w:t>accept (9)</w:t>
      </w:r>
      <w:r w:rsidR="00157872" w:rsidRPr="00157872">
        <w:rPr>
          <w:rFonts w:ascii="Arial" w:hAnsi="Arial" w:cs="Arial"/>
        </w:rPr>
        <w:t xml:space="preserve"> (“A proper name has no semantic function other than referring to an individual” (Braun 1993:449)). B</w:t>
      </w:r>
      <w:r w:rsidR="007E1065">
        <w:rPr>
          <w:rFonts w:ascii="Arial" w:hAnsi="Arial" w:cs="Arial"/>
        </w:rPr>
        <w:t xml:space="preserve">ut </w:t>
      </w:r>
      <w:r>
        <w:rPr>
          <w:rFonts w:ascii="Arial" w:hAnsi="Arial" w:cs="Arial"/>
        </w:rPr>
        <w:t xml:space="preserve">it </w:t>
      </w:r>
      <w:r w:rsidR="007E1065">
        <w:rPr>
          <w:rFonts w:ascii="Arial" w:hAnsi="Arial" w:cs="Arial"/>
        </w:rPr>
        <w:t>is consistent with direct reference</w:t>
      </w:r>
      <w:r w:rsidR="00B828B7">
        <w:rPr>
          <w:rFonts w:ascii="Arial" w:hAnsi="Arial" w:cs="Arial"/>
        </w:rPr>
        <w:t xml:space="preserve">, as least understood </w:t>
      </w:r>
      <w:r>
        <w:rPr>
          <w:rFonts w:ascii="Arial" w:hAnsi="Arial" w:cs="Arial"/>
        </w:rPr>
        <w:t>a</w:t>
      </w:r>
      <w:r w:rsidR="00B828B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the thesis that</w:t>
      </w:r>
      <w:r w:rsidR="00B828B7">
        <w:rPr>
          <w:rFonts w:ascii="Arial" w:hAnsi="Arial" w:cs="Arial"/>
        </w:rPr>
        <w:t xml:space="preserve"> names are entirely non-descriptional (Salmon 2005: </w:t>
      </w:r>
      <w:r w:rsidR="00B828B7" w:rsidRPr="00B828B7">
        <w:rPr>
          <w:rFonts w:ascii="Arial" w:hAnsi="Arial" w:cs="Arial"/>
          <w:i/>
        </w:rPr>
        <w:t>Reference and Essence</w:t>
      </w:r>
      <w:r w:rsidR="00B828B7">
        <w:rPr>
          <w:rFonts w:ascii="Arial" w:hAnsi="Arial" w:cs="Arial"/>
        </w:rPr>
        <w:t xml:space="preserve"> </w:t>
      </w:r>
      <w:r w:rsidR="00104512">
        <w:rPr>
          <w:rFonts w:ascii="Arial" w:hAnsi="Arial" w:cs="Arial"/>
        </w:rPr>
        <w:t>(second e</w:t>
      </w:r>
      <w:r w:rsidR="00B828B7">
        <w:rPr>
          <w:rFonts w:ascii="Arial" w:hAnsi="Arial" w:cs="Arial"/>
        </w:rPr>
        <w:t>dition</w:t>
      </w:r>
      <w:r w:rsidR="00104512">
        <w:rPr>
          <w:rFonts w:ascii="Arial" w:hAnsi="Arial" w:cs="Arial"/>
        </w:rPr>
        <w:t>)</w:t>
      </w:r>
      <w:r w:rsidR="00B828B7">
        <w:rPr>
          <w:rFonts w:ascii="Arial" w:hAnsi="Arial" w:cs="Arial"/>
        </w:rPr>
        <w:t xml:space="preserve">. Prometheus Books: Amherst, New York, </w:t>
      </w:r>
      <w:r w:rsidR="008D5E32">
        <w:rPr>
          <w:rFonts w:ascii="Arial" w:hAnsi="Arial" w:cs="Arial"/>
        </w:rPr>
        <w:t>p</w:t>
      </w:r>
      <w:r w:rsidR="00B828B7">
        <w:rPr>
          <w:rFonts w:ascii="Arial" w:hAnsi="Arial" w:cs="Arial"/>
        </w:rPr>
        <w:t>p. 22</w:t>
      </w:r>
      <w:r>
        <w:rPr>
          <w:rFonts w:ascii="Arial" w:hAnsi="Arial" w:cs="Arial"/>
        </w:rPr>
        <w:t>-23.</w:t>
      </w:r>
      <w:r w:rsidR="00B828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that names contribute extra-</w:t>
      </w:r>
      <w:r w:rsidR="007E1065">
        <w:rPr>
          <w:rFonts w:ascii="Arial" w:hAnsi="Arial" w:cs="Arial"/>
        </w:rPr>
        <w:t xml:space="preserve">referential features to propositions. </w:t>
      </w:r>
      <w:r w:rsidR="00C20327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this picture, which denies (9)</w:t>
      </w:r>
      <w:r w:rsidR="00C20327">
        <w:rPr>
          <w:rFonts w:ascii="Arial" w:hAnsi="Arial" w:cs="Arial"/>
        </w:rPr>
        <w:t>, it does not follow that (5) and (6) express the same proposition at worlds at which</w:t>
      </w:r>
      <w:r>
        <w:rPr>
          <w:rFonts w:ascii="Arial" w:hAnsi="Arial" w:cs="Arial"/>
        </w:rPr>
        <w:t xml:space="preserve"> neither</w:t>
      </w:r>
      <w:r w:rsidR="00C20327">
        <w:rPr>
          <w:rFonts w:ascii="Arial" w:hAnsi="Arial" w:cs="Arial"/>
        </w:rPr>
        <w:t xml:space="preserve"> Gnatek </w:t>
      </w:r>
      <w:r>
        <w:rPr>
          <w:rFonts w:ascii="Arial" w:hAnsi="Arial" w:cs="Arial"/>
        </w:rPr>
        <w:t>nor</w:t>
      </w:r>
      <w:r w:rsidR="00C20327">
        <w:rPr>
          <w:rFonts w:ascii="Arial" w:hAnsi="Arial" w:cs="Arial"/>
        </w:rPr>
        <w:t xml:space="preserve"> Braun exist.</w:t>
      </w:r>
      <w:r>
        <w:rPr>
          <w:rFonts w:ascii="Arial" w:hAnsi="Arial" w:cs="Arial"/>
        </w:rPr>
        <w:t xml:space="preserve"> So even if </w:t>
      </w:r>
      <w:r w:rsidR="00CA7B1D">
        <w:rPr>
          <w:rFonts w:ascii="Arial" w:hAnsi="Arial" w:cs="Arial"/>
        </w:rPr>
        <w:t xml:space="preserve">names are persistently rigid, </w:t>
      </w:r>
      <w:r>
        <w:rPr>
          <w:rFonts w:ascii="Arial" w:hAnsi="Arial" w:cs="Arial"/>
        </w:rPr>
        <w:t xml:space="preserve">a </w:t>
      </w:r>
      <w:r w:rsidR="00CA7B1D">
        <w:rPr>
          <w:rFonts w:ascii="Arial" w:hAnsi="Arial" w:cs="Arial"/>
        </w:rPr>
        <w:t xml:space="preserve">theory of </w:t>
      </w:r>
      <w:r>
        <w:rPr>
          <w:rFonts w:ascii="Arial" w:hAnsi="Arial" w:cs="Arial"/>
        </w:rPr>
        <w:t xml:space="preserve">direct </w:t>
      </w:r>
      <w:r w:rsidR="002F38A9">
        <w:rPr>
          <w:rFonts w:ascii="Arial" w:hAnsi="Arial" w:cs="Arial"/>
        </w:rPr>
        <w:t xml:space="preserve">reference </w:t>
      </w:r>
      <w:r>
        <w:rPr>
          <w:rFonts w:ascii="Arial" w:hAnsi="Arial" w:cs="Arial"/>
        </w:rPr>
        <w:t>escape</w:t>
      </w:r>
      <w:r w:rsidR="00CA7B1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Gnatek’</w:t>
      </w:r>
      <w:r w:rsidR="00CA7B1D">
        <w:rPr>
          <w:rFonts w:ascii="Arial" w:hAnsi="Arial" w:cs="Arial"/>
        </w:rPr>
        <w:t>s objection, if it</w:t>
      </w:r>
      <w:r>
        <w:rPr>
          <w:rFonts w:ascii="Arial" w:hAnsi="Arial" w:cs="Arial"/>
        </w:rPr>
        <w:t xml:space="preserve"> rejects (9).</w:t>
      </w:r>
      <w:r w:rsidR="00CA7B1D">
        <w:rPr>
          <w:rFonts w:ascii="Arial" w:hAnsi="Arial" w:cs="Arial"/>
        </w:rPr>
        <w:t xml:space="preserve"> Those, like Braun, </w:t>
      </w:r>
      <w:r w:rsidR="002F38A9">
        <w:rPr>
          <w:rFonts w:ascii="Arial" w:hAnsi="Arial" w:cs="Arial"/>
        </w:rPr>
        <w:t xml:space="preserve">however, </w:t>
      </w:r>
      <w:r w:rsidR="00CA7B1D">
        <w:rPr>
          <w:rFonts w:ascii="Arial" w:hAnsi="Arial" w:cs="Arial"/>
        </w:rPr>
        <w:t xml:space="preserve">who accept (9), are committed to </w:t>
      </w:r>
      <w:r w:rsidR="002F38A9">
        <w:rPr>
          <w:rFonts w:ascii="Arial" w:hAnsi="Arial" w:cs="Arial"/>
        </w:rPr>
        <w:t>the obstinate rigidity of names.</w:t>
      </w:r>
      <w:r w:rsidR="00CA7B1D">
        <w:rPr>
          <w:rFonts w:ascii="Arial" w:hAnsi="Arial" w:cs="Arial"/>
        </w:rPr>
        <w:t xml:space="preserve"> </w:t>
      </w:r>
      <w:r w:rsidR="002F38A9">
        <w:rPr>
          <w:rFonts w:ascii="Arial" w:hAnsi="Arial" w:cs="Arial"/>
        </w:rPr>
        <w:t>B</w:t>
      </w:r>
      <w:r w:rsidR="00C20327">
        <w:rPr>
          <w:rFonts w:ascii="Arial" w:hAnsi="Arial" w:cs="Arial"/>
        </w:rPr>
        <w:t>ut that it</w:t>
      </w:r>
      <w:r w:rsidR="002F38A9">
        <w:rPr>
          <w:rFonts w:ascii="Arial" w:hAnsi="Arial" w:cs="Arial"/>
        </w:rPr>
        <w:t xml:space="preserve"> is not an implausible position,</w:t>
      </w:r>
      <w:r w:rsidR="00C20327">
        <w:rPr>
          <w:rFonts w:ascii="Arial" w:hAnsi="Arial" w:cs="Arial"/>
        </w:rPr>
        <w:t xml:space="preserve"> </w:t>
      </w:r>
      <w:r w:rsidR="002F38A9">
        <w:rPr>
          <w:rFonts w:ascii="Arial" w:hAnsi="Arial" w:cs="Arial"/>
        </w:rPr>
        <w:t>i</w:t>
      </w:r>
      <w:r w:rsidR="00C20327">
        <w:rPr>
          <w:rFonts w:ascii="Arial" w:hAnsi="Arial" w:cs="Arial"/>
        </w:rPr>
        <w:t>ndeed it seem</w:t>
      </w:r>
      <w:r w:rsidR="00CA7B1D">
        <w:rPr>
          <w:rFonts w:ascii="Arial" w:hAnsi="Arial" w:cs="Arial"/>
        </w:rPr>
        <w:t>s</w:t>
      </w:r>
      <w:r w:rsidR="00C20327">
        <w:rPr>
          <w:rFonts w:ascii="Arial" w:hAnsi="Arial" w:cs="Arial"/>
        </w:rPr>
        <w:t xml:space="preserve"> that </w:t>
      </w:r>
      <w:r w:rsidR="00593CA1" w:rsidRPr="00593CA1">
        <w:rPr>
          <w:rFonts w:ascii="Arial" w:hAnsi="Arial" w:cs="Arial"/>
        </w:rPr>
        <w:t xml:space="preserve">we </w:t>
      </w:r>
      <w:r w:rsidR="00CA7B1D">
        <w:rPr>
          <w:rFonts w:ascii="Arial" w:hAnsi="Arial" w:cs="Arial"/>
        </w:rPr>
        <w:t xml:space="preserve">do use </w:t>
      </w:r>
      <w:r w:rsidR="00593CA1" w:rsidRPr="00593CA1">
        <w:rPr>
          <w:rFonts w:ascii="Arial" w:hAnsi="Arial" w:cs="Arial"/>
        </w:rPr>
        <w:t>name</w:t>
      </w:r>
      <w:r w:rsidR="00C20327">
        <w:rPr>
          <w:rFonts w:ascii="Arial" w:hAnsi="Arial" w:cs="Arial"/>
        </w:rPr>
        <w:t>s</w:t>
      </w:r>
      <w:r w:rsidR="00593CA1" w:rsidRPr="00593CA1">
        <w:rPr>
          <w:rFonts w:ascii="Arial" w:hAnsi="Arial" w:cs="Arial"/>
        </w:rPr>
        <w:t xml:space="preserve"> to talk about individual</w:t>
      </w:r>
      <w:r w:rsidR="00CA7B1D">
        <w:rPr>
          <w:rFonts w:ascii="Arial" w:hAnsi="Arial" w:cs="Arial"/>
        </w:rPr>
        <w:t>s</w:t>
      </w:r>
      <w:r w:rsidR="00593CA1" w:rsidRPr="00593CA1">
        <w:rPr>
          <w:rFonts w:ascii="Arial" w:hAnsi="Arial" w:cs="Arial"/>
        </w:rPr>
        <w:t xml:space="preserve"> even in </w:t>
      </w:r>
      <w:r w:rsidR="00C20327">
        <w:rPr>
          <w:rFonts w:ascii="Arial" w:hAnsi="Arial" w:cs="Arial"/>
        </w:rPr>
        <w:t xml:space="preserve">discourse about </w:t>
      </w:r>
      <w:r w:rsidR="00593CA1" w:rsidRPr="00593CA1">
        <w:rPr>
          <w:rFonts w:ascii="Arial" w:hAnsi="Arial" w:cs="Arial"/>
        </w:rPr>
        <w:t>counterf</w:t>
      </w:r>
      <w:r w:rsidR="00C20327">
        <w:rPr>
          <w:rFonts w:ascii="Arial" w:hAnsi="Arial" w:cs="Arial"/>
        </w:rPr>
        <w:t xml:space="preserve">actual circumstances in which </w:t>
      </w:r>
      <w:r w:rsidR="00CA7B1D">
        <w:rPr>
          <w:rFonts w:ascii="Arial" w:hAnsi="Arial" w:cs="Arial"/>
        </w:rPr>
        <w:t>they do</w:t>
      </w:r>
      <w:r w:rsidR="00593CA1" w:rsidRPr="00593CA1">
        <w:rPr>
          <w:rFonts w:ascii="Arial" w:hAnsi="Arial" w:cs="Arial"/>
        </w:rPr>
        <w:t xml:space="preserve"> not exist</w:t>
      </w:r>
      <w:r w:rsidR="00CA7B1D">
        <w:rPr>
          <w:rFonts w:ascii="Arial" w:hAnsi="Arial" w:cs="Arial"/>
        </w:rPr>
        <w:t>.</w:t>
      </w:r>
      <w:r w:rsidR="000F42F3">
        <w:rPr>
          <w:rFonts w:ascii="Arial" w:hAnsi="Arial" w:cs="Arial"/>
        </w:rPr>
        <w:t xml:space="preserve"> And </w:t>
      </w:r>
      <w:r w:rsidR="008322AB">
        <w:rPr>
          <w:rFonts w:ascii="Arial" w:hAnsi="Arial" w:cs="Arial"/>
        </w:rPr>
        <w:t>neither does obstinacy</w:t>
      </w:r>
      <w:r w:rsidR="000F42F3">
        <w:rPr>
          <w:rFonts w:ascii="Arial" w:hAnsi="Arial" w:cs="Arial"/>
        </w:rPr>
        <w:t xml:space="preserve"> rob UPV of interest, since the names of necessary nonexistents, such as Vulcan, are empty</w:t>
      </w:r>
      <w:r w:rsidR="008322AB">
        <w:rPr>
          <w:rFonts w:ascii="Arial" w:hAnsi="Arial" w:cs="Arial"/>
        </w:rPr>
        <w:t>, and so there is still work for UPV to do</w:t>
      </w:r>
      <w:r w:rsidR="000F42F3">
        <w:rPr>
          <w:rFonts w:ascii="Arial" w:hAnsi="Arial" w:cs="Arial"/>
        </w:rPr>
        <w:t>.</w:t>
      </w:r>
    </w:p>
    <w:p w:rsidR="00593CA1" w:rsidRPr="007627C2" w:rsidRDefault="00593CA1" w:rsidP="007627C2">
      <w:pPr>
        <w:spacing w:after="0" w:line="360" w:lineRule="auto"/>
        <w:jc w:val="both"/>
        <w:rPr>
          <w:rFonts w:ascii="Arial" w:hAnsi="Arial" w:cs="Arial"/>
        </w:rPr>
      </w:pPr>
    </w:p>
    <w:p w:rsidR="007A7ADD" w:rsidRPr="007627C2" w:rsidRDefault="007A7ADD" w:rsidP="007627C2">
      <w:pPr>
        <w:spacing w:after="0" w:line="360" w:lineRule="auto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Gnat</w:t>
      </w:r>
      <w:r w:rsidR="006F5199" w:rsidRPr="007627C2">
        <w:rPr>
          <w:rFonts w:ascii="Arial" w:hAnsi="Arial" w:cs="Arial"/>
        </w:rPr>
        <w:t>e</w:t>
      </w:r>
      <w:r w:rsidRPr="007627C2">
        <w:rPr>
          <w:rFonts w:ascii="Arial" w:hAnsi="Arial" w:cs="Arial"/>
        </w:rPr>
        <w:t xml:space="preserve">k </w:t>
      </w:r>
      <w:r w:rsidR="00565C14" w:rsidRPr="007627C2">
        <w:rPr>
          <w:rFonts w:ascii="Arial" w:hAnsi="Arial" w:cs="Arial"/>
        </w:rPr>
        <w:t xml:space="preserve">illustrates the second </w:t>
      </w:r>
      <w:r w:rsidR="002B33DD">
        <w:rPr>
          <w:rFonts w:ascii="Arial" w:hAnsi="Arial" w:cs="Arial"/>
        </w:rPr>
        <w:t xml:space="preserve">alleged </w:t>
      </w:r>
      <w:r w:rsidR="00565C14" w:rsidRPr="007627C2">
        <w:rPr>
          <w:rFonts w:ascii="Arial" w:hAnsi="Arial" w:cs="Arial"/>
        </w:rPr>
        <w:t xml:space="preserve">problem for UPV with the </w:t>
      </w:r>
      <w:r w:rsidR="005406D6">
        <w:rPr>
          <w:rFonts w:ascii="Arial" w:hAnsi="Arial" w:cs="Arial"/>
        </w:rPr>
        <w:t xml:space="preserve">following </w:t>
      </w:r>
      <w:r w:rsidR="00565C14" w:rsidRPr="007627C2">
        <w:rPr>
          <w:rFonts w:ascii="Arial" w:hAnsi="Arial" w:cs="Arial"/>
        </w:rPr>
        <w:t>pair</w:t>
      </w:r>
    </w:p>
    <w:p w:rsidR="007A7ADD" w:rsidRPr="007627C2" w:rsidRDefault="007A7ADD" w:rsidP="007627C2">
      <w:pPr>
        <w:spacing w:after="0" w:line="360" w:lineRule="auto"/>
        <w:jc w:val="both"/>
        <w:rPr>
          <w:rFonts w:ascii="Arial" w:hAnsi="Arial" w:cs="Arial"/>
        </w:rPr>
      </w:pPr>
    </w:p>
    <w:p w:rsidR="00A34F9D" w:rsidRPr="007627C2" w:rsidRDefault="001E5246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H</w:t>
      </w:r>
      <w:r w:rsidR="00677B45">
        <w:rPr>
          <w:rFonts w:ascii="Arial" w:hAnsi="Arial" w:cs="Arial"/>
        </w:rPr>
        <w:t>olmes is a fictional character</w:t>
      </w:r>
    </w:p>
    <w:p w:rsidR="00A34F9D" w:rsidRPr="007627C2" w:rsidRDefault="001E5246" w:rsidP="002B33DD">
      <w:pPr>
        <w:pStyle w:val="ListParagraph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V</w:t>
      </w:r>
      <w:r w:rsidR="00A34F9D" w:rsidRPr="007627C2">
        <w:rPr>
          <w:rFonts w:ascii="Arial" w:hAnsi="Arial" w:cs="Arial"/>
        </w:rPr>
        <w:t xml:space="preserve">ulcan is a fictional </w:t>
      </w:r>
      <w:r w:rsidR="00677B45">
        <w:rPr>
          <w:rFonts w:ascii="Arial" w:hAnsi="Arial" w:cs="Arial"/>
        </w:rPr>
        <w:t>character</w:t>
      </w:r>
    </w:p>
    <w:p w:rsidR="00A34F9D" w:rsidRPr="007627C2" w:rsidRDefault="00A34F9D" w:rsidP="007627C2">
      <w:pPr>
        <w:spacing w:after="0" w:line="360" w:lineRule="auto"/>
        <w:jc w:val="both"/>
        <w:rPr>
          <w:rFonts w:ascii="Arial" w:hAnsi="Arial" w:cs="Arial"/>
        </w:rPr>
      </w:pPr>
    </w:p>
    <w:p w:rsidR="00F050F5" w:rsidRPr="007627C2" w:rsidRDefault="00565C14" w:rsidP="007627C2">
      <w:pPr>
        <w:spacing w:after="0" w:line="360" w:lineRule="auto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>Intuitively (1</w:t>
      </w:r>
      <w:r w:rsidR="00677B45">
        <w:rPr>
          <w:rFonts w:ascii="Arial" w:hAnsi="Arial" w:cs="Arial"/>
        </w:rPr>
        <w:t>0) is true and (11</w:t>
      </w:r>
      <w:r w:rsidRPr="007627C2">
        <w:rPr>
          <w:rFonts w:ascii="Arial" w:hAnsi="Arial" w:cs="Arial"/>
        </w:rPr>
        <w:t>) f</w:t>
      </w:r>
      <w:r w:rsidR="00677B45">
        <w:rPr>
          <w:rFonts w:ascii="Arial" w:hAnsi="Arial" w:cs="Arial"/>
        </w:rPr>
        <w:t>alse. But Gnatek thinks that (10</w:t>
      </w:r>
      <w:r w:rsidRPr="007627C2">
        <w:rPr>
          <w:rFonts w:ascii="Arial" w:hAnsi="Arial" w:cs="Arial"/>
        </w:rPr>
        <w:t>) and (1</w:t>
      </w:r>
      <w:r w:rsidR="00677B45">
        <w:rPr>
          <w:rFonts w:ascii="Arial" w:hAnsi="Arial" w:cs="Arial"/>
        </w:rPr>
        <w:t>1</w:t>
      </w:r>
      <w:r w:rsidRPr="007627C2">
        <w:rPr>
          <w:rFonts w:ascii="Arial" w:hAnsi="Arial" w:cs="Arial"/>
        </w:rPr>
        <w:t xml:space="preserve">) </w:t>
      </w:r>
      <w:r w:rsidR="00644D48" w:rsidRPr="007627C2">
        <w:rPr>
          <w:rFonts w:ascii="Arial" w:hAnsi="Arial" w:cs="Arial"/>
        </w:rPr>
        <w:t>contain</w:t>
      </w:r>
      <w:r w:rsidRPr="007627C2">
        <w:rPr>
          <w:rFonts w:ascii="Arial" w:hAnsi="Arial" w:cs="Arial"/>
        </w:rPr>
        <w:t xml:space="preserve"> empty</w:t>
      </w:r>
      <w:r w:rsidR="00644D48" w:rsidRPr="007627C2">
        <w:rPr>
          <w:rFonts w:ascii="Arial" w:hAnsi="Arial" w:cs="Arial"/>
        </w:rPr>
        <w:t xml:space="preserve"> names</w:t>
      </w:r>
      <w:r w:rsidR="00F050F5" w:rsidRPr="007627C2">
        <w:rPr>
          <w:rFonts w:ascii="Arial" w:hAnsi="Arial" w:cs="Arial"/>
        </w:rPr>
        <w:t>, and so</w:t>
      </w:r>
      <w:r w:rsidRPr="007627C2">
        <w:rPr>
          <w:rFonts w:ascii="Arial" w:hAnsi="Arial" w:cs="Arial"/>
        </w:rPr>
        <w:t xml:space="preserve"> UPV</w:t>
      </w:r>
      <w:r w:rsidR="00F050F5" w:rsidRPr="007627C2">
        <w:rPr>
          <w:rFonts w:ascii="Arial" w:hAnsi="Arial" w:cs="Arial"/>
        </w:rPr>
        <w:t xml:space="preserve"> is committed </w:t>
      </w:r>
      <w:r w:rsidR="009E3AC7" w:rsidRPr="007627C2">
        <w:rPr>
          <w:rFonts w:ascii="Arial" w:hAnsi="Arial" w:cs="Arial"/>
        </w:rPr>
        <w:t xml:space="preserve">to </w:t>
      </w:r>
      <w:r w:rsidR="00F050F5" w:rsidRPr="007627C2">
        <w:rPr>
          <w:rFonts w:ascii="Arial" w:hAnsi="Arial" w:cs="Arial"/>
        </w:rPr>
        <w:t>them having the same truth value</w:t>
      </w:r>
      <w:r w:rsidR="001615B4">
        <w:rPr>
          <w:rFonts w:ascii="Arial" w:hAnsi="Arial" w:cs="Arial"/>
        </w:rPr>
        <w:t>,</w:t>
      </w:r>
      <w:r w:rsidR="00F050F5" w:rsidRPr="007627C2">
        <w:rPr>
          <w:rFonts w:ascii="Arial" w:hAnsi="Arial" w:cs="Arial"/>
        </w:rPr>
        <w:t xml:space="preserve"> since UPV endorses a negative free logic: </w:t>
      </w:r>
      <w:r w:rsidR="001454E4" w:rsidRPr="007627C2">
        <w:rPr>
          <w:rFonts w:ascii="Arial" w:hAnsi="Arial" w:cs="Arial"/>
        </w:rPr>
        <w:t>sentences with a</w:t>
      </w:r>
      <w:r w:rsidR="007623DC" w:rsidRPr="007627C2">
        <w:rPr>
          <w:rFonts w:ascii="Arial" w:hAnsi="Arial" w:cs="Arial"/>
        </w:rPr>
        <w:t xml:space="preserve"> subject-predicate </w:t>
      </w:r>
      <w:r w:rsidR="001454E4" w:rsidRPr="007627C2">
        <w:rPr>
          <w:rFonts w:ascii="Arial" w:hAnsi="Arial" w:cs="Arial"/>
        </w:rPr>
        <w:t>logical form</w:t>
      </w:r>
      <w:r w:rsidR="007623DC" w:rsidRPr="007627C2">
        <w:rPr>
          <w:rFonts w:ascii="Arial" w:hAnsi="Arial" w:cs="Arial"/>
        </w:rPr>
        <w:t xml:space="preserve"> are true iff</w:t>
      </w:r>
      <w:r w:rsidR="00F050F5" w:rsidRPr="007627C2">
        <w:rPr>
          <w:rFonts w:ascii="Arial" w:hAnsi="Arial" w:cs="Arial"/>
        </w:rPr>
        <w:t xml:space="preserve"> the subject </w:t>
      </w:r>
      <w:r w:rsidR="007623DC" w:rsidRPr="007627C2">
        <w:rPr>
          <w:rFonts w:ascii="Arial" w:hAnsi="Arial" w:cs="Arial"/>
        </w:rPr>
        <w:t>term refers to something which satisfies the predicate</w:t>
      </w:r>
      <w:r w:rsidR="005406D6">
        <w:rPr>
          <w:rFonts w:ascii="Arial" w:hAnsi="Arial" w:cs="Arial"/>
        </w:rPr>
        <w:t>,</w:t>
      </w:r>
      <w:r w:rsidR="007623DC" w:rsidRPr="007627C2">
        <w:rPr>
          <w:rFonts w:ascii="Arial" w:hAnsi="Arial" w:cs="Arial"/>
        </w:rPr>
        <w:t xml:space="preserve"> and false otherwise</w:t>
      </w:r>
      <w:r w:rsidR="00F050F5" w:rsidRPr="007627C2">
        <w:rPr>
          <w:rFonts w:ascii="Arial" w:hAnsi="Arial" w:cs="Arial"/>
        </w:rPr>
        <w:t>.</w:t>
      </w:r>
    </w:p>
    <w:p w:rsidR="00F050F5" w:rsidRPr="007627C2" w:rsidRDefault="00F050F5" w:rsidP="007627C2">
      <w:pPr>
        <w:spacing w:after="0" w:line="360" w:lineRule="auto"/>
        <w:jc w:val="both"/>
        <w:rPr>
          <w:rFonts w:ascii="Arial" w:hAnsi="Arial" w:cs="Arial"/>
        </w:rPr>
      </w:pPr>
    </w:p>
    <w:p w:rsidR="009A7448" w:rsidRDefault="00F91023" w:rsidP="007627C2">
      <w:pPr>
        <w:spacing w:after="0" w:line="360" w:lineRule="auto"/>
        <w:jc w:val="both"/>
        <w:rPr>
          <w:rFonts w:ascii="Arial" w:hAnsi="Arial" w:cs="Arial"/>
        </w:rPr>
      </w:pPr>
      <w:r w:rsidRPr="007627C2">
        <w:rPr>
          <w:rFonts w:ascii="Arial" w:hAnsi="Arial" w:cs="Arial"/>
        </w:rPr>
        <w:t xml:space="preserve">What Gnatek needs </w:t>
      </w:r>
      <w:r w:rsidR="00271286" w:rsidRPr="007627C2">
        <w:rPr>
          <w:rFonts w:ascii="Arial" w:hAnsi="Arial" w:cs="Arial"/>
        </w:rPr>
        <w:t xml:space="preserve">to cause trouble for </w:t>
      </w:r>
      <w:r w:rsidR="001454E4" w:rsidRPr="007627C2">
        <w:rPr>
          <w:rFonts w:ascii="Arial" w:hAnsi="Arial" w:cs="Arial"/>
        </w:rPr>
        <w:t xml:space="preserve">a </w:t>
      </w:r>
      <w:r w:rsidR="00271286" w:rsidRPr="007627C2">
        <w:rPr>
          <w:rFonts w:ascii="Arial" w:hAnsi="Arial" w:cs="Arial"/>
        </w:rPr>
        <w:t xml:space="preserve">negative free logic, </w:t>
      </w:r>
      <w:r w:rsidR="009E3AC7" w:rsidRPr="007627C2">
        <w:rPr>
          <w:rFonts w:ascii="Arial" w:hAnsi="Arial" w:cs="Arial"/>
        </w:rPr>
        <w:t xml:space="preserve">however, </w:t>
      </w:r>
      <w:r w:rsidRPr="007627C2">
        <w:rPr>
          <w:rFonts w:ascii="Arial" w:hAnsi="Arial" w:cs="Arial"/>
        </w:rPr>
        <w:t>is a pair of sentences which (i) differ in truth-value, (ii) contain empty names, and (iii) express the same atomic proposition</w:t>
      </w:r>
      <w:r w:rsidR="007F3B90">
        <w:rPr>
          <w:rFonts w:ascii="Arial" w:hAnsi="Arial" w:cs="Arial"/>
        </w:rPr>
        <w:t xml:space="preserve"> (</w:t>
      </w:r>
      <w:r w:rsidR="007F3B90" w:rsidRPr="00492D2B">
        <w:rPr>
          <w:rFonts w:ascii="Arial" w:hAnsi="Arial" w:cs="Arial"/>
        </w:rPr>
        <w:t xml:space="preserve">a negative free logic </w:t>
      </w:r>
      <w:r w:rsidR="005575ED">
        <w:rPr>
          <w:rFonts w:ascii="Arial" w:hAnsi="Arial" w:cs="Arial"/>
        </w:rPr>
        <w:t xml:space="preserve">allows </w:t>
      </w:r>
      <w:r w:rsidR="007F3B90" w:rsidRPr="00492D2B">
        <w:rPr>
          <w:rFonts w:ascii="Arial" w:hAnsi="Arial" w:cs="Arial"/>
        </w:rPr>
        <w:t xml:space="preserve">non-atomic sentences </w:t>
      </w:r>
      <w:r w:rsidR="00381CA6">
        <w:rPr>
          <w:rFonts w:ascii="Arial" w:hAnsi="Arial" w:cs="Arial"/>
        </w:rPr>
        <w:t>contain</w:t>
      </w:r>
      <w:r w:rsidR="005575ED">
        <w:rPr>
          <w:rFonts w:ascii="Arial" w:hAnsi="Arial" w:cs="Arial"/>
        </w:rPr>
        <w:t>ing</w:t>
      </w:r>
      <w:r w:rsidR="00381CA6">
        <w:rPr>
          <w:rFonts w:ascii="Arial" w:hAnsi="Arial" w:cs="Arial"/>
        </w:rPr>
        <w:t xml:space="preserve"> empty </w:t>
      </w:r>
      <w:r w:rsidR="006C1B0C">
        <w:rPr>
          <w:rFonts w:ascii="Arial" w:hAnsi="Arial" w:cs="Arial"/>
        </w:rPr>
        <w:t>to</w:t>
      </w:r>
      <w:r w:rsidR="007F3B90">
        <w:rPr>
          <w:rFonts w:ascii="Arial" w:hAnsi="Arial" w:cs="Arial"/>
        </w:rPr>
        <w:t xml:space="preserve"> differ in truth-value).</w:t>
      </w:r>
      <w:r w:rsidRPr="007627C2">
        <w:rPr>
          <w:rFonts w:ascii="Arial" w:hAnsi="Arial" w:cs="Arial"/>
        </w:rPr>
        <w:t xml:space="preserve"> B</w:t>
      </w:r>
      <w:r w:rsidR="00555AF0">
        <w:rPr>
          <w:rFonts w:ascii="Arial" w:hAnsi="Arial" w:cs="Arial"/>
        </w:rPr>
        <w:t>ut B</w:t>
      </w:r>
      <w:r w:rsidRPr="007627C2">
        <w:rPr>
          <w:rFonts w:ascii="Arial" w:hAnsi="Arial" w:cs="Arial"/>
        </w:rPr>
        <w:t xml:space="preserve">raun could reasonably reply that she has only supplied (i). Regarding (ii), </w:t>
      </w:r>
      <w:r w:rsidR="001A6986" w:rsidRPr="007627C2">
        <w:rPr>
          <w:rFonts w:ascii="Arial" w:hAnsi="Arial" w:cs="Arial"/>
        </w:rPr>
        <w:t xml:space="preserve">it is not clear that </w:t>
      </w:r>
      <w:r w:rsidRPr="007627C2">
        <w:rPr>
          <w:rFonts w:ascii="Arial" w:hAnsi="Arial" w:cs="Arial"/>
        </w:rPr>
        <w:t>on the true reading of (1</w:t>
      </w:r>
      <w:r w:rsidR="00555AF0">
        <w:rPr>
          <w:rFonts w:ascii="Arial" w:hAnsi="Arial" w:cs="Arial"/>
        </w:rPr>
        <w:t>0</w:t>
      </w:r>
      <w:r w:rsidRPr="007627C2">
        <w:rPr>
          <w:rFonts w:ascii="Arial" w:hAnsi="Arial" w:cs="Arial"/>
        </w:rPr>
        <w:t xml:space="preserve">) </w:t>
      </w:r>
      <w:r w:rsidR="001A6986" w:rsidRPr="007627C2">
        <w:rPr>
          <w:rFonts w:ascii="Arial" w:hAnsi="Arial" w:cs="Arial"/>
        </w:rPr>
        <w:t>‘Holmes’</w:t>
      </w:r>
      <w:r w:rsidRPr="007627C2">
        <w:rPr>
          <w:rFonts w:ascii="Arial" w:hAnsi="Arial" w:cs="Arial"/>
        </w:rPr>
        <w:t xml:space="preserve"> is an empty name (see </w:t>
      </w:r>
      <w:r w:rsidR="001A6986" w:rsidRPr="007627C2">
        <w:rPr>
          <w:rFonts w:ascii="Arial" w:hAnsi="Arial" w:cs="Arial"/>
        </w:rPr>
        <w:t xml:space="preserve">Braun 2005). If </w:t>
      </w:r>
      <w:r w:rsidR="00555AF0">
        <w:rPr>
          <w:rFonts w:ascii="Arial" w:hAnsi="Arial" w:cs="Arial"/>
        </w:rPr>
        <w:t>‘</w:t>
      </w:r>
      <w:r w:rsidR="001A6986" w:rsidRPr="007627C2">
        <w:rPr>
          <w:rFonts w:ascii="Arial" w:hAnsi="Arial" w:cs="Arial"/>
        </w:rPr>
        <w:t>Holmes</w:t>
      </w:r>
      <w:r w:rsidR="00555AF0">
        <w:rPr>
          <w:rFonts w:ascii="Arial" w:hAnsi="Arial" w:cs="Arial"/>
        </w:rPr>
        <w:t>’</w:t>
      </w:r>
      <w:r w:rsidR="001A6986" w:rsidRPr="007627C2">
        <w:rPr>
          <w:rFonts w:ascii="Arial" w:hAnsi="Arial" w:cs="Arial"/>
        </w:rPr>
        <w:t xml:space="preserve"> denotes the fictional character Holmes, </w:t>
      </w:r>
      <w:r w:rsidR="00E06165" w:rsidRPr="007627C2">
        <w:rPr>
          <w:rFonts w:ascii="Arial" w:hAnsi="Arial" w:cs="Arial"/>
        </w:rPr>
        <w:t xml:space="preserve">and ‘Vulcan’ does not denote a fictional character, </w:t>
      </w:r>
      <w:r w:rsidR="001A6986" w:rsidRPr="007627C2">
        <w:rPr>
          <w:rFonts w:ascii="Arial" w:hAnsi="Arial" w:cs="Arial"/>
        </w:rPr>
        <w:t>then we have a straig</w:t>
      </w:r>
      <w:r w:rsidR="00555AF0">
        <w:rPr>
          <w:rFonts w:ascii="Arial" w:hAnsi="Arial" w:cs="Arial"/>
        </w:rPr>
        <w:t>htforward explanation of why (10</w:t>
      </w:r>
      <w:r w:rsidR="001A6986" w:rsidRPr="007627C2">
        <w:rPr>
          <w:rFonts w:ascii="Arial" w:hAnsi="Arial" w:cs="Arial"/>
        </w:rPr>
        <w:t xml:space="preserve">) is true </w:t>
      </w:r>
      <w:r w:rsidR="00555AF0">
        <w:rPr>
          <w:rFonts w:ascii="Arial" w:hAnsi="Arial" w:cs="Arial"/>
        </w:rPr>
        <w:t>but (11</w:t>
      </w:r>
      <w:r w:rsidR="001A6986" w:rsidRPr="007627C2">
        <w:rPr>
          <w:rFonts w:ascii="Arial" w:hAnsi="Arial" w:cs="Arial"/>
        </w:rPr>
        <w:t>) false.</w:t>
      </w:r>
      <w:r w:rsidR="006C1B0C">
        <w:rPr>
          <w:rFonts w:ascii="Arial" w:hAnsi="Arial" w:cs="Arial"/>
        </w:rPr>
        <w:t xml:space="preserve"> O</w:t>
      </w:r>
      <w:r w:rsidR="00BD0953" w:rsidRPr="007627C2">
        <w:rPr>
          <w:rFonts w:ascii="Arial" w:hAnsi="Arial" w:cs="Arial"/>
        </w:rPr>
        <w:t xml:space="preserve">n the other hand, </w:t>
      </w:r>
      <w:r w:rsidR="006C1B0C">
        <w:rPr>
          <w:rFonts w:ascii="Arial" w:hAnsi="Arial" w:cs="Arial"/>
        </w:rPr>
        <w:t xml:space="preserve">if </w:t>
      </w:r>
      <w:r w:rsidR="00BD0953" w:rsidRPr="007627C2">
        <w:rPr>
          <w:rFonts w:ascii="Arial" w:hAnsi="Arial" w:cs="Arial"/>
        </w:rPr>
        <w:t>there is a true reading of (1</w:t>
      </w:r>
      <w:r w:rsidR="00E25F7E">
        <w:rPr>
          <w:rFonts w:ascii="Arial" w:hAnsi="Arial" w:cs="Arial"/>
        </w:rPr>
        <w:t>0</w:t>
      </w:r>
      <w:r w:rsidR="00BD0953" w:rsidRPr="007627C2">
        <w:rPr>
          <w:rFonts w:ascii="Arial" w:hAnsi="Arial" w:cs="Arial"/>
        </w:rPr>
        <w:t>) where ‘Holmes’ is empty, then</w:t>
      </w:r>
      <w:r w:rsidR="007F3B90">
        <w:rPr>
          <w:rFonts w:ascii="Arial" w:hAnsi="Arial" w:cs="Arial"/>
        </w:rPr>
        <w:t>,</w:t>
      </w:r>
      <w:r w:rsidR="00BD0953" w:rsidRPr="007627C2">
        <w:rPr>
          <w:rFonts w:ascii="Arial" w:hAnsi="Arial" w:cs="Arial"/>
        </w:rPr>
        <w:t xml:space="preserve"> plausibly</w:t>
      </w:r>
      <w:r w:rsidR="007F3B90">
        <w:rPr>
          <w:rFonts w:ascii="Arial" w:hAnsi="Arial" w:cs="Arial"/>
        </w:rPr>
        <w:t>,</w:t>
      </w:r>
      <w:r w:rsidR="00BD0953" w:rsidRPr="007627C2">
        <w:rPr>
          <w:rFonts w:ascii="Arial" w:hAnsi="Arial" w:cs="Arial"/>
        </w:rPr>
        <w:t xml:space="preserve"> (1</w:t>
      </w:r>
      <w:r w:rsidR="00E25F7E">
        <w:rPr>
          <w:rFonts w:ascii="Arial" w:hAnsi="Arial" w:cs="Arial"/>
        </w:rPr>
        <w:t>0</w:t>
      </w:r>
      <w:r w:rsidR="00BD0953" w:rsidRPr="007627C2">
        <w:rPr>
          <w:rFonts w:ascii="Arial" w:hAnsi="Arial" w:cs="Arial"/>
        </w:rPr>
        <w:t>) does not express an atomic proposition.</w:t>
      </w:r>
      <w:r w:rsidR="00B03DD3" w:rsidRPr="007627C2">
        <w:rPr>
          <w:rFonts w:ascii="Arial" w:hAnsi="Arial" w:cs="Arial"/>
        </w:rPr>
        <w:t xml:space="preserve"> </w:t>
      </w:r>
      <w:r w:rsidR="005F0647" w:rsidRPr="007627C2">
        <w:rPr>
          <w:rFonts w:ascii="Arial" w:hAnsi="Arial" w:cs="Arial"/>
        </w:rPr>
        <w:t xml:space="preserve">On such a reading, </w:t>
      </w:r>
      <w:r w:rsidR="00BD0953" w:rsidRPr="007627C2">
        <w:rPr>
          <w:rFonts w:ascii="Arial" w:hAnsi="Arial" w:cs="Arial"/>
        </w:rPr>
        <w:t xml:space="preserve">‘fictional’ </w:t>
      </w:r>
      <w:r w:rsidR="005F0647" w:rsidRPr="007627C2">
        <w:rPr>
          <w:rFonts w:ascii="Arial" w:hAnsi="Arial" w:cs="Arial"/>
        </w:rPr>
        <w:t xml:space="preserve">does </w:t>
      </w:r>
      <w:r w:rsidR="00521D33" w:rsidRPr="007627C2">
        <w:rPr>
          <w:rFonts w:ascii="Arial" w:hAnsi="Arial" w:cs="Arial"/>
        </w:rPr>
        <w:t xml:space="preserve">not </w:t>
      </w:r>
      <w:r w:rsidR="005F0647" w:rsidRPr="007627C2">
        <w:rPr>
          <w:rFonts w:ascii="Arial" w:hAnsi="Arial" w:cs="Arial"/>
        </w:rPr>
        <w:t xml:space="preserve">contribute to the complex predicate ‘is a fictional character’, but </w:t>
      </w:r>
      <w:r w:rsidR="00E25F7E">
        <w:rPr>
          <w:rFonts w:ascii="Arial" w:hAnsi="Arial" w:cs="Arial"/>
        </w:rPr>
        <w:t xml:space="preserve">rather </w:t>
      </w:r>
      <w:r w:rsidR="005F0647" w:rsidRPr="007627C2">
        <w:rPr>
          <w:rFonts w:ascii="Arial" w:hAnsi="Arial" w:cs="Arial"/>
        </w:rPr>
        <w:t xml:space="preserve">is </w:t>
      </w:r>
      <w:r w:rsidRPr="007627C2">
        <w:rPr>
          <w:rFonts w:ascii="Arial" w:hAnsi="Arial" w:cs="Arial"/>
        </w:rPr>
        <w:t xml:space="preserve">a </w:t>
      </w:r>
      <w:r w:rsidR="00DC352F" w:rsidRPr="007627C2">
        <w:rPr>
          <w:rFonts w:ascii="Arial" w:hAnsi="Arial" w:cs="Arial"/>
        </w:rPr>
        <w:t xml:space="preserve">hyperintensional </w:t>
      </w:r>
      <w:r w:rsidRPr="007627C2">
        <w:rPr>
          <w:rFonts w:ascii="Arial" w:hAnsi="Arial" w:cs="Arial"/>
        </w:rPr>
        <w:t>sentential operator</w:t>
      </w:r>
      <w:r w:rsidR="005F0647" w:rsidRPr="007627C2">
        <w:rPr>
          <w:rFonts w:ascii="Arial" w:hAnsi="Arial" w:cs="Arial"/>
        </w:rPr>
        <w:t>.</w:t>
      </w:r>
      <w:r w:rsidR="00DC352F" w:rsidRPr="007627C2">
        <w:rPr>
          <w:rFonts w:ascii="Arial" w:hAnsi="Arial" w:cs="Arial"/>
        </w:rPr>
        <w:t xml:space="preserve"> </w:t>
      </w:r>
      <w:r w:rsidR="005F0647" w:rsidRPr="007627C2">
        <w:rPr>
          <w:rFonts w:ascii="Arial" w:hAnsi="Arial" w:cs="Arial"/>
        </w:rPr>
        <w:t>If so</w:t>
      </w:r>
      <w:r w:rsidR="00E25F7E">
        <w:rPr>
          <w:rFonts w:ascii="Arial" w:hAnsi="Arial" w:cs="Arial"/>
        </w:rPr>
        <w:t xml:space="preserve"> (10) and (11</w:t>
      </w:r>
      <w:r w:rsidR="005024A0" w:rsidRPr="007627C2">
        <w:rPr>
          <w:rFonts w:ascii="Arial" w:hAnsi="Arial" w:cs="Arial"/>
        </w:rPr>
        <w:t xml:space="preserve">) will </w:t>
      </w:r>
      <w:r w:rsidR="00025A79" w:rsidRPr="007627C2">
        <w:rPr>
          <w:rFonts w:ascii="Arial" w:hAnsi="Arial" w:cs="Arial"/>
        </w:rPr>
        <w:t xml:space="preserve">plausibly </w:t>
      </w:r>
      <w:r w:rsidR="005024A0" w:rsidRPr="007627C2">
        <w:rPr>
          <w:rFonts w:ascii="Arial" w:hAnsi="Arial" w:cs="Arial"/>
        </w:rPr>
        <w:t>express different propositions</w:t>
      </w:r>
      <w:r w:rsidR="005F0647" w:rsidRPr="007627C2">
        <w:rPr>
          <w:rFonts w:ascii="Arial" w:hAnsi="Arial" w:cs="Arial"/>
        </w:rPr>
        <w:t xml:space="preserve"> and </w:t>
      </w:r>
      <w:r w:rsidR="00025A79" w:rsidRPr="007627C2">
        <w:rPr>
          <w:rFonts w:ascii="Arial" w:hAnsi="Arial" w:cs="Arial"/>
        </w:rPr>
        <w:t xml:space="preserve">so can </w:t>
      </w:r>
      <w:r w:rsidR="005F0647" w:rsidRPr="007627C2">
        <w:rPr>
          <w:rFonts w:ascii="Arial" w:hAnsi="Arial" w:cs="Arial"/>
        </w:rPr>
        <w:t>differ in truth-value</w:t>
      </w:r>
      <w:r w:rsidR="005024A0" w:rsidRPr="007627C2">
        <w:rPr>
          <w:rFonts w:ascii="Arial" w:hAnsi="Arial" w:cs="Arial"/>
        </w:rPr>
        <w:t>.</w:t>
      </w:r>
    </w:p>
    <w:p w:rsidR="00E25F7E" w:rsidRPr="007627C2" w:rsidRDefault="00E25F7E" w:rsidP="007627C2">
      <w:pPr>
        <w:spacing w:after="0" w:line="360" w:lineRule="auto"/>
        <w:jc w:val="both"/>
        <w:rPr>
          <w:rFonts w:ascii="Arial" w:hAnsi="Arial" w:cs="Arial"/>
        </w:rPr>
      </w:pPr>
    </w:p>
    <w:p w:rsidR="006C1B0C" w:rsidRDefault="007F3B90" w:rsidP="007627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Gnatek might respond </w:t>
      </w:r>
      <w:r w:rsidR="006C1B0C">
        <w:rPr>
          <w:rFonts w:ascii="Arial" w:hAnsi="Arial" w:cs="Arial"/>
        </w:rPr>
        <w:t xml:space="preserve">to this last claim, </w:t>
      </w:r>
      <w:r>
        <w:rPr>
          <w:rFonts w:ascii="Arial" w:hAnsi="Arial" w:cs="Arial"/>
        </w:rPr>
        <w:t>that</w:t>
      </w:r>
      <w:r w:rsidR="00FE2CCE" w:rsidRPr="00623B7F">
        <w:rPr>
          <w:rFonts w:ascii="Arial" w:hAnsi="Arial" w:cs="Arial"/>
        </w:rPr>
        <w:t xml:space="preserve"> if ‘Holmes’ and ‘Vulcan’ are empty, and we </w:t>
      </w:r>
      <w:r w:rsidR="006C1B0C">
        <w:rPr>
          <w:rFonts w:ascii="Arial" w:hAnsi="Arial" w:cs="Arial"/>
        </w:rPr>
        <w:t xml:space="preserve">accept </w:t>
      </w:r>
      <w:r w:rsidR="003C496B">
        <w:rPr>
          <w:rFonts w:ascii="Arial" w:hAnsi="Arial" w:cs="Arial"/>
        </w:rPr>
        <w:t>(9) as Braun does</w:t>
      </w:r>
      <w:r w:rsidR="00623B7F" w:rsidRPr="00623B7F">
        <w:rPr>
          <w:rFonts w:ascii="Arial" w:hAnsi="Arial" w:cs="Arial"/>
        </w:rPr>
        <w:t>, then the proposition w</w:t>
      </w:r>
      <w:r w:rsidR="003C496B">
        <w:rPr>
          <w:rFonts w:ascii="Arial" w:hAnsi="Arial" w:cs="Arial"/>
        </w:rPr>
        <w:t xml:space="preserve">ithin the scope of </w:t>
      </w:r>
      <w:r w:rsidR="00B937C3">
        <w:rPr>
          <w:rFonts w:ascii="Arial" w:hAnsi="Arial" w:cs="Arial"/>
        </w:rPr>
        <w:t xml:space="preserve">the </w:t>
      </w:r>
      <w:r w:rsidR="003C496B">
        <w:rPr>
          <w:rFonts w:ascii="Arial" w:hAnsi="Arial" w:cs="Arial"/>
        </w:rPr>
        <w:t>fiction operator in (10</w:t>
      </w:r>
      <w:r w:rsidR="00623B7F" w:rsidRPr="00623B7F">
        <w:rPr>
          <w:rFonts w:ascii="Arial" w:hAnsi="Arial" w:cs="Arial"/>
        </w:rPr>
        <w:t>) is the proposition wi</w:t>
      </w:r>
      <w:r w:rsidR="003C496B">
        <w:rPr>
          <w:rFonts w:ascii="Arial" w:hAnsi="Arial" w:cs="Arial"/>
        </w:rPr>
        <w:t>thin the scope of the fiction operator in (11</w:t>
      </w:r>
      <w:r w:rsidR="00623B7F" w:rsidRPr="00623B7F">
        <w:rPr>
          <w:rFonts w:ascii="Arial" w:hAnsi="Arial" w:cs="Arial"/>
        </w:rPr>
        <w:t>)</w:t>
      </w:r>
      <w:r w:rsidR="003C496B">
        <w:rPr>
          <w:rFonts w:ascii="Arial" w:hAnsi="Arial" w:cs="Arial"/>
        </w:rPr>
        <w:t xml:space="preserve">. But </w:t>
      </w:r>
      <w:r w:rsidR="006C1B0C">
        <w:rPr>
          <w:rFonts w:ascii="Arial" w:hAnsi="Arial" w:cs="Arial"/>
        </w:rPr>
        <w:t>then</w:t>
      </w:r>
      <w:r w:rsidR="00623B7F" w:rsidRPr="00623B7F">
        <w:rPr>
          <w:rFonts w:ascii="Arial" w:hAnsi="Arial" w:cs="Arial"/>
        </w:rPr>
        <w:t xml:space="preserve"> how can the propositions (</w:t>
      </w:r>
      <w:r w:rsidR="003C496B">
        <w:rPr>
          <w:rFonts w:ascii="Arial" w:hAnsi="Arial" w:cs="Arial"/>
        </w:rPr>
        <w:t>10) and (11</w:t>
      </w:r>
      <w:r w:rsidR="00623B7F" w:rsidRPr="00623B7F">
        <w:rPr>
          <w:rFonts w:ascii="Arial" w:hAnsi="Arial" w:cs="Arial"/>
        </w:rPr>
        <w:t xml:space="preserve">) </w:t>
      </w:r>
      <w:r w:rsidR="003C496B">
        <w:rPr>
          <w:rFonts w:ascii="Arial" w:hAnsi="Arial" w:cs="Arial"/>
        </w:rPr>
        <w:t>differ and hence</w:t>
      </w:r>
      <w:r w:rsidR="0058441F">
        <w:rPr>
          <w:rFonts w:ascii="Arial" w:hAnsi="Arial" w:cs="Arial"/>
        </w:rPr>
        <w:t xml:space="preserve"> differ in truth-value. T</w:t>
      </w:r>
      <w:r w:rsidR="00623B7F" w:rsidRPr="00623B7F">
        <w:rPr>
          <w:rFonts w:ascii="Arial" w:hAnsi="Arial" w:cs="Arial"/>
        </w:rPr>
        <w:t>his objection</w:t>
      </w:r>
      <w:r w:rsidR="0058441F">
        <w:rPr>
          <w:rFonts w:ascii="Arial" w:hAnsi="Arial" w:cs="Arial"/>
        </w:rPr>
        <w:t>, however,</w:t>
      </w:r>
      <w:r w:rsidR="00623B7F" w:rsidRPr="00623B7F">
        <w:rPr>
          <w:rFonts w:ascii="Arial" w:hAnsi="Arial" w:cs="Arial"/>
        </w:rPr>
        <w:t xml:space="preserve"> ignores the distinction between </w:t>
      </w:r>
      <w:r w:rsidR="0058441F">
        <w:rPr>
          <w:rFonts w:ascii="Arial" w:hAnsi="Arial" w:cs="Arial"/>
        </w:rPr>
        <w:t xml:space="preserve">the </w:t>
      </w:r>
      <w:r w:rsidR="00623B7F" w:rsidRPr="00623B7F">
        <w:rPr>
          <w:rFonts w:ascii="Arial" w:hAnsi="Arial" w:cs="Arial"/>
        </w:rPr>
        <w:t>proposition expressed by a sentence, its assertoric content, and what contribution a sentence makes to complex sentences of which it is a part, its ingredient sense. If we distingu</w:t>
      </w:r>
      <w:r w:rsidR="0058441F">
        <w:rPr>
          <w:rFonts w:ascii="Arial" w:hAnsi="Arial" w:cs="Arial"/>
        </w:rPr>
        <w:t>ish the two, then sentences which</w:t>
      </w:r>
      <w:r w:rsidR="00623B7F" w:rsidRPr="00623B7F">
        <w:rPr>
          <w:rFonts w:ascii="Arial" w:hAnsi="Arial" w:cs="Arial"/>
        </w:rPr>
        <w:t xml:space="preserve"> express the same proposition can </w:t>
      </w:r>
      <w:r w:rsidR="00623B7F">
        <w:rPr>
          <w:rFonts w:ascii="Arial" w:hAnsi="Arial" w:cs="Arial"/>
        </w:rPr>
        <w:t>embed within the same operator to produce distinct propositions.</w:t>
      </w:r>
      <w:r w:rsidR="00F95AF9">
        <w:rPr>
          <w:rFonts w:ascii="Arial" w:hAnsi="Arial" w:cs="Arial"/>
        </w:rPr>
        <w:t xml:space="preserve"> </w:t>
      </w:r>
      <w:r w:rsidR="00E25F7E" w:rsidRPr="007627C2">
        <w:rPr>
          <w:rFonts w:ascii="Arial" w:hAnsi="Arial" w:cs="Arial"/>
        </w:rPr>
        <w:t>I cannot provide the details of such a</w:t>
      </w:r>
      <w:r w:rsidR="00F95AF9">
        <w:rPr>
          <w:rFonts w:ascii="Arial" w:hAnsi="Arial" w:cs="Arial"/>
        </w:rPr>
        <w:t>n operator account</w:t>
      </w:r>
      <w:r w:rsidR="00E25F7E" w:rsidRPr="007627C2">
        <w:rPr>
          <w:rFonts w:ascii="Arial" w:hAnsi="Arial" w:cs="Arial"/>
        </w:rPr>
        <w:t xml:space="preserve"> here, but Gnatek has not shown that </w:t>
      </w:r>
      <w:r w:rsidR="00F95AF9">
        <w:rPr>
          <w:rFonts w:ascii="Arial" w:hAnsi="Arial" w:cs="Arial"/>
        </w:rPr>
        <w:t>the defender of UPV</w:t>
      </w:r>
      <w:r w:rsidR="00E25F7E" w:rsidRPr="007627C2">
        <w:rPr>
          <w:rFonts w:ascii="Arial" w:hAnsi="Arial" w:cs="Arial"/>
        </w:rPr>
        <w:t xml:space="preserve"> cannot </w:t>
      </w:r>
      <w:r w:rsidR="00F95AF9">
        <w:rPr>
          <w:rFonts w:ascii="Arial" w:hAnsi="Arial" w:cs="Arial"/>
        </w:rPr>
        <w:t>provide one</w:t>
      </w:r>
      <w:r w:rsidR="00E25F7E" w:rsidRPr="007627C2">
        <w:rPr>
          <w:rFonts w:ascii="Arial" w:hAnsi="Arial" w:cs="Arial"/>
        </w:rPr>
        <w:t xml:space="preserve">, or even that </w:t>
      </w:r>
      <w:r w:rsidR="00F95AF9">
        <w:rPr>
          <w:rFonts w:ascii="Arial" w:hAnsi="Arial" w:cs="Arial"/>
        </w:rPr>
        <w:t>they need</w:t>
      </w:r>
      <w:r w:rsidR="00E25F7E" w:rsidRPr="007627C2">
        <w:rPr>
          <w:rFonts w:ascii="Arial" w:hAnsi="Arial" w:cs="Arial"/>
        </w:rPr>
        <w:t xml:space="preserve"> to.</w:t>
      </w:r>
    </w:p>
    <w:p w:rsidR="006C1B0C" w:rsidRDefault="006C1B0C" w:rsidP="007627C2">
      <w:pPr>
        <w:spacing w:after="0" w:line="360" w:lineRule="auto"/>
        <w:jc w:val="both"/>
        <w:rPr>
          <w:rFonts w:ascii="Arial" w:hAnsi="Arial" w:cs="Arial"/>
        </w:rPr>
      </w:pPr>
    </w:p>
    <w:p w:rsidR="00E25F7E" w:rsidRPr="00623B7F" w:rsidRDefault="006C1B0C" w:rsidP="007627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 course, my</w:t>
      </w:r>
      <w:r w:rsidR="00150141">
        <w:rPr>
          <w:rFonts w:ascii="Arial" w:hAnsi="Arial" w:cs="Arial"/>
        </w:rPr>
        <w:t xml:space="preserve"> rejection</w:t>
      </w:r>
      <w:r w:rsidR="0065225A">
        <w:rPr>
          <w:rFonts w:ascii="Arial" w:hAnsi="Arial" w:cs="Arial"/>
        </w:rPr>
        <w:t xml:space="preserve"> of Gnatek’s objections does not constitute an endorsement of UPV.</w:t>
      </w:r>
    </w:p>
    <w:sectPr w:rsidR="00E25F7E" w:rsidRPr="00623B7F" w:rsidSect="00E57B2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F3" w:rsidRDefault="00C138F3" w:rsidP="00A84303">
      <w:pPr>
        <w:spacing w:after="0" w:line="240" w:lineRule="auto"/>
      </w:pPr>
      <w:r>
        <w:separator/>
      </w:r>
    </w:p>
  </w:endnote>
  <w:endnote w:type="continuationSeparator" w:id="0">
    <w:p w:rsidR="00C138F3" w:rsidRDefault="00C138F3" w:rsidP="00A8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F3" w:rsidRDefault="00C138F3" w:rsidP="00A84303">
      <w:pPr>
        <w:spacing w:after="0" w:line="240" w:lineRule="auto"/>
      </w:pPr>
      <w:r>
        <w:separator/>
      </w:r>
    </w:p>
  </w:footnote>
  <w:footnote w:type="continuationSeparator" w:id="0">
    <w:p w:rsidR="00C138F3" w:rsidRDefault="00C138F3" w:rsidP="00A8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03" w:rsidRDefault="00A84303">
    <w:pPr>
      <w:pStyle w:val="Header"/>
    </w:pPr>
    <w:r>
      <w:t>This is a</w:t>
    </w:r>
    <w:r w:rsidR="00AE2644">
      <w:t>n</w:t>
    </w:r>
    <w:r>
      <w:t xml:space="preserve"> </w:t>
    </w:r>
    <w:r w:rsidR="00AE2644">
      <w:t>electronic version</w:t>
    </w:r>
    <w:r>
      <w:t xml:space="preserve"> of a note </w:t>
    </w:r>
    <w:r w:rsidR="00B5579F">
      <w:t>published</w:t>
    </w:r>
    <w:r>
      <w:t xml:space="preserve"> in </w:t>
    </w:r>
    <w:r w:rsidR="00B5579F">
      <w:t xml:space="preserve">the </w:t>
    </w:r>
    <w:r>
      <w:t xml:space="preserve">August 2011 edition of The </w:t>
    </w:r>
    <w:proofErr w:type="spellStart"/>
    <w:r>
      <w:t>Reasoner</w:t>
    </w:r>
    <w:proofErr w:type="spellEnd"/>
    <w:r>
      <w:t>. Please refer to the published version.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F06"/>
    <w:multiLevelType w:val="hybridMultilevel"/>
    <w:tmpl w:val="01149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5619"/>
    <w:multiLevelType w:val="hybridMultilevel"/>
    <w:tmpl w:val="F42E14D4"/>
    <w:lvl w:ilvl="0" w:tplc="6AA4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D3B00"/>
    <w:multiLevelType w:val="hybridMultilevel"/>
    <w:tmpl w:val="83B678C4"/>
    <w:lvl w:ilvl="0" w:tplc="6AA4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6D95"/>
    <w:multiLevelType w:val="hybridMultilevel"/>
    <w:tmpl w:val="100E376E"/>
    <w:lvl w:ilvl="0" w:tplc="6AA4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7291E"/>
    <w:multiLevelType w:val="hybridMultilevel"/>
    <w:tmpl w:val="A59255A4"/>
    <w:lvl w:ilvl="0" w:tplc="6AA4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44EEC"/>
    <w:multiLevelType w:val="hybridMultilevel"/>
    <w:tmpl w:val="3BAC8836"/>
    <w:lvl w:ilvl="0" w:tplc="6AA4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F5A68"/>
    <w:multiLevelType w:val="hybridMultilevel"/>
    <w:tmpl w:val="07467E30"/>
    <w:lvl w:ilvl="0" w:tplc="6AA47F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61E"/>
    <w:rsid w:val="00002076"/>
    <w:rsid w:val="00025A79"/>
    <w:rsid w:val="00092E0A"/>
    <w:rsid w:val="000B2D70"/>
    <w:rsid w:val="000E76BE"/>
    <w:rsid w:val="000F3344"/>
    <w:rsid w:val="000F42F3"/>
    <w:rsid w:val="00104512"/>
    <w:rsid w:val="00113A28"/>
    <w:rsid w:val="001454E4"/>
    <w:rsid w:val="00150141"/>
    <w:rsid w:val="00150FC9"/>
    <w:rsid w:val="00157872"/>
    <w:rsid w:val="001615B4"/>
    <w:rsid w:val="00167A6B"/>
    <w:rsid w:val="00190379"/>
    <w:rsid w:val="0019759F"/>
    <w:rsid w:val="001A6986"/>
    <w:rsid w:val="001B3916"/>
    <w:rsid w:val="001C04DC"/>
    <w:rsid w:val="001C1D92"/>
    <w:rsid w:val="001E0789"/>
    <w:rsid w:val="001E5246"/>
    <w:rsid w:val="001E67F7"/>
    <w:rsid w:val="001F5465"/>
    <w:rsid w:val="00234A98"/>
    <w:rsid w:val="00240DC2"/>
    <w:rsid w:val="00243A68"/>
    <w:rsid w:val="0024410A"/>
    <w:rsid w:val="002477A1"/>
    <w:rsid w:val="00271286"/>
    <w:rsid w:val="002929DF"/>
    <w:rsid w:val="002B33DD"/>
    <w:rsid w:val="002C255D"/>
    <w:rsid w:val="002C3FBF"/>
    <w:rsid w:val="002D057D"/>
    <w:rsid w:val="002D34BE"/>
    <w:rsid w:val="002E3B8E"/>
    <w:rsid w:val="002F0F3F"/>
    <w:rsid w:val="002F38A9"/>
    <w:rsid w:val="00302A45"/>
    <w:rsid w:val="00317C98"/>
    <w:rsid w:val="00322861"/>
    <w:rsid w:val="00325CC5"/>
    <w:rsid w:val="00343489"/>
    <w:rsid w:val="003575E3"/>
    <w:rsid w:val="00376BFA"/>
    <w:rsid w:val="00381CA6"/>
    <w:rsid w:val="003929A7"/>
    <w:rsid w:val="003A3844"/>
    <w:rsid w:val="003B66D8"/>
    <w:rsid w:val="003C496B"/>
    <w:rsid w:val="003D18CB"/>
    <w:rsid w:val="003F7411"/>
    <w:rsid w:val="004109D5"/>
    <w:rsid w:val="00426A5B"/>
    <w:rsid w:val="004660E8"/>
    <w:rsid w:val="00492D2B"/>
    <w:rsid w:val="005014CE"/>
    <w:rsid w:val="005024A0"/>
    <w:rsid w:val="00516B8B"/>
    <w:rsid w:val="005176AC"/>
    <w:rsid w:val="00521D33"/>
    <w:rsid w:val="00526C0B"/>
    <w:rsid w:val="00533E30"/>
    <w:rsid w:val="005406D6"/>
    <w:rsid w:val="0054613C"/>
    <w:rsid w:val="00555AF0"/>
    <w:rsid w:val="00556A5E"/>
    <w:rsid w:val="005575ED"/>
    <w:rsid w:val="005600A9"/>
    <w:rsid w:val="00565C14"/>
    <w:rsid w:val="00565F0E"/>
    <w:rsid w:val="00571D9D"/>
    <w:rsid w:val="005758DA"/>
    <w:rsid w:val="0058441F"/>
    <w:rsid w:val="00593CA1"/>
    <w:rsid w:val="005A2DD0"/>
    <w:rsid w:val="005C1AC1"/>
    <w:rsid w:val="005F0647"/>
    <w:rsid w:val="00615165"/>
    <w:rsid w:val="00615FA0"/>
    <w:rsid w:val="00620142"/>
    <w:rsid w:val="00620405"/>
    <w:rsid w:val="00623B7F"/>
    <w:rsid w:val="00636D84"/>
    <w:rsid w:val="00641F82"/>
    <w:rsid w:val="00644D48"/>
    <w:rsid w:val="0065225A"/>
    <w:rsid w:val="006548C4"/>
    <w:rsid w:val="00677B45"/>
    <w:rsid w:val="00680B36"/>
    <w:rsid w:val="006B4D90"/>
    <w:rsid w:val="006B78A0"/>
    <w:rsid w:val="006C0AFE"/>
    <w:rsid w:val="006C1B0C"/>
    <w:rsid w:val="006C7384"/>
    <w:rsid w:val="006E2EA8"/>
    <w:rsid w:val="006F138D"/>
    <w:rsid w:val="006F5199"/>
    <w:rsid w:val="00714F5F"/>
    <w:rsid w:val="0072192F"/>
    <w:rsid w:val="007400DF"/>
    <w:rsid w:val="007623DC"/>
    <w:rsid w:val="007627C2"/>
    <w:rsid w:val="00762C81"/>
    <w:rsid w:val="00763295"/>
    <w:rsid w:val="0077649B"/>
    <w:rsid w:val="00783004"/>
    <w:rsid w:val="007A2767"/>
    <w:rsid w:val="007A7ADD"/>
    <w:rsid w:val="007D5AA1"/>
    <w:rsid w:val="007E1065"/>
    <w:rsid w:val="007F3B90"/>
    <w:rsid w:val="007F68D4"/>
    <w:rsid w:val="00820171"/>
    <w:rsid w:val="008322AB"/>
    <w:rsid w:val="008405BD"/>
    <w:rsid w:val="00850616"/>
    <w:rsid w:val="008613BB"/>
    <w:rsid w:val="008B140F"/>
    <w:rsid w:val="008C328F"/>
    <w:rsid w:val="008C75D2"/>
    <w:rsid w:val="008D5E32"/>
    <w:rsid w:val="008E6A0F"/>
    <w:rsid w:val="008F0332"/>
    <w:rsid w:val="00935DF2"/>
    <w:rsid w:val="00947ECE"/>
    <w:rsid w:val="00951F77"/>
    <w:rsid w:val="009846A6"/>
    <w:rsid w:val="009A5D0E"/>
    <w:rsid w:val="009A7448"/>
    <w:rsid w:val="009B2323"/>
    <w:rsid w:val="009C525C"/>
    <w:rsid w:val="009D3135"/>
    <w:rsid w:val="009E3AC7"/>
    <w:rsid w:val="00A05E2B"/>
    <w:rsid w:val="00A30736"/>
    <w:rsid w:val="00A33CE1"/>
    <w:rsid w:val="00A34F9D"/>
    <w:rsid w:val="00A45012"/>
    <w:rsid w:val="00A51142"/>
    <w:rsid w:val="00A62FCE"/>
    <w:rsid w:val="00A84303"/>
    <w:rsid w:val="00AC7580"/>
    <w:rsid w:val="00AE2644"/>
    <w:rsid w:val="00B03DD3"/>
    <w:rsid w:val="00B04230"/>
    <w:rsid w:val="00B5558F"/>
    <w:rsid w:val="00B5579F"/>
    <w:rsid w:val="00B64B48"/>
    <w:rsid w:val="00B828B7"/>
    <w:rsid w:val="00B84033"/>
    <w:rsid w:val="00B8691C"/>
    <w:rsid w:val="00B937C3"/>
    <w:rsid w:val="00BB14BF"/>
    <w:rsid w:val="00BC078E"/>
    <w:rsid w:val="00BD0953"/>
    <w:rsid w:val="00BD68D1"/>
    <w:rsid w:val="00BF0628"/>
    <w:rsid w:val="00C01555"/>
    <w:rsid w:val="00C138F3"/>
    <w:rsid w:val="00C20327"/>
    <w:rsid w:val="00C40417"/>
    <w:rsid w:val="00C43936"/>
    <w:rsid w:val="00C47C0C"/>
    <w:rsid w:val="00C711C4"/>
    <w:rsid w:val="00C77966"/>
    <w:rsid w:val="00C83FA3"/>
    <w:rsid w:val="00C91C5D"/>
    <w:rsid w:val="00CA44C6"/>
    <w:rsid w:val="00CA7B1D"/>
    <w:rsid w:val="00CD061E"/>
    <w:rsid w:val="00CF4BE7"/>
    <w:rsid w:val="00D170A9"/>
    <w:rsid w:val="00D5627F"/>
    <w:rsid w:val="00D70A0C"/>
    <w:rsid w:val="00DB6AF5"/>
    <w:rsid w:val="00DC352F"/>
    <w:rsid w:val="00DC49AB"/>
    <w:rsid w:val="00DC55ED"/>
    <w:rsid w:val="00DC73CE"/>
    <w:rsid w:val="00DE3F4E"/>
    <w:rsid w:val="00E033E4"/>
    <w:rsid w:val="00E06165"/>
    <w:rsid w:val="00E06345"/>
    <w:rsid w:val="00E25F7E"/>
    <w:rsid w:val="00E27DAB"/>
    <w:rsid w:val="00E57B20"/>
    <w:rsid w:val="00E66DF1"/>
    <w:rsid w:val="00EB1203"/>
    <w:rsid w:val="00EC7B1A"/>
    <w:rsid w:val="00EE24FE"/>
    <w:rsid w:val="00F050F5"/>
    <w:rsid w:val="00F26249"/>
    <w:rsid w:val="00F54B1F"/>
    <w:rsid w:val="00F630AC"/>
    <w:rsid w:val="00F73559"/>
    <w:rsid w:val="00F91023"/>
    <w:rsid w:val="00F95AF9"/>
    <w:rsid w:val="00F97C09"/>
    <w:rsid w:val="00FC7299"/>
    <w:rsid w:val="00FE1427"/>
    <w:rsid w:val="00FE2CCE"/>
    <w:rsid w:val="00FE7498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55D"/>
    <w:pPr>
      <w:ind w:left="720"/>
      <w:contextualSpacing/>
    </w:pPr>
  </w:style>
  <w:style w:type="paragraph" w:customStyle="1" w:styleId="Default">
    <w:name w:val="Default"/>
    <w:basedOn w:val="Normal"/>
    <w:uiPriority w:val="99"/>
    <w:semiHidden/>
    <w:rsid w:val="009A744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303"/>
  </w:style>
  <w:style w:type="paragraph" w:styleId="Footer">
    <w:name w:val="footer"/>
    <w:basedOn w:val="Normal"/>
    <w:link w:val="FooterChar"/>
    <w:uiPriority w:val="99"/>
    <w:unhideWhenUsed/>
    <w:rsid w:val="00A84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8</cp:revision>
  <cp:lastPrinted>2013-08-09T13:45:00Z</cp:lastPrinted>
  <dcterms:created xsi:type="dcterms:W3CDTF">2011-07-15T11:23:00Z</dcterms:created>
  <dcterms:modified xsi:type="dcterms:W3CDTF">2013-08-09T13:45:00Z</dcterms:modified>
</cp:coreProperties>
</file>