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1AFC" w14:textId="77777777" w:rsidR="0092439E" w:rsidRDefault="00E41346" w:rsidP="007F2B3C">
      <w:pPr>
        <w:jc w:val="center"/>
        <w:rPr>
          <w:b/>
          <w:bCs/>
        </w:rPr>
      </w:pPr>
      <w:r>
        <w:rPr>
          <w:b/>
          <w:bCs/>
        </w:rPr>
        <w:t>Between Sisyphus's Rock and a Warm and Fuzzy Place:</w:t>
      </w:r>
    </w:p>
    <w:p w14:paraId="0D6BE31B" w14:textId="77777777" w:rsidR="008D2430" w:rsidRDefault="00F53F69" w:rsidP="007F2B3C">
      <w:pPr>
        <w:jc w:val="center"/>
        <w:rPr>
          <w:b/>
          <w:bCs/>
        </w:rPr>
      </w:pPr>
      <w:r>
        <w:rPr>
          <w:b/>
          <w:bCs/>
        </w:rPr>
        <w:t>Procreati</w:t>
      </w:r>
      <w:r w:rsidR="00E41346">
        <w:rPr>
          <w:b/>
          <w:bCs/>
        </w:rPr>
        <w:t xml:space="preserve">ve Ethics </w:t>
      </w:r>
      <w:r>
        <w:rPr>
          <w:b/>
          <w:bCs/>
        </w:rPr>
        <w:t>and the Meaning of Life</w:t>
      </w:r>
    </w:p>
    <w:p w14:paraId="7EF44711" w14:textId="77777777" w:rsidR="007F2B3C" w:rsidRPr="007F2B3C" w:rsidRDefault="007F2B3C" w:rsidP="007F2B3C">
      <w:pPr>
        <w:jc w:val="center"/>
        <w:rPr>
          <w:b/>
          <w:bCs/>
        </w:rPr>
      </w:pPr>
    </w:p>
    <w:p w14:paraId="7C574338" w14:textId="77777777" w:rsidR="00EB14F5" w:rsidRPr="00B07F17" w:rsidRDefault="0090340A" w:rsidP="00B07F17">
      <w:pPr>
        <w:spacing w:line="480" w:lineRule="auto"/>
        <w:ind w:firstLine="720"/>
        <w:jc w:val="both"/>
        <w:rPr>
          <w:color w:val="000000" w:themeColor="text1"/>
          <w14:textOutline w14:w="0" w14:cap="flat" w14:cmpd="sng" w14:algn="ctr">
            <w14:noFill/>
            <w14:prstDash w14:val="solid"/>
            <w14:round/>
          </w14:textOutline>
        </w:rPr>
      </w:pPr>
      <w:r>
        <w:t>No one needs to exist.</w:t>
      </w:r>
      <w:r w:rsidRPr="0090340A">
        <w:rPr>
          <w:rStyle w:val="FootnoteReference"/>
          <w:sz w:val="20"/>
          <w:szCs w:val="20"/>
        </w:rPr>
        <w:footnoteReference w:id="1"/>
      </w:r>
      <w:r w:rsidR="00872766">
        <w:t xml:space="preserve">  </w:t>
      </w:r>
      <w:r>
        <w:t xml:space="preserve">Yet, here we all are.  Every generation creates another generation of people, floundering about in our meaningless universe.  </w:t>
      </w:r>
      <w:r w:rsidR="00CE1983">
        <w:t xml:space="preserve">Yet creating and raising children is widely claimed to be one of life's most meaningful </w:t>
      </w:r>
      <w:r w:rsidR="0051054B">
        <w:t>activities</w:t>
      </w:r>
      <w:r w:rsidR="00E50856">
        <w:t xml:space="preserve"> (</w:t>
      </w:r>
      <w:r w:rsidR="00E50856" w:rsidRPr="003150CE">
        <w:rPr>
          <w:color w:val="000000" w:themeColor="text1"/>
          <w14:textOutline w14:w="0" w14:cap="flat" w14:cmpd="sng" w14:algn="ctr">
            <w14:noFill/>
            <w14:prstDash w14:val="solid"/>
            <w14:round/>
          </w14:textOutline>
        </w:rPr>
        <w:t>Ferracioli,</w:t>
      </w:r>
      <w:r w:rsidR="00E50856">
        <w:rPr>
          <w:color w:val="000000" w:themeColor="text1"/>
          <w14:textOutline w14:w="0" w14:cap="flat" w14:cmpd="sng" w14:algn="ctr">
            <w14:noFill/>
            <w14:prstDash w14:val="solid"/>
            <w14:round/>
          </w14:textOutline>
        </w:rPr>
        <w:t xml:space="preserve"> 2018; </w:t>
      </w:r>
      <w:r w:rsidR="00E50856" w:rsidRPr="003150CE">
        <w:t>Greenberg</w:t>
      </w:r>
      <w:r w:rsidR="00973DEC">
        <w:t xml:space="preserve"> et al</w:t>
      </w:r>
      <w:r w:rsidR="00E50856">
        <w:t>, 2015; and Velleman, 2005</w:t>
      </w:r>
      <w:r w:rsidR="00127FE0">
        <w:t xml:space="preserve"> a</w:t>
      </w:r>
      <w:r w:rsidR="00E50856">
        <w:t>, among many others).</w:t>
      </w:r>
      <w:r w:rsidR="00B07F17">
        <w:t xml:space="preserve">  </w:t>
      </w:r>
      <w:r w:rsidR="00CE1983">
        <w:t xml:space="preserve">You </w:t>
      </w:r>
      <w:r w:rsidR="00BC5084">
        <w:t xml:space="preserve">can </w:t>
      </w:r>
      <w:r w:rsidR="00CE1983">
        <w:t>see the problem:</w:t>
      </w:r>
      <w:r w:rsidR="00E74F81">
        <w:t xml:space="preserve"> Creating children can be deeply and uniquely meaningful but, by creating children, we condemn another generation to lives that are meaningless.  </w:t>
      </w:r>
      <w:r w:rsidR="00B42E1A">
        <w:t>What does that imply about the morality of procreation?</w:t>
      </w:r>
      <w:r w:rsidR="001C64FD">
        <w:t xml:space="preserve"> </w:t>
      </w:r>
      <w:r w:rsidR="00EB14F5">
        <w:t>Why does the meaningful give rise to the meaningless?</w:t>
      </w:r>
      <w:r w:rsidR="00EB14F5">
        <w:tab/>
      </w:r>
    </w:p>
    <w:p w14:paraId="3ABAB8D9" w14:textId="77777777" w:rsidR="00641A45" w:rsidRDefault="00977A32" w:rsidP="00FD37D9">
      <w:pPr>
        <w:spacing w:line="480" w:lineRule="auto"/>
        <w:jc w:val="both"/>
      </w:pPr>
      <w:r>
        <w:tab/>
        <w:t>The answer</w:t>
      </w:r>
      <w:r w:rsidR="00EB14F5">
        <w:t>s</w:t>
      </w:r>
      <w:r>
        <w:t xml:space="preserve"> require us to distinguish between different </w:t>
      </w:r>
      <w:r w:rsidR="009C2AED">
        <w:t>kinds</w:t>
      </w:r>
      <w:r w:rsidR="00EF6D56">
        <w:t xml:space="preserve"> </w:t>
      </w:r>
      <w:r w:rsidR="00FB72F3">
        <w:t xml:space="preserve">of meaning, because procreation is a source of one, or maybe two, </w:t>
      </w:r>
      <w:r w:rsidR="009C2AED">
        <w:t>kinds</w:t>
      </w:r>
      <w:r w:rsidR="00FB72F3">
        <w:t xml:space="preserve"> of meaning, but nothing can help us with the third kind.  </w:t>
      </w:r>
      <w:r>
        <w:t xml:space="preserve">I </w:t>
      </w:r>
      <w:r w:rsidR="006F63D3">
        <w:t>suggest</w:t>
      </w:r>
      <w:r>
        <w:t xml:space="preserve"> that there are three</w:t>
      </w:r>
      <w:r w:rsidR="006F63D3">
        <w:t xml:space="preserve"> basic</w:t>
      </w:r>
      <w:r>
        <w:t xml:space="preserve"> </w:t>
      </w:r>
      <w:r w:rsidR="00FB72F3">
        <w:t>kinds of meaning,</w:t>
      </w:r>
      <w:r w:rsidR="009C2AED">
        <w:t xml:space="preserve"> and six characteristics that meaning can</w:t>
      </w:r>
      <w:r w:rsidR="004A2216">
        <w:t xml:space="preserve"> sometimes</w:t>
      </w:r>
      <w:r w:rsidR="009C2AED">
        <w:t xml:space="preserve"> have within </w:t>
      </w:r>
      <w:r w:rsidR="004131BA">
        <w:t>a</w:t>
      </w:r>
      <w:r w:rsidR="009C2AED">
        <w:t xml:space="preserve"> kind</w:t>
      </w:r>
      <w:r w:rsidR="004131BA">
        <w:t xml:space="preserve"> of meaning</w:t>
      </w:r>
      <w:r w:rsidR="009C2AED">
        <w:t>.</w:t>
      </w:r>
      <w:r w:rsidR="006F63D3" w:rsidRPr="006F63D3">
        <w:rPr>
          <w:rStyle w:val="FootnoteReference"/>
          <w:sz w:val="20"/>
          <w:szCs w:val="20"/>
        </w:rPr>
        <w:footnoteReference w:id="2"/>
      </w:r>
      <w:r w:rsidR="00FB72F3">
        <w:t xml:space="preserve"> </w:t>
      </w:r>
      <w:r w:rsidR="009C2AED">
        <w:t xml:space="preserve"> The kinds of meaning </w:t>
      </w:r>
      <w:r>
        <w:t xml:space="preserve">are: </w:t>
      </w:r>
      <w:r w:rsidR="00474252">
        <w:t>E</w:t>
      </w:r>
      <w:r>
        <w:t xml:space="preserve">veryday, </w:t>
      </w:r>
      <w:r w:rsidR="00474252">
        <w:t>C</w:t>
      </w:r>
      <w:r>
        <w:t xml:space="preserve">osmic, and </w:t>
      </w:r>
      <w:r w:rsidR="00474252">
        <w:t>U</w:t>
      </w:r>
      <w:r>
        <w:t>ltimate.  Thes</w:t>
      </w:r>
      <w:r w:rsidR="009C2AED">
        <w:t>e kinds of meaning</w:t>
      </w:r>
      <w:r>
        <w:t xml:space="preserve"> may include six </w:t>
      </w:r>
      <w:r w:rsidR="009C2AED">
        <w:t>characteristics</w:t>
      </w:r>
      <w:r>
        <w:t xml:space="preserve"> of meaning: significance, value, explanation, impact,</w:t>
      </w:r>
      <w:r w:rsidR="002043BE" w:rsidRPr="002043BE">
        <w:rPr>
          <w:rStyle w:val="FootnoteReference"/>
          <w:sz w:val="20"/>
          <w:szCs w:val="20"/>
        </w:rPr>
        <w:footnoteReference w:id="3"/>
      </w:r>
      <w:r>
        <w:t xml:space="preserve"> purpose, and point.</w:t>
      </w:r>
    </w:p>
    <w:p w14:paraId="28524043" w14:textId="77777777" w:rsidR="005F2FD9" w:rsidRDefault="00FB72F3" w:rsidP="00641A45">
      <w:pPr>
        <w:spacing w:line="480" w:lineRule="auto"/>
        <w:ind w:firstLine="720"/>
        <w:jc w:val="both"/>
      </w:pPr>
      <w:r>
        <w:t xml:space="preserve">Everyday meaning refers to the value and significance of our everyday lives, including values such as beauty, </w:t>
      </w:r>
      <w:r w:rsidR="00AA025C">
        <w:t>morality</w:t>
      </w:r>
      <w:r w:rsidR="00357B42">
        <w:t xml:space="preserve">, </w:t>
      </w:r>
      <w:r>
        <w:t>love, and trut</w:t>
      </w:r>
      <w:r w:rsidR="00F474B0">
        <w:t>h;</w:t>
      </w:r>
      <w:r>
        <w:t xml:space="preserve"> and the significance of engage</w:t>
      </w:r>
      <w:r w:rsidR="00E447FA">
        <w:t>ment</w:t>
      </w:r>
      <w:r>
        <w:t xml:space="preserve"> with them.  </w:t>
      </w:r>
      <w:r w:rsidR="00977A32">
        <w:t xml:space="preserve"> </w:t>
      </w:r>
      <w:r>
        <w:t>It includes the purpose</w:t>
      </w:r>
      <w:r w:rsidR="003805EE">
        <w:t xml:space="preserve"> (i.e., the reason for which something is done)</w:t>
      </w:r>
      <w:r>
        <w:t xml:space="preserve"> and point </w:t>
      </w:r>
      <w:r w:rsidR="003805EE">
        <w:t xml:space="preserve">(i.e., </w:t>
      </w:r>
      <w:r w:rsidR="00FF0EDE">
        <w:t xml:space="preserve">justifying </w:t>
      </w:r>
      <w:r w:rsidR="003805EE">
        <w:t xml:space="preserve">valued end) </w:t>
      </w:r>
      <w:r>
        <w:t xml:space="preserve">of much of our meaningful, everyday lives, which </w:t>
      </w:r>
      <w:r w:rsidR="00913DE2">
        <w:t xml:space="preserve">aim at these valued ends.  </w:t>
      </w:r>
      <w:r>
        <w:t xml:space="preserve">It includes the impact we have on others and on the world around us, as well as the explanation of </w:t>
      </w:r>
      <w:r w:rsidR="00913DE2">
        <w:t xml:space="preserve">some of our meaningful activities and pursuits.  </w:t>
      </w:r>
      <w:r w:rsidR="00EF6D56">
        <w:t>Cosmic meaning refers to our meaningful role in the cosmos</w:t>
      </w:r>
      <w:r w:rsidR="003E436B">
        <w:t>:</w:t>
      </w:r>
      <w:r w:rsidR="00EF6D56">
        <w:t xml:space="preserve"> </w:t>
      </w:r>
      <w:r w:rsidR="00EF6D56">
        <w:lastRenderedPageBreak/>
        <w:t>to the significance and value of our niche</w:t>
      </w:r>
      <w:r w:rsidR="00641A45">
        <w:t xml:space="preserve"> in the cosmos</w:t>
      </w:r>
      <w:r w:rsidR="003E436B">
        <w:t xml:space="preserve">, to the explanation of our role in the cosmos, our impact on the cosmos, and the purposes or point of the cosmos and our place in it.  Ultimate </w:t>
      </w:r>
      <w:r w:rsidR="00F40018">
        <w:t>meaning</w:t>
      </w:r>
      <w:r w:rsidR="003E436B">
        <w:t xml:space="preserve"> refers to the point of </w:t>
      </w:r>
      <w:r w:rsidR="00F40018">
        <w:t xml:space="preserve">leading and </w:t>
      </w:r>
      <w:r w:rsidR="003E436B">
        <w:t xml:space="preserve">living a life </w:t>
      </w:r>
      <w:r w:rsidR="003E436B" w:rsidRPr="003E436B">
        <w:rPr>
          <w:i/>
          <w:iCs/>
        </w:rPr>
        <w:t>at all</w:t>
      </w:r>
      <w:r w:rsidR="003E436B">
        <w:t>.</w:t>
      </w:r>
      <w:r w:rsidR="001B756B">
        <w:rPr>
          <w:rStyle w:val="FootnoteReference"/>
        </w:rPr>
        <w:footnoteReference w:id="4"/>
      </w:r>
      <w:r w:rsidR="003E436B">
        <w:t xml:space="preserve">  Why bother with the project, effort, or enterprise of life?  What is the valued end of </w:t>
      </w:r>
      <w:r w:rsidR="00996A3F">
        <w:t xml:space="preserve">leading, running, and living </w:t>
      </w:r>
      <w:r w:rsidR="00D91A5F">
        <w:t>a human life</w:t>
      </w:r>
      <w:r w:rsidR="003E436B">
        <w:t>?   Ultimate meaning is t</w:t>
      </w:r>
      <w:r w:rsidR="003E436B" w:rsidRPr="00ED4739">
        <w:t xml:space="preserve">he end-regarding justifying reason, the valued end, or the point of </w:t>
      </w:r>
      <w:r w:rsidR="00304AAC">
        <w:t xml:space="preserve">leading </w:t>
      </w:r>
      <w:r w:rsidR="003E436B" w:rsidRPr="00ED4739">
        <w:t>a life</w:t>
      </w:r>
      <w:r w:rsidR="0016305E">
        <w:t xml:space="preserve"> at all.</w:t>
      </w:r>
      <w:r w:rsidR="00071E03">
        <w:rPr>
          <w:rStyle w:val="FootnoteReference"/>
        </w:rPr>
        <w:footnoteReference w:id="5"/>
      </w:r>
      <w:r w:rsidR="007236E5">
        <w:t xml:space="preserve">  (Unlike Everyday and Cosmic meaning, </w:t>
      </w:r>
      <w:r w:rsidR="00C86C7B">
        <w:t>in my view,</w:t>
      </w:r>
      <w:r w:rsidR="00276E71">
        <w:t xml:space="preserve"> </w:t>
      </w:r>
      <w:r w:rsidR="007236E5">
        <w:t>Ultimate meaning has only one of the six potential characteristics of meaning: it is confined to point).</w:t>
      </w:r>
    </w:p>
    <w:p w14:paraId="76782599" w14:textId="77777777" w:rsidR="007D6183" w:rsidRDefault="0016305E" w:rsidP="00FD37D9">
      <w:pPr>
        <w:spacing w:line="480" w:lineRule="auto"/>
        <w:ind w:firstLine="720"/>
        <w:jc w:val="both"/>
      </w:pPr>
      <w:r>
        <w:t xml:space="preserve">I will argue that having children can be a deep source of </w:t>
      </w:r>
      <w:r w:rsidR="00A3149B">
        <w:t>E</w:t>
      </w:r>
      <w:r>
        <w:t xml:space="preserve">veryday meaning, and perhaps </w:t>
      </w:r>
      <w:r w:rsidR="00A3149B">
        <w:t>C</w:t>
      </w:r>
      <w:r>
        <w:t xml:space="preserve">osmic meaning as well.  But nothing can provide us with </w:t>
      </w:r>
      <w:r w:rsidR="00A3149B">
        <w:t>U</w:t>
      </w:r>
      <w:r>
        <w:t>ltimate meaning.  That is the sense in which having children can be (</w:t>
      </w:r>
      <w:r w:rsidR="004A664F">
        <w:t>E</w:t>
      </w:r>
      <w:r>
        <w:t xml:space="preserve">veryday and </w:t>
      </w:r>
      <w:r w:rsidR="004A664F">
        <w:t>C</w:t>
      </w:r>
      <w:r>
        <w:t>osmically) meaningful yet</w:t>
      </w:r>
      <w:r w:rsidR="006D1D4E">
        <w:t xml:space="preserve"> may</w:t>
      </w:r>
      <w:r>
        <w:t xml:space="preserve"> still leave us with the sense that we are condemning another generation to (</w:t>
      </w:r>
      <w:r w:rsidR="004A664F">
        <w:t>U</w:t>
      </w:r>
      <w:r>
        <w:t>ltimate) meaninglessness</w:t>
      </w:r>
      <w:r w:rsidR="00C20D62">
        <w:t xml:space="preserve">.  </w:t>
      </w:r>
      <w:r w:rsidR="006B3DA2">
        <w:t xml:space="preserve">In this essay, I will analyze </w:t>
      </w:r>
      <w:r w:rsidR="003F2435">
        <w:t>the ways in which</w:t>
      </w:r>
      <w:r w:rsidR="006B3DA2">
        <w:t xml:space="preserve"> procreation</w:t>
      </w:r>
      <w:r w:rsidR="003F2435">
        <w:t xml:space="preserve"> is meaningful to us, and the implications th</w:t>
      </w:r>
      <w:r w:rsidR="00F07FAE">
        <w:t>is</w:t>
      </w:r>
      <w:r w:rsidR="003F2435">
        <w:t xml:space="preserve"> may have for procreative ethics.</w:t>
      </w:r>
      <w:r w:rsidR="00075EEF">
        <w:t xml:space="preserve">  </w:t>
      </w:r>
      <w:r w:rsidR="003F2435">
        <w:t>As I've argued elsewhere, life is a risk</w:t>
      </w:r>
      <w:r w:rsidR="003E79BB">
        <w:t xml:space="preserve"> (Weinberg, 2015)</w:t>
      </w:r>
      <w:r w:rsidR="003F2435">
        <w:t>. As with other risks, we justify imposing it on our children</w:t>
      </w:r>
      <w:r w:rsidR="0012499D">
        <w:t xml:space="preserve"> due</w:t>
      </w:r>
      <w:r w:rsidR="00AD79DD">
        <w:t xml:space="preserve"> to</w:t>
      </w:r>
      <w:r w:rsidR="0012499D">
        <w:t xml:space="preserve"> </w:t>
      </w:r>
      <w:r w:rsidR="003F2435">
        <w:t>our interest in procreation</w:t>
      </w:r>
      <w:r w:rsidR="00C801DA">
        <w:t xml:space="preserve"> and the effect of the</w:t>
      </w:r>
      <w:r w:rsidR="007F6C1B">
        <w:t xml:space="preserve"> procreative</w:t>
      </w:r>
      <w:r w:rsidR="00C801DA">
        <w:t xml:space="preserve"> risk on the children</w:t>
      </w:r>
      <w:r w:rsidR="00FF76A1">
        <w:t xml:space="preserve"> </w:t>
      </w:r>
      <w:r w:rsidR="009A19EE">
        <w:t>we will</w:t>
      </w:r>
      <w:r w:rsidR="00C801DA">
        <w:t xml:space="preserve"> have.</w:t>
      </w:r>
      <w:r w:rsidR="00EE75BF">
        <w:t xml:space="preserve">  </w:t>
      </w:r>
      <w:r w:rsidR="00C801DA">
        <w:t xml:space="preserve">In other words, we consider how important having children is to us as well as how the risk of life is likely to play out </w:t>
      </w:r>
      <w:r w:rsidR="00757739">
        <w:t>in the lives of</w:t>
      </w:r>
      <w:r w:rsidR="00C801DA">
        <w:t xml:space="preserve"> the children on</w:t>
      </w:r>
      <w:r w:rsidR="00FF76A1">
        <w:t>to</w:t>
      </w:r>
      <w:r w:rsidR="00C801DA">
        <w:t xml:space="preserve"> whom it is imposed.</w:t>
      </w:r>
      <w:r w:rsidR="00753062">
        <w:t xml:space="preserve">  This is consistent with how we justify risk imposition, generally: we </w:t>
      </w:r>
      <w:r w:rsidR="00753062">
        <w:lastRenderedPageBreak/>
        <w:t>consider the interests of both the risk-imposer and the risk-imposee</w:t>
      </w:r>
      <w:r w:rsidR="007D3E99">
        <w:t xml:space="preserve"> (Weinberg 2015, and forthcoming</w:t>
      </w:r>
      <w:r w:rsidR="00D276AC">
        <w:t xml:space="preserve">, </w:t>
      </w:r>
      <w:r w:rsidR="00D276AC">
        <w:rPr>
          <w:i/>
          <w:iCs/>
        </w:rPr>
        <w:t>OUP</w:t>
      </w:r>
      <w:r w:rsidR="007D3E99">
        <w:t>)</w:t>
      </w:r>
      <w:r w:rsidR="003F2435">
        <w:t>.</w:t>
      </w:r>
      <w:r w:rsidR="005D7419">
        <w:rPr>
          <w:rStyle w:val="FootnoteReference"/>
        </w:rPr>
        <w:footnoteReference w:id="6"/>
      </w:r>
      <w:r w:rsidR="003F2435">
        <w:t xml:space="preserve">  </w:t>
      </w:r>
      <w:r w:rsidR="00F07FAE">
        <w:t xml:space="preserve">An important aspect of </w:t>
      </w:r>
      <w:r w:rsidR="003F2435">
        <w:t>parental interest in procreation is the ways in which procreation is a route to meaning in life.  So the ways in which and the extent to which this is the case is of moral importance because the stronger the parental interest in procreating, t</w:t>
      </w:r>
      <w:r w:rsidR="00650081">
        <w:t>he more justi</w:t>
      </w:r>
      <w:r w:rsidR="00C801DA">
        <w:t>fied we are in having children</w:t>
      </w:r>
      <w:r w:rsidR="007F6C1B">
        <w:t xml:space="preserve">.  But, if the risk of life is likely to ripen into overwhelming and terrible harms, </w:t>
      </w:r>
      <w:r w:rsidR="00071C0D">
        <w:t xml:space="preserve">then </w:t>
      </w:r>
      <w:r w:rsidR="007F6C1B">
        <w:t>we will have a hard time justifying procreation, even if it is so meaningful to people alive already.</w:t>
      </w:r>
      <w:r w:rsidR="00EE75BF">
        <w:t xml:space="preserve">  So we must also consider whether the ways in which life may be meaningless </w:t>
      </w:r>
      <w:r w:rsidR="00E672B2">
        <w:t>may be</w:t>
      </w:r>
      <w:r w:rsidR="00EE75BF">
        <w:t xml:space="preserve"> so terrible for people as to make creating them morally</w:t>
      </w:r>
      <w:r w:rsidR="007B3948">
        <w:t xml:space="preserve"> problematic or even wrong</w:t>
      </w:r>
      <w:r w:rsidR="00EE75BF">
        <w:t>.</w:t>
      </w:r>
    </w:p>
    <w:p w14:paraId="7A4767EC" w14:textId="77777777" w:rsidR="007A1AE6" w:rsidRDefault="00C51AE1" w:rsidP="00FD37D9">
      <w:pPr>
        <w:spacing w:line="480" w:lineRule="auto"/>
        <w:jc w:val="both"/>
      </w:pPr>
      <w:r>
        <w:tab/>
        <w:t xml:space="preserve">That is what I will </w:t>
      </w:r>
      <w:r w:rsidR="001B360C">
        <w:t>explore</w:t>
      </w:r>
      <w:r w:rsidR="00025DC6">
        <w:t xml:space="preserve"> here</w:t>
      </w:r>
      <w:r>
        <w:t xml:space="preserve">.  I will discuss </w:t>
      </w:r>
      <w:r w:rsidR="004731EC">
        <w:t xml:space="preserve">procreative meaning as it pertains to the </w:t>
      </w:r>
      <w:r>
        <w:t xml:space="preserve">three </w:t>
      </w:r>
      <w:r w:rsidR="00B47771">
        <w:t>kinds</w:t>
      </w:r>
      <w:r>
        <w:t xml:space="preserve"> and six </w:t>
      </w:r>
      <w:r w:rsidR="005F00A6">
        <w:t xml:space="preserve">possible </w:t>
      </w:r>
      <w:r w:rsidR="004731EC">
        <w:t xml:space="preserve">characteristics </w:t>
      </w:r>
      <w:r>
        <w:t xml:space="preserve">of meaning (which I take to cover all the meaning bases).  </w:t>
      </w:r>
      <w:r w:rsidR="00025DC6">
        <w:t>I will use the term "procreation"</w:t>
      </w:r>
      <w:r w:rsidR="00B52758">
        <w:t xml:space="preserve"> and "having children"</w:t>
      </w:r>
      <w:r w:rsidR="00025DC6">
        <w:t xml:space="preserve"> quite sloppily, to refer to both creating and raising children</w:t>
      </w:r>
      <w:r w:rsidR="00F32ADA">
        <w:t>, even though these are separable activities.  Where they come apart, I will note which aspects of meaning can or cannot apply to the separate acts of procreating and raising children</w:t>
      </w:r>
      <w:r w:rsidR="00C951C4">
        <w:t>.</w:t>
      </w:r>
      <w:r w:rsidR="0078117E">
        <w:t xml:space="preserve"> </w:t>
      </w:r>
      <w:r w:rsidR="006657AD">
        <w:t xml:space="preserve"> I will then consider the implications of procreative meaning for procreative ethics.</w:t>
      </w:r>
    </w:p>
    <w:p w14:paraId="206AC6FE" w14:textId="77777777" w:rsidR="00F32ADA" w:rsidRDefault="00F32ADA" w:rsidP="004E2D6B">
      <w:pPr>
        <w:spacing w:line="480" w:lineRule="auto"/>
        <w:jc w:val="both"/>
      </w:pPr>
      <w:r>
        <w:rPr>
          <w:b/>
          <w:bCs/>
        </w:rPr>
        <w:t>I:</w:t>
      </w:r>
      <w:r w:rsidR="00154EAB">
        <w:rPr>
          <w:b/>
          <w:bCs/>
        </w:rPr>
        <w:t xml:space="preserve">  </w:t>
      </w:r>
      <w:r>
        <w:rPr>
          <w:b/>
          <w:bCs/>
        </w:rPr>
        <w:t>Everyday Meaning</w:t>
      </w:r>
      <w:r>
        <w:t>:</w:t>
      </w:r>
    </w:p>
    <w:p w14:paraId="3B60B44C" w14:textId="77777777" w:rsidR="00D03DFA" w:rsidRDefault="00E7198D" w:rsidP="00FD37D9">
      <w:pPr>
        <w:spacing w:line="480" w:lineRule="auto"/>
        <w:jc w:val="both"/>
      </w:pPr>
      <w:r>
        <w:tab/>
        <w:t>Everyday meaning is the ordinary</w:t>
      </w:r>
      <w:r w:rsidR="00020344">
        <w:t>, everyday kind of meaning</w:t>
      </w:r>
      <w:r w:rsidR="00BB02F1">
        <w:t xml:space="preserve"> that we have in our everyday lives</w:t>
      </w:r>
      <w:r w:rsidR="00020344">
        <w:t xml:space="preserve">.  </w:t>
      </w:r>
      <w:r w:rsidR="00DF6870">
        <w:t xml:space="preserve">It runs deep, it runs wide, and it pervades most lives.  That's lucky, because, as we will see, it's the only </w:t>
      </w:r>
      <w:r w:rsidR="009644DB">
        <w:t>kind</w:t>
      </w:r>
      <w:r w:rsidR="00DF6870">
        <w:t xml:space="preserve"> of meaning we can be somewhat sure of.</w:t>
      </w:r>
      <w:r w:rsidR="00B52758">
        <w:t xml:space="preserve">  Having</w:t>
      </w:r>
      <w:r w:rsidR="00261127">
        <w:t xml:space="preserve"> children is a sure route to several characteristics of </w:t>
      </w:r>
      <w:r w:rsidR="003A52DB">
        <w:t>E</w:t>
      </w:r>
      <w:r w:rsidR="00261127">
        <w:t>veryday meaning</w:t>
      </w:r>
      <w:r w:rsidR="00850504">
        <w:t xml:space="preserve"> (Brighouse and Swift, 2014; Smilansky 1995)</w:t>
      </w:r>
      <w:r w:rsidR="00261127">
        <w:t>.</w:t>
      </w:r>
      <w:r w:rsidR="00A30799">
        <w:t xml:space="preserve">  </w:t>
      </w:r>
      <w:r w:rsidR="0087737F">
        <w:t xml:space="preserve">The parent-child relationship </w:t>
      </w:r>
      <w:r w:rsidR="00261127">
        <w:t>is a highly valuable and unique love relationship</w:t>
      </w:r>
      <w:r w:rsidR="00226880">
        <w:t>; a true case of the warm fuzzies</w:t>
      </w:r>
      <w:r w:rsidR="0087737F">
        <w:t xml:space="preserve">.  As Ferracioli </w:t>
      </w:r>
      <w:r w:rsidR="004C3C47">
        <w:t xml:space="preserve">(2018) </w:t>
      </w:r>
      <w:r w:rsidR="0087737F">
        <w:t xml:space="preserve">has pointed out, parental love is uniquely deep, robust, and resilient.  </w:t>
      </w:r>
      <w:r w:rsidR="0087737F">
        <w:lastRenderedPageBreak/>
        <w:t xml:space="preserve">It often </w:t>
      </w:r>
      <w:r w:rsidR="007A387E">
        <w:t>includes</w:t>
      </w:r>
      <w:r w:rsidR="0087737F">
        <w:t xml:space="preserve"> steep sacrifices rarely seen in other loving relationships, and often proves enduring in the face of challenges of distance, time, and offense.</w:t>
      </w:r>
      <w:r w:rsidR="00A2121F">
        <w:t xml:space="preserve">  </w:t>
      </w:r>
      <w:r w:rsidR="00A36252">
        <w:t>We love our children from far away, be they dead or alive, and even when they are not particularly nice to us.</w:t>
      </w:r>
      <w:r w:rsidR="00434C09">
        <w:tab/>
      </w:r>
    </w:p>
    <w:p w14:paraId="07F1A007" w14:textId="77777777" w:rsidR="001519F3" w:rsidRPr="00F45AA6" w:rsidRDefault="00434C09" w:rsidP="00FD37D9">
      <w:pPr>
        <w:spacing w:line="480" w:lineRule="auto"/>
        <w:ind w:firstLine="720"/>
        <w:jc w:val="both"/>
      </w:pPr>
      <w:r>
        <w:t>Procreation</w:t>
      </w:r>
      <w:r w:rsidR="00A2121F">
        <w:t xml:space="preserve"> is therefore extremely significant</w:t>
      </w:r>
      <w:r w:rsidR="0035155A">
        <w:t>; it is</w:t>
      </w:r>
      <w:r w:rsidR="00A2121F">
        <w:t xml:space="preserve"> often a defining meaningful feature of a person's life, life story, and life trajectory.</w:t>
      </w:r>
      <w:r w:rsidR="00C47B2A">
        <w:t xml:space="preserve">  If something bad happens to one's child or to one's relationship with one's child, it is almost never a "who cares?"  It is significant</w:t>
      </w:r>
      <w:r w:rsidR="00DF380E">
        <w:t xml:space="preserve"> to you</w:t>
      </w:r>
      <w:r w:rsidR="00AF5FE0">
        <w:t>; you care</w:t>
      </w:r>
      <w:r w:rsidR="007A387E">
        <w:t xml:space="preserve">.  The parent-child </w:t>
      </w:r>
      <w:r w:rsidR="00C47B2A">
        <w:t>relationship</w:t>
      </w:r>
      <w:r w:rsidR="007A387E">
        <w:t xml:space="preserve"> is</w:t>
      </w:r>
      <w:r w:rsidR="00C47B2A">
        <w:t xml:space="preserve"> deeply and uniquely valuable such that it renders almost anything about it significant.</w:t>
      </w:r>
      <w:r w:rsidR="007D2FFA">
        <w:t xml:space="preserve">  It is nearly impossible not to care about your children so you</w:t>
      </w:r>
      <w:r w:rsidR="00AC050A">
        <w:t xml:space="preserve">r life </w:t>
      </w:r>
      <w:r w:rsidR="00460704">
        <w:t>includes</w:t>
      </w:r>
      <w:r w:rsidR="00AC050A">
        <w:t xml:space="preserve"> </w:t>
      </w:r>
      <w:r w:rsidR="009C19D9">
        <w:t xml:space="preserve">some </w:t>
      </w:r>
      <w:r w:rsidR="007D2FFA">
        <w:t>significan</w:t>
      </w:r>
      <w:r w:rsidR="00460704">
        <w:t>ce</w:t>
      </w:r>
      <w:r w:rsidR="007D2FFA">
        <w:t xml:space="preserve"> from the moment of </w:t>
      </w:r>
      <w:r w:rsidR="00AC050A">
        <w:t xml:space="preserve">your child's </w:t>
      </w:r>
      <w:r w:rsidR="007D2FFA">
        <w:t>conception.</w:t>
      </w:r>
      <w:r w:rsidR="002D5E02">
        <w:t xml:space="preserve">  Your child is significant to you</w:t>
      </w:r>
      <w:r w:rsidR="00BA7B68">
        <w:t>,</w:t>
      </w:r>
      <w:r w:rsidR="002D5E02">
        <w:t xml:space="preserve"> and your role as the parent is significant as well as impactful.  </w:t>
      </w:r>
      <w:r w:rsidR="006F077D">
        <w:t>It is hard to overstate the impact a parent has on her child</w:t>
      </w:r>
      <w:r w:rsidR="00D14D07">
        <w:t xml:space="preserve">, even </w:t>
      </w:r>
      <w:r w:rsidR="0087770D">
        <w:t xml:space="preserve">while the child is still developing </w:t>
      </w:r>
      <w:r w:rsidR="00D14D07">
        <w:t>in utero.</w:t>
      </w:r>
      <w:r w:rsidR="00FE29CD" w:rsidRPr="00FE29CD">
        <w:rPr>
          <w:rStyle w:val="FootnoteReference"/>
          <w:sz w:val="20"/>
          <w:szCs w:val="20"/>
        </w:rPr>
        <w:footnoteReference w:id="7"/>
      </w:r>
    </w:p>
    <w:p w14:paraId="5B94ECE8" w14:textId="77777777" w:rsidR="00232D2B" w:rsidRDefault="001519F3" w:rsidP="00FD37D9">
      <w:pPr>
        <w:spacing w:line="480" w:lineRule="auto"/>
        <w:ind w:firstLine="720"/>
        <w:jc w:val="both"/>
      </w:pPr>
      <w:r>
        <w:t>Children anchor you to the world, connecting you to humanity's past and future.</w:t>
      </w:r>
      <w:r w:rsidR="003203B9">
        <w:t xml:space="preserve"> For some, </w:t>
      </w:r>
      <w:r w:rsidR="00E67EF8">
        <w:t>children</w:t>
      </w:r>
      <w:r w:rsidR="003203B9">
        <w:t xml:space="preserve"> provide a sense of immortality</w:t>
      </w:r>
      <w:r w:rsidR="00C6183E" w:rsidRPr="00C6183E">
        <w:t xml:space="preserve"> </w:t>
      </w:r>
      <w:r w:rsidR="00C6183E">
        <w:t>and the comfort of being remembered after you die (at least for a while)</w:t>
      </w:r>
      <w:r w:rsidR="009447E5">
        <w:t xml:space="preserve"> (Solomon </w:t>
      </w:r>
      <w:r w:rsidR="009447E5">
        <w:rPr>
          <w:i/>
          <w:iCs/>
        </w:rPr>
        <w:t>et al</w:t>
      </w:r>
      <w:r w:rsidR="009447E5">
        <w:t xml:space="preserve"> 2015)</w:t>
      </w:r>
      <w:r w:rsidR="00C6183E">
        <w:t>.</w:t>
      </w:r>
      <w:r w:rsidR="003203B9" w:rsidRPr="003203B9">
        <w:rPr>
          <w:rStyle w:val="FootnoteReference"/>
          <w:sz w:val="20"/>
          <w:szCs w:val="20"/>
        </w:rPr>
        <w:footnoteReference w:id="8"/>
      </w:r>
      <w:r w:rsidR="00F45AA6" w:rsidRPr="003203B9">
        <w:rPr>
          <w:sz w:val="20"/>
          <w:szCs w:val="20"/>
        </w:rPr>
        <w:t xml:space="preserve"> </w:t>
      </w:r>
      <w:r w:rsidR="00F45AA6">
        <w:t xml:space="preserve"> </w:t>
      </w:r>
      <w:r w:rsidR="00951624">
        <w:t>By procreati</w:t>
      </w:r>
      <w:r w:rsidR="00EA4ACE">
        <w:t>ng</w:t>
      </w:r>
      <w:r w:rsidR="00951624">
        <w:t xml:space="preserve">, you become </w:t>
      </w:r>
      <w:r w:rsidR="00F45AA6">
        <w:t>part of the chain of human history, linking one generation to the next</w:t>
      </w:r>
      <w:r w:rsidR="00836FB5">
        <w:t xml:space="preserve">. Thus, the fate of </w:t>
      </w:r>
      <w:r w:rsidR="00F45AA6">
        <w:t>the world gains significance</w:t>
      </w:r>
      <w:r w:rsidR="00570A18">
        <w:t xml:space="preserve"> to you</w:t>
      </w:r>
      <w:r w:rsidR="00F45AA6">
        <w:t xml:space="preserve">. </w:t>
      </w:r>
      <w:r w:rsidR="00693E20">
        <w:t xml:space="preserve">It is harder to stand apart, aloof, indifferent about the world.  </w:t>
      </w:r>
      <w:r w:rsidR="007B09E3">
        <w:t xml:space="preserve">By procreating, you have committed to the world, invested in its future.  </w:t>
      </w:r>
      <w:r w:rsidR="00F45AA6">
        <w:t>Political stability, long term peace</w:t>
      </w:r>
      <w:r w:rsidR="00A63C93">
        <w:t xml:space="preserve"> or war</w:t>
      </w:r>
      <w:r w:rsidR="00F45AA6">
        <w:t>, the health of the planet… - it all</w:t>
      </w:r>
      <w:r w:rsidR="00B771DD">
        <w:t xml:space="preserve"> </w:t>
      </w:r>
      <w:r w:rsidR="00F45AA6">
        <w:t xml:space="preserve">matters so much more </w:t>
      </w:r>
      <w:r w:rsidR="00525D22">
        <w:t xml:space="preserve">to you </w:t>
      </w:r>
      <w:r w:rsidR="00F45AA6">
        <w:t xml:space="preserve">because it will affect your children, and their children, etc.  In these ways, children make you deeply vulnerable to the world, to nature, </w:t>
      </w:r>
      <w:r w:rsidR="00297D70">
        <w:t xml:space="preserve">and </w:t>
      </w:r>
      <w:r w:rsidR="00F45AA6">
        <w:t>to other people.  Everything matters.</w:t>
      </w:r>
      <w:r w:rsidR="009806A2" w:rsidRPr="009806A2">
        <w:rPr>
          <w:rStyle w:val="FootnoteReference"/>
          <w:sz w:val="20"/>
          <w:szCs w:val="20"/>
        </w:rPr>
        <w:footnoteReference w:id="9"/>
      </w:r>
      <w:r w:rsidR="00A63C93">
        <w:t xml:space="preserve">  The value, significan</w:t>
      </w:r>
      <w:r w:rsidR="0063430C">
        <w:t>ce</w:t>
      </w:r>
      <w:r w:rsidR="00A63C93">
        <w:t xml:space="preserve">, and impact of so much of your life is </w:t>
      </w:r>
      <w:r w:rsidR="00A25B7D">
        <w:lastRenderedPageBreak/>
        <w:t>amplified</w:t>
      </w:r>
      <w:r w:rsidR="00A63C93">
        <w:t xml:space="preserve"> by procreating.</w:t>
      </w:r>
      <w:r w:rsidR="00A25B7D">
        <w:t xml:space="preserve">  Having ch</w:t>
      </w:r>
      <w:r w:rsidR="00F45AA6">
        <w:t>ildren make</w:t>
      </w:r>
      <w:r w:rsidR="00A25B7D">
        <w:t>s</w:t>
      </w:r>
      <w:r w:rsidR="00F45AA6">
        <w:t xml:space="preserve"> life deeper and fuller; better, worse, happier, and sadder.  In other words, much more meaningful</w:t>
      </w:r>
      <w:r w:rsidR="00232D2B">
        <w:t>.</w:t>
      </w:r>
      <w:r w:rsidR="00D93FD6" w:rsidRPr="00D93FD6">
        <w:rPr>
          <w:rStyle w:val="FootnoteReference"/>
          <w:sz w:val="20"/>
          <w:szCs w:val="20"/>
        </w:rPr>
        <w:footnoteReference w:id="10"/>
      </w:r>
    </w:p>
    <w:p w14:paraId="7B515B3E" w14:textId="77777777" w:rsidR="00D03DFA" w:rsidRDefault="00922831" w:rsidP="00FD37D9">
      <w:pPr>
        <w:spacing w:line="480" w:lineRule="auto"/>
        <w:ind w:firstLine="720"/>
        <w:jc w:val="both"/>
      </w:pPr>
      <w:r>
        <w:t xml:space="preserve">Procreating can </w:t>
      </w:r>
      <w:r w:rsidR="00A25B7D">
        <w:t xml:space="preserve">also </w:t>
      </w:r>
      <w:r>
        <w:t xml:space="preserve">provide people with a purpose: to raise their child well, to nourish the parent-child relationship for the duration of </w:t>
      </w:r>
      <w:r w:rsidR="00A25B7D">
        <w:t>their</w:t>
      </w:r>
      <w:r>
        <w:t xml:space="preserve"> lifetimes.  That can </w:t>
      </w:r>
      <w:r w:rsidR="00A25B7D">
        <w:t xml:space="preserve">serve as a </w:t>
      </w:r>
      <w:r>
        <w:t>purpose, the reason for which so much of your life's work is done.</w:t>
      </w:r>
      <w:r w:rsidR="00A25B7D">
        <w:t xml:space="preserve">  And because the value of your child and your relationship with your child is so high and unique, your child can serve as the valued end, or the point, of much that you do for and with your child.  Thus, there is a point to playing with your child: you stack blocks with her, even though the activity itself can be mind-numbingly boring </w:t>
      </w:r>
      <w:r w:rsidR="00FB3C06">
        <w:t>and meaningless on it</w:t>
      </w:r>
      <w:r w:rsidR="003911A9">
        <w:t>s</w:t>
      </w:r>
      <w:r w:rsidR="00FB3C06">
        <w:t xml:space="preserve"> own </w:t>
      </w:r>
      <w:r w:rsidR="00A25B7D">
        <w:t xml:space="preserve">for an adult, </w:t>
      </w:r>
      <w:r w:rsidR="00EE5B9E">
        <w:t xml:space="preserve">because you value </w:t>
      </w:r>
      <w:r w:rsidR="003911A9">
        <w:t>your child</w:t>
      </w:r>
      <w:r w:rsidR="00EE5B9E">
        <w:t xml:space="preserve"> and your relationship with her. </w:t>
      </w:r>
      <w:r w:rsidR="00FB3C06">
        <w:t>So there's a point to stacking blocks with her, and an explanation for many of your everyday activities.</w:t>
      </w:r>
    </w:p>
    <w:p w14:paraId="7B2646FE" w14:textId="77777777" w:rsidR="00223F4D" w:rsidRDefault="00A41579" w:rsidP="004E65D5">
      <w:pPr>
        <w:spacing w:line="480" w:lineRule="auto"/>
        <w:ind w:firstLine="720"/>
        <w:jc w:val="both"/>
      </w:pPr>
      <w:r>
        <w:t>P</w:t>
      </w:r>
      <w:r w:rsidR="00F0242D">
        <w:t>rocreati</w:t>
      </w:r>
      <w:r w:rsidR="00F74575">
        <w:t>vity</w:t>
      </w:r>
      <w:r w:rsidR="00F0242D">
        <w:t xml:space="preserve"> can explain a good deal of your life.  It e</w:t>
      </w:r>
      <w:r w:rsidR="001519F3">
        <w:t>xpresses your nature as a biological being, as an animal that reproduces</w:t>
      </w:r>
      <w:r w:rsidR="00F0242D">
        <w:t>, as part of the physical world</w:t>
      </w:r>
      <w:r w:rsidR="00A97378">
        <w:t xml:space="preserve"> and, in so doing, </w:t>
      </w:r>
      <w:r w:rsidR="005B0B41">
        <w:t xml:space="preserve">may </w:t>
      </w:r>
      <w:r w:rsidR="00A97378">
        <w:t>help clarify what it can mean for you to be a biological human organism.</w:t>
      </w:r>
      <w:r w:rsidR="004E65D5">
        <w:t xml:space="preserve">  Procreativity</w:t>
      </w:r>
      <w:r w:rsidR="00F0242D">
        <w:t xml:space="preserve"> explains many of your aims and acts.  We all do many things that are explained by the fact that we are parents (e.g., we love our children, we care for them, we</w:t>
      </w:r>
      <w:r w:rsidR="00DA5949">
        <w:t xml:space="preserve"> work for them, we</w:t>
      </w:r>
      <w:r w:rsidR="00F0242D">
        <w:t xml:space="preserve"> sacrifice for them, etc.).  Procreating can thus render a good deal of human activity fairly intelligible, which is not always</w:t>
      </w:r>
      <w:r w:rsidR="00CD5ECF">
        <w:t xml:space="preserve"> </w:t>
      </w:r>
      <w:r w:rsidR="00F0242D">
        <w:t>easy to do.</w:t>
      </w:r>
    </w:p>
    <w:p w14:paraId="067E66A7" w14:textId="77777777" w:rsidR="001519F3" w:rsidRDefault="00223F4D" w:rsidP="00FD37D9">
      <w:pPr>
        <w:spacing w:line="480" w:lineRule="auto"/>
        <w:jc w:val="both"/>
      </w:pPr>
      <w:r>
        <w:tab/>
        <w:t xml:space="preserve">Even if one does not personally procreate, as Scheffler </w:t>
      </w:r>
      <w:r w:rsidR="00A67B83">
        <w:t xml:space="preserve">(2012) </w:t>
      </w:r>
      <w:r>
        <w:t>has argued</w:t>
      </w:r>
      <w:r w:rsidR="00DF7CF7">
        <w:t>,</w:t>
      </w:r>
      <w:r w:rsidR="00DF7CF7" w:rsidRPr="00475583">
        <w:rPr>
          <w:sz w:val="20"/>
          <w:szCs w:val="20"/>
        </w:rPr>
        <w:t xml:space="preserve"> </w:t>
      </w:r>
      <w:r w:rsidR="00DF7CF7">
        <w:t xml:space="preserve">human procreation in general </w:t>
      </w:r>
      <w:r w:rsidR="004826F5">
        <w:t xml:space="preserve">can be an important </w:t>
      </w:r>
      <w:r w:rsidR="00DF7CF7">
        <w:t>source of meaning in our li</w:t>
      </w:r>
      <w:r w:rsidR="00E0383C">
        <w:t>v</w:t>
      </w:r>
      <w:r w:rsidR="00DF7CF7">
        <w:t>es, as we can see by imagining the doomsday prophesy, in which we know that everyone will die thirty days after our own death.  The tragedy of this future, he argues, shows us that our values make most sense in the context of a collective afterlife (i.e., in which others live on after we ourselves die).</w:t>
      </w:r>
    </w:p>
    <w:p w14:paraId="3A34C932" w14:textId="77777777" w:rsidR="00E62622" w:rsidRDefault="007E3AD2" w:rsidP="00FD37D9">
      <w:pPr>
        <w:spacing w:line="480" w:lineRule="auto"/>
        <w:jc w:val="both"/>
      </w:pPr>
      <w:r>
        <w:lastRenderedPageBreak/>
        <w:tab/>
      </w:r>
      <w:r w:rsidR="00CD5ECF">
        <w:rPr>
          <w:b/>
          <w:bCs/>
          <w:i/>
          <w:iCs/>
        </w:rPr>
        <w:t>Creating versus Raising:</w:t>
      </w:r>
      <w:r w:rsidR="00CD5ECF">
        <w:rPr>
          <w:b/>
          <w:bCs/>
        </w:rPr>
        <w:t xml:space="preserve">  </w:t>
      </w:r>
      <w:r>
        <w:t xml:space="preserve">Both creating and raising a child can be a source of </w:t>
      </w:r>
      <w:r w:rsidR="00CE437B">
        <w:t>E</w:t>
      </w:r>
      <w:r>
        <w:t>veryday meaning.  If one raises but does not create one's child, as is the case in adoption</w:t>
      </w:r>
      <w:r w:rsidR="00262B43">
        <w:t xml:space="preserve">, the parent-child relationship can be characterized by </w:t>
      </w:r>
      <w:r w:rsidR="0021509B">
        <w:t xml:space="preserve">much </w:t>
      </w:r>
      <w:r w:rsidR="0048441E">
        <w:t>of the same everyday meanings</w:t>
      </w:r>
      <w:r w:rsidR="00AC121D">
        <w:t xml:space="preserve"> as biological procreation</w:t>
      </w:r>
      <w:r w:rsidR="0048441E">
        <w:t>, though likely not all.  For example, adoption does not express your nature as a biological animal that reproduces but it does</w:t>
      </w:r>
      <w:r w:rsidR="005F68FC">
        <w:t xml:space="preserve"> express your nature as a biological animal that cares for its young, and it does</w:t>
      </w:r>
      <w:r w:rsidR="0048441E">
        <w:t xml:space="preserve"> produce a uniquely valuable parent-child relationship.</w:t>
      </w:r>
      <w:r w:rsidR="003B2146">
        <w:t xml:space="preserve">  If one creates but does not raise one's child, depending on the level of parental involvement, that too can be meaningful in the everyday sense of </w:t>
      </w:r>
      <w:r w:rsidR="003B49D0">
        <w:t xml:space="preserve">it being something </w:t>
      </w:r>
      <w:r w:rsidR="003B2146">
        <w:t>significant, valuable, and impactful but rarely meaningful in the sense of providing explanatory meaning or everyday purpose or point</w:t>
      </w:r>
      <w:r w:rsidR="003B49D0">
        <w:t xml:space="preserve"> </w:t>
      </w:r>
      <w:r w:rsidR="00BF09F7">
        <w:t xml:space="preserve">to your everyday activities </w:t>
      </w:r>
      <w:r w:rsidR="003B49D0">
        <w:t>since your everyday activities</w:t>
      </w:r>
      <w:r w:rsidR="003C40D8">
        <w:t xml:space="preserve"> in this sort of case</w:t>
      </w:r>
      <w:r w:rsidR="003B49D0">
        <w:t xml:space="preserve"> are not explained by or aimed at your child or your relationship with your child</w:t>
      </w:r>
      <w:r w:rsidR="003B2146">
        <w:t>.</w:t>
      </w:r>
      <w:r w:rsidR="001014A5">
        <w:t xml:space="preserve">  </w:t>
      </w:r>
    </w:p>
    <w:p w14:paraId="1617434E" w14:textId="77777777" w:rsidR="00690994" w:rsidRDefault="00690994" w:rsidP="004E2D6B">
      <w:pPr>
        <w:spacing w:line="480" w:lineRule="auto"/>
        <w:jc w:val="both"/>
        <w:rPr>
          <w:b/>
          <w:bCs/>
        </w:rPr>
      </w:pPr>
      <w:r>
        <w:rPr>
          <w:b/>
          <w:bCs/>
        </w:rPr>
        <w:t>II</w:t>
      </w:r>
      <w:r w:rsidR="00154EAB">
        <w:rPr>
          <w:b/>
          <w:bCs/>
        </w:rPr>
        <w:t xml:space="preserve">:  </w:t>
      </w:r>
      <w:r>
        <w:rPr>
          <w:b/>
          <w:bCs/>
        </w:rPr>
        <w:t>Cosmic Meaning</w:t>
      </w:r>
    </w:p>
    <w:p w14:paraId="157DCD66" w14:textId="77777777" w:rsidR="00A27839" w:rsidRDefault="00FD5231" w:rsidP="00FD37D9">
      <w:pPr>
        <w:spacing w:line="480" w:lineRule="auto"/>
        <w:jc w:val="both"/>
      </w:pPr>
      <w:r>
        <w:rPr>
          <w:b/>
          <w:bCs/>
        </w:rPr>
        <w:tab/>
      </w:r>
      <w:r w:rsidR="00AC2610">
        <w:t xml:space="preserve">As noted earlier, </w:t>
      </w:r>
      <w:r w:rsidR="003F7D4D">
        <w:t>C</w:t>
      </w:r>
      <w:r w:rsidR="00AC2610">
        <w:t xml:space="preserve">osmic meaning refers to our meaningful role in the cosmos. </w:t>
      </w:r>
      <w:r w:rsidR="000E4A91">
        <w:t xml:space="preserve"> </w:t>
      </w:r>
      <w:r w:rsidR="00CF7D25">
        <w:t>As rational, intelligent, moral agents,</w:t>
      </w:r>
      <w:r w:rsidR="007C31DE" w:rsidRPr="00705B65">
        <w:rPr>
          <w:sz w:val="20"/>
          <w:szCs w:val="20"/>
        </w:rPr>
        <w:t xml:space="preserve"> </w:t>
      </w:r>
      <w:r w:rsidR="00CF7D25">
        <w:t>people</w:t>
      </w:r>
      <w:r w:rsidR="00D171B6">
        <w:t xml:space="preserve"> may</w:t>
      </w:r>
      <w:r w:rsidR="00CF7D25">
        <w:t xml:space="preserve"> have a valu</w:t>
      </w:r>
      <w:r w:rsidR="007C31DE">
        <w:t>able</w:t>
      </w:r>
      <w:r w:rsidR="00776690">
        <w:t xml:space="preserve"> </w:t>
      </w:r>
      <w:r w:rsidR="00CF7D25">
        <w:t>role to play in the cosmos because our characteristics are valuable and, at least in our corner of the universe, quite rare</w:t>
      </w:r>
      <w:r w:rsidR="00D54C1B">
        <w:t xml:space="preserve"> (see Korsgaard, 2006)</w:t>
      </w:r>
      <w:r w:rsidR="00CF7D25">
        <w:t>.</w:t>
      </w:r>
      <w:r w:rsidR="00CD33C3">
        <w:t xml:space="preserve">  Having children is therefore</w:t>
      </w:r>
      <w:r w:rsidR="00D171B6">
        <w:t xml:space="preserve"> taken by some to be</w:t>
      </w:r>
      <w:r w:rsidR="00CD33C3">
        <w:t xml:space="preserve"> a way to contribute to cosmic value</w:t>
      </w:r>
      <w:r w:rsidR="00B56481">
        <w:t xml:space="preserve"> (Smilansky 1995)</w:t>
      </w:r>
      <w:r w:rsidR="008B6007">
        <w:t xml:space="preserve"> and can similarly be seen as an explanation of what we are doing here</w:t>
      </w:r>
      <w:r w:rsidR="00DB14C2">
        <w:t xml:space="preserve"> in our corner of the cosmos</w:t>
      </w:r>
      <w:r w:rsidR="008B6007">
        <w:t>: perpetuating a special kind of value.</w:t>
      </w:r>
      <w:r w:rsidR="00DB14C2">
        <w:t xml:space="preserve">  </w:t>
      </w:r>
      <w:r w:rsidR="008260C5">
        <w:t>Some argue the opposite – that people are uniquely awful and should not be perpetuated</w:t>
      </w:r>
      <w:r w:rsidR="000E23AC">
        <w:t xml:space="preserve"> because we add negative value to the cosmos</w:t>
      </w:r>
      <w:r w:rsidR="009B2206">
        <w:t xml:space="preserve"> (see Benatar 2015)</w:t>
      </w:r>
      <w:r w:rsidR="00292226">
        <w:t xml:space="preserve"> but I find that conclusion unrealistically focused on the small percentage of villainous people.</w:t>
      </w:r>
      <w:r w:rsidR="007C31DE">
        <w:t xml:space="preserve"> </w:t>
      </w:r>
      <w:r w:rsidR="00776690">
        <w:t xml:space="preserve"> Procreation allows us to play a valuable and significant role </w:t>
      </w:r>
      <w:r w:rsidR="009A356A">
        <w:t>i</w:t>
      </w:r>
      <w:r w:rsidR="00776690">
        <w:t>n the cosmo</w:t>
      </w:r>
      <w:r w:rsidR="000844E7">
        <w:t>s, and</w:t>
      </w:r>
      <w:r w:rsidR="00776690">
        <w:t xml:space="preserve"> provides us with one way to have cosmic impact: we </w:t>
      </w:r>
      <w:r w:rsidR="000844E7">
        <w:t>create more of this cosmic specialness and l</w:t>
      </w:r>
      <w:r w:rsidR="00776690">
        <w:t xml:space="preserve">eave our children to continue to play this role in the cosmos.  Because the universe is vast, this </w:t>
      </w:r>
      <w:r w:rsidR="00776690">
        <w:lastRenderedPageBreak/>
        <w:t>impact might be quite small indeed</w:t>
      </w:r>
      <w:r w:rsidR="007F0C00">
        <w:t xml:space="preserve"> and some may find it insignificant or meaningless</w:t>
      </w:r>
      <w:r w:rsidR="00776690">
        <w:t>, but</w:t>
      </w:r>
      <w:r w:rsidR="00B05C03">
        <w:t xml:space="preserve"> it can</w:t>
      </w:r>
      <w:r w:rsidR="00B079CF">
        <w:t xml:space="preserve"> al</w:t>
      </w:r>
      <w:r w:rsidR="008F09F3">
        <w:t xml:space="preserve">so </w:t>
      </w:r>
      <w:r w:rsidR="00B05C03">
        <w:t>seem more important if we are indeed as rare as we seem to be in our discernable corner of the universe</w:t>
      </w:r>
      <w:r w:rsidR="00776690">
        <w:t>.</w:t>
      </w:r>
      <w:r w:rsidR="00675BEC">
        <w:t xml:space="preserve"> </w:t>
      </w:r>
    </w:p>
    <w:p w14:paraId="163D6F2A" w14:textId="77777777" w:rsidR="00022628" w:rsidRDefault="00D548A2" w:rsidP="00FD37D9">
      <w:pPr>
        <w:spacing w:line="480" w:lineRule="auto"/>
        <w:ind w:firstLine="720"/>
        <w:jc w:val="both"/>
      </w:pPr>
      <w:r>
        <w:t xml:space="preserve">Whether there is any cosmic point or purpose and whether or how procreation participates in that </w:t>
      </w:r>
      <w:r w:rsidR="0068331A">
        <w:t>is unknown, at best</w:t>
      </w:r>
      <w:r>
        <w:t>.  If there is a cosmic purpose or point, it is certainly not obvious.</w:t>
      </w:r>
      <w:r w:rsidR="005D6A55">
        <w:t xml:space="preserve">  Though it is also not obvious that this </w:t>
      </w:r>
      <w:r w:rsidR="00040694">
        <w:t xml:space="preserve">particular lack of meaning </w:t>
      </w:r>
      <w:r w:rsidR="005D6A55">
        <w:t xml:space="preserve">should bother us very much.  </w:t>
      </w:r>
    </w:p>
    <w:p w14:paraId="4DDE5F12" w14:textId="77777777" w:rsidR="000E4A91" w:rsidRPr="00A27839" w:rsidRDefault="005D6A55" w:rsidP="00022628">
      <w:pPr>
        <w:spacing w:line="480" w:lineRule="auto"/>
        <w:ind w:firstLine="720"/>
        <w:jc w:val="both"/>
      </w:pPr>
      <w:r>
        <w:t>I</w:t>
      </w:r>
      <w:r w:rsidR="00022628">
        <w:t xml:space="preserve">nsofar as we have non-cosmic points in our lives (such as those provided by our Everyday </w:t>
      </w:r>
      <w:r w:rsidR="008F499E">
        <w:t>m</w:t>
      </w:r>
      <w:r w:rsidR="00022628">
        <w:t>eaningful pursuits)</w:t>
      </w:r>
      <w:r>
        <w:t xml:space="preserve">, it is not clear that the fact that </w:t>
      </w:r>
      <w:r w:rsidR="00022628">
        <w:t xml:space="preserve">these </w:t>
      </w:r>
      <w:r w:rsidR="00C0603A">
        <w:t>point</w:t>
      </w:r>
      <w:r w:rsidR="00022628">
        <w:t>s</w:t>
      </w:r>
      <w:r w:rsidR="00C0603A">
        <w:t xml:space="preserve"> </w:t>
      </w:r>
      <w:r w:rsidR="00022628">
        <w:t>aren't</w:t>
      </w:r>
      <w:r>
        <w:t xml:space="preserve"> cosmic should bother us, and if there was a cosmic point but that didn't serve to provide our </w:t>
      </w:r>
      <w:r w:rsidR="00751FD4">
        <w:t xml:space="preserve">own </w:t>
      </w:r>
      <w:r>
        <w:t>lives with a point</w:t>
      </w:r>
      <w:r w:rsidR="00387970">
        <w:t xml:space="preserve"> (be it Everyday or Ultimate)</w:t>
      </w:r>
      <w:r>
        <w:t xml:space="preserve">, it is not clear why or how that would serve as </w:t>
      </w:r>
      <w:r w:rsidR="00751FD4">
        <w:t xml:space="preserve">much of </w:t>
      </w:r>
      <w:r>
        <w:t>a comfort to us</w:t>
      </w:r>
      <w:r w:rsidR="003B2946">
        <w:t>.</w:t>
      </w:r>
      <w:r w:rsidR="00384043" w:rsidRPr="00384043">
        <w:rPr>
          <w:rStyle w:val="FootnoteReference"/>
          <w:sz w:val="20"/>
          <w:szCs w:val="20"/>
        </w:rPr>
        <w:footnoteReference w:id="11"/>
      </w:r>
      <w:r w:rsidR="00701318">
        <w:t xml:space="preserve">  My view is that our lives are  indeed </w:t>
      </w:r>
      <w:r w:rsidR="00C92C69">
        <w:t xml:space="preserve">ultimately </w:t>
      </w:r>
      <w:r w:rsidR="00701318">
        <w:t xml:space="preserve">pointless and no </w:t>
      </w:r>
      <w:r w:rsidR="00F579FB">
        <w:t xml:space="preserve">amount </w:t>
      </w:r>
      <w:r w:rsidR="00701318">
        <w:t xml:space="preserve">of </w:t>
      </w:r>
      <w:r w:rsidR="00BD5AC4">
        <w:t>C</w:t>
      </w:r>
      <w:r w:rsidR="00701318">
        <w:t>osmic meaning can change that (see section III, Ultimate Meaning, below)</w:t>
      </w:r>
      <w:r w:rsidR="00D360CF">
        <w:t>.</w:t>
      </w:r>
    </w:p>
    <w:p w14:paraId="66F213F2" w14:textId="77777777" w:rsidR="00A27839" w:rsidRDefault="00A27839" w:rsidP="00FD37D9">
      <w:pPr>
        <w:spacing w:line="480" w:lineRule="auto"/>
        <w:ind w:firstLine="720"/>
        <w:jc w:val="both"/>
      </w:pPr>
      <w:r>
        <w:t xml:space="preserve">Some use the term </w:t>
      </w:r>
      <w:r>
        <w:rPr>
          <w:i/>
          <w:iCs/>
        </w:rPr>
        <w:t>sub species aeternitatis</w:t>
      </w:r>
      <w:r w:rsidR="004D7475">
        <w:t xml:space="preserve">, </w:t>
      </w:r>
      <w:r>
        <w:t xml:space="preserve">or </w:t>
      </w:r>
      <w:r w:rsidR="005D7625">
        <w:t>"</w:t>
      </w:r>
      <w:r>
        <w:t>the perspective of the universe</w:t>
      </w:r>
      <w:r w:rsidR="005D7625">
        <w:t>"</w:t>
      </w:r>
      <w:r w:rsidRPr="00596425">
        <w:rPr>
          <w:rStyle w:val="FootnoteReference"/>
          <w:sz w:val="20"/>
          <w:szCs w:val="20"/>
        </w:rPr>
        <w:footnoteReference w:id="12"/>
      </w:r>
      <w:r w:rsidRPr="00596425">
        <w:rPr>
          <w:sz w:val="20"/>
          <w:szCs w:val="20"/>
        </w:rPr>
        <w:t xml:space="preserve"> </w:t>
      </w:r>
      <w:r>
        <w:t>as a way</w:t>
      </w:r>
      <w:r w:rsidR="00BE477D">
        <w:t xml:space="preserve"> </w:t>
      </w:r>
      <w:r>
        <w:t xml:space="preserve">of referring to </w:t>
      </w:r>
      <w:r w:rsidR="006668FF">
        <w:t>C</w:t>
      </w:r>
      <w:r>
        <w:t>osmic meaning.  However, I find that a confusing concept because the universe is non-agential and doesn't seem to have much of a point of view.  Moreover, it is unclear why we should care about that point of view</w:t>
      </w:r>
      <w:r w:rsidR="00B60F0A">
        <w:t>, even if there was one</w:t>
      </w:r>
      <w:r>
        <w:t xml:space="preserve">.  Perhaps, however, the so-called perspective of the universe is a descendant </w:t>
      </w:r>
      <w:r w:rsidR="004A7861">
        <w:t>or a naturalistic variant of</w:t>
      </w:r>
      <w:r>
        <w:t xml:space="preserve"> the view that </w:t>
      </w:r>
      <w:r w:rsidR="006668FF">
        <w:t>C</w:t>
      </w:r>
      <w:r>
        <w:t xml:space="preserve">osmic meaning </w:t>
      </w:r>
      <w:r w:rsidR="003F0447">
        <w:t xml:space="preserve">is </w:t>
      </w:r>
      <w:r>
        <w:t>spiritual or godly</w:t>
      </w:r>
      <w:r w:rsidR="0014602E">
        <w:t xml:space="preserve">.  </w:t>
      </w:r>
      <w:r w:rsidR="00596425">
        <w:t>S</w:t>
      </w:r>
      <w:r>
        <w:t>ome think there is</w:t>
      </w:r>
      <w:r w:rsidR="0014602E">
        <w:t xml:space="preserve"> </w:t>
      </w:r>
      <w:r w:rsidR="00596425">
        <w:t xml:space="preserve">cosmic spiritual </w:t>
      </w:r>
      <w:r w:rsidR="006C08DE">
        <w:t xml:space="preserve">meaning </w:t>
      </w:r>
      <w:r>
        <w:t xml:space="preserve">in the context of a religious cosmic order or purpose.  </w:t>
      </w:r>
      <w:r w:rsidR="006C08DE">
        <w:t xml:space="preserve">On that view, having children could be seen as a way of participating in or perpetuating that supernatural cosmic order (if having children is part of how that order or purpose is supposed to work).  </w:t>
      </w:r>
      <w:r w:rsidR="00B17C52">
        <w:t xml:space="preserve">Religion </w:t>
      </w:r>
      <w:r>
        <w:t xml:space="preserve">is supernatural.  Not being </w:t>
      </w:r>
      <w:r w:rsidR="00956B70">
        <w:t>wise to</w:t>
      </w:r>
      <w:r>
        <w:t xml:space="preserve"> magic, I </w:t>
      </w:r>
      <w:r>
        <w:lastRenderedPageBreak/>
        <w:t>have no access to supernatural realms, if they exist.  I guess I cannot rule out the possibility of this sort of cosmic purpos</w:t>
      </w:r>
      <w:r w:rsidR="00E434E7">
        <w:t>e but</w:t>
      </w:r>
      <w:r w:rsidR="0039625B">
        <w:t>, as I will explain</w:t>
      </w:r>
      <w:r w:rsidR="00121C19">
        <w:t xml:space="preserve"> in section III</w:t>
      </w:r>
      <w:r w:rsidR="0039625B">
        <w:t>, I don't think that</w:t>
      </w:r>
      <w:r w:rsidR="00A02DA0">
        <w:t xml:space="preserve"> could</w:t>
      </w:r>
      <w:r w:rsidR="0039625B">
        <w:t xml:space="preserve"> provide us with </w:t>
      </w:r>
      <w:r w:rsidR="002C2E2C">
        <w:t>Ultimate meaning</w:t>
      </w:r>
      <w:r w:rsidR="0039625B">
        <w:t>.  As such, I don't think that procreation provides us with a cosmic point to our lives</w:t>
      </w:r>
      <w:r w:rsidR="00505C0D">
        <w:t>, though it can provide other sorts of Cosmic meaning (</w:t>
      </w:r>
      <w:r w:rsidR="003C44A9">
        <w:t>in terms of value, significance,</w:t>
      </w:r>
      <w:r w:rsidR="00463D29">
        <w:t xml:space="preserve"> explanation,</w:t>
      </w:r>
      <w:r w:rsidR="003C44A9">
        <w:t xml:space="preserve"> and impact, </w:t>
      </w:r>
      <w:r w:rsidR="00505C0D">
        <w:t>as explained above)</w:t>
      </w:r>
      <w:r w:rsidR="0039625B">
        <w:t>.</w:t>
      </w:r>
    </w:p>
    <w:p w14:paraId="6FF42605" w14:textId="77777777" w:rsidR="00A1401A" w:rsidRDefault="00121C19" w:rsidP="00753467">
      <w:pPr>
        <w:spacing w:line="480" w:lineRule="auto"/>
        <w:ind w:firstLine="720"/>
        <w:jc w:val="both"/>
      </w:pPr>
      <w:r>
        <w:rPr>
          <w:b/>
          <w:bCs/>
          <w:i/>
          <w:iCs/>
        </w:rPr>
        <w:t>Creating versus Raising:</w:t>
      </w:r>
      <w:r w:rsidR="00B4000C">
        <w:rPr>
          <w:b/>
          <w:bCs/>
        </w:rPr>
        <w:t xml:space="preserve"> </w:t>
      </w:r>
      <w:r w:rsidR="00F24ABB">
        <w:t xml:space="preserve">Both creating and raising a child can be ways of achieving </w:t>
      </w:r>
      <w:r w:rsidR="00214465">
        <w:t>C</w:t>
      </w:r>
      <w:r w:rsidR="00F24ABB">
        <w:t xml:space="preserve">osmic meaning insofar as both creating and raising a child are ways of contributing value to the </w:t>
      </w:r>
      <w:r w:rsidR="00C62858">
        <w:t>cosmos</w:t>
      </w:r>
      <w:r w:rsidR="00F8655F">
        <w:t xml:space="preserve">.  (This differs from Everyday </w:t>
      </w:r>
      <w:r w:rsidR="008F499E">
        <w:t>m</w:t>
      </w:r>
      <w:r w:rsidR="00F8655F">
        <w:t xml:space="preserve">eaning in that the meaning </w:t>
      </w:r>
      <w:r w:rsidR="006725CC">
        <w:t xml:space="preserve">provided by procreativity </w:t>
      </w:r>
      <w:r w:rsidR="00F8655F">
        <w:t xml:space="preserve">is not confined to our everyday lives, though it will overlap with it).  </w:t>
      </w:r>
      <w:r w:rsidR="00F24ABB">
        <w:t xml:space="preserve">Because </w:t>
      </w:r>
      <w:r w:rsidR="00015B83">
        <w:t xml:space="preserve">the </w:t>
      </w:r>
      <w:r w:rsidR="00F24ABB">
        <w:t xml:space="preserve">uniquely valuable moral, artistic, and rational qualities of people are likely a combination of natural and social factors, both creating and raising children </w:t>
      </w:r>
      <w:r w:rsidR="00F0042F">
        <w:t>can be</w:t>
      </w:r>
      <w:r w:rsidR="00F24ABB">
        <w:t xml:space="preserve"> important to this sort of meaning.</w:t>
      </w:r>
    </w:p>
    <w:p w14:paraId="0463785E" w14:textId="77777777" w:rsidR="00585CB5" w:rsidRDefault="00690994" w:rsidP="004E2D6B">
      <w:pPr>
        <w:spacing w:line="480" w:lineRule="auto"/>
        <w:jc w:val="both"/>
        <w:rPr>
          <w:b/>
          <w:bCs/>
        </w:rPr>
      </w:pPr>
      <w:r>
        <w:rPr>
          <w:b/>
          <w:bCs/>
        </w:rPr>
        <w:t>III</w:t>
      </w:r>
      <w:r w:rsidR="00A11119">
        <w:rPr>
          <w:b/>
          <w:bCs/>
        </w:rPr>
        <w:t>:</w:t>
      </w:r>
      <w:r>
        <w:rPr>
          <w:b/>
          <w:bCs/>
        </w:rPr>
        <w:t xml:space="preserve">  Ultimate Meaning</w:t>
      </w:r>
    </w:p>
    <w:p w14:paraId="770D6D03" w14:textId="77777777" w:rsidR="006E0A5D" w:rsidRPr="00275A40" w:rsidRDefault="00571310" w:rsidP="002C7707">
      <w:pPr>
        <w:spacing w:line="480" w:lineRule="auto"/>
        <w:ind w:firstLine="720"/>
        <w:jc w:val="both"/>
      </w:pPr>
      <w:r>
        <w:t xml:space="preserve">Ultimate </w:t>
      </w:r>
      <w:r w:rsidR="00EB6736">
        <w:t>meaning</w:t>
      </w:r>
      <w:r>
        <w:t xml:space="preserve"> refers to the point of </w:t>
      </w:r>
      <w:r w:rsidR="00A1242F">
        <w:t xml:space="preserve">leading and </w:t>
      </w:r>
      <w:r>
        <w:t xml:space="preserve">living a life </w:t>
      </w:r>
      <w:r w:rsidRPr="003E436B">
        <w:rPr>
          <w:i/>
          <w:iCs/>
        </w:rPr>
        <w:t>at all</w:t>
      </w:r>
      <w:r>
        <w:t>.</w:t>
      </w:r>
      <w:r w:rsidR="006C0E82">
        <w:rPr>
          <w:sz w:val="20"/>
          <w:szCs w:val="20"/>
        </w:rPr>
        <w:t xml:space="preserve"> </w:t>
      </w:r>
      <w:r>
        <w:t xml:space="preserve"> What is the valued end of th</w:t>
      </w:r>
      <w:r w:rsidR="001B4AE9">
        <w:t>e meta-project</w:t>
      </w:r>
      <w:r w:rsidR="00B64C0D">
        <w:t>, effort, or enterprise</w:t>
      </w:r>
      <w:r w:rsidR="001B4AE9">
        <w:t xml:space="preserve"> of leading </w:t>
      </w:r>
      <w:r w:rsidR="00B64C0D">
        <w:t xml:space="preserve">or running </w:t>
      </w:r>
      <w:r w:rsidR="00E025BD">
        <w:t xml:space="preserve">your </w:t>
      </w:r>
      <w:r w:rsidR="001B4AE9">
        <w:t>life</w:t>
      </w:r>
      <w:r>
        <w:t>?   Ultimate meaning is t</w:t>
      </w:r>
      <w:r w:rsidRPr="00ED4739">
        <w:t>he end-regarding justifying reason, the valued end, or the point of  running a life</w:t>
      </w:r>
      <w:r>
        <w:t xml:space="preserve"> at all.</w:t>
      </w:r>
      <w:r w:rsidR="005C2C42">
        <w:t xml:space="preserve">  </w:t>
      </w:r>
      <w:r w:rsidR="002C7707">
        <w:t xml:space="preserve">I have </w:t>
      </w:r>
      <w:r w:rsidR="00585F20">
        <w:t>argued elsewhere</w:t>
      </w:r>
      <w:r w:rsidR="00F31D74">
        <w:t xml:space="preserve"> (</w:t>
      </w:r>
      <w:r w:rsidR="007A7561">
        <w:t xml:space="preserve">forthcoming, </w:t>
      </w:r>
      <w:r w:rsidR="007A7561">
        <w:rPr>
          <w:i/>
          <w:iCs/>
        </w:rPr>
        <w:t>JCI</w:t>
      </w:r>
      <w:r w:rsidR="00F31D74">
        <w:t>)</w:t>
      </w:r>
      <w:r w:rsidR="00585F20">
        <w:t xml:space="preserve"> that we cannot have this kind of meaning, and that presents a human tragedy</w:t>
      </w:r>
      <w:r w:rsidR="00777066">
        <w:t xml:space="preserve">.  </w:t>
      </w:r>
      <w:r w:rsidR="00585F20">
        <w:t>I won't repeat the argument in detail here, but I</w:t>
      </w:r>
      <w:r w:rsidR="00127865">
        <w:t xml:space="preserve"> will very briefly</w:t>
      </w:r>
      <w:r w:rsidR="00585F20">
        <w:t xml:space="preserve"> </w:t>
      </w:r>
      <w:r w:rsidR="00777066">
        <w:t>state</w:t>
      </w:r>
      <w:r w:rsidR="00585F20">
        <w:t xml:space="preserve"> some of the central points so that we can </w:t>
      </w:r>
      <w:r w:rsidR="0013725D">
        <w:t xml:space="preserve">consider </w:t>
      </w:r>
      <w:r w:rsidR="00585F20">
        <w:t xml:space="preserve">how it </w:t>
      </w:r>
      <w:r w:rsidR="0013725D">
        <w:t xml:space="preserve">may </w:t>
      </w:r>
      <w:r w:rsidR="00585F20">
        <w:t>appl</w:t>
      </w:r>
      <w:r w:rsidR="0013725D">
        <w:t>y</w:t>
      </w:r>
      <w:r w:rsidR="00585F20">
        <w:t xml:space="preserve"> to the procreative ethics and the meaning of life.</w:t>
      </w:r>
      <w:r w:rsidR="00777066">
        <w:t xml:space="preserve"> </w:t>
      </w:r>
    </w:p>
    <w:p w14:paraId="591BF523" w14:textId="77777777" w:rsidR="00D03DFA" w:rsidRDefault="006E0A5D" w:rsidP="00FD37D9">
      <w:pPr>
        <w:spacing w:line="480" w:lineRule="auto"/>
        <w:ind w:firstLine="720"/>
        <w:jc w:val="both"/>
      </w:pPr>
      <w:r>
        <w:t xml:space="preserve">We live our lives in several ways.  We have our everyday lives, which include much of what we care about and value, and the ways in which we pursue or embody those values.  But we also </w:t>
      </w:r>
      <w:r w:rsidR="004452A4">
        <w:t xml:space="preserve">do this other thing: we </w:t>
      </w:r>
      <w:r>
        <w:t xml:space="preserve">have </w:t>
      </w:r>
      <w:r w:rsidR="007F4D32">
        <w:t>a human agential</w:t>
      </w:r>
      <w:r>
        <w:t xml:space="preserve"> life</w:t>
      </w:r>
      <w:r w:rsidR="007F4D32">
        <w:t xml:space="preserve"> that</w:t>
      </w:r>
      <w:r>
        <w:t xml:space="preserve"> we run or lead, as a sort of project, effort, or enterprise of its own</w:t>
      </w:r>
      <w:r w:rsidR="008C6D34">
        <w:t xml:space="preserve"> (</w:t>
      </w:r>
      <w:r w:rsidR="008C6D34" w:rsidRPr="00F07844">
        <w:t>Brännmark</w:t>
      </w:r>
      <w:r w:rsidR="008C6D34">
        <w:t xml:space="preserve"> 2003, Nagel 1987, and Velleman 2005</w:t>
      </w:r>
      <w:r w:rsidR="00B46A46">
        <w:t xml:space="preserve"> b</w:t>
      </w:r>
      <w:r w:rsidR="008C6D34">
        <w:t>)</w:t>
      </w:r>
      <w:r>
        <w:t>.</w:t>
      </w:r>
      <w:r w:rsidR="003961EA">
        <w:t xml:space="preserve">  </w:t>
      </w:r>
      <w:r w:rsidR="00C97A79">
        <w:t>P</w:t>
      </w:r>
      <w:r w:rsidR="003961EA">
        <w:t xml:space="preserve">oints, or </w:t>
      </w:r>
      <w:r w:rsidR="003961EA">
        <w:lastRenderedPageBreak/>
        <w:t>valued ends, lie outside the efforts or enterprises toward which they are aimed.</w:t>
      </w:r>
      <w:r w:rsidR="00B31A5F">
        <w:t xml:space="preserve">  E.g., you visit your grandma because you value her and you value loving relationships</w:t>
      </w:r>
      <w:r w:rsidR="00451205">
        <w:t xml:space="preserve"> – the visit itself is not the point of the visit</w:t>
      </w:r>
      <w:r w:rsidR="00602872">
        <w:t>;</w:t>
      </w:r>
      <w:r w:rsidR="00B31A5F">
        <w:t xml:space="preserve"> you fight for justice because you value justice</w:t>
      </w:r>
      <w:r w:rsidR="00451205">
        <w:t xml:space="preserve"> – the fight is not its own point</w:t>
      </w:r>
      <w:r w:rsidR="00602872">
        <w:t>;</w:t>
      </w:r>
      <w:r w:rsidR="00B31A5F">
        <w:t xml:space="preserve"> you study because you value truth</w:t>
      </w:r>
      <w:r w:rsidR="00451205">
        <w:t xml:space="preserve"> – the study itself is not the point of the study</w:t>
      </w:r>
      <w:r w:rsidR="00767174">
        <w:t>.  I</w:t>
      </w:r>
      <w:r w:rsidR="00B31A5F">
        <w:t xml:space="preserve">n all of these pointful </w:t>
      </w:r>
      <w:r w:rsidR="00FD731E">
        <w:t>pursuit</w:t>
      </w:r>
      <w:r w:rsidR="00B31A5F">
        <w:t xml:space="preserve">s, the point or valued end does not consist in the </w:t>
      </w:r>
      <w:r w:rsidR="00394621">
        <w:t>pursuits</w:t>
      </w:r>
      <w:r w:rsidR="00B31A5F">
        <w:t xml:space="preserve"> </w:t>
      </w:r>
      <w:r w:rsidR="00451205">
        <w:t xml:space="preserve">themselves, </w:t>
      </w:r>
      <w:r w:rsidR="00793E58">
        <w:t>even if the values aimed at</w:t>
      </w:r>
      <w:r w:rsidR="005B4E9A">
        <w:t xml:space="preserve"> or grounded</w:t>
      </w:r>
      <w:r w:rsidR="00793E58">
        <w:t xml:space="preserve"> by such </w:t>
      </w:r>
      <w:r w:rsidR="00394621">
        <w:t>pursuits</w:t>
      </w:r>
      <w:r w:rsidR="00793E58">
        <w:t>, such as love or truth, are valuable for their own sake</w:t>
      </w:r>
      <w:r w:rsidR="00B31A5F">
        <w:t xml:space="preserve">. </w:t>
      </w:r>
      <w:r w:rsidR="00C41C26">
        <w:t>(</w:t>
      </w:r>
      <w:r w:rsidR="00451205">
        <w:t xml:space="preserve">The </w:t>
      </w:r>
      <w:r w:rsidR="00EE3168">
        <w:t>project</w:t>
      </w:r>
      <w:r w:rsidR="00394621">
        <w:t xml:space="preserve"> or pursuit</w:t>
      </w:r>
      <w:r w:rsidR="00451205">
        <w:t xml:space="preserve"> itself doesn't tell you why you're doing it</w:t>
      </w:r>
      <w:r w:rsidR="00464993">
        <w:t xml:space="preserve">; the </w:t>
      </w:r>
      <w:r w:rsidR="00980B9A">
        <w:t>pursuit</w:t>
      </w:r>
      <w:r w:rsidR="00464993">
        <w:t xml:space="preserve"> itself doesn't tell you </w:t>
      </w:r>
      <w:r w:rsidR="00451205">
        <w:t>what the purpose or point of all that effort is</w:t>
      </w:r>
      <w:r w:rsidR="00C41C26">
        <w:t>)</w:t>
      </w:r>
      <w:r w:rsidR="00451205">
        <w:t>.</w:t>
      </w:r>
      <w:r w:rsidR="00B31A5F">
        <w:t xml:space="preserve"> </w:t>
      </w:r>
      <w:r w:rsidR="00C97A79">
        <w:t xml:space="preserve"> Because our life encompasses its entirety, including all of the everyday values in it, there is nothing that can serve as the point or valued end of leading it because</w:t>
      </w:r>
      <w:r w:rsidR="002947BB">
        <w:t xml:space="preserve"> nothing lies outside of it to serve as a valued end for it.</w:t>
      </w:r>
    </w:p>
    <w:p w14:paraId="20983308" w14:textId="77777777" w:rsidR="001A43DD" w:rsidRDefault="00B31A5F" w:rsidP="001A43DD">
      <w:pPr>
        <w:spacing w:line="480" w:lineRule="auto"/>
        <w:ind w:firstLine="720"/>
        <w:jc w:val="both"/>
      </w:pPr>
      <w:r>
        <w:t>The point</w:t>
      </w:r>
      <w:r w:rsidR="002C01BB">
        <w:t xml:space="preserve"> of </w:t>
      </w:r>
      <w:r w:rsidR="00765BF0">
        <w:t>enterprises, pursuits,</w:t>
      </w:r>
      <w:r w:rsidR="002C01BB">
        <w:t xml:space="preserve"> or efforts</w:t>
      </w:r>
      <w:r>
        <w:t xml:space="preserve">, like all points, are the valued ends that those </w:t>
      </w:r>
      <w:r w:rsidR="00765BF0">
        <w:t>enterprises</w:t>
      </w:r>
      <w:r>
        <w:t xml:space="preserve"> or pursuits aim at or are grounded by.  </w:t>
      </w:r>
      <w:r w:rsidR="00063BD7">
        <w:t xml:space="preserve">Those ends are separate from the </w:t>
      </w:r>
      <w:r w:rsidR="003A2209">
        <w:t>pursuits</w:t>
      </w:r>
      <w:r w:rsidR="00063BD7">
        <w:t xml:space="preserve"> or efforts themselves</w:t>
      </w:r>
      <w:r w:rsidR="00436F13">
        <w:t>, even if they are attained while engaging in the</w:t>
      </w:r>
      <w:r w:rsidR="003A2209">
        <w:t>m</w:t>
      </w:r>
      <w:r w:rsidR="00063BD7">
        <w:t xml:space="preserve">.  </w:t>
      </w:r>
      <w:r>
        <w:t>But, since your life includes its entirety, including all the values in it</w:t>
      </w:r>
      <w:r w:rsidR="002C08E6">
        <w:t xml:space="preserve"> (be those values </w:t>
      </w:r>
      <w:r w:rsidR="00380939">
        <w:t xml:space="preserve">objective, subjective, </w:t>
      </w:r>
      <w:r w:rsidR="002C08E6">
        <w:t>natural or supernatural)</w:t>
      </w:r>
      <w:r>
        <w:t xml:space="preserve">, there is nothing that can serve as a point for bothering to </w:t>
      </w:r>
      <w:r w:rsidR="0042422B">
        <w:t>lead a life</w:t>
      </w:r>
      <w:r>
        <w:t xml:space="preserve"> at all.</w:t>
      </w:r>
      <w:r w:rsidR="00127865">
        <w:t xml:space="preserve">  We can see that by imagining justice achieved: then what</w:t>
      </w:r>
      <w:r w:rsidR="00F75F4F">
        <w:t>?</w:t>
      </w:r>
      <w:r w:rsidR="00B372D9" w:rsidRPr="00B372D9">
        <w:rPr>
          <w:rStyle w:val="FootnoteReference"/>
          <w:sz w:val="20"/>
          <w:szCs w:val="20"/>
        </w:rPr>
        <w:footnoteReference w:id="13"/>
      </w:r>
      <w:r w:rsidR="00F75F4F" w:rsidRPr="00B372D9">
        <w:rPr>
          <w:sz w:val="20"/>
          <w:szCs w:val="20"/>
        </w:rPr>
        <w:t xml:space="preserve"> </w:t>
      </w:r>
      <w:r w:rsidR="00F75F4F">
        <w:t xml:space="preserve"> Sisyphus</w:t>
      </w:r>
      <w:r w:rsidR="003F0FA4">
        <w:t>'s</w:t>
      </w:r>
      <w:r w:rsidR="00F75F4F">
        <w:t xml:space="preserve"> rock does not roll back down: then what</w:t>
      </w:r>
      <w:r w:rsidR="00F2289E">
        <w:t xml:space="preserve"> (Levy 2013)</w:t>
      </w:r>
      <w:r w:rsidR="00755D1C">
        <w:rPr>
          <w:sz w:val="20"/>
          <w:szCs w:val="20"/>
        </w:rPr>
        <w:t>?</w:t>
      </w:r>
      <w:r w:rsidR="00B10B2E">
        <w:t xml:space="preserve">  </w:t>
      </w:r>
      <w:r w:rsidR="001A43DD">
        <w:t>You're hanging out with god blissfully in the afterlife, then what?  What is the point of the rest of your life/afterlife?</w:t>
      </w:r>
    </w:p>
    <w:p w14:paraId="09EA824A" w14:textId="77777777" w:rsidR="00455C29" w:rsidRDefault="00B10B2E" w:rsidP="00DA1E83">
      <w:pPr>
        <w:spacing w:line="480" w:lineRule="auto"/>
        <w:ind w:firstLine="720"/>
        <w:jc w:val="both"/>
      </w:pPr>
      <w:r>
        <w:t>Because our lives include their entirety,</w:t>
      </w:r>
      <w:r w:rsidR="001A43DD">
        <w:t xml:space="preserve"> including their possible afterlife portion </w:t>
      </w:r>
      <w:r w:rsidR="003A1583">
        <w:t>and including</w:t>
      </w:r>
      <w:r>
        <w:t xml:space="preserve"> the values that guide our everyday activities, projects, and pursuits, </w:t>
      </w:r>
      <w:r w:rsidR="00DA1E83">
        <w:t xml:space="preserve">the effort or enterprise of leading and living </w:t>
      </w:r>
      <w:r>
        <w:t>our lives cannot have a point.</w:t>
      </w:r>
      <w:r w:rsidR="00D91838">
        <w:t xml:space="preserve"> </w:t>
      </w:r>
      <w:r w:rsidR="00455C29">
        <w:t xml:space="preserve"> Thus, </w:t>
      </w:r>
      <w:r w:rsidR="00D92FDC">
        <w:t>U</w:t>
      </w:r>
      <w:r w:rsidR="00455C29">
        <w:t xml:space="preserve">ltimate meaning is </w:t>
      </w:r>
      <w:r w:rsidR="00455C29">
        <w:lastRenderedPageBreak/>
        <w:t xml:space="preserve">metaphysically impossible due to the nature of points, or valued ends, (i.e., that they are separate from the </w:t>
      </w:r>
      <w:r w:rsidR="00FB254D">
        <w:t xml:space="preserve">projects, pursuits, </w:t>
      </w:r>
      <w:r w:rsidR="00455C29">
        <w:t>and efforts toward which they're aimed) and the nature of human life (i.e., that it includes its entirety).</w:t>
      </w:r>
      <w:r w:rsidR="00455C29" w:rsidRPr="003E4B53">
        <w:rPr>
          <w:rStyle w:val="FootnoteReference"/>
          <w:sz w:val="20"/>
          <w:szCs w:val="20"/>
        </w:rPr>
        <w:footnoteReference w:id="14"/>
      </w:r>
    </w:p>
    <w:p w14:paraId="04951632" w14:textId="77777777" w:rsidR="00571310" w:rsidRPr="00494777" w:rsidRDefault="00275A40" w:rsidP="002563BA">
      <w:pPr>
        <w:spacing w:line="480" w:lineRule="auto"/>
        <w:ind w:firstLine="720"/>
        <w:jc w:val="both"/>
      </w:pPr>
      <w:r>
        <w:t xml:space="preserve">Although my diagnosis of the cause of the problem of Ultimate meaning is different from the explanations given by other philosophers, several philosophers have noted this problem so it is not that controversial a problem to acknowledge.  Nagel, for example, says: "The  </w:t>
      </w:r>
      <w:r w:rsidRPr="0029429F">
        <w:t>problem is that although there are justifications and explanations for most of the things, big and small, that we do within life, none of these explanations explain the point of your life as a whole</w:t>
      </w:r>
      <w:r w:rsidR="00340A43">
        <w:t>" (Nagel 1987, p. 95).</w:t>
      </w:r>
      <w:r>
        <w:t xml:space="preserve"> Nozick seems aware of the problem as well, saying: "Once you come to feel your existence lacks purpose, there is little you can do</w:t>
      </w:r>
      <w:r w:rsidR="00C235F4">
        <w:t>" (Nozick 1981, p. 588).</w:t>
      </w:r>
      <w:r>
        <w:t xml:space="preserve"> Thus, if you are not persuaded by my explanation of the etiology or nature of the problem of Ultimate meaning, you can still recognize the problem itself, which is that we </w:t>
      </w:r>
      <w:r w:rsidRPr="002B1762">
        <w:rPr>
          <w:i/>
          <w:iCs/>
        </w:rPr>
        <w:t>lead</w:t>
      </w:r>
      <w:r>
        <w:t xml:space="preserve"> our lives, we </w:t>
      </w:r>
      <w:r>
        <w:rPr>
          <w:i/>
          <w:iCs/>
        </w:rPr>
        <w:t>run</w:t>
      </w:r>
      <w:r>
        <w:t xml:space="preserve"> them, agentially, as an effort, enterprise or project of its own.  And, although we can find justifying reasons, in the form of valued end</w:t>
      </w:r>
      <w:r w:rsidR="000E5C0E">
        <w:t>s</w:t>
      </w:r>
      <w:r>
        <w:t>, or points, for many of the things we do</w:t>
      </w:r>
      <w:r w:rsidR="0037472E">
        <w:t xml:space="preserve"> and enterprises we run</w:t>
      </w:r>
      <w:r>
        <w:t xml:space="preserve"> within our lives, we don't have those sorts of reasons – </w:t>
      </w:r>
      <w:r w:rsidR="000B5F33">
        <w:t xml:space="preserve"> </w:t>
      </w:r>
      <w:r w:rsidRPr="000B5F33">
        <w:rPr>
          <w:i/>
          <w:iCs/>
        </w:rPr>
        <w:t xml:space="preserve">points </w:t>
      </w:r>
      <w:r>
        <w:t xml:space="preserve">– for </w:t>
      </w:r>
      <w:r w:rsidR="004D5630">
        <w:t xml:space="preserve">the agential effort or enterprise of </w:t>
      </w:r>
      <w:r>
        <w:t>l</w:t>
      </w:r>
      <w:r w:rsidR="00F55B60">
        <w:t xml:space="preserve">eading </w:t>
      </w:r>
      <w:r w:rsidR="006A3E89">
        <w:t xml:space="preserve">and living </w:t>
      </w:r>
      <w:r>
        <w:t>our lives.</w:t>
      </w:r>
      <w:r w:rsidR="00601BCD">
        <w:t xml:space="preserve"> </w:t>
      </w:r>
      <w:r w:rsidR="00551343">
        <w:t xml:space="preserve"> </w:t>
      </w:r>
      <w:r w:rsidR="00113A9D">
        <w:t>So that leaves us with a lot of pointless effort since running one's life</w:t>
      </w:r>
      <w:r w:rsidR="005459B1">
        <w:t xml:space="preserve"> </w:t>
      </w:r>
      <w:r w:rsidR="00113A9D">
        <w:t>takes a lot of work</w:t>
      </w:r>
      <w:r w:rsidR="007A0679">
        <w:t xml:space="preserve"> and often includes much suffering.</w:t>
      </w:r>
      <w:r w:rsidR="002563BA">
        <w:t xml:space="preserve">  </w:t>
      </w:r>
      <w:r w:rsidR="002E5DC2">
        <w:t xml:space="preserve">The value within, i.e., Everyday </w:t>
      </w:r>
      <w:r w:rsidR="00147061">
        <w:t>m</w:t>
      </w:r>
      <w:r w:rsidR="002E5DC2">
        <w:t>eaning, may suffice</w:t>
      </w:r>
      <w:r w:rsidR="00494777">
        <w:t xml:space="preserve"> for some</w:t>
      </w:r>
      <w:r w:rsidR="002E5DC2">
        <w:t xml:space="preserve"> to make </w:t>
      </w:r>
      <w:r w:rsidR="005E62C9">
        <w:t>leading a life</w:t>
      </w:r>
      <w:r w:rsidR="002E5DC2">
        <w:t xml:space="preserve"> worthwhile</w:t>
      </w:r>
      <w:r w:rsidR="00897D81">
        <w:t xml:space="preserve"> despite the lack of Ultimate Meaning,</w:t>
      </w:r>
      <w:r w:rsidR="002E5DC2">
        <w:t xml:space="preserve"> but it still will not give the leading of one's life a point</w:t>
      </w:r>
      <w:r w:rsidR="007C74F0">
        <w:t>, a valued end of its own</w:t>
      </w:r>
      <w:r w:rsidR="002E5DC2">
        <w:t>.</w:t>
      </w:r>
      <w:r w:rsidR="00494777">
        <w:t xml:space="preserve">  </w:t>
      </w:r>
      <w:r w:rsidR="00D91838">
        <w:t xml:space="preserve">Having </w:t>
      </w:r>
      <w:r w:rsidR="00F57FAC">
        <w:t xml:space="preserve">and/or raising </w:t>
      </w:r>
      <w:r w:rsidR="00D91838">
        <w:t>children can't give us this kind of point</w:t>
      </w:r>
      <w:r w:rsidR="00F57FAC">
        <w:t xml:space="preserve"> because nothing can.  Boo hoo (I mean it!).  When we create new people, we know that they too will lead lives that are </w:t>
      </w:r>
      <w:r w:rsidR="00F61094">
        <w:t>p</w:t>
      </w:r>
      <w:r w:rsidR="00F57FAC">
        <w:t>ointless</w:t>
      </w:r>
      <w:r w:rsidR="00F61094">
        <w:t xml:space="preserve"> – Ultimately meaningless -</w:t>
      </w:r>
      <w:r w:rsidR="00B1540B">
        <w:t xml:space="preserve"> in this way</w:t>
      </w:r>
      <w:r w:rsidR="00F57FAC">
        <w:t xml:space="preserve">. </w:t>
      </w:r>
    </w:p>
    <w:p w14:paraId="66813050" w14:textId="77777777" w:rsidR="003C1028" w:rsidRDefault="00690994" w:rsidP="004E2D6B">
      <w:pPr>
        <w:spacing w:line="480" w:lineRule="auto"/>
        <w:jc w:val="both"/>
        <w:rPr>
          <w:b/>
          <w:bCs/>
        </w:rPr>
      </w:pPr>
      <w:r>
        <w:rPr>
          <w:b/>
          <w:bCs/>
        </w:rPr>
        <w:lastRenderedPageBreak/>
        <w:t>IV</w:t>
      </w:r>
      <w:r w:rsidR="00A11119">
        <w:rPr>
          <w:b/>
          <w:bCs/>
        </w:rPr>
        <w:t>:</w:t>
      </w:r>
      <w:r>
        <w:rPr>
          <w:b/>
          <w:bCs/>
        </w:rPr>
        <w:t xml:space="preserve">  Implications for Procreative Ethics</w:t>
      </w:r>
    </w:p>
    <w:p w14:paraId="05275717" w14:textId="77777777" w:rsidR="00717BFB" w:rsidRDefault="003C1028" w:rsidP="00FD37D9">
      <w:pPr>
        <w:spacing w:line="480" w:lineRule="auto"/>
        <w:jc w:val="both"/>
      </w:pPr>
      <w:r>
        <w:rPr>
          <w:b/>
          <w:bCs/>
        </w:rPr>
        <w:tab/>
      </w:r>
      <w:r w:rsidR="00966F07">
        <w:t xml:space="preserve">Procreating is a source of deep and unique </w:t>
      </w:r>
      <w:r w:rsidR="0058416F">
        <w:t>E</w:t>
      </w:r>
      <w:r w:rsidR="00966F07">
        <w:t>veryday meaning</w:t>
      </w:r>
      <w:r w:rsidR="004145D6">
        <w:t xml:space="preserve">, and perhaps a source of </w:t>
      </w:r>
      <w:r w:rsidR="0058416F">
        <w:t>C</w:t>
      </w:r>
      <w:r w:rsidR="004145D6">
        <w:t>osmic meaning as well</w:t>
      </w:r>
      <w:r w:rsidR="00966F07">
        <w:t xml:space="preserve"> (as we noted earlier).  That strengthens our </w:t>
      </w:r>
      <w:r w:rsidR="00992ED6">
        <w:t xml:space="preserve">moral </w:t>
      </w:r>
      <w:r w:rsidR="00966F07">
        <w:t xml:space="preserve">case for procreating insofar as it gives </w:t>
      </w:r>
      <w:r w:rsidR="00396B11">
        <w:t xml:space="preserve">prospective procreators </w:t>
      </w:r>
      <w:r w:rsidR="00966F07">
        <w:t>a very strong interest to go ahead and force another person to live</w:t>
      </w:r>
      <w:r w:rsidR="007573B5">
        <w:t>:</w:t>
      </w:r>
      <w:r w:rsidR="00653E20">
        <w:t xml:space="preserve"> namely, that </w:t>
      </w:r>
      <w:r w:rsidR="00005C12">
        <w:t>procreating</w:t>
      </w:r>
      <w:r w:rsidR="00653E20">
        <w:t xml:space="preserve"> is likely to be a</w:t>
      </w:r>
      <w:r w:rsidR="00FE7F9E">
        <w:t>n</w:t>
      </w:r>
      <w:r w:rsidR="00653E20">
        <w:t xml:space="preserve"> </w:t>
      </w:r>
      <w:r w:rsidR="00D66181">
        <w:t xml:space="preserve">Everyday and possibly Cosmic </w:t>
      </w:r>
      <w:r w:rsidR="00005C12">
        <w:t>m</w:t>
      </w:r>
      <w:r w:rsidR="00653E20">
        <w:t>eaning boon for procreators</w:t>
      </w:r>
      <w:r w:rsidR="00966F07">
        <w:t>.</w:t>
      </w:r>
      <w:r w:rsidR="009F04CF">
        <w:t xml:space="preserve">  Yet we know that our </w:t>
      </w:r>
      <w:r w:rsidR="003A3898">
        <w:t xml:space="preserve">future </w:t>
      </w:r>
      <w:r w:rsidR="009F04CF">
        <w:t xml:space="preserve">child will not have </w:t>
      </w:r>
      <w:r w:rsidR="0092262D">
        <w:t>Ul</w:t>
      </w:r>
      <w:r w:rsidR="009F04CF">
        <w:t xml:space="preserve">timate meaning </w:t>
      </w:r>
      <w:r w:rsidR="003A3898">
        <w:t xml:space="preserve">(because no one can) </w:t>
      </w:r>
      <w:r w:rsidR="009F04CF">
        <w:t>and that, at least in my view, is contrary to our future child's interests</w:t>
      </w:r>
      <w:r w:rsidR="00C46916">
        <w:t xml:space="preserve">. </w:t>
      </w:r>
      <w:r w:rsidR="00882E9F">
        <w:t>P</w:t>
      </w:r>
      <w:r w:rsidR="00C46916">
        <w:t xml:space="preserve">utting forth </w:t>
      </w:r>
      <w:r w:rsidR="000857D6">
        <w:t xml:space="preserve">sustained and significant </w:t>
      </w:r>
      <w:r w:rsidR="00C46916">
        <w:t xml:space="preserve">effort, as we do in the leading </w:t>
      </w:r>
      <w:r w:rsidR="000857D6">
        <w:t xml:space="preserve">of </w:t>
      </w:r>
      <w:r w:rsidR="00C46916">
        <w:t xml:space="preserve">our lives, without a point or end-regarding justifying reason for that effort is disappointing at best and potentially demoralizing.  </w:t>
      </w:r>
      <w:r w:rsidR="009F04CF">
        <w:t xml:space="preserve">If </w:t>
      </w:r>
      <w:r w:rsidR="007B00D0">
        <w:t xml:space="preserve">the effort or enterprise of </w:t>
      </w:r>
      <w:r w:rsidR="006603BE">
        <w:t xml:space="preserve">leading and living, or running, </w:t>
      </w:r>
      <w:r w:rsidR="009F04CF">
        <w:t>our lives could have a point</w:t>
      </w:r>
      <w:r w:rsidR="006603BE">
        <w:t xml:space="preserve">, </w:t>
      </w:r>
      <w:r w:rsidR="009F04CF">
        <w:t xml:space="preserve">we would want </w:t>
      </w:r>
      <w:r w:rsidR="009A3E34">
        <w:t>it</w:t>
      </w:r>
      <w:r w:rsidR="009F04CF">
        <w:t xml:space="preserve"> to.  It would be nice if there was a point to the hard, </w:t>
      </w:r>
      <w:r w:rsidR="001741BB">
        <w:t>wearying</w:t>
      </w:r>
      <w:r w:rsidR="009F04CF">
        <w:t>, and long</w:t>
      </w:r>
      <w:r w:rsidR="00EA56C4">
        <w:t>-</w:t>
      </w:r>
      <w:r w:rsidR="009F04CF">
        <w:t>term</w:t>
      </w:r>
      <w:r w:rsidR="00992ED6">
        <w:t xml:space="preserve"> agential</w:t>
      </w:r>
      <w:r w:rsidR="009F04CF">
        <w:t xml:space="preserve"> effort we put into leading our lives</w:t>
      </w:r>
      <w:r w:rsidR="00DA3F9C">
        <w:t xml:space="preserve"> in their entirety</w:t>
      </w:r>
      <w:r w:rsidR="00377D69">
        <w:t xml:space="preserve">.  Thus, issues regarding the meaning of life present us with a procreative ethics conflict: does the fact that our children's lives will lack </w:t>
      </w:r>
      <w:r w:rsidR="00EA56C4">
        <w:t>U</w:t>
      </w:r>
      <w:r w:rsidR="00377D69">
        <w:t xml:space="preserve">ltimate meaning outweigh or override the fact that procreating is a deep and unique way to achieve and enjoy </w:t>
      </w:r>
      <w:r w:rsidR="00EA56C4">
        <w:t>E</w:t>
      </w:r>
      <w:r w:rsidR="00377D69">
        <w:t xml:space="preserve">veryday </w:t>
      </w:r>
      <w:r w:rsidR="0029084E">
        <w:t xml:space="preserve">and perhaps </w:t>
      </w:r>
      <w:r w:rsidR="00EA56C4">
        <w:t>C</w:t>
      </w:r>
      <w:r w:rsidR="0029084E">
        <w:t xml:space="preserve">osmic </w:t>
      </w:r>
      <w:r w:rsidR="00377D69">
        <w:t>meaning</w:t>
      </w:r>
      <w:r w:rsidR="003A3898">
        <w:t>, or does this work the other way round?</w:t>
      </w:r>
    </w:p>
    <w:p w14:paraId="5144C1A8" w14:textId="77777777" w:rsidR="009A5194" w:rsidRDefault="00717BFB" w:rsidP="00FD37D9">
      <w:pPr>
        <w:spacing w:line="480" w:lineRule="auto"/>
        <w:jc w:val="both"/>
      </w:pPr>
      <w:r>
        <w:tab/>
        <w:t xml:space="preserve">Before I address that question, I will address </w:t>
      </w:r>
      <w:r w:rsidR="00476CD1">
        <w:t xml:space="preserve">two </w:t>
      </w:r>
      <w:r w:rsidR="007B1141">
        <w:t>issue</w:t>
      </w:r>
      <w:r w:rsidR="00476CD1">
        <w:t xml:space="preserve"> that could render the </w:t>
      </w:r>
      <w:r w:rsidR="00672664">
        <w:t xml:space="preserve">question practically, if not </w:t>
      </w:r>
      <w:r w:rsidR="00C06212">
        <w:t>philosophically</w:t>
      </w:r>
      <w:r w:rsidR="00672664">
        <w:t xml:space="preserve">, </w:t>
      </w:r>
      <w:r w:rsidR="00476CD1">
        <w:t xml:space="preserve">moot.  </w:t>
      </w:r>
      <w:r w:rsidR="007B1141">
        <w:t>The first is the possibility of adoption as an alternative to procreation.  If we could achieve much of the meaning we get out of procreating by adopting instead, we can incur the meaning gains without imposing procreative risks on anyone since adoption does not create new people</w:t>
      </w:r>
      <w:r w:rsidR="00243182">
        <w:t>.</w:t>
      </w:r>
      <w:r w:rsidR="00870486" w:rsidRPr="00672664">
        <w:rPr>
          <w:b/>
          <w:bCs/>
        </w:rPr>
        <w:t xml:space="preserve"> </w:t>
      </w:r>
      <w:r w:rsidR="00870486">
        <w:t xml:space="preserve"> The second is the Ponzi scheme problem.  </w:t>
      </w:r>
      <w:r w:rsidR="00304AE5">
        <w:t xml:space="preserve">Some have argued that even if we can achieve meaning by procreating and our children can </w:t>
      </w:r>
      <w:r w:rsidR="000C0EED">
        <w:t>proceed to</w:t>
      </w:r>
      <w:r w:rsidR="00304AE5">
        <w:t xml:space="preserve"> do the same thing,</w:t>
      </w:r>
      <w:r w:rsidR="00870486">
        <w:t xml:space="preserve"> because humans, like all species, will eventually fade out of existence,</w:t>
      </w:r>
      <w:r w:rsidR="00304AE5">
        <w:t xml:space="preserve"> this amounts to a </w:t>
      </w:r>
      <w:r w:rsidR="00304AE5">
        <w:lastRenderedPageBreak/>
        <w:t xml:space="preserve">procreative Ponzi scheme of sorts, and is </w:t>
      </w:r>
      <w:r w:rsidR="00456B0B">
        <w:t xml:space="preserve">therefore </w:t>
      </w:r>
      <w:r w:rsidR="00304AE5">
        <w:t>morally suspect</w:t>
      </w:r>
      <w:r w:rsidR="00283657">
        <w:t xml:space="preserve"> (Benatar 2015; Reddit u/BeastBeef, 2019 and u/(deleted) 2019)</w:t>
      </w:r>
      <w:r w:rsidR="00304AE5">
        <w:t>.</w:t>
      </w:r>
    </w:p>
    <w:p w14:paraId="55C61BA1" w14:textId="77777777" w:rsidR="009A5194" w:rsidRDefault="009A5194" w:rsidP="00FD37D9">
      <w:pPr>
        <w:spacing w:line="480" w:lineRule="auto"/>
        <w:jc w:val="both"/>
        <w:rPr>
          <w:b/>
          <w:bCs/>
        </w:rPr>
      </w:pPr>
      <w:r>
        <w:tab/>
      </w:r>
      <w:r>
        <w:rPr>
          <w:b/>
          <w:bCs/>
          <w:i/>
          <w:iCs/>
        </w:rPr>
        <w:t>Adoption: the Procreative Panacea!</w:t>
      </w:r>
      <w:r>
        <w:rPr>
          <w:b/>
          <w:bCs/>
        </w:rPr>
        <w:t xml:space="preserve">  </w:t>
      </w:r>
    </w:p>
    <w:p w14:paraId="2C1EC1E9" w14:textId="77777777" w:rsidR="009C1999" w:rsidRDefault="00C44C5E" w:rsidP="00FD37D9">
      <w:pPr>
        <w:spacing w:line="480" w:lineRule="auto"/>
        <w:ind w:firstLine="720"/>
        <w:jc w:val="both"/>
      </w:pPr>
      <w:r>
        <w:t xml:space="preserve">When discussing adoption, it is hard for me </w:t>
      </w:r>
      <w:r w:rsidR="0083443F">
        <w:t>to</w:t>
      </w:r>
      <w:r w:rsidR="00975302">
        <w:t xml:space="preserve"> appreciate </w:t>
      </w:r>
      <w:r w:rsidR="0083443F">
        <w:t xml:space="preserve">the </w:t>
      </w:r>
      <w:r w:rsidR="009B259E">
        <w:t xml:space="preserve">philosophical </w:t>
      </w:r>
      <w:r w:rsidR="00592CB4">
        <w:t>attention</w:t>
      </w:r>
      <w:r w:rsidR="009B259E">
        <w:t xml:space="preserve"> devoted to discussing whether adoption as an alternative to </w:t>
      </w:r>
      <w:r w:rsidR="00F558A7">
        <w:t xml:space="preserve">biological procreation </w:t>
      </w:r>
      <w:r w:rsidR="009B259E">
        <w:t>provides us with reasons or obligations to adopt rather than procr</w:t>
      </w:r>
      <w:r w:rsidR="00581FFA">
        <w:t>ea</w:t>
      </w:r>
      <w:r w:rsidR="009B259E">
        <w:t>te biologically</w:t>
      </w:r>
      <w:r w:rsidR="00183E8E">
        <w:t xml:space="preserve"> (even though I'm participating in i</w:t>
      </w:r>
      <w:r w:rsidR="008D4392">
        <w:t>t</w:t>
      </w:r>
      <w:r w:rsidR="00183E8E">
        <w:t xml:space="preserve"> right now!)</w:t>
      </w:r>
      <w:r w:rsidR="00046C44">
        <w:t xml:space="preserve"> (Friedrich 2013; Rulli 2016 a and 2016 b; Rieder 2015</w:t>
      </w:r>
      <w:r w:rsidR="00046C44" w:rsidRPr="00046C44">
        <w:t xml:space="preserve">; Betzler and Löschke </w:t>
      </w:r>
      <w:r w:rsidR="00046C44">
        <w:t xml:space="preserve"> 2016; Peterson 2002</w:t>
      </w:r>
      <w:r w:rsidR="00046C44" w:rsidRPr="00046C44">
        <w:t xml:space="preserve">; </w:t>
      </w:r>
      <w:r w:rsidR="00046C44" w:rsidRPr="00046C44">
        <w:rPr>
          <w:color w:val="000000" w:themeColor="text1"/>
          <w14:textOutline w14:w="0" w14:cap="flat" w14:cmpd="sng" w14:algn="ctr">
            <w14:noFill/>
            <w14:prstDash w14:val="solid"/>
            <w14:round/>
          </w14:textOutline>
        </w:rPr>
        <w:t>Ferracioli 2014</w:t>
      </w:r>
      <w:r w:rsidR="00046C44">
        <w:rPr>
          <w:color w:val="000000" w:themeColor="text1"/>
          <w14:textOutline w14:w="0" w14:cap="flat" w14:cmpd="sng" w14:algn="ctr">
            <w14:noFill/>
            <w14:prstDash w14:val="solid"/>
            <w14:round/>
          </w14:textOutline>
        </w:rPr>
        <w:t>;</w:t>
      </w:r>
      <w:r w:rsidR="009D0234">
        <w:rPr>
          <w:color w:val="000000" w:themeColor="text1"/>
          <w14:textOutline w14:w="0" w14:cap="flat" w14:cmpd="sng" w14:algn="ctr">
            <w14:noFill/>
            <w14:prstDash w14:val="solid"/>
            <w14:round/>
          </w14:textOutline>
        </w:rPr>
        <w:t xml:space="preserve"> </w:t>
      </w:r>
      <w:r w:rsidR="009D0234" w:rsidRPr="009D0234">
        <w:rPr>
          <w:bCs/>
        </w:rPr>
        <w:t>De Wispelaere and Weinstock</w:t>
      </w:r>
      <w:r w:rsidR="009D0234">
        <w:rPr>
          <w:bCs/>
        </w:rPr>
        <w:t xml:space="preserve"> 2015; among others)</w:t>
      </w:r>
      <w:r w:rsidR="00407E03" w:rsidRPr="00046C44">
        <w:t>.</w:t>
      </w:r>
      <w:r w:rsidR="00407E03" w:rsidRPr="008460B9">
        <w:rPr>
          <w:sz w:val="20"/>
          <w:szCs w:val="20"/>
        </w:rPr>
        <w:t xml:space="preserve"> </w:t>
      </w:r>
      <w:r w:rsidR="00407E03">
        <w:t xml:space="preserve"> First, obviously, not everyone can adopt.  </w:t>
      </w:r>
      <w:r w:rsidR="00407E03">
        <w:rPr>
          <w:i/>
          <w:iCs/>
        </w:rPr>
        <w:t>Someone</w:t>
      </w:r>
      <w:r w:rsidR="00407E03">
        <w:t xml:space="preserve"> will have to create the children to be adopted</w:t>
      </w:r>
      <w:r>
        <w:t>, so the adoption solution</w:t>
      </w:r>
      <w:r w:rsidR="001E2C2A">
        <w:t xml:space="preserve"> to procreative ethics</w:t>
      </w:r>
      <w:r>
        <w:t xml:space="preserve"> is quite limited, at best</w:t>
      </w:r>
      <w:r w:rsidR="009C1999">
        <w:t>.</w:t>
      </w:r>
    </w:p>
    <w:p w14:paraId="3301D9FE" w14:textId="77777777" w:rsidR="00BA1C5E" w:rsidRDefault="00F558A7" w:rsidP="00FD37D9">
      <w:pPr>
        <w:spacing w:line="480" w:lineRule="auto"/>
        <w:ind w:firstLine="720"/>
        <w:jc w:val="both"/>
      </w:pPr>
      <w:r>
        <w:t xml:space="preserve"> </w:t>
      </w:r>
      <w:r w:rsidR="00C44C5E">
        <w:t xml:space="preserve">Second, it is </w:t>
      </w:r>
      <w:r w:rsidR="00DB2797">
        <w:t xml:space="preserve">simply </w:t>
      </w:r>
      <w:r w:rsidR="00C44C5E">
        <w:t xml:space="preserve">not the case that there are numerous children </w:t>
      </w:r>
      <w:r w:rsidR="004876A4">
        <w:t>available for adoption</w:t>
      </w:r>
      <w:r w:rsidR="00C44C5E">
        <w:t xml:space="preserve">.  </w:t>
      </w:r>
      <w:r w:rsidR="00A93C4F">
        <w:t xml:space="preserve">So there is quite the pie-in-the-sky quality to these discussions.  </w:t>
      </w:r>
      <w:r w:rsidR="00C44C5E">
        <w:t>Since</w:t>
      </w:r>
      <w:r w:rsidR="0028551D">
        <w:t xml:space="preserve"> </w:t>
      </w:r>
      <w:r w:rsidR="00C44C5E">
        <w:t>single parenthood, unmarried parenthood, and a</w:t>
      </w:r>
      <w:r w:rsidR="0028551D">
        <w:t>bortion</w:t>
      </w:r>
      <w:r w:rsidR="00C44C5E">
        <w:t xml:space="preserve"> ha</w:t>
      </w:r>
      <w:r w:rsidR="00187DF8">
        <w:t>ve</w:t>
      </w:r>
      <w:r w:rsidR="00C44C5E">
        <w:t xml:space="preserve"> become more socially accepted in many parts of the world, the number of children relinquished for adoption has dropped precipitously</w:t>
      </w:r>
      <w:r w:rsidR="00EF6BB5">
        <w:t xml:space="preserve">, and </w:t>
      </w:r>
      <w:r w:rsidR="00381F68">
        <w:t xml:space="preserve">the </w:t>
      </w:r>
      <w:r w:rsidR="00EF6BB5">
        <w:t>demand far exceeds the supply</w:t>
      </w:r>
      <w:r w:rsidR="0099688B">
        <w:t xml:space="preserve"> (Bitler and Zavodny 2002; Miller and Coyl 2000; </w:t>
      </w:r>
      <w:r w:rsidR="0099688B">
        <w:rPr>
          <w:i/>
          <w:iCs/>
        </w:rPr>
        <w:t>The Economist</w:t>
      </w:r>
      <w:r w:rsidR="0099688B">
        <w:t xml:space="preserve"> 2017)</w:t>
      </w:r>
      <w:r w:rsidR="001E2C2A">
        <w:t>.</w:t>
      </w:r>
      <w:r w:rsidR="000C42D0" w:rsidRPr="000C42D0">
        <w:rPr>
          <w:rStyle w:val="FootnoteReference"/>
          <w:sz w:val="20"/>
          <w:szCs w:val="20"/>
        </w:rPr>
        <w:footnoteReference w:id="15"/>
      </w:r>
      <w:r w:rsidR="007D6BB9">
        <w:t xml:space="preserve">  I</w:t>
      </w:r>
      <w:r w:rsidR="001E2C2A">
        <w:t>nternational adoptions have proven to be rife with corruption, human trafficking, and with children who were not knowingly and/or voluntarily relinquished by their birth parents for adoption</w:t>
      </w:r>
      <w:r w:rsidR="00187AA3">
        <w:t>, causing some countries to restrict or cancel these programs</w:t>
      </w:r>
      <w:r w:rsidR="00C70C71">
        <w:t xml:space="preserve"> (Goodwin 2010, Smolin 2006, Wang 2019, and Westerman 2018).</w:t>
      </w:r>
      <w:r w:rsidR="00763DBA">
        <w:t xml:space="preserve">  </w:t>
      </w:r>
      <w:r w:rsidR="00C9404B">
        <w:t xml:space="preserve">Thus, adoption is hardly a procreative ethics panacea.  </w:t>
      </w:r>
      <w:r w:rsidR="00C55C64">
        <w:t>As intended</w:t>
      </w:r>
      <w:r w:rsidR="00C9404B">
        <w:t>, it is a post-fact solution to children born to parents unable or unwilling to raise them.</w:t>
      </w:r>
      <w:r w:rsidR="00B92A54">
        <w:t xml:space="preserve">  </w:t>
      </w:r>
      <w:r w:rsidR="00C55C64">
        <w:t xml:space="preserve">But </w:t>
      </w:r>
      <w:r w:rsidR="00B92A54">
        <w:t xml:space="preserve">even then, it is not clearly </w:t>
      </w:r>
      <w:r w:rsidR="00DB2797">
        <w:t xml:space="preserve">always </w:t>
      </w:r>
      <w:r w:rsidR="00B92A54">
        <w:t>the best solution or the best way to help th</w:t>
      </w:r>
      <w:r w:rsidR="00ED6CFC">
        <w:t>o</w:t>
      </w:r>
      <w:r w:rsidR="00B92A54">
        <w:t>se children and their parents.  If we gave th</w:t>
      </w:r>
      <w:r w:rsidR="00331BD9">
        <w:t>e biological</w:t>
      </w:r>
      <w:r w:rsidR="00B92A54">
        <w:t xml:space="preserve"> parents the money that is used to arrange for the adoption </w:t>
      </w:r>
      <w:r w:rsidR="00B92A54">
        <w:lastRenderedPageBreak/>
        <w:t xml:space="preserve">of their children instead of using that money to arrange the adoptions, many of those parents would </w:t>
      </w:r>
      <w:r w:rsidR="0028551D">
        <w:t xml:space="preserve">likely </w:t>
      </w:r>
      <w:r w:rsidR="00B92A54">
        <w:t xml:space="preserve">be delighted to have been rendered financially able to raise their children.  </w:t>
      </w:r>
      <w:r w:rsidR="00563BCE">
        <w:t>Moreover, a</w:t>
      </w:r>
      <w:r w:rsidR="00B92A54">
        <w:t xml:space="preserve">doption comes at the cost of significant suffering, as it is usually </w:t>
      </w:r>
      <w:r w:rsidR="00D423CE">
        <w:t xml:space="preserve">emotionally </w:t>
      </w:r>
      <w:r w:rsidR="00274C7C">
        <w:t>difficult</w:t>
      </w:r>
      <w:r w:rsidR="00B92A54">
        <w:t xml:space="preserve"> to relinquish a child for adoption</w:t>
      </w:r>
      <w:r w:rsidR="0089798D">
        <w:t xml:space="preserve"> (Aloi 2009, Memarnia </w:t>
      </w:r>
      <w:r w:rsidR="0089798D">
        <w:rPr>
          <w:i/>
          <w:iCs/>
        </w:rPr>
        <w:t>et al</w:t>
      </w:r>
      <w:r w:rsidR="0089798D">
        <w:t xml:space="preserve"> 2015, and Jones 2016)</w:t>
      </w:r>
      <w:r w:rsidR="00B92A54">
        <w:t>,</w:t>
      </w:r>
      <w:r w:rsidR="0009507F">
        <w:t xml:space="preserve"> </w:t>
      </w:r>
      <w:r w:rsidR="00B92A54">
        <w:t>and many (though certainly not all) adoptees struggle with</w:t>
      </w:r>
      <w:r w:rsidR="00557E47">
        <w:t xml:space="preserve"> feelings of rejection</w:t>
      </w:r>
      <w:r w:rsidR="00AE2E91">
        <w:t>,</w:t>
      </w:r>
      <w:r w:rsidR="00557E47">
        <w:t xml:space="preserve"> alienation</w:t>
      </w:r>
      <w:r w:rsidR="00AE2E91">
        <w:t>, and loss</w:t>
      </w:r>
      <w:r w:rsidR="00571C41">
        <w:t xml:space="preserve"> (Nickman and Rosenfeld 2005</w:t>
      </w:r>
      <w:r w:rsidR="002D20E2">
        <w:t>;</w:t>
      </w:r>
      <w:r w:rsidR="00571C41">
        <w:t xml:space="preserve"> Velleman 2015</w:t>
      </w:r>
      <w:r w:rsidR="00127FE0">
        <w:t xml:space="preserve"> a</w:t>
      </w:r>
      <w:r w:rsidR="002D20E2">
        <w:t>;</w:t>
      </w:r>
      <w:r w:rsidR="00571C41">
        <w:t xml:space="preserve"> and MacLeod, 2017)</w:t>
      </w:r>
      <w:r w:rsidR="00DF023A">
        <w:t>.</w:t>
      </w:r>
      <w:r w:rsidR="00DF023A">
        <w:rPr>
          <w:sz w:val="20"/>
          <w:szCs w:val="20"/>
        </w:rPr>
        <w:t xml:space="preserve">  </w:t>
      </w:r>
      <w:r w:rsidR="00CF46BC">
        <w:t xml:space="preserve"> It is also worth noting that since the demand for babies relinquished for adoption </w:t>
      </w:r>
      <w:r w:rsidR="00B9054F">
        <w:t xml:space="preserve">far </w:t>
      </w:r>
      <w:r w:rsidR="00CF46BC">
        <w:t>exceeds the supply, by choosing to adopt rather than procreate biologically, you may be making it harder for</w:t>
      </w:r>
      <w:r w:rsidR="00331BD9">
        <w:t xml:space="preserve"> </w:t>
      </w:r>
      <w:r w:rsidR="00CF46BC">
        <w:t xml:space="preserve">infertile </w:t>
      </w:r>
      <w:r w:rsidR="00451D10">
        <w:t xml:space="preserve">or gay </w:t>
      </w:r>
      <w:r w:rsidR="00CF46BC">
        <w:t xml:space="preserve">people to find babies </w:t>
      </w:r>
      <w:r w:rsidR="00125FAB">
        <w:t>available for adoption</w:t>
      </w:r>
      <w:r w:rsidR="00A56E6C">
        <w:t>.</w:t>
      </w:r>
    </w:p>
    <w:p w14:paraId="6914B0A6" w14:textId="77777777" w:rsidR="00B92A54" w:rsidRDefault="00BA1C5E" w:rsidP="00FD37D9">
      <w:pPr>
        <w:spacing w:line="480" w:lineRule="auto"/>
        <w:ind w:firstLine="720"/>
        <w:jc w:val="both"/>
        <w:rPr>
          <w:color w:val="000000"/>
          <w:shd w:val="clear" w:color="auto" w:fill="FFFFFF"/>
        </w:rPr>
      </w:pPr>
      <w:r>
        <w:t xml:space="preserve">Finally, there is the matter of biological connection.  While some argue that biological connection is nonexistent, mythical, fanciful, or </w:t>
      </w:r>
      <w:r w:rsidR="00BB5FB7">
        <w:t>of minimal importance</w:t>
      </w:r>
      <w:r w:rsidR="00285E33">
        <w:t xml:space="preserve"> (Silver 2001and Haslanger 2009)</w:t>
      </w:r>
      <w:r>
        <w:t>,</w:t>
      </w:r>
      <w:r w:rsidR="009A3C57" w:rsidRPr="008D639B">
        <w:rPr>
          <w:rStyle w:val="FootnoteReference"/>
          <w:sz w:val="20"/>
          <w:szCs w:val="20"/>
        </w:rPr>
        <w:footnoteReference w:id="16"/>
      </w:r>
      <w:r>
        <w:t xml:space="preserve"> it seems a stretch to me to think that it amounts to nothing of value</w:t>
      </w:r>
      <w:r w:rsidR="00E95C58">
        <w:t xml:space="preserve"> or nothing meaningful</w:t>
      </w:r>
      <w:r w:rsidR="006F5322">
        <w:t>.</w:t>
      </w:r>
      <w:r w:rsidR="00265588">
        <w:t xml:space="preserve">  </w:t>
      </w:r>
      <w:r w:rsidR="00337695">
        <w:t>Parent-child</w:t>
      </w:r>
      <w:r w:rsidR="00C04184">
        <w:t xml:space="preserve"> relatio</w:t>
      </w:r>
      <w:r w:rsidR="002B7B88">
        <w:t>n</w:t>
      </w:r>
      <w:r w:rsidR="00C04184">
        <w:t>ships</w:t>
      </w:r>
      <w:r w:rsidR="00265588">
        <w:t xml:space="preserve">, as argued, can be a source of </w:t>
      </w:r>
      <w:r w:rsidR="00337695">
        <w:t>E</w:t>
      </w:r>
      <w:r w:rsidR="00265588">
        <w:t xml:space="preserve">veryday and perhaps even </w:t>
      </w:r>
      <w:r w:rsidR="00337695">
        <w:t>C</w:t>
      </w:r>
      <w:r w:rsidR="00265588">
        <w:t xml:space="preserve">osmic meaning.  Biology is one sort of </w:t>
      </w:r>
      <w:r w:rsidR="00337695">
        <w:t xml:space="preserve">parent-child </w:t>
      </w:r>
      <w:r w:rsidR="00265588">
        <w:t>relationship that people can have with each other</w:t>
      </w:r>
      <w:r w:rsidR="009640BA">
        <w:t>,</w:t>
      </w:r>
      <w:r w:rsidR="00265588">
        <w:t xml:space="preserve"> and the sense of continuity and familiarity many feel for their close biological relatives, or when they discover new relatives, or long lost relatives, attests to the meaning that biological relationships can provide</w:t>
      </w:r>
      <w:r w:rsidR="00294DAB">
        <w:t xml:space="preserve"> (Groll, forthcoming and Velleman 2005</w:t>
      </w:r>
      <w:r w:rsidR="00127FE0">
        <w:t xml:space="preserve"> a</w:t>
      </w:r>
      <w:r w:rsidR="00294DAB">
        <w:t>)</w:t>
      </w:r>
      <w:r w:rsidR="00265588">
        <w:t>.</w:t>
      </w:r>
      <w:r w:rsidR="00F51BDC">
        <w:t xml:space="preserve">  The fact that people are primates who, like many other species of primates, tend to live in and favor kin groups makes it plausible to </w:t>
      </w:r>
      <w:r w:rsidR="00575489">
        <w:t xml:space="preserve">think that there is often a natural biological human bond, as does the fact that we are evolved to care about the survival of our kin.  I certainly don't think that </w:t>
      </w:r>
      <w:r w:rsidR="00A93C4F">
        <w:t xml:space="preserve">all </w:t>
      </w:r>
      <w:r w:rsidR="00575489">
        <w:t>biological relationships are always valuable to all people</w:t>
      </w:r>
      <w:r w:rsidR="00A93C4F">
        <w:t xml:space="preserve">.  Any kind of relationship can be soured in nearly infinite ways.  </w:t>
      </w:r>
      <w:r w:rsidR="00575489">
        <w:t xml:space="preserve">However, the </w:t>
      </w:r>
      <w:r w:rsidR="004A66A7" w:rsidRPr="00F51BDC">
        <w:rPr>
          <w:color w:val="000000"/>
          <w:shd w:val="clear" w:color="auto" w:fill="FFFFFF"/>
        </w:rPr>
        <w:t xml:space="preserve">fact that people </w:t>
      </w:r>
      <w:r w:rsidR="00A93C4F">
        <w:rPr>
          <w:color w:val="000000"/>
          <w:shd w:val="clear" w:color="auto" w:fill="FFFFFF"/>
        </w:rPr>
        <w:t>are formed and influenced</w:t>
      </w:r>
      <w:r w:rsidR="00AA5175">
        <w:rPr>
          <w:color w:val="000000"/>
          <w:shd w:val="clear" w:color="auto" w:fill="FFFFFF"/>
        </w:rPr>
        <w:t xml:space="preserve"> </w:t>
      </w:r>
      <w:r w:rsidR="00A93C4F">
        <w:rPr>
          <w:color w:val="000000"/>
          <w:shd w:val="clear" w:color="auto" w:fill="FFFFFF"/>
        </w:rPr>
        <w:t>by</w:t>
      </w:r>
      <w:r w:rsidR="004A66A7" w:rsidRPr="00F51BDC">
        <w:rPr>
          <w:color w:val="000000"/>
          <w:shd w:val="clear" w:color="auto" w:fill="FFFFFF"/>
        </w:rPr>
        <w:t xml:space="preserve"> </w:t>
      </w:r>
      <w:r w:rsidR="003E3CC4">
        <w:rPr>
          <w:color w:val="000000"/>
          <w:shd w:val="clear" w:color="auto" w:fill="FFFFFF"/>
        </w:rPr>
        <w:t xml:space="preserve">a </w:t>
      </w:r>
      <w:r w:rsidR="004A66A7" w:rsidRPr="00F51BDC">
        <w:rPr>
          <w:color w:val="000000"/>
          <w:shd w:val="clear" w:color="auto" w:fill="FFFFFF"/>
        </w:rPr>
        <w:t>combination of natur</w:t>
      </w:r>
      <w:r w:rsidR="00A93C4F">
        <w:rPr>
          <w:color w:val="000000"/>
          <w:shd w:val="clear" w:color="auto" w:fill="FFFFFF"/>
        </w:rPr>
        <w:t>e</w:t>
      </w:r>
      <w:r w:rsidR="004A66A7" w:rsidRPr="00F51BDC">
        <w:rPr>
          <w:color w:val="000000"/>
          <w:shd w:val="clear" w:color="auto" w:fill="FFFFFF"/>
        </w:rPr>
        <w:t xml:space="preserve"> and nurture </w:t>
      </w:r>
      <w:r w:rsidR="004A66A7" w:rsidRPr="00F51BDC">
        <w:rPr>
          <w:color w:val="000000"/>
          <w:shd w:val="clear" w:color="auto" w:fill="FFFFFF"/>
        </w:rPr>
        <w:lastRenderedPageBreak/>
        <w:t>makes it likely that both natural and "nurtural" bonds are usually </w:t>
      </w:r>
      <w:r w:rsidR="0098687F">
        <w:rPr>
          <w:color w:val="000000"/>
          <w:shd w:val="clear" w:color="auto" w:fill="FFFFFF"/>
        </w:rPr>
        <w:t>meaningf</w:t>
      </w:r>
      <w:r w:rsidR="003C4EAC">
        <w:rPr>
          <w:color w:val="000000"/>
          <w:shd w:val="clear" w:color="auto" w:fill="FFFFFF"/>
        </w:rPr>
        <w:t>u</w:t>
      </w:r>
      <w:r w:rsidR="0098687F">
        <w:rPr>
          <w:color w:val="000000"/>
          <w:shd w:val="clear" w:color="auto" w:fill="FFFFFF"/>
        </w:rPr>
        <w:t>l</w:t>
      </w:r>
      <w:r w:rsidR="004B390C">
        <w:rPr>
          <w:color w:val="000000"/>
          <w:shd w:val="clear" w:color="auto" w:fill="FFFFFF"/>
        </w:rPr>
        <w:t xml:space="preserve"> (i.e., significant, valuable)</w:t>
      </w:r>
      <w:r w:rsidR="004A66A7" w:rsidRPr="00F51BDC">
        <w:rPr>
          <w:color w:val="000000"/>
          <w:shd w:val="clear" w:color="auto" w:fill="FFFFFF"/>
        </w:rPr>
        <w:t xml:space="preserve"> to people.  And I also think that the fact that so many people seem so interested in their DNA, their genealogy, and in finding biological relatives shows that it is common for people to find biological connections valuable</w:t>
      </w:r>
      <w:r w:rsidR="00A93C4F">
        <w:rPr>
          <w:color w:val="000000"/>
          <w:shd w:val="clear" w:color="auto" w:fill="FFFFFF"/>
        </w:rPr>
        <w:t xml:space="preserve">, as </w:t>
      </w:r>
      <w:r w:rsidR="002B7B88">
        <w:rPr>
          <w:color w:val="000000"/>
          <w:shd w:val="clear" w:color="auto" w:fill="FFFFFF"/>
        </w:rPr>
        <w:t>does</w:t>
      </w:r>
      <w:r w:rsidR="00A93C4F">
        <w:rPr>
          <w:color w:val="000000"/>
          <w:shd w:val="clear" w:color="auto" w:fill="FFFFFF"/>
        </w:rPr>
        <w:t xml:space="preserve"> the lengths people often go to have biological children.  For all of these reasons, I think it unreasonable to insist that </w:t>
      </w:r>
      <w:r w:rsidR="009D793C">
        <w:rPr>
          <w:color w:val="000000"/>
          <w:shd w:val="clear" w:color="auto" w:fill="FFFFFF"/>
        </w:rPr>
        <w:t>adoption poses no loss to those who wish to procreate biologically.  It may be a loss that people should or even must incur, under certain circumstances, but it is not something that comes at no cost.</w:t>
      </w:r>
      <w:r w:rsidR="00C02B1F" w:rsidRPr="00C02B1F">
        <w:rPr>
          <w:rStyle w:val="FootnoteReference"/>
          <w:color w:val="000000"/>
          <w:sz w:val="20"/>
          <w:szCs w:val="20"/>
          <w:shd w:val="clear" w:color="auto" w:fill="FFFFFF"/>
        </w:rPr>
        <w:footnoteReference w:id="17"/>
      </w:r>
    </w:p>
    <w:p w14:paraId="59C9C62A" w14:textId="77777777" w:rsidR="00B92A54" w:rsidRDefault="00A1095B" w:rsidP="00FD37D9">
      <w:pPr>
        <w:spacing w:line="480" w:lineRule="auto"/>
        <w:ind w:firstLine="720"/>
        <w:jc w:val="both"/>
      </w:pPr>
      <w:r>
        <w:t xml:space="preserve">Of course, </w:t>
      </w:r>
      <w:r w:rsidR="00B92A54">
        <w:t>adoption often work</w:t>
      </w:r>
      <w:r>
        <w:t>s</w:t>
      </w:r>
      <w:r w:rsidR="00B92A54">
        <w:t xml:space="preserve"> out quite well, to the benefit of all parties to it, and</w:t>
      </w:r>
      <w:r w:rsidR="00B637E8">
        <w:t xml:space="preserve"> many times</w:t>
      </w:r>
      <w:r w:rsidR="00B92A54">
        <w:t xml:space="preserve"> even better</w:t>
      </w:r>
      <w:r w:rsidR="00331BD9">
        <w:t xml:space="preserve"> for parents and children</w:t>
      </w:r>
      <w:r w:rsidR="00B92A54">
        <w:t xml:space="preserve"> than many biological procreative arrangements.  </w:t>
      </w:r>
      <w:r w:rsidR="00C872F3">
        <w:t xml:space="preserve">And, as argued, it allows for most of the </w:t>
      </w:r>
      <w:r w:rsidR="004E0C73">
        <w:t>E</w:t>
      </w:r>
      <w:r w:rsidR="00C872F3">
        <w:t xml:space="preserve">veryday meaning that people get from procreativity.  </w:t>
      </w:r>
      <w:r>
        <w:t>But</w:t>
      </w:r>
      <w:r w:rsidR="00B92A54">
        <w:t xml:space="preserve"> it is not the way out of our procreative ethical problems</w:t>
      </w:r>
      <w:r w:rsidR="00164622">
        <w:t xml:space="preserve">.  For anyone to enjoy the </w:t>
      </w:r>
      <w:r w:rsidR="004E0C73">
        <w:t>E</w:t>
      </w:r>
      <w:r w:rsidR="00164622">
        <w:t xml:space="preserve">veryday and </w:t>
      </w:r>
      <w:r w:rsidR="004E0C73">
        <w:t>C</w:t>
      </w:r>
      <w:r w:rsidR="00164622">
        <w:t xml:space="preserve">osmic meaning that procreation can provide, someone will have to procreate biologically (at least so far – perhaps technology might prove otherwise).  Moreover, adoption is </w:t>
      </w:r>
      <w:r w:rsidR="00B92A54">
        <w:t xml:space="preserve">expensive, exclusionary, </w:t>
      </w:r>
      <w:r w:rsidR="006A40BA">
        <w:t>beset</w:t>
      </w:r>
      <w:r w:rsidR="006C04D6">
        <w:t xml:space="preserve"> </w:t>
      </w:r>
      <w:r w:rsidR="00B92A54">
        <w:t xml:space="preserve">with moral problems of its own, </w:t>
      </w:r>
      <w:r>
        <w:t xml:space="preserve">involves the loss of biological connection </w:t>
      </w:r>
      <w:r w:rsidR="00B92A54">
        <w:t xml:space="preserve">and, in any case, </w:t>
      </w:r>
      <w:r>
        <w:t xml:space="preserve">is </w:t>
      </w:r>
      <w:r w:rsidR="00B637E8">
        <w:t>only realistic for</w:t>
      </w:r>
      <w:r w:rsidR="002F711A">
        <w:t xml:space="preserve"> a miniscule fraction of the population.</w:t>
      </w:r>
      <w:r w:rsidR="00230FD0">
        <w:t xml:space="preserve">  </w:t>
      </w:r>
      <w:r w:rsidR="00DB5D65">
        <w:t xml:space="preserve">So it is not a way for us to reap procreative meaning benefits for adults without imposing any </w:t>
      </w:r>
      <w:r w:rsidR="00D47CC9">
        <w:t>meaning r</w:t>
      </w:r>
      <w:r w:rsidR="00DB5D65">
        <w:t>isks on our future children.</w:t>
      </w:r>
      <w:r w:rsidR="00A22C11">
        <w:t xml:space="preserve">  We will have to face the conflict.</w:t>
      </w:r>
    </w:p>
    <w:p w14:paraId="2CC42EBF" w14:textId="77777777" w:rsidR="00BA6544" w:rsidRPr="00BA6544" w:rsidRDefault="00BA6544" w:rsidP="00FD37D9">
      <w:pPr>
        <w:spacing w:line="480" w:lineRule="auto"/>
        <w:jc w:val="both"/>
        <w:rPr>
          <w:b/>
          <w:bCs/>
          <w:i/>
          <w:iCs/>
        </w:rPr>
      </w:pPr>
      <w:r>
        <w:tab/>
      </w:r>
      <w:r>
        <w:rPr>
          <w:b/>
          <w:bCs/>
          <w:i/>
          <w:iCs/>
        </w:rPr>
        <w:t>The Procreative Ponzi Scheme?</w:t>
      </w:r>
    </w:p>
    <w:p w14:paraId="7D422807" w14:textId="77777777" w:rsidR="00C25648" w:rsidRDefault="00BC1AF4" w:rsidP="00FD37D9">
      <w:pPr>
        <w:spacing w:line="480" w:lineRule="auto"/>
        <w:jc w:val="both"/>
      </w:pPr>
      <w:r>
        <w:tab/>
        <w:t xml:space="preserve">Some have argued that procreating as a way of achieving </w:t>
      </w:r>
      <w:r w:rsidR="007F57E2">
        <w:t>E</w:t>
      </w:r>
      <w:r>
        <w:t xml:space="preserve">veryday or </w:t>
      </w:r>
      <w:r w:rsidR="007F57E2">
        <w:t>C</w:t>
      </w:r>
      <w:r>
        <w:t xml:space="preserve">osmic meaning is morally suspect because, as with all Ponzi schemes, the last generation of "investors" or, </w:t>
      </w:r>
      <w:r w:rsidR="00552A10">
        <w:t xml:space="preserve">in </w:t>
      </w:r>
      <w:r>
        <w:t>the procreative case, of humans, will be left without a return on their investment.</w:t>
      </w:r>
      <w:r w:rsidR="00C25648">
        <w:t xml:space="preserve">  As Benatar</w:t>
      </w:r>
      <w:r w:rsidR="00C4624D">
        <w:t xml:space="preserve"> (2015, pp. 129-130)</w:t>
      </w:r>
      <w:r w:rsidR="00C25648">
        <w:t xml:space="preserve"> argues:</w:t>
      </w:r>
      <w:r w:rsidR="00C25648">
        <w:tab/>
      </w:r>
    </w:p>
    <w:p w14:paraId="6E06A228" w14:textId="77777777" w:rsidR="00FF7653" w:rsidRDefault="00C25648" w:rsidP="00E62622">
      <w:pPr>
        <w:ind w:left="720" w:right="720"/>
        <w:jc w:val="both"/>
        <w:rPr>
          <w:sz w:val="20"/>
          <w:szCs w:val="20"/>
        </w:rPr>
      </w:pPr>
      <w:r w:rsidRPr="003A25BB">
        <w:rPr>
          <w:sz w:val="20"/>
          <w:szCs w:val="20"/>
        </w:rPr>
        <w:lastRenderedPageBreak/>
        <w:t>Continued procreation in order to save existing people from harm is a giant procreative Ponzi scheme.  Each generation has to procreate to save itself from the fate of the final generation, thereby creating a new generation that must procreate in order to spare itself the same fate.  Like all Ponzi schemes, it cannot end well</w:t>
      </w:r>
      <w:r w:rsidR="003A25BB" w:rsidRPr="003A25BB">
        <w:rPr>
          <w:sz w:val="20"/>
          <w:szCs w:val="20"/>
        </w:rPr>
        <w:t>….As a species, we can tread the perilous waters of purposelessness by procreating only so long.  The final people's problems of purpose will be no different whether the final people are the current generation or some distant future one</w:t>
      </w:r>
      <w:r w:rsidRPr="003A25BB">
        <w:rPr>
          <w:sz w:val="20"/>
          <w:szCs w:val="20"/>
        </w:rPr>
        <w:t xml:space="preserve">. </w:t>
      </w:r>
    </w:p>
    <w:p w14:paraId="0F87BE10" w14:textId="77777777" w:rsidR="00E62622" w:rsidRDefault="00E62622" w:rsidP="00E62622">
      <w:pPr>
        <w:ind w:left="720" w:right="720"/>
        <w:jc w:val="both"/>
      </w:pPr>
    </w:p>
    <w:p w14:paraId="65932415" w14:textId="77777777" w:rsidR="000A3812" w:rsidRDefault="00FF7653" w:rsidP="00FD37D9">
      <w:pPr>
        <w:spacing w:line="480" w:lineRule="auto"/>
        <w:jc w:val="both"/>
      </w:pPr>
      <w:r>
        <w:t>This is an intriguing argument</w:t>
      </w:r>
      <w:r w:rsidR="009B1EDA">
        <w:t xml:space="preserve">, but its factual basis seems rather hazy. </w:t>
      </w:r>
      <w:r w:rsidR="000A3812">
        <w:t xml:space="preserve">Even if it is accurate to describe each generation as "borrowing" meaning from the next by creating the next generation, it </w:t>
      </w:r>
      <w:r w:rsidR="006D2898">
        <w:t xml:space="preserve">is a "scheme" we were all born into – it's not as if someone cooked it up as an alternative to honest procreative dealing.  </w:t>
      </w:r>
      <w:r w:rsidR="00263FFB">
        <w:t>Unlike most Ponzi schemes, it is also not the case that most, on this view, stand to lose; it would just be the last few generations.</w:t>
      </w:r>
      <w:r w:rsidR="005F49E3" w:rsidRPr="005F49E3">
        <w:rPr>
          <w:rStyle w:val="FootnoteReference"/>
          <w:sz w:val="20"/>
          <w:szCs w:val="20"/>
        </w:rPr>
        <w:footnoteReference w:id="18"/>
      </w:r>
      <w:r w:rsidR="00263FFB">
        <w:t xml:space="preserve">  </w:t>
      </w:r>
      <w:r w:rsidR="006D2898">
        <w:t xml:space="preserve">Moreover, it </w:t>
      </w:r>
      <w:r w:rsidR="000A3812">
        <w:t xml:space="preserve">is no moral crime so long as this sort of borrowing or creating of meaning is </w:t>
      </w:r>
      <w:r w:rsidR="00CF5437">
        <w:t xml:space="preserve">also </w:t>
      </w:r>
      <w:r w:rsidR="000A3812">
        <w:t xml:space="preserve">available to the next generation.  </w:t>
      </w:r>
      <w:r w:rsidR="006C34ED">
        <w:t xml:space="preserve">Sure, it seems unrealistic to expect that, unlike almost all known species, humans will go on in perpetuity without ever succumbing to extinction.  But, deciding that we are all morally obligated, on pain of being immoral Ponzi scheme operators, to do our best to go extinct now in order </w:t>
      </w:r>
      <w:r w:rsidR="006C34ED" w:rsidRPr="006C34ED">
        <w:t>to save some future generation from that sort of</w:t>
      </w:r>
      <w:r w:rsidR="00BD4CD8">
        <w:t xml:space="preserve"> crisis of existential meaning </w:t>
      </w:r>
      <w:r w:rsidR="006C34ED" w:rsidRPr="006C34ED">
        <w:t xml:space="preserve">is ridiculously speculative. We have no idea how long it will take for humans to go extinct </w:t>
      </w:r>
      <w:r w:rsidR="00BD4CD8">
        <w:t>and how that extinction process might occur.  Therefore, we also have no idea whether forcing extinction now will spare future generations greater extinction suffering</w:t>
      </w:r>
      <w:r w:rsidR="00212E41">
        <w:t xml:space="preserve"> or, instead, cause vast suffering to current generations for no </w:t>
      </w:r>
      <w:r w:rsidR="000F6597">
        <w:t>important</w:t>
      </w:r>
      <w:r w:rsidR="00212E41">
        <w:t xml:space="preserve"> reason</w:t>
      </w:r>
      <w:r w:rsidR="00BD4CD8">
        <w:t xml:space="preserve">.  Maybe humans will painlessly evolve into another species, going extinct in an extremely slow and barely noticeable fashion over thousands of years.  Maybe humans will colonize other areas of the universe and persist long after the earth's sun burns out.  Maybe a nuclear war will take us all out tomorrow.  </w:t>
      </w:r>
      <w:r w:rsidR="000A3812">
        <w:t xml:space="preserve">Because we know so little about the ways in which </w:t>
      </w:r>
      <w:r w:rsidR="000A3812">
        <w:lastRenderedPageBreak/>
        <w:t xml:space="preserve">human extinction may occur, it </w:t>
      </w:r>
      <w:r w:rsidR="00F777DF">
        <w:t xml:space="preserve">is </w:t>
      </w:r>
      <w:r w:rsidR="000A3812">
        <w:t>not a reason sufficiently grounded in fact to demand the steep sacrifice in meaning that a current moral procreative ban would incur.</w:t>
      </w:r>
    </w:p>
    <w:p w14:paraId="58DC2347" w14:textId="77777777" w:rsidR="00377D69" w:rsidRPr="00966F07" w:rsidRDefault="000A3812" w:rsidP="00FD37D9">
      <w:pPr>
        <w:spacing w:line="480" w:lineRule="auto"/>
        <w:jc w:val="both"/>
      </w:pPr>
      <w:r>
        <w:tab/>
        <w:t xml:space="preserve">  </w:t>
      </w:r>
      <w:r w:rsidR="002353A7">
        <w:t xml:space="preserve">However, if each generation condemns the next to </w:t>
      </w:r>
      <w:r w:rsidR="008B2C58">
        <w:t>u</w:t>
      </w:r>
      <w:r w:rsidR="002353A7">
        <w:t xml:space="preserve">ltimate pointlessness, as I believe it does, we must consider whether the gains in </w:t>
      </w:r>
      <w:r w:rsidR="005E6AD3">
        <w:t>E</w:t>
      </w:r>
      <w:r w:rsidR="002353A7">
        <w:t xml:space="preserve">veryday or </w:t>
      </w:r>
      <w:r w:rsidR="005E6AD3">
        <w:t>C</w:t>
      </w:r>
      <w:r w:rsidR="002353A7">
        <w:t xml:space="preserve">osmic meaning, which we may reap by procreating, </w:t>
      </w:r>
      <w:r w:rsidR="00576AEA">
        <w:t>are</w:t>
      </w:r>
      <w:r w:rsidR="002353A7">
        <w:t xml:space="preserve"> enough to justify putting the next generation in the same position.  </w:t>
      </w:r>
    </w:p>
    <w:p w14:paraId="104238FB" w14:textId="77777777" w:rsidR="00995BC2" w:rsidRDefault="00A8127D" w:rsidP="00FD37D9">
      <w:pPr>
        <w:spacing w:line="480" w:lineRule="auto"/>
        <w:ind w:firstLine="720"/>
        <w:jc w:val="both"/>
        <w:rPr>
          <w:b/>
          <w:bCs/>
        </w:rPr>
      </w:pPr>
      <w:r>
        <w:rPr>
          <w:b/>
          <w:bCs/>
          <w:i/>
          <w:iCs/>
        </w:rPr>
        <w:t>How Tragic is Our Lack of Ultimate Meaning?</w:t>
      </w:r>
      <w:r>
        <w:rPr>
          <w:b/>
          <w:bCs/>
        </w:rPr>
        <w:t xml:space="preserve"> </w:t>
      </w:r>
    </w:p>
    <w:p w14:paraId="5790B505" w14:textId="77777777" w:rsidR="00D450A7" w:rsidRDefault="00995BC2" w:rsidP="00460DB7">
      <w:pPr>
        <w:spacing w:line="480" w:lineRule="auto"/>
        <w:ind w:firstLine="720"/>
        <w:jc w:val="both"/>
      </w:pPr>
      <w:r>
        <w:t xml:space="preserve">One might wonder why I am making that big a deal over our lack of Ultimate meaning. </w:t>
      </w:r>
      <w:r w:rsidR="0077503C">
        <w:t xml:space="preserve">Where is the harm in lacking Ultimate meaning?  </w:t>
      </w:r>
      <w:r>
        <w:t xml:space="preserve">If a good deal of what our everyday lives are about is meaningful, who cares if </w:t>
      </w:r>
      <w:r w:rsidR="002228FD">
        <w:t>life itself</w:t>
      </w:r>
      <w:r w:rsidR="00EF5658">
        <w:t xml:space="preserve"> -</w:t>
      </w:r>
      <w:r>
        <w:t xml:space="preserve"> the life we lead as a</w:t>
      </w:r>
      <w:r w:rsidR="00C53070">
        <w:t xml:space="preserve"> project, effort, or enterprise of its own</w:t>
      </w:r>
      <w:r w:rsidR="00EF5658">
        <w:t xml:space="preserve">- </w:t>
      </w:r>
      <w:r>
        <w:t>happens not to have a point?  "Why isn't Everyday meaning enough?"</w:t>
      </w:r>
      <w:r w:rsidR="00946FFF" w:rsidRPr="00946FFF">
        <w:rPr>
          <w:rStyle w:val="FootnoteReference"/>
          <w:sz w:val="20"/>
          <w:szCs w:val="20"/>
        </w:rPr>
        <w:footnoteReference w:id="19"/>
      </w:r>
      <w:r w:rsidR="00EF5658">
        <w:t xml:space="preserve">  Th</w:t>
      </w:r>
      <w:r w:rsidR="009B19A7">
        <w:t>at</w:t>
      </w:r>
      <w:r w:rsidR="00EF5658">
        <w:t xml:space="preserve"> is a fair question and it seems clear that</w:t>
      </w:r>
      <w:r w:rsidR="004C5C51">
        <w:t>,</w:t>
      </w:r>
      <w:r w:rsidR="00EF5658">
        <w:t xml:space="preserve"> to many people</w:t>
      </w:r>
      <w:r w:rsidR="004C5C51">
        <w:t>,</w:t>
      </w:r>
      <w:r w:rsidR="00EF5658">
        <w:t xml:space="preserve"> Everyday meaning is the </w:t>
      </w:r>
      <w:r w:rsidR="00031110">
        <w:t xml:space="preserve">most </w:t>
      </w:r>
      <w:r w:rsidR="00EF5658">
        <w:t xml:space="preserve">important </w:t>
      </w:r>
      <w:r w:rsidR="007C5C07">
        <w:t>kind</w:t>
      </w:r>
      <w:r w:rsidR="00EF5658">
        <w:t xml:space="preserve"> of meaning.  </w:t>
      </w:r>
    </w:p>
    <w:p w14:paraId="657D77BA" w14:textId="268850FA" w:rsidR="0054617F" w:rsidRDefault="00D450A7" w:rsidP="00180F3A">
      <w:pPr>
        <w:spacing w:line="480" w:lineRule="auto"/>
        <w:ind w:firstLine="720"/>
        <w:jc w:val="both"/>
      </w:pPr>
      <w:r>
        <w:t xml:space="preserve">If my conception of a flourishing life includes </w:t>
      </w:r>
      <w:r w:rsidR="0079182E">
        <w:t>loving your children</w:t>
      </w:r>
      <w:r>
        <w:t xml:space="preserve">, </w:t>
      </w:r>
      <w:r w:rsidR="0079182E">
        <w:t xml:space="preserve">playing </w:t>
      </w:r>
      <w:r w:rsidR="00525F1D">
        <w:t>the banjo</w:t>
      </w:r>
      <w:r>
        <w:t xml:space="preserve">, being a good friend, and a </w:t>
      </w:r>
      <w:r w:rsidR="00525F1D">
        <w:t>clear teacher</w:t>
      </w:r>
      <w:r>
        <w:t xml:space="preserve">, what sense does it make to ask me what the point of having this sort of life is?  The point is the Everyday meaning, the living of this meaningful life.  And that's legitimate: Everyday meaning counts.  Without it, everyday life might well be unbearable.  But I argue that you're not just </w:t>
      </w:r>
      <w:r w:rsidR="0020089C">
        <w:t xml:space="preserve">loving your children, playing </w:t>
      </w:r>
      <w:r w:rsidR="000371B7">
        <w:t>the banjo</w:t>
      </w:r>
      <w:r>
        <w:t xml:space="preserve">, being a good friend, and </w:t>
      </w:r>
      <w:r w:rsidR="000371B7">
        <w:t>competentl</w:t>
      </w:r>
      <w:r>
        <w:t>y doing your productive and worthwhile job.  You</w:t>
      </w:r>
      <w:r w:rsidR="004F2EA6">
        <w:t xml:space="preserve"> are</w:t>
      </w:r>
      <w:r>
        <w:t xml:space="preserve"> also</w:t>
      </w:r>
      <w:r w:rsidR="0054617F">
        <w:t xml:space="preserve"> putting effort and agency into the meta-project, which is the</w:t>
      </w:r>
      <w:r>
        <w:t xml:space="preserve"> </w:t>
      </w:r>
      <w:r w:rsidR="0054617F">
        <w:t>running of</w:t>
      </w:r>
      <w:r>
        <w:t xml:space="preserve"> your life as</w:t>
      </w:r>
      <w:r w:rsidR="00124E97">
        <w:t xml:space="preserve"> an effort or project of its own</w:t>
      </w:r>
      <w:r>
        <w:t xml:space="preserve">; conducting the enterprise of living, </w:t>
      </w:r>
      <w:r>
        <w:rPr>
          <w:i/>
          <w:iCs/>
        </w:rPr>
        <w:t>leading</w:t>
      </w:r>
      <w:r>
        <w:t xml:space="preserve"> a life.  So, to the question, h</w:t>
      </w:r>
      <w:r w:rsidR="00EF5658">
        <w:t xml:space="preserve">ow else do we live our lives but in this </w:t>
      </w:r>
      <w:r w:rsidR="00005688">
        <w:t>e</w:t>
      </w:r>
      <w:r w:rsidR="00EF5658">
        <w:t xml:space="preserve">veryday sense?  </w:t>
      </w:r>
      <w:r w:rsidR="000F27B6">
        <w:t xml:space="preserve">In the </w:t>
      </w:r>
      <w:r w:rsidR="00005688">
        <w:t>u</w:t>
      </w:r>
      <w:r w:rsidR="000F27B6">
        <w:t>ltimate sense,</w:t>
      </w:r>
      <w:r w:rsidR="00EF5658">
        <w:t xml:space="preserve"> I'd say</w:t>
      </w:r>
      <w:r w:rsidR="00CA7029">
        <w:t xml:space="preserve"> (and, in fact, </w:t>
      </w:r>
      <w:r w:rsidR="00C715F3">
        <w:t>have said</w:t>
      </w:r>
      <w:r w:rsidR="00CA7029">
        <w:t>)</w:t>
      </w:r>
      <w:r w:rsidR="00EF5658">
        <w:t xml:space="preserve">. </w:t>
      </w:r>
      <w:r w:rsidR="0054617F">
        <w:t xml:space="preserve"> It </w:t>
      </w:r>
      <w:r w:rsidR="0054617F">
        <w:lastRenderedPageBreak/>
        <w:t>makes sense for us to want that effort, project, and enterprise to have a point</w:t>
      </w:r>
      <w:r w:rsidR="0099487C">
        <w:t xml:space="preserve"> of its own</w:t>
      </w:r>
      <w:r w:rsidR="002A106B">
        <w:t>. (</w:t>
      </w:r>
      <w:r w:rsidR="00180F3A">
        <w:t xml:space="preserve">Just as we want all the rest of our efforts, projects, or enterprises to have a point).  </w:t>
      </w:r>
      <w:r w:rsidR="0054617F">
        <w:t>But it can't.</w:t>
      </w:r>
    </w:p>
    <w:p w14:paraId="1966FE87" w14:textId="77777777" w:rsidR="00055458" w:rsidRDefault="00EF5658" w:rsidP="0054617F">
      <w:pPr>
        <w:spacing w:line="480" w:lineRule="auto"/>
        <w:ind w:firstLine="720"/>
        <w:jc w:val="both"/>
      </w:pPr>
      <w:r>
        <w:t xml:space="preserve"> As </w:t>
      </w:r>
      <w:r w:rsidR="00DB3B0C">
        <w:t xml:space="preserve">persons, we live </w:t>
      </w:r>
      <w:r w:rsidR="00EC31EF">
        <w:t xml:space="preserve">an </w:t>
      </w:r>
      <w:r>
        <w:t xml:space="preserve">agential life that we shape, lead, and run as its own project.  This, I argue, is part of what Velleman </w:t>
      </w:r>
      <w:r w:rsidR="0071566A">
        <w:t>(2005</w:t>
      </w:r>
      <w:r w:rsidR="00127FE0">
        <w:t xml:space="preserve"> b</w:t>
      </w:r>
      <w:r w:rsidR="0071566A">
        <w:t xml:space="preserve">) </w:t>
      </w:r>
      <w:r>
        <w:t>means when he argues that we have a narrative identity, that we want our lives to makes sense as a whole story.</w:t>
      </w:r>
      <w:r w:rsidR="00D53001">
        <w:t xml:space="preserve"> </w:t>
      </w:r>
      <w:r w:rsidR="00F04F72">
        <w:t xml:space="preserve"> </w:t>
      </w:r>
      <w:r w:rsidR="00D53001">
        <w:t xml:space="preserve">It is also part of what </w:t>
      </w:r>
      <w:r w:rsidR="00D53001" w:rsidRPr="00F07844">
        <w:t>Brännmark</w:t>
      </w:r>
      <w:r w:rsidR="00386132">
        <w:t xml:space="preserve"> (2003)</w:t>
      </w:r>
      <w:r w:rsidR="00D53001">
        <w:t xml:space="preserve"> means when he argues that </w:t>
      </w:r>
      <w:r w:rsidR="00E90426">
        <w:t xml:space="preserve">the fact that we </w:t>
      </w:r>
      <w:r w:rsidR="00E90426">
        <w:rPr>
          <w:i/>
          <w:iCs/>
        </w:rPr>
        <w:t>lead</w:t>
      </w:r>
      <w:r w:rsidR="00E90426">
        <w:t xml:space="preserve"> lives is crucial to our sense of meaning.</w:t>
      </w:r>
      <w:r w:rsidR="00386132">
        <w:t xml:space="preserve">  </w:t>
      </w:r>
      <w:r w:rsidR="00CA7029">
        <w:t xml:space="preserve">Just as </w:t>
      </w:r>
      <w:r w:rsidR="00270C3D">
        <w:t xml:space="preserve">one </w:t>
      </w:r>
      <w:r w:rsidR="00CA7029">
        <w:t xml:space="preserve">can wonder why Everyday meaning is not enough, I wonder the opposite: who cares if your everyday activities and pursuits have meaning if the whole </w:t>
      </w:r>
      <w:r w:rsidR="00C87B03">
        <w:t xml:space="preserve">fraught </w:t>
      </w:r>
      <w:r w:rsidR="00CA7029">
        <w:t>business of your life is pointless?</w:t>
      </w:r>
      <w:r w:rsidR="004C5C51">
        <w:t xml:space="preserve">  If leading a life is pointless, why bother with all the everyday activity that goes into that effort?</w:t>
      </w:r>
      <w:r w:rsidR="003008D9">
        <w:t xml:space="preserve"> </w:t>
      </w:r>
      <w:r w:rsidR="00460DB7">
        <w:t xml:space="preserve"> Thus, one way to put the </w:t>
      </w:r>
      <w:r w:rsidR="003008D9">
        <w:t xml:space="preserve">harm of lacking Ultimate meaning is that </w:t>
      </w:r>
      <w:r w:rsidR="00055458">
        <w:t xml:space="preserve">you now are putting forth the effort of leading your life as </w:t>
      </w:r>
      <w:r w:rsidR="00ED6CFF">
        <w:t>an enterprise of its own</w:t>
      </w:r>
      <w:r w:rsidR="00055458">
        <w:t>, which is part of living and leading a human agential life, with a frustrating lack of end-justifying reason</w:t>
      </w:r>
      <w:r w:rsidR="003E5113">
        <w:t>s, valued ends</w:t>
      </w:r>
      <w:r w:rsidR="00463088">
        <w:t xml:space="preserve"> - </w:t>
      </w:r>
      <w:r w:rsidR="003E5113">
        <w:t xml:space="preserve">a </w:t>
      </w:r>
      <w:r w:rsidR="003E5113" w:rsidRPr="003E5113">
        <w:rPr>
          <w:i/>
          <w:iCs/>
        </w:rPr>
        <w:t>point</w:t>
      </w:r>
      <w:r w:rsidR="00055458">
        <w:t xml:space="preserve"> </w:t>
      </w:r>
      <w:r w:rsidR="00463088">
        <w:t xml:space="preserve">- </w:t>
      </w:r>
      <w:r w:rsidR="00055458">
        <w:t>for that effort.</w:t>
      </w:r>
    </w:p>
    <w:p w14:paraId="1F3F405C" w14:textId="77777777" w:rsidR="00F60124" w:rsidRDefault="00CA7029" w:rsidP="0011248C">
      <w:pPr>
        <w:spacing w:line="480" w:lineRule="auto"/>
        <w:ind w:firstLine="720"/>
        <w:jc w:val="both"/>
      </w:pPr>
      <w:r>
        <w:t xml:space="preserve">I can see the </w:t>
      </w:r>
      <w:r w:rsidR="00687701">
        <w:t xml:space="preserve">legitimacy </w:t>
      </w:r>
      <w:r>
        <w:t xml:space="preserve">of both perspectives.  Of course, </w:t>
      </w:r>
      <w:r w:rsidR="00F57AD8">
        <w:t xml:space="preserve">nearly all of us would </w:t>
      </w:r>
      <w:r>
        <w:t xml:space="preserve"> prefer to have Everyday meaning </w:t>
      </w:r>
      <w:r w:rsidRPr="00CD7B0C">
        <w:rPr>
          <w:i/>
          <w:iCs/>
        </w:rPr>
        <w:t>and</w:t>
      </w:r>
      <w:r>
        <w:t xml:space="preserve"> Ultimate meaning.  But which of the two is more critical is hard to </w:t>
      </w:r>
      <w:r w:rsidR="00D017D1">
        <w:t>determine</w:t>
      </w:r>
      <w:r>
        <w:t>.</w:t>
      </w:r>
      <w:r w:rsidR="003420E9">
        <w:t xml:space="preserve">  Yet that is the conflict we have to assess </w:t>
      </w:r>
      <w:r w:rsidR="000820DE">
        <w:t xml:space="preserve"> in the procreative case </w:t>
      </w:r>
      <w:r w:rsidR="003420E9">
        <w:t>(as noted earlier):</w:t>
      </w:r>
      <w:r w:rsidR="004660E9">
        <w:t xml:space="preserve"> we must consider whether the lack of Ultimate meaning our children will have to bear outweighs or overrides the </w:t>
      </w:r>
      <w:r w:rsidR="003420E9">
        <w:t>interest that prospective parents have in procreating, which includes the ways in which procreativity is a</w:t>
      </w:r>
      <w:r w:rsidR="00AA4B4A">
        <w:t xml:space="preserve"> deep and unique</w:t>
      </w:r>
      <w:r w:rsidR="003420E9">
        <w:t xml:space="preserve"> way</w:t>
      </w:r>
      <w:r w:rsidR="000044C3">
        <w:t xml:space="preserve"> (</w:t>
      </w:r>
      <w:r w:rsidR="00AA4B4A">
        <w:t>available to us and our progeny</w:t>
      </w:r>
      <w:r w:rsidR="000044C3">
        <w:t>)</w:t>
      </w:r>
      <w:r w:rsidR="003420E9">
        <w:t xml:space="preserve"> of attaining Everyday and perhaps Cosmic meaning</w:t>
      </w:r>
      <w:r w:rsidR="00AA4B4A">
        <w:t>.</w:t>
      </w:r>
      <w:r w:rsidR="00784C43">
        <w:t xml:space="preserve"> </w:t>
      </w:r>
    </w:p>
    <w:p w14:paraId="5894CF8E" w14:textId="77777777" w:rsidR="00942CD2" w:rsidRDefault="00784C43" w:rsidP="0011248C">
      <w:pPr>
        <w:spacing w:line="480" w:lineRule="auto"/>
        <w:ind w:firstLine="720"/>
        <w:jc w:val="both"/>
      </w:pPr>
      <w:r>
        <w:t xml:space="preserve"> </w:t>
      </w:r>
      <w:r w:rsidR="00CB686C">
        <w:t xml:space="preserve">Although almost everyone puts effort into running their lives, not everyone does so with the same degree of effort aimed at achieving some </w:t>
      </w:r>
      <w:r w:rsidR="00FA1974">
        <w:t xml:space="preserve">kind of </w:t>
      </w:r>
      <w:r w:rsidR="00CB686C">
        <w:t>overall coherence and purpose.</w:t>
      </w:r>
      <w:r w:rsidR="00541465" w:rsidRPr="00541465">
        <w:rPr>
          <w:rStyle w:val="FootnoteReference"/>
          <w:sz w:val="20"/>
          <w:szCs w:val="20"/>
        </w:rPr>
        <w:footnoteReference w:id="20"/>
      </w:r>
      <w:r w:rsidR="00CB686C">
        <w:t xml:space="preserve">  </w:t>
      </w:r>
      <w:r w:rsidR="00CA7029">
        <w:t xml:space="preserve">It </w:t>
      </w:r>
      <w:r w:rsidR="00CA7029">
        <w:lastRenderedPageBreak/>
        <w:t>seems plausible that</w:t>
      </w:r>
      <w:r w:rsidR="00215B93">
        <w:t xml:space="preserve"> people who are most conscious of putting lots of effort into running or leading their lives are most acutely disturbed by the fact that we cannot have Ultim</w:t>
      </w:r>
      <w:r w:rsidR="00942CD2">
        <w:t>at</w:t>
      </w:r>
      <w:r w:rsidR="00215B93">
        <w:t>e meaning because it makes that effort itself seem rather pointless.  It also seems plausible that t</w:t>
      </w:r>
      <w:r w:rsidR="00CA7029">
        <w:t>hose of us who are more goal oriented rather than live-in-the-moment types would find Ultimate meaning more important than Everyday meaning.  In other words, some run or lead their lives more consciously, and with greater priority over other everyday life</w:t>
      </w:r>
      <w:r w:rsidR="00145007">
        <w:t xml:space="preserve"> pursuits</w:t>
      </w:r>
      <w:r w:rsidR="00CA7029">
        <w:t xml:space="preserve">, than others.  </w:t>
      </w:r>
      <w:r w:rsidR="00215B93">
        <w:t>The more you consciously aim at something, the more disturbing it may be to discover that you cannot possibly accomplish what you thought you were setting out to accomplish.</w:t>
      </w:r>
      <w:r w:rsidR="00CB686C">
        <w:t xml:space="preserve"> </w:t>
      </w:r>
      <w:r w:rsidR="005E0670">
        <w:t xml:space="preserve"> Those who treat life like it's the journey rather than the destination that matters are likely more focused on Everyday meaning than those of us who find a </w:t>
      </w:r>
      <w:r w:rsidR="00710790">
        <w:t>dreary, dangerous, and</w:t>
      </w:r>
      <w:r w:rsidR="005E0670">
        <w:t xml:space="preserve"> difficult journey </w:t>
      </w:r>
      <w:r w:rsidR="000E2F3A">
        <w:t>without a destination</w:t>
      </w:r>
      <w:r w:rsidR="005E0670">
        <w:t xml:space="preserve"> disturbingly pointless.  </w:t>
      </w:r>
      <w:r w:rsidR="00054380">
        <w:t>Some</w:t>
      </w:r>
      <w:r w:rsidR="00F57AD8">
        <w:t>, perhaps the laziest and happy-go-luckiest among us,</w:t>
      </w:r>
      <w:r w:rsidR="00054380">
        <w:t xml:space="preserve"> may even feel relieved to discover that there is no Ultimate </w:t>
      </w:r>
      <w:r w:rsidR="00A4761F">
        <w:t>m</w:t>
      </w:r>
      <w:r w:rsidR="00054380">
        <w:t xml:space="preserve">eaning because </w:t>
      </w:r>
      <w:r w:rsidR="00C61D19">
        <w:t xml:space="preserve">that can </w:t>
      </w:r>
      <w:r w:rsidR="00054380">
        <w:t>remove the onus of pursuing it, leaving one more carefree to enjoy the pleasures of everyday life.</w:t>
      </w:r>
      <w:r w:rsidR="00054380" w:rsidRPr="00054380">
        <w:rPr>
          <w:rStyle w:val="FootnoteReference"/>
          <w:sz w:val="20"/>
          <w:szCs w:val="20"/>
        </w:rPr>
        <w:footnoteReference w:id="21"/>
      </w:r>
      <w:r w:rsidR="00F57AD8">
        <w:t xml:space="preserve">  </w:t>
      </w:r>
      <w:r w:rsidR="00942CD2">
        <w:t xml:space="preserve">Finally, it seems plausible that those of us for whom life is more of an effort than </w:t>
      </w:r>
      <w:r w:rsidR="00A453BD">
        <w:t>a</w:t>
      </w:r>
      <w:r w:rsidR="00942CD2">
        <w:t xml:space="preserve"> joy find Ultimate meaning more important because we put a great deal of effort into leading our</w:t>
      </w:r>
      <w:r w:rsidR="00472099">
        <w:t xml:space="preserve"> burdensome</w:t>
      </w:r>
      <w:r w:rsidR="001A013F">
        <w:t xml:space="preserve"> </w:t>
      </w:r>
      <w:r w:rsidR="00942CD2">
        <w:t>lives and</w:t>
      </w:r>
      <w:r w:rsidR="00564292">
        <w:t>,</w:t>
      </w:r>
      <w:r w:rsidR="00942CD2">
        <w:t xml:space="preserve"> without a p</w:t>
      </w:r>
      <w:r w:rsidR="00217283">
        <w:t>oint</w:t>
      </w:r>
      <w:r w:rsidR="00942CD2">
        <w:t xml:space="preserve"> to it, that effort can feel </w:t>
      </w:r>
      <w:r w:rsidR="0011248C">
        <w:t>draining, exhausting, and</w:t>
      </w:r>
      <w:r w:rsidR="00A7383B">
        <w:t xml:space="preserve"> even</w:t>
      </w:r>
      <w:r w:rsidR="0011248C">
        <w:t xml:space="preserve"> </w:t>
      </w:r>
      <w:r w:rsidR="005D347B">
        <w:t>alienating</w:t>
      </w:r>
      <w:r w:rsidR="00A7383B">
        <w:t xml:space="preserve"> (because the connection between the effort and </w:t>
      </w:r>
      <w:r w:rsidR="00343C12">
        <w:t xml:space="preserve">the </w:t>
      </w:r>
      <w:r w:rsidR="00A7383B">
        <w:t>point is missing)</w:t>
      </w:r>
      <w:r w:rsidR="00942CD2">
        <w:t>.</w:t>
      </w:r>
      <w:r w:rsidR="00447DF1">
        <w:t xml:space="preserve">  But if you think of life as fun</w:t>
      </w:r>
      <w:r w:rsidR="00921DAA">
        <w:t>, carefree,</w:t>
      </w:r>
      <w:r w:rsidR="00447DF1">
        <w:t xml:space="preserve"> and delightful then it would </w:t>
      </w:r>
      <w:r w:rsidR="00A453BD">
        <w:t>make</w:t>
      </w:r>
      <w:r w:rsidR="00447DF1">
        <w:t xml:space="preserve"> sense for you to care less about whether it is Ultimately meaningful.  </w:t>
      </w:r>
      <w:r w:rsidR="00C27854">
        <w:t>It doesn't have to be so meaningful if it has another reason for you to bother with it: the fun</w:t>
      </w:r>
      <w:r w:rsidR="00B1647B">
        <w:t xml:space="preserve">!  </w:t>
      </w:r>
      <w:r w:rsidR="0005638D">
        <w:t>(How could I forget how much fun life is?)</w:t>
      </w:r>
    </w:p>
    <w:p w14:paraId="5FEB5506" w14:textId="77777777" w:rsidR="00921DAA" w:rsidRDefault="00617970" w:rsidP="00FD37D9">
      <w:pPr>
        <w:spacing w:line="480" w:lineRule="auto"/>
        <w:ind w:firstLine="720"/>
        <w:jc w:val="both"/>
      </w:pPr>
      <w:r>
        <w:t xml:space="preserve">Then there is the matter of </w:t>
      </w:r>
      <w:r w:rsidR="00901946">
        <w:t>C</w:t>
      </w:r>
      <w:r>
        <w:t>osmic meaning.  If we set aside the spiritual or supernatural aspect that some believe exists cosmically,</w:t>
      </w:r>
      <w:r w:rsidR="00E20325" w:rsidRPr="00E20325">
        <w:rPr>
          <w:rStyle w:val="FootnoteReference"/>
          <w:sz w:val="20"/>
          <w:szCs w:val="20"/>
        </w:rPr>
        <w:footnoteReference w:id="22"/>
      </w:r>
      <w:r>
        <w:t xml:space="preserve"> we are left with the fact that procreating can provide people with a valuable, significant, and impactful cosmic role.  </w:t>
      </w:r>
      <w:r w:rsidR="00E20325">
        <w:t xml:space="preserve">To me, this is neither here nor </w:t>
      </w:r>
      <w:r w:rsidR="00E20325">
        <w:lastRenderedPageBreak/>
        <w:t xml:space="preserve">there.  It is not clear to me why we should find our role in the cosmos any more important or significant than our roles in our everyday lives.  </w:t>
      </w:r>
      <w:r w:rsidR="00F715BA">
        <w:t xml:space="preserve">If our role in the cosmos could provide us with Ultimate meaning, that would be </w:t>
      </w:r>
      <w:r w:rsidR="00FF744C">
        <w:t xml:space="preserve">a game-changer and solve much of our meaning problems.  It would be </w:t>
      </w:r>
      <w:r w:rsidR="00F715BA">
        <w:t>quite the party trick</w:t>
      </w:r>
      <w:r w:rsidR="00FF744C">
        <w:t>!</w:t>
      </w:r>
      <w:r w:rsidR="005B7801">
        <w:t xml:space="preserve">  But, as argued, that is not possible</w:t>
      </w:r>
      <w:r w:rsidR="00D977A4">
        <w:t xml:space="preserve"> because Ultimate meaning is impossible due to the nature of points, or valued ends, (i.e., that they are separate from the activities and efforts toward which they're aimed) and the nature of human life (i.e., that it includes its entirety)</w:t>
      </w:r>
      <w:r w:rsidR="003E4B53">
        <w:t>.</w:t>
      </w:r>
      <w:r w:rsidR="000427E7">
        <w:t xml:space="preserve">  While </w:t>
      </w:r>
      <w:r w:rsidR="000B0017">
        <w:t>C</w:t>
      </w:r>
      <w:r w:rsidR="000427E7">
        <w:t xml:space="preserve">osmic </w:t>
      </w:r>
      <w:r w:rsidR="007C55A5">
        <w:t>meaning</w:t>
      </w:r>
      <w:r w:rsidR="000427E7">
        <w:t xml:space="preserve"> </w:t>
      </w:r>
      <w:r w:rsidR="000B0017">
        <w:t>may be</w:t>
      </w:r>
      <w:r w:rsidR="000427E7">
        <w:t xml:space="preserve"> available to people, the kind of value it offers, i.e., significance, value, and impact, does not seem different enough from Everyday </w:t>
      </w:r>
      <w:r w:rsidR="007C55A5">
        <w:t xml:space="preserve">meaning </w:t>
      </w:r>
      <w:r w:rsidR="000427E7">
        <w:t>as to make much of a difference to our consideration of the implications that issues of meaning have for procreative eth</w:t>
      </w:r>
      <w:r w:rsidR="00571CAB">
        <w:t>ic</w:t>
      </w:r>
      <w:r w:rsidR="000427E7">
        <w:t>s.</w:t>
      </w:r>
    </w:p>
    <w:p w14:paraId="6229AA3C" w14:textId="77777777" w:rsidR="005D47AE" w:rsidRDefault="005D47AE" w:rsidP="00FD37D9">
      <w:pPr>
        <w:spacing w:line="480" w:lineRule="auto"/>
        <w:jc w:val="both"/>
      </w:pPr>
      <w:r>
        <w:tab/>
        <w:t>When considering whether it is fair for us to impose the risks of life on future people, we must consider as well the meaning risks of life.  While Everyday meaning</w:t>
      </w:r>
      <w:r w:rsidR="00571CAB">
        <w:t>, and some forms of Cosmic meaning,</w:t>
      </w:r>
      <w:r>
        <w:t xml:space="preserve"> </w:t>
      </w:r>
      <w:r w:rsidR="00571CAB">
        <w:t>are</w:t>
      </w:r>
      <w:r>
        <w:t xml:space="preserve"> often achievable, Ultimate meaning is not</w:t>
      </w:r>
      <w:r w:rsidR="000A150F">
        <w:t xml:space="preserve">. </w:t>
      </w:r>
      <w:r w:rsidR="00C51D70">
        <w:t xml:space="preserve">  Therefore, when we consider procreative benefits and burdens, we now need to include the known burden of the frustrating lack of Ultimate meaning, which is a burden every person will bear (though it is likely that it will weigh more heavily on some than on others).  </w:t>
      </w:r>
      <w:r w:rsidR="00F21F11">
        <w:t xml:space="preserve">Other than to say, unhelpfully, that both Everyday and Ultimate meaning seem incredibly important, which of the two </w:t>
      </w:r>
      <w:r w:rsidR="00D017D1">
        <w:t>kind</w:t>
      </w:r>
      <w:r w:rsidR="00F21F11">
        <w:t>s</w:t>
      </w:r>
      <w:r w:rsidR="00D017D1">
        <w:t xml:space="preserve"> of meaning is more importan</w:t>
      </w:r>
      <w:r w:rsidR="00DE1BDD">
        <w:t>t</w:t>
      </w:r>
      <w:r w:rsidR="00D017D1">
        <w:t xml:space="preserve"> is not something I will attempt to settle here</w:t>
      </w:r>
      <w:r w:rsidR="00F33F4D">
        <w:t>.</w:t>
      </w:r>
      <w:r w:rsidR="00735628">
        <w:t xml:space="preserve">  That remains an area open for further research</w:t>
      </w:r>
      <w:r w:rsidR="00076308">
        <w:t>.  What I hope to have done here is to</w:t>
      </w:r>
      <w:r w:rsidR="00A129BA">
        <w:t xml:space="preserve"> have made</w:t>
      </w:r>
      <w:r w:rsidR="00076308">
        <w:t xml:space="preserve"> the issues of meaning relevant to procreative</w:t>
      </w:r>
      <w:r w:rsidR="00082E5A">
        <w:t xml:space="preserve"> </w:t>
      </w:r>
      <w:r w:rsidR="00076308">
        <w:t>ethics</w:t>
      </w:r>
      <w:r w:rsidR="00082E5A">
        <w:t xml:space="preserve"> clear and</w:t>
      </w:r>
      <w:r w:rsidR="00076308">
        <w:t xml:space="preserve"> salient.</w:t>
      </w:r>
      <w:r w:rsidR="00052AE9" w:rsidRPr="00052AE9">
        <w:rPr>
          <w:rStyle w:val="FootnoteReference"/>
          <w:sz w:val="20"/>
          <w:szCs w:val="20"/>
        </w:rPr>
        <w:footnoteReference w:id="23"/>
      </w:r>
      <w:r w:rsidR="00735628" w:rsidRPr="00052AE9">
        <w:rPr>
          <w:sz w:val="20"/>
          <w:szCs w:val="20"/>
        </w:rPr>
        <w:t xml:space="preserve"> </w:t>
      </w:r>
    </w:p>
    <w:p w14:paraId="73749E94" w14:textId="77777777" w:rsidR="0089262C" w:rsidRDefault="0089262C" w:rsidP="004876A4">
      <w:pPr>
        <w:jc w:val="both"/>
      </w:pPr>
    </w:p>
    <w:p w14:paraId="5BF48B5A" w14:textId="77777777" w:rsidR="004A3B4C" w:rsidRDefault="004A3B4C" w:rsidP="004876A4">
      <w:pPr>
        <w:jc w:val="both"/>
        <w:rPr>
          <w:b/>
          <w:bCs/>
        </w:rPr>
      </w:pPr>
    </w:p>
    <w:p w14:paraId="4F92D1A3" w14:textId="77777777" w:rsidR="009B2206" w:rsidRPr="00E32204" w:rsidRDefault="00583E89" w:rsidP="00E32204">
      <w:pPr>
        <w:jc w:val="both"/>
        <w:rPr>
          <w:b/>
          <w:bCs/>
        </w:rPr>
      </w:pPr>
      <w:r>
        <w:rPr>
          <w:b/>
          <w:bCs/>
          <w:i/>
          <w:iCs/>
        </w:rPr>
        <w:t>References</w:t>
      </w:r>
    </w:p>
    <w:p w14:paraId="4E81412A" w14:textId="77777777" w:rsidR="0026508F" w:rsidRDefault="0026508F" w:rsidP="00C318A8">
      <w:pPr>
        <w:pStyle w:val="FootnoteText"/>
        <w:rPr>
          <w:sz w:val="24"/>
          <w:szCs w:val="24"/>
        </w:rPr>
      </w:pPr>
    </w:p>
    <w:p w14:paraId="4FADD820" w14:textId="77777777" w:rsidR="0089262C" w:rsidRDefault="0089262C" w:rsidP="0026508F">
      <w:pPr>
        <w:tabs>
          <w:tab w:val="left" w:pos="-720"/>
        </w:tabs>
        <w:suppressAutoHyphens/>
        <w:jc w:val="both"/>
      </w:pPr>
      <w:r>
        <w:lastRenderedPageBreak/>
        <w:t xml:space="preserve">Aloi, J.A., "Nursing the Disenfranchised: Women Who Have Relinquished an Infant for Adoption," </w:t>
      </w:r>
      <w:r>
        <w:rPr>
          <w:i/>
          <w:iCs/>
        </w:rPr>
        <w:t>Psychiatric and Mental Health Nursing</w:t>
      </w:r>
      <w:r>
        <w:t xml:space="preserve"> 2009 16: 27-3.</w:t>
      </w:r>
    </w:p>
    <w:p w14:paraId="5B4924BB" w14:textId="77777777" w:rsidR="0089262C" w:rsidRDefault="0089262C" w:rsidP="0026508F">
      <w:pPr>
        <w:tabs>
          <w:tab w:val="left" w:pos="-720"/>
        </w:tabs>
        <w:suppressAutoHyphens/>
        <w:jc w:val="both"/>
      </w:pPr>
    </w:p>
    <w:p w14:paraId="2013035C" w14:textId="77777777" w:rsidR="0026508F" w:rsidRPr="0026508F" w:rsidRDefault="0026508F" w:rsidP="0026508F">
      <w:pPr>
        <w:tabs>
          <w:tab w:val="left" w:pos="-720"/>
        </w:tabs>
        <w:suppressAutoHyphens/>
        <w:jc w:val="both"/>
      </w:pPr>
      <w:r w:rsidRPr="0026508F">
        <w:t xml:space="preserve">Betzler, Monika and Löschke, Jörg, "New Developments in Family Ethics: An Introduction," </w:t>
      </w:r>
      <w:r w:rsidRPr="0026508F">
        <w:rPr>
          <w:i/>
          <w:iCs/>
        </w:rPr>
        <w:t>Journal of Moral Philosophy</w:t>
      </w:r>
      <w:r w:rsidRPr="0026508F">
        <w:t xml:space="preserve"> 2016 13: 641-65</w:t>
      </w:r>
      <w:r>
        <w:t>1.</w:t>
      </w:r>
    </w:p>
    <w:p w14:paraId="1474A9B4" w14:textId="77777777" w:rsidR="0026508F" w:rsidRDefault="0026508F" w:rsidP="00C318A8">
      <w:pPr>
        <w:pStyle w:val="FootnoteText"/>
        <w:rPr>
          <w:sz w:val="24"/>
          <w:szCs w:val="24"/>
        </w:rPr>
      </w:pPr>
    </w:p>
    <w:p w14:paraId="5A9F2A97" w14:textId="77777777" w:rsidR="009B2206" w:rsidRDefault="009B2206" w:rsidP="00C318A8">
      <w:pPr>
        <w:pStyle w:val="FootnoteText"/>
        <w:rPr>
          <w:sz w:val="24"/>
          <w:szCs w:val="24"/>
        </w:rPr>
      </w:pPr>
      <w:r w:rsidRPr="009B2206">
        <w:rPr>
          <w:sz w:val="24"/>
          <w:szCs w:val="24"/>
        </w:rPr>
        <w:t>Benatar</w:t>
      </w:r>
      <w:r>
        <w:rPr>
          <w:sz w:val="24"/>
          <w:szCs w:val="24"/>
        </w:rPr>
        <w:t>, David, in David Benatar</w:t>
      </w:r>
      <w:r w:rsidRPr="009B2206">
        <w:rPr>
          <w:sz w:val="24"/>
          <w:szCs w:val="24"/>
        </w:rPr>
        <w:t xml:space="preserve"> and David Wasserman, </w:t>
      </w:r>
      <w:r w:rsidRPr="009B2206">
        <w:rPr>
          <w:i/>
          <w:iCs/>
          <w:sz w:val="24"/>
          <w:szCs w:val="24"/>
        </w:rPr>
        <w:t>Is It Wrong to Reproduce?</w:t>
      </w:r>
      <w:r w:rsidRPr="009B2206">
        <w:rPr>
          <w:sz w:val="24"/>
          <w:szCs w:val="24"/>
        </w:rPr>
        <w:t xml:space="preserve"> Oxford University Press, 2015, Chapter 4.</w:t>
      </w:r>
    </w:p>
    <w:p w14:paraId="2731D8A5" w14:textId="77777777" w:rsidR="00DC7EB9" w:rsidRDefault="00DC7EB9" w:rsidP="00C318A8">
      <w:pPr>
        <w:pStyle w:val="FootnoteText"/>
        <w:rPr>
          <w:sz w:val="24"/>
          <w:szCs w:val="24"/>
        </w:rPr>
      </w:pPr>
    </w:p>
    <w:p w14:paraId="3E50FA19" w14:textId="77777777" w:rsidR="00DC7EB9" w:rsidRDefault="00DC7EB9" w:rsidP="00C318A8">
      <w:pPr>
        <w:pStyle w:val="FootnoteText"/>
        <w:rPr>
          <w:sz w:val="24"/>
          <w:szCs w:val="24"/>
        </w:rPr>
      </w:pPr>
      <w:r w:rsidRPr="00DC7EB9">
        <w:rPr>
          <w:sz w:val="24"/>
          <w:szCs w:val="24"/>
        </w:rPr>
        <w:t xml:space="preserve">Benatar, David, </w:t>
      </w:r>
      <w:r w:rsidRPr="00DC7EB9">
        <w:rPr>
          <w:i/>
          <w:iCs/>
          <w:sz w:val="24"/>
          <w:szCs w:val="24"/>
        </w:rPr>
        <w:t>The Human Predicament</w:t>
      </w:r>
      <w:r w:rsidRPr="00DC7EB9">
        <w:rPr>
          <w:sz w:val="24"/>
          <w:szCs w:val="24"/>
        </w:rPr>
        <w:t>, Oxford University Press, 2017, Chapter 3</w:t>
      </w:r>
      <w:r w:rsidR="007E7AFF">
        <w:rPr>
          <w:sz w:val="24"/>
          <w:szCs w:val="24"/>
        </w:rPr>
        <w:t>.</w:t>
      </w:r>
    </w:p>
    <w:p w14:paraId="439767D9" w14:textId="77777777" w:rsidR="007E7AFF" w:rsidRDefault="007E7AFF" w:rsidP="00C318A8">
      <w:pPr>
        <w:pStyle w:val="FootnoteText"/>
        <w:rPr>
          <w:sz w:val="24"/>
          <w:szCs w:val="24"/>
        </w:rPr>
      </w:pPr>
    </w:p>
    <w:p w14:paraId="2277D6B6" w14:textId="77777777" w:rsidR="00BD5A63" w:rsidRDefault="00BD5A63" w:rsidP="00C318A8">
      <w:pPr>
        <w:pStyle w:val="FootnoteText"/>
        <w:rPr>
          <w:rFonts w:eastAsia="Times New Roman"/>
          <w:color w:val="121212"/>
          <w:spacing w:val="-11"/>
          <w:sz w:val="24"/>
          <w:szCs w:val="24"/>
        </w:rPr>
      </w:pPr>
      <w:r w:rsidRPr="006E32D0">
        <w:rPr>
          <w:color w:val="000000" w:themeColor="text1"/>
          <w:sz w:val="24"/>
          <w:szCs w:val="24"/>
        </w:rPr>
        <w:t>Bitler</w:t>
      </w:r>
      <w:r w:rsidR="006E32D0" w:rsidRPr="006E32D0">
        <w:rPr>
          <w:color w:val="000000" w:themeColor="text1"/>
          <w:sz w:val="24"/>
          <w:szCs w:val="24"/>
        </w:rPr>
        <w:t xml:space="preserve">, M. and  </w:t>
      </w:r>
      <w:r w:rsidRPr="006E32D0">
        <w:rPr>
          <w:color w:val="000000" w:themeColor="text1"/>
          <w:sz w:val="24"/>
          <w:szCs w:val="24"/>
        </w:rPr>
        <w:t>Zavodny</w:t>
      </w:r>
      <w:r w:rsidR="006E32D0" w:rsidRPr="006E32D0">
        <w:rPr>
          <w:color w:val="000000" w:themeColor="text1"/>
          <w:sz w:val="24"/>
          <w:szCs w:val="24"/>
        </w:rPr>
        <w:t>, M.</w:t>
      </w:r>
      <w:r w:rsidRPr="006E32D0">
        <w:rPr>
          <w:rFonts w:eastAsia="Times New Roman"/>
          <w:color w:val="121212"/>
          <w:spacing w:val="-11"/>
          <w:sz w:val="24"/>
          <w:szCs w:val="24"/>
        </w:rPr>
        <w:t xml:space="preserve">, "Did Abortion Legalization Reduce the Number of Unwanted Children?  Evidence From Adoptions," </w:t>
      </w:r>
      <w:r w:rsidRPr="006E32D0">
        <w:rPr>
          <w:rFonts w:eastAsia="Times New Roman"/>
          <w:i/>
          <w:iCs/>
          <w:color w:val="121212"/>
          <w:spacing w:val="-11"/>
          <w:sz w:val="24"/>
          <w:szCs w:val="24"/>
        </w:rPr>
        <w:t xml:space="preserve">Perspectives on Sexual and Reproductive Heatlth </w:t>
      </w:r>
      <w:r w:rsidRPr="006E32D0">
        <w:rPr>
          <w:rFonts w:eastAsia="Times New Roman"/>
          <w:color w:val="121212"/>
          <w:spacing w:val="-11"/>
          <w:sz w:val="24"/>
          <w:szCs w:val="24"/>
        </w:rPr>
        <w:t>2002 34: 25-33</w:t>
      </w:r>
      <w:r w:rsidR="006E32D0">
        <w:rPr>
          <w:rFonts w:eastAsia="Times New Roman"/>
          <w:color w:val="121212"/>
          <w:spacing w:val="-11"/>
          <w:sz w:val="24"/>
          <w:szCs w:val="24"/>
        </w:rPr>
        <w:t>.</w:t>
      </w:r>
    </w:p>
    <w:p w14:paraId="6A74C6A7" w14:textId="77777777" w:rsidR="00B25370" w:rsidRPr="004F0F92" w:rsidRDefault="00B25370" w:rsidP="00C318A8">
      <w:pPr>
        <w:pStyle w:val="FootnoteText"/>
        <w:rPr>
          <w:rFonts w:eastAsia="Times New Roman"/>
          <w:color w:val="121212"/>
          <w:spacing w:val="-11"/>
          <w:sz w:val="24"/>
          <w:szCs w:val="24"/>
        </w:rPr>
      </w:pPr>
    </w:p>
    <w:p w14:paraId="1CF5D9E6" w14:textId="77777777" w:rsidR="007E7AFF" w:rsidRPr="00DC7EB9" w:rsidRDefault="007E7AFF" w:rsidP="00C318A8">
      <w:pPr>
        <w:pStyle w:val="FootnoteText"/>
        <w:rPr>
          <w:sz w:val="24"/>
          <w:szCs w:val="24"/>
        </w:rPr>
      </w:pPr>
      <w:r w:rsidRPr="007E7AFF">
        <w:rPr>
          <w:sz w:val="24"/>
          <w:szCs w:val="24"/>
        </w:rPr>
        <w:t xml:space="preserve">Brännmark, Johan,  "Leading Lives: On Happiness and Narrative Meaning," </w:t>
      </w:r>
      <w:r w:rsidRPr="007E7AFF">
        <w:rPr>
          <w:i/>
          <w:sz w:val="24"/>
          <w:szCs w:val="24"/>
        </w:rPr>
        <w:t>Philosophical Papers</w:t>
      </w:r>
      <w:r w:rsidRPr="007E7AFF">
        <w:rPr>
          <w:sz w:val="24"/>
          <w:szCs w:val="24"/>
        </w:rPr>
        <w:t xml:space="preserve"> 2003 32: 321-343</w:t>
      </w:r>
      <w:r>
        <w:rPr>
          <w:sz w:val="24"/>
          <w:szCs w:val="24"/>
        </w:rPr>
        <w:t>.</w:t>
      </w:r>
    </w:p>
    <w:p w14:paraId="1EB50F3E" w14:textId="77777777" w:rsidR="009B2206" w:rsidRDefault="009B2206" w:rsidP="00C318A8">
      <w:pPr>
        <w:pStyle w:val="FootnoteText"/>
        <w:rPr>
          <w:sz w:val="24"/>
          <w:szCs w:val="24"/>
        </w:rPr>
      </w:pPr>
    </w:p>
    <w:p w14:paraId="23168A54" w14:textId="77777777" w:rsidR="00C318A8" w:rsidRDefault="00C318A8" w:rsidP="00C318A8">
      <w:pPr>
        <w:pStyle w:val="FootnoteText"/>
        <w:rPr>
          <w:sz w:val="24"/>
          <w:szCs w:val="24"/>
        </w:rPr>
      </w:pPr>
      <w:r w:rsidRPr="00C318A8">
        <w:rPr>
          <w:sz w:val="24"/>
          <w:szCs w:val="24"/>
        </w:rPr>
        <w:t>Brighouse, Harry, and Swift,</w:t>
      </w:r>
      <w:r>
        <w:rPr>
          <w:sz w:val="24"/>
          <w:szCs w:val="24"/>
        </w:rPr>
        <w:t xml:space="preserve"> Adam,</w:t>
      </w:r>
      <w:r w:rsidRPr="00C318A8">
        <w:rPr>
          <w:sz w:val="24"/>
          <w:szCs w:val="24"/>
        </w:rPr>
        <w:t xml:space="preserve"> </w:t>
      </w:r>
      <w:r w:rsidRPr="00C318A8">
        <w:rPr>
          <w:i/>
          <w:iCs/>
          <w:sz w:val="24"/>
          <w:szCs w:val="24"/>
        </w:rPr>
        <w:t>Family Values: The Ethics of Parent-Child Relationships</w:t>
      </w:r>
      <w:r w:rsidRPr="00C318A8">
        <w:rPr>
          <w:sz w:val="24"/>
          <w:szCs w:val="24"/>
        </w:rPr>
        <w:t>, Princeton University Press, 2014.</w:t>
      </w:r>
    </w:p>
    <w:p w14:paraId="32C572F6" w14:textId="77777777" w:rsidR="009E56EC" w:rsidRDefault="009E56EC" w:rsidP="00C318A8">
      <w:pPr>
        <w:pStyle w:val="FootnoteText"/>
        <w:rPr>
          <w:sz w:val="24"/>
          <w:szCs w:val="24"/>
        </w:rPr>
      </w:pPr>
    </w:p>
    <w:p w14:paraId="5BD814EB" w14:textId="77777777" w:rsidR="009E56EC" w:rsidRPr="009E56EC" w:rsidRDefault="009E56EC" w:rsidP="009E56EC">
      <w:pPr>
        <w:tabs>
          <w:tab w:val="left" w:pos="-720"/>
        </w:tabs>
        <w:suppressAutoHyphens/>
        <w:jc w:val="both"/>
      </w:pPr>
      <w:r w:rsidRPr="009E56EC">
        <w:rPr>
          <w:bCs/>
        </w:rPr>
        <w:t xml:space="preserve">De Wispelaere, Jurgen and Weinstock, Daniel, "Privileging Adoption Over Sexual Reproduction?  A State-Centered Perspective," </w:t>
      </w:r>
      <w:r w:rsidRPr="009E56EC">
        <w:rPr>
          <w:bCs/>
          <w:i/>
          <w:iCs/>
        </w:rPr>
        <w:t>Permissible Progeny: The Morality of Procreation and Parenting,</w:t>
      </w:r>
      <w:r w:rsidRPr="009E56EC">
        <w:rPr>
          <w:bCs/>
        </w:rPr>
        <w:t xml:space="preserve"> </w:t>
      </w:r>
      <w:r w:rsidRPr="009E56EC">
        <w:rPr>
          <w:spacing w:val="-3"/>
        </w:rPr>
        <w:t>Sarah Hannan, Samantha Brennan, and Richard Vernon, Eds., Oxford  University Press, 2015.</w:t>
      </w:r>
    </w:p>
    <w:p w14:paraId="0BA75524" w14:textId="77777777" w:rsidR="00C318A8" w:rsidRDefault="00C318A8" w:rsidP="005F1008">
      <w:pPr>
        <w:tabs>
          <w:tab w:val="left" w:pos="-720"/>
        </w:tabs>
        <w:suppressAutoHyphens/>
        <w:jc w:val="both"/>
        <w:rPr>
          <w:color w:val="000000" w:themeColor="text1"/>
          <w14:textOutline w14:w="0" w14:cap="flat" w14:cmpd="sng" w14:algn="ctr">
            <w14:noFill/>
            <w14:prstDash w14:val="solid"/>
            <w14:round/>
          </w14:textOutline>
        </w:rPr>
      </w:pPr>
    </w:p>
    <w:p w14:paraId="2D79EA6B" w14:textId="77777777" w:rsidR="00AD7995" w:rsidRDefault="00AD7995" w:rsidP="005F1008">
      <w:pPr>
        <w:tabs>
          <w:tab w:val="left" w:pos="-720"/>
        </w:tabs>
        <w:suppressAutoHyphens/>
        <w:jc w:val="both"/>
      </w:pPr>
      <w:r w:rsidRPr="003150CE">
        <w:rPr>
          <w:color w:val="000000" w:themeColor="text1"/>
          <w14:textOutline w14:w="0" w14:cap="flat" w14:cmpd="sng" w14:algn="ctr">
            <w14:noFill/>
            <w14:prstDash w14:val="solid"/>
            <w14:round/>
          </w14:textOutline>
        </w:rPr>
        <w:t>Ferracioli,</w:t>
      </w:r>
      <w:r>
        <w:rPr>
          <w:color w:val="000000" w:themeColor="text1"/>
          <w14:textOutline w14:w="0" w14:cap="flat" w14:cmpd="sng" w14:algn="ctr">
            <w14:noFill/>
            <w14:prstDash w14:val="solid"/>
            <w14:round/>
          </w14:textOutline>
        </w:rPr>
        <w:t xml:space="preserve"> Laura,</w:t>
      </w:r>
      <w:r w:rsidRPr="003150CE">
        <w:rPr>
          <w:i/>
          <w:iCs/>
          <w:color w:val="000000" w:themeColor="text1"/>
          <w14:textOutline w14:w="0" w14:cap="flat" w14:cmpd="sng" w14:algn="ctr">
            <w14:noFill/>
            <w14:prstDash w14:val="solid"/>
            <w14:round/>
          </w14:textOutline>
        </w:rPr>
        <w:t xml:space="preserve"> </w:t>
      </w:r>
      <w:r w:rsidRPr="003150CE">
        <w:rPr>
          <w:color w:val="000000" w:themeColor="text1"/>
          <w14:textOutline w14:w="0" w14:cap="flat" w14:cmpd="sng" w14:algn="ctr">
            <w14:noFill/>
            <w14:prstDash w14:val="solid"/>
            <w14:round/>
          </w14:textOutline>
        </w:rPr>
        <w:t>"Procreative-Parenting, Love's Reasons and the Demands of Morality,"</w:t>
      </w:r>
      <w:r w:rsidRPr="003150CE">
        <w:rPr>
          <w:i/>
          <w:iCs/>
          <w:color w:val="000000" w:themeColor="text1"/>
          <w14:textOutline w14:w="0" w14:cap="flat" w14:cmpd="sng" w14:algn="ctr">
            <w14:noFill/>
            <w14:prstDash w14:val="solid"/>
            <w14:round/>
          </w14:textOutline>
        </w:rPr>
        <w:t xml:space="preserve"> The Philosophical Quarterly </w:t>
      </w:r>
      <w:r w:rsidRPr="00AD7995">
        <w:rPr>
          <w:color w:val="000000" w:themeColor="text1"/>
          <w14:textOutline w14:w="0" w14:cap="flat" w14:cmpd="sng" w14:algn="ctr">
            <w14:noFill/>
            <w14:prstDash w14:val="solid"/>
            <w14:round/>
          </w14:textOutline>
        </w:rPr>
        <w:t>2018 68: 77-96</w:t>
      </w:r>
      <w:r>
        <w:t>.</w:t>
      </w:r>
    </w:p>
    <w:p w14:paraId="3922E862" w14:textId="77777777" w:rsidR="00956C72" w:rsidRDefault="00956C72" w:rsidP="005F1008">
      <w:pPr>
        <w:tabs>
          <w:tab w:val="left" w:pos="-720"/>
        </w:tabs>
        <w:suppressAutoHyphens/>
        <w:jc w:val="both"/>
      </w:pPr>
    </w:p>
    <w:p w14:paraId="0B39C575" w14:textId="77777777" w:rsidR="00956C72" w:rsidRDefault="00956C72" w:rsidP="005F1008">
      <w:pPr>
        <w:tabs>
          <w:tab w:val="left" w:pos="-720"/>
        </w:tabs>
        <w:suppressAutoHyphens/>
        <w:jc w:val="both"/>
      </w:pPr>
      <w:r w:rsidRPr="00956C72">
        <w:t xml:space="preserve">Friedrich, Daniel "A Duty to Adopt?" </w:t>
      </w:r>
      <w:r w:rsidRPr="00956C72">
        <w:rPr>
          <w:i/>
          <w:iCs/>
        </w:rPr>
        <w:t>Journal of Applied Philosophy</w:t>
      </w:r>
      <w:r w:rsidRPr="00956C72">
        <w:t xml:space="preserve"> 2013 30: 25-39.</w:t>
      </w:r>
    </w:p>
    <w:p w14:paraId="4258C26A" w14:textId="77777777" w:rsidR="00F435D3" w:rsidRDefault="00F435D3" w:rsidP="005F1008">
      <w:pPr>
        <w:tabs>
          <w:tab w:val="left" w:pos="-720"/>
        </w:tabs>
        <w:suppressAutoHyphens/>
        <w:jc w:val="both"/>
      </w:pPr>
    </w:p>
    <w:p w14:paraId="62273D17" w14:textId="77777777" w:rsidR="00F435D3" w:rsidRDefault="00F435D3" w:rsidP="005F1008">
      <w:pPr>
        <w:tabs>
          <w:tab w:val="left" w:pos="-720"/>
        </w:tabs>
        <w:suppressAutoHyphens/>
        <w:jc w:val="both"/>
        <w:rPr>
          <w:color w:val="000000" w:themeColor="text1"/>
          <w:shd w:val="clear" w:color="auto" w:fill="FFFFFF"/>
        </w:rPr>
      </w:pPr>
      <w:r w:rsidRPr="00F435D3">
        <w:rPr>
          <w:color w:val="000000" w:themeColor="text1"/>
          <w:shd w:val="clear" w:color="auto" w:fill="FFFFFF"/>
        </w:rPr>
        <w:t xml:space="preserve">Goodwin, Michele, "International Adoption – A Market in Babies?" </w:t>
      </w:r>
      <w:r w:rsidRPr="00F435D3">
        <w:rPr>
          <w:i/>
          <w:iCs/>
          <w:color w:val="000000" w:themeColor="text1"/>
          <w:shd w:val="clear" w:color="auto" w:fill="FFFFFF"/>
        </w:rPr>
        <w:t>The New York Times</w:t>
      </w:r>
      <w:r w:rsidRPr="00F435D3">
        <w:rPr>
          <w:color w:val="000000" w:themeColor="text1"/>
          <w:shd w:val="clear" w:color="auto" w:fill="FFFFFF"/>
        </w:rPr>
        <w:t xml:space="preserve"> April 12, 2010.</w:t>
      </w:r>
    </w:p>
    <w:p w14:paraId="165F7A5E" w14:textId="77777777" w:rsidR="00723E62" w:rsidRDefault="00723E62" w:rsidP="005F1008">
      <w:pPr>
        <w:tabs>
          <w:tab w:val="left" w:pos="-720"/>
        </w:tabs>
        <w:suppressAutoHyphens/>
        <w:jc w:val="both"/>
        <w:rPr>
          <w:color w:val="000000" w:themeColor="text1"/>
          <w:shd w:val="clear" w:color="auto" w:fill="FFFFFF"/>
        </w:rPr>
      </w:pPr>
    </w:p>
    <w:p w14:paraId="67E627E9" w14:textId="77777777" w:rsidR="00723E62" w:rsidRPr="00F435D3" w:rsidRDefault="00723E62" w:rsidP="005F1008">
      <w:pPr>
        <w:tabs>
          <w:tab w:val="left" w:pos="-720"/>
        </w:tabs>
        <w:suppressAutoHyphens/>
        <w:jc w:val="both"/>
        <w:rPr>
          <w:color w:val="000000" w:themeColor="text1"/>
          <w:shd w:val="clear" w:color="auto" w:fill="FFFFFF"/>
        </w:rPr>
      </w:pPr>
      <w:r>
        <w:t xml:space="preserve">Groll, Daniel, </w:t>
      </w:r>
      <w:r>
        <w:rPr>
          <w:i/>
          <w:iCs/>
        </w:rPr>
        <w:t>The Need to Know</w:t>
      </w:r>
      <w:r>
        <w:t>, Oxford University Press, forthcoming.</w:t>
      </w:r>
    </w:p>
    <w:p w14:paraId="03960597" w14:textId="77777777" w:rsidR="00D54C1B" w:rsidRDefault="00D54C1B" w:rsidP="005F1008">
      <w:pPr>
        <w:tabs>
          <w:tab w:val="left" w:pos="-720"/>
        </w:tabs>
        <w:suppressAutoHyphens/>
        <w:jc w:val="both"/>
      </w:pPr>
    </w:p>
    <w:p w14:paraId="2D613392" w14:textId="77777777" w:rsidR="00A047AD" w:rsidRDefault="00A047AD" w:rsidP="00A047AD">
      <w:pPr>
        <w:pStyle w:val="FootnoteText"/>
        <w:rPr>
          <w:sz w:val="24"/>
          <w:szCs w:val="24"/>
        </w:rPr>
      </w:pPr>
      <w:r w:rsidRPr="00A047AD">
        <w:rPr>
          <w:sz w:val="24"/>
          <w:szCs w:val="24"/>
        </w:rPr>
        <w:t xml:space="preserve">Hamilton, </w:t>
      </w:r>
      <w:r>
        <w:rPr>
          <w:sz w:val="24"/>
          <w:szCs w:val="24"/>
        </w:rPr>
        <w:t xml:space="preserve">John, </w:t>
      </w:r>
      <w:r w:rsidRPr="00A047AD">
        <w:rPr>
          <w:sz w:val="24"/>
          <w:szCs w:val="24"/>
        </w:rPr>
        <w:t xml:space="preserve">"When Cute is Too Much, the Brain Can Get Aggressive," </w:t>
      </w:r>
      <w:r w:rsidRPr="00A047AD">
        <w:rPr>
          <w:i/>
          <w:iCs/>
          <w:sz w:val="24"/>
          <w:szCs w:val="24"/>
        </w:rPr>
        <w:t>National Public Radio</w:t>
      </w:r>
      <w:r w:rsidRPr="00A047AD">
        <w:rPr>
          <w:sz w:val="24"/>
          <w:szCs w:val="24"/>
        </w:rPr>
        <w:t xml:space="preserve">, </w:t>
      </w:r>
      <w:r w:rsidRPr="00A047AD">
        <w:rPr>
          <w:i/>
          <w:iCs/>
          <w:sz w:val="24"/>
          <w:szCs w:val="24"/>
        </w:rPr>
        <w:t>Morning Edition</w:t>
      </w:r>
      <w:r w:rsidRPr="00A047AD">
        <w:rPr>
          <w:sz w:val="24"/>
          <w:szCs w:val="24"/>
        </w:rPr>
        <w:t>, December 31, 2018.</w:t>
      </w:r>
    </w:p>
    <w:p w14:paraId="050426FC" w14:textId="77777777" w:rsidR="001317B4" w:rsidRDefault="001317B4" w:rsidP="00A047AD">
      <w:pPr>
        <w:pStyle w:val="FootnoteText"/>
        <w:rPr>
          <w:sz w:val="24"/>
          <w:szCs w:val="24"/>
        </w:rPr>
      </w:pPr>
    </w:p>
    <w:p w14:paraId="0B5834D7" w14:textId="77777777" w:rsidR="001317B4" w:rsidRDefault="001317B4" w:rsidP="00A047AD">
      <w:pPr>
        <w:pStyle w:val="FootnoteText"/>
        <w:rPr>
          <w:sz w:val="24"/>
          <w:szCs w:val="24"/>
        </w:rPr>
      </w:pPr>
      <w:r w:rsidRPr="001317B4">
        <w:rPr>
          <w:color w:val="000000" w:themeColor="text1"/>
          <w:sz w:val="24"/>
          <w:szCs w:val="24"/>
          <w14:textOutline w14:w="0" w14:cap="flat" w14:cmpd="sng" w14:algn="ctr">
            <w14:noFill/>
            <w14:prstDash w14:val="solid"/>
            <w14:round/>
          </w14:textOutline>
        </w:rPr>
        <w:t>Haslanger, Sally, "</w:t>
      </w:r>
      <w:r w:rsidRPr="001317B4">
        <w:rPr>
          <w:rStyle w:val="a"/>
          <w:color w:val="000000"/>
          <w:sz w:val="24"/>
          <w:szCs w:val="24"/>
          <w:bdr w:val="none" w:sz="0" w:space="0" w:color="auto" w:frame="1"/>
        </w:rPr>
        <w:t xml:space="preserve">Family, Ancestry and Self: What is the Moral Significance of Biological Ties," </w:t>
      </w:r>
      <w:r w:rsidRPr="001317B4">
        <w:rPr>
          <w:rStyle w:val="a"/>
          <w:i/>
          <w:iCs/>
          <w:color w:val="000000"/>
          <w:sz w:val="24"/>
          <w:szCs w:val="24"/>
          <w:bdr w:val="none" w:sz="0" w:space="0" w:color="auto" w:frame="1"/>
        </w:rPr>
        <w:t xml:space="preserve">Adoption and Culture </w:t>
      </w:r>
      <w:r w:rsidRPr="001317B4">
        <w:rPr>
          <w:rStyle w:val="a"/>
          <w:color w:val="000000"/>
          <w:sz w:val="24"/>
          <w:szCs w:val="24"/>
          <w:bdr w:val="none" w:sz="0" w:space="0" w:color="auto" w:frame="1"/>
        </w:rPr>
        <w:t xml:space="preserve">2009 2: 91-122.  </w:t>
      </w:r>
    </w:p>
    <w:p w14:paraId="51EFE4C9" w14:textId="77777777" w:rsidR="00A15402" w:rsidRDefault="00A15402" w:rsidP="00A047AD">
      <w:pPr>
        <w:pStyle w:val="FootnoteText"/>
        <w:rPr>
          <w:sz w:val="24"/>
          <w:szCs w:val="24"/>
        </w:rPr>
      </w:pPr>
    </w:p>
    <w:p w14:paraId="7B28D433" w14:textId="77777777" w:rsidR="00A15402" w:rsidRPr="00A047AD" w:rsidRDefault="00A15402" w:rsidP="00A15402">
      <w:pPr>
        <w:tabs>
          <w:tab w:val="left" w:pos="-720"/>
        </w:tabs>
        <w:suppressAutoHyphens/>
        <w:jc w:val="both"/>
      </w:pPr>
      <w:r>
        <w:rPr>
          <w:color w:val="000000" w:themeColor="text1"/>
        </w:rPr>
        <w:t xml:space="preserve">Jones, Merry Bloch, </w:t>
      </w:r>
      <w:r>
        <w:rPr>
          <w:i/>
          <w:iCs/>
          <w:color w:val="000000" w:themeColor="text1"/>
        </w:rPr>
        <w:t>Birthmothers: Women Who Have Relinquished Babies for Adoption Tell Their Stories,</w:t>
      </w:r>
      <w:r>
        <w:rPr>
          <w:color w:val="000000" w:themeColor="text1"/>
        </w:rPr>
        <w:t xml:space="preserve"> Open Road Distribution, 2016.</w:t>
      </w:r>
    </w:p>
    <w:p w14:paraId="686198EB" w14:textId="77777777" w:rsidR="00A047AD" w:rsidRDefault="00A047AD" w:rsidP="005F1008">
      <w:pPr>
        <w:tabs>
          <w:tab w:val="left" w:pos="-720"/>
        </w:tabs>
        <w:suppressAutoHyphens/>
        <w:jc w:val="both"/>
      </w:pPr>
    </w:p>
    <w:p w14:paraId="03345AE6" w14:textId="77777777" w:rsidR="00D54C1B" w:rsidRDefault="00D54C1B" w:rsidP="00D54C1B">
      <w:pPr>
        <w:pStyle w:val="FootnoteText"/>
        <w:rPr>
          <w:sz w:val="24"/>
          <w:szCs w:val="24"/>
        </w:rPr>
      </w:pPr>
      <w:r w:rsidRPr="00D54C1B">
        <w:rPr>
          <w:sz w:val="24"/>
          <w:szCs w:val="24"/>
        </w:rPr>
        <w:t xml:space="preserve">Korsgaard, Christine, "Morality and the Distinctiveness of Human Action," in Frans De Waal </w:t>
      </w:r>
      <w:r w:rsidRPr="00D54C1B">
        <w:rPr>
          <w:i/>
          <w:iCs/>
          <w:sz w:val="24"/>
          <w:szCs w:val="24"/>
        </w:rPr>
        <w:t>Primates and the Philosophers: How Morality Evolved,</w:t>
      </w:r>
      <w:r w:rsidRPr="00D54C1B">
        <w:rPr>
          <w:sz w:val="24"/>
          <w:szCs w:val="24"/>
        </w:rPr>
        <w:t xml:space="preserve"> Princeton University Press, 2006.</w:t>
      </w:r>
    </w:p>
    <w:p w14:paraId="0A8FCFC6" w14:textId="77777777" w:rsidR="00F2289E" w:rsidRDefault="00F2289E" w:rsidP="00D54C1B">
      <w:pPr>
        <w:pStyle w:val="FootnoteText"/>
        <w:rPr>
          <w:sz w:val="24"/>
          <w:szCs w:val="24"/>
        </w:rPr>
      </w:pPr>
    </w:p>
    <w:p w14:paraId="4A228479" w14:textId="77777777" w:rsidR="00F2289E" w:rsidRDefault="00F2289E" w:rsidP="00D54C1B">
      <w:pPr>
        <w:pStyle w:val="FootnoteText"/>
        <w:rPr>
          <w:sz w:val="24"/>
          <w:szCs w:val="24"/>
        </w:rPr>
      </w:pPr>
      <w:r w:rsidRPr="00F2289E">
        <w:rPr>
          <w:sz w:val="24"/>
          <w:szCs w:val="24"/>
        </w:rPr>
        <w:lastRenderedPageBreak/>
        <w:t xml:space="preserve">Levy, Neil, "Downshifting and Meaning in Life, </w:t>
      </w:r>
      <w:r w:rsidRPr="00F2289E">
        <w:rPr>
          <w:i/>
          <w:sz w:val="24"/>
          <w:szCs w:val="24"/>
        </w:rPr>
        <w:t>Ratio</w:t>
      </w:r>
      <w:r w:rsidRPr="00F2289E">
        <w:rPr>
          <w:sz w:val="24"/>
          <w:szCs w:val="24"/>
        </w:rPr>
        <w:t xml:space="preserve"> 18 2005: 176-189.</w:t>
      </w:r>
    </w:p>
    <w:p w14:paraId="2940E081" w14:textId="77777777" w:rsidR="004F0F92" w:rsidRDefault="004F0F92" w:rsidP="00D54C1B">
      <w:pPr>
        <w:pStyle w:val="FootnoteText"/>
        <w:rPr>
          <w:sz w:val="24"/>
          <w:szCs w:val="24"/>
        </w:rPr>
      </w:pPr>
    </w:p>
    <w:p w14:paraId="38F17527" w14:textId="77777777" w:rsidR="004A4D4F" w:rsidRPr="004A4D4F" w:rsidRDefault="004A4D4F" w:rsidP="004A4D4F">
      <w:pPr>
        <w:pStyle w:val="FootnoteText"/>
        <w:rPr>
          <w:sz w:val="24"/>
          <w:szCs w:val="24"/>
        </w:rPr>
      </w:pPr>
      <w:r w:rsidRPr="004A4D4F">
        <w:rPr>
          <w:sz w:val="24"/>
          <w:szCs w:val="24"/>
        </w:rPr>
        <w:t xml:space="preserve">MacLeod, Jean, "Connecting With Our Children: 7 Core Issues in Adoption," </w:t>
      </w:r>
      <w:r w:rsidRPr="004A4D4F">
        <w:rPr>
          <w:i/>
          <w:iCs/>
          <w:sz w:val="24"/>
          <w:szCs w:val="24"/>
        </w:rPr>
        <w:t>Rainbow Kids: Adoption and Child Welfare Advocacy</w:t>
      </w:r>
      <w:r w:rsidRPr="004A4D4F">
        <w:rPr>
          <w:sz w:val="24"/>
          <w:szCs w:val="24"/>
        </w:rPr>
        <w:t>, February 22, 2017.</w:t>
      </w:r>
    </w:p>
    <w:p w14:paraId="22282D2A" w14:textId="77777777" w:rsidR="004A4D4F" w:rsidRDefault="004A4D4F" w:rsidP="00D54C1B">
      <w:pPr>
        <w:pStyle w:val="FootnoteText"/>
        <w:rPr>
          <w:sz w:val="24"/>
          <w:szCs w:val="24"/>
        </w:rPr>
      </w:pPr>
    </w:p>
    <w:p w14:paraId="7A596F7C" w14:textId="77777777" w:rsidR="006618A0" w:rsidRPr="006618A0" w:rsidRDefault="006618A0" w:rsidP="00D54C1B">
      <w:pPr>
        <w:pStyle w:val="FootnoteText"/>
        <w:rPr>
          <w:rFonts w:eastAsia="Times New Roman"/>
          <w:color w:val="121212"/>
          <w:spacing w:val="-11"/>
          <w:sz w:val="24"/>
          <w:szCs w:val="24"/>
        </w:rPr>
      </w:pPr>
      <w:r w:rsidRPr="006618A0">
        <w:rPr>
          <w:sz w:val="24"/>
          <w:szCs w:val="24"/>
        </w:rPr>
        <w:t xml:space="preserve">Memarnia, </w:t>
      </w:r>
      <w:r>
        <w:rPr>
          <w:sz w:val="24"/>
          <w:szCs w:val="24"/>
        </w:rPr>
        <w:t xml:space="preserve">Nina, </w:t>
      </w:r>
      <w:r w:rsidRPr="006618A0">
        <w:rPr>
          <w:sz w:val="24"/>
          <w:szCs w:val="24"/>
        </w:rPr>
        <w:t xml:space="preserve">Nolte, </w:t>
      </w:r>
      <w:r>
        <w:rPr>
          <w:sz w:val="24"/>
          <w:szCs w:val="24"/>
        </w:rPr>
        <w:t xml:space="preserve">Lizetter, </w:t>
      </w:r>
      <w:r w:rsidRPr="006618A0">
        <w:rPr>
          <w:sz w:val="24"/>
          <w:szCs w:val="24"/>
        </w:rPr>
        <w:t>Norris</w:t>
      </w:r>
      <w:r>
        <w:rPr>
          <w:sz w:val="24"/>
          <w:szCs w:val="24"/>
        </w:rPr>
        <w:t>, Claire</w:t>
      </w:r>
      <w:r w:rsidRPr="006618A0">
        <w:rPr>
          <w:sz w:val="24"/>
          <w:szCs w:val="24"/>
        </w:rPr>
        <w:t xml:space="preserve"> </w:t>
      </w:r>
      <w:r w:rsidRPr="006618A0">
        <w:rPr>
          <w:i/>
          <w:iCs/>
          <w:sz w:val="24"/>
          <w:szCs w:val="24"/>
        </w:rPr>
        <w:t>et al</w:t>
      </w:r>
      <w:r w:rsidRPr="006618A0">
        <w:rPr>
          <w:sz w:val="24"/>
          <w:szCs w:val="24"/>
        </w:rPr>
        <w:t xml:space="preserve">, </w:t>
      </w:r>
      <w:r w:rsidRPr="006618A0">
        <w:rPr>
          <w:b/>
          <w:bCs/>
          <w:color w:val="000000" w:themeColor="text1"/>
          <w:sz w:val="24"/>
          <w:szCs w:val="24"/>
        </w:rPr>
        <w:t>"</w:t>
      </w:r>
      <w:r w:rsidRPr="006618A0">
        <w:rPr>
          <w:color w:val="000000" w:themeColor="text1"/>
          <w:sz w:val="24"/>
          <w:szCs w:val="24"/>
        </w:rPr>
        <w:t>It Felt Like it Was Night All the Time’: Listening to the Experiences of</w:t>
      </w:r>
      <w:r w:rsidRPr="006618A0">
        <w:rPr>
          <w:rFonts w:ascii="Arial" w:hAnsi="Arial" w:cs="Arial"/>
          <w:color w:val="000000" w:themeColor="text1"/>
          <w:sz w:val="24"/>
          <w:szCs w:val="24"/>
        </w:rPr>
        <w:t xml:space="preserve"> </w:t>
      </w:r>
      <w:r w:rsidRPr="006618A0">
        <w:rPr>
          <w:color w:val="000000" w:themeColor="text1"/>
          <w:sz w:val="24"/>
          <w:szCs w:val="24"/>
        </w:rPr>
        <w:t>Birth Mothers Whose</w:t>
      </w:r>
      <w:r w:rsidRPr="006618A0">
        <w:rPr>
          <w:rFonts w:ascii="Arial" w:hAnsi="Arial" w:cs="Arial"/>
          <w:color w:val="000000" w:themeColor="text1"/>
          <w:sz w:val="24"/>
          <w:szCs w:val="24"/>
        </w:rPr>
        <w:t xml:space="preserve"> </w:t>
      </w:r>
      <w:r w:rsidRPr="006618A0">
        <w:rPr>
          <w:color w:val="000000" w:themeColor="text1"/>
          <w:sz w:val="24"/>
          <w:szCs w:val="24"/>
        </w:rPr>
        <w:t>Children Have</w:t>
      </w:r>
      <w:r w:rsidRPr="006618A0">
        <w:rPr>
          <w:rFonts w:ascii="Arial" w:hAnsi="Arial" w:cs="Arial"/>
          <w:color w:val="000000" w:themeColor="text1"/>
          <w:sz w:val="24"/>
          <w:szCs w:val="24"/>
        </w:rPr>
        <w:t xml:space="preserve"> </w:t>
      </w:r>
      <w:r w:rsidRPr="006618A0">
        <w:rPr>
          <w:color w:val="000000" w:themeColor="text1"/>
          <w:sz w:val="24"/>
          <w:szCs w:val="24"/>
        </w:rPr>
        <w:t xml:space="preserve">Been Taken into Care or Adopted," </w:t>
      </w:r>
      <w:r w:rsidRPr="006618A0">
        <w:rPr>
          <w:i/>
          <w:iCs/>
          <w:color w:val="000000" w:themeColor="text1"/>
          <w:sz w:val="24"/>
          <w:szCs w:val="24"/>
        </w:rPr>
        <w:t>Adoption and Fostering</w:t>
      </w:r>
      <w:r w:rsidRPr="006618A0">
        <w:rPr>
          <w:color w:val="000000" w:themeColor="text1"/>
          <w:sz w:val="24"/>
          <w:szCs w:val="24"/>
        </w:rPr>
        <w:t xml:space="preserve"> 2015 39: 303-317</w:t>
      </w:r>
      <w:r w:rsidR="001E2C7C">
        <w:rPr>
          <w:color w:val="000000" w:themeColor="text1"/>
          <w:sz w:val="24"/>
          <w:szCs w:val="24"/>
        </w:rPr>
        <w:t>.</w:t>
      </w:r>
    </w:p>
    <w:p w14:paraId="5416CFF9" w14:textId="77777777" w:rsidR="006618A0" w:rsidRDefault="006618A0" w:rsidP="00D54C1B">
      <w:pPr>
        <w:pStyle w:val="FootnoteText"/>
        <w:rPr>
          <w:rFonts w:eastAsia="Times New Roman"/>
          <w:color w:val="121212"/>
          <w:spacing w:val="-11"/>
          <w:sz w:val="24"/>
          <w:szCs w:val="24"/>
        </w:rPr>
      </w:pPr>
    </w:p>
    <w:p w14:paraId="0A355AE7" w14:textId="77777777" w:rsidR="004F0F92" w:rsidRPr="004F0F92" w:rsidRDefault="004F0F92" w:rsidP="00D54C1B">
      <w:pPr>
        <w:pStyle w:val="FootnoteText"/>
        <w:rPr>
          <w:sz w:val="24"/>
          <w:szCs w:val="24"/>
        </w:rPr>
      </w:pPr>
      <w:r w:rsidRPr="004F0F92">
        <w:rPr>
          <w:rFonts w:eastAsia="Times New Roman"/>
          <w:color w:val="121212"/>
          <w:spacing w:val="-11"/>
          <w:sz w:val="24"/>
          <w:szCs w:val="24"/>
        </w:rPr>
        <w:t>Miller, Brent C. and Coyl,  Diana D., "</w:t>
      </w:r>
      <w:r w:rsidRPr="004F0F92">
        <w:rPr>
          <w:rFonts w:eastAsia="Times New Roman"/>
          <w:color w:val="333333"/>
          <w:sz w:val="24"/>
          <w:szCs w:val="24"/>
        </w:rPr>
        <w:t xml:space="preserve">Adolescent Pregnancy and Childbearing in Relation to Infant Adoption in the United States," </w:t>
      </w:r>
      <w:r w:rsidRPr="004F0F92">
        <w:rPr>
          <w:rFonts w:eastAsia="Times New Roman"/>
          <w:i/>
          <w:iCs/>
          <w:color w:val="333333"/>
          <w:sz w:val="24"/>
          <w:szCs w:val="24"/>
        </w:rPr>
        <w:t>Adoption Quarterly</w:t>
      </w:r>
      <w:r w:rsidRPr="004F0F92">
        <w:rPr>
          <w:rFonts w:eastAsia="Times New Roman"/>
          <w:color w:val="333333"/>
          <w:sz w:val="24"/>
          <w:szCs w:val="24"/>
        </w:rPr>
        <w:t xml:space="preserve"> 2000 4: 3-25.</w:t>
      </w:r>
    </w:p>
    <w:p w14:paraId="3BED026C" w14:textId="77777777" w:rsidR="000677F1" w:rsidRDefault="000677F1" w:rsidP="00D54C1B">
      <w:pPr>
        <w:pStyle w:val="FootnoteText"/>
        <w:rPr>
          <w:sz w:val="24"/>
          <w:szCs w:val="24"/>
        </w:rPr>
      </w:pPr>
    </w:p>
    <w:p w14:paraId="0E82AD0C" w14:textId="77777777" w:rsidR="000677F1" w:rsidRPr="000677F1" w:rsidRDefault="000677F1" w:rsidP="00D54C1B">
      <w:pPr>
        <w:pStyle w:val="FootnoteText"/>
        <w:rPr>
          <w:sz w:val="24"/>
          <w:szCs w:val="24"/>
        </w:rPr>
      </w:pPr>
      <w:r w:rsidRPr="000677F1">
        <w:rPr>
          <w:sz w:val="24"/>
          <w:szCs w:val="24"/>
        </w:rPr>
        <w:t xml:space="preserve">Nagel, Thomas, </w:t>
      </w:r>
      <w:r w:rsidRPr="000677F1">
        <w:rPr>
          <w:i/>
          <w:iCs/>
          <w:sz w:val="24"/>
          <w:szCs w:val="24"/>
        </w:rPr>
        <w:t xml:space="preserve">The View From Nowhere, </w:t>
      </w:r>
      <w:r w:rsidRPr="000677F1">
        <w:rPr>
          <w:sz w:val="24"/>
          <w:szCs w:val="24"/>
        </w:rPr>
        <w:t>Oxford University Press, 1986.</w:t>
      </w:r>
    </w:p>
    <w:p w14:paraId="46356799" w14:textId="77777777" w:rsidR="000677F1" w:rsidRPr="000677F1" w:rsidRDefault="000677F1" w:rsidP="00D54C1B">
      <w:pPr>
        <w:pStyle w:val="FootnoteText"/>
        <w:rPr>
          <w:sz w:val="24"/>
          <w:szCs w:val="24"/>
        </w:rPr>
      </w:pPr>
    </w:p>
    <w:p w14:paraId="09D421F1" w14:textId="77777777" w:rsidR="000677F1" w:rsidRDefault="000677F1" w:rsidP="00D54C1B">
      <w:pPr>
        <w:pStyle w:val="FootnoteText"/>
        <w:rPr>
          <w:sz w:val="24"/>
          <w:szCs w:val="24"/>
        </w:rPr>
      </w:pPr>
      <w:r w:rsidRPr="000677F1">
        <w:rPr>
          <w:sz w:val="24"/>
          <w:szCs w:val="24"/>
        </w:rPr>
        <w:t xml:space="preserve">Nagel, Thomas,  </w:t>
      </w:r>
      <w:r w:rsidRPr="000677F1">
        <w:rPr>
          <w:i/>
          <w:iCs/>
          <w:sz w:val="24"/>
          <w:szCs w:val="24"/>
        </w:rPr>
        <w:t>What Does It All Mean? A Very Short Introduction to Philosophy</w:t>
      </w:r>
      <w:r w:rsidRPr="000677F1">
        <w:rPr>
          <w:sz w:val="24"/>
          <w:szCs w:val="24"/>
        </w:rPr>
        <w:t>, Oxford University Press, 198</w:t>
      </w:r>
      <w:r w:rsidR="008609D3">
        <w:rPr>
          <w:sz w:val="24"/>
          <w:szCs w:val="24"/>
        </w:rPr>
        <w:t>7</w:t>
      </w:r>
      <w:r w:rsidRPr="000677F1">
        <w:rPr>
          <w:sz w:val="24"/>
          <w:szCs w:val="24"/>
        </w:rPr>
        <w:t>, pp. 95-100.</w:t>
      </w:r>
    </w:p>
    <w:p w14:paraId="2A26C75C" w14:textId="77777777" w:rsidR="005F4D20" w:rsidRDefault="005F4D20" w:rsidP="00D54C1B">
      <w:pPr>
        <w:pStyle w:val="FootnoteText"/>
        <w:rPr>
          <w:sz w:val="24"/>
          <w:szCs w:val="24"/>
        </w:rPr>
      </w:pPr>
    </w:p>
    <w:p w14:paraId="2CBADFBA" w14:textId="77777777" w:rsidR="005F4D20" w:rsidRPr="005F4D20" w:rsidRDefault="005F4D20" w:rsidP="00D54C1B">
      <w:pPr>
        <w:pStyle w:val="FootnoteText"/>
        <w:rPr>
          <w:sz w:val="24"/>
          <w:szCs w:val="24"/>
        </w:rPr>
      </w:pPr>
      <w:r w:rsidRPr="005F4D20">
        <w:rPr>
          <w:sz w:val="24"/>
          <w:szCs w:val="24"/>
        </w:rPr>
        <w:t xml:space="preserve">Nickman, S.L., and Rosenfeld, A., </w:t>
      </w:r>
      <w:r w:rsidRPr="005F4D20">
        <w:rPr>
          <w:i/>
          <w:iCs/>
          <w:sz w:val="24"/>
          <w:szCs w:val="24"/>
        </w:rPr>
        <w:t>et al</w:t>
      </w:r>
      <w:r w:rsidRPr="005F4D20">
        <w:rPr>
          <w:sz w:val="24"/>
          <w:szCs w:val="24"/>
        </w:rPr>
        <w:t xml:space="preserve">, "Children in Adoptive Families: Overview and Update," </w:t>
      </w:r>
      <w:r w:rsidRPr="005F4D20">
        <w:rPr>
          <w:i/>
          <w:iCs/>
          <w:sz w:val="24"/>
          <w:szCs w:val="24"/>
        </w:rPr>
        <w:t>Journal of the American Academy of Child and Adolescent Psychiatry</w:t>
      </w:r>
      <w:r w:rsidRPr="005F4D20">
        <w:rPr>
          <w:sz w:val="24"/>
          <w:szCs w:val="24"/>
        </w:rPr>
        <w:t xml:space="preserve"> 2005 44: 987-995.</w:t>
      </w:r>
    </w:p>
    <w:p w14:paraId="1825AB1B" w14:textId="77777777" w:rsidR="00753830" w:rsidRDefault="00753830" w:rsidP="00D54C1B">
      <w:pPr>
        <w:pStyle w:val="FootnoteText"/>
        <w:rPr>
          <w:sz w:val="24"/>
          <w:szCs w:val="24"/>
        </w:rPr>
      </w:pPr>
    </w:p>
    <w:p w14:paraId="7821D7B0" w14:textId="77777777" w:rsidR="00753830" w:rsidRDefault="00753830" w:rsidP="00D54C1B">
      <w:pPr>
        <w:pStyle w:val="FootnoteText"/>
        <w:rPr>
          <w:sz w:val="24"/>
          <w:szCs w:val="24"/>
        </w:rPr>
      </w:pPr>
      <w:r w:rsidRPr="00753830">
        <w:rPr>
          <w:sz w:val="24"/>
          <w:szCs w:val="24"/>
        </w:rPr>
        <w:t xml:space="preserve">Nozick, </w:t>
      </w:r>
      <w:r>
        <w:rPr>
          <w:sz w:val="24"/>
          <w:szCs w:val="24"/>
        </w:rPr>
        <w:t xml:space="preserve">Robert, </w:t>
      </w:r>
      <w:r w:rsidRPr="00753830">
        <w:rPr>
          <w:i/>
          <w:iCs/>
          <w:sz w:val="24"/>
          <w:szCs w:val="24"/>
        </w:rPr>
        <w:t>Philosophical Explanations</w:t>
      </w:r>
      <w:r w:rsidRPr="00753830">
        <w:rPr>
          <w:sz w:val="24"/>
          <w:szCs w:val="24"/>
        </w:rPr>
        <w:t>, Harvard University Press, 1981.</w:t>
      </w:r>
    </w:p>
    <w:p w14:paraId="455C7392" w14:textId="77777777" w:rsidR="006774B1" w:rsidRDefault="006774B1" w:rsidP="00D54C1B">
      <w:pPr>
        <w:pStyle w:val="FootnoteText"/>
        <w:rPr>
          <w:sz w:val="24"/>
          <w:szCs w:val="24"/>
        </w:rPr>
      </w:pPr>
    </w:p>
    <w:p w14:paraId="06CA92F7" w14:textId="77777777" w:rsidR="006774B1" w:rsidRPr="006774B1" w:rsidRDefault="006774B1" w:rsidP="00D54C1B">
      <w:pPr>
        <w:pStyle w:val="FootnoteText"/>
        <w:rPr>
          <w:sz w:val="24"/>
          <w:szCs w:val="24"/>
        </w:rPr>
      </w:pPr>
      <w:r w:rsidRPr="006774B1">
        <w:rPr>
          <w:sz w:val="24"/>
          <w:szCs w:val="24"/>
        </w:rPr>
        <w:t xml:space="preserve">Petersen, Thomas Sobirk, "The Claim From Adoption," </w:t>
      </w:r>
      <w:r w:rsidRPr="006774B1">
        <w:rPr>
          <w:i/>
          <w:iCs/>
          <w:sz w:val="24"/>
          <w:szCs w:val="24"/>
        </w:rPr>
        <w:t>Bioethics</w:t>
      </w:r>
      <w:r w:rsidRPr="006774B1">
        <w:rPr>
          <w:sz w:val="24"/>
          <w:szCs w:val="24"/>
        </w:rPr>
        <w:t xml:space="preserve"> 2002 16: 353-375</w:t>
      </w:r>
      <w:r>
        <w:rPr>
          <w:sz w:val="24"/>
          <w:szCs w:val="24"/>
        </w:rPr>
        <w:t>.</w:t>
      </w:r>
    </w:p>
    <w:p w14:paraId="2474C8ED" w14:textId="77777777" w:rsidR="00D85E2A" w:rsidRDefault="00D85E2A" w:rsidP="00D54C1B">
      <w:pPr>
        <w:pStyle w:val="FootnoteText"/>
        <w:rPr>
          <w:sz w:val="24"/>
          <w:szCs w:val="24"/>
        </w:rPr>
      </w:pPr>
    </w:p>
    <w:p w14:paraId="2F4CF29B" w14:textId="77777777" w:rsidR="00D85E2A" w:rsidRDefault="00D85E2A" w:rsidP="00D54C1B">
      <w:pPr>
        <w:pStyle w:val="FootnoteText"/>
        <w:rPr>
          <w:sz w:val="24"/>
          <w:szCs w:val="24"/>
        </w:rPr>
      </w:pPr>
      <w:r w:rsidRPr="00D85E2A">
        <w:rPr>
          <w:sz w:val="24"/>
          <w:szCs w:val="24"/>
        </w:rPr>
        <w:t xml:space="preserve">Rieder, Travis, "Procreation, Adoption, and the Contours of Obligation," </w:t>
      </w:r>
      <w:r w:rsidRPr="00D85E2A">
        <w:rPr>
          <w:i/>
          <w:iCs/>
          <w:sz w:val="24"/>
          <w:szCs w:val="24"/>
        </w:rPr>
        <w:t>Journal of Applied Philosophy</w:t>
      </w:r>
      <w:r w:rsidRPr="00D85E2A">
        <w:rPr>
          <w:sz w:val="24"/>
          <w:szCs w:val="24"/>
        </w:rPr>
        <w:t xml:space="preserve"> 2015 32: 293-309</w:t>
      </w:r>
      <w:r>
        <w:t>.</w:t>
      </w:r>
    </w:p>
    <w:p w14:paraId="3603FB3A" w14:textId="77777777" w:rsidR="00956C72" w:rsidRDefault="00956C72" w:rsidP="00D54C1B">
      <w:pPr>
        <w:pStyle w:val="FootnoteText"/>
        <w:rPr>
          <w:sz w:val="24"/>
          <w:szCs w:val="24"/>
        </w:rPr>
      </w:pPr>
    </w:p>
    <w:p w14:paraId="51C9AE85" w14:textId="77777777" w:rsidR="00956C72" w:rsidRPr="00956C72" w:rsidRDefault="00956C72" w:rsidP="00D54C1B">
      <w:pPr>
        <w:pStyle w:val="FootnoteText"/>
        <w:rPr>
          <w:sz w:val="24"/>
          <w:szCs w:val="24"/>
        </w:rPr>
      </w:pPr>
      <w:r w:rsidRPr="00956C72">
        <w:rPr>
          <w:sz w:val="24"/>
          <w:szCs w:val="24"/>
        </w:rPr>
        <w:t>Rulli, Tina, a</w:t>
      </w:r>
      <w:r w:rsidR="00E16B67">
        <w:rPr>
          <w:sz w:val="24"/>
          <w:szCs w:val="24"/>
        </w:rPr>
        <w:t>)</w:t>
      </w:r>
      <w:r w:rsidRPr="00956C72">
        <w:rPr>
          <w:sz w:val="24"/>
          <w:szCs w:val="24"/>
        </w:rPr>
        <w:t xml:space="preserve"> "We Should Adopt," </w:t>
      </w:r>
      <w:r w:rsidRPr="00956C72">
        <w:rPr>
          <w:i/>
          <w:iCs/>
          <w:sz w:val="24"/>
          <w:szCs w:val="24"/>
        </w:rPr>
        <w:t xml:space="preserve">The Philosopher's Magazine </w:t>
      </w:r>
      <w:r w:rsidRPr="00956C72">
        <w:rPr>
          <w:sz w:val="24"/>
          <w:szCs w:val="24"/>
        </w:rPr>
        <w:t>2016 75: 83-88.</w:t>
      </w:r>
    </w:p>
    <w:p w14:paraId="413904F9" w14:textId="77777777" w:rsidR="00956C72" w:rsidRPr="00956C72" w:rsidRDefault="00956C72" w:rsidP="00D54C1B">
      <w:pPr>
        <w:pStyle w:val="FootnoteText"/>
        <w:rPr>
          <w:sz w:val="24"/>
          <w:szCs w:val="24"/>
        </w:rPr>
      </w:pPr>
    </w:p>
    <w:p w14:paraId="4380AA6F" w14:textId="77777777" w:rsidR="00956C72" w:rsidRPr="00956C72" w:rsidRDefault="00956C72" w:rsidP="00D54C1B">
      <w:pPr>
        <w:pStyle w:val="FootnoteText"/>
        <w:rPr>
          <w:sz w:val="24"/>
          <w:szCs w:val="24"/>
        </w:rPr>
      </w:pPr>
      <w:r w:rsidRPr="00956C72">
        <w:rPr>
          <w:sz w:val="24"/>
          <w:szCs w:val="24"/>
        </w:rPr>
        <w:t>Rulli, Tina, b</w:t>
      </w:r>
      <w:r w:rsidR="00E16B67">
        <w:rPr>
          <w:sz w:val="24"/>
          <w:szCs w:val="24"/>
        </w:rPr>
        <w:t>)</w:t>
      </w:r>
      <w:r w:rsidRPr="00956C72">
        <w:rPr>
          <w:sz w:val="24"/>
          <w:szCs w:val="24"/>
        </w:rPr>
        <w:t xml:space="preserve"> "Preferring a Genetically-Related Child?" </w:t>
      </w:r>
      <w:r w:rsidRPr="00956C72">
        <w:rPr>
          <w:i/>
          <w:iCs/>
          <w:sz w:val="24"/>
          <w:szCs w:val="24"/>
        </w:rPr>
        <w:t>Journal of Moral Philosophy</w:t>
      </w:r>
      <w:r w:rsidRPr="00956C72">
        <w:rPr>
          <w:sz w:val="24"/>
          <w:szCs w:val="24"/>
        </w:rPr>
        <w:t xml:space="preserve"> 2016 13: 669-98</w:t>
      </w:r>
      <w:r>
        <w:rPr>
          <w:sz w:val="24"/>
          <w:szCs w:val="24"/>
        </w:rPr>
        <w:t>.</w:t>
      </w:r>
    </w:p>
    <w:p w14:paraId="3A174655" w14:textId="77777777" w:rsidR="00C13BFD" w:rsidRDefault="00C13BFD" w:rsidP="005F1008">
      <w:pPr>
        <w:tabs>
          <w:tab w:val="left" w:pos="-720"/>
        </w:tabs>
        <w:suppressAutoHyphens/>
        <w:jc w:val="both"/>
      </w:pPr>
    </w:p>
    <w:p w14:paraId="29F1F4D6" w14:textId="77777777" w:rsidR="00A67B83" w:rsidRDefault="00A67B83" w:rsidP="00A67B83">
      <w:pPr>
        <w:pStyle w:val="FootnoteText"/>
        <w:rPr>
          <w:sz w:val="24"/>
          <w:szCs w:val="24"/>
        </w:rPr>
      </w:pPr>
      <w:r w:rsidRPr="00A67B83">
        <w:rPr>
          <w:sz w:val="24"/>
          <w:szCs w:val="24"/>
        </w:rPr>
        <w:t xml:space="preserve">Scheffler, Samuel, </w:t>
      </w:r>
      <w:r w:rsidRPr="00A67B83">
        <w:rPr>
          <w:i/>
          <w:iCs/>
          <w:sz w:val="24"/>
          <w:szCs w:val="24"/>
        </w:rPr>
        <w:t>Death and the Afterlife</w:t>
      </w:r>
      <w:r w:rsidRPr="00A67B83">
        <w:rPr>
          <w:sz w:val="24"/>
          <w:szCs w:val="24"/>
        </w:rPr>
        <w:t>, Oxford University Press, 2012.</w:t>
      </w:r>
    </w:p>
    <w:p w14:paraId="424A73EF" w14:textId="77777777" w:rsidR="009B67D4" w:rsidRDefault="009B67D4" w:rsidP="00A67B83">
      <w:pPr>
        <w:pStyle w:val="FootnoteText"/>
        <w:rPr>
          <w:sz w:val="24"/>
          <w:szCs w:val="24"/>
        </w:rPr>
      </w:pPr>
    </w:p>
    <w:p w14:paraId="3D4E6886" w14:textId="77777777" w:rsidR="009B67D4" w:rsidRDefault="009B67D4" w:rsidP="00A67B83">
      <w:pPr>
        <w:pStyle w:val="FootnoteText"/>
        <w:rPr>
          <w:color w:val="000000" w:themeColor="text1"/>
          <w:sz w:val="24"/>
          <w:szCs w:val="24"/>
          <w14:textOutline w14:w="0" w14:cap="flat" w14:cmpd="sng" w14:algn="ctr">
            <w14:noFill/>
            <w14:prstDash w14:val="solid"/>
            <w14:round/>
          </w14:textOutline>
        </w:rPr>
      </w:pPr>
      <w:r w:rsidRPr="009B67D4">
        <w:rPr>
          <w:color w:val="000000" w:themeColor="text1"/>
          <w:sz w:val="24"/>
          <w:szCs w:val="24"/>
          <w14:textOutline w14:w="0" w14:cap="flat" w14:cmpd="sng" w14:algn="ctr">
            <w14:noFill/>
            <w14:prstDash w14:val="solid"/>
            <w14:round/>
          </w14:textOutline>
        </w:rPr>
        <w:t xml:space="preserve">Silver, Lee M., "Confused Meanings of Life, Genes and Parents," </w:t>
      </w:r>
      <w:r w:rsidRPr="009B67D4">
        <w:rPr>
          <w:i/>
          <w:iCs/>
          <w:color w:val="000000" w:themeColor="text1"/>
          <w:sz w:val="24"/>
          <w:szCs w:val="24"/>
          <w14:textOutline w14:w="0" w14:cap="flat" w14:cmpd="sng" w14:algn="ctr">
            <w14:noFill/>
            <w14:prstDash w14:val="solid"/>
            <w14:round/>
          </w14:textOutline>
        </w:rPr>
        <w:t>Studies in History and Philosophy of Biological and Biomedical Sciences</w:t>
      </w:r>
      <w:r w:rsidRPr="009B67D4">
        <w:rPr>
          <w:color w:val="000000" w:themeColor="text1"/>
          <w:sz w:val="24"/>
          <w:szCs w:val="24"/>
          <w14:textOutline w14:w="0" w14:cap="flat" w14:cmpd="sng" w14:algn="ctr">
            <w14:noFill/>
            <w14:prstDash w14:val="solid"/>
            <w14:round/>
          </w14:textOutline>
        </w:rPr>
        <w:t xml:space="preserve"> 2001 32C: 647-661.</w:t>
      </w:r>
    </w:p>
    <w:p w14:paraId="040CA836" w14:textId="77777777" w:rsidR="00A67B83" w:rsidRDefault="00A67B83" w:rsidP="005F1008">
      <w:pPr>
        <w:tabs>
          <w:tab w:val="left" w:pos="-720"/>
        </w:tabs>
        <w:suppressAutoHyphens/>
        <w:jc w:val="both"/>
      </w:pPr>
    </w:p>
    <w:p w14:paraId="749DD6B0" w14:textId="77777777" w:rsidR="00C13BFD" w:rsidRDefault="00C13BFD" w:rsidP="005F1008">
      <w:pPr>
        <w:tabs>
          <w:tab w:val="left" w:pos="-720"/>
        </w:tabs>
        <w:suppressAutoHyphens/>
        <w:jc w:val="both"/>
      </w:pPr>
      <w:r>
        <w:t>Solomon, Greenberg et al</w:t>
      </w:r>
      <w:r w:rsidRPr="003150CE">
        <w:rPr>
          <w:i/>
          <w:iCs/>
        </w:rPr>
        <w:t xml:space="preserve">, The Worm at the Core: On the Role of Death in Life, </w:t>
      </w:r>
      <w:r w:rsidRPr="003150CE">
        <w:t>Random House, 2015</w:t>
      </w:r>
      <w:r>
        <w:t>.</w:t>
      </w:r>
    </w:p>
    <w:p w14:paraId="66420B2E" w14:textId="77777777" w:rsidR="00C318A8" w:rsidRDefault="00C318A8" w:rsidP="005F1008">
      <w:pPr>
        <w:tabs>
          <w:tab w:val="left" w:pos="-720"/>
        </w:tabs>
        <w:suppressAutoHyphens/>
        <w:jc w:val="both"/>
      </w:pPr>
    </w:p>
    <w:p w14:paraId="0EB3DD9F" w14:textId="77777777" w:rsidR="00967799" w:rsidRDefault="00C318A8" w:rsidP="005F1008">
      <w:pPr>
        <w:tabs>
          <w:tab w:val="left" w:pos="-720"/>
        </w:tabs>
        <w:suppressAutoHyphens/>
        <w:jc w:val="both"/>
      </w:pPr>
      <w:r>
        <w:t>Smilansky,</w:t>
      </w:r>
      <w:r w:rsidR="006732B2">
        <w:t xml:space="preserve"> Saul,</w:t>
      </w:r>
      <w:r>
        <w:t xml:space="preserve"> "Is There a Moral Obligation to Have Children?" </w:t>
      </w:r>
      <w:r>
        <w:rPr>
          <w:i/>
          <w:iCs/>
        </w:rPr>
        <w:t xml:space="preserve">Journal of Applied Philosophy </w:t>
      </w:r>
      <w:r>
        <w:t>1995 12: 41-53</w:t>
      </w:r>
      <w:r w:rsidR="006732B2">
        <w:t>.</w:t>
      </w:r>
    </w:p>
    <w:p w14:paraId="2549E48C" w14:textId="77777777" w:rsidR="00BD5A63" w:rsidRDefault="00BD5A63" w:rsidP="005F1008">
      <w:pPr>
        <w:tabs>
          <w:tab w:val="left" w:pos="-720"/>
        </w:tabs>
        <w:suppressAutoHyphens/>
        <w:jc w:val="both"/>
      </w:pPr>
    </w:p>
    <w:p w14:paraId="1ED182C9" w14:textId="77777777" w:rsidR="00F9240E" w:rsidRPr="00F9240E" w:rsidRDefault="002B2E2D" w:rsidP="005F1008">
      <w:pPr>
        <w:tabs>
          <w:tab w:val="left" w:pos="-720"/>
        </w:tabs>
        <w:suppressAutoHyphens/>
        <w:jc w:val="both"/>
        <w:rPr>
          <w:color w:val="000000" w:themeColor="text1"/>
          <w:shd w:val="clear" w:color="auto" w:fill="FFFFFF"/>
        </w:rPr>
      </w:pPr>
      <w:r w:rsidRPr="00F9240E">
        <w:rPr>
          <w:color w:val="000000" w:themeColor="text1"/>
        </w:rPr>
        <w:t>Smolin, David M., "C</w:t>
      </w:r>
      <w:r w:rsidRPr="00F9240E">
        <w:rPr>
          <w:color w:val="000000" w:themeColor="text1"/>
          <w:shd w:val="clear" w:color="auto" w:fill="FFFFFF"/>
        </w:rPr>
        <w:t xml:space="preserve">hild Laundering: How the Intercountry Adoption System Legitimizes and Incentivizes the Practices of Buying, Trafficking, Kidnaping, and Stealing Children," </w:t>
      </w:r>
      <w:r w:rsidRPr="00F9240E">
        <w:rPr>
          <w:i/>
          <w:iCs/>
          <w:color w:val="000000" w:themeColor="text1"/>
          <w:shd w:val="clear" w:color="auto" w:fill="FFFFFF"/>
        </w:rPr>
        <w:t>Wayne Law Review</w:t>
      </w:r>
      <w:r w:rsidRPr="00F9240E">
        <w:rPr>
          <w:color w:val="000000" w:themeColor="text1"/>
          <w:shd w:val="clear" w:color="auto" w:fill="FFFFFF"/>
        </w:rPr>
        <w:t xml:space="preserve"> 2006 52: 113-200</w:t>
      </w:r>
      <w:r w:rsidR="00F9240E" w:rsidRPr="00F9240E">
        <w:rPr>
          <w:color w:val="000000" w:themeColor="text1"/>
          <w:shd w:val="clear" w:color="auto" w:fill="FFFFFF"/>
        </w:rPr>
        <w:t>.</w:t>
      </w:r>
    </w:p>
    <w:p w14:paraId="66932E23" w14:textId="77777777" w:rsidR="002B2E2D" w:rsidRDefault="002B2E2D" w:rsidP="005F1008">
      <w:pPr>
        <w:tabs>
          <w:tab w:val="left" w:pos="-720"/>
        </w:tabs>
        <w:suppressAutoHyphens/>
        <w:jc w:val="both"/>
      </w:pPr>
    </w:p>
    <w:p w14:paraId="375DDBBE" w14:textId="77777777" w:rsidR="00BD5A63" w:rsidRPr="00BD5A63" w:rsidRDefault="00BD5A63" w:rsidP="005F1008">
      <w:pPr>
        <w:tabs>
          <w:tab w:val="left" w:pos="-720"/>
        </w:tabs>
        <w:suppressAutoHyphens/>
        <w:jc w:val="both"/>
      </w:pPr>
      <w:r w:rsidRPr="00BD5A63">
        <w:rPr>
          <w:i/>
          <w:iCs/>
          <w:color w:val="121212"/>
          <w:spacing w:val="-11"/>
        </w:rPr>
        <w:t>The Economist</w:t>
      </w:r>
      <w:r w:rsidRPr="00BD5A63">
        <w:rPr>
          <w:color w:val="121212"/>
          <w:spacing w:val="-11"/>
        </w:rPr>
        <w:t>, "</w:t>
      </w:r>
      <w:r w:rsidRPr="00BD5A63">
        <w:rPr>
          <w:color w:val="000000" w:themeColor="text1"/>
          <w:spacing w:val="-11"/>
        </w:rPr>
        <w:t>Adoptions in America are Declining," J</w:t>
      </w:r>
      <w:r w:rsidRPr="00BD5A63">
        <w:rPr>
          <w:color w:val="121212"/>
          <w:spacing w:val="-11"/>
        </w:rPr>
        <w:t>une 2017</w:t>
      </w:r>
      <w:r>
        <w:rPr>
          <w:color w:val="121212"/>
          <w:spacing w:val="-11"/>
        </w:rPr>
        <w:t>.</w:t>
      </w:r>
    </w:p>
    <w:p w14:paraId="26C3D880" w14:textId="77777777" w:rsidR="00283657" w:rsidRDefault="00283657" w:rsidP="005F1008">
      <w:pPr>
        <w:tabs>
          <w:tab w:val="left" w:pos="-720"/>
        </w:tabs>
        <w:suppressAutoHyphens/>
        <w:jc w:val="both"/>
      </w:pPr>
    </w:p>
    <w:p w14:paraId="42555D1F" w14:textId="77777777" w:rsidR="00283657" w:rsidRDefault="00283657" w:rsidP="005F1008">
      <w:pPr>
        <w:tabs>
          <w:tab w:val="left" w:pos="-720"/>
        </w:tabs>
        <w:suppressAutoHyphens/>
        <w:jc w:val="both"/>
      </w:pPr>
      <w:r>
        <w:t xml:space="preserve">u/BeastBeef, "Having Kids is the Original Pyramid Scheme," </w:t>
      </w:r>
      <w:r>
        <w:rPr>
          <w:i/>
          <w:iCs/>
        </w:rPr>
        <w:t>Reddit</w:t>
      </w:r>
      <w:r>
        <w:t xml:space="preserve"> 2019</w:t>
      </w:r>
    </w:p>
    <w:p w14:paraId="5FE2580F" w14:textId="77777777" w:rsidR="00283657" w:rsidRDefault="00283657" w:rsidP="005F1008">
      <w:pPr>
        <w:tabs>
          <w:tab w:val="left" w:pos="-720"/>
        </w:tabs>
        <w:suppressAutoHyphens/>
        <w:jc w:val="both"/>
      </w:pPr>
    </w:p>
    <w:p w14:paraId="09592393" w14:textId="77777777" w:rsidR="00283657" w:rsidRDefault="00283657" w:rsidP="005F1008">
      <w:pPr>
        <w:tabs>
          <w:tab w:val="left" w:pos="-720"/>
        </w:tabs>
        <w:suppressAutoHyphens/>
        <w:jc w:val="both"/>
        <w:rPr>
          <w:color w:val="1A1A1B"/>
          <w:shd w:val="clear" w:color="auto" w:fill="FFFFFF"/>
        </w:rPr>
      </w:pPr>
      <w:r>
        <w:t>u/(deleted), "</w:t>
      </w:r>
      <w:r w:rsidRPr="00556CAF">
        <w:rPr>
          <w:color w:val="1A1A1B"/>
          <w:shd w:val="clear" w:color="auto" w:fill="FFFFFF"/>
        </w:rPr>
        <w:t>Having kids to give life meaning creates more lives that need meaning. It’s a Ponzi scheme</w:t>
      </w:r>
      <w:r>
        <w:rPr>
          <w:color w:val="1A1A1B"/>
          <w:shd w:val="clear" w:color="auto" w:fill="FFFFFF"/>
        </w:rPr>
        <w:t xml:space="preserve">," </w:t>
      </w:r>
      <w:r>
        <w:rPr>
          <w:i/>
          <w:iCs/>
          <w:color w:val="1A1A1B"/>
          <w:shd w:val="clear" w:color="auto" w:fill="FFFFFF"/>
        </w:rPr>
        <w:t xml:space="preserve">Reddit </w:t>
      </w:r>
      <w:r>
        <w:rPr>
          <w:color w:val="1A1A1B"/>
          <w:shd w:val="clear" w:color="auto" w:fill="FFFFFF"/>
        </w:rPr>
        <w:t>2019.</w:t>
      </w:r>
    </w:p>
    <w:p w14:paraId="3BB67600" w14:textId="77777777" w:rsidR="00283657" w:rsidRDefault="00283657" w:rsidP="005F1008">
      <w:pPr>
        <w:tabs>
          <w:tab w:val="left" w:pos="-720"/>
        </w:tabs>
        <w:suppressAutoHyphens/>
        <w:jc w:val="both"/>
        <w:rPr>
          <w:color w:val="1A1A1B"/>
          <w:shd w:val="clear" w:color="auto" w:fill="FFFFFF"/>
        </w:rPr>
      </w:pPr>
    </w:p>
    <w:p w14:paraId="61D9AF4C" w14:textId="77777777" w:rsidR="00283657" w:rsidRPr="00283657" w:rsidRDefault="00283657" w:rsidP="005F1008">
      <w:pPr>
        <w:tabs>
          <w:tab w:val="left" w:pos="-720"/>
        </w:tabs>
        <w:suppressAutoHyphens/>
        <w:jc w:val="both"/>
      </w:pPr>
      <w:r>
        <w:rPr>
          <w:color w:val="1A1A1B"/>
          <w:shd w:val="clear" w:color="auto" w:fill="FFFFFF"/>
        </w:rPr>
        <w:t>u/(deleted),</w:t>
      </w:r>
      <w:r>
        <w:t xml:space="preserve"> </w:t>
      </w:r>
      <w:r>
        <w:rPr>
          <w:color w:val="1A1A1B"/>
          <w:shd w:val="clear" w:color="auto" w:fill="FFFFFF"/>
        </w:rPr>
        <w:t xml:space="preserve">"Notice How Family Trees and Ponzi Schemes Look Exactly Alike?" </w:t>
      </w:r>
      <w:r>
        <w:rPr>
          <w:i/>
          <w:iCs/>
          <w:color w:val="1A1A1B"/>
          <w:shd w:val="clear" w:color="auto" w:fill="FFFFFF"/>
        </w:rPr>
        <w:t xml:space="preserve">Reddit </w:t>
      </w:r>
      <w:r>
        <w:rPr>
          <w:color w:val="1A1A1B"/>
          <w:shd w:val="clear" w:color="auto" w:fill="FFFFFF"/>
        </w:rPr>
        <w:t>2019.</w:t>
      </w:r>
    </w:p>
    <w:p w14:paraId="7726D384" w14:textId="77777777" w:rsidR="00936497" w:rsidRDefault="00936497" w:rsidP="00936497">
      <w:pPr>
        <w:jc w:val="both"/>
      </w:pPr>
    </w:p>
    <w:p w14:paraId="278D7826" w14:textId="77777777" w:rsidR="00936497" w:rsidRDefault="00936497" w:rsidP="00936497">
      <w:pPr>
        <w:jc w:val="both"/>
        <w:rPr>
          <w:color w:val="000000" w:themeColor="text1"/>
          <w14:textOutline w14:w="0" w14:cap="flat" w14:cmpd="sng" w14:algn="ctr">
            <w14:noFill/>
            <w14:prstDash w14:val="solid"/>
            <w14:round/>
          </w14:textOutline>
        </w:rPr>
      </w:pPr>
      <w:r w:rsidRPr="003150CE">
        <w:rPr>
          <w:color w:val="000000" w:themeColor="text1"/>
          <w14:textOutline w14:w="0" w14:cap="flat" w14:cmpd="sng" w14:algn="ctr">
            <w14:noFill/>
            <w14:prstDash w14:val="solid"/>
            <w14:round/>
          </w14:textOutline>
        </w:rPr>
        <w:t xml:space="preserve">Velleman, </w:t>
      </w:r>
      <w:r>
        <w:rPr>
          <w:color w:val="000000" w:themeColor="text1"/>
          <w14:textOutline w14:w="0" w14:cap="flat" w14:cmpd="sng" w14:algn="ctr">
            <w14:noFill/>
            <w14:prstDash w14:val="solid"/>
            <w14:round/>
          </w14:textOutline>
        </w:rPr>
        <w:t>David,</w:t>
      </w:r>
      <w:r w:rsidR="00B46A46">
        <w:rPr>
          <w:color w:val="000000" w:themeColor="text1"/>
          <w14:textOutline w14:w="0" w14:cap="flat" w14:cmpd="sng" w14:algn="ctr">
            <w14:noFill/>
            <w14:prstDash w14:val="solid"/>
            <w14:round/>
          </w14:textOutline>
        </w:rPr>
        <w:t xml:space="preserve"> a)</w:t>
      </w:r>
      <w:r>
        <w:rPr>
          <w:color w:val="000000" w:themeColor="text1"/>
          <w14:textOutline w14:w="0" w14:cap="flat" w14:cmpd="sng" w14:algn="ctr">
            <w14:noFill/>
            <w14:prstDash w14:val="solid"/>
            <w14:round/>
          </w14:textOutline>
        </w:rPr>
        <w:t xml:space="preserve"> </w:t>
      </w:r>
      <w:r w:rsidRPr="003150CE">
        <w:rPr>
          <w:color w:val="000000" w:themeColor="text1"/>
          <w14:textOutline w14:w="0" w14:cap="flat" w14:cmpd="sng" w14:algn="ctr">
            <w14:noFill/>
            <w14:prstDash w14:val="solid"/>
            <w14:round/>
          </w14:textOutline>
        </w:rPr>
        <w:t xml:space="preserve">"Family History," </w:t>
      </w:r>
      <w:r w:rsidRPr="003150CE">
        <w:rPr>
          <w:i/>
          <w:iCs/>
          <w:color w:val="000000" w:themeColor="text1"/>
          <w14:textOutline w14:w="0" w14:cap="flat" w14:cmpd="sng" w14:algn="ctr">
            <w14:noFill/>
            <w14:prstDash w14:val="solid"/>
            <w14:round/>
          </w14:textOutline>
        </w:rPr>
        <w:t xml:space="preserve">Philosophical Papers </w:t>
      </w:r>
      <w:r w:rsidRPr="003150CE">
        <w:rPr>
          <w:color w:val="000000" w:themeColor="text1"/>
          <w14:textOutline w14:w="0" w14:cap="flat" w14:cmpd="sng" w14:algn="ctr">
            <w14:noFill/>
            <w14:prstDash w14:val="solid"/>
            <w14:round/>
          </w14:textOutline>
        </w:rPr>
        <w:t>2005 34: 357-378</w:t>
      </w:r>
      <w:r>
        <w:rPr>
          <w:color w:val="000000" w:themeColor="text1"/>
          <w14:textOutline w14:w="0" w14:cap="flat" w14:cmpd="sng" w14:algn="ctr">
            <w14:noFill/>
            <w14:prstDash w14:val="solid"/>
            <w14:round/>
          </w14:textOutline>
        </w:rPr>
        <w:t>.</w:t>
      </w:r>
    </w:p>
    <w:p w14:paraId="794713C1" w14:textId="77777777" w:rsidR="007E7AFF" w:rsidRDefault="007E7AFF" w:rsidP="00936497">
      <w:pPr>
        <w:jc w:val="both"/>
        <w:rPr>
          <w:color w:val="000000" w:themeColor="text1"/>
          <w14:textOutline w14:w="0" w14:cap="flat" w14:cmpd="sng" w14:algn="ctr">
            <w14:noFill/>
            <w14:prstDash w14:val="solid"/>
            <w14:round/>
          </w14:textOutline>
        </w:rPr>
      </w:pPr>
    </w:p>
    <w:p w14:paraId="36CDDE08" w14:textId="77777777" w:rsidR="007E7AFF" w:rsidRDefault="007E7AFF" w:rsidP="007E7AFF">
      <w:pPr>
        <w:pStyle w:val="FootnoteText"/>
        <w:rPr>
          <w:rFonts w:eastAsia="Times New Roman"/>
          <w:color w:val="212121"/>
          <w:sz w:val="24"/>
          <w:szCs w:val="24"/>
          <w:shd w:val="clear" w:color="auto" w:fill="FFFFFF"/>
        </w:rPr>
      </w:pPr>
      <w:r>
        <w:rPr>
          <w:sz w:val="24"/>
          <w:szCs w:val="24"/>
        </w:rPr>
        <w:t>V</w:t>
      </w:r>
      <w:r w:rsidRPr="007E7AFF">
        <w:rPr>
          <w:sz w:val="24"/>
          <w:szCs w:val="24"/>
        </w:rPr>
        <w:t xml:space="preserve">elleman, </w:t>
      </w:r>
      <w:r>
        <w:rPr>
          <w:sz w:val="24"/>
          <w:szCs w:val="24"/>
        </w:rPr>
        <w:t xml:space="preserve">David, </w:t>
      </w:r>
      <w:r w:rsidR="00B46A46">
        <w:rPr>
          <w:sz w:val="24"/>
          <w:szCs w:val="24"/>
        </w:rPr>
        <w:t xml:space="preserve">b) </w:t>
      </w:r>
      <w:r w:rsidRPr="007E7AFF">
        <w:rPr>
          <w:sz w:val="24"/>
          <w:szCs w:val="24"/>
        </w:rPr>
        <w:t xml:space="preserve">"The Self as Narrator," </w:t>
      </w:r>
      <w:r w:rsidRPr="007E7AFF">
        <w:rPr>
          <w:rFonts w:eastAsia="Times New Roman"/>
          <w:color w:val="212121"/>
          <w:sz w:val="24"/>
          <w:szCs w:val="24"/>
          <w:shd w:val="clear" w:color="auto" w:fill="FFFFFF"/>
        </w:rPr>
        <w:t xml:space="preserve">John Christman and Joel Anderson, Eds., </w:t>
      </w:r>
      <w:r w:rsidRPr="007E7AFF">
        <w:rPr>
          <w:rFonts w:eastAsia="Times New Roman"/>
          <w:i/>
          <w:color w:val="212121"/>
          <w:sz w:val="24"/>
          <w:szCs w:val="24"/>
          <w:shd w:val="clear" w:color="auto" w:fill="FFFFFF"/>
        </w:rPr>
        <w:t>Autonomy and the Challenges to Liberalism</w:t>
      </w:r>
      <w:r w:rsidRPr="007E7AFF">
        <w:rPr>
          <w:rFonts w:eastAsia="Times New Roman"/>
          <w:color w:val="212121"/>
          <w:sz w:val="24"/>
          <w:szCs w:val="24"/>
          <w:shd w:val="clear" w:color="auto" w:fill="FFFFFF"/>
        </w:rPr>
        <w:t>, Cambridge University Press, 2005, pp. 56-73.</w:t>
      </w:r>
    </w:p>
    <w:p w14:paraId="12CBA9C2" w14:textId="77777777" w:rsidR="00BA2736" w:rsidRDefault="00BA2736" w:rsidP="007E7AFF">
      <w:pPr>
        <w:pStyle w:val="FootnoteText"/>
        <w:rPr>
          <w:rFonts w:eastAsia="Times New Roman"/>
          <w:color w:val="212121"/>
          <w:sz w:val="24"/>
          <w:szCs w:val="24"/>
          <w:shd w:val="clear" w:color="auto" w:fill="FFFFFF"/>
        </w:rPr>
      </w:pPr>
    </w:p>
    <w:p w14:paraId="2A3C2A94" w14:textId="77777777" w:rsidR="00BA2736" w:rsidRDefault="00BA2736" w:rsidP="00BA2736">
      <w:pPr>
        <w:tabs>
          <w:tab w:val="left" w:pos="-720"/>
        </w:tabs>
        <w:suppressAutoHyphens/>
        <w:jc w:val="both"/>
      </w:pPr>
      <w:r w:rsidRPr="00BA2736">
        <w:t xml:space="preserve">Wang, Nafu and Zhang, Lynn, </w:t>
      </w:r>
      <w:r w:rsidRPr="00BA2736">
        <w:rPr>
          <w:i/>
          <w:iCs/>
        </w:rPr>
        <w:t>One Child Nation</w:t>
      </w:r>
      <w:r w:rsidRPr="00BA2736">
        <w:t xml:space="preserve"> 2019 (documentary film).</w:t>
      </w:r>
    </w:p>
    <w:p w14:paraId="613A44F5" w14:textId="77777777" w:rsidR="002A716F" w:rsidRDefault="002A716F" w:rsidP="00BA2736">
      <w:pPr>
        <w:tabs>
          <w:tab w:val="left" w:pos="-720"/>
        </w:tabs>
        <w:suppressAutoHyphens/>
        <w:jc w:val="both"/>
      </w:pPr>
    </w:p>
    <w:p w14:paraId="13745900" w14:textId="77777777" w:rsidR="002A716F" w:rsidRPr="002A716F" w:rsidRDefault="002A716F" w:rsidP="00BA2736">
      <w:pPr>
        <w:tabs>
          <w:tab w:val="left" w:pos="-720"/>
        </w:tabs>
        <w:suppressAutoHyphens/>
        <w:jc w:val="both"/>
      </w:pPr>
      <w:r w:rsidRPr="002A716F">
        <w:t xml:space="preserve">Westerman, Ashley, "Why International Adoption Cases in the U.S. Have Plummeted," </w:t>
      </w:r>
      <w:r w:rsidRPr="002A716F">
        <w:rPr>
          <w:i/>
          <w:iCs/>
        </w:rPr>
        <w:t>National Public Radio</w:t>
      </w:r>
      <w:r w:rsidRPr="002A716F">
        <w:t>, June 2018.</w:t>
      </w:r>
    </w:p>
    <w:p w14:paraId="71872159" w14:textId="77777777" w:rsidR="00936497" w:rsidRDefault="00936497" w:rsidP="005F1008">
      <w:pPr>
        <w:tabs>
          <w:tab w:val="left" w:pos="-720"/>
        </w:tabs>
        <w:suppressAutoHyphens/>
        <w:jc w:val="both"/>
      </w:pPr>
    </w:p>
    <w:p w14:paraId="6817570E" w14:textId="77777777" w:rsidR="005F1008" w:rsidRPr="005F1008" w:rsidRDefault="005F1008" w:rsidP="005F1008">
      <w:pPr>
        <w:tabs>
          <w:tab w:val="left" w:pos="-720"/>
        </w:tabs>
        <w:suppressAutoHyphens/>
        <w:jc w:val="both"/>
        <w:rPr>
          <w:bCs/>
          <w:spacing w:val="-3"/>
        </w:rPr>
      </w:pPr>
      <w:r w:rsidRPr="005F1008">
        <w:t>Weinberg, Rivka</w:t>
      </w:r>
      <w:r>
        <w:t>,</w:t>
      </w:r>
      <w:r w:rsidRPr="005F1008">
        <w:rPr>
          <w:spacing w:val="-3"/>
        </w:rPr>
        <w:t xml:space="preserve"> </w:t>
      </w:r>
      <w:r w:rsidRPr="005F1008">
        <w:rPr>
          <w:bCs/>
          <w:spacing w:val="-3"/>
        </w:rPr>
        <w:t xml:space="preserve">"Identifying and Dissolving the Non-Identity Problem," </w:t>
      </w:r>
      <w:r w:rsidRPr="005F1008">
        <w:rPr>
          <w:bCs/>
          <w:i/>
          <w:spacing w:val="-3"/>
        </w:rPr>
        <w:t>Philosophical Studies</w:t>
      </w:r>
      <w:r w:rsidRPr="005F1008">
        <w:rPr>
          <w:bCs/>
          <w:spacing w:val="-3"/>
        </w:rPr>
        <w:t xml:space="preserve"> 2008 137: 3-1</w:t>
      </w:r>
      <w:r>
        <w:rPr>
          <w:bCs/>
          <w:spacing w:val="-3"/>
        </w:rPr>
        <w:t>.</w:t>
      </w:r>
    </w:p>
    <w:p w14:paraId="62739A83" w14:textId="77777777" w:rsidR="005F1008" w:rsidRPr="005F1008" w:rsidRDefault="005F1008" w:rsidP="005F1008">
      <w:pPr>
        <w:tabs>
          <w:tab w:val="left" w:pos="-720"/>
        </w:tabs>
        <w:suppressAutoHyphens/>
        <w:jc w:val="both"/>
        <w:rPr>
          <w:spacing w:val="-3"/>
        </w:rPr>
      </w:pPr>
      <w:r w:rsidRPr="005F1008">
        <w:rPr>
          <w:bCs/>
          <w:spacing w:val="-3"/>
        </w:rPr>
        <w:t xml:space="preserve"> </w:t>
      </w:r>
      <w:r>
        <w:rPr>
          <w:bCs/>
          <w:spacing w:val="-3"/>
        </w:rPr>
        <w:tab/>
      </w:r>
      <w:r w:rsidRPr="005F1008">
        <w:rPr>
          <w:spacing w:val="-3"/>
        </w:rPr>
        <w:t xml:space="preserve">"Existence: Who Needs It? The Non-Identity Problem and Merely Possible People," </w:t>
      </w:r>
      <w:r w:rsidRPr="005F1008">
        <w:rPr>
          <w:i/>
          <w:spacing w:val="-3"/>
        </w:rPr>
        <w:t>Bioethics</w:t>
      </w:r>
      <w:r w:rsidRPr="005F1008">
        <w:rPr>
          <w:spacing w:val="-3"/>
        </w:rPr>
        <w:t>, 2013 27: 471-484</w:t>
      </w:r>
      <w:r>
        <w:rPr>
          <w:spacing w:val="-3"/>
        </w:rPr>
        <w:t>.</w:t>
      </w:r>
    </w:p>
    <w:p w14:paraId="07FB790C" w14:textId="77777777" w:rsidR="00583E89" w:rsidRPr="007F031A" w:rsidRDefault="005F1008" w:rsidP="007F031A">
      <w:pPr>
        <w:tabs>
          <w:tab w:val="left" w:pos="-720"/>
        </w:tabs>
        <w:suppressAutoHyphens/>
        <w:jc w:val="both"/>
        <w:rPr>
          <w:spacing w:val="-3"/>
        </w:rPr>
      </w:pPr>
      <w:r>
        <w:rPr>
          <w:i/>
          <w:spacing w:val="-3"/>
        </w:rPr>
        <w:tab/>
      </w:r>
      <w:r w:rsidRPr="005F1008">
        <w:rPr>
          <w:i/>
          <w:spacing w:val="-3"/>
        </w:rPr>
        <w:t>The Risk of a Lifetime: How, When, and Why Procreation May Be Permissible</w:t>
      </w:r>
      <w:r w:rsidRPr="005F1008">
        <w:rPr>
          <w:spacing w:val="-3"/>
        </w:rPr>
        <w:t>, Oxford University Press, 2015.</w:t>
      </w:r>
    </w:p>
    <w:p w14:paraId="555F7296" w14:textId="77777777" w:rsidR="00B870A6" w:rsidRPr="00B870A6" w:rsidRDefault="007F031A" w:rsidP="007F031A">
      <w:pPr>
        <w:jc w:val="both"/>
      </w:pPr>
      <w:r>
        <w:rPr>
          <w:b/>
          <w:bCs/>
        </w:rPr>
        <w:tab/>
      </w:r>
      <w:r w:rsidRPr="007F031A">
        <w:t>"Ultimate Meaning: We Don't Have It, We Can't Get It, and We Should Be Very, Very Sad</w:t>
      </w:r>
      <w:r w:rsidR="00B870A6">
        <w:t xml:space="preserve">," </w:t>
      </w:r>
      <w:r w:rsidR="00B870A6">
        <w:rPr>
          <w:i/>
          <w:iCs/>
        </w:rPr>
        <w:t>Journal of Controversial Ideas</w:t>
      </w:r>
      <w:r w:rsidR="00B870A6">
        <w:t>, forthcoming.</w:t>
      </w:r>
    </w:p>
    <w:p w14:paraId="49BBCB4B" w14:textId="77777777" w:rsidR="00552F56" w:rsidRPr="00552F56" w:rsidRDefault="00552F56" w:rsidP="00552F56">
      <w:pPr>
        <w:pStyle w:val="FootnoteText"/>
        <w:ind w:firstLine="720"/>
        <w:rPr>
          <w:sz w:val="24"/>
          <w:szCs w:val="24"/>
        </w:rPr>
      </w:pPr>
      <w:r w:rsidRPr="00552F56">
        <w:rPr>
          <w:sz w:val="24"/>
          <w:szCs w:val="24"/>
        </w:rPr>
        <w:t xml:space="preserve">"Risk, Responsibility, and Procreative Asymmetries," in Stephen Gardiner, Ed., </w:t>
      </w:r>
      <w:r w:rsidRPr="00552F56">
        <w:rPr>
          <w:i/>
          <w:iCs/>
          <w:sz w:val="24"/>
          <w:szCs w:val="24"/>
        </w:rPr>
        <w:t>The Oxford Handbook of Intergenerational Ethics</w:t>
      </w:r>
      <w:r w:rsidRPr="00552F56">
        <w:rPr>
          <w:sz w:val="24"/>
          <w:szCs w:val="24"/>
        </w:rPr>
        <w:t xml:space="preserve">, </w:t>
      </w:r>
      <w:r>
        <w:rPr>
          <w:sz w:val="24"/>
          <w:szCs w:val="24"/>
        </w:rPr>
        <w:t>Oxford University Press</w:t>
      </w:r>
      <w:r w:rsidRPr="00552F56">
        <w:rPr>
          <w:sz w:val="24"/>
          <w:szCs w:val="24"/>
        </w:rPr>
        <w:t>, forthcoming.</w:t>
      </w:r>
    </w:p>
    <w:p w14:paraId="4472DE2D" w14:textId="77777777" w:rsidR="00552F56" w:rsidRPr="007F031A" w:rsidRDefault="00552F56" w:rsidP="007F031A">
      <w:pPr>
        <w:jc w:val="both"/>
      </w:pPr>
    </w:p>
    <w:p w14:paraId="05C24DB3" w14:textId="77777777" w:rsidR="007F031A" w:rsidRPr="007F031A" w:rsidRDefault="007F031A" w:rsidP="004876A4">
      <w:pPr>
        <w:jc w:val="both"/>
        <w:rPr>
          <w:b/>
          <w:bCs/>
        </w:rPr>
      </w:pPr>
    </w:p>
    <w:p w14:paraId="0A2B8E58" w14:textId="77777777" w:rsidR="00AD7995" w:rsidRDefault="00AD7995" w:rsidP="004876A4">
      <w:pPr>
        <w:jc w:val="both"/>
        <w:rPr>
          <w:b/>
          <w:bCs/>
        </w:rPr>
      </w:pPr>
    </w:p>
    <w:sectPr w:rsidR="00AD7995" w:rsidSect="004E2B25">
      <w:headerReference w:type="even" r:id="rId6"/>
      <w:headerReference w:type="default" r:id="rId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AA05" w14:textId="77777777" w:rsidR="00670246" w:rsidRDefault="00670246" w:rsidP="0090340A">
      <w:r>
        <w:separator/>
      </w:r>
    </w:p>
  </w:endnote>
  <w:endnote w:type="continuationSeparator" w:id="0">
    <w:p w14:paraId="1D1AFAF8" w14:textId="77777777" w:rsidR="00670246" w:rsidRDefault="00670246" w:rsidP="0090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2328037"/>
      <w:docPartObj>
        <w:docPartGallery w:val="Page Numbers (Bottom of Page)"/>
        <w:docPartUnique/>
      </w:docPartObj>
    </w:sdtPr>
    <w:sdtEndPr>
      <w:rPr>
        <w:rStyle w:val="PageNumber"/>
      </w:rPr>
    </w:sdtEndPr>
    <w:sdtContent>
      <w:p w14:paraId="2C4647C2" w14:textId="77777777" w:rsidR="007F2B3C" w:rsidRDefault="007F2B3C" w:rsidP="002060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BA7F5" w14:textId="77777777" w:rsidR="007F2B3C" w:rsidRDefault="007F2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248535"/>
      <w:docPartObj>
        <w:docPartGallery w:val="Page Numbers (Bottom of Page)"/>
        <w:docPartUnique/>
      </w:docPartObj>
    </w:sdtPr>
    <w:sdtEndPr>
      <w:rPr>
        <w:rStyle w:val="PageNumber"/>
      </w:rPr>
    </w:sdtEndPr>
    <w:sdtContent>
      <w:p w14:paraId="7E1A7CE2" w14:textId="77777777" w:rsidR="007F2B3C" w:rsidRDefault="007F2B3C" w:rsidP="002060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35DE9D" w14:textId="77777777" w:rsidR="007F2B3C" w:rsidRDefault="007F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EC71" w14:textId="77777777" w:rsidR="00670246" w:rsidRDefault="00670246" w:rsidP="0090340A">
      <w:r>
        <w:separator/>
      </w:r>
    </w:p>
  </w:footnote>
  <w:footnote w:type="continuationSeparator" w:id="0">
    <w:p w14:paraId="16CA216D" w14:textId="77777777" w:rsidR="00670246" w:rsidRDefault="00670246" w:rsidP="0090340A">
      <w:r>
        <w:continuationSeparator/>
      </w:r>
    </w:p>
  </w:footnote>
  <w:footnote w:id="1">
    <w:p w14:paraId="65574962" w14:textId="77777777" w:rsidR="0090340A" w:rsidRPr="006E2A81" w:rsidRDefault="0090340A" w:rsidP="003E421A">
      <w:pPr>
        <w:tabs>
          <w:tab w:val="left" w:pos="-720"/>
        </w:tabs>
        <w:suppressAutoHyphens/>
        <w:jc w:val="both"/>
        <w:rPr>
          <w:spacing w:val="-3"/>
          <w:sz w:val="20"/>
          <w:szCs w:val="20"/>
        </w:rPr>
      </w:pPr>
      <w:r w:rsidRPr="0090340A">
        <w:rPr>
          <w:rStyle w:val="FootnoteReference"/>
          <w:sz w:val="20"/>
          <w:szCs w:val="20"/>
        </w:rPr>
        <w:footnoteRef/>
      </w:r>
      <w:r w:rsidRPr="0090340A">
        <w:rPr>
          <w:sz w:val="20"/>
          <w:szCs w:val="20"/>
        </w:rPr>
        <w:t>As I have argued elsewhere, existence is value neutral and possessed by everyone</w:t>
      </w:r>
      <w:r w:rsidR="00872766">
        <w:rPr>
          <w:sz w:val="20"/>
          <w:szCs w:val="20"/>
        </w:rPr>
        <w:t xml:space="preserve"> at some point</w:t>
      </w:r>
      <w:r w:rsidRPr="0090340A">
        <w:rPr>
          <w:sz w:val="20"/>
          <w:szCs w:val="20"/>
        </w:rPr>
        <w:t>.</w:t>
      </w:r>
      <w:r w:rsidR="00872766">
        <w:rPr>
          <w:sz w:val="20"/>
          <w:szCs w:val="20"/>
        </w:rPr>
        <w:t xml:space="preserve">  </w:t>
      </w:r>
      <w:r w:rsidRPr="0090340A">
        <w:rPr>
          <w:sz w:val="20"/>
          <w:szCs w:val="20"/>
        </w:rPr>
        <w:t>See Weinberg,</w:t>
      </w:r>
      <w:r w:rsidRPr="0090340A">
        <w:rPr>
          <w:spacing w:val="-3"/>
          <w:sz w:val="20"/>
          <w:szCs w:val="20"/>
        </w:rPr>
        <w:t xml:space="preserve"> </w:t>
      </w:r>
      <w:r w:rsidR="00E52D44">
        <w:rPr>
          <w:spacing w:val="-3"/>
          <w:sz w:val="20"/>
          <w:szCs w:val="20"/>
        </w:rPr>
        <w:t>2008, 2013, and 2015.</w:t>
      </w:r>
    </w:p>
  </w:footnote>
  <w:footnote w:id="2">
    <w:p w14:paraId="60A72405" w14:textId="77777777" w:rsidR="006F63D3" w:rsidRDefault="006F63D3">
      <w:pPr>
        <w:pStyle w:val="FootnoteText"/>
      </w:pPr>
      <w:r>
        <w:rPr>
          <w:rStyle w:val="FootnoteReference"/>
        </w:rPr>
        <w:footnoteRef/>
      </w:r>
      <w:r>
        <w:t>This is my conclusion from surveying the meaning landscape.  It is, of course, possible that there are some other dimensions or aspects of meaning that have eluded me.</w:t>
      </w:r>
    </w:p>
  </w:footnote>
  <w:footnote w:id="3">
    <w:p w14:paraId="071DB17B" w14:textId="77777777" w:rsidR="002043BE" w:rsidRDefault="002043BE">
      <w:pPr>
        <w:pStyle w:val="FootnoteText"/>
      </w:pPr>
      <w:r>
        <w:rPr>
          <w:rStyle w:val="FootnoteReference"/>
        </w:rPr>
        <w:footnoteRef/>
      </w:r>
      <w:r>
        <w:t>I thank Joey Gruman for noting this characteristic of meaning.</w:t>
      </w:r>
    </w:p>
  </w:footnote>
  <w:footnote w:id="4">
    <w:p w14:paraId="192E711C" w14:textId="77777777" w:rsidR="001B756B" w:rsidRPr="00585CB5" w:rsidRDefault="001B756B" w:rsidP="00585CB5">
      <w:pPr>
        <w:jc w:val="both"/>
        <w:rPr>
          <w:sz w:val="20"/>
          <w:szCs w:val="20"/>
        </w:rPr>
      </w:pPr>
      <w:r w:rsidRPr="00DB258E">
        <w:rPr>
          <w:rStyle w:val="FootnoteReference"/>
          <w:sz w:val="20"/>
          <w:szCs w:val="20"/>
        </w:rPr>
        <w:footnoteRef/>
      </w:r>
      <w:r w:rsidR="00794CDF">
        <w:rPr>
          <w:sz w:val="20"/>
          <w:szCs w:val="20"/>
        </w:rPr>
        <w:t xml:space="preserve"> </w:t>
      </w:r>
      <w:r w:rsidRPr="00DB258E">
        <w:rPr>
          <w:sz w:val="20"/>
          <w:szCs w:val="20"/>
        </w:rPr>
        <w:t xml:space="preserve">I </w:t>
      </w:r>
      <w:r w:rsidR="00B701C6" w:rsidRPr="00DB258E">
        <w:rPr>
          <w:sz w:val="20"/>
          <w:szCs w:val="20"/>
        </w:rPr>
        <w:t xml:space="preserve">explain Ultimate </w:t>
      </w:r>
      <w:r w:rsidR="00E82847">
        <w:rPr>
          <w:sz w:val="20"/>
          <w:szCs w:val="20"/>
        </w:rPr>
        <w:t>meaning</w:t>
      </w:r>
      <w:r w:rsidR="00B701C6" w:rsidRPr="00DB258E">
        <w:rPr>
          <w:sz w:val="20"/>
          <w:szCs w:val="20"/>
        </w:rPr>
        <w:t xml:space="preserve"> in detail and argue that we cannot possibly have or achieve </w:t>
      </w:r>
      <w:r w:rsidR="00E82847">
        <w:rPr>
          <w:sz w:val="20"/>
          <w:szCs w:val="20"/>
        </w:rPr>
        <w:t>U</w:t>
      </w:r>
      <w:r w:rsidR="00B701C6" w:rsidRPr="00DB258E">
        <w:rPr>
          <w:sz w:val="20"/>
          <w:szCs w:val="20"/>
        </w:rPr>
        <w:t xml:space="preserve">ltimate </w:t>
      </w:r>
      <w:r w:rsidR="00E82847">
        <w:rPr>
          <w:sz w:val="20"/>
          <w:szCs w:val="20"/>
        </w:rPr>
        <w:t xml:space="preserve">meaning </w:t>
      </w:r>
      <w:r w:rsidR="00B701C6" w:rsidRPr="00DB258E">
        <w:rPr>
          <w:sz w:val="20"/>
          <w:szCs w:val="20"/>
        </w:rPr>
        <w:t xml:space="preserve">in, </w:t>
      </w:r>
      <w:r w:rsidR="007F031A">
        <w:rPr>
          <w:sz w:val="20"/>
          <w:szCs w:val="20"/>
        </w:rPr>
        <w:t xml:space="preserve">Weinberg, </w:t>
      </w:r>
      <w:r w:rsidR="00F504CF">
        <w:rPr>
          <w:i/>
          <w:iCs/>
          <w:sz w:val="20"/>
          <w:szCs w:val="20"/>
        </w:rPr>
        <w:t>Journal of Controversial Ideas</w:t>
      </w:r>
      <w:r w:rsidR="00F504CF">
        <w:rPr>
          <w:sz w:val="20"/>
          <w:szCs w:val="20"/>
        </w:rPr>
        <w:t>, forthcoming</w:t>
      </w:r>
      <w:r w:rsidR="007F031A">
        <w:rPr>
          <w:sz w:val="20"/>
          <w:szCs w:val="20"/>
        </w:rPr>
        <w:t xml:space="preserve">.  </w:t>
      </w:r>
    </w:p>
  </w:footnote>
  <w:footnote w:id="5">
    <w:p w14:paraId="25B60635" w14:textId="77777777" w:rsidR="00071E03" w:rsidRDefault="00071E03">
      <w:pPr>
        <w:pStyle w:val="FootnoteText"/>
      </w:pPr>
      <w:r>
        <w:rPr>
          <w:rStyle w:val="FootnoteReference"/>
        </w:rPr>
        <w:footnoteRef/>
      </w:r>
      <w:r>
        <w:t xml:space="preserve"> </w:t>
      </w:r>
      <w:r w:rsidR="001C6CF5">
        <w:t>Here's a little chart</w:t>
      </w:r>
      <w:r w:rsidR="00086BF9">
        <w:t>, for those who like charts,</w:t>
      </w:r>
      <w:r w:rsidR="001C6CF5">
        <w:t xml:space="preserve"> to represent the kinds and characteristics of value.  We can imagine filling in the blanks with a verdict on whether a characteristic and kind of value is accessible or possible for us…</w:t>
      </w:r>
    </w:p>
    <w:tbl>
      <w:tblPr>
        <w:tblStyle w:val="TableGrid"/>
        <w:tblW w:w="0" w:type="auto"/>
        <w:tblInd w:w="715" w:type="dxa"/>
        <w:tblLook w:val="04A0" w:firstRow="1" w:lastRow="0" w:firstColumn="1" w:lastColumn="0" w:noHBand="0" w:noVBand="1"/>
      </w:tblPr>
      <w:tblGrid>
        <w:gridCol w:w="1016"/>
        <w:gridCol w:w="1350"/>
        <w:gridCol w:w="1039"/>
        <w:gridCol w:w="1306"/>
      </w:tblGrid>
      <w:tr w:rsidR="001C6CF5" w14:paraId="48189723" w14:textId="77777777" w:rsidTr="001C6CF5">
        <w:trPr>
          <w:trHeight w:val="253"/>
        </w:trPr>
        <w:tc>
          <w:tcPr>
            <w:tcW w:w="296" w:type="dxa"/>
          </w:tcPr>
          <w:p w14:paraId="5318DA39" w14:textId="77777777" w:rsidR="001C6CF5" w:rsidRDefault="001C6CF5" w:rsidP="001C6CF5"/>
        </w:tc>
        <w:tc>
          <w:tcPr>
            <w:tcW w:w="1350" w:type="dxa"/>
          </w:tcPr>
          <w:p w14:paraId="7B7894AB" w14:textId="77777777" w:rsidR="001C6CF5" w:rsidRPr="001304FB" w:rsidRDefault="001C6CF5" w:rsidP="001C6CF5">
            <w:pPr>
              <w:rPr>
                <w:b/>
                <w:bCs/>
                <w:sz w:val="20"/>
                <w:szCs w:val="20"/>
              </w:rPr>
            </w:pPr>
            <w:r w:rsidRPr="001304FB">
              <w:rPr>
                <w:b/>
                <w:bCs/>
                <w:sz w:val="20"/>
                <w:szCs w:val="20"/>
              </w:rPr>
              <w:t>EVERYDAY</w:t>
            </w:r>
          </w:p>
        </w:tc>
        <w:tc>
          <w:tcPr>
            <w:tcW w:w="1039" w:type="dxa"/>
          </w:tcPr>
          <w:p w14:paraId="5BEC6DC3" w14:textId="77777777" w:rsidR="001C6CF5" w:rsidRPr="001304FB" w:rsidRDefault="001C6CF5" w:rsidP="001C6CF5">
            <w:pPr>
              <w:rPr>
                <w:b/>
                <w:bCs/>
                <w:sz w:val="20"/>
                <w:szCs w:val="20"/>
              </w:rPr>
            </w:pPr>
            <w:r w:rsidRPr="001304FB">
              <w:rPr>
                <w:b/>
                <w:bCs/>
                <w:sz w:val="20"/>
                <w:szCs w:val="20"/>
              </w:rPr>
              <w:t>COSMIC</w:t>
            </w:r>
          </w:p>
        </w:tc>
        <w:tc>
          <w:tcPr>
            <w:tcW w:w="1306" w:type="dxa"/>
          </w:tcPr>
          <w:p w14:paraId="183BC59B" w14:textId="77777777" w:rsidR="001C6CF5" w:rsidRPr="001304FB" w:rsidRDefault="001C6CF5" w:rsidP="001C6CF5">
            <w:pPr>
              <w:rPr>
                <w:b/>
                <w:bCs/>
                <w:sz w:val="20"/>
                <w:szCs w:val="20"/>
              </w:rPr>
            </w:pPr>
            <w:r w:rsidRPr="001304FB">
              <w:rPr>
                <w:b/>
                <w:bCs/>
                <w:sz w:val="20"/>
                <w:szCs w:val="20"/>
              </w:rPr>
              <w:t>ULTIMATE</w:t>
            </w:r>
          </w:p>
        </w:tc>
      </w:tr>
      <w:tr w:rsidR="001C6CF5" w14:paraId="1522B59D" w14:textId="77777777" w:rsidTr="001C6CF5">
        <w:trPr>
          <w:trHeight w:val="253"/>
        </w:trPr>
        <w:tc>
          <w:tcPr>
            <w:tcW w:w="296" w:type="dxa"/>
          </w:tcPr>
          <w:p w14:paraId="726AECA8" w14:textId="77777777" w:rsidR="001C6CF5" w:rsidRPr="001304FB" w:rsidRDefault="001C6CF5" w:rsidP="001C6CF5">
            <w:pPr>
              <w:rPr>
                <w:sz w:val="16"/>
                <w:szCs w:val="16"/>
              </w:rPr>
            </w:pPr>
            <w:r w:rsidRPr="001304FB">
              <w:rPr>
                <w:sz w:val="16"/>
                <w:szCs w:val="16"/>
              </w:rPr>
              <w:t>Value</w:t>
            </w:r>
          </w:p>
        </w:tc>
        <w:tc>
          <w:tcPr>
            <w:tcW w:w="1350" w:type="dxa"/>
          </w:tcPr>
          <w:p w14:paraId="0B05EC29" w14:textId="77777777" w:rsidR="001C6CF5" w:rsidRDefault="001C6CF5" w:rsidP="001C6CF5"/>
        </w:tc>
        <w:tc>
          <w:tcPr>
            <w:tcW w:w="1039" w:type="dxa"/>
          </w:tcPr>
          <w:p w14:paraId="7D418F92" w14:textId="77777777" w:rsidR="001C6CF5" w:rsidRDefault="001C6CF5" w:rsidP="001C6CF5"/>
        </w:tc>
        <w:tc>
          <w:tcPr>
            <w:tcW w:w="1306" w:type="dxa"/>
          </w:tcPr>
          <w:p w14:paraId="572DDA76" w14:textId="77777777" w:rsidR="001C6CF5" w:rsidRDefault="001C6CF5" w:rsidP="001C6CF5"/>
        </w:tc>
      </w:tr>
      <w:tr w:rsidR="001C6CF5" w14:paraId="7EC25ED2" w14:textId="77777777" w:rsidTr="001C6CF5">
        <w:trPr>
          <w:trHeight w:val="73"/>
        </w:trPr>
        <w:tc>
          <w:tcPr>
            <w:tcW w:w="296" w:type="dxa"/>
          </w:tcPr>
          <w:p w14:paraId="6F9E0C38" w14:textId="77777777" w:rsidR="001C6CF5" w:rsidRPr="001304FB" w:rsidRDefault="001C6CF5" w:rsidP="001C6CF5">
            <w:pPr>
              <w:rPr>
                <w:sz w:val="16"/>
                <w:szCs w:val="16"/>
              </w:rPr>
            </w:pPr>
            <w:r w:rsidRPr="001304FB">
              <w:rPr>
                <w:sz w:val="16"/>
                <w:szCs w:val="16"/>
              </w:rPr>
              <w:t>Significance</w:t>
            </w:r>
          </w:p>
        </w:tc>
        <w:tc>
          <w:tcPr>
            <w:tcW w:w="1350" w:type="dxa"/>
          </w:tcPr>
          <w:p w14:paraId="1D47A56D" w14:textId="77777777" w:rsidR="001C6CF5" w:rsidRDefault="001C6CF5" w:rsidP="001C6CF5"/>
        </w:tc>
        <w:tc>
          <w:tcPr>
            <w:tcW w:w="1039" w:type="dxa"/>
          </w:tcPr>
          <w:p w14:paraId="60A1FB6C" w14:textId="77777777" w:rsidR="001C6CF5" w:rsidRDefault="001C6CF5" w:rsidP="001C6CF5"/>
        </w:tc>
        <w:tc>
          <w:tcPr>
            <w:tcW w:w="1306" w:type="dxa"/>
          </w:tcPr>
          <w:p w14:paraId="41373A3F" w14:textId="77777777" w:rsidR="001C6CF5" w:rsidRDefault="001C6CF5" w:rsidP="001C6CF5"/>
        </w:tc>
      </w:tr>
      <w:tr w:rsidR="001C6CF5" w14:paraId="290ACF49" w14:textId="77777777" w:rsidTr="001C6CF5">
        <w:trPr>
          <w:trHeight w:val="253"/>
        </w:trPr>
        <w:tc>
          <w:tcPr>
            <w:tcW w:w="296" w:type="dxa"/>
          </w:tcPr>
          <w:p w14:paraId="01BC99A0" w14:textId="77777777" w:rsidR="001C6CF5" w:rsidRPr="001304FB" w:rsidRDefault="001C6CF5" w:rsidP="001C6CF5">
            <w:pPr>
              <w:rPr>
                <w:sz w:val="16"/>
                <w:szCs w:val="16"/>
              </w:rPr>
            </w:pPr>
            <w:r w:rsidRPr="001304FB">
              <w:rPr>
                <w:sz w:val="16"/>
                <w:szCs w:val="16"/>
              </w:rPr>
              <w:t>Impact</w:t>
            </w:r>
          </w:p>
        </w:tc>
        <w:tc>
          <w:tcPr>
            <w:tcW w:w="1350" w:type="dxa"/>
          </w:tcPr>
          <w:p w14:paraId="3B5E4200" w14:textId="77777777" w:rsidR="001C6CF5" w:rsidRDefault="001C6CF5" w:rsidP="001C6CF5"/>
        </w:tc>
        <w:tc>
          <w:tcPr>
            <w:tcW w:w="1039" w:type="dxa"/>
          </w:tcPr>
          <w:p w14:paraId="2A16E0A8" w14:textId="77777777" w:rsidR="001C6CF5" w:rsidRDefault="001C6CF5" w:rsidP="001C6CF5"/>
        </w:tc>
        <w:tc>
          <w:tcPr>
            <w:tcW w:w="1306" w:type="dxa"/>
          </w:tcPr>
          <w:p w14:paraId="4AB551AA" w14:textId="77777777" w:rsidR="001C6CF5" w:rsidRDefault="001C6CF5" w:rsidP="001C6CF5"/>
        </w:tc>
      </w:tr>
      <w:tr w:rsidR="001C6CF5" w14:paraId="7109D862" w14:textId="77777777" w:rsidTr="001C6CF5">
        <w:trPr>
          <w:trHeight w:val="253"/>
        </w:trPr>
        <w:tc>
          <w:tcPr>
            <w:tcW w:w="296" w:type="dxa"/>
          </w:tcPr>
          <w:p w14:paraId="1EBEE5E9" w14:textId="77777777" w:rsidR="001C6CF5" w:rsidRPr="001304FB" w:rsidRDefault="001C6CF5" w:rsidP="001C6CF5">
            <w:pPr>
              <w:rPr>
                <w:sz w:val="16"/>
                <w:szCs w:val="16"/>
              </w:rPr>
            </w:pPr>
            <w:r w:rsidRPr="001304FB">
              <w:rPr>
                <w:sz w:val="16"/>
                <w:szCs w:val="16"/>
              </w:rPr>
              <w:t>Explanation</w:t>
            </w:r>
          </w:p>
        </w:tc>
        <w:tc>
          <w:tcPr>
            <w:tcW w:w="1350" w:type="dxa"/>
          </w:tcPr>
          <w:p w14:paraId="1C86CC93" w14:textId="77777777" w:rsidR="001C6CF5" w:rsidRDefault="001C6CF5" w:rsidP="001C6CF5"/>
        </w:tc>
        <w:tc>
          <w:tcPr>
            <w:tcW w:w="1039" w:type="dxa"/>
          </w:tcPr>
          <w:p w14:paraId="7A62EE54" w14:textId="77777777" w:rsidR="001C6CF5" w:rsidRDefault="001C6CF5" w:rsidP="001C6CF5"/>
        </w:tc>
        <w:tc>
          <w:tcPr>
            <w:tcW w:w="1306" w:type="dxa"/>
          </w:tcPr>
          <w:p w14:paraId="405DFEEE" w14:textId="77777777" w:rsidR="001C6CF5" w:rsidRDefault="001C6CF5" w:rsidP="001C6CF5"/>
        </w:tc>
      </w:tr>
      <w:tr w:rsidR="001C6CF5" w14:paraId="73048D2E" w14:textId="77777777" w:rsidTr="001C6CF5">
        <w:trPr>
          <w:trHeight w:val="253"/>
        </w:trPr>
        <w:tc>
          <w:tcPr>
            <w:tcW w:w="296" w:type="dxa"/>
          </w:tcPr>
          <w:p w14:paraId="21BF2555" w14:textId="77777777" w:rsidR="001C6CF5" w:rsidRPr="001304FB" w:rsidRDefault="001C6CF5" w:rsidP="001C6CF5">
            <w:pPr>
              <w:rPr>
                <w:sz w:val="16"/>
                <w:szCs w:val="16"/>
              </w:rPr>
            </w:pPr>
            <w:r w:rsidRPr="001304FB">
              <w:rPr>
                <w:sz w:val="16"/>
                <w:szCs w:val="16"/>
              </w:rPr>
              <w:t>Purpose</w:t>
            </w:r>
          </w:p>
        </w:tc>
        <w:tc>
          <w:tcPr>
            <w:tcW w:w="1350" w:type="dxa"/>
          </w:tcPr>
          <w:p w14:paraId="3D07FFED" w14:textId="77777777" w:rsidR="001C6CF5" w:rsidRDefault="001C6CF5" w:rsidP="001C6CF5"/>
        </w:tc>
        <w:tc>
          <w:tcPr>
            <w:tcW w:w="1039" w:type="dxa"/>
          </w:tcPr>
          <w:p w14:paraId="76F1FCF6" w14:textId="77777777" w:rsidR="001C6CF5" w:rsidRDefault="001C6CF5" w:rsidP="001C6CF5"/>
        </w:tc>
        <w:tc>
          <w:tcPr>
            <w:tcW w:w="1306" w:type="dxa"/>
          </w:tcPr>
          <w:p w14:paraId="3C826FB7" w14:textId="77777777" w:rsidR="001C6CF5" w:rsidRDefault="001C6CF5" w:rsidP="001C6CF5"/>
        </w:tc>
      </w:tr>
      <w:tr w:rsidR="001C6CF5" w14:paraId="703BC713" w14:textId="77777777" w:rsidTr="001C6CF5">
        <w:trPr>
          <w:trHeight w:val="116"/>
        </w:trPr>
        <w:tc>
          <w:tcPr>
            <w:tcW w:w="296" w:type="dxa"/>
          </w:tcPr>
          <w:p w14:paraId="10A9056A" w14:textId="77777777" w:rsidR="001C6CF5" w:rsidRPr="001304FB" w:rsidRDefault="001C6CF5" w:rsidP="001C6CF5">
            <w:pPr>
              <w:rPr>
                <w:sz w:val="16"/>
                <w:szCs w:val="16"/>
              </w:rPr>
            </w:pPr>
            <w:r w:rsidRPr="001304FB">
              <w:rPr>
                <w:sz w:val="16"/>
                <w:szCs w:val="16"/>
              </w:rPr>
              <w:t>Point</w:t>
            </w:r>
          </w:p>
        </w:tc>
        <w:tc>
          <w:tcPr>
            <w:tcW w:w="1350" w:type="dxa"/>
          </w:tcPr>
          <w:p w14:paraId="3F4175F8" w14:textId="77777777" w:rsidR="001C6CF5" w:rsidRDefault="001C6CF5" w:rsidP="001C6CF5"/>
        </w:tc>
        <w:tc>
          <w:tcPr>
            <w:tcW w:w="1039" w:type="dxa"/>
          </w:tcPr>
          <w:p w14:paraId="4D57895A" w14:textId="77777777" w:rsidR="001C6CF5" w:rsidRDefault="001C6CF5" w:rsidP="001C6CF5"/>
        </w:tc>
        <w:tc>
          <w:tcPr>
            <w:tcW w:w="1306" w:type="dxa"/>
          </w:tcPr>
          <w:p w14:paraId="323D2EDE" w14:textId="77777777" w:rsidR="001C6CF5" w:rsidRDefault="001C6CF5" w:rsidP="001C6CF5"/>
        </w:tc>
      </w:tr>
    </w:tbl>
    <w:p w14:paraId="4051083B" w14:textId="77777777" w:rsidR="001C6CF5" w:rsidRDefault="001C6CF5">
      <w:pPr>
        <w:pStyle w:val="FootnoteText"/>
      </w:pPr>
    </w:p>
  </w:footnote>
  <w:footnote w:id="6">
    <w:p w14:paraId="7FB5A1A9" w14:textId="77777777" w:rsidR="005D7419" w:rsidRPr="003641EE" w:rsidRDefault="005D7419">
      <w:pPr>
        <w:pStyle w:val="FootnoteText"/>
      </w:pPr>
      <w:r>
        <w:rPr>
          <w:rStyle w:val="FootnoteReference"/>
        </w:rPr>
        <w:footnoteRef/>
      </w:r>
      <w:r w:rsidR="007C5AA5">
        <w:t xml:space="preserve">However, there are unique aspects of procreation that make the standard model of risk permissibility incompletely applicable to procreation </w:t>
      </w:r>
      <w:r w:rsidR="00552F56">
        <w:t>–</w:t>
      </w:r>
      <w:r w:rsidR="007C5AA5">
        <w:t xml:space="preserve"> </w:t>
      </w:r>
      <w:r w:rsidR="00552F56">
        <w:t>see Weinberg, forthcoming</w:t>
      </w:r>
      <w:r w:rsidR="00234226">
        <w:t>, Oxford University Press</w:t>
      </w:r>
      <w:r w:rsidR="00552F56">
        <w:t>.</w:t>
      </w:r>
    </w:p>
  </w:footnote>
  <w:footnote w:id="7">
    <w:p w14:paraId="7607D59D" w14:textId="77777777" w:rsidR="00FE29CD" w:rsidRDefault="00FE29CD">
      <w:pPr>
        <w:pStyle w:val="FootnoteText"/>
      </w:pPr>
      <w:r>
        <w:rPr>
          <w:rStyle w:val="FootnoteReference"/>
        </w:rPr>
        <w:footnoteRef/>
      </w:r>
      <w:r>
        <w:t>A developing child is deeply impacted by its uterine environment, including whether it is nourished, maintained, stressed, etc.  I take this as obvious</w:t>
      </w:r>
      <w:r w:rsidR="00B467A4">
        <w:t xml:space="preserve">: </w:t>
      </w:r>
      <w:r>
        <w:t>just as any organism is impacted by its environment</w:t>
      </w:r>
      <w:r w:rsidR="007059A9">
        <w:t>, a developing fetus is as well.</w:t>
      </w:r>
    </w:p>
  </w:footnote>
  <w:footnote w:id="8">
    <w:p w14:paraId="259AE6BE" w14:textId="77777777" w:rsidR="003203B9" w:rsidRDefault="003203B9">
      <w:pPr>
        <w:pStyle w:val="FootnoteText"/>
      </w:pPr>
      <w:r>
        <w:rPr>
          <w:rStyle w:val="FootnoteReference"/>
        </w:rPr>
        <w:footnoteRef/>
      </w:r>
      <w:r>
        <w:t xml:space="preserve"> They argue that empirical evidence shows that having children helps people cope with mortality because a part of us </w:t>
      </w:r>
      <w:r w:rsidR="007B3403">
        <w:t>is t</w:t>
      </w:r>
      <w:r w:rsidR="009B49EA">
        <w:t>hought</w:t>
      </w:r>
      <w:r w:rsidR="007B3403">
        <w:t xml:space="preserve"> to </w:t>
      </w:r>
      <w:r>
        <w:t xml:space="preserve">live on through our children.  </w:t>
      </w:r>
    </w:p>
  </w:footnote>
  <w:footnote w:id="9">
    <w:p w14:paraId="4292C07E" w14:textId="77777777" w:rsidR="009806A2" w:rsidRDefault="009806A2">
      <w:pPr>
        <w:pStyle w:val="FootnoteText"/>
      </w:pPr>
      <w:r>
        <w:rPr>
          <w:rStyle w:val="FootnoteReference"/>
        </w:rPr>
        <w:footnoteRef/>
      </w:r>
      <w:r>
        <w:t xml:space="preserve"> </w:t>
      </w:r>
      <w:r w:rsidR="00343F12">
        <w:t xml:space="preserve">Though, as Daniel Groll pointed out to me, some things matter less to people once they become parents since their children take up so much mattering that there is less energy and emotion left to care about things that don't concern their children. </w:t>
      </w:r>
    </w:p>
  </w:footnote>
  <w:footnote w:id="10">
    <w:p w14:paraId="12EF87D4" w14:textId="77777777" w:rsidR="00D93FD6" w:rsidRDefault="00D93FD6">
      <w:pPr>
        <w:pStyle w:val="FootnoteText"/>
      </w:pPr>
      <w:r w:rsidRPr="00FE46B2">
        <w:rPr>
          <w:rStyle w:val="FootnoteReference"/>
        </w:rPr>
        <w:footnoteRef/>
      </w:r>
      <w:r w:rsidRPr="00FE46B2">
        <w:rPr>
          <w:i/>
          <w:iCs/>
        </w:rPr>
        <w:t>Ceteris paribus</w:t>
      </w:r>
      <w:r>
        <w:t>, of course.</w:t>
      </w:r>
      <w:r w:rsidR="000A699F">
        <w:t xml:space="preserve">  I am not claiming that a life with children is </w:t>
      </w:r>
      <w:r w:rsidR="000A699F" w:rsidRPr="0084543C">
        <w:rPr>
          <w:i/>
          <w:iCs/>
        </w:rPr>
        <w:t>always</w:t>
      </w:r>
      <w:r w:rsidR="000A699F">
        <w:t xml:space="preserve"> more meaningful than a childless life.</w:t>
      </w:r>
    </w:p>
  </w:footnote>
  <w:footnote w:id="11">
    <w:p w14:paraId="0A3A92A1" w14:textId="77777777" w:rsidR="00384043" w:rsidRDefault="00384043" w:rsidP="00384043">
      <w:pPr>
        <w:pStyle w:val="FootnoteText"/>
      </w:pPr>
      <w:r>
        <w:rPr>
          <w:rStyle w:val="FootnoteReference"/>
        </w:rPr>
        <w:footnoteRef/>
      </w:r>
      <w:r>
        <w:t xml:space="preserve"> Nozick</w:t>
      </w:r>
      <w:r w:rsidR="00A96ADD">
        <w:t xml:space="preserve"> (1981)</w:t>
      </w:r>
      <w:r>
        <w:t xml:space="preserve">, for example, notes that finding out that we served the cosmic purpose of being tasty food for beings higher up than us in the cosmic food chain would give our lives some cosmic significance, but not of the kind to make our lives </w:t>
      </w:r>
      <w:r w:rsidR="003B0554">
        <w:t>C</w:t>
      </w:r>
      <w:r>
        <w:t>osmically meaningful to us.</w:t>
      </w:r>
    </w:p>
  </w:footnote>
  <w:footnote w:id="12">
    <w:p w14:paraId="0417F053" w14:textId="77777777" w:rsidR="00A27839" w:rsidRPr="00C85BA7" w:rsidRDefault="00A27839" w:rsidP="003E421A">
      <w:pPr>
        <w:pStyle w:val="FootnoteText"/>
      </w:pPr>
      <w:r>
        <w:rPr>
          <w:rStyle w:val="FootnoteReference"/>
        </w:rPr>
        <w:footnoteRef/>
      </w:r>
      <w:r>
        <w:t>Both Nagel</w:t>
      </w:r>
      <w:r w:rsidR="00DC7EB9">
        <w:t xml:space="preserve"> (1986 and 1987)</w:t>
      </w:r>
      <w:r>
        <w:t xml:space="preserve"> and Benatar </w:t>
      </w:r>
      <w:r w:rsidR="00DC7EB9">
        <w:t xml:space="preserve">(2017) </w:t>
      </w:r>
      <w:r>
        <w:t>discuss meaning from a cosmic, universal perspective.</w:t>
      </w:r>
    </w:p>
  </w:footnote>
  <w:footnote w:id="13">
    <w:p w14:paraId="256B5EB8" w14:textId="77777777" w:rsidR="00B372D9" w:rsidRPr="003E2EB9" w:rsidRDefault="00B372D9">
      <w:pPr>
        <w:pStyle w:val="FootnoteText"/>
      </w:pPr>
      <w:r>
        <w:rPr>
          <w:rStyle w:val="FootnoteReference"/>
        </w:rPr>
        <w:footnoteRef/>
      </w:r>
      <w:r>
        <w:t xml:space="preserve">You might wonder about seemingly inexhaustible values we can aim at, such as love.  But I am skeptical of inexhaustible values.  I think there can be too much love and it </w:t>
      </w:r>
      <w:r w:rsidR="00113A9D">
        <w:t>c</w:t>
      </w:r>
      <w:r>
        <w:t xml:space="preserve">ould feel smothering or, at some point, annoying, overwhelming, or just </w:t>
      </w:r>
      <w:r w:rsidRPr="00B372D9">
        <w:rPr>
          <w:i/>
          <w:iCs/>
        </w:rPr>
        <w:t>too much</w:t>
      </w:r>
      <w:r>
        <w:t>.</w:t>
      </w:r>
      <w:r w:rsidR="0013118E">
        <w:t xml:space="preserve">  </w:t>
      </w:r>
      <w:r w:rsidR="00955F88">
        <w:t>There is even a phenomenon of seeing something so cute, you can't stand it and want to obliterate it</w:t>
      </w:r>
      <w:r w:rsidR="00EE3C94">
        <w:t xml:space="preserve"> (Hamilton 2018)</w:t>
      </w:r>
      <w:r w:rsidR="003E2EB9">
        <w:t>.</w:t>
      </w:r>
    </w:p>
  </w:footnote>
  <w:footnote w:id="14">
    <w:p w14:paraId="231D8606" w14:textId="77777777" w:rsidR="00455C29" w:rsidRDefault="00455C29" w:rsidP="00455C29">
      <w:pPr>
        <w:pStyle w:val="FootnoteText"/>
      </w:pPr>
      <w:r>
        <w:rPr>
          <w:rStyle w:val="FootnoteReference"/>
        </w:rPr>
        <w:footnoteRef/>
      </w:r>
      <w:r>
        <w:t>Ultimate meaning is metaphysically rather than conceptually impossible.  I thank Thaddeus Metz for urging me to clarify this point.</w:t>
      </w:r>
    </w:p>
  </w:footnote>
  <w:footnote w:id="15">
    <w:p w14:paraId="3EAB4B1A" w14:textId="77777777" w:rsidR="000C42D0" w:rsidRPr="00E91B9A" w:rsidRDefault="000C42D0" w:rsidP="003E421A">
      <w:pPr>
        <w:pStyle w:val="Heading3"/>
        <w:shd w:val="clear" w:color="auto" w:fill="FFFFFF"/>
        <w:snapToGrid w:val="0"/>
        <w:spacing w:before="0"/>
        <w:rPr>
          <w:rFonts w:ascii="Times New Roman" w:eastAsia="Times New Roman" w:hAnsi="Times New Roman" w:cs="Times New Roman"/>
          <w:color w:val="121212"/>
          <w:spacing w:val="-11"/>
          <w:sz w:val="20"/>
          <w:szCs w:val="20"/>
        </w:rPr>
      </w:pPr>
      <w:r w:rsidRPr="00BE6B4C">
        <w:rPr>
          <w:rStyle w:val="FootnoteReference"/>
          <w:rFonts w:ascii="Times New Roman" w:hAnsi="Times New Roman" w:cs="Times New Roman"/>
          <w:color w:val="000000" w:themeColor="text1"/>
          <w:sz w:val="20"/>
          <w:szCs w:val="20"/>
        </w:rPr>
        <w:footnoteRef/>
      </w:r>
      <w:r w:rsidR="00E91B9A">
        <w:rPr>
          <w:rFonts w:ascii="Times New Roman" w:eastAsia="Times New Roman" w:hAnsi="Times New Roman" w:cs="Times New Roman"/>
          <w:color w:val="333333"/>
          <w:sz w:val="20"/>
          <w:szCs w:val="20"/>
        </w:rPr>
        <w:t>Increased availability of contraception may also be a factor contributing to fewer children placed for adoption.</w:t>
      </w:r>
    </w:p>
  </w:footnote>
  <w:footnote w:id="16">
    <w:p w14:paraId="4C6D03C1" w14:textId="77777777" w:rsidR="005E1C99" w:rsidRPr="00BB5FB7" w:rsidRDefault="009A3C57" w:rsidP="003E421A">
      <w:pPr>
        <w:pStyle w:val="Heading1"/>
        <w:shd w:val="clear" w:color="auto" w:fill="FFFFFF"/>
        <w:spacing w:before="0" w:after="75"/>
        <w:jc w:val="both"/>
        <w:rPr>
          <w:rFonts w:ascii="Times New Roman" w:hAnsi="Times New Roman"/>
          <w:b w:val="0"/>
          <w:bCs w:val="0"/>
          <w:sz w:val="20"/>
          <w:szCs w:val="20"/>
        </w:rPr>
      </w:pPr>
      <w:r w:rsidRPr="00BB5FB7">
        <w:rPr>
          <w:rStyle w:val="FootnoteReference"/>
          <w:rFonts w:ascii="Times New Roman" w:hAnsi="Times New Roman"/>
          <w:b w:val="0"/>
          <w:bCs w:val="0"/>
          <w:sz w:val="20"/>
          <w:szCs w:val="20"/>
        </w:rPr>
        <w:footnoteRef/>
      </w:r>
      <w:r w:rsidR="005E1C99" w:rsidRPr="00BB5FB7">
        <w:rPr>
          <w:rFonts w:ascii="Times New Roman" w:hAnsi="Times New Roman"/>
          <w:b w:val="0"/>
          <w:bCs w:val="0"/>
          <w:sz w:val="20"/>
          <w:szCs w:val="20"/>
        </w:rPr>
        <w:t>For arguments explaining the value of biological ties or biological procreation, see</w:t>
      </w:r>
      <w:r w:rsidR="005E1C99" w:rsidRPr="00BB5FB7">
        <w:rPr>
          <w:rFonts w:ascii="Times New Roman" w:hAnsi="Times New Roman"/>
          <w:b w:val="0"/>
          <w:bCs w:val="0"/>
          <w:color w:val="000000" w:themeColor="text1"/>
          <w:sz w:val="20"/>
          <w:szCs w:val="20"/>
          <w14:textOutline w14:w="0" w14:cap="flat" w14:cmpd="sng" w14:algn="ctr">
            <w14:noFill/>
            <w14:prstDash w14:val="solid"/>
            <w14:round/>
          </w14:textOutline>
        </w:rPr>
        <w:t xml:space="preserve"> Ferracioli</w:t>
      </w:r>
      <w:r w:rsidR="00024E72">
        <w:rPr>
          <w:rFonts w:ascii="Times New Roman" w:hAnsi="Times New Roman"/>
          <w:b w:val="0"/>
          <w:bCs w:val="0"/>
          <w:color w:val="000000" w:themeColor="text1"/>
          <w:sz w:val="20"/>
          <w:szCs w:val="20"/>
          <w14:textOutline w14:w="0" w14:cap="flat" w14:cmpd="sng" w14:algn="ctr">
            <w14:noFill/>
            <w14:prstDash w14:val="solid"/>
            <w14:round/>
          </w14:textOutline>
        </w:rPr>
        <w:t xml:space="preserve"> 2018 and</w:t>
      </w:r>
      <w:r w:rsidR="005E1C99" w:rsidRPr="00BB5FB7">
        <w:rPr>
          <w:rFonts w:ascii="Times New Roman" w:hAnsi="Times New Roman"/>
          <w:b w:val="0"/>
          <w:bCs w:val="0"/>
          <w:color w:val="000000" w:themeColor="text1"/>
          <w:sz w:val="20"/>
          <w:szCs w:val="20"/>
          <w14:textOutline w14:w="0" w14:cap="flat" w14:cmpd="sng" w14:algn="ctr">
            <w14:noFill/>
            <w14:prstDash w14:val="solid"/>
            <w14:round/>
          </w14:textOutline>
        </w:rPr>
        <w:t xml:space="preserve"> Velleman, </w:t>
      </w:r>
      <w:r w:rsidR="00024E72">
        <w:rPr>
          <w:rFonts w:ascii="Times New Roman" w:hAnsi="Times New Roman"/>
          <w:b w:val="0"/>
          <w:bCs w:val="0"/>
          <w:color w:val="000000" w:themeColor="text1"/>
          <w:sz w:val="20"/>
          <w:szCs w:val="20"/>
          <w14:textOutline w14:w="0" w14:cap="flat" w14:cmpd="sng" w14:algn="ctr">
            <w14:noFill/>
            <w14:prstDash w14:val="solid"/>
            <w14:round/>
          </w14:textOutline>
        </w:rPr>
        <w:t>a</w:t>
      </w:r>
      <w:r w:rsidR="005E1C99" w:rsidRPr="00BB5FB7">
        <w:rPr>
          <w:rFonts w:ascii="Times New Roman" w:hAnsi="Times New Roman"/>
          <w:b w:val="0"/>
          <w:bCs w:val="0"/>
          <w:color w:val="000000" w:themeColor="text1"/>
          <w:sz w:val="20"/>
          <w:szCs w:val="20"/>
          <w14:textOutline w14:w="0" w14:cap="flat" w14:cmpd="sng" w14:algn="ctr">
            <w14:noFill/>
            <w14:prstDash w14:val="solid"/>
            <w14:round/>
          </w14:textOutline>
        </w:rPr>
        <w:t xml:space="preserve"> 2005</w:t>
      </w:r>
      <w:r w:rsidR="005C417B">
        <w:rPr>
          <w:rFonts w:ascii="Times New Roman" w:hAnsi="Times New Roman"/>
          <w:b w:val="0"/>
          <w:bCs w:val="0"/>
          <w:color w:val="000000" w:themeColor="text1"/>
          <w:sz w:val="20"/>
          <w:szCs w:val="20"/>
          <w14:textOutline w14:w="0" w14:cap="flat" w14:cmpd="sng" w14:algn="ctr">
            <w14:noFill/>
            <w14:prstDash w14:val="solid"/>
            <w14:round/>
          </w14:textOutline>
        </w:rPr>
        <w:t>.</w:t>
      </w:r>
    </w:p>
  </w:footnote>
  <w:footnote w:id="17">
    <w:p w14:paraId="0D35DEC1" w14:textId="77777777" w:rsidR="00C02B1F" w:rsidRPr="002D081B" w:rsidRDefault="00C02B1F">
      <w:pPr>
        <w:pStyle w:val="FootnoteText"/>
      </w:pPr>
      <w:r>
        <w:rPr>
          <w:rStyle w:val="FootnoteReference"/>
        </w:rPr>
        <w:footnoteRef/>
      </w:r>
      <w:r>
        <w:t xml:space="preserve"> I discuss some of these sorts of circumstances in </w:t>
      </w:r>
      <w:r w:rsidR="002D081B">
        <w:t>Weinberg, 2015.</w:t>
      </w:r>
    </w:p>
  </w:footnote>
  <w:footnote w:id="18">
    <w:p w14:paraId="66AF4B35" w14:textId="77777777" w:rsidR="005F49E3" w:rsidRPr="005107F5" w:rsidRDefault="005F49E3">
      <w:pPr>
        <w:pStyle w:val="FootnoteText"/>
      </w:pPr>
      <w:r>
        <w:rPr>
          <w:rStyle w:val="FootnoteReference"/>
        </w:rPr>
        <w:footnoteRef/>
      </w:r>
      <w:r>
        <w:t>I thank Iddo Landau for pointing this out.</w:t>
      </w:r>
      <w:r w:rsidR="00525C37">
        <w:t xml:space="preserve">  Landau also suggest that another difference between the procreative Ponzi scheme and the standard Ponzi scheme is that, in the procreative case, even the last few generations can enjoy some kinds and characteristics of meaning.  So they get some "profit," so to speak.  However, Scheffler</w:t>
      </w:r>
      <w:r w:rsidR="00F47D6F">
        <w:t xml:space="preserve"> (2012)</w:t>
      </w:r>
      <w:r w:rsidR="00525C37">
        <w:t xml:space="preserve"> challenges this possibility by arguing that an impending human extinction would erode or erase much of what is meaningful to us</w:t>
      </w:r>
      <w:r w:rsidR="005107F5">
        <w:t>.</w:t>
      </w:r>
    </w:p>
  </w:footnote>
  <w:footnote w:id="19">
    <w:p w14:paraId="6DE519D3" w14:textId="77777777" w:rsidR="00946FFF" w:rsidRPr="005F4386" w:rsidRDefault="00946FFF">
      <w:pPr>
        <w:pStyle w:val="FootnoteText"/>
        <w:rPr>
          <w:bCs/>
        </w:rPr>
      </w:pPr>
      <w:r>
        <w:rPr>
          <w:rStyle w:val="FootnoteReference"/>
        </w:rPr>
        <w:footnoteRef/>
      </w:r>
      <w:r w:rsidR="00081099">
        <w:t>I thank Thaddeus Metz and Daniel Groll for pressing me on this question.</w:t>
      </w:r>
      <w:r w:rsidR="00641DA3">
        <w:t xml:space="preserve">  </w:t>
      </w:r>
      <w:r w:rsidR="00C643B9">
        <w:rPr>
          <w:bCs/>
          <w:spacing w:val="-3"/>
        </w:rPr>
        <w:t>My answer here is the same as the one I provide in “Ultimate Meaning: We Don’t Have it, We Can’t Get it, and We Should be Very, Very, Sad,</w:t>
      </w:r>
      <w:r w:rsidR="005F4386">
        <w:rPr>
          <w:bCs/>
          <w:spacing w:val="-3"/>
        </w:rPr>
        <w:t xml:space="preserve">" </w:t>
      </w:r>
      <w:r w:rsidR="005F4386">
        <w:rPr>
          <w:bCs/>
          <w:i/>
          <w:iCs/>
          <w:spacing w:val="-3"/>
        </w:rPr>
        <w:t>JCI</w:t>
      </w:r>
      <w:r w:rsidR="005F4386">
        <w:rPr>
          <w:bCs/>
          <w:spacing w:val="-3"/>
        </w:rPr>
        <w:t>, forthcoming.</w:t>
      </w:r>
    </w:p>
  </w:footnote>
  <w:footnote w:id="20">
    <w:p w14:paraId="091CB13C" w14:textId="77777777" w:rsidR="00541465" w:rsidRPr="00541465" w:rsidRDefault="00541465">
      <w:pPr>
        <w:pStyle w:val="FootnoteText"/>
      </w:pPr>
      <w:r>
        <w:rPr>
          <w:rStyle w:val="FootnoteReference"/>
        </w:rPr>
        <w:footnoteRef/>
      </w:r>
      <w:r>
        <w:t xml:space="preserve"> This point is one I made originally in “Ultimate Meaning,” </w:t>
      </w:r>
      <w:r w:rsidR="005539A8">
        <w:rPr>
          <w:i/>
          <w:iCs/>
        </w:rPr>
        <w:t>CJI</w:t>
      </w:r>
      <w:r w:rsidR="005539A8">
        <w:t>, forthcoming</w:t>
      </w:r>
      <w:r>
        <w:rPr>
          <w:i/>
          <w:iCs/>
        </w:rPr>
        <w:t>.</w:t>
      </w:r>
    </w:p>
  </w:footnote>
  <w:footnote w:id="21">
    <w:p w14:paraId="2CC80EC2" w14:textId="77777777" w:rsidR="00054380" w:rsidRDefault="00054380">
      <w:pPr>
        <w:pStyle w:val="FootnoteText"/>
      </w:pPr>
      <w:r>
        <w:rPr>
          <w:rStyle w:val="FootnoteReference"/>
        </w:rPr>
        <w:footnoteRef/>
      </w:r>
      <w:r>
        <w:t xml:space="preserve"> As with so many of the optimistic points in my work, I owe this one to Saul Smilansky.</w:t>
      </w:r>
    </w:p>
  </w:footnote>
  <w:footnote w:id="22">
    <w:p w14:paraId="11EAF8A7" w14:textId="77777777" w:rsidR="00E20325" w:rsidRDefault="00E20325">
      <w:pPr>
        <w:pStyle w:val="FootnoteText"/>
      </w:pPr>
      <w:r>
        <w:rPr>
          <w:rStyle w:val="FootnoteReference"/>
        </w:rPr>
        <w:footnoteRef/>
      </w:r>
      <w:r>
        <w:t xml:space="preserve"> Again, I set that aside because I have no access to supernatural information.</w:t>
      </w:r>
    </w:p>
  </w:footnote>
  <w:footnote w:id="23">
    <w:p w14:paraId="7E51DFC7" w14:textId="77777777" w:rsidR="00583E89" w:rsidRDefault="00052AE9">
      <w:pPr>
        <w:pStyle w:val="FootnoteText"/>
      </w:pPr>
      <w:r>
        <w:rPr>
          <w:rStyle w:val="FootnoteReference"/>
        </w:rPr>
        <w:footnoteRef/>
      </w:r>
      <w:r>
        <w:t xml:space="preserve"> </w:t>
      </w:r>
      <w:r w:rsidR="00DF1AB2">
        <w:t>Many t</w:t>
      </w:r>
      <w:r>
        <w:t xml:space="preserve">hanks to </w:t>
      </w:r>
      <w:r w:rsidR="00BE1F59">
        <w:t xml:space="preserve">Yuval Avnur, </w:t>
      </w:r>
      <w:r>
        <w:t>David Boonin,</w:t>
      </w:r>
      <w:r w:rsidR="004A3420">
        <w:t xml:space="preserve"> Daniel Groll,</w:t>
      </w:r>
      <w:r>
        <w:t xml:space="preserve"> </w:t>
      </w:r>
      <w:r w:rsidR="00501B64">
        <w:t xml:space="preserve">Joey Gruman, </w:t>
      </w:r>
      <w:r>
        <w:t xml:space="preserve">Iddo Landau, Thaddeus Metz, </w:t>
      </w:r>
      <w:r w:rsidR="002862FF">
        <w:t xml:space="preserve">Paul Hurley, </w:t>
      </w:r>
      <w:r>
        <w:t>Dion Scott-Kakures,</w:t>
      </w:r>
      <w:r w:rsidR="002D4608">
        <w:t xml:space="preserve"> and</w:t>
      </w:r>
      <w:r>
        <w:t xml:space="preserve"> Saul Smilansky for helpful comments and discussion.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9531774"/>
      <w:docPartObj>
        <w:docPartGallery w:val="Page Numbers (Top of Page)"/>
        <w:docPartUnique/>
      </w:docPartObj>
    </w:sdtPr>
    <w:sdtEndPr>
      <w:rPr>
        <w:rStyle w:val="PageNumber"/>
      </w:rPr>
    </w:sdtEndPr>
    <w:sdtContent>
      <w:p w14:paraId="095B54CD" w14:textId="77777777" w:rsidR="004E5D2E" w:rsidRDefault="004E5D2E" w:rsidP="0020608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0E0F7" w14:textId="77777777" w:rsidR="004E5D2E" w:rsidRDefault="004E5D2E" w:rsidP="004E5D2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9F89" w14:textId="77777777" w:rsidR="004E2B25" w:rsidRDefault="004E2B25">
    <w:pPr>
      <w:pStyle w:val="Header"/>
    </w:pPr>
    <w:r>
      <w:tab/>
      <w:t>`</w:t>
    </w:r>
    <w:r>
      <w:tab/>
      <w:t>Rivka Weinberg</w:t>
    </w:r>
  </w:p>
  <w:p w14:paraId="76621ACA" w14:textId="77777777" w:rsidR="004E5D2E" w:rsidRDefault="004E5D2E" w:rsidP="004E5D2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69"/>
    <w:rsid w:val="000007F4"/>
    <w:rsid w:val="00002DE3"/>
    <w:rsid w:val="000044C3"/>
    <w:rsid w:val="00004F9E"/>
    <w:rsid w:val="00005688"/>
    <w:rsid w:val="00005C12"/>
    <w:rsid w:val="000066F5"/>
    <w:rsid w:val="00007B3F"/>
    <w:rsid w:val="000145DE"/>
    <w:rsid w:val="000155E8"/>
    <w:rsid w:val="00015B83"/>
    <w:rsid w:val="00017FE4"/>
    <w:rsid w:val="00020344"/>
    <w:rsid w:val="00022628"/>
    <w:rsid w:val="00024E72"/>
    <w:rsid w:val="000258F6"/>
    <w:rsid w:val="00025DC6"/>
    <w:rsid w:val="00031110"/>
    <w:rsid w:val="00034EFE"/>
    <w:rsid w:val="000359E5"/>
    <w:rsid w:val="000371B7"/>
    <w:rsid w:val="00040694"/>
    <w:rsid w:val="000427E7"/>
    <w:rsid w:val="000465D3"/>
    <w:rsid w:val="00046C44"/>
    <w:rsid w:val="00052AE9"/>
    <w:rsid w:val="00054380"/>
    <w:rsid w:val="00055458"/>
    <w:rsid w:val="0005638D"/>
    <w:rsid w:val="000601D3"/>
    <w:rsid w:val="0006287E"/>
    <w:rsid w:val="00063BD7"/>
    <w:rsid w:val="000677F1"/>
    <w:rsid w:val="00071C0D"/>
    <w:rsid w:val="00071E03"/>
    <w:rsid w:val="00075EEF"/>
    <w:rsid w:val="00076308"/>
    <w:rsid w:val="00081099"/>
    <w:rsid w:val="000820DE"/>
    <w:rsid w:val="00082E5A"/>
    <w:rsid w:val="000844E7"/>
    <w:rsid w:val="000857D6"/>
    <w:rsid w:val="00086BF9"/>
    <w:rsid w:val="0009065C"/>
    <w:rsid w:val="0009507F"/>
    <w:rsid w:val="000A150F"/>
    <w:rsid w:val="000A3812"/>
    <w:rsid w:val="000A699F"/>
    <w:rsid w:val="000B0017"/>
    <w:rsid w:val="000B5F33"/>
    <w:rsid w:val="000C0EED"/>
    <w:rsid w:val="000C42D0"/>
    <w:rsid w:val="000C5BF4"/>
    <w:rsid w:val="000C77B0"/>
    <w:rsid w:val="000D00F1"/>
    <w:rsid w:val="000D6D21"/>
    <w:rsid w:val="000E1E17"/>
    <w:rsid w:val="000E23AC"/>
    <w:rsid w:val="000E23C9"/>
    <w:rsid w:val="000E2F3A"/>
    <w:rsid w:val="000E4A91"/>
    <w:rsid w:val="000E5C0E"/>
    <w:rsid w:val="000F27B6"/>
    <w:rsid w:val="000F4731"/>
    <w:rsid w:val="000F6597"/>
    <w:rsid w:val="001014A5"/>
    <w:rsid w:val="00101840"/>
    <w:rsid w:val="0011248C"/>
    <w:rsid w:val="00113A9D"/>
    <w:rsid w:val="00117FD6"/>
    <w:rsid w:val="00121C19"/>
    <w:rsid w:val="0012499D"/>
    <w:rsid w:val="00124E97"/>
    <w:rsid w:val="00125FAB"/>
    <w:rsid w:val="00127865"/>
    <w:rsid w:val="00127FE0"/>
    <w:rsid w:val="00130469"/>
    <w:rsid w:val="0013118E"/>
    <w:rsid w:val="001317B4"/>
    <w:rsid w:val="0013725D"/>
    <w:rsid w:val="00140309"/>
    <w:rsid w:val="00145007"/>
    <w:rsid w:val="0014602E"/>
    <w:rsid w:val="0014641F"/>
    <w:rsid w:val="00147061"/>
    <w:rsid w:val="00150A94"/>
    <w:rsid w:val="001519F3"/>
    <w:rsid w:val="00154EAB"/>
    <w:rsid w:val="001574C9"/>
    <w:rsid w:val="0016305E"/>
    <w:rsid w:val="00164622"/>
    <w:rsid w:val="001674E8"/>
    <w:rsid w:val="0017196B"/>
    <w:rsid w:val="00172E9C"/>
    <w:rsid w:val="001741BB"/>
    <w:rsid w:val="0018003C"/>
    <w:rsid w:val="00180F3A"/>
    <w:rsid w:val="00182BA6"/>
    <w:rsid w:val="00183E8E"/>
    <w:rsid w:val="00187AA3"/>
    <w:rsid w:val="00187DF8"/>
    <w:rsid w:val="001953D6"/>
    <w:rsid w:val="001A013F"/>
    <w:rsid w:val="001A43DD"/>
    <w:rsid w:val="001A6136"/>
    <w:rsid w:val="001B360C"/>
    <w:rsid w:val="001B4AE9"/>
    <w:rsid w:val="001B756B"/>
    <w:rsid w:val="001C1FF6"/>
    <w:rsid w:val="001C64FD"/>
    <w:rsid w:val="001C6CF5"/>
    <w:rsid w:val="001D1F9F"/>
    <w:rsid w:val="001D5515"/>
    <w:rsid w:val="001D7B73"/>
    <w:rsid w:val="001E2C2A"/>
    <w:rsid w:val="001E2C7C"/>
    <w:rsid w:val="001E4EE3"/>
    <w:rsid w:val="001E5C87"/>
    <w:rsid w:val="001F443F"/>
    <w:rsid w:val="0020089C"/>
    <w:rsid w:val="002043BE"/>
    <w:rsid w:val="00212DA0"/>
    <w:rsid w:val="00212E41"/>
    <w:rsid w:val="00214465"/>
    <w:rsid w:val="0021509B"/>
    <w:rsid w:val="00215B93"/>
    <w:rsid w:val="00217283"/>
    <w:rsid w:val="002228FD"/>
    <w:rsid w:val="00223F4D"/>
    <w:rsid w:val="00226880"/>
    <w:rsid w:val="00230FD0"/>
    <w:rsid w:val="00232D2B"/>
    <w:rsid w:val="00234226"/>
    <w:rsid w:val="002353A7"/>
    <w:rsid w:val="00235B4C"/>
    <w:rsid w:val="00242A09"/>
    <w:rsid w:val="00242BD3"/>
    <w:rsid w:val="00243182"/>
    <w:rsid w:val="00252B16"/>
    <w:rsid w:val="002563BA"/>
    <w:rsid w:val="00261127"/>
    <w:rsid w:val="00262B43"/>
    <w:rsid w:val="00263FFB"/>
    <w:rsid w:val="0026508F"/>
    <w:rsid w:val="00265588"/>
    <w:rsid w:val="00267F1D"/>
    <w:rsid w:val="00270C3D"/>
    <w:rsid w:val="00273438"/>
    <w:rsid w:val="00274C7C"/>
    <w:rsid w:val="00275A40"/>
    <w:rsid w:val="00276E71"/>
    <w:rsid w:val="00277E1A"/>
    <w:rsid w:val="0028273B"/>
    <w:rsid w:val="00283657"/>
    <w:rsid w:val="0028551D"/>
    <w:rsid w:val="00285E33"/>
    <w:rsid w:val="002862FF"/>
    <w:rsid w:val="0029084E"/>
    <w:rsid w:val="00291158"/>
    <w:rsid w:val="00292226"/>
    <w:rsid w:val="0029384A"/>
    <w:rsid w:val="002947BB"/>
    <w:rsid w:val="00294DAB"/>
    <w:rsid w:val="00297D70"/>
    <w:rsid w:val="002A106B"/>
    <w:rsid w:val="002A716F"/>
    <w:rsid w:val="002B1762"/>
    <w:rsid w:val="002B2E2D"/>
    <w:rsid w:val="002B7B88"/>
    <w:rsid w:val="002C01BB"/>
    <w:rsid w:val="002C08E6"/>
    <w:rsid w:val="002C2E2C"/>
    <w:rsid w:val="002C417F"/>
    <w:rsid w:val="002C7707"/>
    <w:rsid w:val="002D03EA"/>
    <w:rsid w:val="002D0458"/>
    <w:rsid w:val="002D081B"/>
    <w:rsid w:val="002D20E2"/>
    <w:rsid w:val="002D4608"/>
    <w:rsid w:val="002D5E02"/>
    <w:rsid w:val="002E5DC2"/>
    <w:rsid w:val="002F11C6"/>
    <w:rsid w:val="002F2BF1"/>
    <w:rsid w:val="002F711A"/>
    <w:rsid w:val="003008D9"/>
    <w:rsid w:val="00304AAC"/>
    <w:rsid w:val="00304AE5"/>
    <w:rsid w:val="00305449"/>
    <w:rsid w:val="003105D3"/>
    <w:rsid w:val="003150CE"/>
    <w:rsid w:val="003203B9"/>
    <w:rsid w:val="003263B7"/>
    <w:rsid w:val="003315B5"/>
    <w:rsid w:val="00331BD9"/>
    <w:rsid w:val="00337695"/>
    <w:rsid w:val="00340A43"/>
    <w:rsid w:val="003420E9"/>
    <w:rsid w:val="00343C12"/>
    <w:rsid w:val="00343F12"/>
    <w:rsid w:val="00344E73"/>
    <w:rsid w:val="0035155A"/>
    <w:rsid w:val="00353C92"/>
    <w:rsid w:val="00357B42"/>
    <w:rsid w:val="003641EE"/>
    <w:rsid w:val="0037472E"/>
    <w:rsid w:val="00377D69"/>
    <w:rsid w:val="003805EE"/>
    <w:rsid w:val="00380939"/>
    <w:rsid w:val="00381F68"/>
    <w:rsid w:val="00383E91"/>
    <w:rsid w:val="00384043"/>
    <w:rsid w:val="00386132"/>
    <w:rsid w:val="00387970"/>
    <w:rsid w:val="003911A9"/>
    <w:rsid w:val="00394621"/>
    <w:rsid w:val="00394677"/>
    <w:rsid w:val="003961EA"/>
    <w:rsid w:val="0039625B"/>
    <w:rsid w:val="00396B11"/>
    <w:rsid w:val="003A1583"/>
    <w:rsid w:val="003A2209"/>
    <w:rsid w:val="003A25BB"/>
    <w:rsid w:val="003A3898"/>
    <w:rsid w:val="003A52DB"/>
    <w:rsid w:val="003B0554"/>
    <w:rsid w:val="003B106B"/>
    <w:rsid w:val="003B1EC2"/>
    <w:rsid w:val="003B2146"/>
    <w:rsid w:val="003B2946"/>
    <w:rsid w:val="003B49D0"/>
    <w:rsid w:val="003C1028"/>
    <w:rsid w:val="003C2B8B"/>
    <w:rsid w:val="003C40D8"/>
    <w:rsid w:val="003C44A9"/>
    <w:rsid w:val="003C4EAC"/>
    <w:rsid w:val="003C5FD0"/>
    <w:rsid w:val="003D2CC0"/>
    <w:rsid w:val="003E2EB9"/>
    <w:rsid w:val="003E3CC4"/>
    <w:rsid w:val="003E421A"/>
    <w:rsid w:val="003E436B"/>
    <w:rsid w:val="003E4B53"/>
    <w:rsid w:val="003E5113"/>
    <w:rsid w:val="003E79BB"/>
    <w:rsid w:val="003F0447"/>
    <w:rsid w:val="003F0FA4"/>
    <w:rsid w:val="003F2435"/>
    <w:rsid w:val="003F30F5"/>
    <w:rsid w:val="003F480B"/>
    <w:rsid w:val="003F4F01"/>
    <w:rsid w:val="003F7D4D"/>
    <w:rsid w:val="00400E0F"/>
    <w:rsid w:val="0040527A"/>
    <w:rsid w:val="00407E03"/>
    <w:rsid w:val="00410927"/>
    <w:rsid w:val="004126AB"/>
    <w:rsid w:val="004131BA"/>
    <w:rsid w:val="00413B22"/>
    <w:rsid w:val="004145D6"/>
    <w:rsid w:val="00416068"/>
    <w:rsid w:val="004167CE"/>
    <w:rsid w:val="0042422B"/>
    <w:rsid w:val="00425A12"/>
    <w:rsid w:val="004324CF"/>
    <w:rsid w:val="004332A2"/>
    <w:rsid w:val="00434C09"/>
    <w:rsid w:val="00436927"/>
    <w:rsid w:val="00436F13"/>
    <w:rsid w:val="00441237"/>
    <w:rsid w:val="0044234E"/>
    <w:rsid w:val="00442908"/>
    <w:rsid w:val="004452A4"/>
    <w:rsid w:val="00447DF1"/>
    <w:rsid w:val="00451205"/>
    <w:rsid w:val="00451D10"/>
    <w:rsid w:val="00452C36"/>
    <w:rsid w:val="00455C29"/>
    <w:rsid w:val="00456B0B"/>
    <w:rsid w:val="00460704"/>
    <w:rsid w:val="00460DB7"/>
    <w:rsid w:val="004625A9"/>
    <w:rsid w:val="00462B1F"/>
    <w:rsid w:val="00463088"/>
    <w:rsid w:val="00463D29"/>
    <w:rsid w:val="0046498A"/>
    <w:rsid w:val="00464993"/>
    <w:rsid w:val="004660E9"/>
    <w:rsid w:val="00467DD5"/>
    <w:rsid w:val="00472099"/>
    <w:rsid w:val="004731EC"/>
    <w:rsid w:val="00474252"/>
    <w:rsid w:val="00475583"/>
    <w:rsid w:val="00476CD1"/>
    <w:rsid w:val="00481AE9"/>
    <w:rsid w:val="004826F5"/>
    <w:rsid w:val="0048441E"/>
    <w:rsid w:val="004876A4"/>
    <w:rsid w:val="00487FDD"/>
    <w:rsid w:val="004912AB"/>
    <w:rsid w:val="00494777"/>
    <w:rsid w:val="004A2216"/>
    <w:rsid w:val="004A3420"/>
    <w:rsid w:val="004A3B4C"/>
    <w:rsid w:val="004A4517"/>
    <w:rsid w:val="004A4D4F"/>
    <w:rsid w:val="004A664F"/>
    <w:rsid w:val="004A66A7"/>
    <w:rsid w:val="004A7861"/>
    <w:rsid w:val="004B2817"/>
    <w:rsid w:val="004B390C"/>
    <w:rsid w:val="004B75B1"/>
    <w:rsid w:val="004C3C47"/>
    <w:rsid w:val="004C5C51"/>
    <w:rsid w:val="004C6E24"/>
    <w:rsid w:val="004D1FFF"/>
    <w:rsid w:val="004D21E7"/>
    <w:rsid w:val="004D5630"/>
    <w:rsid w:val="004D7475"/>
    <w:rsid w:val="004E0C73"/>
    <w:rsid w:val="004E21A2"/>
    <w:rsid w:val="004E2B25"/>
    <w:rsid w:val="004E2D6B"/>
    <w:rsid w:val="004E5D2E"/>
    <w:rsid w:val="004E65D5"/>
    <w:rsid w:val="004F0F92"/>
    <w:rsid w:val="004F2EA6"/>
    <w:rsid w:val="004F61C9"/>
    <w:rsid w:val="00501B64"/>
    <w:rsid w:val="00505C0D"/>
    <w:rsid w:val="005079B4"/>
    <w:rsid w:val="0051054B"/>
    <w:rsid w:val="005107F5"/>
    <w:rsid w:val="0052356B"/>
    <w:rsid w:val="00525C37"/>
    <w:rsid w:val="00525D22"/>
    <w:rsid w:val="00525F1D"/>
    <w:rsid w:val="00526007"/>
    <w:rsid w:val="00532636"/>
    <w:rsid w:val="00540CB2"/>
    <w:rsid w:val="00541465"/>
    <w:rsid w:val="00541B3F"/>
    <w:rsid w:val="005446D8"/>
    <w:rsid w:val="00544BBC"/>
    <w:rsid w:val="005459B1"/>
    <w:rsid w:val="0054617F"/>
    <w:rsid w:val="00547EA8"/>
    <w:rsid w:val="00551343"/>
    <w:rsid w:val="00552525"/>
    <w:rsid w:val="00552A10"/>
    <w:rsid w:val="00552F56"/>
    <w:rsid w:val="005539A8"/>
    <w:rsid w:val="005564D7"/>
    <w:rsid w:val="00556CAF"/>
    <w:rsid w:val="00556FE5"/>
    <w:rsid w:val="005577EB"/>
    <w:rsid w:val="00557E47"/>
    <w:rsid w:val="00563BCE"/>
    <w:rsid w:val="00564292"/>
    <w:rsid w:val="00570A18"/>
    <w:rsid w:val="00571310"/>
    <w:rsid w:val="00571C41"/>
    <w:rsid w:val="00571CAB"/>
    <w:rsid w:val="00575489"/>
    <w:rsid w:val="00576AEA"/>
    <w:rsid w:val="00581FFA"/>
    <w:rsid w:val="00583E89"/>
    <w:rsid w:val="0058416F"/>
    <w:rsid w:val="00585CB5"/>
    <w:rsid w:val="00585F20"/>
    <w:rsid w:val="005863F2"/>
    <w:rsid w:val="00592CB4"/>
    <w:rsid w:val="00596425"/>
    <w:rsid w:val="00597CFB"/>
    <w:rsid w:val="005B0B41"/>
    <w:rsid w:val="005B292A"/>
    <w:rsid w:val="005B3A3B"/>
    <w:rsid w:val="005B4E9A"/>
    <w:rsid w:val="005B727F"/>
    <w:rsid w:val="005B7801"/>
    <w:rsid w:val="005C11D3"/>
    <w:rsid w:val="005C2C42"/>
    <w:rsid w:val="005C417B"/>
    <w:rsid w:val="005C6550"/>
    <w:rsid w:val="005D2036"/>
    <w:rsid w:val="005D347B"/>
    <w:rsid w:val="005D47AE"/>
    <w:rsid w:val="005D6A55"/>
    <w:rsid w:val="005D7419"/>
    <w:rsid w:val="005D7625"/>
    <w:rsid w:val="005E0670"/>
    <w:rsid w:val="005E1C99"/>
    <w:rsid w:val="005E62C9"/>
    <w:rsid w:val="005E6AD3"/>
    <w:rsid w:val="005F00A6"/>
    <w:rsid w:val="005F1008"/>
    <w:rsid w:val="005F2FD9"/>
    <w:rsid w:val="005F4386"/>
    <w:rsid w:val="005F49E3"/>
    <w:rsid w:val="005F4D20"/>
    <w:rsid w:val="005F68FC"/>
    <w:rsid w:val="00601BCD"/>
    <w:rsid w:val="00602872"/>
    <w:rsid w:val="00603B17"/>
    <w:rsid w:val="00611DF3"/>
    <w:rsid w:val="0061614C"/>
    <w:rsid w:val="00617970"/>
    <w:rsid w:val="0062778B"/>
    <w:rsid w:val="0063430C"/>
    <w:rsid w:val="00636BC1"/>
    <w:rsid w:val="00641A45"/>
    <w:rsid w:val="00641DA3"/>
    <w:rsid w:val="00650081"/>
    <w:rsid w:val="00651805"/>
    <w:rsid w:val="00651C83"/>
    <w:rsid w:val="00653E20"/>
    <w:rsid w:val="006557EC"/>
    <w:rsid w:val="006603BE"/>
    <w:rsid w:val="006618A0"/>
    <w:rsid w:val="006626D8"/>
    <w:rsid w:val="00664B95"/>
    <w:rsid w:val="006657AD"/>
    <w:rsid w:val="00665C78"/>
    <w:rsid w:val="006668FF"/>
    <w:rsid w:val="00670246"/>
    <w:rsid w:val="00671272"/>
    <w:rsid w:val="006725CC"/>
    <w:rsid w:val="00672664"/>
    <w:rsid w:val="006732B2"/>
    <w:rsid w:val="0067517B"/>
    <w:rsid w:val="00675BEC"/>
    <w:rsid w:val="006774B1"/>
    <w:rsid w:val="006822EF"/>
    <w:rsid w:val="0068331A"/>
    <w:rsid w:val="00683CEA"/>
    <w:rsid w:val="00683D60"/>
    <w:rsid w:val="006861A4"/>
    <w:rsid w:val="00687701"/>
    <w:rsid w:val="00690994"/>
    <w:rsid w:val="00693247"/>
    <w:rsid w:val="00693E20"/>
    <w:rsid w:val="00696F04"/>
    <w:rsid w:val="006A3E89"/>
    <w:rsid w:val="006A40BA"/>
    <w:rsid w:val="006A5E16"/>
    <w:rsid w:val="006B306E"/>
    <w:rsid w:val="006B3DA2"/>
    <w:rsid w:val="006C04D6"/>
    <w:rsid w:val="006C08DE"/>
    <w:rsid w:val="006C0E82"/>
    <w:rsid w:val="006C34ED"/>
    <w:rsid w:val="006C583F"/>
    <w:rsid w:val="006C5DE5"/>
    <w:rsid w:val="006D1D4E"/>
    <w:rsid w:val="006D2898"/>
    <w:rsid w:val="006D3181"/>
    <w:rsid w:val="006D4F50"/>
    <w:rsid w:val="006E0A5D"/>
    <w:rsid w:val="006E189F"/>
    <w:rsid w:val="006E2A81"/>
    <w:rsid w:val="006E32D0"/>
    <w:rsid w:val="006E7096"/>
    <w:rsid w:val="006F077D"/>
    <w:rsid w:val="006F5322"/>
    <w:rsid w:val="006F599C"/>
    <w:rsid w:val="006F6016"/>
    <w:rsid w:val="006F63D3"/>
    <w:rsid w:val="006F6D73"/>
    <w:rsid w:val="00701318"/>
    <w:rsid w:val="007059A9"/>
    <w:rsid w:val="00705B65"/>
    <w:rsid w:val="00710790"/>
    <w:rsid w:val="0071566A"/>
    <w:rsid w:val="00717BFB"/>
    <w:rsid w:val="0072033A"/>
    <w:rsid w:val="007236E5"/>
    <w:rsid w:val="00723E62"/>
    <w:rsid w:val="00725826"/>
    <w:rsid w:val="0073290D"/>
    <w:rsid w:val="00735628"/>
    <w:rsid w:val="00744C22"/>
    <w:rsid w:val="007516BF"/>
    <w:rsid w:val="00751FD4"/>
    <w:rsid w:val="00753062"/>
    <w:rsid w:val="00753467"/>
    <w:rsid w:val="00753830"/>
    <w:rsid w:val="00755D1C"/>
    <w:rsid w:val="007573B5"/>
    <w:rsid w:val="00757739"/>
    <w:rsid w:val="00763DBA"/>
    <w:rsid w:val="007658B0"/>
    <w:rsid w:val="00765BF0"/>
    <w:rsid w:val="00767174"/>
    <w:rsid w:val="0077503C"/>
    <w:rsid w:val="00776690"/>
    <w:rsid w:val="00777066"/>
    <w:rsid w:val="0077795A"/>
    <w:rsid w:val="0078117E"/>
    <w:rsid w:val="00784C43"/>
    <w:rsid w:val="0079182E"/>
    <w:rsid w:val="00793E58"/>
    <w:rsid w:val="00794CDF"/>
    <w:rsid w:val="0079641B"/>
    <w:rsid w:val="007A0679"/>
    <w:rsid w:val="007A1AE6"/>
    <w:rsid w:val="007A3647"/>
    <w:rsid w:val="007A387E"/>
    <w:rsid w:val="007A7561"/>
    <w:rsid w:val="007B00D0"/>
    <w:rsid w:val="007B09E3"/>
    <w:rsid w:val="007B0CCA"/>
    <w:rsid w:val="007B1141"/>
    <w:rsid w:val="007B23BB"/>
    <w:rsid w:val="007B3403"/>
    <w:rsid w:val="007B3948"/>
    <w:rsid w:val="007C05E8"/>
    <w:rsid w:val="007C135B"/>
    <w:rsid w:val="007C31DE"/>
    <w:rsid w:val="007C4CB6"/>
    <w:rsid w:val="007C55A5"/>
    <w:rsid w:val="007C5AA5"/>
    <w:rsid w:val="007C5C07"/>
    <w:rsid w:val="007C64E2"/>
    <w:rsid w:val="007C6E6E"/>
    <w:rsid w:val="007C74F0"/>
    <w:rsid w:val="007D2FFA"/>
    <w:rsid w:val="007D3E99"/>
    <w:rsid w:val="007D6183"/>
    <w:rsid w:val="007D6BB9"/>
    <w:rsid w:val="007E3AD2"/>
    <w:rsid w:val="007E5A44"/>
    <w:rsid w:val="007E7AFF"/>
    <w:rsid w:val="007F031A"/>
    <w:rsid w:val="007F0C00"/>
    <w:rsid w:val="007F2B3C"/>
    <w:rsid w:val="007F4D32"/>
    <w:rsid w:val="007F57E2"/>
    <w:rsid w:val="007F6C1B"/>
    <w:rsid w:val="00816D52"/>
    <w:rsid w:val="0081703A"/>
    <w:rsid w:val="008217AB"/>
    <w:rsid w:val="008260C5"/>
    <w:rsid w:val="00826DF3"/>
    <w:rsid w:val="0083443F"/>
    <w:rsid w:val="00836FB5"/>
    <w:rsid w:val="0084543C"/>
    <w:rsid w:val="008460B9"/>
    <w:rsid w:val="00850504"/>
    <w:rsid w:val="00853AE0"/>
    <w:rsid w:val="008609D3"/>
    <w:rsid w:val="00870486"/>
    <w:rsid w:val="00872766"/>
    <w:rsid w:val="00874533"/>
    <w:rsid w:val="0087737F"/>
    <w:rsid w:val="0087770D"/>
    <w:rsid w:val="0088276B"/>
    <w:rsid w:val="00882E9F"/>
    <w:rsid w:val="00891F08"/>
    <w:rsid w:val="0089262C"/>
    <w:rsid w:val="00894C7F"/>
    <w:rsid w:val="00896839"/>
    <w:rsid w:val="00896ACC"/>
    <w:rsid w:val="0089798D"/>
    <w:rsid w:val="00897D81"/>
    <w:rsid w:val="008A183E"/>
    <w:rsid w:val="008A1D53"/>
    <w:rsid w:val="008A773C"/>
    <w:rsid w:val="008B09E0"/>
    <w:rsid w:val="008B0C62"/>
    <w:rsid w:val="008B2C58"/>
    <w:rsid w:val="008B6007"/>
    <w:rsid w:val="008C6A5A"/>
    <w:rsid w:val="008C6D34"/>
    <w:rsid w:val="008D2430"/>
    <w:rsid w:val="008D4392"/>
    <w:rsid w:val="008D5844"/>
    <w:rsid w:val="008D639B"/>
    <w:rsid w:val="008E4D63"/>
    <w:rsid w:val="008F09F3"/>
    <w:rsid w:val="008F499E"/>
    <w:rsid w:val="00901946"/>
    <w:rsid w:val="0090340A"/>
    <w:rsid w:val="00905E9D"/>
    <w:rsid w:val="009108F8"/>
    <w:rsid w:val="00913DE2"/>
    <w:rsid w:val="00921DAA"/>
    <w:rsid w:val="0092262D"/>
    <w:rsid w:val="00922831"/>
    <w:rsid w:val="0092439E"/>
    <w:rsid w:val="00936497"/>
    <w:rsid w:val="00942CD2"/>
    <w:rsid w:val="0094372B"/>
    <w:rsid w:val="009447E5"/>
    <w:rsid w:val="00946780"/>
    <w:rsid w:val="00946FFF"/>
    <w:rsid w:val="00951624"/>
    <w:rsid w:val="00955645"/>
    <w:rsid w:val="00955F88"/>
    <w:rsid w:val="00956B70"/>
    <w:rsid w:val="00956C72"/>
    <w:rsid w:val="00957200"/>
    <w:rsid w:val="009640BA"/>
    <w:rsid w:val="009644DB"/>
    <w:rsid w:val="00966F07"/>
    <w:rsid w:val="00967799"/>
    <w:rsid w:val="00973BB1"/>
    <w:rsid w:val="00973DEC"/>
    <w:rsid w:val="00975302"/>
    <w:rsid w:val="00977A32"/>
    <w:rsid w:val="009806A2"/>
    <w:rsid w:val="00980B9A"/>
    <w:rsid w:val="00982CC8"/>
    <w:rsid w:val="009842C3"/>
    <w:rsid w:val="0098687F"/>
    <w:rsid w:val="009870FE"/>
    <w:rsid w:val="00992ED6"/>
    <w:rsid w:val="0099487C"/>
    <w:rsid w:val="00995AD9"/>
    <w:rsid w:val="00995BC2"/>
    <w:rsid w:val="0099688B"/>
    <w:rsid w:val="00996A3F"/>
    <w:rsid w:val="00997D8E"/>
    <w:rsid w:val="009A19EE"/>
    <w:rsid w:val="009A356A"/>
    <w:rsid w:val="009A3C57"/>
    <w:rsid w:val="009A3E34"/>
    <w:rsid w:val="009A5194"/>
    <w:rsid w:val="009B19A7"/>
    <w:rsid w:val="009B1DC7"/>
    <w:rsid w:val="009B1EDA"/>
    <w:rsid w:val="009B2206"/>
    <w:rsid w:val="009B259E"/>
    <w:rsid w:val="009B49EA"/>
    <w:rsid w:val="009B5E16"/>
    <w:rsid w:val="009B67D4"/>
    <w:rsid w:val="009B7323"/>
    <w:rsid w:val="009C1999"/>
    <w:rsid w:val="009C19D9"/>
    <w:rsid w:val="009C240D"/>
    <w:rsid w:val="009C2AED"/>
    <w:rsid w:val="009C606E"/>
    <w:rsid w:val="009D0234"/>
    <w:rsid w:val="009D793C"/>
    <w:rsid w:val="009E1285"/>
    <w:rsid w:val="009E18B2"/>
    <w:rsid w:val="009E3C14"/>
    <w:rsid w:val="009E56EC"/>
    <w:rsid w:val="009F04CF"/>
    <w:rsid w:val="00A0246C"/>
    <w:rsid w:val="00A02DA0"/>
    <w:rsid w:val="00A047AD"/>
    <w:rsid w:val="00A05505"/>
    <w:rsid w:val="00A06935"/>
    <w:rsid w:val="00A1095B"/>
    <w:rsid w:val="00A11119"/>
    <w:rsid w:val="00A1242F"/>
    <w:rsid w:val="00A129BA"/>
    <w:rsid w:val="00A1401A"/>
    <w:rsid w:val="00A15402"/>
    <w:rsid w:val="00A17D15"/>
    <w:rsid w:val="00A2121F"/>
    <w:rsid w:val="00A22C11"/>
    <w:rsid w:val="00A25B7D"/>
    <w:rsid w:val="00A27839"/>
    <w:rsid w:val="00A30799"/>
    <w:rsid w:val="00A3149B"/>
    <w:rsid w:val="00A31F62"/>
    <w:rsid w:val="00A348B8"/>
    <w:rsid w:val="00A36252"/>
    <w:rsid w:val="00A36915"/>
    <w:rsid w:val="00A41579"/>
    <w:rsid w:val="00A453BD"/>
    <w:rsid w:val="00A46736"/>
    <w:rsid w:val="00A4761F"/>
    <w:rsid w:val="00A50D0A"/>
    <w:rsid w:val="00A56E6C"/>
    <w:rsid w:val="00A57D4B"/>
    <w:rsid w:val="00A63C93"/>
    <w:rsid w:val="00A67B83"/>
    <w:rsid w:val="00A72B43"/>
    <w:rsid w:val="00A7383B"/>
    <w:rsid w:val="00A8127D"/>
    <w:rsid w:val="00A83E5C"/>
    <w:rsid w:val="00A87591"/>
    <w:rsid w:val="00A91EE4"/>
    <w:rsid w:val="00A93C4F"/>
    <w:rsid w:val="00A96ADD"/>
    <w:rsid w:val="00A97378"/>
    <w:rsid w:val="00A97BA0"/>
    <w:rsid w:val="00AA025C"/>
    <w:rsid w:val="00AA45B7"/>
    <w:rsid w:val="00AA4B4A"/>
    <w:rsid w:val="00AA5175"/>
    <w:rsid w:val="00AB1EC8"/>
    <w:rsid w:val="00AB28EC"/>
    <w:rsid w:val="00AC050A"/>
    <w:rsid w:val="00AC121D"/>
    <w:rsid w:val="00AC13EF"/>
    <w:rsid w:val="00AC1CCF"/>
    <w:rsid w:val="00AC2610"/>
    <w:rsid w:val="00AC3C41"/>
    <w:rsid w:val="00AD7995"/>
    <w:rsid w:val="00AD79DD"/>
    <w:rsid w:val="00AE2932"/>
    <w:rsid w:val="00AE2E91"/>
    <w:rsid w:val="00AF1669"/>
    <w:rsid w:val="00AF5FE0"/>
    <w:rsid w:val="00B02D41"/>
    <w:rsid w:val="00B05C03"/>
    <w:rsid w:val="00B079CF"/>
    <w:rsid w:val="00B07E41"/>
    <w:rsid w:val="00B07F17"/>
    <w:rsid w:val="00B10B2E"/>
    <w:rsid w:val="00B1261D"/>
    <w:rsid w:val="00B14E4F"/>
    <w:rsid w:val="00B1508D"/>
    <w:rsid w:val="00B1540B"/>
    <w:rsid w:val="00B1647B"/>
    <w:rsid w:val="00B1794F"/>
    <w:rsid w:val="00B17C52"/>
    <w:rsid w:val="00B25370"/>
    <w:rsid w:val="00B31A5F"/>
    <w:rsid w:val="00B31F23"/>
    <w:rsid w:val="00B349EE"/>
    <w:rsid w:val="00B371E3"/>
    <w:rsid w:val="00B372D9"/>
    <w:rsid w:val="00B4000C"/>
    <w:rsid w:val="00B42187"/>
    <w:rsid w:val="00B42E1A"/>
    <w:rsid w:val="00B467A4"/>
    <w:rsid w:val="00B46A46"/>
    <w:rsid w:val="00B47771"/>
    <w:rsid w:val="00B50B58"/>
    <w:rsid w:val="00B52758"/>
    <w:rsid w:val="00B52C98"/>
    <w:rsid w:val="00B554FB"/>
    <w:rsid w:val="00B56481"/>
    <w:rsid w:val="00B60F0A"/>
    <w:rsid w:val="00B637E8"/>
    <w:rsid w:val="00B64C0D"/>
    <w:rsid w:val="00B64E4E"/>
    <w:rsid w:val="00B6560F"/>
    <w:rsid w:val="00B701C6"/>
    <w:rsid w:val="00B7340F"/>
    <w:rsid w:val="00B771DD"/>
    <w:rsid w:val="00B856EB"/>
    <w:rsid w:val="00B870A6"/>
    <w:rsid w:val="00B9054F"/>
    <w:rsid w:val="00B92A54"/>
    <w:rsid w:val="00B955E0"/>
    <w:rsid w:val="00BA1C5E"/>
    <w:rsid w:val="00BA2736"/>
    <w:rsid w:val="00BA6544"/>
    <w:rsid w:val="00BA7B68"/>
    <w:rsid w:val="00BB02F1"/>
    <w:rsid w:val="00BB09F4"/>
    <w:rsid w:val="00BB5FB7"/>
    <w:rsid w:val="00BC1AF4"/>
    <w:rsid w:val="00BC4A50"/>
    <w:rsid w:val="00BC5084"/>
    <w:rsid w:val="00BC6928"/>
    <w:rsid w:val="00BD0C1E"/>
    <w:rsid w:val="00BD2499"/>
    <w:rsid w:val="00BD3870"/>
    <w:rsid w:val="00BD4CD8"/>
    <w:rsid w:val="00BD5353"/>
    <w:rsid w:val="00BD5A63"/>
    <w:rsid w:val="00BD5AC4"/>
    <w:rsid w:val="00BD5CCD"/>
    <w:rsid w:val="00BE1F59"/>
    <w:rsid w:val="00BE205C"/>
    <w:rsid w:val="00BE477D"/>
    <w:rsid w:val="00BE6B4C"/>
    <w:rsid w:val="00BF09F7"/>
    <w:rsid w:val="00BF0A96"/>
    <w:rsid w:val="00C01580"/>
    <w:rsid w:val="00C02B1F"/>
    <w:rsid w:val="00C03CC8"/>
    <w:rsid w:val="00C04184"/>
    <w:rsid w:val="00C0603A"/>
    <w:rsid w:val="00C06212"/>
    <w:rsid w:val="00C1062F"/>
    <w:rsid w:val="00C13BFD"/>
    <w:rsid w:val="00C147BA"/>
    <w:rsid w:val="00C160B6"/>
    <w:rsid w:val="00C162AD"/>
    <w:rsid w:val="00C20D62"/>
    <w:rsid w:val="00C235F4"/>
    <w:rsid w:val="00C25648"/>
    <w:rsid w:val="00C27854"/>
    <w:rsid w:val="00C318A8"/>
    <w:rsid w:val="00C33A64"/>
    <w:rsid w:val="00C353D7"/>
    <w:rsid w:val="00C41C26"/>
    <w:rsid w:val="00C441C1"/>
    <w:rsid w:val="00C44C5E"/>
    <w:rsid w:val="00C4624D"/>
    <w:rsid w:val="00C46916"/>
    <w:rsid w:val="00C47B2A"/>
    <w:rsid w:val="00C51AE1"/>
    <w:rsid w:val="00C51D70"/>
    <w:rsid w:val="00C53070"/>
    <w:rsid w:val="00C55C64"/>
    <w:rsid w:val="00C6183E"/>
    <w:rsid w:val="00C61D19"/>
    <w:rsid w:val="00C62858"/>
    <w:rsid w:val="00C643B9"/>
    <w:rsid w:val="00C70C71"/>
    <w:rsid w:val="00C715F3"/>
    <w:rsid w:val="00C774C7"/>
    <w:rsid w:val="00C801DA"/>
    <w:rsid w:val="00C85460"/>
    <w:rsid w:val="00C85BA7"/>
    <w:rsid w:val="00C86C7B"/>
    <w:rsid w:val="00C872F3"/>
    <w:rsid w:val="00C87B03"/>
    <w:rsid w:val="00C90A3E"/>
    <w:rsid w:val="00C92C69"/>
    <w:rsid w:val="00C9404B"/>
    <w:rsid w:val="00C951C4"/>
    <w:rsid w:val="00C97A79"/>
    <w:rsid w:val="00CA2475"/>
    <w:rsid w:val="00CA326D"/>
    <w:rsid w:val="00CA3AC1"/>
    <w:rsid w:val="00CA7029"/>
    <w:rsid w:val="00CB0CCD"/>
    <w:rsid w:val="00CB686C"/>
    <w:rsid w:val="00CC1023"/>
    <w:rsid w:val="00CC2FD5"/>
    <w:rsid w:val="00CD33C3"/>
    <w:rsid w:val="00CD5ECF"/>
    <w:rsid w:val="00CD7B0C"/>
    <w:rsid w:val="00CE16FD"/>
    <w:rsid w:val="00CE1983"/>
    <w:rsid w:val="00CE419D"/>
    <w:rsid w:val="00CE437B"/>
    <w:rsid w:val="00CF46BC"/>
    <w:rsid w:val="00CF5437"/>
    <w:rsid w:val="00CF55E6"/>
    <w:rsid w:val="00CF5AE4"/>
    <w:rsid w:val="00CF7D25"/>
    <w:rsid w:val="00D00BEA"/>
    <w:rsid w:val="00D017D1"/>
    <w:rsid w:val="00D01AA6"/>
    <w:rsid w:val="00D03137"/>
    <w:rsid w:val="00D03DFA"/>
    <w:rsid w:val="00D05647"/>
    <w:rsid w:val="00D059CC"/>
    <w:rsid w:val="00D14D07"/>
    <w:rsid w:val="00D171B6"/>
    <w:rsid w:val="00D2067D"/>
    <w:rsid w:val="00D25E51"/>
    <w:rsid w:val="00D276AC"/>
    <w:rsid w:val="00D360CF"/>
    <w:rsid w:val="00D423CE"/>
    <w:rsid w:val="00D450A7"/>
    <w:rsid w:val="00D47CC9"/>
    <w:rsid w:val="00D53001"/>
    <w:rsid w:val="00D53D15"/>
    <w:rsid w:val="00D548A2"/>
    <w:rsid w:val="00D54C1B"/>
    <w:rsid w:val="00D66181"/>
    <w:rsid w:val="00D73669"/>
    <w:rsid w:val="00D80204"/>
    <w:rsid w:val="00D82C03"/>
    <w:rsid w:val="00D830AF"/>
    <w:rsid w:val="00D85E2A"/>
    <w:rsid w:val="00D91838"/>
    <w:rsid w:val="00D91A5F"/>
    <w:rsid w:val="00D92FDC"/>
    <w:rsid w:val="00D93B88"/>
    <w:rsid w:val="00D93FD6"/>
    <w:rsid w:val="00D977A4"/>
    <w:rsid w:val="00DA1E83"/>
    <w:rsid w:val="00DA3F9C"/>
    <w:rsid w:val="00DA5949"/>
    <w:rsid w:val="00DB14C2"/>
    <w:rsid w:val="00DB1DD0"/>
    <w:rsid w:val="00DB258E"/>
    <w:rsid w:val="00DB2797"/>
    <w:rsid w:val="00DB3B0C"/>
    <w:rsid w:val="00DB54FF"/>
    <w:rsid w:val="00DB5D65"/>
    <w:rsid w:val="00DC2052"/>
    <w:rsid w:val="00DC66FA"/>
    <w:rsid w:val="00DC7EB9"/>
    <w:rsid w:val="00DD503E"/>
    <w:rsid w:val="00DD5AD6"/>
    <w:rsid w:val="00DE1BDD"/>
    <w:rsid w:val="00DE37DF"/>
    <w:rsid w:val="00DF023A"/>
    <w:rsid w:val="00DF1AB2"/>
    <w:rsid w:val="00DF380E"/>
    <w:rsid w:val="00DF6870"/>
    <w:rsid w:val="00DF7CF7"/>
    <w:rsid w:val="00E025BD"/>
    <w:rsid w:val="00E0383C"/>
    <w:rsid w:val="00E157F4"/>
    <w:rsid w:val="00E16B67"/>
    <w:rsid w:val="00E17709"/>
    <w:rsid w:val="00E20325"/>
    <w:rsid w:val="00E32204"/>
    <w:rsid w:val="00E3447C"/>
    <w:rsid w:val="00E37708"/>
    <w:rsid w:val="00E41346"/>
    <w:rsid w:val="00E434E7"/>
    <w:rsid w:val="00E4393A"/>
    <w:rsid w:val="00E447FA"/>
    <w:rsid w:val="00E50856"/>
    <w:rsid w:val="00E52C38"/>
    <w:rsid w:val="00E52D44"/>
    <w:rsid w:val="00E557E5"/>
    <w:rsid w:val="00E57737"/>
    <w:rsid w:val="00E62622"/>
    <w:rsid w:val="00E67132"/>
    <w:rsid w:val="00E672B2"/>
    <w:rsid w:val="00E67EF8"/>
    <w:rsid w:val="00E7198D"/>
    <w:rsid w:val="00E74F81"/>
    <w:rsid w:val="00E82847"/>
    <w:rsid w:val="00E90426"/>
    <w:rsid w:val="00E90A9E"/>
    <w:rsid w:val="00E91B9A"/>
    <w:rsid w:val="00E95C58"/>
    <w:rsid w:val="00EA4ACE"/>
    <w:rsid w:val="00EA56C4"/>
    <w:rsid w:val="00EA665D"/>
    <w:rsid w:val="00EB14F5"/>
    <w:rsid w:val="00EB3B4D"/>
    <w:rsid w:val="00EB6736"/>
    <w:rsid w:val="00EC31EF"/>
    <w:rsid w:val="00ED6CFC"/>
    <w:rsid w:val="00ED6CFF"/>
    <w:rsid w:val="00EE1B8D"/>
    <w:rsid w:val="00EE3168"/>
    <w:rsid w:val="00EE3C94"/>
    <w:rsid w:val="00EE5B9E"/>
    <w:rsid w:val="00EE75BF"/>
    <w:rsid w:val="00EF5658"/>
    <w:rsid w:val="00EF5AC1"/>
    <w:rsid w:val="00EF65B3"/>
    <w:rsid w:val="00EF6BB5"/>
    <w:rsid w:val="00EF6D56"/>
    <w:rsid w:val="00F0042F"/>
    <w:rsid w:val="00F0242D"/>
    <w:rsid w:val="00F04F72"/>
    <w:rsid w:val="00F07FAE"/>
    <w:rsid w:val="00F119C4"/>
    <w:rsid w:val="00F11BF4"/>
    <w:rsid w:val="00F13227"/>
    <w:rsid w:val="00F15A3F"/>
    <w:rsid w:val="00F17294"/>
    <w:rsid w:val="00F17EA9"/>
    <w:rsid w:val="00F21F11"/>
    <w:rsid w:val="00F2289E"/>
    <w:rsid w:val="00F24ABB"/>
    <w:rsid w:val="00F31D74"/>
    <w:rsid w:val="00F32ADA"/>
    <w:rsid w:val="00F33F4D"/>
    <w:rsid w:val="00F3521F"/>
    <w:rsid w:val="00F40018"/>
    <w:rsid w:val="00F41E98"/>
    <w:rsid w:val="00F435D3"/>
    <w:rsid w:val="00F45AA6"/>
    <w:rsid w:val="00F474B0"/>
    <w:rsid w:val="00F47D6F"/>
    <w:rsid w:val="00F504CF"/>
    <w:rsid w:val="00F51BDC"/>
    <w:rsid w:val="00F53301"/>
    <w:rsid w:val="00F53F69"/>
    <w:rsid w:val="00F549BB"/>
    <w:rsid w:val="00F558A7"/>
    <w:rsid w:val="00F55B60"/>
    <w:rsid w:val="00F579FB"/>
    <w:rsid w:val="00F57AD8"/>
    <w:rsid w:val="00F57FAC"/>
    <w:rsid w:val="00F60124"/>
    <w:rsid w:val="00F60E27"/>
    <w:rsid w:val="00F61094"/>
    <w:rsid w:val="00F715BA"/>
    <w:rsid w:val="00F735C0"/>
    <w:rsid w:val="00F74575"/>
    <w:rsid w:val="00F75F4F"/>
    <w:rsid w:val="00F76BBA"/>
    <w:rsid w:val="00F777DF"/>
    <w:rsid w:val="00F84DA4"/>
    <w:rsid w:val="00F86498"/>
    <w:rsid w:val="00F8655F"/>
    <w:rsid w:val="00F873C4"/>
    <w:rsid w:val="00F91614"/>
    <w:rsid w:val="00F9240E"/>
    <w:rsid w:val="00F94500"/>
    <w:rsid w:val="00FA1974"/>
    <w:rsid w:val="00FA2A59"/>
    <w:rsid w:val="00FB254D"/>
    <w:rsid w:val="00FB3C06"/>
    <w:rsid w:val="00FB4169"/>
    <w:rsid w:val="00FB4D63"/>
    <w:rsid w:val="00FB72F3"/>
    <w:rsid w:val="00FC285B"/>
    <w:rsid w:val="00FC36A9"/>
    <w:rsid w:val="00FD37D9"/>
    <w:rsid w:val="00FD5231"/>
    <w:rsid w:val="00FD731E"/>
    <w:rsid w:val="00FE29CD"/>
    <w:rsid w:val="00FE44A8"/>
    <w:rsid w:val="00FE46B2"/>
    <w:rsid w:val="00FE51B6"/>
    <w:rsid w:val="00FE6A56"/>
    <w:rsid w:val="00FE7F9E"/>
    <w:rsid w:val="00FF0EDE"/>
    <w:rsid w:val="00FF744C"/>
    <w:rsid w:val="00FF7653"/>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B3433B"/>
  <w14:defaultImageDpi w14:val="32767"/>
  <w15:chartTrackingRefBased/>
  <w15:docId w15:val="{5751B218-AFF6-764F-83F6-E384AB61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5FB7"/>
    <w:pPr>
      <w:jc w:val="left"/>
    </w:pPr>
    <w:rPr>
      <w:rFonts w:eastAsia="Times New Roman"/>
    </w:rPr>
  </w:style>
  <w:style w:type="paragraph" w:styleId="Heading1">
    <w:name w:val="heading 1"/>
    <w:basedOn w:val="Normal"/>
    <w:next w:val="Normal"/>
    <w:link w:val="Heading1Char"/>
    <w:qFormat/>
    <w:rsid w:val="00DB258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unhideWhenUsed/>
    <w:qFormat/>
    <w:rsid w:val="000C42D0"/>
    <w:pPr>
      <w:keepNext/>
      <w:keepLines/>
      <w:spacing w:before="40"/>
      <w:jc w:val="both"/>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0340A"/>
    <w:pPr>
      <w:jc w:val="both"/>
    </w:pPr>
    <w:rPr>
      <w:rFonts w:eastAsiaTheme="minorHAnsi"/>
      <w:sz w:val="20"/>
      <w:szCs w:val="20"/>
    </w:rPr>
  </w:style>
  <w:style w:type="character" w:customStyle="1" w:styleId="FootnoteTextChar">
    <w:name w:val="Footnote Text Char"/>
    <w:basedOn w:val="DefaultParagraphFont"/>
    <w:link w:val="FootnoteText"/>
    <w:uiPriority w:val="99"/>
    <w:rsid w:val="0090340A"/>
    <w:rPr>
      <w:sz w:val="20"/>
      <w:szCs w:val="20"/>
    </w:rPr>
  </w:style>
  <w:style w:type="character" w:styleId="FootnoteReference">
    <w:name w:val="footnote reference"/>
    <w:basedOn w:val="DefaultParagraphFont"/>
    <w:uiPriority w:val="99"/>
    <w:semiHidden/>
    <w:unhideWhenUsed/>
    <w:rsid w:val="0090340A"/>
    <w:rPr>
      <w:vertAlign w:val="superscript"/>
    </w:rPr>
  </w:style>
  <w:style w:type="paragraph" w:styleId="BalloonText">
    <w:name w:val="Balloon Text"/>
    <w:basedOn w:val="Normal"/>
    <w:link w:val="BalloonTextChar"/>
    <w:uiPriority w:val="99"/>
    <w:semiHidden/>
    <w:unhideWhenUsed/>
    <w:rsid w:val="00977A32"/>
    <w:pPr>
      <w:jc w:val="both"/>
    </w:pPr>
    <w:rPr>
      <w:rFonts w:eastAsiaTheme="minorHAnsi"/>
      <w:sz w:val="18"/>
      <w:szCs w:val="18"/>
    </w:rPr>
  </w:style>
  <w:style w:type="character" w:customStyle="1" w:styleId="BalloonTextChar">
    <w:name w:val="Balloon Text Char"/>
    <w:basedOn w:val="DefaultParagraphFont"/>
    <w:link w:val="BalloonText"/>
    <w:uiPriority w:val="99"/>
    <w:semiHidden/>
    <w:rsid w:val="00977A32"/>
    <w:rPr>
      <w:sz w:val="18"/>
      <w:szCs w:val="18"/>
    </w:rPr>
  </w:style>
  <w:style w:type="character" w:customStyle="1" w:styleId="Heading1Char">
    <w:name w:val="Heading 1 Char"/>
    <w:basedOn w:val="DefaultParagraphFont"/>
    <w:link w:val="Heading1"/>
    <w:uiPriority w:val="9"/>
    <w:rsid w:val="00DB258E"/>
    <w:rPr>
      <w:rFonts w:ascii="Calibri Light" w:eastAsia="Times New Roman" w:hAnsi="Calibri Light"/>
      <w:b/>
      <w:bCs/>
      <w:kern w:val="32"/>
      <w:sz w:val="32"/>
      <w:szCs w:val="32"/>
    </w:rPr>
  </w:style>
  <w:style w:type="paragraph" w:styleId="Header">
    <w:name w:val="header"/>
    <w:basedOn w:val="Normal"/>
    <w:link w:val="HeaderChar"/>
    <w:uiPriority w:val="99"/>
    <w:unhideWhenUsed/>
    <w:rsid w:val="004E5D2E"/>
    <w:pPr>
      <w:tabs>
        <w:tab w:val="center" w:pos="4680"/>
        <w:tab w:val="right" w:pos="9360"/>
      </w:tabs>
      <w:jc w:val="both"/>
    </w:pPr>
    <w:rPr>
      <w:rFonts w:eastAsiaTheme="minorHAnsi"/>
    </w:rPr>
  </w:style>
  <w:style w:type="character" w:customStyle="1" w:styleId="HeaderChar">
    <w:name w:val="Header Char"/>
    <w:basedOn w:val="DefaultParagraphFont"/>
    <w:link w:val="Header"/>
    <w:uiPriority w:val="99"/>
    <w:rsid w:val="004E5D2E"/>
  </w:style>
  <w:style w:type="character" w:styleId="PageNumber">
    <w:name w:val="page number"/>
    <w:basedOn w:val="DefaultParagraphFont"/>
    <w:uiPriority w:val="99"/>
    <w:semiHidden/>
    <w:unhideWhenUsed/>
    <w:rsid w:val="004E5D2E"/>
  </w:style>
  <w:style w:type="character" w:customStyle="1" w:styleId="2fczxbe1dlmh4ofc7b3dun">
    <w:name w:val="_2fczxbe1dlmh4ofc7b3dun"/>
    <w:basedOn w:val="DefaultParagraphFont"/>
    <w:rsid w:val="00556CAF"/>
  </w:style>
  <w:style w:type="character" w:styleId="Hyperlink">
    <w:name w:val="Hyperlink"/>
    <w:basedOn w:val="DefaultParagraphFont"/>
    <w:uiPriority w:val="99"/>
    <w:semiHidden/>
    <w:unhideWhenUsed/>
    <w:rsid w:val="00556CAF"/>
    <w:rPr>
      <w:color w:val="0000FF"/>
      <w:u w:val="single"/>
    </w:rPr>
  </w:style>
  <w:style w:type="character" w:customStyle="1" w:styleId="Heading3Char">
    <w:name w:val="Heading 3 Char"/>
    <w:basedOn w:val="DefaultParagraphFont"/>
    <w:link w:val="Heading3"/>
    <w:uiPriority w:val="9"/>
    <w:rsid w:val="000C42D0"/>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0C42D0"/>
    <w:rPr>
      <w:color w:val="954F72" w:themeColor="followedHyperlink"/>
      <w:u w:val="single"/>
    </w:rPr>
  </w:style>
  <w:style w:type="character" w:customStyle="1" w:styleId="a">
    <w:name w:val="a"/>
    <w:basedOn w:val="DefaultParagraphFont"/>
    <w:rsid w:val="00BB5FB7"/>
  </w:style>
  <w:style w:type="paragraph" w:styleId="Footer">
    <w:name w:val="footer"/>
    <w:basedOn w:val="Normal"/>
    <w:link w:val="FooterChar"/>
    <w:uiPriority w:val="99"/>
    <w:unhideWhenUsed/>
    <w:rsid w:val="004E2B25"/>
    <w:pPr>
      <w:tabs>
        <w:tab w:val="center" w:pos="4680"/>
        <w:tab w:val="right" w:pos="9360"/>
      </w:tabs>
    </w:pPr>
  </w:style>
  <w:style w:type="character" w:customStyle="1" w:styleId="FooterChar">
    <w:name w:val="Footer Char"/>
    <w:basedOn w:val="DefaultParagraphFont"/>
    <w:link w:val="Footer"/>
    <w:uiPriority w:val="99"/>
    <w:rsid w:val="004E2B25"/>
    <w:rPr>
      <w:rFonts w:eastAsia="Times New Roman"/>
    </w:rPr>
  </w:style>
  <w:style w:type="table" w:styleId="TableGrid">
    <w:name w:val="Table Grid"/>
    <w:basedOn w:val="TableNormal"/>
    <w:uiPriority w:val="39"/>
    <w:rsid w:val="005F2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672">
      <w:bodyDiv w:val="1"/>
      <w:marLeft w:val="0"/>
      <w:marRight w:val="0"/>
      <w:marTop w:val="0"/>
      <w:marBottom w:val="0"/>
      <w:divBdr>
        <w:top w:val="none" w:sz="0" w:space="0" w:color="auto"/>
        <w:left w:val="none" w:sz="0" w:space="0" w:color="auto"/>
        <w:bottom w:val="none" w:sz="0" w:space="0" w:color="auto"/>
        <w:right w:val="none" w:sz="0" w:space="0" w:color="auto"/>
      </w:divBdr>
    </w:div>
    <w:div w:id="305277928">
      <w:bodyDiv w:val="1"/>
      <w:marLeft w:val="0"/>
      <w:marRight w:val="0"/>
      <w:marTop w:val="0"/>
      <w:marBottom w:val="0"/>
      <w:divBdr>
        <w:top w:val="none" w:sz="0" w:space="0" w:color="auto"/>
        <w:left w:val="none" w:sz="0" w:space="0" w:color="auto"/>
        <w:bottom w:val="none" w:sz="0" w:space="0" w:color="auto"/>
        <w:right w:val="none" w:sz="0" w:space="0" w:color="auto"/>
      </w:divBdr>
    </w:div>
    <w:div w:id="605965408">
      <w:bodyDiv w:val="1"/>
      <w:marLeft w:val="0"/>
      <w:marRight w:val="0"/>
      <w:marTop w:val="0"/>
      <w:marBottom w:val="0"/>
      <w:divBdr>
        <w:top w:val="none" w:sz="0" w:space="0" w:color="auto"/>
        <w:left w:val="none" w:sz="0" w:space="0" w:color="auto"/>
        <w:bottom w:val="none" w:sz="0" w:space="0" w:color="auto"/>
        <w:right w:val="none" w:sz="0" w:space="0" w:color="auto"/>
      </w:divBdr>
      <w:divsChild>
        <w:div w:id="790517219">
          <w:marLeft w:val="120"/>
          <w:marRight w:val="120"/>
          <w:marTop w:val="0"/>
          <w:marBottom w:val="120"/>
          <w:divBdr>
            <w:top w:val="none" w:sz="0" w:space="0" w:color="auto"/>
            <w:left w:val="none" w:sz="0" w:space="0" w:color="auto"/>
            <w:bottom w:val="none" w:sz="0" w:space="0" w:color="auto"/>
            <w:right w:val="none" w:sz="0" w:space="0" w:color="auto"/>
          </w:divBdr>
          <w:divsChild>
            <w:div w:id="1853835874">
              <w:marLeft w:val="0"/>
              <w:marRight w:val="0"/>
              <w:marTop w:val="0"/>
              <w:marBottom w:val="0"/>
              <w:divBdr>
                <w:top w:val="none" w:sz="0" w:space="0" w:color="auto"/>
                <w:left w:val="none" w:sz="0" w:space="0" w:color="auto"/>
                <w:bottom w:val="none" w:sz="0" w:space="0" w:color="auto"/>
                <w:right w:val="none" w:sz="0" w:space="0" w:color="auto"/>
              </w:divBdr>
              <w:divsChild>
                <w:div w:id="842284219">
                  <w:marLeft w:val="0"/>
                  <w:marRight w:val="0"/>
                  <w:marTop w:val="0"/>
                  <w:marBottom w:val="0"/>
                  <w:divBdr>
                    <w:top w:val="none" w:sz="0" w:space="0" w:color="auto"/>
                    <w:left w:val="none" w:sz="0" w:space="0" w:color="auto"/>
                    <w:bottom w:val="none" w:sz="0" w:space="0" w:color="auto"/>
                    <w:right w:val="none" w:sz="0" w:space="0" w:color="auto"/>
                  </w:divBdr>
                  <w:divsChild>
                    <w:div w:id="7685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9805">
          <w:marLeft w:val="120"/>
          <w:marRight w:val="120"/>
          <w:marTop w:val="0"/>
          <w:marBottom w:val="120"/>
          <w:divBdr>
            <w:top w:val="none" w:sz="0" w:space="0" w:color="auto"/>
            <w:left w:val="none" w:sz="0" w:space="0" w:color="auto"/>
            <w:bottom w:val="none" w:sz="0" w:space="0" w:color="auto"/>
            <w:right w:val="none" w:sz="0" w:space="0" w:color="auto"/>
          </w:divBdr>
          <w:divsChild>
            <w:div w:id="1975602460">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3410">
      <w:bodyDiv w:val="1"/>
      <w:marLeft w:val="0"/>
      <w:marRight w:val="0"/>
      <w:marTop w:val="0"/>
      <w:marBottom w:val="0"/>
      <w:divBdr>
        <w:top w:val="none" w:sz="0" w:space="0" w:color="auto"/>
        <w:left w:val="none" w:sz="0" w:space="0" w:color="auto"/>
        <w:bottom w:val="none" w:sz="0" w:space="0" w:color="auto"/>
        <w:right w:val="none" w:sz="0" w:space="0" w:color="auto"/>
      </w:divBdr>
      <w:divsChild>
        <w:div w:id="755631926">
          <w:marLeft w:val="0"/>
          <w:marRight w:val="0"/>
          <w:marTop w:val="0"/>
          <w:marBottom w:val="0"/>
          <w:divBdr>
            <w:top w:val="none" w:sz="0" w:space="0" w:color="auto"/>
            <w:left w:val="none" w:sz="0" w:space="0" w:color="auto"/>
            <w:bottom w:val="none" w:sz="0" w:space="0" w:color="auto"/>
            <w:right w:val="none" w:sz="0" w:space="0" w:color="auto"/>
          </w:divBdr>
        </w:div>
        <w:div w:id="679551167">
          <w:marLeft w:val="0"/>
          <w:marRight w:val="0"/>
          <w:marTop w:val="0"/>
          <w:marBottom w:val="0"/>
          <w:divBdr>
            <w:top w:val="none" w:sz="0" w:space="0" w:color="auto"/>
            <w:left w:val="none" w:sz="0" w:space="0" w:color="auto"/>
            <w:bottom w:val="none" w:sz="0" w:space="0" w:color="auto"/>
            <w:right w:val="none" w:sz="0" w:space="0" w:color="auto"/>
          </w:divBdr>
        </w:div>
        <w:div w:id="1255627510">
          <w:marLeft w:val="0"/>
          <w:marRight w:val="0"/>
          <w:marTop w:val="0"/>
          <w:marBottom w:val="0"/>
          <w:divBdr>
            <w:top w:val="none" w:sz="0" w:space="0" w:color="auto"/>
            <w:left w:val="none" w:sz="0" w:space="0" w:color="auto"/>
            <w:bottom w:val="none" w:sz="0" w:space="0" w:color="auto"/>
            <w:right w:val="none" w:sz="0" w:space="0" w:color="auto"/>
          </w:divBdr>
        </w:div>
      </w:divsChild>
    </w:div>
    <w:div w:id="707224841">
      <w:bodyDiv w:val="1"/>
      <w:marLeft w:val="0"/>
      <w:marRight w:val="0"/>
      <w:marTop w:val="0"/>
      <w:marBottom w:val="0"/>
      <w:divBdr>
        <w:top w:val="none" w:sz="0" w:space="0" w:color="auto"/>
        <w:left w:val="none" w:sz="0" w:space="0" w:color="auto"/>
        <w:bottom w:val="none" w:sz="0" w:space="0" w:color="auto"/>
        <w:right w:val="none" w:sz="0" w:space="0" w:color="auto"/>
      </w:divBdr>
    </w:div>
    <w:div w:id="792481651">
      <w:bodyDiv w:val="1"/>
      <w:marLeft w:val="0"/>
      <w:marRight w:val="0"/>
      <w:marTop w:val="0"/>
      <w:marBottom w:val="0"/>
      <w:divBdr>
        <w:top w:val="none" w:sz="0" w:space="0" w:color="auto"/>
        <w:left w:val="none" w:sz="0" w:space="0" w:color="auto"/>
        <w:bottom w:val="none" w:sz="0" w:space="0" w:color="auto"/>
        <w:right w:val="none" w:sz="0" w:space="0" w:color="auto"/>
      </w:divBdr>
    </w:div>
    <w:div w:id="880938908">
      <w:bodyDiv w:val="1"/>
      <w:marLeft w:val="0"/>
      <w:marRight w:val="0"/>
      <w:marTop w:val="0"/>
      <w:marBottom w:val="0"/>
      <w:divBdr>
        <w:top w:val="none" w:sz="0" w:space="0" w:color="auto"/>
        <w:left w:val="none" w:sz="0" w:space="0" w:color="auto"/>
        <w:bottom w:val="none" w:sz="0" w:space="0" w:color="auto"/>
        <w:right w:val="none" w:sz="0" w:space="0" w:color="auto"/>
      </w:divBdr>
    </w:div>
    <w:div w:id="930358937">
      <w:bodyDiv w:val="1"/>
      <w:marLeft w:val="0"/>
      <w:marRight w:val="0"/>
      <w:marTop w:val="0"/>
      <w:marBottom w:val="0"/>
      <w:divBdr>
        <w:top w:val="none" w:sz="0" w:space="0" w:color="auto"/>
        <w:left w:val="none" w:sz="0" w:space="0" w:color="auto"/>
        <w:bottom w:val="none" w:sz="0" w:space="0" w:color="auto"/>
        <w:right w:val="none" w:sz="0" w:space="0" w:color="auto"/>
      </w:divBdr>
    </w:div>
    <w:div w:id="1337615108">
      <w:bodyDiv w:val="1"/>
      <w:marLeft w:val="0"/>
      <w:marRight w:val="0"/>
      <w:marTop w:val="0"/>
      <w:marBottom w:val="0"/>
      <w:divBdr>
        <w:top w:val="none" w:sz="0" w:space="0" w:color="auto"/>
        <w:left w:val="none" w:sz="0" w:space="0" w:color="auto"/>
        <w:bottom w:val="none" w:sz="0" w:space="0" w:color="auto"/>
        <w:right w:val="none" w:sz="0" w:space="0" w:color="auto"/>
      </w:divBdr>
    </w:div>
    <w:div w:id="1377201016">
      <w:bodyDiv w:val="1"/>
      <w:marLeft w:val="0"/>
      <w:marRight w:val="0"/>
      <w:marTop w:val="0"/>
      <w:marBottom w:val="0"/>
      <w:divBdr>
        <w:top w:val="none" w:sz="0" w:space="0" w:color="auto"/>
        <w:left w:val="none" w:sz="0" w:space="0" w:color="auto"/>
        <w:bottom w:val="none" w:sz="0" w:space="0" w:color="auto"/>
        <w:right w:val="none" w:sz="0" w:space="0" w:color="auto"/>
      </w:divBdr>
    </w:div>
    <w:div w:id="1468428994">
      <w:bodyDiv w:val="1"/>
      <w:marLeft w:val="0"/>
      <w:marRight w:val="0"/>
      <w:marTop w:val="0"/>
      <w:marBottom w:val="0"/>
      <w:divBdr>
        <w:top w:val="none" w:sz="0" w:space="0" w:color="auto"/>
        <w:left w:val="none" w:sz="0" w:space="0" w:color="auto"/>
        <w:bottom w:val="none" w:sz="0" w:space="0" w:color="auto"/>
        <w:right w:val="none" w:sz="0" w:space="0" w:color="auto"/>
      </w:divBdr>
      <w:divsChild>
        <w:div w:id="46102555">
          <w:marLeft w:val="0"/>
          <w:marRight w:val="0"/>
          <w:marTop w:val="0"/>
          <w:marBottom w:val="0"/>
          <w:divBdr>
            <w:top w:val="none" w:sz="0" w:space="0" w:color="auto"/>
            <w:left w:val="none" w:sz="0" w:space="0" w:color="auto"/>
            <w:bottom w:val="none" w:sz="0" w:space="0" w:color="auto"/>
            <w:right w:val="none" w:sz="0" w:space="0" w:color="auto"/>
          </w:divBdr>
        </w:div>
      </w:divsChild>
    </w:div>
    <w:div w:id="18183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Rivka Weinberg</cp:lastModifiedBy>
  <cp:revision>2</cp:revision>
  <cp:lastPrinted>2020-05-18T18:53:00Z</cp:lastPrinted>
  <dcterms:created xsi:type="dcterms:W3CDTF">2022-05-01T06:49:00Z</dcterms:created>
  <dcterms:modified xsi:type="dcterms:W3CDTF">2022-05-01T06:49:00Z</dcterms:modified>
</cp:coreProperties>
</file>