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17" w:rsidRDefault="003E3817" w:rsidP="00362F87">
      <w:pPr>
        <w:rPr>
          <w:rFonts w:ascii="Tahoma" w:eastAsia="Times New Roman" w:hAnsi="Tahoma"/>
          <w:color w:val="000000" w:themeColor="text1"/>
          <w:sz w:val="28"/>
          <w:rtl/>
        </w:rPr>
      </w:pPr>
    </w:p>
    <w:p w:rsidR="00F87267" w:rsidRDefault="00F87267" w:rsidP="00F87267">
      <w:pPr>
        <w:bidi w:val="0"/>
        <w:spacing w:line="276" w:lineRule="auto"/>
        <w:ind w:firstLine="0"/>
        <w:rPr>
          <w:rFonts w:eastAsia="Times New Roman" w:cs="Times New Roman"/>
          <w:b/>
          <w:bCs/>
          <w:color w:val="000000" w:themeColor="text1"/>
          <w:szCs w:val="24"/>
        </w:rPr>
      </w:pPr>
      <w:r w:rsidRPr="00F87267">
        <w:rPr>
          <w:rFonts w:eastAsia="Times New Roman" w:cs="Times New Roman"/>
          <w:b/>
          <w:bCs/>
          <w:color w:val="000000" w:themeColor="text1"/>
          <w:szCs w:val="24"/>
        </w:rPr>
        <w:t>Jewish Themes</w:t>
      </w:r>
      <w:r>
        <w:rPr>
          <w:rFonts w:eastAsia="Times New Roman" w:cs="Times New Roman"/>
          <w:b/>
          <w:bCs/>
          <w:color w:val="000000" w:themeColor="text1"/>
          <w:szCs w:val="24"/>
        </w:rPr>
        <w:t xml:space="preserve"> </w:t>
      </w:r>
      <w:r w:rsidRPr="00F87267">
        <w:rPr>
          <w:rFonts w:eastAsia="Times New Roman" w:cs="Times New Roman"/>
          <w:b/>
          <w:bCs/>
          <w:color w:val="000000" w:themeColor="text1"/>
          <w:szCs w:val="24"/>
        </w:rPr>
        <w:t>in Spinoza’s Philosophy</w:t>
      </w:r>
    </w:p>
    <w:p w:rsidR="003E3817" w:rsidRDefault="003E3817" w:rsidP="00F87267">
      <w:pPr>
        <w:bidi w:val="0"/>
        <w:spacing w:line="276" w:lineRule="auto"/>
        <w:ind w:firstLine="0"/>
        <w:rPr>
          <w:rFonts w:eastAsia="Times New Roman" w:cs="Times New Roman"/>
          <w:b/>
          <w:bCs/>
          <w:color w:val="000000" w:themeColor="text1"/>
          <w:szCs w:val="24"/>
        </w:rPr>
      </w:pPr>
      <w:r w:rsidRPr="003E3817">
        <w:rPr>
          <w:rFonts w:eastAsia="Times New Roman" w:cs="Times New Roman"/>
          <w:b/>
          <w:bCs/>
          <w:color w:val="000000" w:themeColor="text1"/>
          <w:szCs w:val="24"/>
        </w:rPr>
        <w:t xml:space="preserve">Abstract </w:t>
      </w:r>
    </w:p>
    <w:p w:rsidR="00F87267" w:rsidRDefault="00F87267" w:rsidP="00F87267">
      <w:pPr>
        <w:bidi w:val="0"/>
        <w:spacing w:line="276" w:lineRule="auto"/>
        <w:ind w:firstLine="0"/>
        <w:rPr>
          <w:rFonts w:eastAsia="Times New Roman" w:cs="Times New Roman"/>
          <w:b/>
          <w:bCs/>
          <w:color w:val="000000" w:themeColor="text1"/>
          <w:szCs w:val="24"/>
        </w:rPr>
      </w:pPr>
      <w:r w:rsidRPr="00F87267">
        <w:rPr>
          <w:rFonts w:eastAsia="Times New Roman" w:cs="Times New Roman"/>
          <w:b/>
          <w:bCs/>
          <w:color w:val="000000" w:themeColor="text1"/>
          <w:szCs w:val="24"/>
        </w:rPr>
        <w:t xml:space="preserve">Breaking new ground in the study of Spinoza's philosophy, the essays in this volume explore the extent to which Spinoza may be considered a Jewish thinker. The rich diversity of Spinoza scholarship today is represented here by a wide range of intellectual methods and scholarly perspectives from Jewish philosophy and history, to Cartesian-analytic and Continental-Marxist streams of interpretation, to the disciplines of political science and intellectual history. Two questions underlie all the essays: How and in what measure is Spinoza's a Jewish philosophy, and what is its impact on the project of Jewish philosophy as a living enterprise now and for the future? The contributors' varied perspectives afford a highly nuanced vision of the multifaceted Judaic tradition itself, as refracted through the </w:t>
      </w:r>
      <w:proofErr w:type="spellStart"/>
      <w:r w:rsidRPr="00F87267">
        <w:rPr>
          <w:rFonts w:eastAsia="Times New Roman" w:cs="Times New Roman"/>
          <w:b/>
          <w:bCs/>
          <w:color w:val="000000" w:themeColor="text1"/>
          <w:szCs w:val="24"/>
        </w:rPr>
        <w:t>Spinozist</w:t>
      </w:r>
      <w:proofErr w:type="spellEnd"/>
      <w:r w:rsidRPr="00F87267">
        <w:rPr>
          <w:rFonts w:eastAsia="Times New Roman" w:cs="Times New Roman"/>
          <w:b/>
          <w:bCs/>
          <w:color w:val="000000" w:themeColor="text1"/>
          <w:szCs w:val="24"/>
        </w:rPr>
        <w:t xml:space="preserve"> lens. What draws them together is the quest for enduring insights that emerge from the philosophy of Spinoza."</w:t>
      </w:r>
    </w:p>
    <w:p w:rsidR="00F87267" w:rsidRDefault="00F87267" w:rsidP="00F87267">
      <w:pPr>
        <w:bidi w:val="0"/>
        <w:spacing w:line="276" w:lineRule="auto"/>
        <w:ind w:firstLine="0"/>
        <w:rPr>
          <w:rFonts w:eastAsia="Times New Roman" w:cs="Times New Roman"/>
          <w:b/>
          <w:bCs/>
          <w:color w:val="000000" w:themeColor="text1"/>
          <w:szCs w:val="24"/>
        </w:rPr>
      </w:pPr>
    </w:p>
    <w:p w:rsidR="00F87267" w:rsidRPr="00F87267" w:rsidRDefault="00F87267" w:rsidP="00F87267">
      <w:pPr>
        <w:bidi w:val="0"/>
        <w:spacing w:line="276" w:lineRule="auto"/>
        <w:ind w:firstLine="0"/>
        <w:rPr>
          <w:rFonts w:eastAsia="Times New Roman" w:cs="Times New Roman"/>
          <w:b/>
          <w:bCs/>
          <w:color w:val="000000" w:themeColor="text1"/>
          <w:szCs w:val="24"/>
        </w:rPr>
      </w:pPr>
      <w:r w:rsidRPr="00F87267">
        <w:rPr>
          <w:rFonts w:eastAsia="Times New Roman" w:cs="Times New Roman"/>
          <w:b/>
          <w:bCs/>
          <w:color w:val="000000" w:themeColor="text1"/>
          <w:szCs w:val="24"/>
        </w:rPr>
        <w:t>The current anthology presents an important contribution to the study of Spinoza's relation to Jewish philosophy as well as to contemporary scholarship of Spinoza's metaphysics and political theory.</w:t>
      </w:r>
    </w:p>
    <w:p w:rsidR="00F87267" w:rsidRPr="00F87267" w:rsidRDefault="00F87267" w:rsidP="00F87267">
      <w:pPr>
        <w:bidi w:val="0"/>
        <w:spacing w:line="276" w:lineRule="auto"/>
        <w:ind w:firstLine="0"/>
        <w:rPr>
          <w:rFonts w:eastAsia="Times New Roman" w:cs="Times New Roman"/>
          <w:b/>
          <w:bCs/>
          <w:color w:val="000000" w:themeColor="text1"/>
          <w:szCs w:val="24"/>
        </w:rPr>
      </w:pPr>
      <w:r w:rsidRPr="00F87267">
        <w:rPr>
          <w:rFonts w:eastAsia="Times New Roman" w:cs="Times New Roman"/>
          <w:b/>
          <w:bCs/>
          <w:color w:val="000000" w:themeColor="text1"/>
          <w:szCs w:val="24"/>
        </w:rPr>
        <w:t xml:space="preserve">In the opening essay, </w:t>
      </w:r>
      <w:proofErr w:type="spellStart"/>
      <w:r w:rsidRPr="00F87267">
        <w:rPr>
          <w:rFonts w:eastAsia="Times New Roman" w:cs="Times New Roman"/>
          <w:b/>
          <w:bCs/>
          <w:color w:val="000000" w:themeColor="text1"/>
          <w:szCs w:val="24"/>
        </w:rPr>
        <w:t>Lenn</w:t>
      </w:r>
      <w:proofErr w:type="spellEnd"/>
      <w:r w:rsidRPr="00F87267">
        <w:rPr>
          <w:rFonts w:eastAsia="Times New Roman" w:cs="Times New Roman"/>
          <w:b/>
          <w:bCs/>
          <w:color w:val="000000" w:themeColor="text1"/>
          <w:szCs w:val="24"/>
        </w:rPr>
        <w:t xml:space="preserve"> Goodman takes upon himself the ambitious task of evaluating Spinoza's positions as to several central disputes throughout the history of philosophy. In this rich and extensive essay Goodman argues that Spinoza's radical rationalism makes him pursue syntheses between traditionally opposed poles. Lee Rice's article, "Love of God in Spinoza," carefully analyzes Spinoza's concept of love and suggests the existence of three kinds of love parallel to the three kinds of knowledge. Warren </w:t>
      </w:r>
      <w:proofErr w:type="spellStart"/>
      <w:r w:rsidRPr="00F87267">
        <w:rPr>
          <w:rFonts w:eastAsia="Times New Roman" w:cs="Times New Roman"/>
          <w:b/>
          <w:bCs/>
          <w:color w:val="000000" w:themeColor="text1"/>
          <w:szCs w:val="24"/>
        </w:rPr>
        <w:t>Montag</w:t>
      </w:r>
      <w:proofErr w:type="spellEnd"/>
      <w:r w:rsidRPr="00F87267">
        <w:rPr>
          <w:rFonts w:eastAsia="Times New Roman" w:cs="Times New Roman"/>
          <w:b/>
          <w:bCs/>
          <w:color w:val="000000" w:themeColor="text1"/>
          <w:szCs w:val="24"/>
        </w:rPr>
        <w:t xml:space="preserve"> addresses the unresolved issue of Spinoza's relation to the </w:t>
      </w:r>
      <w:r w:rsidRPr="00F87267">
        <w:rPr>
          <w:rFonts w:eastAsia="Times New Roman" w:cs="Times New Roman"/>
          <w:b/>
          <w:bCs/>
          <w:i/>
          <w:iCs/>
          <w:color w:val="000000" w:themeColor="text1"/>
          <w:szCs w:val="24"/>
        </w:rPr>
        <w:t>Kabbalah</w:t>
      </w:r>
      <w:r w:rsidRPr="00F87267">
        <w:rPr>
          <w:rFonts w:eastAsia="Times New Roman" w:cs="Times New Roman"/>
          <w:b/>
          <w:bCs/>
          <w:color w:val="000000" w:themeColor="text1"/>
          <w:szCs w:val="24"/>
        </w:rPr>
        <w:t xml:space="preserve">. </w:t>
      </w:r>
      <w:proofErr w:type="spellStart"/>
      <w:r w:rsidRPr="00F87267">
        <w:rPr>
          <w:rFonts w:eastAsia="Times New Roman" w:cs="Times New Roman"/>
          <w:b/>
          <w:bCs/>
          <w:color w:val="000000" w:themeColor="text1"/>
          <w:szCs w:val="24"/>
        </w:rPr>
        <w:t>Montag</w:t>
      </w:r>
      <w:proofErr w:type="spellEnd"/>
      <w:r w:rsidRPr="00F87267">
        <w:rPr>
          <w:rFonts w:eastAsia="Times New Roman" w:cs="Times New Roman"/>
          <w:b/>
          <w:bCs/>
          <w:color w:val="000000" w:themeColor="text1"/>
          <w:szCs w:val="24"/>
        </w:rPr>
        <w:t xml:space="preserve"> sides with </w:t>
      </w:r>
      <w:proofErr w:type="spellStart"/>
      <w:r w:rsidRPr="00F87267">
        <w:rPr>
          <w:rFonts w:eastAsia="Times New Roman" w:cs="Times New Roman"/>
          <w:b/>
          <w:bCs/>
          <w:color w:val="000000" w:themeColor="text1"/>
          <w:szCs w:val="24"/>
        </w:rPr>
        <w:t>Deleuze</w:t>
      </w:r>
      <w:proofErr w:type="spellEnd"/>
      <w:r w:rsidRPr="00F87267">
        <w:rPr>
          <w:rFonts w:eastAsia="Times New Roman" w:cs="Times New Roman"/>
          <w:b/>
          <w:bCs/>
          <w:color w:val="000000" w:themeColor="text1"/>
          <w:szCs w:val="24"/>
        </w:rPr>
        <w:t xml:space="preserve"> against the association of </w:t>
      </w:r>
      <w:proofErr w:type="spellStart"/>
      <w:r w:rsidRPr="00F87267">
        <w:rPr>
          <w:rFonts w:eastAsia="Times New Roman" w:cs="Times New Roman"/>
          <w:b/>
          <w:bCs/>
          <w:color w:val="000000" w:themeColor="text1"/>
          <w:szCs w:val="24"/>
        </w:rPr>
        <w:t>Spinozism</w:t>
      </w:r>
      <w:proofErr w:type="spellEnd"/>
      <w:r w:rsidRPr="00F87267">
        <w:rPr>
          <w:rFonts w:eastAsia="Times New Roman" w:cs="Times New Roman"/>
          <w:b/>
          <w:bCs/>
          <w:color w:val="000000" w:themeColor="text1"/>
          <w:szCs w:val="24"/>
        </w:rPr>
        <w:t xml:space="preserve"> with the Neo-Platonic theory of emanation, arguing that unlike the Neo-Platonists and </w:t>
      </w:r>
      <w:proofErr w:type="spellStart"/>
      <w:r w:rsidRPr="00F87267">
        <w:rPr>
          <w:rFonts w:eastAsia="Times New Roman" w:cs="Times New Roman"/>
          <w:b/>
          <w:bCs/>
          <w:color w:val="000000" w:themeColor="text1"/>
          <w:szCs w:val="24"/>
        </w:rPr>
        <w:t>Kabbalists</w:t>
      </w:r>
      <w:proofErr w:type="spellEnd"/>
      <w:r w:rsidRPr="00F87267">
        <w:rPr>
          <w:rFonts w:eastAsia="Times New Roman" w:cs="Times New Roman"/>
          <w:b/>
          <w:bCs/>
          <w:color w:val="000000" w:themeColor="text1"/>
          <w:szCs w:val="24"/>
        </w:rPr>
        <w:t>, Spinoza's view of God rules out any hierarchy, and does not assume a descent from primal simplicity into complexity. Edwin Curley contributes a beautiful reading of the story of Job and of Maimonides' interpretation of the story. Curley follows Maimonides' discussion of the various positions regarding the question of divine providence and his attempt to identify the speeches of the characters of the book of Job with each of these positions. Following a sensitive consideration of various attempts to [End Page 417] recover Maimonides' own rather concealed view about providence, Curley concludes that "[W]</w:t>
      </w:r>
      <w:proofErr w:type="spellStart"/>
      <w:r w:rsidRPr="00F87267">
        <w:rPr>
          <w:rFonts w:eastAsia="Times New Roman" w:cs="Times New Roman"/>
          <w:b/>
          <w:bCs/>
          <w:color w:val="000000" w:themeColor="text1"/>
          <w:szCs w:val="24"/>
        </w:rPr>
        <w:t>hatever</w:t>
      </w:r>
      <w:proofErr w:type="spellEnd"/>
      <w:r w:rsidRPr="00F87267">
        <w:rPr>
          <w:rFonts w:eastAsia="Times New Roman" w:cs="Times New Roman"/>
          <w:b/>
          <w:bCs/>
          <w:color w:val="000000" w:themeColor="text1"/>
          <w:szCs w:val="24"/>
        </w:rPr>
        <w:t xml:space="preserve"> you think Maimonides' final word on Job is, our examination of him </w:t>
      </w:r>
      <w:r w:rsidRPr="00F87267">
        <w:rPr>
          <w:rFonts w:eastAsia="Times New Roman" w:cs="Times New Roman"/>
          <w:b/>
          <w:bCs/>
          <w:color w:val="000000" w:themeColor="text1"/>
          <w:szCs w:val="24"/>
        </w:rPr>
        <w:lastRenderedPageBreak/>
        <w:t>certainly supports [Spinoza's] claim that [Maimonides] reads Scripture in terms of Platonic or Aristotelian speculations" (170).</w:t>
      </w:r>
    </w:p>
    <w:p w:rsidR="00F87267" w:rsidRDefault="00F87267" w:rsidP="00F87267">
      <w:pPr>
        <w:bidi w:val="0"/>
        <w:spacing w:line="276" w:lineRule="auto"/>
        <w:ind w:firstLine="0"/>
        <w:rPr>
          <w:rFonts w:eastAsia="Times New Roman" w:cs="Times New Roman"/>
          <w:b/>
          <w:bCs/>
          <w:color w:val="000000" w:themeColor="text1"/>
          <w:szCs w:val="24"/>
        </w:rPr>
      </w:pPr>
      <w:r w:rsidRPr="00F87267">
        <w:rPr>
          <w:rFonts w:eastAsia="Times New Roman" w:cs="Times New Roman"/>
          <w:b/>
          <w:bCs/>
          <w:color w:val="000000" w:themeColor="text1"/>
          <w:szCs w:val="24"/>
        </w:rPr>
        <w:t xml:space="preserve">Warren Zev Harvey's essay addresses Spinoza's most neglected work, the </w:t>
      </w:r>
      <w:r w:rsidRPr="00F87267">
        <w:rPr>
          <w:rFonts w:eastAsia="Times New Roman" w:cs="Times New Roman"/>
          <w:b/>
          <w:bCs/>
          <w:i/>
          <w:iCs/>
          <w:color w:val="000000" w:themeColor="text1"/>
          <w:szCs w:val="24"/>
        </w:rPr>
        <w:t>Compendium of the Grammar of the Hebrew Language.</w:t>
      </w:r>
      <w:r w:rsidRPr="00F87267">
        <w:rPr>
          <w:rFonts w:eastAsia="Times New Roman" w:cs="Times New Roman"/>
          <w:b/>
          <w:bCs/>
          <w:color w:val="000000" w:themeColor="text1"/>
          <w:szCs w:val="24"/>
        </w:rPr>
        <w:t xml:space="preserve"> Apart from providing an outline of Spinoza's work as a Hebrew grammarian ("a noun-intoxicated grammarian") and pointing out some of Spinoza's more eccentric views about the nature of the Hebrew language, Harvey makes a compelling case for the importance of the book for the study of Spinoza's metaphysics. He points out a fascinating analogy which Spinoza draws between the parts of speech: (proper) noun, adjectives, and participles, and Spinoza's key metaphysical terms: substance, attributes, and modes. (Think about the weighty implications of this analogy for Curley's interpretation of the substance-mode relation.) According to Harvey, Spinoza's claim that all Hebrew words are derived from nouns is a linguistic parallel to Spinoza's pivotal metaphysical doctrine which makes all things be </w:t>
      </w:r>
      <w:r w:rsidRPr="00F87267">
        <w:rPr>
          <w:rFonts w:eastAsia="Times New Roman" w:cs="Times New Roman"/>
          <w:b/>
          <w:bCs/>
          <w:i/>
          <w:iCs/>
          <w:color w:val="000000" w:themeColor="text1"/>
          <w:szCs w:val="24"/>
        </w:rPr>
        <w:t>in</w:t>
      </w:r>
      <w:r w:rsidRPr="00F87267">
        <w:rPr>
          <w:rFonts w:eastAsia="Times New Roman" w:cs="Times New Roman"/>
          <w:b/>
          <w:bCs/>
          <w:color w:val="000000" w:themeColor="text1"/>
          <w:szCs w:val="24"/>
        </w:rPr>
        <w:t xml:space="preserve"> the substance (or God). Kenneth </w:t>
      </w:r>
      <w:proofErr w:type="spellStart"/>
      <w:r w:rsidRPr="00F87267">
        <w:rPr>
          <w:rFonts w:eastAsia="Times New Roman" w:cs="Times New Roman"/>
          <w:b/>
          <w:bCs/>
          <w:color w:val="000000" w:themeColor="text1"/>
          <w:szCs w:val="24"/>
        </w:rPr>
        <w:t>Seeskin's</w:t>
      </w:r>
      <w:proofErr w:type="spellEnd"/>
      <w:r w:rsidRPr="00F87267">
        <w:rPr>
          <w:rFonts w:eastAsia="Times New Roman" w:cs="Times New Roman"/>
          <w:b/>
          <w:bCs/>
          <w:color w:val="000000" w:themeColor="text1"/>
          <w:szCs w:val="24"/>
        </w:rPr>
        <w:t xml:space="preserve"> article discusses the views of Maimonides and Spinoza on the question of creation and God's relation to the world. </w:t>
      </w:r>
      <w:proofErr w:type="spellStart"/>
      <w:r w:rsidRPr="00F87267">
        <w:rPr>
          <w:rFonts w:eastAsia="Times New Roman" w:cs="Times New Roman"/>
          <w:b/>
          <w:bCs/>
          <w:color w:val="000000" w:themeColor="text1"/>
          <w:szCs w:val="24"/>
        </w:rPr>
        <w:t>Seeskin</w:t>
      </w:r>
      <w:proofErr w:type="spellEnd"/>
      <w:r w:rsidRPr="00F87267">
        <w:rPr>
          <w:rFonts w:eastAsia="Times New Roman" w:cs="Times New Roman"/>
          <w:b/>
          <w:bCs/>
          <w:color w:val="000000" w:themeColor="text1"/>
          <w:szCs w:val="24"/>
        </w:rPr>
        <w:t xml:space="preserve"> reconstructs an interesting critical dialogue between these two philosophers. According to </w:t>
      </w:r>
      <w:proofErr w:type="spellStart"/>
      <w:r w:rsidRPr="00F87267">
        <w:rPr>
          <w:rFonts w:eastAsia="Times New Roman" w:cs="Times New Roman"/>
          <w:b/>
          <w:bCs/>
          <w:color w:val="000000" w:themeColor="text1"/>
          <w:szCs w:val="24"/>
        </w:rPr>
        <w:t>Seeskin</w:t>
      </w:r>
      <w:proofErr w:type="spellEnd"/>
      <w:r w:rsidRPr="00F87267">
        <w:rPr>
          <w:rFonts w:eastAsia="Times New Roman" w:cs="Times New Roman"/>
          <w:b/>
          <w:bCs/>
          <w:color w:val="000000" w:themeColor="text1"/>
          <w:szCs w:val="24"/>
        </w:rPr>
        <w:t xml:space="preserve">, both philosophers held that an effect must be similar to its cause. Maimonides' commitment to Negative Theology and to the denial of any common measure between God and finite things forced him to deny causal or explanatory relation between God and the world. What Maimonides can suggest instead is rather to prove that the emergence of the world </w:t>
      </w:r>
      <w:r w:rsidRPr="00F87267">
        <w:rPr>
          <w:rFonts w:eastAsia="Times New Roman" w:cs="Times New Roman"/>
          <w:b/>
          <w:bCs/>
          <w:i/>
          <w:iCs/>
          <w:color w:val="000000" w:themeColor="text1"/>
          <w:szCs w:val="24"/>
        </w:rPr>
        <w:t>ex nihilo</w:t>
      </w:r>
      <w:r w:rsidRPr="00F87267">
        <w:rPr>
          <w:rFonts w:eastAsia="Times New Roman" w:cs="Times New Roman"/>
          <w:b/>
          <w:bCs/>
          <w:color w:val="000000" w:themeColor="text1"/>
          <w:szCs w:val="24"/>
        </w:rPr>
        <w:t xml:space="preserve"> and according to the divine </w:t>
      </w:r>
      <w:proofErr w:type="gramStart"/>
      <w:r w:rsidRPr="00F87267">
        <w:rPr>
          <w:rFonts w:eastAsia="Times New Roman" w:cs="Times New Roman"/>
          <w:b/>
          <w:bCs/>
          <w:color w:val="000000" w:themeColor="text1"/>
          <w:szCs w:val="24"/>
        </w:rPr>
        <w:t>will,</w:t>
      </w:r>
      <w:proofErr w:type="gramEnd"/>
      <w:r w:rsidRPr="00F87267">
        <w:rPr>
          <w:rFonts w:eastAsia="Times New Roman" w:cs="Times New Roman"/>
          <w:b/>
          <w:bCs/>
          <w:color w:val="000000" w:themeColor="text1"/>
          <w:szCs w:val="24"/>
        </w:rPr>
        <w:t xml:space="preserve"> is possible, and even likely given certain astronomical facts of medieval science. Thus, Maimonides would hold that "although we have grounds for believing </w:t>
      </w:r>
      <w:r w:rsidRPr="00F87267">
        <w:rPr>
          <w:rFonts w:eastAsia="Times New Roman" w:cs="Times New Roman"/>
          <w:b/>
          <w:bCs/>
          <w:i/>
          <w:iCs/>
          <w:color w:val="000000" w:themeColor="text1"/>
          <w:szCs w:val="24"/>
        </w:rPr>
        <w:t>that</w:t>
      </w:r>
      <w:r w:rsidRPr="00F87267">
        <w:rPr>
          <w:rFonts w:eastAsia="Times New Roman" w:cs="Times New Roman"/>
          <w:b/>
          <w:bCs/>
          <w:color w:val="000000" w:themeColor="text1"/>
          <w:szCs w:val="24"/>
        </w:rPr>
        <w:t xml:space="preserve"> creation occurred, we will never be in a position to say </w:t>
      </w:r>
      <w:r w:rsidRPr="00F87267">
        <w:rPr>
          <w:rFonts w:eastAsia="Times New Roman" w:cs="Times New Roman"/>
          <w:b/>
          <w:bCs/>
          <w:i/>
          <w:iCs/>
          <w:color w:val="000000" w:themeColor="text1"/>
          <w:szCs w:val="24"/>
        </w:rPr>
        <w:t>how</w:t>
      </w:r>
      <w:r w:rsidRPr="00F87267">
        <w:rPr>
          <w:rFonts w:eastAsia="Times New Roman" w:cs="Times New Roman"/>
          <w:b/>
          <w:bCs/>
          <w:color w:val="000000" w:themeColor="text1"/>
          <w:szCs w:val="24"/>
        </w:rPr>
        <w:t xml:space="preserve">" (120). For Spinoza, such a view constitutes nothing but a "sanctuary of ignorance." Thus, according to </w:t>
      </w:r>
      <w:proofErr w:type="spellStart"/>
      <w:r w:rsidRPr="00F87267">
        <w:rPr>
          <w:rFonts w:eastAsia="Times New Roman" w:cs="Times New Roman"/>
          <w:b/>
          <w:bCs/>
          <w:color w:val="000000" w:themeColor="text1"/>
          <w:szCs w:val="24"/>
        </w:rPr>
        <w:t>Seeskin</w:t>
      </w:r>
      <w:proofErr w:type="spellEnd"/>
      <w:r w:rsidRPr="00F87267">
        <w:rPr>
          <w:rFonts w:eastAsia="Times New Roman" w:cs="Times New Roman"/>
          <w:b/>
          <w:bCs/>
          <w:color w:val="000000" w:themeColor="text1"/>
          <w:szCs w:val="24"/>
        </w:rPr>
        <w:t>, Spinoza affirms a clear causal relation between God and the world of finite things insofar as God is said to explain the world. While I tend to agree with most aspects of this analysis, it is important to note that Spinoza also claims that "between the finite and infinite there is no relation" (</w:t>
      </w:r>
      <w:r w:rsidRPr="00F87267">
        <w:rPr>
          <w:rFonts w:eastAsia="Times New Roman" w:cs="Times New Roman"/>
          <w:b/>
          <w:bCs/>
          <w:i/>
          <w:iCs/>
          <w:color w:val="000000" w:themeColor="text1"/>
          <w:szCs w:val="24"/>
        </w:rPr>
        <w:t>Letter</w:t>
      </w:r>
      <w:r w:rsidRPr="00F87267">
        <w:rPr>
          <w:rFonts w:eastAsia="Times New Roman" w:cs="Times New Roman"/>
          <w:b/>
          <w:bCs/>
          <w:color w:val="000000" w:themeColor="text1"/>
          <w:szCs w:val="24"/>
        </w:rPr>
        <w:t xml:space="preserve"> 54). This...</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Breaking new ground in the study of Spinoza's philosophy, the essays in this volume explore the extent to which Spinoza may be considered a Jewish thinker. The rich diversity of Spinoza scholarship today is represented here by a wide range of intellectual methods and scholarly perspectives—from Jewish philosophy and history, to Cartesian-analytic and Continental-Marxist streams of interpretation, to the disciplines of political science and intellectual history. Two questions underlie all the essays: How and in what measure is Spinoza's a Jewish philosophy, and what is its impact on the project of Jewish philosophy as a living enterprise now and for the future? The contributors' varied perspectives afford a highly nuanced vision of the multifaceted Judaic tradition itself, as refracted through the </w:t>
      </w:r>
      <w:proofErr w:type="spellStart"/>
      <w:r w:rsidRPr="00407184">
        <w:rPr>
          <w:rFonts w:eastAsia="Times New Roman" w:cs="Times New Roman"/>
          <w:b/>
          <w:bCs/>
          <w:color w:val="000000" w:themeColor="text1"/>
          <w:szCs w:val="24"/>
        </w:rPr>
        <w:t>Spinozist</w:t>
      </w:r>
      <w:proofErr w:type="spellEnd"/>
      <w:r w:rsidRPr="00407184">
        <w:rPr>
          <w:rFonts w:eastAsia="Times New Roman" w:cs="Times New Roman"/>
          <w:b/>
          <w:bCs/>
          <w:color w:val="000000" w:themeColor="text1"/>
          <w:szCs w:val="24"/>
        </w:rPr>
        <w:t xml:space="preserve"> </w:t>
      </w:r>
      <w:r w:rsidRPr="00407184">
        <w:rPr>
          <w:rFonts w:eastAsia="Times New Roman" w:cs="Times New Roman"/>
          <w:b/>
          <w:bCs/>
          <w:color w:val="000000" w:themeColor="text1"/>
          <w:szCs w:val="24"/>
        </w:rPr>
        <w:lastRenderedPageBreak/>
        <w:t>lens. What draws them together is the quest for enduring insights that emerge from the philosophy of Spinoza.</w:t>
      </w:r>
      <w:r w:rsidRPr="00407184">
        <w:rPr>
          <w:rFonts w:eastAsia="Times New Roman" w:cs="Times New Roman"/>
          <w:b/>
          <w:bCs/>
          <w:color w:val="000000" w:themeColor="text1"/>
          <w:szCs w:val="24"/>
        </w:rPr>
        <w:br/>
      </w:r>
      <w:r w:rsidRPr="00407184">
        <w:rPr>
          <w:rFonts w:eastAsia="Times New Roman" w:cs="Times New Roman"/>
          <w:b/>
          <w:bCs/>
          <w:color w:val="000000" w:themeColor="text1"/>
          <w:szCs w:val="24"/>
        </w:rPr>
        <w:br/>
        <w:t xml:space="preserve">“This is the first serious attempt to offer a sophisticated look at Spinoza's relationship to Jewish philosophy and religion. It is an excellent collection of essays, and absolutely central to understanding Spinoza and his place in the history of Jewish philosophy.” — Steven Nadler, author of </w:t>
      </w:r>
      <w:r w:rsidRPr="00407184">
        <w:rPr>
          <w:rFonts w:eastAsia="Times New Roman" w:cs="Times New Roman"/>
          <w:b/>
          <w:bCs/>
          <w:i/>
          <w:iCs/>
          <w:color w:val="000000" w:themeColor="text1"/>
          <w:szCs w:val="24"/>
        </w:rPr>
        <w:t>Spinoza: A Life</w:t>
      </w:r>
      <w:r w:rsidRPr="00407184">
        <w:rPr>
          <w:rFonts w:eastAsia="Times New Roman" w:cs="Times New Roman"/>
          <w:b/>
          <w:bCs/>
          <w:i/>
          <w:iCs/>
          <w:color w:val="000000" w:themeColor="text1"/>
          <w:szCs w:val="24"/>
        </w:rPr>
        <w:br/>
      </w:r>
      <w:r w:rsidRPr="00407184">
        <w:rPr>
          <w:rFonts w:eastAsia="Times New Roman" w:cs="Times New Roman"/>
          <w:b/>
          <w:bCs/>
          <w:i/>
          <w:iCs/>
          <w:color w:val="000000" w:themeColor="text1"/>
          <w:szCs w:val="24"/>
        </w:rPr>
        <w:br/>
      </w:r>
      <w:r w:rsidRPr="00407184">
        <w:rPr>
          <w:rFonts w:eastAsia="Times New Roman" w:cs="Times New Roman"/>
          <w:b/>
          <w:bCs/>
          <w:color w:val="000000" w:themeColor="text1"/>
          <w:szCs w:val="24"/>
        </w:rPr>
        <w:t>“Without imposing upon themselves or Spinoza a single definition of Judaism or '</w:t>
      </w:r>
      <w:proofErr w:type="spellStart"/>
      <w:r w:rsidRPr="00407184">
        <w:rPr>
          <w:rFonts w:eastAsia="Times New Roman" w:cs="Times New Roman"/>
          <w:b/>
          <w:bCs/>
          <w:color w:val="000000" w:themeColor="text1"/>
          <w:szCs w:val="24"/>
        </w:rPr>
        <w:t>Judeity</w:t>
      </w:r>
      <w:proofErr w:type="spellEnd"/>
      <w:r w:rsidRPr="00407184">
        <w:rPr>
          <w:rFonts w:eastAsia="Times New Roman" w:cs="Times New Roman"/>
          <w:b/>
          <w:bCs/>
          <w:color w:val="000000" w:themeColor="text1"/>
          <w:szCs w:val="24"/>
        </w:rPr>
        <w:t xml:space="preserve">,' the authors manage to refresh inquiry in three fields: the history of European thought, </w:t>
      </w:r>
      <w:proofErr w:type="spellStart"/>
      <w:r w:rsidRPr="00407184">
        <w:rPr>
          <w:rFonts w:eastAsia="Times New Roman" w:cs="Times New Roman"/>
          <w:b/>
          <w:bCs/>
          <w:color w:val="000000" w:themeColor="text1"/>
          <w:szCs w:val="24"/>
        </w:rPr>
        <w:t>premodern</w:t>
      </w:r>
      <w:proofErr w:type="spellEnd"/>
      <w:r w:rsidRPr="00407184">
        <w:rPr>
          <w:rFonts w:eastAsia="Times New Roman" w:cs="Times New Roman"/>
          <w:b/>
          <w:bCs/>
          <w:color w:val="000000" w:themeColor="text1"/>
          <w:szCs w:val="24"/>
        </w:rPr>
        <w:t xml:space="preserve"> Jewish intellectual history, and the scope of Jewish culture in postmodernity.” — </w:t>
      </w:r>
      <w:proofErr w:type="spellStart"/>
      <w:r w:rsidRPr="00407184">
        <w:rPr>
          <w:rFonts w:eastAsia="Times New Roman" w:cs="Times New Roman"/>
          <w:b/>
          <w:bCs/>
          <w:color w:val="000000" w:themeColor="text1"/>
          <w:szCs w:val="24"/>
        </w:rPr>
        <w:t>Kalman</w:t>
      </w:r>
      <w:proofErr w:type="spellEnd"/>
      <w:r w:rsidRPr="00407184">
        <w:rPr>
          <w:rFonts w:eastAsia="Times New Roman" w:cs="Times New Roman"/>
          <w:b/>
          <w:bCs/>
          <w:color w:val="000000" w:themeColor="text1"/>
          <w:szCs w:val="24"/>
        </w:rPr>
        <w:t xml:space="preserve"> P. Bland, author of </w:t>
      </w:r>
      <w:r w:rsidRPr="00407184">
        <w:rPr>
          <w:rFonts w:eastAsia="Times New Roman" w:cs="Times New Roman"/>
          <w:b/>
          <w:bCs/>
          <w:i/>
          <w:iCs/>
          <w:color w:val="000000" w:themeColor="text1"/>
          <w:szCs w:val="24"/>
        </w:rPr>
        <w:t>The Artless Jew: Medieval and Modern Affirmations and Denials of the Visual</w:t>
      </w:r>
      <w:r w:rsidRPr="00407184">
        <w:rPr>
          <w:rFonts w:eastAsia="Times New Roman" w:cs="Times New Roman"/>
          <w:b/>
          <w:bCs/>
          <w:i/>
          <w:iCs/>
          <w:color w:val="000000" w:themeColor="text1"/>
          <w:szCs w:val="24"/>
        </w:rPr>
        <w:br/>
      </w:r>
      <w:r w:rsidRPr="00407184">
        <w:rPr>
          <w:rFonts w:eastAsia="Times New Roman" w:cs="Times New Roman"/>
          <w:b/>
          <w:bCs/>
          <w:i/>
          <w:iCs/>
          <w:color w:val="000000" w:themeColor="text1"/>
          <w:szCs w:val="24"/>
        </w:rPr>
        <w:br/>
      </w:r>
      <w:r w:rsidRPr="00407184">
        <w:rPr>
          <w:rFonts w:eastAsia="Times New Roman" w:cs="Times New Roman"/>
          <w:b/>
          <w:bCs/>
          <w:color w:val="000000" w:themeColor="text1"/>
          <w:szCs w:val="24"/>
        </w:rPr>
        <w:t xml:space="preserve">Contributors include Edwin M. Curley, </w:t>
      </w:r>
      <w:proofErr w:type="spellStart"/>
      <w:r w:rsidRPr="00407184">
        <w:rPr>
          <w:rFonts w:eastAsia="Times New Roman" w:cs="Times New Roman"/>
          <w:b/>
          <w:bCs/>
          <w:color w:val="000000" w:themeColor="text1"/>
          <w:szCs w:val="24"/>
        </w:rPr>
        <w:t>Lenn</w:t>
      </w:r>
      <w:proofErr w:type="spellEnd"/>
      <w:r w:rsidRPr="00407184">
        <w:rPr>
          <w:rFonts w:eastAsia="Times New Roman" w:cs="Times New Roman"/>
          <w:b/>
          <w:bCs/>
          <w:color w:val="000000" w:themeColor="text1"/>
          <w:szCs w:val="24"/>
        </w:rPr>
        <w:t xml:space="preserve"> E. Goodman, Warren Zev Harvey, Warren </w:t>
      </w:r>
      <w:proofErr w:type="spellStart"/>
      <w:r w:rsidRPr="00407184">
        <w:rPr>
          <w:rFonts w:eastAsia="Times New Roman" w:cs="Times New Roman"/>
          <w:b/>
          <w:bCs/>
          <w:color w:val="000000" w:themeColor="text1"/>
          <w:szCs w:val="24"/>
        </w:rPr>
        <w:t>Montag</w:t>
      </w:r>
      <w:proofErr w:type="spellEnd"/>
      <w:r w:rsidRPr="00407184">
        <w:rPr>
          <w:rFonts w:eastAsia="Times New Roman" w:cs="Times New Roman"/>
          <w:b/>
          <w:bCs/>
          <w:color w:val="000000" w:themeColor="text1"/>
          <w:szCs w:val="24"/>
        </w:rPr>
        <w:t xml:space="preserve">, Richard H. </w:t>
      </w:r>
      <w:proofErr w:type="spellStart"/>
      <w:r w:rsidRPr="00407184">
        <w:rPr>
          <w:rFonts w:eastAsia="Times New Roman" w:cs="Times New Roman"/>
          <w:b/>
          <w:bCs/>
          <w:color w:val="000000" w:themeColor="text1"/>
          <w:szCs w:val="24"/>
        </w:rPr>
        <w:t>Popkin</w:t>
      </w:r>
      <w:proofErr w:type="spellEnd"/>
      <w:r w:rsidRPr="00407184">
        <w:rPr>
          <w:rFonts w:eastAsia="Times New Roman" w:cs="Times New Roman"/>
          <w:b/>
          <w:bCs/>
          <w:color w:val="000000" w:themeColor="text1"/>
          <w:szCs w:val="24"/>
        </w:rPr>
        <w:t xml:space="preserve">, Heidi M. </w:t>
      </w:r>
      <w:proofErr w:type="spellStart"/>
      <w:r w:rsidRPr="00407184">
        <w:rPr>
          <w:rFonts w:eastAsia="Times New Roman" w:cs="Times New Roman"/>
          <w:b/>
          <w:bCs/>
          <w:color w:val="000000" w:themeColor="text1"/>
          <w:szCs w:val="24"/>
        </w:rPr>
        <w:t>Ravven</w:t>
      </w:r>
      <w:proofErr w:type="spellEnd"/>
      <w:r w:rsidRPr="00407184">
        <w:rPr>
          <w:rFonts w:eastAsia="Times New Roman" w:cs="Times New Roman"/>
          <w:b/>
          <w:bCs/>
          <w:color w:val="000000" w:themeColor="text1"/>
          <w:szCs w:val="24"/>
        </w:rPr>
        <w:t xml:space="preserve">, Lee C. Rice, Michael A. Rosenthal, and Kenneth </w:t>
      </w:r>
      <w:proofErr w:type="spellStart"/>
      <w:r w:rsidRPr="00407184">
        <w:rPr>
          <w:rFonts w:eastAsia="Times New Roman" w:cs="Times New Roman"/>
          <w:b/>
          <w:bCs/>
          <w:color w:val="000000" w:themeColor="text1"/>
          <w:szCs w:val="24"/>
        </w:rPr>
        <w:t>Seeskin</w:t>
      </w:r>
      <w:proofErr w:type="spellEnd"/>
      <w:r w:rsidRPr="00407184">
        <w:rPr>
          <w:rFonts w:eastAsia="Times New Roman" w:cs="Times New Roman"/>
          <w:b/>
          <w:bCs/>
          <w:color w:val="000000" w:themeColor="text1"/>
          <w:szCs w:val="24"/>
        </w:rPr>
        <w:t>.</w:t>
      </w:r>
      <w:r w:rsidRPr="00407184">
        <w:rPr>
          <w:rFonts w:eastAsia="Times New Roman" w:cs="Times New Roman"/>
          <w:b/>
          <w:bCs/>
          <w:color w:val="000000" w:themeColor="text1"/>
          <w:szCs w:val="24"/>
        </w:rPr>
        <w:br/>
      </w:r>
      <w:r w:rsidRPr="00407184">
        <w:rPr>
          <w:rFonts w:eastAsia="Times New Roman" w:cs="Times New Roman"/>
          <w:b/>
          <w:bCs/>
          <w:color w:val="000000" w:themeColor="text1"/>
          <w:szCs w:val="24"/>
        </w:rPr>
        <w:br/>
        <w:t xml:space="preserve">Heidi M. </w:t>
      </w:r>
      <w:proofErr w:type="spellStart"/>
      <w:r w:rsidRPr="00407184">
        <w:rPr>
          <w:rFonts w:eastAsia="Times New Roman" w:cs="Times New Roman"/>
          <w:b/>
          <w:bCs/>
          <w:color w:val="000000" w:themeColor="text1"/>
          <w:szCs w:val="24"/>
        </w:rPr>
        <w:t>Ravven</w:t>
      </w:r>
      <w:proofErr w:type="spellEnd"/>
      <w:r w:rsidRPr="00407184">
        <w:rPr>
          <w:rFonts w:eastAsia="Times New Roman" w:cs="Times New Roman"/>
          <w:b/>
          <w:bCs/>
          <w:color w:val="000000" w:themeColor="text1"/>
          <w:szCs w:val="24"/>
        </w:rPr>
        <w:t xml:space="preserve"> is Professor of Religious Studies at Hamilton College. </w:t>
      </w:r>
      <w:proofErr w:type="spellStart"/>
      <w:r w:rsidRPr="00407184">
        <w:rPr>
          <w:rFonts w:eastAsia="Times New Roman" w:cs="Times New Roman"/>
          <w:b/>
          <w:bCs/>
          <w:color w:val="000000" w:themeColor="text1"/>
          <w:szCs w:val="24"/>
        </w:rPr>
        <w:t>Lenn</w:t>
      </w:r>
      <w:proofErr w:type="spellEnd"/>
      <w:r w:rsidRPr="00407184">
        <w:rPr>
          <w:rFonts w:eastAsia="Times New Roman" w:cs="Times New Roman"/>
          <w:b/>
          <w:bCs/>
          <w:color w:val="000000" w:themeColor="text1"/>
          <w:szCs w:val="24"/>
        </w:rPr>
        <w:t xml:space="preserve"> E. Goodman is Professor of Philosophy at Vanderbilt University. He is the author of many books, including </w:t>
      </w:r>
      <w:r w:rsidRPr="00407184">
        <w:rPr>
          <w:rFonts w:eastAsia="Times New Roman" w:cs="Times New Roman"/>
          <w:b/>
          <w:bCs/>
          <w:i/>
          <w:iCs/>
          <w:color w:val="000000" w:themeColor="text1"/>
          <w:szCs w:val="24"/>
        </w:rPr>
        <w:t>Jewish and Islamic Philosophy: Crosspollinations in the Classic Age,</w:t>
      </w:r>
      <w:r w:rsidRPr="00407184">
        <w:rPr>
          <w:rFonts w:eastAsia="Times New Roman" w:cs="Times New Roman"/>
          <w:b/>
          <w:bCs/>
          <w:color w:val="000000" w:themeColor="text1"/>
          <w:szCs w:val="24"/>
        </w:rPr>
        <w:t xml:space="preserve"> and the editor of </w:t>
      </w:r>
      <w:proofErr w:type="spellStart"/>
      <w:r w:rsidRPr="00407184">
        <w:rPr>
          <w:rFonts w:eastAsia="Times New Roman" w:cs="Times New Roman"/>
          <w:b/>
          <w:bCs/>
          <w:i/>
          <w:iCs/>
          <w:color w:val="000000" w:themeColor="text1"/>
          <w:szCs w:val="24"/>
        </w:rPr>
        <w:t>Neoplatonism</w:t>
      </w:r>
      <w:proofErr w:type="spellEnd"/>
      <w:r w:rsidRPr="00407184">
        <w:rPr>
          <w:rFonts w:eastAsia="Times New Roman" w:cs="Times New Roman"/>
          <w:b/>
          <w:bCs/>
          <w:i/>
          <w:iCs/>
          <w:color w:val="000000" w:themeColor="text1"/>
          <w:szCs w:val="24"/>
        </w:rPr>
        <w:t xml:space="preserve"> and Jewish Thought,</w:t>
      </w:r>
      <w:r w:rsidRPr="00407184">
        <w:rPr>
          <w:rFonts w:eastAsia="Times New Roman" w:cs="Times New Roman"/>
          <w:b/>
          <w:bCs/>
          <w:color w:val="000000" w:themeColor="text1"/>
          <w:szCs w:val="24"/>
        </w:rPr>
        <w:t xml:space="preserve"> also from SUNY Press.</w:t>
      </w:r>
      <w:r w:rsidRPr="00407184">
        <w:rPr>
          <w:rFonts w:eastAsia="Times New Roman" w:cs="Times New Roman"/>
          <w:b/>
          <w:bCs/>
          <w:color w:val="000000" w:themeColor="text1"/>
          <w:szCs w:val="24"/>
        </w:rPr>
        <w:br/>
      </w:r>
      <w:r w:rsidRPr="00407184">
        <w:rPr>
          <w:rFonts w:eastAsia="Times New Roman" w:cs="Times New Roman"/>
          <w:b/>
          <w:bCs/>
          <w:color w:val="000000" w:themeColor="text1"/>
          <w:szCs w:val="24"/>
        </w:rPr>
        <w:br/>
      </w:r>
      <w:r w:rsidRPr="00407184">
        <w:rPr>
          <w:rFonts w:eastAsia="Times New Roman" w:cs="Times New Roman"/>
          <w:b/>
          <w:bCs/>
          <w:color w:val="000000" w:themeColor="text1"/>
          <w:szCs w:val="24"/>
        </w:rPr>
        <w:drawing>
          <wp:inline distT="0" distB="0" distL="0" distR="0">
            <wp:extent cx="1190625" cy="152400"/>
            <wp:effectExtent l="0" t="0" r="0" b="0"/>
            <wp:docPr id="1" name="Picture 1" descr="Bookmark and Sha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nd Sha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pict>
          <v:rect id="_x0000_i1025" style="width:0;height:1.5pt" o:hralign="center" o:hrstd="t" o:hr="t" fillcolor="#a0a0a0" stroked="f"/>
        </w:pic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Table of Contents</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br/>
        <w:t>Abbreviations</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Part I. Laying the Groundwork</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1. Introduction</w:t>
      </w:r>
      <w:r w:rsidRPr="00407184">
        <w:rPr>
          <w:rFonts w:eastAsia="Times New Roman" w:cs="Times New Roman"/>
          <w:b/>
          <w:bCs/>
          <w:color w:val="000000" w:themeColor="text1"/>
          <w:szCs w:val="24"/>
        </w:rPr>
        <w:br/>
      </w:r>
      <w:r w:rsidRPr="00407184">
        <w:rPr>
          <w:rFonts w:eastAsia="Times New Roman" w:cs="Times New Roman"/>
          <w:b/>
          <w:bCs/>
          <w:i/>
          <w:iCs/>
          <w:color w:val="000000" w:themeColor="text1"/>
          <w:szCs w:val="24"/>
        </w:rPr>
        <w:t xml:space="preserve">Heidi M. </w:t>
      </w:r>
      <w:proofErr w:type="spellStart"/>
      <w:r w:rsidRPr="00407184">
        <w:rPr>
          <w:rFonts w:eastAsia="Times New Roman" w:cs="Times New Roman"/>
          <w:b/>
          <w:bCs/>
          <w:i/>
          <w:iCs/>
          <w:color w:val="000000" w:themeColor="text1"/>
          <w:szCs w:val="24"/>
        </w:rPr>
        <w:t>Ravven</w:t>
      </w:r>
      <w:proofErr w:type="spellEnd"/>
      <w:r w:rsidRPr="00407184">
        <w:rPr>
          <w:rFonts w:eastAsia="Times New Roman" w:cs="Times New Roman"/>
          <w:b/>
          <w:bCs/>
          <w:i/>
          <w:iCs/>
          <w:color w:val="000000" w:themeColor="text1"/>
          <w:szCs w:val="24"/>
        </w:rPr>
        <w:t xml:space="preserve"> and </w:t>
      </w:r>
      <w:proofErr w:type="spellStart"/>
      <w:r w:rsidRPr="00407184">
        <w:rPr>
          <w:rFonts w:eastAsia="Times New Roman" w:cs="Times New Roman"/>
          <w:b/>
          <w:bCs/>
          <w:i/>
          <w:iCs/>
          <w:color w:val="000000" w:themeColor="text1"/>
          <w:szCs w:val="24"/>
        </w:rPr>
        <w:t>Lenn</w:t>
      </w:r>
      <w:proofErr w:type="spellEnd"/>
      <w:r w:rsidRPr="00407184">
        <w:rPr>
          <w:rFonts w:eastAsia="Times New Roman" w:cs="Times New Roman"/>
          <w:b/>
          <w:bCs/>
          <w:i/>
          <w:iCs/>
          <w:color w:val="000000" w:themeColor="text1"/>
          <w:szCs w:val="24"/>
        </w:rPr>
        <w:t xml:space="preserve"> E. Goodman</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2. What Does Spinoza's Ethics Contribute to Jewish Philosophy? </w:t>
      </w:r>
      <w:r w:rsidRPr="00407184">
        <w:rPr>
          <w:rFonts w:eastAsia="Times New Roman" w:cs="Times New Roman"/>
          <w:b/>
          <w:bCs/>
          <w:color w:val="000000" w:themeColor="text1"/>
          <w:szCs w:val="24"/>
        </w:rPr>
        <w:br/>
      </w:r>
      <w:proofErr w:type="spellStart"/>
      <w:r w:rsidRPr="00407184">
        <w:rPr>
          <w:rFonts w:eastAsia="Times New Roman" w:cs="Times New Roman"/>
          <w:b/>
          <w:bCs/>
          <w:i/>
          <w:iCs/>
          <w:color w:val="000000" w:themeColor="text1"/>
          <w:szCs w:val="24"/>
        </w:rPr>
        <w:t>Lenn</w:t>
      </w:r>
      <w:proofErr w:type="spellEnd"/>
      <w:r w:rsidRPr="00407184">
        <w:rPr>
          <w:rFonts w:eastAsia="Times New Roman" w:cs="Times New Roman"/>
          <w:b/>
          <w:bCs/>
          <w:i/>
          <w:iCs/>
          <w:color w:val="000000" w:themeColor="text1"/>
          <w:szCs w:val="24"/>
        </w:rPr>
        <w:t xml:space="preserve"> E. Goodman</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Part II. Metaphysics</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3. Love of God in Spinoza </w:t>
      </w:r>
      <w:r w:rsidRPr="00407184">
        <w:rPr>
          <w:rFonts w:eastAsia="Times New Roman" w:cs="Times New Roman"/>
          <w:b/>
          <w:bCs/>
          <w:color w:val="000000" w:themeColor="text1"/>
          <w:szCs w:val="24"/>
        </w:rPr>
        <w:br/>
      </w:r>
      <w:r w:rsidRPr="00407184">
        <w:rPr>
          <w:rFonts w:eastAsia="Times New Roman" w:cs="Times New Roman"/>
          <w:b/>
          <w:bCs/>
          <w:i/>
          <w:iCs/>
          <w:color w:val="000000" w:themeColor="text1"/>
          <w:szCs w:val="24"/>
        </w:rPr>
        <w:t>Lee C. Rice</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lastRenderedPageBreak/>
        <w:t xml:space="preserve">4. Spinoza's Metaphysical Hebraism or Hebraic Metaphysics </w:t>
      </w:r>
      <w:r w:rsidRPr="00407184">
        <w:rPr>
          <w:rFonts w:eastAsia="Times New Roman" w:cs="Times New Roman"/>
          <w:b/>
          <w:bCs/>
          <w:color w:val="000000" w:themeColor="text1"/>
          <w:szCs w:val="24"/>
        </w:rPr>
        <w:br/>
      </w:r>
      <w:r w:rsidRPr="00407184">
        <w:rPr>
          <w:rFonts w:eastAsia="Times New Roman" w:cs="Times New Roman"/>
          <w:b/>
          <w:bCs/>
          <w:i/>
          <w:iCs/>
          <w:color w:val="000000" w:themeColor="text1"/>
          <w:szCs w:val="24"/>
        </w:rPr>
        <w:t>Warren Zev Harvey</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5. Maimonides, Spinoza, and the Problem of Creation </w:t>
      </w:r>
      <w:r w:rsidRPr="00407184">
        <w:rPr>
          <w:rFonts w:eastAsia="Times New Roman" w:cs="Times New Roman"/>
          <w:b/>
          <w:bCs/>
          <w:color w:val="000000" w:themeColor="text1"/>
          <w:szCs w:val="24"/>
        </w:rPr>
        <w:br/>
        <w:t xml:space="preserve">Kenneth </w:t>
      </w:r>
      <w:proofErr w:type="spellStart"/>
      <w:r w:rsidRPr="00407184">
        <w:rPr>
          <w:rFonts w:eastAsia="Times New Roman" w:cs="Times New Roman"/>
          <w:b/>
          <w:bCs/>
          <w:color w:val="000000" w:themeColor="text1"/>
          <w:szCs w:val="24"/>
        </w:rPr>
        <w:t>Seeskin</w:t>
      </w:r>
      <w:proofErr w:type="spellEnd"/>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6. “That Hebrew Word”: Spinoza and the Doctrine of the </w:t>
      </w:r>
      <w:proofErr w:type="spellStart"/>
      <w:r w:rsidRPr="00407184">
        <w:rPr>
          <w:rFonts w:eastAsia="Times New Roman" w:cs="Times New Roman"/>
          <w:b/>
          <w:bCs/>
          <w:color w:val="000000" w:themeColor="text1"/>
          <w:szCs w:val="24"/>
        </w:rPr>
        <w:t>Shekhinah</w:t>
      </w:r>
      <w:proofErr w:type="spellEnd"/>
      <w:r w:rsidRPr="00407184">
        <w:rPr>
          <w:rFonts w:eastAsia="Times New Roman" w:cs="Times New Roman"/>
          <w:b/>
          <w:bCs/>
          <w:color w:val="000000" w:themeColor="text1"/>
          <w:szCs w:val="24"/>
        </w:rPr>
        <w:t xml:space="preserve"> </w:t>
      </w:r>
      <w:r w:rsidRPr="00407184">
        <w:rPr>
          <w:rFonts w:eastAsia="Times New Roman" w:cs="Times New Roman"/>
          <w:b/>
          <w:bCs/>
          <w:color w:val="000000" w:themeColor="text1"/>
          <w:szCs w:val="24"/>
        </w:rPr>
        <w:br/>
      </w:r>
      <w:r w:rsidRPr="00407184">
        <w:rPr>
          <w:rFonts w:eastAsia="Times New Roman" w:cs="Times New Roman"/>
          <w:b/>
          <w:bCs/>
          <w:i/>
          <w:iCs/>
          <w:color w:val="000000" w:themeColor="text1"/>
          <w:szCs w:val="24"/>
        </w:rPr>
        <w:t xml:space="preserve">Warren </w:t>
      </w:r>
      <w:proofErr w:type="spellStart"/>
      <w:r w:rsidRPr="00407184">
        <w:rPr>
          <w:rFonts w:eastAsia="Times New Roman" w:cs="Times New Roman"/>
          <w:b/>
          <w:bCs/>
          <w:i/>
          <w:iCs/>
          <w:color w:val="000000" w:themeColor="text1"/>
          <w:szCs w:val="24"/>
        </w:rPr>
        <w:t>Montag</w:t>
      </w:r>
      <w:proofErr w:type="spellEnd"/>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Part III. Theology and Epistemology</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7. Maimonides, Spinoza, and the Book of Job </w:t>
      </w:r>
      <w:r w:rsidRPr="00407184">
        <w:rPr>
          <w:rFonts w:eastAsia="Times New Roman" w:cs="Times New Roman"/>
          <w:b/>
          <w:bCs/>
          <w:color w:val="000000" w:themeColor="text1"/>
          <w:szCs w:val="24"/>
        </w:rPr>
        <w:br/>
      </w:r>
      <w:r w:rsidRPr="00407184">
        <w:rPr>
          <w:rFonts w:eastAsia="Times New Roman" w:cs="Times New Roman"/>
          <w:b/>
          <w:bCs/>
          <w:i/>
          <w:iCs/>
          <w:color w:val="000000" w:themeColor="text1"/>
          <w:szCs w:val="24"/>
        </w:rPr>
        <w:t>Edwin M. Curley</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8. Spinoza's Rupture with Tradition—His Hints of a Jewish Modernity </w:t>
      </w:r>
      <w:r w:rsidRPr="00407184">
        <w:rPr>
          <w:rFonts w:eastAsia="Times New Roman" w:cs="Times New Roman"/>
          <w:b/>
          <w:bCs/>
          <w:color w:val="000000" w:themeColor="text1"/>
          <w:szCs w:val="24"/>
        </w:rPr>
        <w:br/>
      </w:r>
      <w:r w:rsidRPr="00407184">
        <w:rPr>
          <w:rFonts w:eastAsia="Times New Roman" w:cs="Times New Roman"/>
          <w:b/>
          <w:bCs/>
          <w:i/>
          <w:iCs/>
          <w:color w:val="000000" w:themeColor="text1"/>
          <w:szCs w:val="24"/>
        </w:rPr>
        <w:t xml:space="preserve">Heidi M. </w:t>
      </w:r>
      <w:proofErr w:type="spellStart"/>
      <w:r w:rsidRPr="00407184">
        <w:rPr>
          <w:rFonts w:eastAsia="Times New Roman" w:cs="Times New Roman"/>
          <w:b/>
          <w:bCs/>
          <w:i/>
          <w:iCs/>
          <w:color w:val="000000" w:themeColor="text1"/>
          <w:szCs w:val="24"/>
        </w:rPr>
        <w:t>Ravven</w:t>
      </w:r>
      <w:proofErr w:type="spellEnd"/>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9. Why Spinoza Chose the Hebrews: The Exemplary Function of Prophecy in the </w:t>
      </w:r>
      <w:r w:rsidRPr="00407184">
        <w:rPr>
          <w:rFonts w:eastAsia="Times New Roman" w:cs="Times New Roman"/>
          <w:b/>
          <w:bCs/>
          <w:i/>
          <w:iCs/>
          <w:color w:val="000000" w:themeColor="text1"/>
          <w:szCs w:val="24"/>
        </w:rPr>
        <w:t>Theological-Political Treatise</w:t>
      </w:r>
      <w:r w:rsidRPr="00407184">
        <w:rPr>
          <w:rFonts w:eastAsia="Times New Roman" w:cs="Times New Roman"/>
          <w:b/>
          <w:bCs/>
          <w:i/>
          <w:iCs/>
          <w:color w:val="000000" w:themeColor="text1"/>
          <w:szCs w:val="24"/>
        </w:rPr>
        <w:br/>
        <w:t>Michael A. Rosenthal</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Part IV. The Historical Setting</w:t>
      </w:r>
    </w:p>
    <w:p w:rsidR="00407184" w:rsidRPr="00407184" w:rsidRDefault="00407184" w:rsidP="00407184">
      <w:pPr>
        <w:bidi w:val="0"/>
        <w:spacing w:line="276" w:lineRule="auto"/>
        <w:ind w:firstLine="0"/>
        <w:rPr>
          <w:rFonts w:eastAsia="Times New Roman" w:cs="Times New Roman"/>
          <w:b/>
          <w:bCs/>
          <w:color w:val="000000" w:themeColor="text1"/>
          <w:szCs w:val="24"/>
        </w:rPr>
      </w:pPr>
      <w:r w:rsidRPr="00407184">
        <w:rPr>
          <w:rFonts w:eastAsia="Times New Roman" w:cs="Times New Roman"/>
          <w:b/>
          <w:bCs/>
          <w:color w:val="000000" w:themeColor="text1"/>
          <w:szCs w:val="24"/>
        </w:rPr>
        <w:t xml:space="preserve">10. Spinoza's Excommunication </w:t>
      </w:r>
      <w:r w:rsidRPr="00407184">
        <w:rPr>
          <w:rFonts w:eastAsia="Times New Roman" w:cs="Times New Roman"/>
          <w:b/>
          <w:bCs/>
          <w:color w:val="000000" w:themeColor="text1"/>
          <w:szCs w:val="24"/>
        </w:rPr>
        <w:br/>
      </w:r>
      <w:r w:rsidRPr="00407184">
        <w:rPr>
          <w:rFonts w:eastAsia="Times New Roman" w:cs="Times New Roman"/>
          <w:b/>
          <w:bCs/>
          <w:i/>
          <w:iCs/>
          <w:color w:val="000000" w:themeColor="text1"/>
          <w:szCs w:val="24"/>
        </w:rPr>
        <w:t xml:space="preserve">Richard H. </w:t>
      </w:r>
      <w:proofErr w:type="spellStart"/>
      <w:r w:rsidRPr="00407184">
        <w:rPr>
          <w:rFonts w:eastAsia="Times New Roman" w:cs="Times New Roman"/>
          <w:b/>
          <w:bCs/>
          <w:i/>
          <w:iCs/>
          <w:color w:val="000000" w:themeColor="text1"/>
          <w:szCs w:val="24"/>
        </w:rPr>
        <w:t>Popkin</w:t>
      </w:r>
      <w:proofErr w:type="spellEnd"/>
    </w:p>
    <w:p w:rsidR="00407184" w:rsidRDefault="00407184" w:rsidP="00F87267">
      <w:pPr>
        <w:bidi w:val="0"/>
        <w:spacing w:line="276" w:lineRule="auto"/>
        <w:ind w:firstLine="0"/>
        <w:rPr>
          <w:rFonts w:eastAsia="Times New Roman" w:cs="Times New Roman"/>
          <w:b/>
          <w:bCs/>
          <w:color w:val="000000" w:themeColor="text1"/>
          <w:szCs w:val="24"/>
        </w:rPr>
      </w:pPr>
      <w:bookmarkStart w:id="0" w:name="_GoBack"/>
      <w:bookmarkEnd w:id="0"/>
    </w:p>
    <w:p w:rsidR="00407184" w:rsidRPr="00F87267" w:rsidRDefault="00407184" w:rsidP="00F87267">
      <w:pPr>
        <w:bidi w:val="0"/>
        <w:spacing w:line="276" w:lineRule="auto"/>
        <w:ind w:firstLine="0"/>
        <w:rPr>
          <w:rFonts w:eastAsia="Times New Roman" w:cs="Times New Roman"/>
          <w:b/>
          <w:bCs/>
          <w:color w:val="000000" w:themeColor="text1"/>
          <w:szCs w:val="24"/>
        </w:rPr>
      </w:pPr>
    </w:p>
    <w:p w:rsidR="00F87267" w:rsidRDefault="00F87267" w:rsidP="00F87267">
      <w:pPr>
        <w:bidi w:val="0"/>
        <w:spacing w:line="276" w:lineRule="auto"/>
        <w:ind w:firstLine="0"/>
        <w:rPr>
          <w:rFonts w:eastAsia="Times New Roman" w:cs="Times New Roman"/>
          <w:b/>
          <w:bCs/>
          <w:color w:val="000000" w:themeColor="text1"/>
          <w:szCs w:val="24"/>
        </w:rPr>
      </w:pPr>
    </w:p>
    <w:p w:rsidR="00F87267" w:rsidRDefault="00F87267" w:rsidP="00F87267">
      <w:pPr>
        <w:bidi w:val="0"/>
        <w:spacing w:line="276" w:lineRule="auto"/>
        <w:ind w:firstLine="0"/>
        <w:rPr>
          <w:rFonts w:eastAsia="Times New Roman" w:cs="Times New Roman"/>
          <w:b/>
          <w:bCs/>
          <w:color w:val="000000" w:themeColor="text1"/>
          <w:szCs w:val="24"/>
        </w:rPr>
      </w:pPr>
    </w:p>
    <w:p w:rsidR="00F87267" w:rsidRPr="003E3817" w:rsidRDefault="00F87267" w:rsidP="00F87267">
      <w:pPr>
        <w:bidi w:val="0"/>
        <w:spacing w:line="276" w:lineRule="auto"/>
        <w:ind w:firstLine="0"/>
        <w:rPr>
          <w:rFonts w:eastAsia="Times New Roman" w:cs="Times New Roman"/>
          <w:b/>
          <w:bCs/>
          <w:color w:val="000000" w:themeColor="text1"/>
          <w:szCs w:val="24"/>
        </w:rPr>
      </w:pPr>
    </w:p>
    <w:p w:rsidR="0085109F" w:rsidRPr="00F87267" w:rsidRDefault="0085109F" w:rsidP="00F87267">
      <w:pPr>
        <w:bidi w:val="0"/>
        <w:ind w:firstLine="0"/>
        <w:rPr>
          <w:rFonts w:cs="Times New Roman"/>
          <w:szCs w:val="24"/>
        </w:rPr>
      </w:pPr>
    </w:p>
    <w:sectPr w:rsidR="0085109F" w:rsidRPr="00F87267" w:rsidSect="00846C7B">
      <w:footerReference w:type="default" r:id="rId11"/>
      <w:footnotePr>
        <w:numRestart w:val="eachPage"/>
      </w:footnotePr>
      <w:pgSz w:w="11906" w:h="16838" w:code="9"/>
      <w:pgMar w:top="1872" w:right="1440" w:bottom="1440" w:left="1890" w:header="100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EE" w:rsidRDefault="005B0BEE" w:rsidP="007C36D3">
      <w:pPr>
        <w:spacing w:after="0" w:line="240" w:lineRule="auto"/>
      </w:pPr>
      <w:r>
        <w:separator/>
      </w:r>
    </w:p>
  </w:endnote>
  <w:endnote w:type="continuationSeparator" w:id="0">
    <w:p w:rsidR="005B0BEE" w:rsidRDefault="005B0BEE" w:rsidP="007C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0C" w:rsidRDefault="006133D4">
    <w:pPr>
      <w:pStyle w:val="Footer"/>
      <w:jc w:val="center"/>
    </w:pPr>
    <w:r>
      <w:fldChar w:fldCharType="begin"/>
    </w:r>
    <w:r>
      <w:instrText xml:space="preserve"> PAGE   \* MERGEFORMAT </w:instrText>
    </w:r>
    <w:r>
      <w:fldChar w:fldCharType="separate"/>
    </w:r>
    <w:r w:rsidR="00407184">
      <w:rPr>
        <w:noProof/>
        <w:rtl/>
      </w:rPr>
      <w:t>4</w:t>
    </w:r>
    <w:r>
      <w:rPr>
        <w:noProof/>
      </w:rPr>
      <w:fldChar w:fldCharType="end"/>
    </w:r>
  </w:p>
  <w:p w:rsidR="00F76C0C" w:rsidRDefault="00F76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EE" w:rsidRDefault="005B0BEE" w:rsidP="00B33F4D">
      <w:pPr>
        <w:bidi w:val="0"/>
        <w:spacing w:after="0" w:line="240" w:lineRule="auto"/>
      </w:pPr>
      <w:r>
        <w:continuationSeparator/>
      </w:r>
    </w:p>
    <w:p w:rsidR="005B0BEE" w:rsidRPr="00B33F4D" w:rsidRDefault="005B0BEE" w:rsidP="00B33F4D">
      <w:pPr>
        <w:pStyle w:val="Footer"/>
      </w:pPr>
    </w:p>
  </w:footnote>
  <w:footnote w:type="continuationSeparator" w:id="0">
    <w:p w:rsidR="005B0BEE" w:rsidRDefault="005B0BEE" w:rsidP="00D35205">
      <w:pPr>
        <w:bidi w:val="0"/>
        <w:spacing w:after="0" w:line="240" w:lineRule="auto"/>
      </w:pPr>
      <w:r>
        <w:continuationSeparator/>
      </w:r>
    </w:p>
    <w:p w:rsidR="005B0BEE" w:rsidRPr="00530067" w:rsidRDefault="005B0BEE" w:rsidP="00530067">
      <w:pPr>
        <w:pStyle w:val="Footer"/>
      </w:pPr>
    </w:p>
  </w:footnote>
  <w:footnote w:type="continuationNotice" w:id="1">
    <w:p w:rsidR="005B0BEE" w:rsidRDefault="005B0BE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40B"/>
    <w:multiLevelType w:val="multilevel"/>
    <w:tmpl w:val="D33A08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E81789"/>
    <w:multiLevelType w:val="multilevel"/>
    <w:tmpl w:val="529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84F25"/>
    <w:multiLevelType w:val="hybridMultilevel"/>
    <w:tmpl w:val="F4004F48"/>
    <w:lvl w:ilvl="0" w:tplc="0409000F">
      <w:start w:val="1"/>
      <w:numFmt w:val="decimal"/>
      <w:lvlText w:val="%1."/>
      <w:lvlJc w:val="left"/>
      <w:pPr>
        <w:ind w:left="763" w:hanging="360"/>
      </w:pPr>
      <w:rPr>
        <w:rFonts w:hint="default"/>
        <w:b w:val="0"/>
        <w:bCs w:val="0"/>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24447B12"/>
    <w:multiLevelType w:val="hybridMultilevel"/>
    <w:tmpl w:val="1E2CD322"/>
    <w:lvl w:ilvl="0" w:tplc="85243FEE">
      <w:numFmt w:val="bullet"/>
      <w:lvlText w:val=""/>
      <w:lvlJc w:val="left"/>
      <w:pPr>
        <w:ind w:left="757" w:hanging="360"/>
      </w:pPr>
      <w:rPr>
        <w:rFonts w:ascii="Symbol" w:eastAsia="Times New Roman" w:hAnsi="Symbol"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nsid w:val="261F38D5"/>
    <w:multiLevelType w:val="hybridMultilevel"/>
    <w:tmpl w:val="25A46C4C"/>
    <w:lvl w:ilvl="0" w:tplc="28F812C4">
      <w:numFmt w:val="bullet"/>
      <w:lvlText w:val=""/>
      <w:lvlJc w:val="left"/>
      <w:pPr>
        <w:ind w:left="700" w:hanging="360"/>
      </w:pPr>
      <w:rPr>
        <w:rFonts w:ascii="Symbol" w:eastAsia="Times New Roman" w:hAnsi="Symbol" w:cs="B Lotu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nsid w:val="4A474CB0"/>
    <w:multiLevelType w:val="hybridMultilevel"/>
    <w:tmpl w:val="6F7A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AC52B3"/>
    <w:multiLevelType w:val="multilevel"/>
    <w:tmpl w:val="C60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F5509"/>
    <w:multiLevelType w:val="hybridMultilevel"/>
    <w:tmpl w:val="7614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9C4C14"/>
    <w:multiLevelType w:val="hybridMultilevel"/>
    <w:tmpl w:val="A5401CD8"/>
    <w:lvl w:ilvl="0" w:tplc="C3760DAE">
      <w:numFmt w:val="bullet"/>
      <w:lvlText w:val="-"/>
      <w:lvlJc w:val="left"/>
      <w:pPr>
        <w:ind w:left="720" w:hanging="360"/>
      </w:pPr>
      <w:rPr>
        <w:rFonts w:ascii="Arial" w:eastAsia="Calibr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AB4C56"/>
    <w:multiLevelType w:val="hybridMultilevel"/>
    <w:tmpl w:val="110E853E"/>
    <w:lvl w:ilvl="0" w:tplc="16E0EBF0">
      <w:numFmt w:val="bullet"/>
      <w:lvlText w:val="-"/>
      <w:lvlJc w:val="left"/>
      <w:pPr>
        <w:ind w:left="450" w:hanging="360"/>
      </w:pPr>
      <w:rPr>
        <w:rFonts w:ascii="Times New Roman" w:eastAsia="Calibri" w:hAnsi="Times New Roman" w:cs="Times New Roman" w:hint="default"/>
        <w:b w:val="0"/>
        <w:bCs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7E735F20"/>
    <w:multiLevelType w:val="hybridMultilevel"/>
    <w:tmpl w:val="A4FCF690"/>
    <w:lvl w:ilvl="0" w:tplc="DE68C39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7F227E4B"/>
    <w:multiLevelType w:val="multilevel"/>
    <w:tmpl w:val="B2CCD814"/>
    <w:lvl w:ilvl="0">
      <w:start w:val="1"/>
      <w:numFmt w:val="decimal"/>
      <w:lvlText w:val="%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3"/>
  </w:num>
  <w:num w:numId="4">
    <w:abstractNumId w:val="11"/>
  </w:num>
  <w:num w:numId="5">
    <w:abstractNumId w:val="0"/>
  </w:num>
  <w:num w:numId="6">
    <w:abstractNumId w:val="9"/>
  </w:num>
  <w:num w:numId="7">
    <w:abstractNumId w:val="6"/>
  </w:num>
  <w:num w:numId="8">
    <w:abstractNumId w:val="1"/>
  </w:num>
  <w:num w:numId="9">
    <w:abstractNumId w:val="4"/>
  </w:num>
  <w:num w:numId="10">
    <w:abstractNumId w:val="10"/>
  </w:num>
  <w:num w:numId="11">
    <w:abstractNumId w:val="7"/>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numRestart w:val="eachPage"/>
    <w:footnote w:id="-1"/>
    <w:footnote w:id="0"/>
    <w:footnote w:id="1"/>
  </w:footnotePr>
  <w:endnotePr>
    <w:endnote w:id="-1"/>
    <w:endnote w:id="0"/>
  </w:endnotePr>
  <w:compat>
    <w:compatSetting w:name="compatibilityMode" w:uri="http://schemas.microsoft.com/office/word" w:val="12"/>
  </w:compat>
  <w:rsids>
    <w:rsidRoot w:val="003C2685"/>
    <w:rsid w:val="00000E1F"/>
    <w:rsid w:val="0000210F"/>
    <w:rsid w:val="00002335"/>
    <w:rsid w:val="00002644"/>
    <w:rsid w:val="00002660"/>
    <w:rsid w:val="00005C07"/>
    <w:rsid w:val="00006A88"/>
    <w:rsid w:val="0000766E"/>
    <w:rsid w:val="00010356"/>
    <w:rsid w:val="00010531"/>
    <w:rsid w:val="000118CB"/>
    <w:rsid w:val="00011CF4"/>
    <w:rsid w:val="00012438"/>
    <w:rsid w:val="00014600"/>
    <w:rsid w:val="00014B11"/>
    <w:rsid w:val="00015144"/>
    <w:rsid w:val="0001522A"/>
    <w:rsid w:val="00015B9D"/>
    <w:rsid w:val="00021D81"/>
    <w:rsid w:val="000221DF"/>
    <w:rsid w:val="00022FD4"/>
    <w:rsid w:val="00023127"/>
    <w:rsid w:val="00023EA8"/>
    <w:rsid w:val="00024560"/>
    <w:rsid w:val="000253BB"/>
    <w:rsid w:val="00025BFC"/>
    <w:rsid w:val="00026300"/>
    <w:rsid w:val="00026792"/>
    <w:rsid w:val="0003020C"/>
    <w:rsid w:val="00030448"/>
    <w:rsid w:val="00030748"/>
    <w:rsid w:val="00030929"/>
    <w:rsid w:val="000312E7"/>
    <w:rsid w:val="000315F3"/>
    <w:rsid w:val="00031C96"/>
    <w:rsid w:val="000323C6"/>
    <w:rsid w:val="0003397F"/>
    <w:rsid w:val="000339E0"/>
    <w:rsid w:val="00033A35"/>
    <w:rsid w:val="00033D92"/>
    <w:rsid w:val="00033D95"/>
    <w:rsid w:val="00034FC6"/>
    <w:rsid w:val="000354BB"/>
    <w:rsid w:val="00036CA5"/>
    <w:rsid w:val="00037B76"/>
    <w:rsid w:val="000402D8"/>
    <w:rsid w:val="00040CE8"/>
    <w:rsid w:val="00042745"/>
    <w:rsid w:val="000432C9"/>
    <w:rsid w:val="00043A5C"/>
    <w:rsid w:val="00043B74"/>
    <w:rsid w:val="000442AC"/>
    <w:rsid w:val="000443FA"/>
    <w:rsid w:val="0004449D"/>
    <w:rsid w:val="000455A5"/>
    <w:rsid w:val="000463C5"/>
    <w:rsid w:val="0004692B"/>
    <w:rsid w:val="000515DF"/>
    <w:rsid w:val="00052935"/>
    <w:rsid w:val="0005420C"/>
    <w:rsid w:val="000547F4"/>
    <w:rsid w:val="000555CA"/>
    <w:rsid w:val="00055F9A"/>
    <w:rsid w:val="000567D1"/>
    <w:rsid w:val="00057A5B"/>
    <w:rsid w:val="00062C95"/>
    <w:rsid w:val="000653F8"/>
    <w:rsid w:val="000654E8"/>
    <w:rsid w:val="00065789"/>
    <w:rsid w:val="00065CA7"/>
    <w:rsid w:val="00066055"/>
    <w:rsid w:val="00066291"/>
    <w:rsid w:val="00067E4E"/>
    <w:rsid w:val="00070202"/>
    <w:rsid w:val="0007032B"/>
    <w:rsid w:val="00070DBA"/>
    <w:rsid w:val="000722D0"/>
    <w:rsid w:val="000728B7"/>
    <w:rsid w:val="00072992"/>
    <w:rsid w:val="00074242"/>
    <w:rsid w:val="000758DE"/>
    <w:rsid w:val="00075B07"/>
    <w:rsid w:val="00076D0E"/>
    <w:rsid w:val="000774B9"/>
    <w:rsid w:val="000776BB"/>
    <w:rsid w:val="000779A8"/>
    <w:rsid w:val="00077A81"/>
    <w:rsid w:val="000807E8"/>
    <w:rsid w:val="00080986"/>
    <w:rsid w:val="000809AE"/>
    <w:rsid w:val="00080FAA"/>
    <w:rsid w:val="00081BDE"/>
    <w:rsid w:val="00081ED6"/>
    <w:rsid w:val="00082446"/>
    <w:rsid w:val="000837AB"/>
    <w:rsid w:val="000845D6"/>
    <w:rsid w:val="00084C90"/>
    <w:rsid w:val="00084F75"/>
    <w:rsid w:val="0008536E"/>
    <w:rsid w:val="00085AEF"/>
    <w:rsid w:val="00086047"/>
    <w:rsid w:val="0008614D"/>
    <w:rsid w:val="0009132D"/>
    <w:rsid w:val="00091903"/>
    <w:rsid w:val="00091C8B"/>
    <w:rsid w:val="00092576"/>
    <w:rsid w:val="00092767"/>
    <w:rsid w:val="000936B4"/>
    <w:rsid w:val="00093768"/>
    <w:rsid w:val="00094497"/>
    <w:rsid w:val="00094E6D"/>
    <w:rsid w:val="0009503E"/>
    <w:rsid w:val="00095353"/>
    <w:rsid w:val="000A1929"/>
    <w:rsid w:val="000A2C20"/>
    <w:rsid w:val="000A3153"/>
    <w:rsid w:val="000A3AE9"/>
    <w:rsid w:val="000A3EF5"/>
    <w:rsid w:val="000A4290"/>
    <w:rsid w:val="000A4BB3"/>
    <w:rsid w:val="000A4C45"/>
    <w:rsid w:val="000A5135"/>
    <w:rsid w:val="000A5B8F"/>
    <w:rsid w:val="000A5CC1"/>
    <w:rsid w:val="000A6046"/>
    <w:rsid w:val="000A6913"/>
    <w:rsid w:val="000A6ADF"/>
    <w:rsid w:val="000A7267"/>
    <w:rsid w:val="000A7E4E"/>
    <w:rsid w:val="000B0872"/>
    <w:rsid w:val="000B0D44"/>
    <w:rsid w:val="000B10E0"/>
    <w:rsid w:val="000B1EE4"/>
    <w:rsid w:val="000B2CDC"/>
    <w:rsid w:val="000B2D6F"/>
    <w:rsid w:val="000B2F3D"/>
    <w:rsid w:val="000B4418"/>
    <w:rsid w:val="000B4D1C"/>
    <w:rsid w:val="000B6270"/>
    <w:rsid w:val="000B6422"/>
    <w:rsid w:val="000B7A7B"/>
    <w:rsid w:val="000B7FCA"/>
    <w:rsid w:val="000C0845"/>
    <w:rsid w:val="000C11C0"/>
    <w:rsid w:val="000C1852"/>
    <w:rsid w:val="000C1A8F"/>
    <w:rsid w:val="000C2983"/>
    <w:rsid w:val="000C2B4D"/>
    <w:rsid w:val="000C4085"/>
    <w:rsid w:val="000C5356"/>
    <w:rsid w:val="000C58ED"/>
    <w:rsid w:val="000C5E48"/>
    <w:rsid w:val="000C5F7E"/>
    <w:rsid w:val="000C6397"/>
    <w:rsid w:val="000C6AF0"/>
    <w:rsid w:val="000C741B"/>
    <w:rsid w:val="000C7E5D"/>
    <w:rsid w:val="000D0E2E"/>
    <w:rsid w:val="000D1603"/>
    <w:rsid w:val="000D1FA9"/>
    <w:rsid w:val="000D28C2"/>
    <w:rsid w:val="000D437B"/>
    <w:rsid w:val="000D461A"/>
    <w:rsid w:val="000D4A6A"/>
    <w:rsid w:val="000D4DC4"/>
    <w:rsid w:val="000D54FA"/>
    <w:rsid w:val="000D5DDA"/>
    <w:rsid w:val="000D603E"/>
    <w:rsid w:val="000D6C62"/>
    <w:rsid w:val="000E01DF"/>
    <w:rsid w:val="000E144E"/>
    <w:rsid w:val="000E19DC"/>
    <w:rsid w:val="000E1ECC"/>
    <w:rsid w:val="000E286A"/>
    <w:rsid w:val="000E4542"/>
    <w:rsid w:val="000E4E2A"/>
    <w:rsid w:val="000E713B"/>
    <w:rsid w:val="000E7C8F"/>
    <w:rsid w:val="000F1423"/>
    <w:rsid w:val="000F16B9"/>
    <w:rsid w:val="000F1866"/>
    <w:rsid w:val="000F29E0"/>
    <w:rsid w:val="000F40BF"/>
    <w:rsid w:val="000F42FE"/>
    <w:rsid w:val="000F4AAC"/>
    <w:rsid w:val="000F5B19"/>
    <w:rsid w:val="000F7C8B"/>
    <w:rsid w:val="001017D0"/>
    <w:rsid w:val="00101A7C"/>
    <w:rsid w:val="0010216B"/>
    <w:rsid w:val="0010382E"/>
    <w:rsid w:val="00103C04"/>
    <w:rsid w:val="00103EE0"/>
    <w:rsid w:val="00107E38"/>
    <w:rsid w:val="00107EC9"/>
    <w:rsid w:val="001100CE"/>
    <w:rsid w:val="00110DD2"/>
    <w:rsid w:val="00111138"/>
    <w:rsid w:val="00111944"/>
    <w:rsid w:val="00112067"/>
    <w:rsid w:val="00112769"/>
    <w:rsid w:val="00113587"/>
    <w:rsid w:val="00114130"/>
    <w:rsid w:val="00114B09"/>
    <w:rsid w:val="0011527C"/>
    <w:rsid w:val="001159BA"/>
    <w:rsid w:val="001216E5"/>
    <w:rsid w:val="0012184D"/>
    <w:rsid w:val="001237D3"/>
    <w:rsid w:val="001261D0"/>
    <w:rsid w:val="001270A2"/>
    <w:rsid w:val="00127B54"/>
    <w:rsid w:val="001315DD"/>
    <w:rsid w:val="00131B05"/>
    <w:rsid w:val="00133039"/>
    <w:rsid w:val="00134CFE"/>
    <w:rsid w:val="00135D1C"/>
    <w:rsid w:val="00135DFA"/>
    <w:rsid w:val="00135F95"/>
    <w:rsid w:val="00136277"/>
    <w:rsid w:val="00137070"/>
    <w:rsid w:val="001412D9"/>
    <w:rsid w:val="00141801"/>
    <w:rsid w:val="0014266C"/>
    <w:rsid w:val="001451AB"/>
    <w:rsid w:val="001460FD"/>
    <w:rsid w:val="00146475"/>
    <w:rsid w:val="00147D38"/>
    <w:rsid w:val="00147F99"/>
    <w:rsid w:val="00150923"/>
    <w:rsid w:val="0015097D"/>
    <w:rsid w:val="0015147B"/>
    <w:rsid w:val="001520DB"/>
    <w:rsid w:val="001524CF"/>
    <w:rsid w:val="0015269C"/>
    <w:rsid w:val="001537FF"/>
    <w:rsid w:val="00153883"/>
    <w:rsid w:val="00154871"/>
    <w:rsid w:val="00154C25"/>
    <w:rsid w:val="00155504"/>
    <w:rsid w:val="00156CC2"/>
    <w:rsid w:val="00156DEC"/>
    <w:rsid w:val="00157767"/>
    <w:rsid w:val="00160150"/>
    <w:rsid w:val="0016121D"/>
    <w:rsid w:val="0016237B"/>
    <w:rsid w:val="00162EAC"/>
    <w:rsid w:val="00165059"/>
    <w:rsid w:val="001660A1"/>
    <w:rsid w:val="00167857"/>
    <w:rsid w:val="001679CD"/>
    <w:rsid w:val="00167F05"/>
    <w:rsid w:val="00173842"/>
    <w:rsid w:val="00174587"/>
    <w:rsid w:val="001746C6"/>
    <w:rsid w:val="00177D53"/>
    <w:rsid w:val="001800ED"/>
    <w:rsid w:val="00180150"/>
    <w:rsid w:val="001810E1"/>
    <w:rsid w:val="001819E5"/>
    <w:rsid w:val="00181A8B"/>
    <w:rsid w:val="00181BE1"/>
    <w:rsid w:val="00182027"/>
    <w:rsid w:val="00183272"/>
    <w:rsid w:val="00183BE7"/>
    <w:rsid w:val="001845E7"/>
    <w:rsid w:val="00185628"/>
    <w:rsid w:val="0018567E"/>
    <w:rsid w:val="00185D00"/>
    <w:rsid w:val="00185D9F"/>
    <w:rsid w:val="00185F0E"/>
    <w:rsid w:val="001861C4"/>
    <w:rsid w:val="00190BE4"/>
    <w:rsid w:val="00191184"/>
    <w:rsid w:val="0019195F"/>
    <w:rsid w:val="00191B6A"/>
    <w:rsid w:val="00193044"/>
    <w:rsid w:val="00193961"/>
    <w:rsid w:val="00194C67"/>
    <w:rsid w:val="00196053"/>
    <w:rsid w:val="00196644"/>
    <w:rsid w:val="001A0021"/>
    <w:rsid w:val="001A0727"/>
    <w:rsid w:val="001A0D85"/>
    <w:rsid w:val="001A2305"/>
    <w:rsid w:val="001A2DFC"/>
    <w:rsid w:val="001A336F"/>
    <w:rsid w:val="001A3747"/>
    <w:rsid w:val="001A486B"/>
    <w:rsid w:val="001A68C2"/>
    <w:rsid w:val="001A6B80"/>
    <w:rsid w:val="001A7287"/>
    <w:rsid w:val="001B0832"/>
    <w:rsid w:val="001B09A9"/>
    <w:rsid w:val="001B18A7"/>
    <w:rsid w:val="001B2DC9"/>
    <w:rsid w:val="001B3818"/>
    <w:rsid w:val="001B4A60"/>
    <w:rsid w:val="001B5E49"/>
    <w:rsid w:val="001B636A"/>
    <w:rsid w:val="001B75B6"/>
    <w:rsid w:val="001B79E8"/>
    <w:rsid w:val="001C1B77"/>
    <w:rsid w:val="001C368D"/>
    <w:rsid w:val="001C4996"/>
    <w:rsid w:val="001C4AF0"/>
    <w:rsid w:val="001C620B"/>
    <w:rsid w:val="001C6B2B"/>
    <w:rsid w:val="001C6B3C"/>
    <w:rsid w:val="001C7631"/>
    <w:rsid w:val="001D096B"/>
    <w:rsid w:val="001D0C19"/>
    <w:rsid w:val="001D192C"/>
    <w:rsid w:val="001D27F4"/>
    <w:rsid w:val="001D2A91"/>
    <w:rsid w:val="001D4052"/>
    <w:rsid w:val="001D4836"/>
    <w:rsid w:val="001D553A"/>
    <w:rsid w:val="001D5FAE"/>
    <w:rsid w:val="001D6D24"/>
    <w:rsid w:val="001E011A"/>
    <w:rsid w:val="001E1D25"/>
    <w:rsid w:val="001E5CBF"/>
    <w:rsid w:val="001E743A"/>
    <w:rsid w:val="001F0841"/>
    <w:rsid w:val="001F0F4A"/>
    <w:rsid w:val="001F120F"/>
    <w:rsid w:val="001F2067"/>
    <w:rsid w:val="001F2BC9"/>
    <w:rsid w:val="001F4234"/>
    <w:rsid w:val="001F424B"/>
    <w:rsid w:val="001F5689"/>
    <w:rsid w:val="001F590C"/>
    <w:rsid w:val="001F6434"/>
    <w:rsid w:val="00202224"/>
    <w:rsid w:val="00202F34"/>
    <w:rsid w:val="00203505"/>
    <w:rsid w:val="00203FBA"/>
    <w:rsid w:val="00204524"/>
    <w:rsid w:val="00205B95"/>
    <w:rsid w:val="002062A9"/>
    <w:rsid w:val="0020650D"/>
    <w:rsid w:val="002068B0"/>
    <w:rsid w:val="002069F0"/>
    <w:rsid w:val="00207E97"/>
    <w:rsid w:val="002102D7"/>
    <w:rsid w:val="00212DD0"/>
    <w:rsid w:val="002203B3"/>
    <w:rsid w:val="00220F52"/>
    <w:rsid w:val="00226CBA"/>
    <w:rsid w:val="002278A4"/>
    <w:rsid w:val="00227D14"/>
    <w:rsid w:val="00227EDD"/>
    <w:rsid w:val="002313EB"/>
    <w:rsid w:val="002320A9"/>
    <w:rsid w:val="0023429D"/>
    <w:rsid w:val="00234F7F"/>
    <w:rsid w:val="00236563"/>
    <w:rsid w:val="0023748E"/>
    <w:rsid w:val="002376A0"/>
    <w:rsid w:val="002406AD"/>
    <w:rsid w:val="00243FC0"/>
    <w:rsid w:val="002440CF"/>
    <w:rsid w:val="002441CC"/>
    <w:rsid w:val="0024467A"/>
    <w:rsid w:val="0024588D"/>
    <w:rsid w:val="002464A6"/>
    <w:rsid w:val="00247057"/>
    <w:rsid w:val="002522C3"/>
    <w:rsid w:val="00252582"/>
    <w:rsid w:val="00252DC2"/>
    <w:rsid w:val="0025384D"/>
    <w:rsid w:val="00253F9B"/>
    <w:rsid w:val="0025452D"/>
    <w:rsid w:val="002554FB"/>
    <w:rsid w:val="00255AA1"/>
    <w:rsid w:val="002561DB"/>
    <w:rsid w:val="002579F9"/>
    <w:rsid w:val="002600DB"/>
    <w:rsid w:val="0026174C"/>
    <w:rsid w:val="00261782"/>
    <w:rsid w:val="00261BB3"/>
    <w:rsid w:val="002627ED"/>
    <w:rsid w:val="00262D49"/>
    <w:rsid w:val="002632CD"/>
    <w:rsid w:val="00264EC5"/>
    <w:rsid w:val="0026684B"/>
    <w:rsid w:val="00267C76"/>
    <w:rsid w:val="002702C7"/>
    <w:rsid w:val="00270CE5"/>
    <w:rsid w:val="002717E7"/>
    <w:rsid w:val="00271ABF"/>
    <w:rsid w:val="00271FA7"/>
    <w:rsid w:val="00274F1A"/>
    <w:rsid w:val="0027513D"/>
    <w:rsid w:val="0027542F"/>
    <w:rsid w:val="00275687"/>
    <w:rsid w:val="002758ED"/>
    <w:rsid w:val="0027591C"/>
    <w:rsid w:val="00275F4A"/>
    <w:rsid w:val="00276B20"/>
    <w:rsid w:val="00277B66"/>
    <w:rsid w:val="00280DEC"/>
    <w:rsid w:val="00280F6F"/>
    <w:rsid w:val="00282D2E"/>
    <w:rsid w:val="00286830"/>
    <w:rsid w:val="00287309"/>
    <w:rsid w:val="002874EF"/>
    <w:rsid w:val="00287B09"/>
    <w:rsid w:val="002915C0"/>
    <w:rsid w:val="002921F5"/>
    <w:rsid w:val="00292ACA"/>
    <w:rsid w:val="0029340D"/>
    <w:rsid w:val="00294204"/>
    <w:rsid w:val="00294DB2"/>
    <w:rsid w:val="00296093"/>
    <w:rsid w:val="002960CB"/>
    <w:rsid w:val="0029611B"/>
    <w:rsid w:val="002971D7"/>
    <w:rsid w:val="002972F0"/>
    <w:rsid w:val="00297B20"/>
    <w:rsid w:val="00297C46"/>
    <w:rsid w:val="002A0549"/>
    <w:rsid w:val="002A05EF"/>
    <w:rsid w:val="002A099D"/>
    <w:rsid w:val="002A11E7"/>
    <w:rsid w:val="002A17FD"/>
    <w:rsid w:val="002A36E4"/>
    <w:rsid w:val="002A511A"/>
    <w:rsid w:val="002A55A0"/>
    <w:rsid w:val="002A6496"/>
    <w:rsid w:val="002A7007"/>
    <w:rsid w:val="002B04EA"/>
    <w:rsid w:val="002B0671"/>
    <w:rsid w:val="002B0D0B"/>
    <w:rsid w:val="002B1E30"/>
    <w:rsid w:val="002B2770"/>
    <w:rsid w:val="002B2AFD"/>
    <w:rsid w:val="002B2BE4"/>
    <w:rsid w:val="002B5746"/>
    <w:rsid w:val="002B5763"/>
    <w:rsid w:val="002B6A7D"/>
    <w:rsid w:val="002B6C9B"/>
    <w:rsid w:val="002B765D"/>
    <w:rsid w:val="002B7D36"/>
    <w:rsid w:val="002C02EC"/>
    <w:rsid w:val="002C05D6"/>
    <w:rsid w:val="002C0D73"/>
    <w:rsid w:val="002C1C28"/>
    <w:rsid w:val="002C1DD3"/>
    <w:rsid w:val="002C22BA"/>
    <w:rsid w:val="002C26B7"/>
    <w:rsid w:val="002C4FDE"/>
    <w:rsid w:val="002C525D"/>
    <w:rsid w:val="002C7DC3"/>
    <w:rsid w:val="002D0C83"/>
    <w:rsid w:val="002D122F"/>
    <w:rsid w:val="002D1F43"/>
    <w:rsid w:val="002D29C4"/>
    <w:rsid w:val="002D34FC"/>
    <w:rsid w:val="002D5479"/>
    <w:rsid w:val="002E09BE"/>
    <w:rsid w:val="002E1956"/>
    <w:rsid w:val="002E2351"/>
    <w:rsid w:val="002E26D5"/>
    <w:rsid w:val="002E36ED"/>
    <w:rsid w:val="002E58D8"/>
    <w:rsid w:val="002E5CE5"/>
    <w:rsid w:val="002E6262"/>
    <w:rsid w:val="002F10B1"/>
    <w:rsid w:val="002F15D9"/>
    <w:rsid w:val="002F1E04"/>
    <w:rsid w:val="002F23BB"/>
    <w:rsid w:val="002F2AC8"/>
    <w:rsid w:val="002F2DF1"/>
    <w:rsid w:val="002F2F9A"/>
    <w:rsid w:val="002F42CC"/>
    <w:rsid w:val="002F481A"/>
    <w:rsid w:val="002F4B26"/>
    <w:rsid w:val="002F4E2E"/>
    <w:rsid w:val="003006ED"/>
    <w:rsid w:val="00300A55"/>
    <w:rsid w:val="00301003"/>
    <w:rsid w:val="00302D7D"/>
    <w:rsid w:val="0030372A"/>
    <w:rsid w:val="00304078"/>
    <w:rsid w:val="003060F3"/>
    <w:rsid w:val="003062EF"/>
    <w:rsid w:val="003068DB"/>
    <w:rsid w:val="00307439"/>
    <w:rsid w:val="0030745F"/>
    <w:rsid w:val="00307A11"/>
    <w:rsid w:val="00310E84"/>
    <w:rsid w:val="00311B75"/>
    <w:rsid w:val="00312369"/>
    <w:rsid w:val="00314AEE"/>
    <w:rsid w:val="00315770"/>
    <w:rsid w:val="00316991"/>
    <w:rsid w:val="00317029"/>
    <w:rsid w:val="00317DC3"/>
    <w:rsid w:val="00322858"/>
    <w:rsid w:val="003229F5"/>
    <w:rsid w:val="00322EB7"/>
    <w:rsid w:val="0032365A"/>
    <w:rsid w:val="0032391B"/>
    <w:rsid w:val="00323F02"/>
    <w:rsid w:val="0032553A"/>
    <w:rsid w:val="0032645A"/>
    <w:rsid w:val="0032741D"/>
    <w:rsid w:val="00327942"/>
    <w:rsid w:val="00330471"/>
    <w:rsid w:val="00330E21"/>
    <w:rsid w:val="00331ACC"/>
    <w:rsid w:val="00331E19"/>
    <w:rsid w:val="0033246B"/>
    <w:rsid w:val="003330C7"/>
    <w:rsid w:val="0033598D"/>
    <w:rsid w:val="00335A69"/>
    <w:rsid w:val="00336D3B"/>
    <w:rsid w:val="00340ACD"/>
    <w:rsid w:val="00341387"/>
    <w:rsid w:val="0034182B"/>
    <w:rsid w:val="00342721"/>
    <w:rsid w:val="00342DCA"/>
    <w:rsid w:val="00342FA1"/>
    <w:rsid w:val="0034410B"/>
    <w:rsid w:val="003464F8"/>
    <w:rsid w:val="003468F7"/>
    <w:rsid w:val="00347310"/>
    <w:rsid w:val="00350603"/>
    <w:rsid w:val="0035087E"/>
    <w:rsid w:val="003522F2"/>
    <w:rsid w:val="00353461"/>
    <w:rsid w:val="00354790"/>
    <w:rsid w:val="0035500E"/>
    <w:rsid w:val="00360955"/>
    <w:rsid w:val="003618A1"/>
    <w:rsid w:val="00362273"/>
    <w:rsid w:val="00362F87"/>
    <w:rsid w:val="00362FD3"/>
    <w:rsid w:val="003632FA"/>
    <w:rsid w:val="00363662"/>
    <w:rsid w:val="00365311"/>
    <w:rsid w:val="00365349"/>
    <w:rsid w:val="003655F8"/>
    <w:rsid w:val="00365E3F"/>
    <w:rsid w:val="00370D63"/>
    <w:rsid w:val="003717FC"/>
    <w:rsid w:val="0037252E"/>
    <w:rsid w:val="003727E3"/>
    <w:rsid w:val="00374731"/>
    <w:rsid w:val="0037546B"/>
    <w:rsid w:val="0037602C"/>
    <w:rsid w:val="00376052"/>
    <w:rsid w:val="00376582"/>
    <w:rsid w:val="00377F2F"/>
    <w:rsid w:val="00380410"/>
    <w:rsid w:val="00381762"/>
    <w:rsid w:val="003821CB"/>
    <w:rsid w:val="00383A4A"/>
    <w:rsid w:val="00385954"/>
    <w:rsid w:val="00386B2B"/>
    <w:rsid w:val="00393D81"/>
    <w:rsid w:val="003947EC"/>
    <w:rsid w:val="00394BEB"/>
    <w:rsid w:val="00395722"/>
    <w:rsid w:val="00395B11"/>
    <w:rsid w:val="00395B5F"/>
    <w:rsid w:val="00395C15"/>
    <w:rsid w:val="003A3186"/>
    <w:rsid w:val="003A3239"/>
    <w:rsid w:val="003A3560"/>
    <w:rsid w:val="003A399B"/>
    <w:rsid w:val="003A3C97"/>
    <w:rsid w:val="003A3CE9"/>
    <w:rsid w:val="003A3FE6"/>
    <w:rsid w:val="003A5533"/>
    <w:rsid w:val="003A6A0C"/>
    <w:rsid w:val="003A6BE6"/>
    <w:rsid w:val="003A6C55"/>
    <w:rsid w:val="003A6F17"/>
    <w:rsid w:val="003B12F4"/>
    <w:rsid w:val="003B1CBE"/>
    <w:rsid w:val="003B2C38"/>
    <w:rsid w:val="003B32A7"/>
    <w:rsid w:val="003B4113"/>
    <w:rsid w:val="003B4FD3"/>
    <w:rsid w:val="003B5300"/>
    <w:rsid w:val="003B53DC"/>
    <w:rsid w:val="003B5896"/>
    <w:rsid w:val="003B59CA"/>
    <w:rsid w:val="003B5E0D"/>
    <w:rsid w:val="003B63BF"/>
    <w:rsid w:val="003B6762"/>
    <w:rsid w:val="003B6BC8"/>
    <w:rsid w:val="003B6EA2"/>
    <w:rsid w:val="003B758F"/>
    <w:rsid w:val="003C0C31"/>
    <w:rsid w:val="003C0C52"/>
    <w:rsid w:val="003C16AC"/>
    <w:rsid w:val="003C1C0D"/>
    <w:rsid w:val="003C2685"/>
    <w:rsid w:val="003C32FF"/>
    <w:rsid w:val="003C3522"/>
    <w:rsid w:val="003C4B95"/>
    <w:rsid w:val="003C5ADF"/>
    <w:rsid w:val="003C5F8D"/>
    <w:rsid w:val="003C743B"/>
    <w:rsid w:val="003C758D"/>
    <w:rsid w:val="003D046B"/>
    <w:rsid w:val="003D0E33"/>
    <w:rsid w:val="003D1732"/>
    <w:rsid w:val="003D26E2"/>
    <w:rsid w:val="003D3677"/>
    <w:rsid w:val="003D3909"/>
    <w:rsid w:val="003D5092"/>
    <w:rsid w:val="003D5679"/>
    <w:rsid w:val="003D6240"/>
    <w:rsid w:val="003D682A"/>
    <w:rsid w:val="003D7401"/>
    <w:rsid w:val="003D786D"/>
    <w:rsid w:val="003E056F"/>
    <w:rsid w:val="003E09BB"/>
    <w:rsid w:val="003E1185"/>
    <w:rsid w:val="003E206A"/>
    <w:rsid w:val="003E220E"/>
    <w:rsid w:val="003E243A"/>
    <w:rsid w:val="003E2C91"/>
    <w:rsid w:val="003E3817"/>
    <w:rsid w:val="003E3BDE"/>
    <w:rsid w:val="003E510C"/>
    <w:rsid w:val="003E5569"/>
    <w:rsid w:val="003F0861"/>
    <w:rsid w:val="003F1F9D"/>
    <w:rsid w:val="003F2208"/>
    <w:rsid w:val="003F35D0"/>
    <w:rsid w:val="003F6A69"/>
    <w:rsid w:val="003F6C6D"/>
    <w:rsid w:val="003F7F4B"/>
    <w:rsid w:val="00400187"/>
    <w:rsid w:val="004017D9"/>
    <w:rsid w:val="0040244E"/>
    <w:rsid w:val="004031C2"/>
    <w:rsid w:val="0040472C"/>
    <w:rsid w:val="00404A4E"/>
    <w:rsid w:val="00407184"/>
    <w:rsid w:val="004078FC"/>
    <w:rsid w:val="00407D1A"/>
    <w:rsid w:val="00407D6B"/>
    <w:rsid w:val="00410469"/>
    <w:rsid w:val="00411EAC"/>
    <w:rsid w:val="0041233A"/>
    <w:rsid w:val="00412A16"/>
    <w:rsid w:val="00412A85"/>
    <w:rsid w:val="00412CAB"/>
    <w:rsid w:val="00414A7F"/>
    <w:rsid w:val="004150A0"/>
    <w:rsid w:val="00416AB7"/>
    <w:rsid w:val="0041728C"/>
    <w:rsid w:val="004203E0"/>
    <w:rsid w:val="00420CA1"/>
    <w:rsid w:val="00420DA2"/>
    <w:rsid w:val="00421BC5"/>
    <w:rsid w:val="00421E4E"/>
    <w:rsid w:val="00421F64"/>
    <w:rsid w:val="00422C98"/>
    <w:rsid w:val="00423691"/>
    <w:rsid w:val="00424738"/>
    <w:rsid w:val="00424BB9"/>
    <w:rsid w:val="00425A24"/>
    <w:rsid w:val="00425B98"/>
    <w:rsid w:val="00431BC3"/>
    <w:rsid w:val="00431FD5"/>
    <w:rsid w:val="0043202A"/>
    <w:rsid w:val="00432FC6"/>
    <w:rsid w:val="00434476"/>
    <w:rsid w:val="00434DFA"/>
    <w:rsid w:val="004356A3"/>
    <w:rsid w:val="00436008"/>
    <w:rsid w:val="004364FB"/>
    <w:rsid w:val="00436FDE"/>
    <w:rsid w:val="00437249"/>
    <w:rsid w:val="00440896"/>
    <w:rsid w:val="004418FC"/>
    <w:rsid w:val="004421F0"/>
    <w:rsid w:val="004426C8"/>
    <w:rsid w:val="00442B2A"/>
    <w:rsid w:val="00442EFA"/>
    <w:rsid w:val="0044387D"/>
    <w:rsid w:val="00443C42"/>
    <w:rsid w:val="00443EE0"/>
    <w:rsid w:val="004446AD"/>
    <w:rsid w:val="0044476F"/>
    <w:rsid w:val="00445DE7"/>
    <w:rsid w:val="004466C0"/>
    <w:rsid w:val="00450016"/>
    <w:rsid w:val="004500C8"/>
    <w:rsid w:val="00450EBE"/>
    <w:rsid w:val="004517B4"/>
    <w:rsid w:val="00452620"/>
    <w:rsid w:val="00456844"/>
    <w:rsid w:val="00457D26"/>
    <w:rsid w:val="00460976"/>
    <w:rsid w:val="00460DD6"/>
    <w:rsid w:val="00461426"/>
    <w:rsid w:val="00461B24"/>
    <w:rsid w:val="00462026"/>
    <w:rsid w:val="00462197"/>
    <w:rsid w:val="0046243F"/>
    <w:rsid w:val="004626B1"/>
    <w:rsid w:val="00462F09"/>
    <w:rsid w:val="00463554"/>
    <w:rsid w:val="00463638"/>
    <w:rsid w:val="0046574F"/>
    <w:rsid w:val="00465793"/>
    <w:rsid w:val="00465818"/>
    <w:rsid w:val="00465FF1"/>
    <w:rsid w:val="00471956"/>
    <w:rsid w:val="00471A7D"/>
    <w:rsid w:val="00472043"/>
    <w:rsid w:val="00473499"/>
    <w:rsid w:val="0047376B"/>
    <w:rsid w:val="004737AE"/>
    <w:rsid w:val="00475105"/>
    <w:rsid w:val="00476A58"/>
    <w:rsid w:val="00476B6A"/>
    <w:rsid w:val="00477236"/>
    <w:rsid w:val="00480624"/>
    <w:rsid w:val="0048069F"/>
    <w:rsid w:val="00480E35"/>
    <w:rsid w:val="00480ED5"/>
    <w:rsid w:val="0048372D"/>
    <w:rsid w:val="00483C1A"/>
    <w:rsid w:val="00484635"/>
    <w:rsid w:val="00484B16"/>
    <w:rsid w:val="00484B37"/>
    <w:rsid w:val="00484C80"/>
    <w:rsid w:val="00484DE7"/>
    <w:rsid w:val="00486CAC"/>
    <w:rsid w:val="00486CE4"/>
    <w:rsid w:val="00486F40"/>
    <w:rsid w:val="00487934"/>
    <w:rsid w:val="004907FB"/>
    <w:rsid w:val="0049268E"/>
    <w:rsid w:val="00493053"/>
    <w:rsid w:val="00493D07"/>
    <w:rsid w:val="00495FB7"/>
    <w:rsid w:val="00496594"/>
    <w:rsid w:val="00496E42"/>
    <w:rsid w:val="0049768B"/>
    <w:rsid w:val="00497AF6"/>
    <w:rsid w:val="004A0DB3"/>
    <w:rsid w:val="004A1149"/>
    <w:rsid w:val="004A1979"/>
    <w:rsid w:val="004A2115"/>
    <w:rsid w:val="004A22C0"/>
    <w:rsid w:val="004A31E4"/>
    <w:rsid w:val="004A3201"/>
    <w:rsid w:val="004A3D40"/>
    <w:rsid w:val="004A418A"/>
    <w:rsid w:val="004A4D6F"/>
    <w:rsid w:val="004B10B0"/>
    <w:rsid w:val="004B11D7"/>
    <w:rsid w:val="004B2191"/>
    <w:rsid w:val="004B26EF"/>
    <w:rsid w:val="004B2744"/>
    <w:rsid w:val="004B2B79"/>
    <w:rsid w:val="004B31E5"/>
    <w:rsid w:val="004B381C"/>
    <w:rsid w:val="004B480E"/>
    <w:rsid w:val="004B4970"/>
    <w:rsid w:val="004B5EBA"/>
    <w:rsid w:val="004B600A"/>
    <w:rsid w:val="004B65F6"/>
    <w:rsid w:val="004B6F81"/>
    <w:rsid w:val="004C103F"/>
    <w:rsid w:val="004C1AF3"/>
    <w:rsid w:val="004C26B2"/>
    <w:rsid w:val="004C298D"/>
    <w:rsid w:val="004C40E9"/>
    <w:rsid w:val="004C424F"/>
    <w:rsid w:val="004C4FE0"/>
    <w:rsid w:val="004C5449"/>
    <w:rsid w:val="004C6B63"/>
    <w:rsid w:val="004C6E89"/>
    <w:rsid w:val="004C796A"/>
    <w:rsid w:val="004C7CC3"/>
    <w:rsid w:val="004D1162"/>
    <w:rsid w:val="004D1609"/>
    <w:rsid w:val="004D2035"/>
    <w:rsid w:val="004D209B"/>
    <w:rsid w:val="004D25F5"/>
    <w:rsid w:val="004D49B7"/>
    <w:rsid w:val="004D6E5C"/>
    <w:rsid w:val="004E0FD9"/>
    <w:rsid w:val="004E11EB"/>
    <w:rsid w:val="004E15CD"/>
    <w:rsid w:val="004E1753"/>
    <w:rsid w:val="004E19EF"/>
    <w:rsid w:val="004E2C4C"/>
    <w:rsid w:val="004E5352"/>
    <w:rsid w:val="004E5479"/>
    <w:rsid w:val="004E55ED"/>
    <w:rsid w:val="004E62DE"/>
    <w:rsid w:val="004E7F8F"/>
    <w:rsid w:val="004F25D8"/>
    <w:rsid w:val="004F5B4D"/>
    <w:rsid w:val="004F6CF1"/>
    <w:rsid w:val="004F7397"/>
    <w:rsid w:val="005000F2"/>
    <w:rsid w:val="00500E7E"/>
    <w:rsid w:val="005014EC"/>
    <w:rsid w:val="00504335"/>
    <w:rsid w:val="005049EB"/>
    <w:rsid w:val="00504C07"/>
    <w:rsid w:val="005056BA"/>
    <w:rsid w:val="005061B1"/>
    <w:rsid w:val="00506622"/>
    <w:rsid w:val="005075A6"/>
    <w:rsid w:val="005101FC"/>
    <w:rsid w:val="0051095D"/>
    <w:rsid w:val="005112B7"/>
    <w:rsid w:val="00511E50"/>
    <w:rsid w:val="00512840"/>
    <w:rsid w:val="0051398E"/>
    <w:rsid w:val="005144F9"/>
    <w:rsid w:val="005150A4"/>
    <w:rsid w:val="00515E53"/>
    <w:rsid w:val="0051678A"/>
    <w:rsid w:val="00520F3F"/>
    <w:rsid w:val="00523510"/>
    <w:rsid w:val="005236D6"/>
    <w:rsid w:val="0052422E"/>
    <w:rsid w:val="00525836"/>
    <w:rsid w:val="00530067"/>
    <w:rsid w:val="00530FC7"/>
    <w:rsid w:val="00532305"/>
    <w:rsid w:val="00533058"/>
    <w:rsid w:val="005333EA"/>
    <w:rsid w:val="005342E7"/>
    <w:rsid w:val="005345A6"/>
    <w:rsid w:val="0053481B"/>
    <w:rsid w:val="00535D67"/>
    <w:rsid w:val="005403A8"/>
    <w:rsid w:val="00541180"/>
    <w:rsid w:val="00541508"/>
    <w:rsid w:val="00541E51"/>
    <w:rsid w:val="00543693"/>
    <w:rsid w:val="0054417B"/>
    <w:rsid w:val="0054447B"/>
    <w:rsid w:val="00544620"/>
    <w:rsid w:val="005472F4"/>
    <w:rsid w:val="00550C1B"/>
    <w:rsid w:val="00550EC6"/>
    <w:rsid w:val="005528E8"/>
    <w:rsid w:val="0055359F"/>
    <w:rsid w:val="005537B1"/>
    <w:rsid w:val="00553A8B"/>
    <w:rsid w:val="00554CD7"/>
    <w:rsid w:val="00554ECA"/>
    <w:rsid w:val="0055514B"/>
    <w:rsid w:val="00555706"/>
    <w:rsid w:val="0055596E"/>
    <w:rsid w:val="00556D8C"/>
    <w:rsid w:val="00557B4E"/>
    <w:rsid w:val="00557E36"/>
    <w:rsid w:val="005602A2"/>
    <w:rsid w:val="00560D62"/>
    <w:rsid w:val="00561724"/>
    <w:rsid w:val="005621DF"/>
    <w:rsid w:val="0056360F"/>
    <w:rsid w:val="00563E97"/>
    <w:rsid w:val="005643F4"/>
    <w:rsid w:val="005653EA"/>
    <w:rsid w:val="00566021"/>
    <w:rsid w:val="00566431"/>
    <w:rsid w:val="00566631"/>
    <w:rsid w:val="00566E7E"/>
    <w:rsid w:val="005708FD"/>
    <w:rsid w:val="00571018"/>
    <w:rsid w:val="00571AF3"/>
    <w:rsid w:val="0057494A"/>
    <w:rsid w:val="0057538B"/>
    <w:rsid w:val="00576490"/>
    <w:rsid w:val="005772CE"/>
    <w:rsid w:val="00577DFE"/>
    <w:rsid w:val="00581F1B"/>
    <w:rsid w:val="00584DE2"/>
    <w:rsid w:val="00585733"/>
    <w:rsid w:val="0058576A"/>
    <w:rsid w:val="005865CD"/>
    <w:rsid w:val="00586FFD"/>
    <w:rsid w:val="005872DC"/>
    <w:rsid w:val="00587661"/>
    <w:rsid w:val="00591775"/>
    <w:rsid w:val="00593DAC"/>
    <w:rsid w:val="00594606"/>
    <w:rsid w:val="005948E7"/>
    <w:rsid w:val="00595B52"/>
    <w:rsid w:val="00596121"/>
    <w:rsid w:val="00596ED9"/>
    <w:rsid w:val="00597B6F"/>
    <w:rsid w:val="005A24CB"/>
    <w:rsid w:val="005A29EB"/>
    <w:rsid w:val="005A4B70"/>
    <w:rsid w:val="005A7382"/>
    <w:rsid w:val="005A741A"/>
    <w:rsid w:val="005A7D0C"/>
    <w:rsid w:val="005B00EA"/>
    <w:rsid w:val="005B04B2"/>
    <w:rsid w:val="005B0BEE"/>
    <w:rsid w:val="005B18F6"/>
    <w:rsid w:val="005B20E7"/>
    <w:rsid w:val="005B2633"/>
    <w:rsid w:val="005B4B94"/>
    <w:rsid w:val="005B7810"/>
    <w:rsid w:val="005C046E"/>
    <w:rsid w:val="005C1101"/>
    <w:rsid w:val="005C2D4F"/>
    <w:rsid w:val="005C3045"/>
    <w:rsid w:val="005C567C"/>
    <w:rsid w:val="005C6619"/>
    <w:rsid w:val="005C7AE7"/>
    <w:rsid w:val="005D0625"/>
    <w:rsid w:val="005D0A84"/>
    <w:rsid w:val="005D13E9"/>
    <w:rsid w:val="005D31AB"/>
    <w:rsid w:val="005D4D68"/>
    <w:rsid w:val="005D4E41"/>
    <w:rsid w:val="005D55C7"/>
    <w:rsid w:val="005D6FDD"/>
    <w:rsid w:val="005E0718"/>
    <w:rsid w:val="005E0764"/>
    <w:rsid w:val="005E0BCE"/>
    <w:rsid w:val="005E1515"/>
    <w:rsid w:val="005E1C36"/>
    <w:rsid w:val="005E2162"/>
    <w:rsid w:val="005E2901"/>
    <w:rsid w:val="005E2D63"/>
    <w:rsid w:val="005E2F4D"/>
    <w:rsid w:val="005E4FBB"/>
    <w:rsid w:val="005E6AD6"/>
    <w:rsid w:val="005E6FB3"/>
    <w:rsid w:val="005E7CDB"/>
    <w:rsid w:val="005F02E2"/>
    <w:rsid w:val="005F3DA4"/>
    <w:rsid w:val="005F3F5C"/>
    <w:rsid w:val="005F5370"/>
    <w:rsid w:val="005F6CE2"/>
    <w:rsid w:val="005F6EDE"/>
    <w:rsid w:val="006016C2"/>
    <w:rsid w:val="00601DCD"/>
    <w:rsid w:val="00602132"/>
    <w:rsid w:val="0060246D"/>
    <w:rsid w:val="00602DD8"/>
    <w:rsid w:val="00602E86"/>
    <w:rsid w:val="006032C7"/>
    <w:rsid w:val="00604C16"/>
    <w:rsid w:val="0060535B"/>
    <w:rsid w:val="00606104"/>
    <w:rsid w:val="00610A8C"/>
    <w:rsid w:val="0061320A"/>
    <w:rsid w:val="006133D4"/>
    <w:rsid w:val="006137B7"/>
    <w:rsid w:val="006143AA"/>
    <w:rsid w:val="0061474F"/>
    <w:rsid w:val="00615B20"/>
    <w:rsid w:val="006179B3"/>
    <w:rsid w:val="006212C8"/>
    <w:rsid w:val="00623A42"/>
    <w:rsid w:val="00623D85"/>
    <w:rsid w:val="00624C16"/>
    <w:rsid w:val="00624F6A"/>
    <w:rsid w:val="006253DF"/>
    <w:rsid w:val="006264E9"/>
    <w:rsid w:val="00626642"/>
    <w:rsid w:val="00626716"/>
    <w:rsid w:val="00626805"/>
    <w:rsid w:val="00626C40"/>
    <w:rsid w:val="00627C8C"/>
    <w:rsid w:val="00627F50"/>
    <w:rsid w:val="006308FF"/>
    <w:rsid w:val="006316DB"/>
    <w:rsid w:val="00633CEC"/>
    <w:rsid w:val="006342E2"/>
    <w:rsid w:val="00634992"/>
    <w:rsid w:val="00635A55"/>
    <w:rsid w:val="00635AB4"/>
    <w:rsid w:val="00636B80"/>
    <w:rsid w:val="00636FED"/>
    <w:rsid w:val="006370A1"/>
    <w:rsid w:val="006407A7"/>
    <w:rsid w:val="00640F4F"/>
    <w:rsid w:val="00641273"/>
    <w:rsid w:val="00641D0F"/>
    <w:rsid w:val="00642619"/>
    <w:rsid w:val="00642A40"/>
    <w:rsid w:val="00642B46"/>
    <w:rsid w:val="00643B99"/>
    <w:rsid w:val="0064435F"/>
    <w:rsid w:val="00644559"/>
    <w:rsid w:val="006455D3"/>
    <w:rsid w:val="00647CF7"/>
    <w:rsid w:val="006511B9"/>
    <w:rsid w:val="00651903"/>
    <w:rsid w:val="00651E1D"/>
    <w:rsid w:val="006527D3"/>
    <w:rsid w:val="00652B19"/>
    <w:rsid w:val="00652C1E"/>
    <w:rsid w:val="0065327D"/>
    <w:rsid w:val="006532D9"/>
    <w:rsid w:val="0065533E"/>
    <w:rsid w:val="006565CD"/>
    <w:rsid w:val="00656FE9"/>
    <w:rsid w:val="00657748"/>
    <w:rsid w:val="00657BA7"/>
    <w:rsid w:val="006607C9"/>
    <w:rsid w:val="00660B20"/>
    <w:rsid w:val="00660E1D"/>
    <w:rsid w:val="00661209"/>
    <w:rsid w:val="00661986"/>
    <w:rsid w:val="0066226F"/>
    <w:rsid w:val="00662317"/>
    <w:rsid w:val="006633DC"/>
    <w:rsid w:val="006634AD"/>
    <w:rsid w:val="00663FE4"/>
    <w:rsid w:val="00664F2C"/>
    <w:rsid w:val="00665576"/>
    <w:rsid w:val="00665CD9"/>
    <w:rsid w:val="00667264"/>
    <w:rsid w:val="00670266"/>
    <w:rsid w:val="006714B2"/>
    <w:rsid w:val="00671CA6"/>
    <w:rsid w:val="00671E8B"/>
    <w:rsid w:val="00673EFE"/>
    <w:rsid w:val="0067471F"/>
    <w:rsid w:val="006749D3"/>
    <w:rsid w:val="00674B2B"/>
    <w:rsid w:val="00675167"/>
    <w:rsid w:val="00677308"/>
    <w:rsid w:val="00681F87"/>
    <w:rsid w:val="006831C5"/>
    <w:rsid w:val="0068330C"/>
    <w:rsid w:val="00683A52"/>
    <w:rsid w:val="00685BC9"/>
    <w:rsid w:val="006864BD"/>
    <w:rsid w:val="00686BF6"/>
    <w:rsid w:val="00687EF0"/>
    <w:rsid w:val="00691ADE"/>
    <w:rsid w:val="00693736"/>
    <w:rsid w:val="006937B8"/>
    <w:rsid w:val="00693DE9"/>
    <w:rsid w:val="00694FEF"/>
    <w:rsid w:val="00696689"/>
    <w:rsid w:val="006975E3"/>
    <w:rsid w:val="00697CB2"/>
    <w:rsid w:val="00697E22"/>
    <w:rsid w:val="00697E2F"/>
    <w:rsid w:val="006A04FF"/>
    <w:rsid w:val="006A05BE"/>
    <w:rsid w:val="006A1039"/>
    <w:rsid w:val="006A2333"/>
    <w:rsid w:val="006A36B5"/>
    <w:rsid w:val="006A3A66"/>
    <w:rsid w:val="006A439B"/>
    <w:rsid w:val="006A5BEC"/>
    <w:rsid w:val="006A5D45"/>
    <w:rsid w:val="006A6986"/>
    <w:rsid w:val="006A701B"/>
    <w:rsid w:val="006A7DEC"/>
    <w:rsid w:val="006B07F5"/>
    <w:rsid w:val="006B086B"/>
    <w:rsid w:val="006B2CAC"/>
    <w:rsid w:val="006B342C"/>
    <w:rsid w:val="006B3FDC"/>
    <w:rsid w:val="006B40B9"/>
    <w:rsid w:val="006B48D8"/>
    <w:rsid w:val="006B5954"/>
    <w:rsid w:val="006B5FAF"/>
    <w:rsid w:val="006B6D47"/>
    <w:rsid w:val="006B6F87"/>
    <w:rsid w:val="006B704A"/>
    <w:rsid w:val="006B7088"/>
    <w:rsid w:val="006B7B8C"/>
    <w:rsid w:val="006C1677"/>
    <w:rsid w:val="006C2FF2"/>
    <w:rsid w:val="006C3819"/>
    <w:rsid w:val="006C39BF"/>
    <w:rsid w:val="006C45D1"/>
    <w:rsid w:val="006C595E"/>
    <w:rsid w:val="006C641E"/>
    <w:rsid w:val="006C7AB1"/>
    <w:rsid w:val="006D10B5"/>
    <w:rsid w:val="006D29F6"/>
    <w:rsid w:val="006D43B5"/>
    <w:rsid w:val="006D44AB"/>
    <w:rsid w:val="006D4CB4"/>
    <w:rsid w:val="006D5814"/>
    <w:rsid w:val="006D5C94"/>
    <w:rsid w:val="006D63E2"/>
    <w:rsid w:val="006D6ED2"/>
    <w:rsid w:val="006D7B1D"/>
    <w:rsid w:val="006E21ED"/>
    <w:rsid w:val="006E2DB0"/>
    <w:rsid w:val="006E42DC"/>
    <w:rsid w:val="006E4923"/>
    <w:rsid w:val="006E5191"/>
    <w:rsid w:val="006E577A"/>
    <w:rsid w:val="006F2AC6"/>
    <w:rsid w:val="006F3495"/>
    <w:rsid w:val="006F57A4"/>
    <w:rsid w:val="006F59B8"/>
    <w:rsid w:val="006F5E0D"/>
    <w:rsid w:val="006F5E56"/>
    <w:rsid w:val="006F6124"/>
    <w:rsid w:val="006F6654"/>
    <w:rsid w:val="006F6DA8"/>
    <w:rsid w:val="00700F53"/>
    <w:rsid w:val="00701FFB"/>
    <w:rsid w:val="00702861"/>
    <w:rsid w:val="00703174"/>
    <w:rsid w:val="00704020"/>
    <w:rsid w:val="007052A7"/>
    <w:rsid w:val="007055EE"/>
    <w:rsid w:val="0070569F"/>
    <w:rsid w:val="007059D8"/>
    <w:rsid w:val="00705C14"/>
    <w:rsid w:val="00705E6D"/>
    <w:rsid w:val="0070764C"/>
    <w:rsid w:val="00707B9F"/>
    <w:rsid w:val="00710C54"/>
    <w:rsid w:val="00710D69"/>
    <w:rsid w:val="007116AE"/>
    <w:rsid w:val="00711B93"/>
    <w:rsid w:val="00711EFF"/>
    <w:rsid w:val="00712427"/>
    <w:rsid w:val="00712540"/>
    <w:rsid w:val="007128FA"/>
    <w:rsid w:val="00712A21"/>
    <w:rsid w:val="007136AF"/>
    <w:rsid w:val="00714762"/>
    <w:rsid w:val="00715873"/>
    <w:rsid w:val="00715DD4"/>
    <w:rsid w:val="00716FA1"/>
    <w:rsid w:val="007200AE"/>
    <w:rsid w:val="007221AC"/>
    <w:rsid w:val="0072334F"/>
    <w:rsid w:val="00723E5B"/>
    <w:rsid w:val="00724BC3"/>
    <w:rsid w:val="007256C4"/>
    <w:rsid w:val="00725B9E"/>
    <w:rsid w:val="00727AD2"/>
    <w:rsid w:val="00730DFC"/>
    <w:rsid w:val="00731058"/>
    <w:rsid w:val="00732360"/>
    <w:rsid w:val="00733AA8"/>
    <w:rsid w:val="00734299"/>
    <w:rsid w:val="00734528"/>
    <w:rsid w:val="0073465A"/>
    <w:rsid w:val="0073489D"/>
    <w:rsid w:val="007352BF"/>
    <w:rsid w:val="007354B6"/>
    <w:rsid w:val="0073648E"/>
    <w:rsid w:val="007369B8"/>
    <w:rsid w:val="00737BB7"/>
    <w:rsid w:val="00737E66"/>
    <w:rsid w:val="0074044D"/>
    <w:rsid w:val="00741673"/>
    <w:rsid w:val="007418D7"/>
    <w:rsid w:val="007423F5"/>
    <w:rsid w:val="0074285C"/>
    <w:rsid w:val="00744773"/>
    <w:rsid w:val="00747132"/>
    <w:rsid w:val="007500C0"/>
    <w:rsid w:val="00750BE6"/>
    <w:rsid w:val="00750E57"/>
    <w:rsid w:val="00751185"/>
    <w:rsid w:val="0075248A"/>
    <w:rsid w:val="00753036"/>
    <w:rsid w:val="0075348B"/>
    <w:rsid w:val="007553F5"/>
    <w:rsid w:val="0075556B"/>
    <w:rsid w:val="0075627D"/>
    <w:rsid w:val="007579EE"/>
    <w:rsid w:val="00760514"/>
    <w:rsid w:val="00760696"/>
    <w:rsid w:val="00760B6F"/>
    <w:rsid w:val="00765F5E"/>
    <w:rsid w:val="00767364"/>
    <w:rsid w:val="00767521"/>
    <w:rsid w:val="00767914"/>
    <w:rsid w:val="00767CEA"/>
    <w:rsid w:val="007700C5"/>
    <w:rsid w:val="0077040A"/>
    <w:rsid w:val="00771671"/>
    <w:rsid w:val="00771AA4"/>
    <w:rsid w:val="007722ED"/>
    <w:rsid w:val="007727B7"/>
    <w:rsid w:val="00774E2F"/>
    <w:rsid w:val="00776044"/>
    <w:rsid w:val="00776BA7"/>
    <w:rsid w:val="00776F5B"/>
    <w:rsid w:val="00776FC1"/>
    <w:rsid w:val="007771E3"/>
    <w:rsid w:val="0078078E"/>
    <w:rsid w:val="007809AD"/>
    <w:rsid w:val="00781BC4"/>
    <w:rsid w:val="007822F4"/>
    <w:rsid w:val="0078340C"/>
    <w:rsid w:val="00783D60"/>
    <w:rsid w:val="0078454D"/>
    <w:rsid w:val="00785064"/>
    <w:rsid w:val="0078793A"/>
    <w:rsid w:val="00790A67"/>
    <w:rsid w:val="00790C1A"/>
    <w:rsid w:val="00791DD6"/>
    <w:rsid w:val="007922FD"/>
    <w:rsid w:val="00792A92"/>
    <w:rsid w:val="00793E01"/>
    <w:rsid w:val="00793F75"/>
    <w:rsid w:val="00795A5B"/>
    <w:rsid w:val="00795CD1"/>
    <w:rsid w:val="00796A33"/>
    <w:rsid w:val="00796C9D"/>
    <w:rsid w:val="007975F3"/>
    <w:rsid w:val="007A08C8"/>
    <w:rsid w:val="007A10A5"/>
    <w:rsid w:val="007A185B"/>
    <w:rsid w:val="007A2358"/>
    <w:rsid w:val="007A31F3"/>
    <w:rsid w:val="007A644A"/>
    <w:rsid w:val="007A6E5E"/>
    <w:rsid w:val="007A77CE"/>
    <w:rsid w:val="007B037D"/>
    <w:rsid w:val="007B0587"/>
    <w:rsid w:val="007B0B2A"/>
    <w:rsid w:val="007B27F0"/>
    <w:rsid w:val="007B2940"/>
    <w:rsid w:val="007B3A75"/>
    <w:rsid w:val="007B3D5E"/>
    <w:rsid w:val="007B40D6"/>
    <w:rsid w:val="007B5F30"/>
    <w:rsid w:val="007C06FD"/>
    <w:rsid w:val="007C0AF3"/>
    <w:rsid w:val="007C24E8"/>
    <w:rsid w:val="007C2642"/>
    <w:rsid w:val="007C36D3"/>
    <w:rsid w:val="007C4869"/>
    <w:rsid w:val="007C5377"/>
    <w:rsid w:val="007C53F9"/>
    <w:rsid w:val="007C604C"/>
    <w:rsid w:val="007C6084"/>
    <w:rsid w:val="007C66C5"/>
    <w:rsid w:val="007C756D"/>
    <w:rsid w:val="007C7986"/>
    <w:rsid w:val="007C7CD0"/>
    <w:rsid w:val="007D1FE5"/>
    <w:rsid w:val="007D259C"/>
    <w:rsid w:val="007D3839"/>
    <w:rsid w:val="007D3C5A"/>
    <w:rsid w:val="007D4688"/>
    <w:rsid w:val="007D5596"/>
    <w:rsid w:val="007D562C"/>
    <w:rsid w:val="007D615D"/>
    <w:rsid w:val="007D6937"/>
    <w:rsid w:val="007D7426"/>
    <w:rsid w:val="007E0E1C"/>
    <w:rsid w:val="007E2119"/>
    <w:rsid w:val="007E22C9"/>
    <w:rsid w:val="007E2664"/>
    <w:rsid w:val="007E3B35"/>
    <w:rsid w:val="007E3D24"/>
    <w:rsid w:val="007E5778"/>
    <w:rsid w:val="007E5A8D"/>
    <w:rsid w:val="007E7039"/>
    <w:rsid w:val="007E7D6C"/>
    <w:rsid w:val="007E7E4A"/>
    <w:rsid w:val="007F009C"/>
    <w:rsid w:val="007F0145"/>
    <w:rsid w:val="007F02D5"/>
    <w:rsid w:val="007F0622"/>
    <w:rsid w:val="007F07EC"/>
    <w:rsid w:val="007F126E"/>
    <w:rsid w:val="007F1375"/>
    <w:rsid w:val="007F2A2F"/>
    <w:rsid w:val="007F2CFF"/>
    <w:rsid w:val="007F3588"/>
    <w:rsid w:val="007F3998"/>
    <w:rsid w:val="007F4CC2"/>
    <w:rsid w:val="007F4D24"/>
    <w:rsid w:val="007F578F"/>
    <w:rsid w:val="007F6BED"/>
    <w:rsid w:val="007F7A90"/>
    <w:rsid w:val="007F7CAB"/>
    <w:rsid w:val="00802CD3"/>
    <w:rsid w:val="008038C0"/>
    <w:rsid w:val="00803BDB"/>
    <w:rsid w:val="00805303"/>
    <w:rsid w:val="008059D3"/>
    <w:rsid w:val="00805E51"/>
    <w:rsid w:val="008066C1"/>
    <w:rsid w:val="00807305"/>
    <w:rsid w:val="00807610"/>
    <w:rsid w:val="00811108"/>
    <w:rsid w:val="0081166E"/>
    <w:rsid w:val="0081322C"/>
    <w:rsid w:val="00813A09"/>
    <w:rsid w:val="00814BB1"/>
    <w:rsid w:val="00815971"/>
    <w:rsid w:val="008167F7"/>
    <w:rsid w:val="00816F2A"/>
    <w:rsid w:val="00817236"/>
    <w:rsid w:val="0081787B"/>
    <w:rsid w:val="00817AD1"/>
    <w:rsid w:val="00822891"/>
    <w:rsid w:val="00823169"/>
    <w:rsid w:val="00823FBE"/>
    <w:rsid w:val="0082400D"/>
    <w:rsid w:val="00826294"/>
    <w:rsid w:val="00826447"/>
    <w:rsid w:val="008267B2"/>
    <w:rsid w:val="00827740"/>
    <w:rsid w:val="008305D2"/>
    <w:rsid w:val="00830951"/>
    <w:rsid w:val="0083103F"/>
    <w:rsid w:val="0083385E"/>
    <w:rsid w:val="00833E3F"/>
    <w:rsid w:val="00834872"/>
    <w:rsid w:val="00834EE3"/>
    <w:rsid w:val="008351EB"/>
    <w:rsid w:val="008359DF"/>
    <w:rsid w:val="00835D6A"/>
    <w:rsid w:val="00837D79"/>
    <w:rsid w:val="008405DE"/>
    <w:rsid w:val="0084290F"/>
    <w:rsid w:val="0084324D"/>
    <w:rsid w:val="008435AC"/>
    <w:rsid w:val="00844AFB"/>
    <w:rsid w:val="0084586F"/>
    <w:rsid w:val="00846C7B"/>
    <w:rsid w:val="0085003B"/>
    <w:rsid w:val="0085010C"/>
    <w:rsid w:val="00850420"/>
    <w:rsid w:val="008504A2"/>
    <w:rsid w:val="008507AC"/>
    <w:rsid w:val="0085109F"/>
    <w:rsid w:val="008513A7"/>
    <w:rsid w:val="00851C19"/>
    <w:rsid w:val="00852477"/>
    <w:rsid w:val="00852BF4"/>
    <w:rsid w:val="00854680"/>
    <w:rsid w:val="00854F77"/>
    <w:rsid w:val="008556F8"/>
    <w:rsid w:val="00857E85"/>
    <w:rsid w:val="00860D8C"/>
    <w:rsid w:val="00862365"/>
    <w:rsid w:val="00863E7B"/>
    <w:rsid w:val="00867907"/>
    <w:rsid w:val="00870B01"/>
    <w:rsid w:val="00871293"/>
    <w:rsid w:val="00871C23"/>
    <w:rsid w:val="00871EBB"/>
    <w:rsid w:val="0087268A"/>
    <w:rsid w:val="00874C77"/>
    <w:rsid w:val="0087586D"/>
    <w:rsid w:val="00876208"/>
    <w:rsid w:val="00876384"/>
    <w:rsid w:val="00876A92"/>
    <w:rsid w:val="00876A9A"/>
    <w:rsid w:val="00880C3A"/>
    <w:rsid w:val="00881AE3"/>
    <w:rsid w:val="008828A1"/>
    <w:rsid w:val="00882F20"/>
    <w:rsid w:val="00883155"/>
    <w:rsid w:val="00884928"/>
    <w:rsid w:val="00884E51"/>
    <w:rsid w:val="008852BC"/>
    <w:rsid w:val="008862A4"/>
    <w:rsid w:val="0088671F"/>
    <w:rsid w:val="008869A7"/>
    <w:rsid w:val="0088702C"/>
    <w:rsid w:val="00887299"/>
    <w:rsid w:val="00887A7A"/>
    <w:rsid w:val="00887DFD"/>
    <w:rsid w:val="0089062E"/>
    <w:rsid w:val="00890FE9"/>
    <w:rsid w:val="00891836"/>
    <w:rsid w:val="00891C57"/>
    <w:rsid w:val="00892173"/>
    <w:rsid w:val="0089458F"/>
    <w:rsid w:val="008950CD"/>
    <w:rsid w:val="0089518F"/>
    <w:rsid w:val="00896370"/>
    <w:rsid w:val="00897156"/>
    <w:rsid w:val="0089726D"/>
    <w:rsid w:val="008A021B"/>
    <w:rsid w:val="008A0700"/>
    <w:rsid w:val="008A0BF0"/>
    <w:rsid w:val="008A179F"/>
    <w:rsid w:val="008A199F"/>
    <w:rsid w:val="008A4F08"/>
    <w:rsid w:val="008A508B"/>
    <w:rsid w:val="008A6066"/>
    <w:rsid w:val="008B0BF1"/>
    <w:rsid w:val="008B119E"/>
    <w:rsid w:val="008B21A5"/>
    <w:rsid w:val="008B509E"/>
    <w:rsid w:val="008B5264"/>
    <w:rsid w:val="008B64D7"/>
    <w:rsid w:val="008B67B2"/>
    <w:rsid w:val="008B6ABE"/>
    <w:rsid w:val="008B781E"/>
    <w:rsid w:val="008B7CB4"/>
    <w:rsid w:val="008C00B0"/>
    <w:rsid w:val="008C0AE9"/>
    <w:rsid w:val="008C22FD"/>
    <w:rsid w:val="008C2EFE"/>
    <w:rsid w:val="008C3B98"/>
    <w:rsid w:val="008C3DE4"/>
    <w:rsid w:val="008C42F0"/>
    <w:rsid w:val="008C4319"/>
    <w:rsid w:val="008C5A0D"/>
    <w:rsid w:val="008C61FB"/>
    <w:rsid w:val="008C6ABF"/>
    <w:rsid w:val="008C7164"/>
    <w:rsid w:val="008C7370"/>
    <w:rsid w:val="008C7412"/>
    <w:rsid w:val="008D0157"/>
    <w:rsid w:val="008D113D"/>
    <w:rsid w:val="008D2107"/>
    <w:rsid w:val="008D3253"/>
    <w:rsid w:val="008D32DE"/>
    <w:rsid w:val="008D3917"/>
    <w:rsid w:val="008D3B48"/>
    <w:rsid w:val="008D3F9F"/>
    <w:rsid w:val="008D597C"/>
    <w:rsid w:val="008E0657"/>
    <w:rsid w:val="008E0D27"/>
    <w:rsid w:val="008E143C"/>
    <w:rsid w:val="008E169E"/>
    <w:rsid w:val="008E1954"/>
    <w:rsid w:val="008E395C"/>
    <w:rsid w:val="008E4686"/>
    <w:rsid w:val="008E4BE1"/>
    <w:rsid w:val="008E522A"/>
    <w:rsid w:val="008E54F0"/>
    <w:rsid w:val="008F00AD"/>
    <w:rsid w:val="008F43FF"/>
    <w:rsid w:val="008F52CD"/>
    <w:rsid w:val="008F603F"/>
    <w:rsid w:val="008F64F1"/>
    <w:rsid w:val="008F73EC"/>
    <w:rsid w:val="00900B88"/>
    <w:rsid w:val="00900CBC"/>
    <w:rsid w:val="0090169C"/>
    <w:rsid w:val="0090208E"/>
    <w:rsid w:val="0090307D"/>
    <w:rsid w:val="00903146"/>
    <w:rsid w:val="00903192"/>
    <w:rsid w:val="009043DE"/>
    <w:rsid w:val="009064E6"/>
    <w:rsid w:val="0090702D"/>
    <w:rsid w:val="00910886"/>
    <w:rsid w:val="00910F5F"/>
    <w:rsid w:val="009114B3"/>
    <w:rsid w:val="009124F7"/>
    <w:rsid w:val="00912B94"/>
    <w:rsid w:val="009135DC"/>
    <w:rsid w:val="009139BD"/>
    <w:rsid w:val="00915693"/>
    <w:rsid w:val="009164B9"/>
    <w:rsid w:val="009166DD"/>
    <w:rsid w:val="00916BB0"/>
    <w:rsid w:val="00916D30"/>
    <w:rsid w:val="00916F84"/>
    <w:rsid w:val="009172E8"/>
    <w:rsid w:val="00920600"/>
    <w:rsid w:val="00920D20"/>
    <w:rsid w:val="00921450"/>
    <w:rsid w:val="00921F8C"/>
    <w:rsid w:val="00922969"/>
    <w:rsid w:val="00922A6C"/>
    <w:rsid w:val="009266AA"/>
    <w:rsid w:val="00926910"/>
    <w:rsid w:val="0092745E"/>
    <w:rsid w:val="00927A52"/>
    <w:rsid w:val="00930044"/>
    <w:rsid w:val="00930ADA"/>
    <w:rsid w:val="00930AE3"/>
    <w:rsid w:val="00931AF2"/>
    <w:rsid w:val="00932D7D"/>
    <w:rsid w:val="009335C0"/>
    <w:rsid w:val="00933949"/>
    <w:rsid w:val="00934F05"/>
    <w:rsid w:val="00934F4C"/>
    <w:rsid w:val="0093529F"/>
    <w:rsid w:val="00935993"/>
    <w:rsid w:val="00937025"/>
    <w:rsid w:val="00937A58"/>
    <w:rsid w:val="00937E3C"/>
    <w:rsid w:val="00940109"/>
    <w:rsid w:val="00940D02"/>
    <w:rsid w:val="00941449"/>
    <w:rsid w:val="00941C5A"/>
    <w:rsid w:val="009428FB"/>
    <w:rsid w:val="00944710"/>
    <w:rsid w:val="009448F7"/>
    <w:rsid w:val="009452E9"/>
    <w:rsid w:val="00945587"/>
    <w:rsid w:val="00945F87"/>
    <w:rsid w:val="00947261"/>
    <w:rsid w:val="00947451"/>
    <w:rsid w:val="0094745B"/>
    <w:rsid w:val="00947F46"/>
    <w:rsid w:val="009506C0"/>
    <w:rsid w:val="00951BC9"/>
    <w:rsid w:val="009521D8"/>
    <w:rsid w:val="00952B42"/>
    <w:rsid w:val="0095301E"/>
    <w:rsid w:val="009555A8"/>
    <w:rsid w:val="009557E1"/>
    <w:rsid w:val="00956862"/>
    <w:rsid w:val="00957DF4"/>
    <w:rsid w:val="00960C23"/>
    <w:rsid w:val="00960F26"/>
    <w:rsid w:val="00961BED"/>
    <w:rsid w:val="00961FD2"/>
    <w:rsid w:val="009626C9"/>
    <w:rsid w:val="00962A0C"/>
    <w:rsid w:val="009632C7"/>
    <w:rsid w:val="009635B6"/>
    <w:rsid w:val="00965425"/>
    <w:rsid w:val="009675A0"/>
    <w:rsid w:val="00967E4D"/>
    <w:rsid w:val="009702E3"/>
    <w:rsid w:val="00971E4F"/>
    <w:rsid w:val="00972860"/>
    <w:rsid w:val="00972F7D"/>
    <w:rsid w:val="0097309E"/>
    <w:rsid w:val="00973BC5"/>
    <w:rsid w:val="00976294"/>
    <w:rsid w:val="009762CF"/>
    <w:rsid w:val="00976A07"/>
    <w:rsid w:val="00980199"/>
    <w:rsid w:val="009806CE"/>
    <w:rsid w:val="00980B56"/>
    <w:rsid w:val="009810AA"/>
    <w:rsid w:val="00982CBD"/>
    <w:rsid w:val="00983987"/>
    <w:rsid w:val="00984821"/>
    <w:rsid w:val="00984862"/>
    <w:rsid w:val="00986D0A"/>
    <w:rsid w:val="009900FA"/>
    <w:rsid w:val="00990ACA"/>
    <w:rsid w:val="00991B0D"/>
    <w:rsid w:val="00991D08"/>
    <w:rsid w:val="0099278F"/>
    <w:rsid w:val="009936B5"/>
    <w:rsid w:val="009940C4"/>
    <w:rsid w:val="0099757D"/>
    <w:rsid w:val="009A155A"/>
    <w:rsid w:val="009A15AE"/>
    <w:rsid w:val="009A1BA4"/>
    <w:rsid w:val="009A2232"/>
    <w:rsid w:val="009A476C"/>
    <w:rsid w:val="009A51E2"/>
    <w:rsid w:val="009B0316"/>
    <w:rsid w:val="009B053B"/>
    <w:rsid w:val="009B0A54"/>
    <w:rsid w:val="009B173C"/>
    <w:rsid w:val="009B2C9A"/>
    <w:rsid w:val="009B2F2A"/>
    <w:rsid w:val="009B4E76"/>
    <w:rsid w:val="009B59E7"/>
    <w:rsid w:val="009B69CD"/>
    <w:rsid w:val="009B7473"/>
    <w:rsid w:val="009B7C98"/>
    <w:rsid w:val="009C1B0C"/>
    <w:rsid w:val="009C3C39"/>
    <w:rsid w:val="009C42E9"/>
    <w:rsid w:val="009C4DDF"/>
    <w:rsid w:val="009C4EF4"/>
    <w:rsid w:val="009C5770"/>
    <w:rsid w:val="009C58C3"/>
    <w:rsid w:val="009C645F"/>
    <w:rsid w:val="009C7078"/>
    <w:rsid w:val="009D00F5"/>
    <w:rsid w:val="009D0F1A"/>
    <w:rsid w:val="009D111D"/>
    <w:rsid w:val="009D159A"/>
    <w:rsid w:val="009D1650"/>
    <w:rsid w:val="009D19CE"/>
    <w:rsid w:val="009D3D2F"/>
    <w:rsid w:val="009D68DB"/>
    <w:rsid w:val="009E059A"/>
    <w:rsid w:val="009E0A67"/>
    <w:rsid w:val="009E1932"/>
    <w:rsid w:val="009E210C"/>
    <w:rsid w:val="009E220E"/>
    <w:rsid w:val="009E2327"/>
    <w:rsid w:val="009E4452"/>
    <w:rsid w:val="009E63DB"/>
    <w:rsid w:val="009E6FFD"/>
    <w:rsid w:val="009E7792"/>
    <w:rsid w:val="009E798D"/>
    <w:rsid w:val="009E7C1D"/>
    <w:rsid w:val="009F06B8"/>
    <w:rsid w:val="009F0D10"/>
    <w:rsid w:val="009F1442"/>
    <w:rsid w:val="009F1CBB"/>
    <w:rsid w:val="009F24A9"/>
    <w:rsid w:val="009F2AA7"/>
    <w:rsid w:val="009F3098"/>
    <w:rsid w:val="009F3896"/>
    <w:rsid w:val="009F3AFF"/>
    <w:rsid w:val="009F498C"/>
    <w:rsid w:val="009F58EE"/>
    <w:rsid w:val="009F79B0"/>
    <w:rsid w:val="00A01FC5"/>
    <w:rsid w:val="00A02FCF"/>
    <w:rsid w:val="00A03303"/>
    <w:rsid w:val="00A036FF"/>
    <w:rsid w:val="00A0561C"/>
    <w:rsid w:val="00A057DF"/>
    <w:rsid w:val="00A06371"/>
    <w:rsid w:val="00A068C4"/>
    <w:rsid w:val="00A076B7"/>
    <w:rsid w:val="00A10100"/>
    <w:rsid w:val="00A103F5"/>
    <w:rsid w:val="00A1208E"/>
    <w:rsid w:val="00A141EF"/>
    <w:rsid w:val="00A1481C"/>
    <w:rsid w:val="00A14D83"/>
    <w:rsid w:val="00A15154"/>
    <w:rsid w:val="00A154D9"/>
    <w:rsid w:val="00A156FD"/>
    <w:rsid w:val="00A15A42"/>
    <w:rsid w:val="00A16395"/>
    <w:rsid w:val="00A16C26"/>
    <w:rsid w:val="00A17696"/>
    <w:rsid w:val="00A1784F"/>
    <w:rsid w:val="00A178FB"/>
    <w:rsid w:val="00A22517"/>
    <w:rsid w:val="00A2270C"/>
    <w:rsid w:val="00A2318E"/>
    <w:rsid w:val="00A244D0"/>
    <w:rsid w:val="00A25D3E"/>
    <w:rsid w:val="00A26B80"/>
    <w:rsid w:val="00A3049D"/>
    <w:rsid w:val="00A31E65"/>
    <w:rsid w:val="00A332C3"/>
    <w:rsid w:val="00A34488"/>
    <w:rsid w:val="00A3500C"/>
    <w:rsid w:val="00A367B4"/>
    <w:rsid w:val="00A36BB9"/>
    <w:rsid w:val="00A4047D"/>
    <w:rsid w:val="00A406EC"/>
    <w:rsid w:val="00A409C2"/>
    <w:rsid w:val="00A421A4"/>
    <w:rsid w:val="00A42ACC"/>
    <w:rsid w:val="00A4463A"/>
    <w:rsid w:val="00A44698"/>
    <w:rsid w:val="00A456E0"/>
    <w:rsid w:val="00A45BC4"/>
    <w:rsid w:val="00A471DF"/>
    <w:rsid w:val="00A475DA"/>
    <w:rsid w:val="00A47D8C"/>
    <w:rsid w:val="00A500E1"/>
    <w:rsid w:val="00A51E93"/>
    <w:rsid w:val="00A51FF7"/>
    <w:rsid w:val="00A52167"/>
    <w:rsid w:val="00A528D2"/>
    <w:rsid w:val="00A54BCA"/>
    <w:rsid w:val="00A54FF2"/>
    <w:rsid w:val="00A55518"/>
    <w:rsid w:val="00A5657B"/>
    <w:rsid w:val="00A61059"/>
    <w:rsid w:val="00A61D65"/>
    <w:rsid w:val="00A626FF"/>
    <w:rsid w:val="00A629E0"/>
    <w:rsid w:val="00A62A93"/>
    <w:rsid w:val="00A63759"/>
    <w:rsid w:val="00A63AC3"/>
    <w:rsid w:val="00A63BE3"/>
    <w:rsid w:val="00A6489D"/>
    <w:rsid w:val="00A64D20"/>
    <w:rsid w:val="00A6552A"/>
    <w:rsid w:val="00A65780"/>
    <w:rsid w:val="00A66B90"/>
    <w:rsid w:val="00A67A32"/>
    <w:rsid w:val="00A67D78"/>
    <w:rsid w:val="00A70160"/>
    <w:rsid w:val="00A70BB4"/>
    <w:rsid w:val="00A71B03"/>
    <w:rsid w:val="00A72C8E"/>
    <w:rsid w:val="00A72D8A"/>
    <w:rsid w:val="00A72DAB"/>
    <w:rsid w:val="00A752FE"/>
    <w:rsid w:val="00A7540D"/>
    <w:rsid w:val="00A77675"/>
    <w:rsid w:val="00A8135D"/>
    <w:rsid w:val="00A82D4A"/>
    <w:rsid w:val="00A8443A"/>
    <w:rsid w:val="00A84B58"/>
    <w:rsid w:val="00A8512E"/>
    <w:rsid w:val="00A853C1"/>
    <w:rsid w:val="00A86115"/>
    <w:rsid w:val="00A86CE2"/>
    <w:rsid w:val="00A9089E"/>
    <w:rsid w:val="00A90910"/>
    <w:rsid w:val="00A91BA3"/>
    <w:rsid w:val="00A91D50"/>
    <w:rsid w:val="00A93673"/>
    <w:rsid w:val="00A93A15"/>
    <w:rsid w:val="00A952FA"/>
    <w:rsid w:val="00A97123"/>
    <w:rsid w:val="00A9747A"/>
    <w:rsid w:val="00A974BB"/>
    <w:rsid w:val="00A977B2"/>
    <w:rsid w:val="00AA13D2"/>
    <w:rsid w:val="00AA1617"/>
    <w:rsid w:val="00AA18EB"/>
    <w:rsid w:val="00AA1965"/>
    <w:rsid w:val="00AA3B91"/>
    <w:rsid w:val="00AA3CE1"/>
    <w:rsid w:val="00AA6124"/>
    <w:rsid w:val="00AA6294"/>
    <w:rsid w:val="00AA64E0"/>
    <w:rsid w:val="00AA79C8"/>
    <w:rsid w:val="00AA7DAF"/>
    <w:rsid w:val="00AB0ACC"/>
    <w:rsid w:val="00AB0F63"/>
    <w:rsid w:val="00AB27BB"/>
    <w:rsid w:val="00AB2AE9"/>
    <w:rsid w:val="00AB2DA5"/>
    <w:rsid w:val="00AB3124"/>
    <w:rsid w:val="00AB36D1"/>
    <w:rsid w:val="00AB3A00"/>
    <w:rsid w:val="00AB3DD5"/>
    <w:rsid w:val="00AB4409"/>
    <w:rsid w:val="00AB5EAD"/>
    <w:rsid w:val="00AB61A4"/>
    <w:rsid w:val="00AB78F3"/>
    <w:rsid w:val="00AB7B08"/>
    <w:rsid w:val="00AB7E9E"/>
    <w:rsid w:val="00AC1841"/>
    <w:rsid w:val="00AC194D"/>
    <w:rsid w:val="00AC2136"/>
    <w:rsid w:val="00AC3169"/>
    <w:rsid w:val="00AC3D9A"/>
    <w:rsid w:val="00AC4404"/>
    <w:rsid w:val="00AC4B53"/>
    <w:rsid w:val="00AC5328"/>
    <w:rsid w:val="00AC5E52"/>
    <w:rsid w:val="00AC6C58"/>
    <w:rsid w:val="00AC7906"/>
    <w:rsid w:val="00AD0149"/>
    <w:rsid w:val="00AD08A3"/>
    <w:rsid w:val="00AD129E"/>
    <w:rsid w:val="00AD2631"/>
    <w:rsid w:val="00AD26BD"/>
    <w:rsid w:val="00AD2FCC"/>
    <w:rsid w:val="00AD318C"/>
    <w:rsid w:val="00AD41FB"/>
    <w:rsid w:val="00AD429E"/>
    <w:rsid w:val="00AD4C84"/>
    <w:rsid w:val="00AD4E70"/>
    <w:rsid w:val="00AD6BC4"/>
    <w:rsid w:val="00AD6DF2"/>
    <w:rsid w:val="00AE0DB6"/>
    <w:rsid w:val="00AE26EB"/>
    <w:rsid w:val="00AE453F"/>
    <w:rsid w:val="00AE5369"/>
    <w:rsid w:val="00AE5472"/>
    <w:rsid w:val="00AE6776"/>
    <w:rsid w:val="00AE6C6A"/>
    <w:rsid w:val="00AE76FA"/>
    <w:rsid w:val="00AE7E49"/>
    <w:rsid w:val="00AF06B5"/>
    <w:rsid w:val="00AF0AFC"/>
    <w:rsid w:val="00AF130F"/>
    <w:rsid w:val="00AF1B41"/>
    <w:rsid w:val="00AF1C8A"/>
    <w:rsid w:val="00AF3D94"/>
    <w:rsid w:val="00AF46CB"/>
    <w:rsid w:val="00AF5713"/>
    <w:rsid w:val="00AF5ADC"/>
    <w:rsid w:val="00AF6E1F"/>
    <w:rsid w:val="00B00567"/>
    <w:rsid w:val="00B0092D"/>
    <w:rsid w:val="00B01503"/>
    <w:rsid w:val="00B018E5"/>
    <w:rsid w:val="00B0290F"/>
    <w:rsid w:val="00B02CAC"/>
    <w:rsid w:val="00B03049"/>
    <w:rsid w:val="00B03180"/>
    <w:rsid w:val="00B0384D"/>
    <w:rsid w:val="00B03FD3"/>
    <w:rsid w:val="00B04D4F"/>
    <w:rsid w:val="00B050CA"/>
    <w:rsid w:val="00B05658"/>
    <w:rsid w:val="00B056A2"/>
    <w:rsid w:val="00B05E26"/>
    <w:rsid w:val="00B05E3E"/>
    <w:rsid w:val="00B06337"/>
    <w:rsid w:val="00B06780"/>
    <w:rsid w:val="00B06DDA"/>
    <w:rsid w:val="00B06F3E"/>
    <w:rsid w:val="00B103E1"/>
    <w:rsid w:val="00B10585"/>
    <w:rsid w:val="00B10F89"/>
    <w:rsid w:val="00B1175E"/>
    <w:rsid w:val="00B117E3"/>
    <w:rsid w:val="00B1308D"/>
    <w:rsid w:val="00B1451D"/>
    <w:rsid w:val="00B177CA"/>
    <w:rsid w:val="00B207EA"/>
    <w:rsid w:val="00B2127A"/>
    <w:rsid w:val="00B218F6"/>
    <w:rsid w:val="00B2211F"/>
    <w:rsid w:val="00B27DC1"/>
    <w:rsid w:val="00B307F0"/>
    <w:rsid w:val="00B30D08"/>
    <w:rsid w:val="00B3130C"/>
    <w:rsid w:val="00B31CAB"/>
    <w:rsid w:val="00B323C4"/>
    <w:rsid w:val="00B32C02"/>
    <w:rsid w:val="00B32C82"/>
    <w:rsid w:val="00B32CD0"/>
    <w:rsid w:val="00B33F4D"/>
    <w:rsid w:val="00B362C9"/>
    <w:rsid w:val="00B366AB"/>
    <w:rsid w:val="00B366CF"/>
    <w:rsid w:val="00B36CF7"/>
    <w:rsid w:val="00B37E86"/>
    <w:rsid w:val="00B40829"/>
    <w:rsid w:val="00B40CDF"/>
    <w:rsid w:val="00B41077"/>
    <w:rsid w:val="00B4280D"/>
    <w:rsid w:val="00B430AD"/>
    <w:rsid w:val="00B4315A"/>
    <w:rsid w:val="00B45837"/>
    <w:rsid w:val="00B45A9D"/>
    <w:rsid w:val="00B45D3D"/>
    <w:rsid w:val="00B46E49"/>
    <w:rsid w:val="00B46F17"/>
    <w:rsid w:val="00B472CD"/>
    <w:rsid w:val="00B47880"/>
    <w:rsid w:val="00B47A02"/>
    <w:rsid w:val="00B500D1"/>
    <w:rsid w:val="00B51DA8"/>
    <w:rsid w:val="00B524D2"/>
    <w:rsid w:val="00B54CED"/>
    <w:rsid w:val="00B54D97"/>
    <w:rsid w:val="00B60400"/>
    <w:rsid w:val="00B60FC4"/>
    <w:rsid w:val="00B62655"/>
    <w:rsid w:val="00B63C77"/>
    <w:rsid w:val="00B67910"/>
    <w:rsid w:val="00B71522"/>
    <w:rsid w:val="00B7173A"/>
    <w:rsid w:val="00B7207E"/>
    <w:rsid w:val="00B72BDA"/>
    <w:rsid w:val="00B72EBC"/>
    <w:rsid w:val="00B73521"/>
    <w:rsid w:val="00B74009"/>
    <w:rsid w:val="00B743CF"/>
    <w:rsid w:val="00B7491F"/>
    <w:rsid w:val="00B74E2C"/>
    <w:rsid w:val="00B74F68"/>
    <w:rsid w:val="00B7505A"/>
    <w:rsid w:val="00B75152"/>
    <w:rsid w:val="00B75FAE"/>
    <w:rsid w:val="00B777ED"/>
    <w:rsid w:val="00B77A4A"/>
    <w:rsid w:val="00B77CD0"/>
    <w:rsid w:val="00B8076A"/>
    <w:rsid w:val="00B809AC"/>
    <w:rsid w:val="00B80D89"/>
    <w:rsid w:val="00B810FE"/>
    <w:rsid w:val="00B81394"/>
    <w:rsid w:val="00B827B5"/>
    <w:rsid w:val="00B849E2"/>
    <w:rsid w:val="00B8542D"/>
    <w:rsid w:val="00B85AFC"/>
    <w:rsid w:val="00B85F97"/>
    <w:rsid w:val="00B862B0"/>
    <w:rsid w:val="00B86836"/>
    <w:rsid w:val="00B871D9"/>
    <w:rsid w:val="00B876DE"/>
    <w:rsid w:val="00B91551"/>
    <w:rsid w:val="00B9350D"/>
    <w:rsid w:val="00B9362C"/>
    <w:rsid w:val="00B94C4D"/>
    <w:rsid w:val="00B9593A"/>
    <w:rsid w:val="00B97683"/>
    <w:rsid w:val="00B97963"/>
    <w:rsid w:val="00B979F5"/>
    <w:rsid w:val="00BA2B42"/>
    <w:rsid w:val="00BA332E"/>
    <w:rsid w:val="00BA4142"/>
    <w:rsid w:val="00BA42EB"/>
    <w:rsid w:val="00BA4E74"/>
    <w:rsid w:val="00BA55A8"/>
    <w:rsid w:val="00BA71AD"/>
    <w:rsid w:val="00BA733C"/>
    <w:rsid w:val="00BB175D"/>
    <w:rsid w:val="00BB3825"/>
    <w:rsid w:val="00BB3BDA"/>
    <w:rsid w:val="00BB48F1"/>
    <w:rsid w:val="00BB5C99"/>
    <w:rsid w:val="00BB6873"/>
    <w:rsid w:val="00BC180A"/>
    <w:rsid w:val="00BC258B"/>
    <w:rsid w:val="00BC379A"/>
    <w:rsid w:val="00BC44C5"/>
    <w:rsid w:val="00BC4B38"/>
    <w:rsid w:val="00BC67FC"/>
    <w:rsid w:val="00BC71FB"/>
    <w:rsid w:val="00BC7E70"/>
    <w:rsid w:val="00BD12B6"/>
    <w:rsid w:val="00BD1AEE"/>
    <w:rsid w:val="00BD1F6C"/>
    <w:rsid w:val="00BD2697"/>
    <w:rsid w:val="00BD5372"/>
    <w:rsid w:val="00BD6041"/>
    <w:rsid w:val="00BE07E0"/>
    <w:rsid w:val="00BE0978"/>
    <w:rsid w:val="00BE10F3"/>
    <w:rsid w:val="00BE2078"/>
    <w:rsid w:val="00BE3016"/>
    <w:rsid w:val="00BE36A2"/>
    <w:rsid w:val="00BE41B1"/>
    <w:rsid w:val="00BE45C3"/>
    <w:rsid w:val="00BE63AF"/>
    <w:rsid w:val="00BE771E"/>
    <w:rsid w:val="00BE7D34"/>
    <w:rsid w:val="00BF1FC9"/>
    <w:rsid w:val="00BF301E"/>
    <w:rsid w:val="00BF34FC"/>
    <w:rsid w:val="00BF5E32"/>
    <w:rsid w:val="00BF74C7"/>
    <w:rsid w:val="00BF76C2"/>
    <w:rsid w:val="00C00622"/>
    <w:rsid w:val="00C01994"/>
    <w:rsid w:val="00C0207D"/>
    <w:rsid w:val="00C02461"/>
    <w:rsid w:val="00C02A8A"/>
    <w:rsid w:val="00C0396C"/>
    <w:rsid w:val="00C03A46"/>
    <w:rsid w:val="00C04227"/>
    <w:rsid w:val="00C04344"/>
    <w:rsid w:val="00C047A5"/>
    <w:rsid w:val="00C048B0"/>
    <w:rsid w:val="00C057FE"/>
    <w:rsid w:val="00C06EC3"/>
    <w:rsid w:val="00C10024"/>
    <w:rsid w:val="00C12117"/>
    <w:rsid w:val="00C1270C"/>
    <w:rsid w:val="00C12931"/>
    <w:rsid w:val="00C13BB9"/>
    <w:rsid w:val="00C13F4E"/>
    <w:rsid w:val="00C141CE"/>
    <w:rsid w:val="00C1436D"/>
    <w:rsid w:val="00C1508B"/>
    <w:rsid w:val="00C15101"/>
    <w:rsid w:val="00C15245"/>
    <w:rsid w:val="00C15AFF"/>
    <w:rsid w:val="00C177A2"/>
    <w:rsid w:val="00C20D0E"/>
    <w:rsid w:val="00C20FDB"/>
    <w:rsid w:val="00C210DD"/>
    <w:rsid w:val="00C21606"/>
    <w:rsid w:val="00C22F7F"/>
    <w:rsid w:val="00C2354D"/>
    <w:rsid w:val="00C235FC"/>
    <w:rsid w:val="00C24614"/>
    <w:rsid w:val="00C24B77"/>
    <w:rsid w:val="00C25AF9"/>
    <w:rsid w:val="00C25E1A"/>
    <w:rsid w:val="00C31633"/>
    <w:rsid w:val="00C31972"/>
    <w:rsid w:val="00C3507B"/>
    <w:rsid w:val="00C3545C"/>
    <w:rsid w:val="00C3621B"/>
    <w:rsid w:val="00C36224"/>
    <w:rsid w:val="00C36638"/>
    <w:rsid w:val="00C36B2A"/>
    <w:rsid w:val="00C36CFE"/>
    <w:rsid w:val="00C375BF"/>
    <w:rsid w:val="00C40451"/>
    <w:rsid w:val="00C40DF3"/>
    <w:rsid w:val="00C41327"/>
    <w:rsid w:val="00C4307A"/>
    <w:rsid w:val="00C43C68"/>
    <w:rsid w:val="00C45582"/>
    <w:rsid w:val="00C45FD2"/>
    <w:rsid w:val="00C46A7B"/>
    <w:rsid w:val="00C47BA1"/>
    <w:rsid w:val="00C50081"/>
    <w:rsid w:val="00C51285"/>
    <w:rsid w:val="00C51579"/>
    <w:rsid w:val="00C51915"/>
    <w:rsid w:val="00C52A42"/>
    <w:rsid w:val="00C53038"/>
    <w:rsid w:val="00C53C87"/>
    <w:rsid w:val="00C54595"/>
    <w:rsid w:val="00C5592C"/>
    <w:rsid w:val="00C55B66"/>
    <w:rsid w:val="00C57B58"/>
    <w:rsid w:val="00C57C1B"/>
    <w:rsid w:val="00C57E06"/>
    <w:rsid w:val="00C57F02"/>
    <w:rsid w:val="00C600DC"/>
    <w:rsid w:val="00C606BE"/>
    <w:rsid w:val="00C607B7"/>
    <w:rsid w:val="00C61668"/>
    <w:rsid w:val="00C61794"/>
    <w:rsid w:val="00C620F9"/>
    <w:rsid w:val="00C64057"/>
    <w:rsid w:val="00C64109"/>
    <w:rsid w:val="00C64405"/>
    <w:rsid w:val="00C64CDE"/>
    <w:rsid w:val="00C64FBA"/>
    <w:rsid w:val="00C656B8"/>
    <w:rsid w:val="00C656F3"/>
    <w:rsid w:val="00C70818"/>
    <w:rsid w:val="00C7084D"/>
    <w:rsid w:val="00C71264"/>
    <w:rsid w:val="00C72D06"/>
    <w:rsid w:val="00C7310B"/>
    <w:rsid w:val="00C73331"/>
    <w:rsid w:val="00C74022"/>
    <w:rsid w:val="00C749FF"/>
    <w:rsid w:val="00C74D65"/>
    <w:rsid w:val="00C8011E"/>
    <w:rsid w:val="00C804B4"/>
    <w:rsid w:val="00C82CC4"/>
    <w:rsid w:val="00C83B6C"/>
    <w:rsid w:val="00C84281"/>
    <w:rsid w:val="00C84AA4"/>
    <w:rsid w:val="00C85317"/>
    <w:rsid w:val="00C85BC2"/>
    <w:rsid w:val="00C85D2E"/>
    <w:rsid w:val="00C86084"/>
    <w:rsid w:val="00C8797E"/>
    <w:rsid w:val="00C917D4"/>
    <w:rsid w:val="00C91DEA"/>
    <w:rsid w:val="00C95D00"/>
    <w:rsid w:val="00C973B5"/>
    <w:rsid w:val="00C974A7"/>
    <w:rsid w:val="00CA15EF"/>
    <w:rsid w:val="00CA4387"/>
    <w:rsid w:val="00CA4511"/>
    <w:rsid w:val="00CA56F5"/>
    <w:rsid w:val="00CA587E"/>
    <w:rsid w:val="00CA5A9A"/>
    <w:rsid w:val="00CA611B"/>
    <w:rsid w:val="00CA61E1"/>
    <w:rsid w:val="00CA677D"/>
    <w:rsid w:val="00CA6EE5"/>
    <w:rsid w:val="00CA7ED0"/>
    <w:rsid w:val="00CB1982"/>
    <w:rsid w:val="00CB1ED5"/>
    <w:rsid w:val="00CB2A7B"/>
    <w:rsid w:val="00CB2EB4"/>
    <w:rsid w:val="00CB4209"/>
    <w:rsid w:val="00CB45EB"/>
    <w:rsid w:val="00CB5A7E"/>
    <w:rsid w:val="00CB6510"/>
    <w:rsid w:val="00CB736D"/>
    <w:rsid w:val="00CB7A69"/>
    <w:rsid w:val="00CC05B8"/>
    <w:rsid w:val="00CC0741"/>
    <w:rsid w:val="00CC1E59"/>
    <w:rsid w:val="00CC4289"/>
    <w:rsid w:val="00CC5F3E"/>
    <w:rsid w:val="00CC669A"/>
    <w:rsid w:val="00CC692F"/>
    <w:rsid w:val="00CC79A7"/>
    <w:rsid w:val="00CD006B"/>
    <w:rsid w:val="00CD1207"/>
    <w:rsid w:val="00CD23A9"/>
    <w:rsid w:val="00CD310C"/>
    <w:rsid w:val="00CD39F9"/>
    <w:rsid w:val="00CD47C9"/>
    <w:rsid w:val="00CD4806"/>
    <w:rsid w:val="00CD60EC"/>
    <w:rsid w:val="00CD61C0"/>
    <w:rsid w:val="00CD6E93"/>
    <w:rsid w:val="00CD72D5"/>
    <w:rsid w:val="00CD73AD"/>
    <w:rsid w:val="00CE1041"/>
    <w:rsid w:val="00CE1AB7"/>
    <w:rsid w:val="00CE1F59"/>
    <w:rsid w:val="00CE312F"/>
    <w:rsid w:val="00CE577F"/>
    <w:rsid w:val="00CE5EEB"/>
    <w:rsid w:val="00CE7384"/>
    <w:rsid w:val="00CF0209"/>
    <w:rsid w:val="00CF0ED6"/>
    <w:rsid w:val="00CF1133"/>
    <w:rsid w:val="00CF13BB"/>
    <w:rsid w:val="00CF1CE0"/>
    <w:rsid w:val="00CF226F"/>
    <w:rsid w:val="00CF24C8"/>
    <w:rsid w:val="00CF3244"/>
    <w:rsid w:val="00CF4B45"/>
    <w:rsid w:val="00CF4D20"/>
    <w:rsid w:val="00CF6DB4"/>
    <w:rsid w:val="00CF7CBA"/>
    <w:rsid w:val="00D002E9"/>
    <w:rsid w:val="00D003EA"/>
    <w:rsid w:val="00D00A47"/>
    <w:rsid w:val="00D01B34"/>
    <w:rsid w:val="00D01D44"/>
    <w:rsid w:val="00D02841"/>
    <w:rsid w:val="00D033D6"/>
    <w:rsid w:val="00D03A7F"/>
    <w:rsid w:val="00D04DB0"/>
    <w:rsid w:val="00D0505D"/>
    <w:rsid w:val="00D0627D"/>
    <w:rsid w:val="00D0796F"/>
    <w:rsid w:val="00D100FD"/>
    <w:rsid w:val="00D10443"/>
    <w:rsid w:val="00D10A61"/>
    <w:rsid w:val="00D11738"/>
    <w:rsid w:val="00D13512"/>
    <w:rsid w:val="00D1394E"/>
    <w:rsid w:val="00D14CE2"/>
    <w:rsid w:val="00D1525D"/>
    <w:rsid w:val="00D15CEB"/>
    <w:rsid w:val="00D15F78"/>
    <w:rsid w:val="00D1666D"/>
    <w:rsid w:val="00D16AB5"/>
    <w:rsid w:val="00D17069"/>
    <w:rsid w:val="00D1741C"/>
    <w:rsid w:val="00D17EBC"/>
    <w:rsid w:val="00D20A92"/>
    <w:rsid w:val="00D2106B"/>
    <w:rsid w:val="00D221BF"/>
    <w:rsid w:val="00D24932"/>
    <w:rsid w:val="00D257EE"/>
    <w:rsid w:val="00D26260"/>
    <w:rsid w:val="00D30A9A"/>
    <w:rsid w:val="00D30F5F"/>
    <w:rsid w:val="00D31B98"/>
    <w:rsid w:val="00D322AA"/>
    <w:rsid w:val="00D32CA3"/>
    <w:rsid w:val="00D334A6"/>
    <w:rsid w:val="00D35205"/>
    <w:rsid w:val="00D36B9F"/>
    <w:rsid w:val="00D36F2A"/>
    <w:rsid w:val="00D37CB4"/>
    <w:rsid w:val="00D37D23"/>
    <w:rsid w:val="00D400CE"/>
    <w:rsid w:val="00D412FB"/>
    <w:rsid w:val="00D41DBF"/>
    <w:rsid w:val="00D4228A"/>
    <w:rsid w:val="00D42F30"/>
    <w:rsid w:val="00D43612"/>
    <w:rsid w:val="00D4412C"/>
    <w:rsid w:val="00D44929"/>
    <w:rsid w:val="00D46144"/>
    <w:rsid w:val="00D4654D"/>
    <w:rsid w:val="00D47F07"/>
    <w:rsid w:val="00D50D5B"/>
    <w:rsid w:val="00D51DDD"/>
    <w:rsid w:val="00D531F1"/>
    <w:rsid w:val="00D536D4"/>
    <w:rsid w:val="00D541B3"/>
    <w:rsid w:val="00D54845"/>
    <w:rsid w:val="00D54B82"/>
    <w:rsid w:val="00D54BBF"/>
    <w:rsid w:val="00D5597D"/>
    <w:rsid w:val="00D55B07"/>
    <w:rsid w:val="00D5640A"/>
    <w:rsid w:val="00D568C8"/>
    <w:rsid w:val="00D57C00"/>
    <w:rsid w:val="00D61121"/>
    <w:rsid w:val="00D626F7"/>
    <w:rsid w:val="00D62BCF"/>
    <w:rsid w:val="00D62C41"/>
    <w:rsid w:val="00D62D75"/>
    <w:rsid w:val="00D62E81"/>
    <w:rsid w:val="00D6571D"/>
    <w:rsid w:val="00D65C64"/>
    <w:rsid w:val="00D666BF"/>
    <w:rsid w:val="00D66C65"/>
    <w:rsid w:val="00D71111"/>
    <w:rsid w:val="00D7113A"/>
    <w:rsid w:val="00D71155"/>
    <w:rsid w:val="00D71BDD"/>
    <w:rsid w:val="00D73232"/>
    <w:rsid w:val="00D73AEE"/>
    <w:rsid w:val="00D761E3"/>
    <w:rsid w:val="00D769FF"/>
    <w:rsid w:val="00D803A5"/>
    <w:rsid w:val="00D807F2"/>
    <w:rsid w:val="00D81586"/>
    <w:rsid w:val="00D8336E"/>
    <w:rsid w:val="00D83853"/>
    <w:rsid w:val="00D84811"/>
    <w:rsid w:val="00D84A31"/>
    <w:rsid w:val="00D854A5"/>
    <w:rsid w:val="00D904B2"/>
    <w:rsid w:val="00D90A53"/>
    <w:rsid w:val="00D910D2"/>
    <w:rsid w:val="00D9141F"/>
    <w:rsid w:val="00D91775"/>
    <w:rsid w:val="00D91C71"/>
    <w:rsid w:val="00D929A6"/>
    <w:rsid w:val="00D93775"/>
    <w:rsid w:val="00D95103"/>
    <w:rsid w:val="00DA03B6"/>
    <w:rsid w:val="00DA1C7C"/>
    <w:rsid w:val="00DA4A6C"/>
    <w:rsid w:val="00DA5FF1"/>
    <w:rsid w:val="00DA6873"/>
    <w:rsid w:val="00DA7248"/>
    <w:rsid w:val="00DA7DCD"/>
    <w:rsid w:val="00DB0585"/>
    <w:rsid w:val="00DB076A"/>
    <w:rsid w:val="00DB18CD"/>
    <w:rsid w:val="00DB2D4E"/>
    <w:rsid w:val="00DB340A"/>
    <w:rsid w:val="00DB3F49"/>
    <w:rsid w:val="00DB4CAC"/>
    <w:rsid w:val="00DB559C"/>
    <w:rsid w:val="00DB7459"/>
    <w:rsid w:val="00DB774B"/>
    <w:rsid w:val="00DB791D"/>
    <w:rsid w:val="00DC0A2D"/>
    <w:rsid w:val="00DC0E02"/>
    <w:rsid w:val="00DC1A68"/>
    <w:rsid w:val="00DC332D"/>
    <w:rsid w:val="00DC3776"/>
    <w:rsid w:val="00DC3A1B"/>
    <w:rsid w:val="00DC41FC"/>
    <w:rsid w:val="00DC445B"/>
    <w:rsid w:val="00DC4D46"/>
    <w:rsid w:val="00DC5116"/>
    <w:rsid w:val="00DC5A5F"/>
    <w:rsid w:val="00DC5F78"/>
    <w:rsid w:val="00DD002C"/>
    <w:rsid w:val="00DD0559"/>
    <w:rsid w:val="00DD087F"/>
    <w:rsid w:val="00DD0E2A"/>
    <w:rsid w:val="00DD1398"/>
    <w:rsid w:val="00DD189F"/>
    <w:rsid w:val="00DD1F05"/>
    <w:rsid w:val="00DD36F6"/>
    <w:rsid w:val="00DD3B00"/>
    <w:rsid w:val="00DD3C97"/>
    <w:rsid w:val="00DD421A"/>
    <w:rsid w:val="00DD4885"/>
    <w:rsid w:val="00DD4BD1"/>
    <w:rsid w:val="00DD6149"/>
    <w:rsid w:val="00DD6558"/>
    <w:rsid w:val="00DD692C"/>
    <w:rsid w:val="00DD6967"/>
    <w:rsid w:val="00DD7038"/>
    <w:rsid w:val="00DD735A"/>
    <w:rsid w:val="00DE04C1"/>
    <w:rsid w:val="00DE09C5"/>
    <w:rsid w:val="00DE2634"/>
    <w:rsid w:val="00DE330A"/>
    <w:rsid w:val="00DE5514"/>
    <w:rsid w:val="00DE5A6D"/>
    <w:rsid w:val="00DE5FE8"/>
    <w:rsid w:val="00DE6D79"/>
    <w:rsid w:val="00DE7A95"/>
    <w:rsid w:val="00DF21FA"/>
    <w:rsid w:val="00DF28B4"/>
    <w:rsid w:val="00DF38E4"/>
    <w:rsid w:val="00DF390C"/>
    <w:rsid w:val="00DF3D97"/>
    <w:rsid w:val="00DF3DBD"/>
    <w:rsid w:val="00DF4387"/>
    <w:rsid w:val="00DF4BD5"/>
    <w:rsid w:val="00DF4D81"/>
    <w:rsid w:val="00DF5249"/>
    <w:rsid w:val="00DF5406"/>
    <w:rsid w:val="00DF6A36"/>
    <w:rsid w:val="00DF6BEA"/>
    <w:rsid w:val="00DF74C1"/>
    <w:rsid w:val="00DF7788"/>
    <w:rsid w:val="00E00123"/>
    <w:rsid w:val="00E03043"/>
    <w:rsid w:val="00E0460E"/>
    <w:rsid w:val="00E04AD2"/>
    <w:rsid w:val="00E05C7A"/>
    <w:rsid w:val="00E06C26"/>
    <w:rsid w:val="00E06D91"/>
    <w:rsid w:val="00E0756A"/>
    <w:rsid w:val="00E07903"/>
    <w:rsid w:val="00E106E8"/>
    <w:rsid w:val="00E10A78"/>
    <w:rsid w:val="00E11159"/>
    <w:rsid w:val="00E114A6"/>
    <w:rsid w:val="00E13CB9"/>
    <w:rsid w:val="00E14F1C"/>
    <w:rsid w:val="00E15AE2"/>
    <w:rsid w:val="00E1618D"/>
    <w:rsid w:val="00E16B81"/>
    <w:rsid w:val="00E211C8"/>
    <w:rsid w:val="00E22293"/>
    <w:rsid w:val="00E235EC"/>
    <w:rsid w:val="00E23A57"/>
    <w:rsid w:val="00E26FF9"/>
    <w:rsid w:val="00E271AC"/>
    <w:rsid w:val="00E30814"/>
    <w:rsid w:val="00E30B3F"/>
    <w:rsid w:val="00E30E87"/>
    <w:rsid w:val="00E31FDF"/>
    <w:rsid w:val="00E34F5E"/>
    <w:rsid w:val="00E354AA"/>
    <w:rsid w:val="00E3622B"/>
    <w:rsid w:val="00E40F2F"/>
    <w:rsid w:val="00E41543"/>
    <w:rsid w:val="00E41A10"/>
    <w:rsid w:val="00E427FC"/>
    <w:rsid w:val="00E42930"/>
    <w:rsid w:val="00E42B92"/>
    <w:rsid w:val="00E43867"/>
    <w:rsid w:val="00E44618"/>
    <w:rsid w:val="00E448E7"/>
    <w:rsid w:val="00E44AB9"/>
    <w:rsid w:val="00E44F4C"/>
    <w:rsid w:val="00E4504A"/>
    <w:rsid w:val="00E45D38"/>
    <w:rsid w:val="00E462E4"/>
    <w:rsid w:val="00E46D31"/>
    <w:rsid w:val="00E5041C"/>
    <w:rsid w:val="00E508BF"/>
    <w:rsid w:val="00E50913"/>
    <w:rsid w:val="00E512D3"/>
    <w:rsid w:val="00E5234D"/>
    <w:rsid w:val="00E53D78"/>
    <w:rsid w:val="00E54BA3"/>
    <w:rsid w:val="00E54D04"/>
    <w:rsid w:val="00E5515C"/>
    <w:rsid w:val="00E55AA3"/>
    <w:rsid w:val="00E564EA"/>
    <w:rsid w:val="00E567CA"/>
    <w:rsid w:val="00E56D29"/>
    <w:rsid w:val="00E57662"/>
    <w:rsid w:val="00E57F82"/>
    <w:rsid w:val="00E623FA"/>
    <w:rsid w:val="00E643DA"/>
    <w:rsid w:val="00E644A7"/>
    <w:rsid w:val="00E64E23"/>
    <w:rsid w:val="00E658C0"/>
    <w:rsid w:val="00E65B7B"/>
    <w:rsid w:val="00E66682"/>
    <w:rsid w:val="00E70289"/>
    <w:rsid w:val="00E71B8B"/>
    <w:rsid w:val="00E730A0"/>
    <w:rsid w:val="00E73271"/>
    <w:rsid w:val="00E7482D"/>
    <w:rsid w:val="00E75BA3"/>
    <w:rsid w:val="00E75CB9"/>
    <w:rsid w:val="00E7697F"/>
    <w:rsid w:val="00E76CFD"/>
    <w:rsid w:val="00E76D12"/>
    <w:rsid w:val="00E77111"/>
    <w:rsid w:val="00E77808"/>
    <w:rsid w:val="00E77C65"/>
    <w:rsid w:val="00E80588"/>
    <w:rsid w:val="00E82733"/>
    <w:rsid w:val="00E85423"/>
    <w:rsid w:val="00E8638E"/>
    <w:rsid w:val="00E86E0B"/>
    <w:rsid w:val="00E8709C"/>
    <w:rsid w:val="00E91CC2"/>
    <w:rsid w:val="00E9221B"/>
    <w:rsid w:val="00E92223"/>
    <w:rsid w:val="00E935E1"/>
    <w:rsid w:val="00E9366E"/>
    <w:rsid w:val="00E9435E"/>
    <w:rsid w:val="00E944B0"/>
    <w:rsid w:val="00E94EBB"/>
    <w:rsid w:val="00E952DF"/>
    <w:rsid w:val="00E9539C"/>
    <w:rsid w:val="00E961DE"/>
    <w:rsid w:val="00E96702"/>
    <w:rsid w:val="00E97951"/>
    <w:rsid w:val="00E97D88"/>
    <w:rsid w:val="00E97F2D"/>
    <w:rsid w:val="00EA0428"/>
    <w:rsid w:val="00EA0AA5"/>
    <w:rsid w:val="00EA0C60"/>
    <w:rsid w:val="00EA0D15"/>
    <w:rsid w:val="00EA1565"/>
    <w:rsid w:val="00EA16BF"/>
    <w:rsid w:val="00EA1A90"/>
    <w:rsid w:val="00EA1F12"/>
    <w:rsid w:val="00EA2351"/>
    <w:rsid w:val="00EA2579"/>
    <w:rsid w:val="00EA293C"/>
    <w:rsid w:val="00EA44F2"/>
    <w:rsid w:val="00EA461E"/>
    <w:rsid w:val="00EA51E5"/>
    <w:rsid w:val="00EA5A46"/>
    <w:rsid w:val="00EB1235"/>
    <w:rsid w:val="00EB14B3"/>
    <w:rsid w:val="00EB1CA1"/>
    <w:rsid w:val="00EB2929"/>
    <w:rsid w:val="00EB2C72"/>
    <w:rsid w:val="00EB2D90"/>
    <w:rsid w:val="00EB304F"/>
    <w:rsid w:val="00EB31BF"/>
    <w:rsid w:val="00EB3665"/>
    <w:rsid w:val="00EB3E6D"/>
    <w:rsid w:val="00EB4AB2"/>
    <w:rsid w:val="00EB6265"/>
    <w:rsid w:val="00EC05A2"/>
    <w:rsid w:val="00EC08DC"/>
    <w:rsid w:val="00EC08FD"/>
    <w:rsid w:val="00EC0C60"/>
    <w:rsid w:val="00EC23C0"/>
    <w:rsid w:val="00EC3417"/>
    <w:rsid w:val="00EC36F2"/>
    <w:rsid w:val="00EC5446"/>
    <w:rsid w:val="00EC6382"/>
    <w:rsid w:val="00EC7D20"/>
    <w:rsid w:val="00ED1DDB"/>
    <w:rsid w:val="00ED22BD"/>
    <w:rsid w:val="00ED337E"/>
    <w:rsid w:val="00ED3737"/>
    <w:rsid w:val="00ED3A1A"/>
    <w:rsid w:val="00ED5E95"/>
    <w:rsid w:val="00ED6A15"/>
    <w:rsid w:val="00EE164C"/>
    <w:rsid w:val="00EE1762"/>
    <w:rsid w:val="00EE1A4E"/>
    <w:rsid w:val="00EE1C20"/>
    <w:rsid w:val="00EE33A3"/>
    <w:rsid w:val="00EE38E2"/>
    <w:rsid w:val="00EE526E"/>
    <w:rsid w:val="00EE68B2"/>
    <w:rsid w:val="00EE7992"/>
    <w:rsid w:val="00EF0D62"/>
    <w:rsid w:val="00EF0EFC"/>
    <w:rsid w:val="00EF2736"/>
    <w:rsid w:val="00EF27D1"/>
    <w:rsid w:val="00EF29A2"/>
    <w:rsid w:val="00EF32B5"/>
    <w:rsid w:val="00EF3445"/>
    <w:rsid w:val="00EF49F1"/>
    <w:rsid w:val="00EF6217"/>
    <w:rsid w:val="00EF6976"/>
    <w:rsid w:val="00EF6EEF"/>
    <w:rsid w:val="00F00067"/>
    <w:rsid w:val="00F00204"/>
    <w:rsid w:val="00F01115"/>
    <w:rsid w:val="00F01E2A"/>
    <w:rsid w:val="00F01E3C"/>
    <w:rsid w:val="00F03949"/>
    <w:rsid w:val="00F044A6"/>
    <w:rsid w:val="00F05CF4"/>
    <w:rsid w:val="00F05D4A"/>
    <w:rsid w:val="00F064C0"/>
    <w:rsid w:val="00F06F4C"/>
    <w:rsid w:val="00F07D81"/>
    <w:rsid w:val="00F104F0"/>
    <w:rsid w:val="00F10644"/>
    <w:rsid w:val="00F12596"/>
    <w:rsid w:val="00F12F0D"/>
    <w:rsid w:val="00F13D1A"/>
    <w:rsid w:val="00F14867"/>
    <w:rsid w:val="00F14BC2"/>
    <w:rsid w:val="00F14E9C"/>
    <w:rsid w:val="00F14EFE"/>
    <w:rsid w:val="00F157ED"/>
    <w:rsid w:val="00F15946"/>
    <w:rsid w:val="00F1597C"/>
    <w:rsid w:val="00F20201"/>
    <w:rsid w:val="00F203D9"/>
    <w:rsid w:val="00F20B85"/>
    <w:rsid w:val="00F21948"/>
    <w:rsid w:val="00F21C95"/>
    <w:rsid w:val="00F2229E"/>
    <w:rsid w:val="00F2258F"/>
    <w:rsid w:val="00F23010"/>
    <w:rsid w:val="00F252E6"/>
    <w:rsid w:val="00F264E3"/>
    <w:rsid w:val="00F26C93"/>
    <w:rsid w:val="00F271DE"/>
    <w:rsid w:val="00F275DE"/>
    <w:rsid w:val="00F2796B"/>
    <w:rsid w:val="00F30179"/>
    <w:rsid w:val="00F30B01"/>
    <w:rsid w:val="00F31280"/>
    <w:rsid w:val="00F313D6"/>
    <w:rsid w:val="00F32514"/>
    <w:rsid w:val="00F3447B"/>
    <w:rsid w:val="00F353FF"/>
    <w:rsid w:val="00F4017F"/>
    <w:rsid w:val="00F4095B"/>
    <w:rsid w:val="00F41D15"/>
    <w:rsid w:val="00F42DCD"/>
    <w:rsid w:val="00F42FEE"/>
    <w:rsid w:val="00F43465"/>
    <w:rsid w:val="00F436DD"/>
    <w:rsid w:val="00F4428D"/>
    <w:rsid w:val="00F45064"/>
    <w:rsid w:val="00F45180"/>
    <w:rsid w:val="00F45537"/>
    <w:rsid w:val="00F45BF7"/>
    <w:rsid w:val="00F5015E"/>
    <w:rsid w:val="00F5183E"/>
    <w:rsid w:val="00F53137"/>
    <w:rsid w:val="00F53442"/>
    <w:rsid w:val="00F53590"/>
    <w:rsid w:val="00F53CEA"/>
    <w:rsid w:val="00F53FBF"/>
    <w:rsid w:val="00F550E5"/>
    <w:rsid w:val="00F55370"/>
    <w:rsid w:val="00F55679"/>
    <w:rsid w:val="00F57E77"/>
    <w:rsid w:val="00F60B2C"/>
    <w:rsid w:val="00F63291"/>
    <w:rsid w:val="00F63A5B"/>
    <w:rsid w:val="00F63E4D"/>
    <w:rsid w:val="00F65FDB"/>
    <w:rsid w:val="00F668FF"/>
    <w:rsid w:val="00F66CF1"/>
    <w:rsid w:val="00F70945"/>
    <w:rsid w:val="00F70EAB"/>
    <w:rsid w:val="00F72A39"/>
    <w:rsid w:val="00F72D77"/>
    <w:rsid w:val="00F73792"/>
    <w:rsid w:val="00F743D4"/>
    <w:rsid w:val="00F74664"/>
    <w:rsid w:val="00F74F13"/>
    <w:rsid w:val="00F752C7"/>
    <w:rsid w:val="00F76A5D"/>
    <w:rsid w:val="00F76C0C"/>
    <w:rsid w:val="00F8195F"/>
    <w:rsid w:val="00F81DEF"/>
    <w:rsid w:val="00F83A27"/>
    <w:rsid w:val="00F8439A"/>
    <w:rsid w:val="00F84758"/>
    <w:rsid w:val="00F84B6E"/>
    <w:rsid w:val="00F85367"/>
    <w:rsid w:val="00F866ED"/>
    <w:rsid w:val="00F86989"/>
    <w:rsid w:val="00F87267"/>
    <w:rsid w:val="00F8759B"/>
    <w:rsid w:val="00F87758"/>
    <w:rsid w:val="00F87EF5"/>
    <w:rsid w:val="00F917F6"/>
    <w:rsid w:val="00F9180C"/>
    <w:rsid w:val="00F91A86"/>
    <w:rsid w:val="00F91ED9"/>
    <w:rsid w:val="00F93189"/>
    <w:rsid w:val="00F93EC5"/>
    <w:rsid w:val="00F94439"/>
    <w:rsid w:val="00F94D8C"/>
    <w:rsid w:val="00F94DCF"/>
    <w:rsid w:val="00F96940"/>
    <w:rsid w:val="00F972A7"/>
    <w:rsid w:val="00F97D7E"/>
    <w:rsid w:val="00F97E87"/>
    <w:rsid w:val="00FA0781"/>
    <w:rsid w:val="00FA145E"/>
    <w:rsid w:val="00FA1917"/>
    <w:rsid w:val="00FA1FF5"/>
    <w:rsid w:val="00FA2641"/>
    <w:rsid w:val="00FA2AD2"/>
    <w:rsid w:val="00FA2D9D"/>
    <w:rsid w:val="00FA416A"/>
    <w:rsid w:val="00FA50D5"/>
    <w:rsid w:val="00FA580C"/>
    <w:rsid w:val="00FA7041"/>
    <w:rsid w:val="00FA77ED"/>
    <w:rsid w:val="00FB1784"/>
    <w:rsid w:val="00FB1F32"/>
    <w:rsid w:val="00FB21B1"/>
    <w:rsid w:val="00FB2F02"/>
    <w:rsid w:val="00FB306A"/>
    <w:rsid w:val="00FB38ED"/>
    <w:rsid w:val="00FB4039"/>
    <w:rsid w:val="00FB4A55"/>
    <w:rsid w:val="00FB4C2B"/>
    <w:rsid w:val="00FB4FD8"/>
    <w:rsid w:val="00FB502C"/>
    <w:rsid w:val="00FB5E85"/>
    <w:rsid w:val="00FB66D3"/>
    <w:rsid w:val="00FB6F4E"/>
    <w:rsid w:val="00FB799D"/>
    <w:rsid w:val="00FB7CD0"/>
    <w:rsid w:val="00FC1B63"/>
    <w:rsid w:val="00FC3330"/>
    <w:rsid w:val="00FC3DD4"/>
    <w:rsid w:val="00FC618E"/>
    <w:rsid w:val="00FC723C"/>
    <w:rsid w:val="00FD01AD"/>
    <w:rsid w:val="00FD01C5"/>
    <w:rsid w:val="00FD0DDF"/>
    <w:rsid w:val="00FD0FFE"/>
    <w:rsid w:val="00FD15DF"/>
    <w:rsid w:val="00FD1D2C"/>
    <w:rsid w:val="00FD2B66"/>
    <w:rsid w:val="00FD44E4"/>
    <w:rsid w:val="00FD503A"/>
    <w:rsid w:val="00FD541F"/>
    <w:rsid w:val="00FD6B7C"/>
    <w:rsid w:val="00FD7E6C"/>
    <w:rsid w:val="00FE04CB"/>
    <w:rsid w:val="00FE11D8"/>
    <w:rsid w:val="00FE1420"/>
    <w:rsid w:val="00FE1CC8"/>
    <w:rsid w:val="00FE2673"/>
    <w:rsid w:val="00FE30DB"/>
    <w:rsid w:val="00FE4C37"/>
    <w:rsid w:val="00FE4E6E"/>
    <w:rsid w:val="00FE70AF"/>
    <w:rsid w:val="00FF019A"/>
    <w:rsid w:val="00FF0E95"/>
    <w:rsid w:val="00FF1467"/>
    <w:rsid w:val="00FF24A9"/>
    <w:rsid w:val="00FF3392"/>
    <w:rsid w:val="00FF3B8B"/>
    <w:rsid w:val="00FF5879"/>
    <w:rsid w:val="00FF5F03"/>
    <w:rsid w:val="00FF6669"/>
    <w:rsid w:val="00FF6815"/>
    <w:rsid w:val="00FF7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DC"/>
    <w:pPr>
      <w:widowControl w:val="0"/>
      <w:bidi/>
      <w:spacing w:after="200" w:line="360" w:lineRule="auto"/>
      <w:ind w:firstLine="403"/>
      <w:jc w:val="lowKashida"/>
    </w:pPr>
    <w:rPr>
      <w:rFonts w:ascii="Times New Roman" w:hAnsi="Times New Roman" w:cs="B Lotus"/>
      <w:sz w:val="24"/>
      <w:szCs w:val="26"/>
    </w:rPr>
  </w:style>
  <w:style w:type="paragraph" w:styleId="Heading1">
    <w:name w:val="heading 1"/>
    <w:basedOn w:val="Normal"/>
    <w:next w:val="Normal"/>
    <w:link w:val="Heading1Char"/>
    <w:uiPriority w:val="9"/>
    <w:qFormat/>
    <w:rsid w:val="0087268A"/>
    <w:pPr>
      <w:keepNext/>
      <w:keepLines/>
      <w:spacing w:before="480" w:after="0"/>
      <w:ind w:firstLine="0"/>
      <w:outlineLvl w:val="0"/>
    </w:pPr>
    <w:rPr>
      <w:rFonts w:ascii="Cambria" w:eastAsia="Times New Roman" w:hAnsi="Cambria"/>
      <w:b/>
      <w:bCs/>
      <w:color w:val="000000"/>
      <w:sz w:val="28"/>
    </w:rPr>
  </w:style>
  <w:style w:type="paragraph" w:styleId="Heading2">
    <w:name w:val="heading 2"/>
    <w:basedOn w:val="Normal"/>
    <w:next w:val="Normal"/>
    <w:link w:val="Heading2Char"/>
    <w:uiPriority w:val="9"/>
    <w:unhideWhenUsed/>
    <w:qFormat/>
    <w:rsid w:val="00D541B3"/>
    <w:pPr>
      <w:keepNext/>
      <w:keepLines/>
      <w:spacing w:before="200" w:after="0"/>
      <w:outlineLvl w:val="1"/>
    </w:pPr>
    <w:rPr>
      <w:rFonts w:ascii="Cambria" w:eastAsia="Times New Roman" w:hAnsi="Cambria" w:cs="Times New Roman"/>
      <w:b/>
      <w:bCs/>
      <w:color w:val="4F81BD"/>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uiPriority w:val="99"/>
    <w:rsid w:val="003C2685"/>
    <w:pPr>
      <w:bidi w:val="0"/>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2102D7"/>
    <w:pPr>
      <w:bidi w:val="0"/>
      <w:ind w:left="720" w:firstLine="720"/>
      <w:contextualSpacing/>
    </w:pPr>
    <w:rPr>
      <w:lang w:bidi="ar-SA"/>
    </w:rPr>
  </w:style>
  <w:style w:type="paragraph" w:styleId="Header">
    <w:name w:val="header"/>
    <w:basedOn w:val="Normal"/>
    <w:link w:val="HeaderChar"/>
    <w:uiPriority w:val="99"/>
    <w:semiHidden/>
    <w:unhideWhenUsed/>
    <w:rsid w:val="007C36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36D3"/>
  </w:style>
  <w:style w:type="paragraph" w:styleId="Footer">
    <w:name w:val="footer"/>
    <w:basedOn w:val="Normal"/>
    <w:link w:val="FooterChar"/>
    <w:uiPriority w:val="99"/>
    <w:unhideWhenUsed/>
    <w:rsid w:val="007C3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6D3"/>
  </w:style>
  <w:style w:type="paragraph" w:styleId="FootnoteText">
    <w:name w:val="footnote text"/>
    <w:basedOn w:val="Normal"/>
    <w:link w:val="FootnoteTextChar"/>
    <w:uiPriority w:val="99"/>
    <w:unhideWhenUsed/>
    <w:rsid w:val="005342E7"/>
    <w:pPr>
      <w:spacing w:after="0" w:line="240" w:lineRule="auto"/>
    </w:pPr>
    <w:rPr>
      <w:sz w:val="20"/>
      <w:szCs w:val="20"/>
    </w:rPr>
  </w:style>
  <w:style w:type="character" w:customStyle="1" w:styleId="FootnoteTextChar">
    <w:name w:val="Footnote Text Char"/>
    <w:basedOn w:val="DefaultParagraphFont"/>
    <w:link w:val="FootnoteText"/>
    <w:uiPriority w:val="99"/>
    <w:rsid w:val="005342E7"/>
    <w:rPr>
      <w:sz w:val="20"/>
      <w:szCs w:val="20"/>
    </w:rPr>
  </w:style>
  <w:style w:type="character" w:styleId="FootnoteReference">
    <w:name w:val="footnote reference"/>
    <w:basedOn w:val="DefaultParagraphFont"/>
    <w:uiPriority w:val="99"/>
    <w:unhideWhenUsed/>
    <w:rsid w:val="005342E7"/>
    <w:rPr>
      <w:vertAlign w:val="superscript"/>
    </w:rPr>
  </w:style>
  <w:style w:type="character" w:customStyle="1" w:styleId="Heading1Char">
    <w:name w:val="Heading 1 Char"/>
    <w:basedOn w:val="DefaultParagraphFont"/>
    <w:link w:val="Heading1"/>
    <w:uiPriority w:val="9"/>
    <w:rsid w:val="0087268A"/>
    <w:rPr>
      <w:rFonts w:ascii="Cambria" w:eastAsia="Times New Roman" w:hAnsi="Cambria" w:cs="B Lotus"/>
      <w:b/>
      <w:bCs/>
      <w:color w:val="000000"/>
      <w:sz w:val="28"/>
      <w:szCs w:val="28"/>
    </w:rPr>
  </w:style>
  <w:style w:type="character" w:styleId="Hyperlink">
    <w:name w:val="Hyperlink"/>
    <w:basedOn w:val="DefaultParagraphFont"/>
    <w:uiPriority w:val="99"/>
    <w:unhideWhenUsed/>
    <w:rsid w:val="0097309E"/>
    <w:rPr>
      <w:color w:val="0000FF"/>
      <w:u w:val="single"/>
    </w:rPr>
  </w:style>
  <w:style w:type="paragraph" w:styleId="NormalWeb">
    <w:name w:val="Normal (Web)"/>
    <w:basedOn w:val="Normal"/>
    <w:uiPriority w:val="99"/>
    <w:unhideWhenUsed/>
    <w:rsid w:val="00CC5F3E"/>
    <w:pPr>
      <w:widowControl/>
      <w:bidi w:val="0"/>
      <w:spacing w:before="100" w:beforeAutospacing="1" w:after="100" w:afterAutospacing="1" w:line="240" w:lineRule="auto"/>
      <w:ind w:firstLine="0"/>
    </w:pPr>
    <w:rPr>
      <w:rFonts w:eastAsia="Times New Roman" w:cs="Times New Roman"/>
      <w:szCs w:val="24"/>
    </w:rPr>
  </w:style>
  <w:style w:type="character" w:customStyle="1" w:styleId="Heading2Char">
    <w:name w:val="Heading 2 Char"/>
    <w:basedOn w:val="DefaultParagraphFont"/>
    <w:link w:val="Heading2"/>
    <w:uiPriority w:val="9"/>
    <w:rsid w:val="00D541B3"/>
    <w:rPr>
      <w:rFonts w:ascii="Cambria" w:eastAsia="Times New Roman" w:hAnsi="Cambria" w:cs="Times New Roman"/>
      <w:b/>
      <w:bCs/>
      <w:color w:val="4F81BD"/>
      <w:sz w:val="26"/>
      <w:szCs w:val="26"/>
    </w:rPr>
  </w:style>
  <w:style w:type="paragraph" w:styleId="NoSpacing">
    <w:name w:val="No Spacing"/>
    <w:uiPriority w:val="1"/>
    <w:qFormat/>
    <w:rsid w:val="00CB5A7E"/>
    <w:pPr>
      <w:widowControl w:val="0"/>
      <w:bidi/>
      <w:ind w:firstLine="397"/>
    </w:pPr>
    <w:rPr>
      <w:rFonts w:ascii="Times New Roman" w:hAnsi="Times New Roman" w:cs="B Lotus"/>
      <w:sz w:val="22"/>
      <w:szCs w:val="28"/>
    </w:rPr>
  </w:style>
  <w:style w:type="paragraph" w:styleId="BalloonText">
    <w:name w:val="Balloon Text"/>
    <w:basedOn w:val="Normal"/>
    <w:link w:val="BalloonTextChar"/>
    <w:uiPriority w:val="99"/>
    <w:semiHidden/>
    <w:unhideWhenUsed/>
    <w:rsid w:val="009135DC"/>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DC"/>
    <w:rPr>
      <w:rFonts w:ascii="Tahoma" w:hAnsi="Tahoma" w:cs="Tahoma"/>
      <w:sz w:val="16"/>
      <w:szCs w:val="16"/>
    </w:rPr>
  </w:style>
  <w:style w:type="character" w:styleId="Emphasis">
    <w:name w:val="Emphasis"/>
    <w:basedOn w:val="DefaultParagraphFont"/>
    <w:uiPriority w:val="20"/>
    <w:qFormat/>
    <w:rsid w:val="00634992"/>
    <w:rPr>
      <w:i/>
      <w:iCs/>
    </w:rPr>
  </w:style>
  <w:style w:type="character" w:customStyle="1" w:styleId="st">
    <w:name w:val="st"/>
    <w:basedOn w:val="DefaultParagraphFont"/>
    <w:rsid w:val="00B71522"/>
  </w:style>
  <w:style w:type="character" w:styleId="Strong">
    <w:name w:val="Strong"/>
    <w:basedOn w:val="DefaultParagraphFont"/>
    <w:uiPriority w:val="22"/>
    <w:qFormat/>
    <w:rsid w:val="005F3F5C"/>
    <w:rPr>
      <w:b/>
      <w:bCs/>
    </w:rPr>
  </w:style>
  <w:style w:type="character" w:customStyle="1" w:styleId="st1">
    <w:name w:val="st1"/>
    <w:basedOn w:val="DefaultParagraphFont"/>
    <w:rsid w:val="004150A0"/>
  </w:style>
  <w:style w:type="character" w:customStyle="1" w:styleId="apple-converted-space">
    <w:name w:val="apple-converted-space"/>
    <w:basedOn w:val="DefaultParagraphFont"/>
    <w:rsid w:val="00FE04CB"/>
  </w:style>
  <w:style w:type="character" w:customStyle="1" w:styleId="xbe">
    <w:name w:val="_xbe"/>
    <w:basedOn w:val="DefaultParagraphFont"/>
    <w:rsid w:val="000C5356"/>
  </w:style>
  <w:style w:type="character" w:styleId="FollowedHyperlink">
    <w:name w:val="FollowedHyperlink"/>
    <w:basedOn w:val="DefaultParagraphFont"/>
    <w:uiPriority w:val="99"/>
    <w:semiHidden/>
    <w:unhideWhenUsed/>
    <w:rsid w:val="008510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3410">
      <w:bodyDiv w:val="1"/>
      <w:marLeft w:val="0"/>
      <w:marRight w:val="0"/>
      <w:marTop w:val="0"/>
      <w:marBottom w:val="0"/>
      <w:divBdr>
        <w:top w:val="none" w:sz="0" w:space="0" w:color="auto"/>
        <w:left w:val="none" w:sz="0" w:space="0" w:color="auto"/>
        <w:bottom w:val="none" w:sz="0" w:space="0" w:color="auto"/>
        <w:right w:val="none" w:sz="0" w:space="0" w:color="auto"/>
      </w:divBdr>
      <w:divsChild>
        <w:div w:id="875853846">
          <w:marLeft w:val="0"/>
          <w:marRight w:val="0"/>
          <w:marTop w:val="0"/>
          <w:marBottom w:val="0"/>
          <w:divBdr>
            <w:top w:val="none" w:sz="0" w:space="0" w:color="auto"/>
            <w:left w:val="none" w:sz="0" w:space="0" w:color="auto"/>
            <w:bottom w:val="none" w:sz="0" w:space="0" w:color="auto"/>
            <w:right w:val="none" w:sz="0" w:space="0" w:color="auto"/>
          </w:divBdr>
          <w:divsChild>
            <w:div w:id="1880631317">
              <w:marLeft w:val="0"/>
              <w:marRight w:val="0"/>
              <w:marTop w:val="0"/>
              <w:marBottom w:val="0"/>
              <w:divBdr>
                <w:top w:val="none" w:sz="0" w:space="0" w:color="auto"/>
                <w:left w:val="none" w:sz="0" w:space="0" w:color="auto"/>
                <w:bottom w:val="none" w:sz="0" w:space="0" w:color="auto"/>
                <w:right w:val="none" w:sz="0" w:space="0" w:color="auto"/>
              </w:divBdr>
              <w:divsChild>
                <w:div w:id="548876935">
                  <w:marLeft w:val="0"/>
                  <w:marRight w:val="0"/>
                  <w:marTop w:val="0"/>
                  <w:marBottom w:val="0"/>
                  <w:divBdr>
                    <w:top w:val="none" w:sz="0" w:space="0" w:color="auto"/>
                    <w:left w:val="none" w:sz="0" w:space="0" w:color="auto"/>
                    <w:bottom w:val="none" w:sz="0" w:space="0" w:color="auto"/>
                    <w:right w:val="single" w:sz="6" w:space="0" w:color="CBD1D2"/>
                  </w:divBdr>
                  <w:divsChild>
                    <w:div w:id="1436288388">
                      <w:marLeft w:val="0"/>
                      <w:marRight w:val="0"/>
                      <w:marTop w:val="0"/>
                      <w:marBottom w:val="0"/>
                      <w:divBdr>
                        <w:top w:val="none" w:sz="0" w:space="0" w:color="auto"/>
                        <w:left w:val="none" w:sz="0" w:space="0" w:color="auto"/>
                        <w:bottom w:val="none" w:sz="0" w:space="0" w:color="auto"/>
                        <w:right w:val="none" w:sz="0" w:space="0" w:color="auto"/>
                      </w:divBdr>
                      <w:divsChild>
                        <w:div w:id="343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931780">
      <w:bodyDiv w:val="1"/>
      <w:marLeft w:val="0"/>
      <w:marRight w:val="0"/>
      <w:marTop w:val="0"/>
      <w:marBottom w:val="0"/>
      <w:divBdr>
        <w:top w:val="none" w:sz="0" w:space="0" w:color="auto"/>
        <w:left w:val="none" w:sz="0" w:space="0" w:color="auto"/>
        <w:bottom w:val="none" w:sz="0" w:space="0" w:color="auto"/>
        <w:right w:val="none" w:sz="0" w:space="0" w:color="auto"/>
      </w:divBdr>
    </w:div>
    <w:div w:id="389498663">
      <w:bodyDiv w:val="1"/>
      <w:marLeft w:val="0"/>
      <w:marRight w:val="0"/>
      <w:marTop w:val="0"/>
      <w:marBottom w:val="0"/>
      <w:divBdr>
        <w:top w:val="none" w:sz="0" w:space="0" w:color="auto"/>
        <w:left w:val="none" w:sz="0" w:space="0" w:color="auto"/>
        <w:bottom w:val="none" w:sz="0" w:space="0" w:color="auto"/>
        <w:right w:val="none" w:sz="0" w:space="0" w:color="auto"/>
      </w:divBdr>
    </w:div>
    <w:div w:id="423654140">
      <w:bodyDiv w:val="1"/>
      <w:marLeft w:val="0"/>
      <w:marRight w:val="0"/>
      <w:marTop w:val="0"/>
      <w:marBottom w:val="0"/>
      <w:divBdr>
        <w:top w:val="none" w:sz="0" w:space="0" w:color="auto"/>
        <w:left w:val="none" w:sz="0" w:space="0" w:color="auto"/>
        <w:bottom w:val="none" w:sz="0" w:space="0" w:color="auto"/>
        <w:right w:val="none" w:sz="0" w:space="0" w:color="auto"/>
      </w:divBdr>
    </w:div>
    <w:div w:id="598678533">
      <w:bodyDiv w:val="1"/>
      <w:marLeft w:val="0"/>
      <w:marRight w:val="0"/>
      <w:marTop w:val="0"/>
      <w:marBottom w:val="0"/>
      <w:divBdr>
        <w:top w:val="none" w:sz="0" w:space="0" w:color="auto"/>
        <w:left w:val="none" w:sz="0" w:space="0" w:color="auto"/>
        <w:bottom w:val="none" w:sz="0" w:space="0" w:color="auto"/>
        <w:right w:val="none" w:sz="0" w:space="0" w:color="auto"/>
      </w:divBdr>
      <w:divsChild>
        <w:div w:id="1161044081">
          <w:marLeft w:val="0"/>
          <w:marRight w:val="0"/>
          <w:marTop w:val="0"/>
          <w:marBottom w:val="0"/>
          <w:divBdr>
            <w:top w:val="none" w:sz="0" w:space="0" w:color="auto"/>
            <w:left w:val="none" w:sz="0" w:space="0" w:color="auto"/>
            <w:bottom w:val="none" w:sz="0" w:space="0" w:color="auto"/>
            <w:right w:val="none" w:sz="0" w:space="0" w:color="auto"/>
          </w:divBdr>
          <w:divsChild>
            <w:div w:id="1681812890">
              <w:marLeft w:val="0"/>
              <w:marRight w:val="0"/>
              <w:marTop w:val="0"/>
              <w:marBottom w:val="0"/>
              <w:divBdr>
                <w:top w:val="none" w:sz="0" w:space="0" w:color="auto"/>
                <w:left w:val="none" w:sz="0" w:space="0" w:color="auto"/>
                <w:bottom w:val="none" w:sz="0" w:space="0" w:color="auto"/>
                <w:right w:val="none" w:sz="0" w:space="0" w:color="auto"/>
              </w:divBdr>
              <w:divsChild>
                <w:div w:id="505635569">
                  <w:marLeft w:val="0"/>
                  <w:marRight w:val="0"/>
                  <w:marTop w:val="0"/>
                  <w:marBottom w:val="0"/>
                  <w:divBdr>
                    <w:top w:val="none" w:sz="0" w:space="0" w:color="auto"/>
                    <w:left w:val="none" w:sz="0" w:space="0" w:color="auto"/>
                    <w:bottom w:val="none" w:sz="0" w:space="0" w:color="auto"/>
                    <w:right w:val="single" w:sz="6" w:space="0" w:color="CBD1D2"/>
                  </w:divBdr>
                  <w:divsChild>
                    <w:div w:id="160851065">
                      <w:marLeft w:val="0"/>
                      <w:marRight w:val="0"/>
                      <w:marTop w:val="0"/>
                      <w:marBottom w:val="0"/>
                      <w:divBdr>
                        <w:top w:val="none" w:sz="0" w:space="0" w:color="auto"/>
                        <w:left w:val="none" w:sz="0" w:space="0" w:color="auto"/>
                        <w:bottom w:val="none" w:sz="0" w:space="0" w:color="auto"/>
                        <w:right w:val="none" w:sz="0" w:space="0" w:color="auto"/>
                      </w:divBdr>
                      <w:divsChild>
                        <w:div w:id="20519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16995">
      <w:bodyDiv w:val="1"/>
      <w:marLeft w:val="0"/>
      <w:marRight w:val="0"/>
      <w:marTop w:val="0"/>
      <w:marBottom w:val="0"/>
      <w:divBdr>
        <w:top w:val="none" w:sz="0" w:space="0" w:color="auto"/>
        <w:left w:val="none" w:sz="0" w:space="0" w:color="auto"/>
        <w:bottom w:val="none" w:sz="0" w:space="0" w:color="auto"/>
        <w:right w:val="none" w:sz="0" w:space="0" w:color="auto"/>
      </w:divBdr>
      <w:divsChild>
        <w:div w:id="295183674">
          <w:marLeft w:val="0"/>
          <w:marRight w:val="0"/>
          <w:marTop w:val="0"/>
          <w:marBottom w:val="0"/>
          <w:divBdr>
            <w:top w:val="none" w:sz="0" w:space="0" w:color="auto"/>
            <w:left w:val="none" w:sz="0" w:space="0" w:color="auto"/>
            <w:bottom w:val="none" w:sz="0" w:space="0" w:color="auto"/>
            <w:right w:val="none" w:sz="0" w:space="0" w:color="auto"/>
          </w:divBdr>
          <w:divsChild>
            <w:div w:id="406146714">
              <w:marLeft w:val="0"/>
              <w:marRight w:val="0"/>
              <w:marTop w:val="0"/>
              <w:marBottom w:val="0"/>
              <w:divBdr>
                <w:top w:val="none" w:sz="0" w:space="0" w:color="auto"/>
                <w:left w:val="none" w:sz="0" w:space="0" w:color="auto"/>
                <w:bottom w:val="none" w:sz="0" w:space="0" w:color="auto"/>
                <w:right w:val="none" w:sz="0" w:space="0" w:color="auto"/>
              </w:divBdr>
            </w:div>
          </w:divsChild>
        </w:div>
        <w:div w:id="2116829150">
          <w:marLeft w:val="0"/>
          <w:marRight w:val="0"/>
          <w:marTop w:val="0"/>
          <w:marBottom w:val="180"/>
          <w:divBdr>
            <w:top w:val="none" w:sz="0" w:space="0" w:color="auto"/>
            <w:left w:val="none" w:sz="0" w:space="0" w:color="auto"/>
            <w:bottom w:val="none" w:sz="0" w:space="0" w:color="auto"/>
            <w:right w:val="none" w:sz="0" w:space="0" w:color="auto"/>
          </w:divBdr>
          <w:divsChild>
            <w:div w:id="2043705005">
              <w:marLeft w:val="0"/>
              <w:marRight w:val="0"/>
              <w:marTop w:val="0"/>
              <w:marBottom w:val="0"/>
              <w:divBdr>
                <w:top w:val="none" w:sz="0" w:space="0" w:color="auto"/>
                <w:left w:val="none" w:sz="0" w:space="0" w:color="auto"/>
                <w:bottom w:val="none" w:sz="0" w:space="0" w:color="auto"/>
                <w:right w:val="none" w:sz="0" w:space="0" w:color="auto"/>
              </w:divBdr>
              <w:divsChild>
                <w:div w:id="15966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8700">
      <w:bodyDiv w:val="1"/>
      <w:marLeft w:val="0"/>
      <w:marRight w:val="0"/>
      <w:marTop w:val="0"/>
      <w:marBottom w:val="0"/>
      <w:divBdr>
        <w:top w:val="none" w:sz="0" w:space="0" w:color="auto"/>
        <w:left w:val="none" w:sz="0" w:space="0" w:color="auto"/>
        <w:bottom w:val="none" w:sz="0" w:space="0" w:color="auto"/>
        <w:right w:val="none" w:sz="0" w:space="0" w:color="auto"/>
      </w:divBdr>
    </w:div>
    <w:div w:id="16995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addthis.com/bookmark.php?v=250&amp;username=xa-4bab68565dba6e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1D53-3D98-464F-BA84-DF9EBEFB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Arin</cp:lastModifiedBy>
  <cp:revision>244</cp:revision>
  <dcterms:created xsi:type="dcterms:W3CDTF">2015-09-12T14:37:00Z</dcterms:created>
  <dcterms:modified xsi:type="dcterms:W3CDTF">2016-07-24T20:13:00Z</dcterms:modified>
</cp:coreProperties>
</file>