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F86E" w14:textId="77777777" w:rsidR="005C7488" w:rsidRPr="001843EC" w:rsidRDefault="00633AED" w:rsidP="00633AE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1843EC">
        <w:rPr>
          <w:rFonts w:asciiTheme="majorBidi" w:hAnsiTheme="majorBidi" w:cstheme="majorBidi"/>
          <w:b/>
          <w:bCs/>
          <w:sz w:val="28"/>
          <w:szCs w:val="28"/>
          <w:lang w:val="ru-RU"/>
        </w:rPr>
        <w:t>ОТВЕТСТВЕННЫЙ ИСКУССТВЕННЫЙ ИНТЕЛЛЕКТ: ВВЕДЕНИЕ «КОЧЕВЫЕ ПРИНЦИПЫ ИСКУССТВЕННОГО ИНТЕЛЛЕКТА» ДЛЯ ЦЕНТРАЛЬНОЙ АЗИИ</w:t>
      </w:r>
    </w:p>
    <w:p w14:paraId="3A845287" w14:textId="77777777" w:rsidR="00204293" w:rsidRPr="001843EC" w:rsidRDefault="00204293" w:rsidP="0020429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proofErr w:type="spellStart"/>
      <w:r w:rsidRPr="001843EC">
        <w:rPr>
          <w:rFonts w:asciiTheme="majorBidi" w:hAnsiTheme="majorBidi" w:cstheme="majorBidi"/>
          <w:b/>
          <w:bCs/>
          <w:sz w:val="24"/>
          <w:szCs w:val="24"/>
          <w:lang w:val="ru-RU"/>
        </w:rPr>
        <w:t>Аммар</w:t>
      </w:r>
      <w:proofErr w:type="spellEnd"/>
      <w:r w:rsidRPr="001843E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Pr="001843EC">
        <w:rPr>
          <w:rFonts w:asciiTheme="majorBidi" w:hAnsiTheme="majorBidi" w:cstheme="majorBidi"/>
          <w:b/>
          <w:bCs/>
          <w:sz w:val="24"/>
          <w:szCs w:val="24"/>
          <w:lang w:val="ru-RU"/>
        </w:rPr>
        <w:t>Юнас</w:t>
      </w:r>
      <w:proofErr w:type="spellEnd"/>
    </w:p>
    <w:p w14:paraId="015ED239" w14:textId="77777777" w:rsidR="00204293" w:rsidRPr="001843EC" w:rsidRDefault="00204293" w:rsidP="0020429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1843EC">
        <w:rPr>
          <w:rFonts w:asciiTheme="majorBidi" w:hAnsiTheme="majorBidi" w:cstheme="majorBidi"/>
          <w:b/>
          <w:bCs/>
          <w:sz w:val="24"/>
          <w:szCs w:val="24"/>
          <w:lang w:val="ru-RU"/>
        </w:rPr>
        <w:t>Кандидат философских наук, Школа гуманитарных наук, Университет Китайской академии наук, Пекин, Китай</w:t>
      </w:r>
    </w:p>
    <w:p w14:paraId="2DB38BA2" w14:textId="77777777" w:rsidR="00204293" w:rsidRPr="00204293" w:rsidRDefault="00662DE3" w:rsidP="0020429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hyperlink r:id="rId5" w:history="1">
        <w:proofErr w:type="spellStart"/>
        <w:r w:rsidR="00204293" w:rsidRPr="00204293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doctorammaryounas@gmail.com</w:t>
        </w:r>
        <w:proofErr w:type="spellEnd"/>
      </w:hyperlink>
    </w:p>
    <w:p w14:paraId="5C007ECC" w14:textId="77777777" w:rsidR="00204293" w:rsidRPr="001843EC" w:rsidRDefault="00204293" w:rsidP="00D83DB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1843EC">
        <w:rPr>
          <w:rFonts w:asciiTheme="majorBidi" w:hAnsiTheme="majorBidi" w:cstheme="majorBidi"/>
          <w:b/>
          <w:bCs/>
          <w:sz w:val="24"/>
          <w:szCs w:val="24"/>
          <w:lang w:val="ru-RU"/>
        </w:rPr>
        <w:t>тел.: +92 3157747162</w:t>
      </w:r>
    </w:p>
    <w:p w14:paraId="1A0D3F40" w14:textId="77777777" w:rsidR="00204293" w:rsidRPr="001843EC" w:rsidRDefault="00204293" w:rsidP="00D83DBA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09404209" w14:textId="77777777" w:rsidR="00D83DBA" w:rsidRPr="001843EC" w:rsidRDefault="00D83DBA" w:rsidP="00D83DBA">
      <w:pPr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1843EC">
        <w:rPr>
          <w:rFonts w:asciiTheme="majorBidi" w:hAnsiTheme="majorBidi" w:cstheme="majorBidi"/>
          <w:sz w:val="28"/>
          <w:szCs w:val="28"/>
          <w:lang w:val="ru-RU"/>
        </w:rPr>
        <w:t>С быстрым развитием и внедрением нового поколения алгоритмов и продуктов искусственного интеллекта (ИИ) ИИ играет все более важную роль в повседневной жизни и оказывает значительное влияние на саму ткань современного общества. В частности, модели и алгоритмы искусственного интеллекта широко используются в различных сценариях принятия решений, таких как уголовное правосудие, управление дорожным движением, Финансовые кредиты и медицинская диагностика. Это растущее распространение автоматических систем принятия решений на основе искусственного интеллекта создает потенциальные риски во многих аспектах, включая безопасность и справедливость [1].</w:t>
      </w:r>
    </w:p>
    <w:p w14:paraId="01320733" w14:textId="77777777" w:rsidR="00D83DBA" w:rsidRPr="001843EC" w:rsidRDefault="00A71F0E" w:rsidP="00D83DBA">
      <w:pPr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1843EC">
        <w:rPr>
          <w:rFonts w:asciiTheme="majorBidi" w:hAnsiTheme="majorBidi" w:cstheme="majorBidi"/>
          <w:sz w:val="28"/>
          <w:szCs w:val="28"/>
          <w:lang w:val="ru-RU"/>
        </w:rPr>
        <w:t xml:space="preserve">Сегодня правительства многих стран, включая Узбекистан исследовательские организации и компании работают над разработкой политики ИИ и объявили о своих этических руководствах, принципах и рекомендациях для ИИ [2]. </w:t>
      </w:r>
      <w:r w:rsidR="00D83DBA" w:rsidRPr="001843EC">
        <w:rPr>
          <w:rFonts w:asciiTheme="majorBidi" w:hAnsiTheme="majorBidi" w:cstheme="majorBidi"/>
          <w:sz w:val="28"/>
          <w:szCs w:val="28"/>
          <w:lang w:val="ru-RU"/>
        </w:rPr>
        <w:t xml:space="preserve">Для обеспечения соблюдения этих принципов в существующих системах и продуктах ИИ жизненно важно разработать технологию управления ИИ, включая федеративное обучение, интерпретацию ИИ, строгое тестирование и </w:t>
      </w:r>
      <w:proofErr w:type="gramStart"/>
      <w:r w:rsidR="00D83DBA" w:rsidRPr="001843EC">
        <w:rPr>
          <w:rFonts w:asciiTheme="majorBidi" w:hAnsiTheme="majorBidi" w:cstheme="majorBidi"/>
          <w:sz w:val="28"/>
          <w:szCs w:val="28"/>
          <w:lang w:val="ru-RU"/>
        </w:rPr>
        <w:t>проверку безопасности ИИ</w:t>
      </w:r>
      <w:proofErr w:type="gramEnd"/>
      <w:r w:rsidR="00D83DBA" w:rsidRPr="001843EC">
        <w:rPr>
          <w:rFonts w:asciiTheme="majorBidi" w:hAnsiTheme="majorBidi" w:cstheme="majorBidi"/>
          <w:sz w:val="28"/>
          <w:szCs w:val="28"/>
          <w:lang w:val="ru-RU"/>
        </w:rPr>
        <w:t xml:space="preserve"> и этическую оценку ИИ. За последние пять лет частные компании, научно-</w:t>
      </w:r>
      <w:r w:rsidR="00D83DBA" w:rsidRPr="001843EC">
        <w:rPr>
          <w:rFonts w:asciiTheme="majorBidi" w:hAnsiTheme="majorBidi" w:cstheme="majorBidi"/>
          <w:sz w:val="28"/>
          <w:szCs w:val="28"/>
          <w:lang w:val="ru-RU"/>
        </w:rPr>
        <w:lastRenderedPageBreak/>
        <w:t>исследовательские институты, а также организации государственного сектора выпустили принципы и руководящие указания по этическому ИИ, однако идут споры как о том, что представляет собой “этический ИИ”, так и о том, какие этические требования, технические стандарты и лучшие практики необходимы для его реализации.</w:t>
      </w:r>
    </w:p>
    <w:p w14:paraId="774ADE48" w14:textId="77777777" w:rsidR="00D83DBA" w:rsidRPr="001843EC" w:rsidRDefault="00D83DBA" w:rsidP="00D83DBA">
      <w:pPr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1843EC">
        <w:rPr>
          <w:rFonts w:asciiTheme="majorBidi" w:hAnsiTheme="majorBidi" w:cstheme="majorBidi"/>
          <w:sz w:val="28"/>
          <w:szCs w:val="28"/>
          <w:lang w:val="ru-RU"/>
        </w:rPr>
        <w:t>Некоторые из известных нравственных принципов</w:t>
      </w:r>
      <w:proofErr w:type="gramStart"/>
      <w:r w:rsidRPr="001843EC">
        <w:rPr>
          <w:rFonts w:asciiTheme="majorBidi" w:hAnsiTheme="majorBidi" w:cstheme="majorBidi"/>
          <w:sz w:val="28"/>
          <w:szCs w:val="28"/>
          <w:lang w:val="ru-RU"/>
        </w:rPr>
        <w:t>-это</w:t>
      </w:r>
      <w:proofErr w:type="gramEnd"/>
      <w:r w:rsidRPr="001843EC">
        <w:rPr>
          <w:rFonts w:asciiTheme="majorBidi" w:hAnsiTheme="majorBidi" w:cstheme="majorBidi"/>
          <w:sz w:val="28"/>
          <w:szCs w:val="28"/>
          <w:lang w:val="ru-RU"/>
        </w:rPr>
        <w:t xml:space="preserve"> справедливость, надежность и безопасность, прозрачность, подотчетность, </w:t>
      </w:r>
      <w:proofErr w:type="spellStart"/>
      <w:r w:rsidRPr="001843EC">
        <w:rPr>
          <w:rFonts w:asciiTheme="majorBidi" w:hAnsiTheme="majorBidi" w:cstheme="majorBidi"/>
          <w:sz w:val="28"/>
          <w:szCs w:val="28"/>
          <w:lang w:val="ru-RU"/>
        </w:rPr>
        <w:t>человекоцентричность</w:t>
      </w:r>
      <w:proofErr w:type="spellEnd"/>
      <w:r w:rsidRPr="001843EC">
        <w:rPr>
          <w:rFonts w:asciiTheme="majorBidi" w:hAnsiTheme="majorBidi" w:cstheme="majorBidi"/>
          <w:sz w:val="28"/>
          <w:szCs w:val="28"/>
          <w:lang w:val="ru-RU"/>
        </w:rPr>
        <w:t xml:space="preserve"> и т. д. Некоторые институты также внедряют специфические для конкретной области и цели этические принципы ИИ. Центральная Азия приступила к разработке законов и нормативных актов в обла</w:t>
      </w:r>
      <w:r w:rsidR="00A71F0E" w:rsidRPr="001843EC">
        <w:rPr>
          <w:rFonts w:asciiTheme="majorBidi" w:hAnsiTheme="majorBidi" w:cstheme="majorBidi"/>
          <w:sz w:val="28"/>
          <w:szCs w:val="28"/>
          <w:lang w:val="ru-RU"/>
        </w:rPr>
        <w:t>сти искусственного интеллекта [3</w:t>
      </w:r>
      <w:r w:rsidRPr="001843EC">
        <w:rPr>
          <w:rFonts w:asciiTheme="majorBidi" w:hAnsiTheme="majorBidi" w:cstheme="majorBidi"/>
          <w:sz w:val="28"/>
          <w:szCs w:val="28"/>
          <w:lang w:val="ru-RU"/>
        </w:rPr>
        <w:t xml:space="preserve">]. </w:t>
      </w:r>
      <w:r w:rsidR="00A71F0E" w:rsidRPr="001843EC">
        <w:rPr>
          <w:rFonts w:asciiTheme="majorBidi" w:hAnsiTheme="majorBidi" w:cstheme="majorBidi"/>
          <w:sz w:val="28"/>
          <w:szCs w:val="28"/>
          <w:lang w:val="ru-RU"/>
        </w:rPr>
        <w:t xml:space="preserve">За последнее время Узбекистан занял лидирующее положение среди других стран Центральной Азии, издав предварительный указ о развитии искусственного интеллекта [4]. </w:t>
      </w:r>
      <w:r w:rsidRPr="001843EC">
        <w:rPr>
          <w:rFonts w:asciiTheme="majorBidi" w:hAnsiTheme="majorBidi" w:cstheme="majorBidi"/>
          <w:sz w:val="28"/>
          <w:szCs w:val="28"/>
          <w:lang w:val="ru-RU"/>
        </w:rPr>
        <w:t>Были также внесены некоторые предложения о введении поли</w:t>
      </w:r>
      <w:r w:rsidR="00A71F0E" w:rsidRPr="001843EC">
        <w:rPr>
          <w:rFonts w:asciiTheme="majorBidi" w:hAnsiTheme="majorBidi" w:cstheme="majorBidi"/>
          <w:sz w:val="28"/>
          <w:szCs w:val="28"/>
          <w:lang w:val="ru-RU"/>
        </w:rPr>
        <w:t>тики ИИ в конкретных областях [5</w:t>
      </w:r>
      <w:r w:rsidRPr="001843EC">
        <w:rPr>
          <w:rFonts w:asciiTheme="majorBidi" w:hAnsiTheme="majorBidi" w:cstheme="majorBidi"/>
          <w:sz w:val="28"/>
          <w:szCs w:val="28"/>
          <w:lang w:val="ru-RU"/>
        </w:rPr>
        <w:t>].</w:t>
      </w:r>
    </w:p>
    <w:p w14:paraId="0E3E5730" w14:textId="77777777" w:rsidR="00D83DBA" w:rsidRPr="001843EC" w:rsidRDefault="00D83DBA" w:rsidP="00D83DBA">
      <w:pPr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1843EC">
        <w:rPr>
          <w:rFonts w:asciiTheme="majorBidi" w:hAnsiTheme="majorBidi" w:cstheme="majorBidi"/>
          <w:sz w:val="28"/>
          <w:szCs w:val="28"/>
          <w:lang w:val="ru-RU"/>
        </w:rPr>
        <w:t>Мы предлагаем, чтобы Центральная Азия разработала свои собственные принципы этики ИИ, которые мы предлагаем назвать “кочевыми принципами ИИ”.</w:t>
      </w:r>
    </w:p>
    <w:p w14:paraId="08A3822A" w14:textId="77777777" w:rsidR="009A5AD2" w:rsidRPr="00D83DBA" w:rsidRDefault="00204293" w:rsidP="00D83DBA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83DBA">
        <w:rPr>
          <w:rFonts w:asciiTheme="majorBidi" w:hAnsiTheme="majorBidi" w:cstheme="majorBidi"/>
          <w:b/>
          <w:bCs/>
          <w:sz w:val="28"/>
          <w:szCs w:val="28"/>
        </w:rPr>
        <w:t>Использованная</w:t>
      </w:r>
      <w:proofErr w:type="spellEnd"/>
      <w:r w:rsidRPr="00D83D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83DBA">
        <w:rPr>
          <w:rFonts w:asciiTheme="majorBidi" w:hAnsiTheme="majorBidi" w:cstheme="majorBidi"/>
          <w:b/>
          <w:bCs/>
          <w:sz w:val="28"/>
          <w:szCs w:val="28"/>
        </w:rPr>
        <w:t>литература</w:t>
      </w:r>
      <w:proofErr w:type="spellEnd"/>
      <w:r w:rsidRPr="00D83DBA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03C541CE" w14:textId="77777777" w:rsidR="009A5AD2" w:rsidRDefault="009A5AD2" w:rsidP="00D83DB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83DBA">
        <w:rPr>
          <w:rFonts w:asciiTheme="majorBidi" w:hAnsiTheme="majorBidi" w:cstheme="majorBidi"/>
          <w:sz w:val="28"/>
          <w:szCs w:val="28"/>
        </w:rPr>
        <w:t xml:space="preserve">Wenjun Wu, </w:t>
      </w:r>
      <w:proofErr w:type="spellStart"/>
      <w:r w:rsidRPr="00D83DBA">
        <w:rPr>
          <w:rFonts w:asciiTheme="majorBidi" w:hAnsiTheme="majorBidi" w:cstheme="majorBidi"/>
          <w:sz w:val="28"/>
          <w:szCs w:val="28"/>
        </w:rPr>
        <w:t>Tiejun</w:t>
      </w:r>
      <w:proofErr w:type="spellEnd"/>
      <w:r w:rsidRPr="00D83DBA">
        <w:rPr>
          <w:rFonts w:asciiTheme="majorBidi" w:hAnsiTheme="majorBidi" w:cstheme="majorBidi"/>
          <w:sz w:val="28"/>
          <w:szCs w:val="28"/>
        </w:rPr>
        <w:t xml:space="preserve"> Huang, </w:t>
      </w:r>
      <w:proofErr w:type="spellStart"/>
      <w:r w:rsidRPr="00D83DBA">
        <w:rPr>
          <w:rFonts w:asciiTheme="majorBidi" w:hAnsiTheme="majorBidi" w:cstheme="majorBidi"/>
          <w:sz w:val="28"/>
          <w:szCs w:val="28"/>
        </w:rPr>
        <w:t>Ke</w:t>
      </w:r>
      <w:proofErr w:type="spellEnd"/>
      <w:r w:rsidRPr="00D83D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83DBA">
        <w:rPr>
          <w:rFonts w:asciiTheme="majorBidi" w:hAnsiTheme="majorBidi" w:cstheme="majorBidi"/>
          <w:sz w:val="28"/>
          <w:szCs w:val="28"/>
        </w:rPr>
        <w:t>Gongc</w:t>
      </w:r>
      <w:proofErr w:type="spellEnd"/>
      <w:r w:rsidRPr="00D83DBA">
        <w:rPr>
          <w:rFonts w:asciiTheme="majorBidi" w:hAnsiTheme="majorBidi" w:cstheme="majorBidi"/>
          <w:sz w:val="28"/>
          <w:szCs w:val="28"/>
        </w:rPr>
        <w:t xml:space="preserve">, Ethical Principles and Governance Technology Development of AI in China, Engineering, Volume 6, Issue 3, March 2020, Pages 302-309 </w:t>
      </w:r>
    </w:p>
    <w:p w14:paraId="417A2652" w14:textId="77777777" w:rsidR="00A71F0E" w:rsidRPr="00D83DBA" w:rsidRDefault="00A71F0E" w:rsidP="00A71F0E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A71F0E">
        <w:rPr>
          <w:rFonts w:asciiTheme="majorBidi" w:hAnsiTheme="majorBidi" w:cstheme="majorBidi"/>
          <w:sz w:val="28"/>
          <w:szCs w:val="28"/>
        </w:rPr>
        <w:t>Kun.Uz</w:t>
      </w:r>
      <w:proofErr w:type="spellEnd"/>
      <w:r w:rsidRPr="00A71F0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71F0E">
        <w:rPr>
          <w:rFonts w:asciiTheme="majorBidi" w:hAnsiTheme="majorBidi" w:cstheme="majorBidi"/>
          <w:sz w:val="28"/>
          <w:szCs w:val="28"/>
        </w:rPr>
        <w:t>O‘zbekistonda</w:t>
      </w:r>
      <w:proofErr w:type="spellEnd"/>
      <w:r w:rsidRPr="00A71F0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71F0E">
        <w:rPr>
          <w:rFonts w:asciiTheme="majorBidi" w:hAnsiTheme="majorBidi" w:cstheme="majorBidi"/>
          <w:sz w:val="28"/>
          <w:szCs w:val="28"/>
        </w:rPr>
        <w:t>sun'iy</w:t>
      </w:r>
      <w:proofErr w:type="spellEnd"/>
      <w:r w:rsidRPr="00A71F0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71F0E">
        <w:rPr>
          <w:rFonts w:asciiTheme="majorBidi" w:hAnsiTheme="majorBidi" w:cstheme="majorBidi"/>
          <w:sz w:val="28"/>
          <w:szCs w:val="28"/>
        </w:rPr>
        <w:t>intellekt</w:t>
      </w:r>
      <w:proofErr w:type="spellEnd"/>
      <w:r w:rsidRPr="00A71F0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71F0E">
        <w:rPr>
          <w:rFonts w:asciiTheme="majorBidi" w:hAnsiTheme="majorBidi" w:cstheme="majorBidi"/>
          <w:sz w:val="28"/>
          <w:szCs w:val="28"/>
        </w:rPr>
        <w:t>sohasida</w:t>
      </w:r>
      <w:proofErr w:type="spellEnd"/>
      <w:r w:rsidRPr="00A71F0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71F0E">
        <w:rPr>
          <w:rFonts w:asciiTheme="majorBidi" w:hAnsiTheme="majorBidi" w:cstheme="majorBidi"/>
          <w:sz w:val="28"/>
          <w:szCs w:val="28"/>
        </w:rPr>
        <w:t>doktorantura</w:t>
      </w:r>
      <w:proofErr w:type="spellEnd"/>
      <w:r w:rsidRPr="00A71F0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71F0E">
        <w:rPr>
          <w:rFonts w:asciiTheme="majorBidi" w:hAnsiTheme="majorBidi" w:cstheme="majorBidi"/>
          <w:sz w:val="28"/>
          <w:szCs w:val="28"/>
        </w:rPr>
        <w:t>ixtisosligi</w:t>
      </w:r>
      <w:proofErr w:type="spellEnd"/>
      <w:r w:rsidRPr="00A71F0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71F0E">
        <w:rPr>
          <w:rFonts w:asciiTheme="majorBidi" w:hAnsiTheme="majorBidi" w:cstheme="majorBidi"/>
          <w:sz w:val="28"/>
          <w:szCs w:val="28"/>
        </w:rPr>
        <w:t>tashkil</w:t>
      </w:r>
      <w:proofErr w:type="spellEnd"/>
      <w:r w:rsidRPr="00A71F0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71F0E">
        <w:rPr>
          <w:rFonts w:asciiTheme="majorBidi" w:hAnsiTheme="majorBidi" w:cstheme="majorBidi"/>
          <w:sz w:val="28"/>
          <w:szCs w:val="28"/>
        </w:rPr>
        <w:t>etiladi</w:t>
      </w:r>
      <w:proofErr w:type="spellEnd"/>
      <w:r w:rsidRPr="00A71F0E">
        <w:rPr>
          <w:rFonts w:asciiTheme="majorBidi" w:hAnsiTheme="majorBidi" w:cstheme="majorBidi"/>
          <w:sz w:val="28"/>
          <w:szCs w:val="28"/>
        </w:rPr>
        <w:t xml:space="preserve">, </w:t>
      </w:r>
      <w:hyperlink r:id="rId6" w:history="1">
        <w:r w:rsidRPr="000863E7">
          <w:rPr>
            <w:rStyle w:val="Hyperlink"/>
            <w:rFonts w:asciiTheme="majorBidi" w:hAnsiTheme="majorBidi" w:cstheme="majorBidi"/>
            <w:sz w:val="28"/>
            <w:szCs w:val="28"/>
          </w:rPr>
          <w:t>https://</w:t>
        </w:r>
        <w:proofErr w:type="spellStart"/>
        <w:r w:rsidRPr="000863E7">
          <w:rPr>
            <w:rStyle w:val="Hyperlink"/>
            <w:rFonts w:asciiTheme="majorBidi" w:hAnsiTheme="majorBidi" w:cstheme="majorBidi"/>
            <w:sz w:val="28"/>
            <w:szCs w:val="28"/>
          </w:rPr>
          <w:t>kun.uz</w:t>
        </w:r>
        <w:proofErr w:type="spellEnd"/>
        <w:r w:rsidRPr="000863E7">
          <w:rPr>
            <w:rStyle w:val="Hyperlink"/>
            <w:rFonts w:asciiTheme="majorBidi" w:hAnsiTheme="majorBidi" w:cstheme="majorBidi"/>
            <w:sz w:val="28"/>
            <w:szCs w:val="28"/>
          </w:rPr>
          <w:t>/</w:t>
        </w:r>
        <w:proofErr w:type="spellStart"/>
        <w:r w:rsidRPr="000863E7">
          <w:rPr>
            <w:rStyle w:val="Hyperlink"/>
            <w:rFonts w:asciiTheme="majorBidi" w:hAnsiTheme="majorBidi" w:cstheme="majorBidi"/>
            <w:sz w:val="28"/>
            <w:szCs w:val="28"/>
          </w:rPr>
          <w:t>uz</w:t>
        </w:r>
        <w:proofErr w:type="spellEnd"/>
        <w:r w:rsidRPr="000863E7">
          <w:rPr>
            <w:rStyle w:val="Hyperlink"/>
            <w:rFonts w:asciiTheme="majorBidi" w:hAnsiTheme="majorBidi" w:cstheme="majorBidi"/>
            <w:sz w:val="28"/>
            <w:szCs w:val="28"/>
          </w:rPr>
          <w:t>/</w:t>
        </w:r>
        <w:proofErr w:type="spellStart"/>
        <w:r w:rsidRPr="000863E7">
          <w:rPr>
            <w:rStyle w:val="Hyperlink"/>
            <w:rFonts w:asciiTheme="majorBidi" w:hAnsiTheme="majorBidi" w:cstheme="majorBidi"/>
            <w:sz w:val="28"/>
            <w:szCs w:val="28"/>
          </w:rPr>
          <w:t>04236781?q</w:t>
        </w:r>
        <w:proofErr w:type="spellEnd"/>
        <w:r w:rsidRPr="000863E7">
          <w:rPr>
            <w:rStyle w:val="Hyperlink"/>
            <w:rFonts w:asciiTheme="majorBidi" w:hAnsiTheme="majorBidi" w:cstheme="majorBidi"/>
            <w:sz w:val="28"/>
            <w:szCs w:val="28"/>
          </w:rPr>
          <w:t>=%</w:t>
        </w:r>
        <w:proofErr w:type="spellStart"/>
        <w:r w:rsidRPr="000863E7">
          <w:rPr>
            <w:rStyle w:val="Hyperlink"/>
            <w:rFonts w:asciiTheme="majorBidi" w:hAnsiTheme="majorBidi" w:cstheme="majorBidi"/>
            <w:sz w:val="28"/>
            <w:szCs w:val="28"/>
          </w:rPr>
          <w:t>2F04236781</w:t>
        </w:r>
        <w:proofErr w:type="spellEnd"/>
      </w:hyperlink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061CF142" w14:textId="77777777" w:rsidR="004F27DA" w:rsidRDefault="009A5AD2" w:rsidP="00D83DB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83DBA">
        <w:rPr>
          <w:rFonts w:asciiTheme="majorBidi" w:hAnsiTheme="majorBidi" w:cstheme="majorBidi"/>
          <w:sz w:val="28"/>
          <w:szCs w:val="28"/>
        </w:rPr>
        <w:lastRenderedPageBreak/>
        <w:t xml:space="preserve">Younas, Ammar, Sustaining Innovative Economy in Fourth Industrial Revolution: A Whitepaper of Uzbek Centered Artificial Intelligence Policy (February 01, 2020). Available at </w:t>
      </w:r>
      <w:hyperlink r:id="rId7" w:history="1">
        <w:r w:rsidR="00A71F0E" w:rsidRPr="000863E7">
          <w:rPr>
            <w:rStyle w:val="Hyperlink"/>
            <w:rFonts w:asciiTheme="majorBidi" w:hAnsiTheme="majorBidi" w:cstheme="majorBidi"/>
            <w:sz w:val="28"/>
            <w:szCs w:val="28"/>
          </w:rPr>
          <w:t>http://dx.doi.org/10.2139/ssrn.3533410</w:t>
        </w:r>
      </w:hyperlink>
    </w:p>
    <w:p w14:paraId="1F601FCF" w14:textId="77777777" w:rsidR="00A71F0E" w:rsidRPr="001843EC" w:rsidRDefault="00A71F0E" w:rsidP="00A71F0E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1843EC">
        <w:rPr>
          <w:rFonts w:asciiTheme="majorBidi" w:hAnsiTheme="majorBidi" w:cstheme="majorBidi"/>
          <w:sz w:val="28"/>
          <w:szCs w:val="28"/>
          <w:lang w:val="ru-RU"/>
        </w:rPr>
        <w:t>ЎЗБЕКИСТОН</w:t>
      </w:r>
      <w:proofErr w:type="spellEnd"/>
      <w:r w:rsidRPr="001843E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1843EC">
        <w:rPr>
          <w:rFonts w:asciiTheme="majorBidi" w:hAnsiTheme="majorBidi" w:cstheme="majorBidi"/>
          <w:sz w:val="28"/>
          <w:szCs w:val="28"/>
          <w:lang w:val="ru-RU"/>
        </w:rPr>
        <w:t>РЕСПУБЛИКАСИ</w:t>
      </w:r>
      <w:proofErr w:type="spellEnd"/>
      <w:r w:rsidRPr="001843E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1843EC">
        <w:rPr>
          <w:rFonts w:asciiTheme="majorBidi" w:hAnsiTheme="majorBidi" w:cstheme="majorBidi"/>
          <w:sz w:val="28"/>
          <w:szCs w:val="28"/>
          <w:lang w:val="ru-RU"/>
        </w:rPr>
        <w:t>ПРЕЗИДЕНТИ</w:t>
      </w:r>
      <w:proofErr w:type="spellEnd"/>
      <w:r w:rsidRPr="001843E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1843EC">
        <w:rPr>
          <w:rFonts w:asciiTheme="majorBidi" w:hAnsiTheme="majorBidi" w:cstheme="majorBidi"/>
          <w:sz w:val="28"/>
          <w:szCs w:val="28"/>
          <w:lang w:val="ru-RU"/>
        </w:rPr>
        <w:t>ФАРМОНИ</w:t>
      </w:r>
      <w:proofErr w:type="spellEnd"/>
      <w:r w:rsidRPr="001843EC">
        <w:rPr>
          <w:rFonts w:asciiTheme="majorBidi" w:hAnsiTheme="majorBidi" w:cstheme="majorBidi"/>
          <w:sz w:val="28"/>
          <w:szCs w:val="28"/>
          <w:lang w:val="ru-RU"/>
        </w:rPr>
        <w:t xml:space="preserve"> 2021-2022 </w:t>
      </w:r>
      <w:proofErr w:type="spellStart"/>
      <w:r w:rsidRPr="001843EC">
        <w:rPr>
          <w:rFonts w:asciiTheme="majorBidi" w:hAnsiTheme="majorBidi" w:cstheme="majorBidi"/>
          <w:sz w:val="28"/>
          <w:szCs w:val="28"/>
          <w:lang w:val="ru-RU"/>
        </w:rPr>
        <w:t>йилларда</w:t>
      </w:r>
      <w:proofErr w:type="spellEnd"/>
      <w:r w:rsidRPr="001843E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1843EC">
        <w:rPr>
          <w:rFonts w:asciiTheme="majorBidi" w:hAnsiTheme="majorBidi" w:cstheme="majorBidi"/>
          <w:sz w:val="28"/>
          <w:szCs w:val="28"/>
          <w:lang w:val="ru-RU"/>
        </w:rPr>
        <w:t>Ўзбекистон</w:t>
      </w:r>
      <w:proofErr w:type="spellEnd"/>
      <w:r w:rsidRPr="001843E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1843EC">
        <w:rPr>
          <w:rFonts w:asciiTheme="majorBidi" w:hAnsiTheme="majorBidi" w:cstheme="majorBidi"/>
          <w:sz w:val="28"/>
          <w:szCs w:val="28"/>
          <w:lang w:val="ru-RU"/>
        </w:rPr>
        <w:t>Республикасида</w:t>
      </w:r>
      <w:proofErr w:type="spellEnd"/>
      <w:r w:rsidRPr="001843E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1843EC">
        <w:rPr>
          <w:rFonts w:asciiTheme="majorBidi" w:hAnsiTheme="majorBidi" w:cstheme="majorBidi"/>
          <w:sz w:val="28"/>
          <w:szCs w:val="28"/>
          <w:lang w:val="ru-RU"/>
        </w:rPr>
        <w:t>сунъий</w:t>
      </w:r>
      <w:proofErr w:type="spellEnd"/>
      <w:r w:rsidRPr="001843E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1843EC">
        <w:rPr>
          <w:rFonts w:asciiTheme="majorBidi" w:hAnsiTheme="majorBidi" w:cstheme="majorBidi"/>
          <w:sz w:val="28"/>
          <w:szCs w:val="28"/>
          <w:lang w:val="ru-RU"/>
        </w:rPr>
        <w:t>интеллектни</w:t>
      </w:r>
      <w:proofErr w:type="spellEnd"/>
      <w:r w:rsidRPr="001843E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1843EC">
        <w:rPr>
          <w:rFonts w:asciiTheme="majorBidi" w:hAnsiTheme="majorBidi" w:cstheme="majorBidi"/>
          <w:sz w:val="28"/>
          <w:szCs w:val="28"/>
          <w:lang w:val="ru-RU"/>
        </w:rPr>
        <w:t>ривожлантириш</w:t>
      </w:r>
      <w:proofErr w:type="spellEnd"/>
      <w:r w:rsidRPr="001843E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proofErr w:type="gramStart"/>
      <w:r w:rsidRPr="001843EC">
        <w:rPr>
          <w:rFonts w:asciiTheme="majorBidi" w:hAnsiTheme="majorBidi" w:cstheme="majorBidi"/>
          <w:sz w:val="28"/>
          <w:szCs w:val="28"/>
          <w:lang w:val="ru-RU"/>
        </w:rPr>
        <w:t>стратегияси</w:t>
      </w:r>
      <w:proofErr w:type="spellEnd"/>
      <w:r w:rsidRPr="001843EC">
        <w:rPr>
          <w:rFonts w:asciiTheme="majorBidi" w:hAnsiTheme="majorBidi" w:cstheme="majorBidi"/>
          <w:sz w:val="28"/>
          <w:szCs w:val="28"/>
          <w:lang w:val="ru-RU"/>
        </w:rPr>
        <w:t xml:space="preserve"> ,</w:t>
      </w:r>
      <w:r w:rsidRPr="00A71F0E">
        <w:rPr>
          <w:rFonts w:asciiTheme="majorBidi" w:hAnsiTheme="majorBidi" w:cstheme="majorBidi"/>
          <w:sz w:val="28"/>
          <w:szCs w:val="28"/>
        </w:rPr>
        <w:t>ID</w:t>
      </w:r>
      <w:proofErr w:type="gramEnd"/>
      <w:r w:rsidRPr="001843EC">
        <w:rPr>
          <w:rFonts w:asciiTheme="majorBidi" w:hAnsiTheme="majorBidi" w:cstheme="majorBidi"/>
          <w:sz w:val="28"/>
          <w:szCs w:val="28"/>
          <w:lang w:val="ru-RU"/>
        </w:rPr>
        <w:t xml:space="preserve">-19838, </w:t>
      </w:r>
      <w:hyperlink r:id="rId8" w:history="1">
        <w:r w:rsidRPr="000863E7">
          <w:rPr>
            <w:rStyle w:val="Hyperlink"/>
            <w:rFonts w:asciiTheme="majorBidi" w:hAnsiTheme="majorBidi" w:cstheme="majorBidi"/>
            <w:sz w:val="28"/>
            <w:szCs w:val="28"/>
          </w:rPr>
          <w:t>https</w:t>
        </w:r>
        <w:r w:rsidRPr="001843EC">
          <w:rPr>
            <w:rStyle w:val="Hyperlink"/>
            <w:rFonts w:asciiTheme="majorBidi" w:hAnsiTheme="majorBidi" w:cstheme="majorBidi"/>
            <w:sz w:val="28"/>
            <w:szCs w:val="28"/>
            <w:lang w:val="ru-RU"/>
          </w:rPr>
          <w:t>://</w:t>
        </w:r>
        <w:r w:rsidRPr="000863E7">
          <w:rPr>
            <w:rStyle w:val="Hyperlink"/>
            <w:rFonts w:asciiTheme="majorBidi" w:hAnsiTheme="majorBidi" w:cstheme="majorBidi"/>
            <w:sz w:val="28"/>
            <w:szCs w:val="28"/>
          </w:rPr>
          <w:t>regulation</w:t>
        </w:r>
        <w:r w:rsidRPr="001843EC">
          <w:rPr>
            <w:rStyle w:val="Hyperlink"/>
            <w:rFonts w:asciiTheme="majorBidi" w:hAnsiTheme="majorBidi" w:cstheme="majorBidi"/>
            <w:sz w:val="28"/>
            <w:szCs w:val="28"/>
            <w:lang w:val="ru-RU"/>
          </w:rPr>
          <w:t>.</w:t>
        </w:r>
        <w:r w:rsidRPr="000863E7">
          <w:rPr>
            <w:rStyle w:val="Hyperlink"/>
            <w:rFonts w:asciiTheme="majorBidi" w:hAnsiTheme="majorBidi" w:cstheme="majorBidi"/>
            <w:sz w:val="28"/>
            <w:szCs w:val="28"/>
          </w:rPr>
          <w:t>gov</w:t>
        </w:r>
        <w:r w:rsidRPr="001843EC">
          <w:rPr>
            <w:rStyle w:val="Hyperlink"/>
            <w:rFonts w:asciiTheme="majorBidi" w:hAnsiTheme="majorBidi" w:cstheme="majorBidi"/>
            <w:sz w:val="28"/>
            <w:szCs w:val="28"/>
            <w:lang w:val="ru-RU"/>
          </w:rPr>
          <w:t>.</w:t>
        </w:r>
        <w:proofErr w:type="spellStart"/>
        <w:r w:rsidRPr="000863E7">
          <w:rPr>
            <w:rStyle w:val="Hyperlink"/>
            <w:rFonts w:asciiTheme="majorBidi" w:hAnsiTheme="majorBidi" w:cstheme="majorBidi"/>
            <w:sz w:val="28"/>
            <w:szCs w:val="28"/>
          </w:rPr>
          <w:t>uz</w:t>
        </w:r>
        <w:proofErr w:type="spellEnd"/>
        <w:r w:rsidRPr="001843EC">
          <w:rPr>
            <w:rStyle w:val="Hyperlink"/>
            <w:rFonts w:asciiTheme="majorBidi" w:hAnsiTheme="majorBidi" w:cstheme="majorBidi"/>
            <w:sz w:val="28"/>
            <w:szCs w:val="28"/>
            <w:lang w:val="ru-RU"/>
          </w:rPr>
          <w:t>/</w:t>
        </w:r>
        <w:proofErr w:type="spellStart"/>
        <w:r w:rsidRPr="000863E7">
          <w:rPr>
            <w:rStyle w:val="Hyperlink"/>
            <w:rFonts w:asciiTheme="majorBidi" w:hAnsiTheme="majorBidi" w:cstheme="majorBidi"/>
            <w:sz w:val="28"/>
            <w:szCs w:val="28"/>
          </w:rPr>
          <w:t>uz</w:t>
        </w:r>
        <w:proofErr w:type="spellEnd"/>
        <w:r w:rsidRPr="001843EC">
          <w:rPr>
            <w:rStyle w:val="Hyperlink"/>
            <w:rFonts w:asciiTheme="majorBidi" w:hAnsiTheme="majorBidi" w:cstheme="majorBidi"/>
            <w:sz w:val="28"/>
            <w:szCs w:val="28"/>
            <w:lang w:val="ru-RU"/>
          </w:rPr>
          <w:t>/</w:t>
        </w:r>
        <w:r w:rsidRPr="000863E7">
          <w:rPr>
            <w:rStyle w:val="Hyperlink"/>
            <w:rFonts w:asciiTheme="majorBidi" w:hAnsiTheme="majorBidi" w:cstheme="majorBidi"/>
            <w:sz w:val="28"/>
            <w:szCs w:val="28"/>
          </w:rPr>
          <w:t>document</w:t>
        </w:r>
        <w:r w:rsidRPr="001843EC">
          <w:rPr>
            <w:rStyle w:val="Hyperlink"/>
            <w:rFonts w:asciiTheme="majorBidi" w:hAnsiTheme="majorBidi" w:cstheme="majorBidi"/>
            <w:sz w:val="28"/>
            <w:szCs w:val="28"/>
            <w:lang w:val="ru-RU"/>
          </w:rPr>
          <w:t>/19838</w:t>
        </w:r>
      </w:hyperlink>
      <w:r w:rsidRPr="001843E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45B10FD5" w14:textId="29F57DE0" w:rsidR="009A5AD2" w:rsidRDefault="001843EC" w:rsidP="00D83DB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843EC">
        <w:rPr>
          <w:rFonts w:asciiTheme="majorBidi" w:hAnsiTheme="majorBidi" w:cstheme="majorBidi"/>
          <w:sz w:val="28"/>
          <w:szCs w:val="28"/>
        </w:rPr>
        <w:t xml:space="preserve">Younas, Ammar and </w:t>
      </w:r>
      <w:proofErr w:type="spellStart"/>
      <w:r w:rsidRPr="001843EC">
        <w:rPr>
          <w:rFonts w:asciiTheme="majorBidi" w:hAnsiTheme="majorBidi" w:cstheme="majorBidi"/>
          <w:sz w:val="28"/>
          <w:szCs w:val="28"/>
        </w:rPr>
        <w:t>Umarova</w:t>
      </w:r>
      <w:proofErr w:type="spellEnd"/>
      <w:r w:rsidRPr="001843EC">
        <w:rPr>
          <w:rFonts w:asciiTheme="majorBidi" w:hAnsiTheme="majorBidi" w:cstheme="majorBidi"/>
          <w:sz w:val="28"/>
          <w:szCs w:val="28"/>
        </w:rPr>
        <w:t xml:space="preserve">, Aisha and Hassan, </w:t>
      </w:r>
      <w:proofErr w:type="gramStart"/>
      <w:r w:rsidRPr="001843EC">
        <w:rPr>
          <w:rFonts w:asciiTheme="majorBidi" w:hAnsiTheme="majorBidi" w:cstheme="majorBidi"/>
          <w:sz w:val="28"/>
          <w:szCs w:val="28"/>
        </w:rPr>
        <w:t>Ahmed</w:t>
      </w:r>
      <w:proofErr w:type="gramEnd"/>
      <w:r w:rsidRPr="001843EC">
        <w:rPr>
          <w:rFonts w:asciiTheme="majorBidi" w:hAnsiTheme="majorBidi" w:cstheme="majorBidi"/>
          <w:sz w:val="28"/>
          <w:szCs w:val="28"/>
        </w:rPr>
        <w:t xml:space="preserve"> and Usman, </w:t>
      </w:r>
      <w:proofErr w:type="spellStart"/>
      <w:r w:rsidRPr="001843EC">
        <w:rPr>
          <w:rFonts w:asciiTheme="majorBidi" w:hAnsiTheme="majorBidi" w:cstheme="majorBidi"/>
          <w:sz w:val="28"/>
          <w:szCs w:val="28"/>
        </w:rPr>
        <w:t>Zoraiz</w:t>
      </w:r>
      <w:proofErr w:type="spellEnd"/>
      <w:r w:rsidRPr="001843EC">
        <w:rPr>
          <w:rFonts w:asciiTheme="majorBidi" w:hAnsiTheme="majorBidi" w:cstheme="majorBidi"/>
          <w:sz w:val="28"/>
          <w:szCs w:val="28"/>
        </w:rPr>
        <w:t xml:space="preserve">, Overview of Big Data and Cloud Computing Laws, Regulations and Policies in Central Asia (August 12, 2020). Available at </w:t>
      </w:r>
      <w:proofErr w:type="spellStart"/>
      <w:r w:rsidRPr="001843EC">
        <w:rPr>
          <w:rFonts w:asciiTheme="majorBidi" w:hAnsiTheme="majorBidi" w:cstheme="majorBidi"/>
          <w:sz w:val="28"/>
          <w:szCs w:val="28"/>
        </w:rPr>
        <w:t>SSRN</w:t>
      </w:r>
      <w:proofErr w:type="spellEnd"/>
      <w:r w:rsidRPr="001843EC">
        <w:rPr>
          <w:rFonts w:asciiTheme="majorBidi" w:hAnsiTheme="majorBidi" w:cstheme="majorBidi"/>
          <w:sz w:val="28"/>
          <w:szCs w:val="28"/>
        </w:rPr>
        <w:t>: https://</w:t>
      </w:r>
      <w:proofErr w:type="spellStart"/>
      <w:r w:rsidRPr="001843EC">
        <w:rPr>
          <w:rFonts w:asciiTheme="majorBidi" w:hAnsiTheme="majorBidi" w:cstheme="majorBidi"/>
          <w:sz w:val="28"/>
          <w:szCs w:val="28"/>
        </w:rPr>
        <w:t>ssrn.com</w:t>
      </w:r>
      <w:proofErr w:type="spellEnd"/>
      <w:r w:rsidRPr="001843EC">
        <w:rPr>
          <w:rFonts w:asciiTheme="majorBidi" w:hAnsiTheme="majorBidi" w:cstheme="majorBidi"/>
          <w:sz w:val="28"/>
          <w:szCs w:val="28"/>
        </w:rPr>
        <w:t xml:space="preserve">/abstract=3672779 or </w:t>
      </w:r>
      <w:hyperlink r:id="rId9" w:history="1">
        <w:r w:rsidRPr="00640E81">
          <w:rPr>
            <w:rStyle w:val="Hyperlink"/>
            <w:rFonts w:asciiTheme="majorBidi" w:hAnsiTheme="majorBidi" w:cstheme="majorBidi"/>
            <w:sz w:val="28"/>
            <w:szCs w:val="28"/>
          </w:rPr>
          <w:t>http://</w:t>
        </w:r>
        <w:proofErr w:type="spellStart"/>
        <w:r w:rsidRPr="00640E81">
          <w:rPr>
            <w:rStyle w:val="Hyperlink"/>
            <w:rFonts w:asciiTheme="majorBidi" w:hAnsiTheme="majorBidi" w:cstheme="majorBidi"/>
            <w:sz w:val="28"/>
            <w:szCs w:val="28"/>
          </w:rPr>
          <w:t>dx.doi.org</w:t>
        </w:r>
        <w:proofErr w:type="spellEnd"/>
        <w:r w:rsidRPr="00640E81">
          <w:rPr>
            <w:rStyle w:val="Hyperlink"/>
            <w:rFonts w:asciiTheme="majorBidi" w:hAnsiTheme="majorBidi" w:cstheme="majorBidi"/>
            <w:sz w:val="28"/>
            <w:szCs w:val="28"/>
          </w:rPr>
          <w:t>/10.2139/</w:t>
        </w:r>
        <w:proofErr w:type="spellStart"/>
        <w:r w:rsidRPr="00640E81">
          <w:rPr>
            <w:rStyle w:val="Hyperlink"/>
            <w:rFonts w:asciiTheme="majorBidi" w:hAnsiTheme="majorBidi" w:cstheme="majorBidi"/>
            <w:sz w:val="28"/>
            <w:szCs w:val="28"/>
          </w:rPr>
          <w:t>ssrn.3672779</w:t>
        </w:r>
        <w:proofErr w:type="spellEnd"/>
      </w:hyperlink>
    </w:p>
    <w:p w14:paraId="06EED215" w14:textId="4421AE3E" w:rsidR="001843EC" w:rsidRDefault="001843EC" w:rsidP="00D83DB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843EC">
        <w:rPr>
          <w:rFonts w:asciiTheme="majorBidi" w:hAnsiTheme="majorBidi" w:cstheme="majorBidi"/>
          <w:sz w:val="28"/>
          <w:szCs w:val="28"/>
        </w:rPr>
        <w:t xml:space="preserve">Younas, Ammar, The Rise of </w:t>
      </w:r>
      <w:proofErr w:type="spellStart"/>
      <w:r w:rsidRPr="001843EC">
        <w:rPr>
          <w:rFonts w:asciiTheme="majorBidi" w:hAnsiTheme="majorBidi" w:cstheme="majorBidi"/>
          <w:sz w:val="28"/>
          <w:szCs w:val="28"/>
        </w:rPr>
        <w:t>5G</w:t>
      </w:r>
      <w:proofErr w:type="spellEnd"/>
      <w:r w:rsidRPr="001843EC">
        <w:rPr>
          <w:rFonts w:asciiTheme="majorBidi" w:hAnsiTheme="majorBidi" w:cstheme="majorBidi"/>
          <w:sz w:val="28"/>
          <w:szCs w:val="28"/>
        </w:rPr>
        <w:t xml:space="preserve"> in Central Asia: Latest News and Updates about the Next Generation Network (August 27, 2020). AI Mo Innovation Consultants (</w:t>
      </w:r>
      <w:proofErr w:type="spellStart"/>
      <w:r w:rsidRPr="001843EC">
        <w:rPr>
          <w:rFonts w:asciiTheme="majorBidi" w:hAnsiTheme="majorBidi" w:cstheme="majorBidi"/>
          <w:sz w:val="28"/>
          <w:szCs w:val="28"/>
        </w:rPr>
        <w:t>Smc</w:t>
      </w:r>
      <w:proofErr w:type="spellEnd"/>
      <w:r w:rsidRPr="001843EC">
        <w:rPr>
          <w:rFonts w:asciiTheme="majorBidi" w:hAnsiTheme="majorBidi" w:cstheme="majorBidi"/>
          <w:sz w:val="28"/>
          <w:szCs w:val="28"/>
        </w:rPr>
        <w:t xml:space="preserve">-Pvt) Ltd., 2020, Available at </w:t>
      </w:r>
      <w:proofErr w:type="spellStart"/>
      <w:r w:rsidRPr="001843EC">
        <w:rPr>
          <w:rFonts w:asciiTheme="majorBidi" w:hAnsiTheme="majorBidi" w:cstheme="majorBidi"/>
          <w:sz w:val="28"/>
          <w:szCs w:val="28"/>
        </w:rPr>
        <w:t>SSRN</w:t>
      </w:r>
      <w:proofErr w:type="spellEnd"/>
      <w:r w:rsidRPr="001843EC">
        <w:rPr>
          <w:rFonts w:asciiTheme="majorBidi" w:hAnsiTheme="majorBidi" w:cstheme="majorBidi"/>
          <w:sz w:val="28"/>
          <w:szCs w:val="28"/>
        </w:rPr>
        <w:t xml:space="preserve">: </w:t>
      </w:r>
      <w:hyperlink r:id="rId10" w:history="1">
        <w:r w:rsidRPr="00640E81">
          <w:rPr>
            <w:rStyle w:val="Hyperlink"/>
            <w:rFonts w:asciiTheme="majorBidi" w:hAnsiTheme="majorBidi" w:cstheme="majorBidi"/>
            <w:sz w:val="28"/>
            <w:szCs w:val="28"/>
          </w:rPr>
          <w:t>https://</w:t>
        </w:r>
        <w:proofErr w:type="spellStart"/>
        <w:r w:rsidRPr="00640E81">
          <w:rPr>
            <w:rStyle w:val="Hyperlink"/>
            <w:rFonts w:asciiTheme="majorBidi" w:hAnsiTheme="majorBidi" w:cstheme="majorBidi"/>
            <w:sz w:val="28"/>
            <w:szCs w:val="28"/>
          </w:rPr>
          <w:t>ssrn.com</w:t>
        </w:r>
        <w:proofErr w:type="spellEnd"/>
        <w:r w:rsidRPr="00640E81">
          <w:rPr>
            <w:rStyle w:val="Hyperlink"/>
            <w:rFonts w:asciiTheme="majorBidi" w:hAnsiTheme="majorBidi" w:cstheme="majorBidi"/>
            <w:sz w:val="28"/>
            <w:szCs w:val="28"/>
          </w:rPr>
          <w:t>/abstract=3681696</w:t>
        </w:r>
      </w:hyperlink>
    </w:p>
    <w:p w14:paraId="0C9AB11B" w14:textId="0052EC25" w:rsidR="001843EC" w:rsidRDefault="001843EC" w:rsidP="00D83DB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843EC">
        <w:rPr>
          <w:rFonts w:asciiTheme="majorBidi" w:hAnsiTheme="majorBidi" w:cstheme="majorBidi"/>
          <w:sz w:val="28"/>
          <w:szCs w:val="28"/>
        </w:rPr>
        <w:t xml:space="preserve">Younas, Ammar, Recent Policies, Regulations and Laws Related to Artificial Intelligence Across the Central Asia (August 1, 2020). Ai Mo Innovation Consultants, 2020, Available at </w:t>
      </w:r>
      <w:proofErr w:type="spellStart"/>
      <w:r w:rsidRPr="001843EC">
        <w:rPr>
          <w:rFonts w:asciiTheme="majorBidi" w:hAnsiTheme="majorBidi" w:cstheme="majorBidi"/>
          <w:sz w:val="28"/>
          <w:szCs w:val="28"/>
        </w:rPr>
        <w:t>SSRN</w:t>
      </w:r>
      <w:proofErr w:type="spellEnd"/>
      <w:r w:rsidRPr="001843EC">
        <w:rPr>
          <w:rFonts w:asciiTheme="majorBidi" w:hAnsiTheme="majorBidi" w:cstheme="majorBidi"/>
          <w:sz w:val="28"/>
          <w:szCs w:val="28"/>
        </w:rPr>
        <w:t xml:space="preserve">: </w:t>
      </w:r>
      <w:hyperlink r:id="rId11" w:history="1">
        <w:r w:rsidRPr="00640E81">
          <w:rPr>
            <w:rStyle w:val="Hyperlink"/>
            <w:rFonts w:asciiTheme="majorBidi" w:hAnsiTheme="majorBidi" w:cstheme="majorBidi"/>
            <w:sz w:val="28"/>
            <w:szCs w:val="28"/>
          </w:rPr>
          <w:t>https://</w:t>
        </w:r>
        <w:proofErr w:type="spellStart"/>
        <w:r w:rsidRPr="00640E81">
          <w:rPr>
            <w:rStyle w:val="Hyperlink"/>
            <w:rFonts w:asciiTheme="majorBidi" w:hAnsiTheme="majorBidi" w:cstheme="majorBidi"/>
            <w:sz w:val="28"/>
            <w:szCs w:val="28"/>
          </w:rPr>
          <w:t>ssrn.com</w:t>
        </w:r>
        <w:proofErr w:type="spellEnd"/>
        <w:r w:rsidRPr="00640E81">
          <w:rPr>
            <w:rStyle w:val="Hyperlink"/>
            <w:rFonts w:asciiTheme="majorBidi" w:hAnsiTheme="majorBidi" w:cstheme="majorBidi"/>
            <w:sz w:val="28"/>
            <w:szCs w:val="28"/>
          </w:rPr>
          <w:t>/abstract=3664983</w:t>
        </w:r>
      </w:hyperlink>
    </w:p>
    <w:p w14:paraId="331B3551" w14:textId="77777777" w:rsidR="001843EC" w:rsidRPr="001843EC" w:rsidRDefault="001843EC" w:rsidP="001843EC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1843EC" w:rsidRPr="0018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E8E"/>
    <w:multiLevelType w:val="hybridMultilevel"/>
    <w:tmpl w:val="1E04E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04"/>
    <w:rsid w:val="001843EC"/>
    <w:rsid w:val="00204293"/>
    <w:rsid w:val="0035013E"/>
    <w:rsid w:val="004F27DA"/>
    <w:rsid w:val="005C7488"/>
    <w:rsid w:val="00633AED"/>
    <w:rsid w:val="00662DE3"/>
    <w:rsid w:val="0090024C"/>
    <w:rsid w:val="00977F04"/>
    <w:rsid w:val="009A5AD2"/>
    <w:rsid w:val="00A71F0E"/>
    <w:rsid w:val="00D8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254B"/>
  <w15:docId w15:val="{530C3D0A-7F9E-4B2C-9626-EAAA99D4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A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2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4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uz/uz/document/198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x.doi.org/10.2139/ssrn.35334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n.uz/uz/04236781?q=%2F04236781" TargetMode="External"/><Relationship Id="rId11" Type="http://schemas.openxmlformats.org/officeDocument/2006/relationships/hyperlink" Target="https://ssrn.com/abstract=3664983" TargetMode="External"/><Relationship Id="rId5" Type="http://schemas.openxmlformats.org/officeDocument/2006/relationships/hyperlink" Target="mailto:doctorammaryounas@gmail.com" TargetMode="External"/><Relationship Id="rId10" Type="http://schemas.openxmlformats.org/officeDocument/2006/relationships/hyperlink" Target="https://ssrn.com/abstract=36816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2139/ssrn.36727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 Younas</dc:creator>
  <cp:lastModifiedBy>Ammar Younas</cp:lastModifiedBy>
  <cp:revision>2</cp:revision>
  <dcterms:created xsi:type="dcterms:W3CDTF">2021-10-18T19:43:00Z</dcterms:created>
  <dcterms:modified xsi:type="dcterms:W3CDTF">2021-10-18T19:43:00Z</dcterms:modified>
</cp:coreProperties>
</file>