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2BE" w:rsidRDefault="0082467D" w:rsidP="002C0AB5">
      <w:pPr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2C0AB5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7307C1" w:rsidRPr="00346AFF">
        <w:rPr>
          <w:rFonts w:asciiTheme="majorBidi" w:hAnsiTheme="majorBidi" w:cstheme="majorBidi"/>
          <w:b/>
          <w:bCs/>
          <w:sz w:val="28"/>
          <w:szCs w:val="28"/>
        </w:rPr>
        <w:t>Plato’s Ref</w:t>
      </w:r>
      <w:r w:rsidR="00346AFF" w:rsidRPr="00346AFF">
        <w:rPr>
          <w:rFonts w:asciiTheme="majorBidi" w:hAnsiTheme="majorBidi" w:cstheme="majorBidi"/>
          <w:b/>
          <w:bCs/>
          <w:sz w:val="28"/>
          <w:szCs w:val="28"/>
        </w:rPr>
        <w:t xml:space="preserve">lections on </w:t>
      </w:r>
      <w:proofErr w:type="spellStart"/>
      <w:r w:rsidR="00016C37" w:rsidRPr="00686032">
        <w:rPr>
          <w:rFonts w:asciiTheme="majorBidi" w:hAnsiTheme="majorBidi" w:cstheme="majorBidi"/>
          <w:b/>
          <w:bCs/>
          <w:sz w:val="28"/>
          <w:szCs w:val="28"/>
          <w:lang w:val="en"/>
        </w:rPr>
        <w:t>phōnḗ</w:t>
      </w:r>
      <w:proofErr w:type="spellEnd"/>
      <w:r w:rsidR="00016C37">
        <w:rPr>
          <w:rFonts w:ascii="Arial" w:hAnsi="Arial" w:cs="Arial"/>
          <w:b/>
          <w:bCs/>
          <w:color w:val="545454"/>
          <w:lang w:val="en"/>
        </w:rPr>
        <w:t xml:space="preserve"> </w:t>
      </w:r>
      <w:r w:rsidR="00920A87">
        <w:rPr>
          <w:rFonts w:asciiTheme="majorBidi" w:hAnsiTheme="majorBidi" w:cstheme="majorBidi"/>
          <w:b/>
          <w:bCs/>
          <w:sz w:val="28"/>
          <w:szCs w:val="28"/>
        </w:rPr>
        <w:t xml:space="preserve">in </w:t>
      </w:r>
      <w:r w:rsidR="007307C1" w:rsidRPr="00346AF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Protagoras </w:t>
      </w:r>
    </w:p>
    <w:p w:rsidR="001B2345" w:rsidRPr="00C41DE6" w:rsidRDefault="001B2345" w:rsidP="001B2345">
      <w:pPr>
        <w:bidi w:val="0"/>
        <w:rPr>
          <w:rFonts w:asciiTheme="majorBidi" w:hAnsiTheme="majorBidi" w:cstheme="majorBidi"/>
          <w:sz w:val="28"/>
          <w:szCs w:val="28"/>
          <w:u w:val="single"/>
        </w:rPr>
      </w:pPr>
      <w:r w:rsidRPr="00952FA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</w:t>
      </w:r>
      <w:r w:rsidRPr="00C41DE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  <w:r w:rsidR="00C87A4F" w:rsidRPr="00C41DE6">
        <w:rPr>
          <w:rFonts w:asciiTheme="majorBidi" w:hAnsiTheme="majorBidi" w:cstheme="majorBidi"/>
          <w:sz w:val="28"/>
          <w:szCs w:val="28"/>
          <w:u w:val="single"/>
        </w:rPr>
        <w:t xml:space="preserve">Abstract </w:t>
      </w:r>
    </w:p>
    <w:p w:rsidR="00C87A4F" w:rsidRDefault="00C87A4F" w:rsidP="00C87A4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D63DB">
        <w:rPr>
          <w:rFonts w:asciiTheme="majorBidi" w:hAnsiTheme="majorBidi" w:cstheme="majorBidi"/>
          <w:sz w:val="24"/>
          <w:szCs w:val="24"/>
        </w:rPr>
        <w:t xml:space="preserve">Phone is a topic that is not so much explored and examined in Plato. </w:t>
      </w:r>
      <w:r w:rsidR="00311812">
        <w:rPr>
          <w:rFonts w:asciiTheme="majorBidi" w:hAnsiTheme="majorBidi" w:cstheme="majorBidi"/>
          <w:sz w:val="24"/>
          <w:szCs w:val="24"/>
        </w:rPr>
        <w:t xml:space="preserve">Given </w:t>
      </w:r>
      <w:r w:rsidRPr="00FD63DB">
        <w:rPr>
          <w:rFonts w:asciiTheme="majorBidi" w:hAnsiTheme="majorBidi" w:cstheme="majorBidi"/>
          <w:sz w:val="24"/>
          <w:szCs w:val="24"/>
        </w:rPr>
        <w:t xml:space="preserve">eighteen times use of this word in </w:t>
      </w:r>
      <w:r w:rsidRPr="000020DD">
        <w:rPr>
          <w:rFonts w:asciiTheme="majorBidi" w:hAnsiTheme="majorBidi" w:cstheme="majorBidi"/>
          <w:i/>
          <w:iCs/>
          <w:sz w:val="24"/>
          <w:szCs w:val="24"/>
        </w:rPr>
        <w:t>Protagoras</w:t>
      </w:r>
      <w:r w:rsidR="0031181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FD63DB">
        <w:rPr>
          <w:rFonts w:asciiTheme="majorBidi" w:hAnsiTheme="majorBidi" w:cstheme="majorBidi"/>
          <w:sz w:val="24"/>
          <w:szCs w:val="24"/>
        </w:rPr>
        <w:t xml:space="preserve">this </w:t>
      </w:r>
      <w:r w:rsidR="000020DD">
        <w:rPr>
          <w:rFonts w:asciiTheme="majorBidi" w:hAnsiTheme="majorBidi" w:cstheme="majorBidi"/>
          <w:sz w:val="24"/>
          <w:szCs w:val="24"/>
        </w:rPr>
        <w:t xml:space="preserve">dialogue </w:t>
      </w:r>
      <w:r w:rsidRPr="00FD63DB">
        <w:rPr>
          <w:rFonts w:asciiTheme="majorBidi" w:hAnsiTheme="majorBidi" w:cstheme="majorBidi"/>
          <w:sz w:val="24"/>
          <w:szCs w:val="24"/>
        </w:rPr>
        <w:t xml:space="preserve">can be </w:t>
      </w:r>
      <w:r w:rsidR="009D5E5B">
        <w:rPr>
          <w:rFonts w:asciiTheme="majorBidi" w:hAnsiTheme="majorBidi" w:cstheme="majorBidi"/>
          <w:sz w:val="24"/>
          <w:szCs w:val="24"/>
        </w:rPr>
        <w:t xml:space="preserve">the </w:t>
      </w:r>
      <w:r w:rsidRPr="00FD63DB">
        <w:rPr>
          <w:rFonts w:asciiTheme="majorBidi" w:hAnsiTheme="majorBidi" w:cstheme="majorBidi"/>
          <w:sz w:val="24"/>
          <w:szCs w:val="24"/>
        </w:rPr>
        <w:t xml:space="preserve">suitable place to </w:t>
      </w:r>
      <w:r w:rsidR="00C41DE6" w:rsidRPr="00FD63DB">
        <w:rPr>
          <w:rFonts w:asciiTheme="majorBidi" w:hAnsiTheme="majorBidi" w:cstheme="majorBidi"/>
          <w:sz w:val="24"/>
          <w:szCs w:val="24"/>
        </w:rPr>
        <w:t xml:space="preserve">do a research </w:t>
      </w:r>
      <w:r w:rsidRPr="00FD63DB">
        <w:rPr>
          <w:rFonts w:asciiTheme="majorBidi" w:hAnsiTheme="majorBidi" w:cstheme="majorBidi"/>
          <w:sz w:val="24"/>
          <w:szCs w:val="24"/>
        </w:rPr>
        <w:t>about it</w:t>
      </w:r>
      <w:r w:rsidR="00311812">
        <w:rPr>
          <w:rFonts w:asciiTheme="majorBidi" w:hAnsiTheme="majorBidi" w:cstheme="majorBidi"/>
          <w:sz w:val="24"/>
          <w:szCs w:val="24"/>
        </w:rPr>
        <w:t>s meanings</w:t>
      </w:r>
      <w:r w:rsidRPr="00FD63DB">
        <w:rPr>
          <w:rFonts w:asciiTheme="majorBidi" w:hAnsiTheme="majorBidi" w:cstheme="majorBidi"/>
          <w:sz w:val="24"/>
          <w:szCs w:val="24"/>
        </w:rPr>
        <w:t xml:space="preserve">. </w:t>
      </w:r>
      <w:r w:rsidR="00C41DE6" w:rsidRPr="00FD63DB">
        <w:rPr>
          <w:rFonts w:asciiTheme="majorBidi" w:hAnsiTheme="majorBidi" w:cstheme="majorBidi"/>
          <w:sz w:val="24"/>
          <w:szCs w:val="24"/>
        </w:rPr>
        <w:t>Here t</w:t>
      </w:r>
      <w:r w:rsidRPr="00FD63DB">
        <w:rPr>
          <w:rFonts w:asciiTheme="majorBidi" w:hAnsiTheme="majorBidi" w:cstheme="majorBidi"/>
          <w:sz w:val="24"/>
          <w:szCs w:val="24"/>
        </w:rPr>
        <w:t xml:space="preserve">he use of phone covers different subjects and facets of </w:t>
      </w:r>
      <w:r w:rsidR="009D5E5B">
        <w:rPr>
          <w:rFonts w:asciiTheme="majorBidi" w:hAnsiTheme="majorBidi" w:cstheme="majorBidi"/>
          <w:sz w:val="24"/>
          <w:szCs w:val="24"/>
        </w:rPr>
        <w:t xml:space="preserve">this </w:t>
      </w:r>
      <w:r w:rsidR="000020DD">
        <w:rPr>
          <w:rFonts w:asciiTheme="majorBidi" w:hAnsiTheme="majorBidi" w:cstheme="majorBidi"/>
          <w:sz w:val="24"/>
          <w:szCs w:val="24"/>
        </w:rPr>
        <w:t xml:space="preserve">word as an umbrella </w:t>
      </w:r>
      <w:r w:rsidR="00311812">
        <w:rPr>
          <w:rFonts w:asciiTheme="majorBidi" w:hAnsiTheme="majorBidi" w:cstheme="majorBidi"/>
          <w:sz w:val="24"/>
          <w:szCs w:val="24"/>
        </w:rPr>
        <w:t xml:space="preserve">word </w:t>
      </w:r>
      <w:r w:rsidR="00C41DE6" w:rsidRPr="00FD63DB">
        <w:rPr>
          <w:rFonts w:asciiTheme="majorBidi" w:hAnsiTheme="majorBidi" w:cstheme="majorBidi"/>
          <w:sz w:val="24"/>
          <w:szCs w:val="24"/>
        </w:rPr>
        <w:t xml:space="preserve">so </w:t>
      </w:r>
      <w:r w:rsidR="000020DD">
        <w:rPr>
          <w:rFonts w:asciiTheme="majorBidi" w:hAnsiTheme="majorBidi" w:cstheme="majorBidi"/>
          <w:sz w:val="24"/>
          <w:szCs w:val="24"/>
        </w:rPr>
        <w:t xml:space="preserve">that </w:t>
      </w:r>
      <w:r w:rsidR="00C41DE6" w:rsidRPr="00FD63DB">
        <w:rPr>
          <w:rFonts w:asciiTheme="majorBidi" w:hAnsiTheme="majorBidi" w:cstheme="majorBidi"/>
          <w:sz w:val="24"/>
          <w:szCs w:val="24"/>
        </w:rPr>
        <w:t xml:space="preserve">in order to reach an ordered and meaningful understanding </w:t>
      </w:r>
      <w:r w:rsidR="00311812">
        <w:rPr>
          <w:rFonts w:asciiTheme="majorBidi" w:hAnsiTheme="majorBidi" w:cstheme="majorBidi"/>
          <w:sz w:val="24"/>
          <w:szCs w:val="24"/>
        </w:rPr>
        <w:t xml:space="preserve">we place </w:t>
      </w:r>
      <w:r w:rsidR="00C41DE6" w:rsidRPr="00FD63DB">
        <w:rPr>
          <w:rFonts w:asciiTheme="majorBidi" w:hAnsiTheme="majorBidi" w:cstheme="majorBidi"/>
          <w:sz w:val="24"/>
          <w:szCs w:val="24"/>
        </w:rPr>
        <w:t xml:space="preserve">those </w:t>
      </w:r>
      <w:r w:rsidR="000020DD">
        <w:rPr>
          <w:rFonts w:asciiTheme="majorBidi" w:hAnsiTheme="majorBidi" w:cstheme="majorBidi"/>
          <w:sz w:val="24"/>
          <w:szCs w:val="24"/>
        </w:rPr>
        <w:t xml:space="preserve">aspects </w:t>
      </w:r>
      <w:r w:rsidR="00C41DE6" w:rsidRPr="00FD63DB">
        <w:rPr>
          <w:rFonts w:asciiTheme="majorBidi" w:hAnsiTheme="majorBidi" w:cstheme="majorBidi"/>
          <w:sz w:val="24"/>
          <w:szCs w:val="24"/>
        </w:rPr>
        <w:t>which are analogous</w:t>
      </w:r>
      <w:r w:rsidR="00311812">
        <w:rPr>
          <w:rFonts w:asciiTheme="majorBidi" w:hAnsiTheme="majorBidi" w:cstheme="majorBidi"/>
          <w:sz w:val="24"/>
          <w:szCs w:val="24"/>
        </w:rPr>
        <w:t xml:space="preserve"> in specific </w:t>
      </w:r>
      <w:r w:rsidR="00C41DE6" w:rsidRPr="00FD63DB">
        <w:rPr>
          <w:rFonts w:asciiTheme="majorBidi" w:hAnsiTheme="majorBidi" w:cstheme="majorBidi"/>
          <w:sz w:val="24"/>
          <w:szCs w:val="24"/>
        </w:rPr>
        <w:t xml:space="preserve">set </w:t>
      </w:r>
      <w:r w:rsidR="00311812">
        <w:rPr>
          <w:rFonts w:asciiTheme="majorBidi" w:hAnsiTheme="majorBidi" w:cstheme="majorBidi"/>
          <w:sz w:val="24"/>
          <w:szCs w:val="24"/>
        </w:rPr>
        <w:t xml:space="preserve">and </w:t>
      </w:r>
      <w:r w:rsidR="00C41DE6" w:rsidRPr="00FD63DB">
        <w:rPr>
          <w:rFonts w:asciiTheme="majorBidi" w:hAnsiTheme="majorBidi" w:cstheme="majorBidi"/>
          <w:sz w:val="24"/>
          <w:szCs w:val="24"/>
        </w:rPr>
        <w:t xml:space="preserve">title. </w:t>
      </w:r>
    </w:p>
    <w:p w:rsidR="009D5E5B" w:rsidRDefault="009D5E5B" w:rsidP="00FD63DB">
      <w:pPr>
        <w:bidi w:val="0"/>
        <w:rPr>
          <w:rFonts w:asciiTheme="majorBidi" w:hAnsiTheme="majorBidi" w:cstheme="majorBidi"/>
          <w:sz w:val="24"/>
          <w:szCs w:val="24"/>
        </w:rPr>
      </w:pPr>
    </w:p>
    <w:p w:rsidR="00FD63DB" w:rsidRPr="00FD63DB" w:rsidRDefault="009D5E5B" w:rsidP="009D5E5B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  <w:r w:rsidR="00FD63DB">
        <w:rPr>
          <w:rFonts w:asciiTheme="majorBidi" w:hAnsiTheme="majorBidi" w:cstheme="majorBidi"/>
          <w:sz w:val="24"/>
          <w:szCs w:val="24"/>
        </w:rPr>
        <w:t>Key Words: Plato;</w:t>
      </w:r>
      <w:r>
        <w:rPr>
          <w:rFonts w:asciiTheme="majorBidi" w:hAnsiTheme="majorBidi" w:cstheme="majorBidi"/>
          <w:sz w:val="24"/>
          <w:szCs w:val="24"/>
        </w:rPr>
        <w:t xml:space="preserve"> Protagoras; </w:t>
      </w:r>
      <w:proofErr w:type="spellStart"/>
      <w:r w:rsidR="00686032" w:rsidRPr="00686032">
        <w:rPr>
          <w:rFonts w:asciiTheme="majorBidi" w:hAnsiTheme="majorBidi" w:cstheme="majorBidi"/>
          <w:sz w:val="24"/>
          <w:szCs w:val="24"/>
          <w:lang w:val="en"/>
        </w:rPr>
        <w:t>phōnḗ</w:t>
      </w:r>
      <w:proofErr w:type="spellEnd"/>
      <w:r w:rsidR="00FD63DB" w:rsidRPr="00686032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Sound; Voice; Dialect; Colloquy; Music </w:t>
      </w:r>
      <w:r w:rsidR="00FD63DB">
        <w:rPr>
          <w:rFonts w:asciiTheme="majorBidi" w:hAnsiTheme="majorBidi" w:cstheme="majorBidi"/>
          <w:sz w:val="24"/>
          <w:szCs w:val="24"/>
        </w:rPr>
        <w:t xml:space="preserve"> </w:t>
      </w:r>
    </w:p>
    <w:p w:rsidR="001B2345" w:rsidRDefault="001B2345" w:rsidP="001B2345">
      <w:pPr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1B2345" w:rsidRPr="009D5E5B" w:rsidRDefault="009D5E5B" w:rsidP="001B2345">
      <w:pPr>
        <w:bidi w:val="0"/>
        <w:rPr>
          <w:rFonts w:asciiTheme="majorBidi" w:hAnsiTheme="majorBidi" w:cstheme="majorBidi"/>
          <w:b/>
          <w:bCs/>
          <w:color w:val="7030A0"/>
          <w:sz w:val="28"/>
          <w:szCs w:val="28"/>
          <w:rtl/>
        </w:rPr>
      </w:pPr>
      <w:r w:rsidRPr="009D5E5B">
        <w:rPr>
          <w:rFonts w:asciiTheme="majorBidi" w:hAnsiTheme="majorBidi" w:cstheme="majorBidi"/>
          <w:b/>
          <w:bCs/>
          <w:color w:val="7030A0"/>
          <w:sz w:val="28"/>
          <w:szCs w:val="28"/>
        </w:rPr>
        <w:t xml:space="preserve">                                                 Introduction </w:t>
      </w:r>
    </w:p>
    <w:p w:rsidR="00855894" w:rsidRPr="00B4540E" w:rsidRDefault="006973CD" w:rsidP="00B4540E">
      <w:pPr>
        <w:pStyle w:val="Heading4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   </w:t>
      </w:r>
      <w:r w:rsidRPr="00B4540E">
        <w:rPr>
          <w:rFonts w:asciiTheme="majorBidi" w:hAnsiTheme="majorBidi" w:cstheme="majorBidi"/>
          <w:b w:val="0"/>
          <w:bCs w:val="0"/>
        </w:rPr>
        <w:t>W</w:t>
      </w:r>
      <w:r w:rsidR="00855894" w:rsidRPr="00B4540E">
        <w:rPr>
          <w:rFonts w:asciiTheme="majorBidi" w:hAnsiTheme="majorBidi" w:cstheme="majorBidi"/>
          <w:b w:val="0"/>
          <w:bCs w:val="0"/>
        </w:rPr>
        <w:t xml:space="preserve">hen scholars want to speak </w:t>
      </w:r>
      <w:r w:rsidR="000439EF" w:rsidRPr="00B4540E">
        <w:rPr>
          <w:rFonts w:asciiTheme="majorBidi" w:hAnsiTheme="majorBidi" w:cstheme="majorBidi"/>
          <w:b w:val="0"/>
          <w:bCs w:val="0"/>
        </w:rPr>
        <w:t>about Plato</w:t>
      </w:r>
      <w:r w:rsidR="00B94517" w:rsidRPr="00B4540E">
        <w:rPr>
          <w:rFonts w:asciiTheme="majorBidi" w:hAnsiTheme="majorBidi" w:cstheme="majorBidi"/>
          <w:b w:val="0"/>
          <w:bCs w:val="0"/>
        </w:rPr>
        <w:t>’s</w:t>
      </w:r>
      <w:r w:rsidR="000439EF" w:rsidRPr="00B4540E">
        <w:rPr>
          <w:rFonts w:asciiTheme="majorBidi" w:hAnsiTheme="majorBidi" w:cstheme="majorBidi"/>
          <w:b w:val="0"/>
          <w:bCs w:val="0"/>
        </w:rPr>
        <w:t xml:space="preserve"> speculation </w:t>
      </w:r>
      <w:r w:rsidR="000439EF" w:rsidRPr="00686032">
        <w:rPr>
          <w:rFonts w:asciiTheme="majorBidi" w:hAnsiTheme="majorBidi" w:cstheme="majorBidi"/>
          <w:b w:val="0"/>
          <w:bCs w:val="0"/>
        </w:rPr>
        <w:t xml:space="preserve">on </w:t>
      </w:r>
      <w:proofErr w:type="spellStart"/>
      <w:r w:rsidR="00686032" w:rsidRPr="00686032">
        <w:rPr>
          <w:rFonts w:asciiTheme="majorBidi" w:hAnsiTheme="majorBidi" w:cstheme="majorBidi"/>
          <w:b w:val="0"/>
          <w:bCs w:val="0"/>
          <w:lang w:val="en"/>
        </w:rPr>
        <w:t>phōnḗ</w:t>
      </w:r>
      <w:proofErr w:type="spellEnd"/>
      <w:r w:rsidR="00686032" w:rsidRPr="00686032">
        <w:rPr>
          <w:rFonts w:asciiTheme="majorBidi" w:hAnsiTheme="majorBidi" w:cstheme="majorBidi"/>
          <w:b w:val="0"/>
          <w:bCs w:val="0"/>
        </w:rPr>
        <w:t xml:space="preserve"> </w:t>
      </w:r>
      <w:r w:rsidR="000439EF" w:rsidRPr="00686032">
        <w:rPr>
          <w:rFonts w:ascii="Symbol" w:hAnsi="Symbol" w:cstheme="majorBidi"/>
          <w:b w:val="0"/>
          <w:bCs w:val="0"/>
        </w:rPr>
        <w:t></w:t>
      </w:r>
      <w:r w:rsidR="000439EF" w:rsidRPr="00A0749C">
        <w:rPr>
          <w:rFonts w:ascii="Symbol" w:hAnsi="Symbol" w:cstheme="majorBidi"/>
          <w:b w:val="0"/>
          <w:bCs w:val="0"/>
          <w:rtl/>
        </w:rPr>
        <w:t xml:space="preserve"> </w:t>
      </w:r>
      <w:r w:rsidR="000439EF" w:rsidRPr="00A0749C">
        <w:rPr>
          <w:rFonts w:ascii="Symbol" w:hAnsi="Symbol" w:cstheme="majorBidi"/>
          <w:b w:val="0"/>
          <w:bCs w:val="0"/>
        </w:rPr>
        <w:t></w:t>
      </w:r>
      <w:r w:rsidR="000439EF" w:rsidRPr="00A0749C">
        <w:rPr>
          <w:rFonts w:ascii="Symbol" w:hAnsi="Symbol" w:cstheme="majorBidi"/>
          <w:b w:val="0"/>
          <w:bCs w:val="0"/>
        </w:rPr>
        <w:t></w:t>
      </w:r>
      <w:r w:rsidR="000439EF" w:rsidRPr="00A0749C">
        <w:rPr>
          <w:rFonts w:ascii="Symbol" w:hAnsi="Symbol" w:cstheme="majorBidi"/>
          <w:b w:val="0"/>
          <w:bCs w:val="0"/>
        </w:rPr>
        <w:t></w:t>
      </w:r>
      <w:r w:rsidR="000439EF" w:rsidRPr="00A0749C">
        <w:rPr>
          <w:rFonts w:ascii="Symbol" w:hAnsi="Symbol" w:cstheme="majorBidi"/>
          <w:b w:val="0"/>
          <w:bCs w:val="0"/>
        </w:rPr>
        <w:t></w:t>
      </w:r>
      <w:r w:rsidR="00B94517" w:rsidRPr="00A0749C">
        <w:rPr>
          <w:rFonts w:ascii="Symbol" w:hAnsi="Symbol" w:cstheme="majorBidi"/>
          <w:b w:val="0"/>
          <w:bCs w:val="0"/>
        </w:rPr>
        <w:t></w:t>
      </w:r>
      <w:r w:rsidR="00855894" w:rsidRPr="00B4540E">
        <w:rPr>
          <w:rFonts w:asciiTheme="majorBidi" w:hAnsiTheme="majorBidi" w:cstheme="majorBidi"/>
          <w:b w:val="0"/>
          <w:bCs w:val="0"/>
        </w:rPr>
        <w:t xml:space="preserve"> they speak </w:t>
      </w:r>
      <w:r w:rsidRPr="00B4540E">
        <w:rPr>
          <w:rFonts w:asciiTheme="majorBidi" w:hAnsiTheme="majorBidi" w:cstheme="majorBidi"/>
          <w:b w:val="0"/>
          <w:bCs w:val="0"/>
        </w:rPr>
        <w:t>in short</w:t>
      </w:r>
      <w:r w:rsidR="00B94517" w:rsidRPr="00B4540E">
        <w:rPr>
          <w:rFonts w:asciiTheme="majorBidi" w:hAnsiTheme="majorBidi" w:cstheme="majorBidi"/>
          <w:b w:val="0"/>
          <w:bCs w:val="0"/>
        </w:rPr>
        <w:t xml:space="preserve"> or by hesitation</w:t>
      </w:r>
      <w:r w:rsidRPr="00B4540E">
        <w:rPr>
          <w:rFonts w:asciiTheme="majorBidi" w:hAnsiTheme="majorBidi" w:cstheme="majorBidi"/>
          <w:b w:val="0"/>
          <w:bCs w:val="0"/>
        </w:rPr>
        <w:t>.</w:t>
      </w:r>
      <w:r w:rsidR="002C0655" w:rsidRPr="00B4540E">
        <w:rPr>
          <w:rFonts w:asciiTheme="majorBidi" w:hAnsiTheme="majorBidi" w:cstheme="majorBidi"/>
          <w:b w:val="0"/>
          <w:bCs w:val="0"/>
        </w:rPr>
        <w:t xml:space="preserve"> </w:t>
      </w:r>
      <w:r w:rsidR="005252BE" w:rsidRPr="00B4540E">
        <w:rPr>
          <w:rFonts w:asciiTheme="majorBidi" w:hAnsiTheme="majorBidi" w:cstheme="majorBidi"/>
          <w:b w:val="0"/>
          <w:bCs w:val="0"/>
          <w:rtl/>
        </w:rPr>
        <w:t xml:space="preserve"> </w:t>
      </w:r>
      <w:r w:rsidR="00B46E7F" w:rsidRPr="00B4540E">
        <w:rPr>
          <w:rFonts w:asciiTheme="majorBidi" w:hAnsiTheme="majorBidi" w:cstheme="majorBidi"/>
          <w:b w:val="0"/>
          <w:bCs w:val="0"/>
        </w:rPr>
        <w:t xml:space="preserve">Apart from the reasons for such positions, with regard to Plato’s various short or </w:t>
      </w:r>
      <w:r w:rsidR="001F171E" w:rsidRPr="00B4540E">
        <w:rPr>
          <w:rFonts w:asciiTheme="majorBidi" w:hAnsiTheme="majorBidi" w:cstheme="majorBidi"/>
          <w:b w:val="0"/>
          <w:bCs w:val="0"/>
        </w:rPr>
        <w:t xml:space="preserve">relatively </w:t>
      </w:r>
      <w:r w:rsidR="00B46E7F" w:rsidRPr="00B4540E">
        <w:rPr>
          <w:rFonts w:asciiTheme="majorBidi" w:hAnsiTheme="majorBidi" w:cstheme="majorBidi"/>
          <w:b w:val="0"/>
          <w:bCs w:val="0"/>
        </w:rPr>
        <w:t xml:space="preserve">long </w:t>
      </w:r>
      <w:r w:rsidR="001F171E" w:rsidRPr="00B4540E">
        <w:rPr>
          <w:rFonts w:asciiTheme="majorBidi" w:hAnsiTheme="majorBidi" w:cstheme="majorBidi"/>
          <w:b w:val="0"/>
          <w:bCs w:val="0"/>
        </w:rPr>
        <w:t xml:space="preserve">reflections </w:t>
      </w:r>
      <w:r w:rsidR="00B46E7F" w:rsidRPr="00B4540E">
        <w:rPr>
          <w:rFonts w:asciiTheme="majorBidi" w:hAnsiTheme="majorBidi" w:cstheme="majorBidi"/>
          <w:b w:val="0"/>
          <w:bCs w:val="0"/>
        </w:rPr>
        <w:t xml:space="preserve">on phone in different dialogues </w:t>
      </w:r>
      <w:r w:rsidR="00686032">
        <w:rPr>
          <w:rFonts w:asciiTheme="majorBidi" w:hAnsiTheme="majorBidi" w:cstheme="majorBidi"/>
          <w:b w:val="0"/>
          <w:bCs w:val="0"/>
        </w:rPr>
        <w:t xml:space="preserve">and the </w:t>
      </w:r>
      <w:r w:rsidR="00B46E7F" w:rsidRPr="00B4540E">
        <w:rPr>
          <w:rFonts w:asciiTheme="majorBidi" w:hAnsiTheme="majorBidi" w:cstheme="majorBidi"/>
          <w:b w:val="0"/>
          <w:bCs w:val="0"/>
        </w:rPr>
        <w:t>importance of such a discussion for ancient Greek grammar, here</w:t>
      </w:r>
      <w:r w:rsidR="004D663E" w:rsidRPr="00B4540E">
        <w:rPr>
          <w:rFonts w:asciiTheme="majorBidi" w:hAnsiTheme="majorBidi" w:cstheme="majorBidi"/>
          <w:b w:val="0"/>
          <w:bCs w:val="0"/>
        </w:rPr>
        <w:t xml:space="preserve"> </w:t>
      </w:r>
      <w:r w:rsidR="00B46E7F" w:rsidRPr="00B4540E">
        <w:rPr>
          <w:rFonts w:asciiTheme="majorBidi" w:hAnsiTheme="majorBidi" w:cstheme="majorBidi"/>
          <w:b w:val="0"/>
          <w:bCs w:val="0"/>
        </w:rPr>
        <w:t xml:space="preserve">I want to </w:t>
      </w:r>
      <w:r w:rsidR="00B94517" w:rsidRPr="00B4540E">
        <w:rPr>
          <w:rFonts w:asciiTheme="majorBidi" w:hAnsiTheme="majorBidi" w:cstheme="majorBidi"/>
          <w:b w:val="0"/>
          <w:bCs w:val="0"/>
        </w:rPr>
        <w:t xml:space="preserve">classify </w:t>
      </w:r>
      <w:r w:rsidR="00B46E7F" w:rsidRPr="00B4540E">
        <w:rPr>
          <w:rFonts w:asciiTheme="majorBidi" w:hAnsiTheme="majorBidi" w:cstheme="majorBidi"/>
          <w:b w:val="0"/>
          <w:bCs w:val="0"/>
        </w:rPr>
        <w:t xml:space="preserve">his multiple and scattered thoughts </w:t>
      </w:r>
      <w:r w:rsidR="004D663E" w:rsidRPr="00B4540E">
        <w:rPr>
          <w:rFonts w:asciiTheme="majorBidi" w:hAnsiTheme="majorBidi" w:cstheme="majorBidi"/>
          <w:b w:val="0"/>
          <w:bCs w:val="0"/>
        </w:rPr>
        <w:t xml:space="preserve">into </w:t>
      </w:r>
      <w:r w:rsidR="00966DD2" w:rsidRPr="00B4540E">
        <w:rPr>
          <w:rFonts w:asciiTheme="majorBidi" w:hAnsiTheme="majorBidi" w:cstheme="majorBidi"/>
          <w:b w:val="0"/>
          <w:bCs w:val="0"/>
        </w:rPr>
        <w:t>multiple meaningful</w:t>
      </w:r>
      <w:r w:rsidR="004D663E" w:rsidRPr="00B4540E">
        <w:rPr>
          <w:rFonts w:asciiTheme="majorBidi" w:hAnsiTheme="majorBidi" w:cstheme="majorBidi"/>
          <w:b w:val="0"/>
          <w:bCs w:val="0"/>
        </w:rPr>
        <w:t xml:space="preserve"> organic constructs </w:t>
      </w:r>
      <w:r w:rsidR="002C0655" w:rsidRPr="00B4540E">
        <w:rPr>
          <w:rFonts w:asciiTheme="majorBidi" w:hAnsiTheme="majorBidi" w:cstheme="majorBidi"/>
          <w:b w:val="0"/>
          <w:bCs w:val="0"/>
        </w:rPr>
        <w:t xml:space="preserve">with reference to </w:t>
      </w:r>
      <w:r w:rsidR="00B46E7F" w:rsidRPr="00B4540E">
        <w:rPr>
          <w:rFonts w:asciiTheme="majorBidi" w:hAnsiTheme="majorBidi" w:cstheme="majorBidi"/>
          <w:b w:val="0"/>
          <w:bCs w:val="0"/>
          <w:i/>
          <w:iCs/>
        </w:rPr>
        <w:t>Protagoras</w:t>
      </w:r>
      <w:r w:rsidR="00B46E7F" w:rsidRPr="00B4540E">
        <w:rPr>
          <w:rFonts w:asciiTheme="majorBidi" w:hAnsiTheme="majorBidi" w:cstheme="majorBidi"/>
          <w:b w:val="0"/>
          <w:bCs w:val="0"/>
        </w:rPr>
        <w:t>. Such a</w:t>
      </w:r>
      <w:r w:rsidR="00D36D8A" w:rsidRPr="00B4540E">
        <w:rPr>
          <w:rFonts w:asciiTheme="majorBidi" w:hAnsiTheme="majorBidi" w:cstheme="majorBidi"/>
          <w:b w:val="0"/>
          <w:bCs w:val="0"/>
        </w:rPr>
        <w:t xml:space="preserve">n endeavor </w:t>
      </w:r>
      <w:r w:rsidR="00B46E7F" w:rsidRPr="00B4540E">
        <w:rPr>
          <w:rFonts w:asciiTheme="majorBidi" w:hAnsiTheme="majorBidi" w:cstheme="majorBidi"/>
          <w:b w:val="0"/>
          <w:bCs w:val="0"/>
        </w:rPr>
        <w:t>can function as a preclude for other aspects of this concept in other</w:t>
      </w:r>
      <w:r w:rsidR="00F56D1B" w:rsidRPr="00B4540E">
        <w:rPr>
          <w:rFonts w:asciiTheme="majorBidi" w:hAnsiTheme="majorBidi" w:cstheme="majorBidi"/>
          <w:b w:val="0"/>
          <w:bCs w:val="0"/>
        </w:rPr>
        <w:t xml:space="preserve"> Plato’s</w:t>
      </w:r>
      <w:r w:rsidR="00B46E7F" w:rsidRPr="00B4540E">
        <w:rPr>
          <w:rFonts w:asciiTheme="majorBidi" w:hAnsiTheme="majorBidi" w:cstheme="majorBidi"/>
          <w:b w:val="0"/>
          <w:bCs w:val="0"/>
        </w:rPr>
        <w:t xml:space="preserve"> dialogues</w:t>
      </w:r>
      <w:r w:rsidR="004D663E" w:rsidRPr="00B4540E">
        <w:rPr>
          <w:rFonts w:asciiTheme="majorBidi" w:hAnsiTheme="majorBidi" w:cstheme="majorBidi"/>
          <w:b w:val="0"/>
          <w:bCs w:val="0"/>
        </w:rPr>
        <w:t xml:space="preserve"> too</w:t>
      </w:r>
      <w:r w:rsidR="00B46E7F" w:rsidRPr="00B4540E">
        <w:rPr>
          <w:rFonts w:asciiTheme="majorBidi" w:hAnsiTheme="majorBidi" w:cstheme="majorBidi"/>
          <w:b w:val="0"/>
          <w:bCs w:val="0"/>
        </w:rPr>
        <w:t xml:space="preserve">.  </w:t>
      </w:r>
    </w:p>
    <w:p w:rsidR="00855894" w:rsidRPr="00B4540E" w:rsidRDefault="00796797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</w:t>
      </w:r>
      <w:r w:rsidR="00444424" w:rsidRPr="00B4540E">
        <w:rPr>
          <w:rFonts w:asciiTheme="majorBidi" w:hAnsiTheme="majorBidi" w:cstheme="majorBidi"/>
          <w:sz w:val="24"/>
          <w:szCs w:val="24"/>
        </w:rPr>
        <w:t xml:space="preserve">Of course, on the first </w:t>
      </w:r>
      <w:r w:rsidR="00F56D1B" w:rsidRPr="00B4540E">
        <w:rPr>
          <w:rFonts w:asciiTheme="majorBidi" w:hAnsiTheme="majorBidi" w:cstheme="majorBidi"/>
          <w:sz w:val="24"/>
          <w:szCs w:val="24"/>
        </w:rPr>
        <w:t>view</w:t>
      </w:r>
      <w:r w:rsidR="00444424" w:rsidRPr="00B4540E">
        <w:rPr>
          <w:rFonts w:asciiTheme="majorBidi" w:hAnsiTheme="majorBidi" w:cstheme="majorBidi"/>
          <w:sz w:val="24"/>
          <w:szCs w:val="24"/>
        </w:rPr>
        <w:t xml:space="preserve"> it may seem that </w:t>
      </w:r>
      <w:r w:rsidR="00444424" w:rsidRPr="00B4540E">
        <w:rPr>
          <w:rFonts w:asciiTheme="majorBidi" w:hAnsiTheme="majorBidi" w:cstheme="majorBidi"/>
          <w:i/>
          <w:iCs/>
          <w:sz w:val="24"/>
          <w:szCs w:val="24"/>
        </w:rPr>
        <w:t>Protagoras</w:t>
      </w:r>
      <w:r w:rsidR="00444424" w:rsidRPr="00B4540E">
        <w:rPr>
          <w:rFonts w:asciiTheme="majorBidi" w:hAnsiTheme="majorBidi" w:cstheme="majorBidi"/>
          <w:sz w:val="24"/>
          <w:szCs w:val="24"/>
        </w:rPr>
        <w:t xml:space="preserve"> is not a suitable text for such a concern</w:t>
      </w:r>
      <w:r w:rsidR="00F56D1B" w:rsidRPr="00B4540E">
        <w:rPr>
          <w:rFonts w:asciiTheme="majorBidi" w:hAnsiTheme="majorBidi" w:cstheme="majorBidi"/>
          <w:sz w:val="24"/>
          <w:szCs w:val="24"/>
        </w:rPr>
        <w:t>,</w:t>
      </w:r>
      <w:r w:rsidR="00444424" w:rsidRPr="00B4540E">
        <w:rPr>
          <w:rFonts w:asciiTheme="majorBidi" w:hAnsiTheme="majorBidi" w:cstheme="majorBidi"/>
          <w:sz w:val="24"/>
          <w:szCs w:val="24"/>
        </w:rPr>
        <w:t xml:space="preserve"> but when we </w:t>
      </w:r>
      <w:r w:rsidR="00F56D1B" w:rsidRPr="00B4540E">
        <w:rPr>
          <w:rFonts w:asciiTheme="majorBidi" w:hAnsiTheme="majorBidi" w:cstheme="majorBidi"/>
          <w:sz w:val="24"/>
          <w:szCs w:val="24"/>
        </w:rPr>
        <w:t>encounter</w:t>
      </w:r>
      <w:r w:rsidR="00444424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686032">
        <w:rPr>
          <w:rFonts w:asciiTheme="majorBidi" w:hAnsiTheme="majorBidi" w:cstheme="majorBidi"/>
          <w:sz w:val="24"/>
          <w:szCs w:val="24"/>
        </w:rPr>
        <w:t xml:space="preserve">there </w:t>
      </w:r>
      <w:r w:rsidR="00444424" w:rsidRPr="00B4540E">
        <w:rPr>
          <w:rFonts w:asciiTheme="majorBidi" w:hAnsiTheme="majorBidi" w:cstheme="majorBidi"/>
          <w:sz w:val="24"/>
          <w:szCs w:val="24"/>
        </w:rPr>
        <w:t>eighteen times the</w:t>
      </w:r>
      <w:r w:rsidR="006973CD" w:rsidRPr="00B4540E">
        <w:rPr>
          <w:rFonts w:asciiTheme="majorBidi" w:hAnsiTheme="majorBidi" w:cstheme="majorBidi"/>
          <w:sz w:val="24"/>
          <w:szCs w:val="24"/>
        </w:rPr>
        <w:t xml:space="preserve"> word </w:t>
      </w:r>
      <w:r w:rsidR="00444424" w:rsidRPr="00B4540E">
        <w:rPr>
          <w:rFonts w:asciiTheme="majorBidi" w:hAnsiTheme="majorBidi" w:cstheme="majorBidi"/>
          <w:sz w:val="24"/>
          <w:szCs w:val="24"/>
        </w:rPr>
        <w:t>phone in multiple and different guises</w:t>
      </w:r>
      <w:r w:rsidR="00F56D1B" w:rsidRPr="00B4540E">
        <w:rPr>
          <w:rFonts w:asciiTheme="majorBidi" w:hAnsiTheme="majorBidi" w:cstheme="majorBidi"/>
          <w:sz w:val="24"/>
          <w:szCs w:val="24"/>
        </w:rPr>
        <w:t>,</w:t>
      </w:r>
      <w:r w:rsidR="00444424" w:rsidRPr="00B4540E">
        <w:rPr>
          <w:rFonts w:asciiTheme="majorBidi" w:hAnsiTheme="majorBidi" w:cstheme="majorBidi"/>
          <w:sz w:val="24"/>
          <w:szCs w:val="24"/>
        </w:rPr>
        <w:t xml:space="preserve"> i</w:t>
      </w:r>
      <w:r w:rsidR="004D663E" w:rsidRPr="00B4540E">
        <w:rPr>
          <w:rFonts w:asciiTheme="majorBidi" w:hAnsiTheme="majorBidi" w:cstheme="majorBidi"/>
          <w:sz w:val="24"/>
          <w:szCs w:val="24"/>
        </w:rPr>
        <w:t xml:space="preserve">t </w:t>
      </w:r>
      <w:r w:rsidR="00444424" w:rsidRPr="00B4540E">
        <w:rPr>
          <w:rFonts w:asciiTheme="majorBidi" w:hAnsiTheme="majorBidi" w:cstheme="majorBidi"/>
          <w:sz w:val="24"/>
          <w:szCs w:val="24"/>
        </w:rPr>
        <w:t xml:space="preserve">shows that </w:t>
      </w:r>
      <w:r w:rsidR="004D663E" w:rsidRPr="00B4540E">
        <w:rPr>
          <w:rFonts w:asciiTheme="majorBidi" w:hAnsiTheme="majorBidi" w:cstheme="majorBidi"/>
          <w:sz w:val="24"/>
          <w:szCs w:val="24"/>
        </w:rPr>
        <w:t xml:space="preserve">there can be something about this word </w:t>
      </w:r>
      <w:r w:rsidR="00F56D1B" w:rsidRPr="00B4540E">
        <w:rPr>
          <w:rFonts w:asciiTheme="majorBidi" w:hAnsiTheme="majorBidi" w:cstheme="majorBidi"/>
          <w:sz w:val="24"/>
          <w:szCs w:val="24"/>
        </w:rPr>
        <w:t>which</w:t>
      </w:r>
      <w:r w:rsidR="004D663E" w:rsidRPr="00B4540E">
        <w:rPr>
          <w:rFonts w:asciiTheme="majorBidi" w:hAnsiTheme="majorBidi" w:cstheme="majorBidi"/>
          <w:sz w:val="24"/>
          <w:szCs w:val="24"/>
        </w:rPr>
        <w:t xml:space="preserve"> may</w:t>
      </w:r>
      <w:r w:rsidR="00F56D1B" w:rsidRPr="00B4540E">
        <w:rPr>
          <w:rFonts w:asciiTheme="majorBidi" w:hAnsiTheme="majorBidi" w:cstheme="majorBidi"/>
          <w:sz w:val="24"/>
          <w:szCs w:val="24"/>
        </w:rPr>
        <w:t xml:space="preserve"> be</w:t>
      </w:r>
      <w:r w:rsidR="004D663E" w:rsidRPr="00B4540E">
        <w:rPr>
          <w:rFonts w:asciiTheme="majorBidi" w:hAnsiTheme="majorBidi" w:cstheme="majorBidi"/>
          <w:sz w:val="24"/>
          <w:szCs w:val="24"/>
        </w:rPr>
        <w:t xml:space="preserve"> reach</w:t>
      </w:r>
      <w:r w:rsidR="00F56D1B" w:rsidRPr="00B4540E">
        <w:rPr>
          <w:rFonts w:asciiTheme="majorBidi" w:hAnsiTheme="majorBidi" w:cstheme="majorBidi"/>
          <w:sz w:val="24"/>
          <w:szCs w:val="24"/>
        </w:rPr>
        <w:t>ed</w:t>
      </w:r>
      <w:r w:rsidR="004D663E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F56D1B" w:rsidRPr="00B4540E">
        <w:rPr>
          <w:rFonts w:asciiTheme="majorBidi" w:hAnsiTheme="majorBidi" w:cstheme="majorBidi"/>
          <w:sz w:val="24"/>
          <w:szCs w:val="24"/>
        </w:rPr>
        <w:t>by rereading</w:t>
      </w:r>
      <w:r w:rsidR="004D663E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444424"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CF1A75" w:rsidRPr="00B4540E" w:rsidRDefault="006973CD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</w:t>
      </w:r>
      <w:r w:rsidR="0052437E" w:rsidRPr="00B4540E">
        <w:rPr>
          <w:rFonts w:asciiTheme="majorBidi" w:hAnsiTheme="majorBidi" w:cstheme="majorBidi"/>
          <w:sz w:val="24"/>
          <w:szCs w:val="24"/>
        </w:rPr>
        <w:t>In this respect, first I will present the eighteen cases in the form of sentences as the meaningful unit</w:t>
      </w:r>
      <w:r w:rsidR="00A46855" w:rsidRPr="00B4540E">
        <w:rPr>
          <w:rFonts w:asciiTheme="majorBidi" w:hAnsiTheme="majorBidi" w:cstheme="majorBidi"/>
          <w:sz w:val="24"/>
          <w:szCs w:val="24"/>
        </w:rPr>
        <w:t>,</w:t>
      </w:r>
      <w:r w:rsidR="0052437E" w:rsidRPr="00B4540E">
        <w:rPr>
          <w:rFonts w:asciiTheme="majorBidi" w:hAnsiTheme="majorBidi" w:cstheme="majorBidi"/>
          <w:sz w:val="24"/>
          <w:szCs w:val="24"/>
        </w:rPr>
        <w:t xml:space="preserve"> and then I describe each one in order to shape overall </w:t>
      </w:r>
      <w:r w:rsidRPr="00B4540E">
        <w:rPr>
          <w:rFonts w:asciiTheme="majorBidi" w:hAnsiTheme="majorBidi" w:cstheme="majorBidi"/>
          <w:sz w:val="24"/>
          <w:szCs w:val="24"/>
        </w:rPr>
        <w:t xml:space="preserve">and particular </w:t>
      </w:r>
      <w:r w:rsidR="0052437E" w:rsidRPr="00B4540E">
        <w:rPr>
          <w:rFonts w:asciiTheme="majorBidi" w:hAnsiTheme="majorBidi" w:cstheme="majorBidi"/>
          <w:sz w:val="24"/>
          <w:szCs w:val="24"/>
        </w:rPr>
        <w:t>image</w:t>
      </w:r>
      <w:r w:rsidRPr="00B4540E">
        <w:rPr>
          <w:rFonts w:asciiTheme="majorBidi" w:hAnsiTheme="majorBidi" w:cstheme="majorBidi"/>
          <w:sz w:val="24"/>
          <w:szCs w:val="24"/>
        </w:rPr>
        <w:t>s</w:t>
      </w:r>
      <w:r w:rsidR="0052437E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686032">
        <w:rPr>
          <w:rFonts w:asciiTheme="majorBidi" w:hAnsiTheme="majorBidi" w:cstheme="majorBidi"/>
          <w:sz w:val="24"/>
          <w:szCs w:val="24"/>
        </w:rPr>
        <w:t>A</w:t>
      </w:r>
      <w:r w:rsidR="0052437E" w:rsidRPr="00B4540E">
        <w:rPr>
          <w:rFonts w:asciiTheme="majorBidi" w:hAnsiTheme="majorBidi" w:cstheme="majorBidi"/>
          <w:sz w:val="24"/>
          <w:szCs w:val="24"/>
        </w:rPr>
        <w:t xml:space="preserve">t the beginning and </w:t>
      </w:r>
      <w:r w:rsidR="00A46855" w:rsidRPr="00B4540E">
        <w:rPr>
          <w:rFonts w:asciiTheme="majorBidi" w:hAnsiTheme="majorBidi" w:cstheme="majorBidi"/>
          <w:sz w:val="24"/>
          <w:szCs w:val="24"/>
        </w:rPr>
        <w:t xml:space="preserve">the </w:t>
      </w:r>
      <w:r w:rsidR="0052437E" w:rsidRPr="00B4540E">
        <w:rPr>
          <w:rFonts w:asciiTheme="majorBidi" w:hAnsiTheme="majorBidi" w:cstheme="majorBidi"/>
          <w:sz w:val="24"/>
          <w:szCs w:val="24"/>
        </w:rPr>
        <w:t>end of this dialogue</w:t>
      </w:r>
      <w:r w:rsidR="008F39A2" w:rsidRPr="00B4540E">
        <w:rPr>
          <w:rFonts w:asciiTheme="majorBidi" w:hAnsiTheme="majorBidi" w:cstheme="majorBidi"/>
          <w:sz w:val="24"/>
          <w:szCs w:val="24"/>
        </w:rPr>
        <w:t>,</w:t>
      </w:r>
      <w:r w:rsidR="0052437E" w:rsidRPr="00B4540E">
        <w:rPr>
          <w:rFonts w:asciiTheme="majorBidi" w:hAnsiTheme="majorBidi" w:cstheme="majorBidi"/>
          <w:sz w:val="24"/>
          <w:szCs w:val="24"/>
        </w:rPr>
        <w:t xml:space="preserve"> the word phone is at the minimal use</w:t>
      </w:r>
      <w:r w:rsidR="00A46855" w:rsidRPr="00B4540E">
        <w:rPr>
          <w:rFonts w:asciiTheme="majorBidi" w:hAnsiTheme="majorBidi" w:cstheme="majorBidi"/>
          <w:sz w:val="24"/>
          <w:szCs w:val="24"/>
        </w:rPr>
        <w:t xml:space="preserve">, but in the </w:t>
      </w:r>
      <w:r w:rsidR="00B720FD" w:rsidRPr="00B4540E">
        <w:rPr>
          <w:rFonts w:asciiTheme="majorBidi" w:hAnsiTheme="majorBidi" w:cstheme="majorBidi"/>
          <w:sz w:val="24"/>
          <w:szCs w:val="24"/>
        </w:rPr>
        <w:t>middle, it is o</w:t>
      </w:r>
      <w:r w:rsidR="00686032">
        <w:rPr>
          <w:rFonts w:asciiTheme="majorBidi" w:hAnsiTheme="majorBidi" w:cstheme="majorBidi"/>
          <w:sz w:val="24"/>
          <w:szCs w:val="24"/>
        </w:rPr>
        <w:t>f</w:t>
      </w:r>
      <w:r w:rsidR="00B720FD" w:rsidRPr="00B4540E">
        <w:rPr>
          <w:rFonts w:asciiTheme="majorBidi" w:hAnsiTheme="majorBidi" w:cstheme="majorBidi"/>
          <w:sz w:val="24"/>
          <w:szCs w:val="24"/>
        </w:rPr>
        <w:t xml:space="preserve"> its maximum and is related </w:t>
      </w:r>
      <w:r w:rsidR="0052437E" w:rsidRPr="00B4540E">
        <w:rPr>
          <w:rFonts w:asciiTheme="majorBidi" w:hAnsiTheme="majorBidi" w:cstheme="majorBidi"/>
          <w:sz w:val="24"/>
          <w:szCs w:val="24"/>
        </w:rPr>
        <w:t xml:space="preserve">with issues such as Simonides poem; </w:t>
      </w:r>
      <w:r w:rsidR="00686032">
        <w:rPr>
          <w:rFonts w:asciiTheme="majorBidi" w:hAnsiTheme="majorBidi" w:cstheme="majorBidi"/>
          <w:sz w:val="24"/>
          <w:szCs w:val="24"/>
        </w:rPr>
        <w:t xml:space="preserve">the </w:t>
      </w:r>
      <w:r w:rsidR="0052437E" w:rsidRPr="00B4540E">
        <w:rPr>
          <w:rFonts w:asciiTheme="majorBidi" w:hAnsiTheme="majorBidi" w:cstheme="majorBidi"/>
          <w:sz w:val="24"/>
          <w:szCs w:val="24"/>
        </w:rPr>
        <w:t xml:space="preserve">distinction between symposiums of </w:t>
      </w:r>
      <w:r w:rsidR="00686032">
        <w:rPr>
          <w:rFonts w:asciiTheme="majorBidi" w:hAnsiTheme="majorBidi" w:cstheme="majorBidi"/>
          <w:sz w:val="24"/>
          <w:szCs w:val="24"/>
        </w:rPr>
        <w:t xml:space="preserve">the </w:t>
      </w:r>
      <w:r w:rsidR="004B615C">
        <w:rPr>
          <w:rFonts w:asciiTheme="majorBidi" w:hAnsiTheme="majorBidi" w:cstheme="majorBidi"/>
          <w:sz w:val="24"/>
          <w:szCs w:val="24"/>
        </w:rPr>
        <w:t xml:space="preserve">uncultured </w:t>
      </w:r>
      <w:r w:rsidR="00686032">
        <w:rPr>
          <w:rFonts w:asciiTheme="majorBidi" w:hAnsiTheme="majorBidi" w:cstheme="majorBidi"/>
          <w:sz w:val="24"/>
          <w:szCs w:val="24"/>
        </w:rPr>
        <w:t xml:space="preserve">many </w:t>
      </w:r>
      <w:r w:rsidR="004D663E" w:rsidRPr="00B4540E">
        <w:rPr>
          <w:rFonts w:asciiTheme="majorBidi" w:hAnsiTheme="majorBidi" w:cstheme="majorBidi"/>
          <w:sz w:val="24"/>
          <w:szCs w:val="24"/>
        </w:rPr>
        <w:t xml:space="preserve">from </w:t>
      </w:r>
      <w:r w:rsidR="0052437E" w:rsidRPr="00B4540E">
        <w:rPr>
          <w:rFonts w:asciiTheme="majorBidi" w:hAnsiTheme="majorBidi" w:cstheme="majorBidi"/>
          <w:sz w:val="24"/>
          <w:szCs w:val="24"/>
        </w:rPr>
        <w:t xml:space="preserve">the special </w:t>
      </w:r>
      <w:r w:rsidR="004B615C">
        <w:rPr>
          <w:rFonts w:asciiTheme="majorBidi" w:hAnsiTheme="majorBidi" w:cstheme="majorBidi"/>
          <w:sz w:val="24"/>
          <w:szCs w:val="24"/>
        </w:rPr>
        <w:t xml:space="preserve">cultured </w:t>
      </w:r>
      <w:r w:rsidR="00686032">
        <w:rPr>
          <w:rFonts w:asciiTheme="majorBidi" w:hAnsiTheme="majorBidi" w:cstheme="majorBidi"/>
          <w:sz w:val="24"/>
          <w:szCs w:val="24"/>
        </w:rPr>
        <w:t>few</w:t>
      </w:r>
      <w:r w:rsidR="0052437E" w:rsidRPr="00B4540E">
        <w:rPr>
          <w:rFonts w:asciiTheme="majorBidi" w:hAnsiTheme="majorBidi" w:cstheme="majorBidi"/>
          <w:sz w:val="24"/>
          <w:szCs w:val="24"/>
        </w:rPr>
        <w:t xml:space="preserve">; and </w:t>
      </w:r>
      <w:r w:rsidR="00686032">
        <w:rPr>
          <w:rFonts w:asciiTheme="majorBidi" w:hAnsiTheme="majorBidi" w:cstheme="majorBidi"/>
          <w:sz w:val="24"/>
          <w:szCs w:val="24"/>
        </w:rPr>
        <w:t xml:space="preserve">the </w:t>
      </w:r>
      <w:r w:rsidR="0052437E" w:rsidRPr="00B4540E">
        <w:rPr>
          <w:rFonts w:asciiTheme="majorBidi" w:hAnsiTheme="majorBidi" w:cstheme="majorBidi"/>
          <w:sz w:val="24"/>
          <w:szCs w:val="24"/>
        </w:rPr>
        <w:t>Platonic Protagoras’ mythical</w:t>
      </w:r>
      <w:r w:rsidR="004D663E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52437E" w:rsidRPr="00B4540E">
        <w:rPr>
          <w:rFonts w:asciiTheme="majorBidi" w:hAnsiTheme="majorBidi" w:cstheme="majorBidi"/>
          <w:sz w:val="24"/>
          <w:szCs w:val="24"/>
        </w:rPr>
        <w:t>/</w:t>
      </w:r>
      <w:r w:rsidR="004D663E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52437E" w:rsidRPr="00B4540E">
        <w:rPr>
          <w:rFonts w:asciiTheme="majorBidi" w:hAnsiTheme="majorBidi" w:cstheme="majorBidi"/>
          <w:sz w:val="24"/>
          <w:szCs w:val="24"/>
        </w:rPr>
        <w:t xml:space="preserve">logos narratives. </w:t>
      </w:r>
      <w:r w:rsidR="00B720FD" w:rsidRPr="00B4540E">
        <w:rPr>
          <w:rFonts w:asciiTheme="majorBidi" w:hAnsiTheme="majorBidi" w:cstheme="majorBidi"/>
          <w:sz w:val="24"/>
          <w:szCs w:val="24"/>
        </w:rPr>
        <w:t>Moreover</w:t>
      </w:r>
      <w:r w:rsidR="00CF1A75" w:rsidRPr="00B4540E">
        <w:rPr>
          <w:rFonts w:asciiTheme="majorBidi" w:hAnsiTheme="majorBidi" w:cstheme="majorBidi"/>
          <w:sz w:val="24"/>
          <w:szCs w:val="24"/>
        </w:rPr>
        <w:t xml:space="preserve">, it </w:t>
      </w:r>
      <w:r w:rsidR="0052437E" w:rsidRPr="00B4540E">
        <w:rPr>
          <w:rFonts w:asciiTheme="majorBidi" w:hAnsiTheme="majorBidi" w:cstheme="majorBidi"/>
          <w:sz w:val="24"/>
          <w:szCs w:val="24"/>
        </w:rPr>
        <w:t xml:space="preserve">is noteworthy that </w:t>
      </w:r>
      <w:r w:rsidR="00686032">
        <w:rPr>
          <w:rFonts w:asciiTheme="majorBidi" w:hAnsiTheme="majorBidi" w:cstheme="majorBidi"/>
          <w:sz w:val="24"/>
          <w:szCs w:val="24"/>
        </w:rPr>
        <w:t xml:space="preserve">I use the translation by </w:t>
      </w:r>
      <w:r w:rsidR="00CF1B8A" w:rsidRPr="00B4540E">
        <w:rPr>
          <w:rFonts w:asciiTheme="majorBidi" w:hAnsiTheme="majorBidi" w:cstheme="majorBidi"/>
          <w:sz w:val="24"/>
          <w:szCs w:val="24"/>
        </w:rPr>
        <w:t>A</w:t>
      </w:r>
      <w:r w:rsidR="00AF450B" w:rsidRPr="00B4540E">
        <w:rPr>
          <w:rFonts w:asciiTheme="majorBidi" w:hAnsiTheme="majorBidi" w:cstheme="majorBidi"/>
          <w:sz w:val="24"/>
          <w:szCs w:val="24"/>
        </w:rPr>
        <w:t>dam Beresford 2005</w:t>
      </w:r>
      <w:r w:rsidR="00686032">
        <w:rPr>
          <w:rFonts w:asciiTheme="majorBidi" w:hAnsiTheme="majorBidi" w:cstheme="majorBidi"/>
          <w:sz w:val="24"/>
          <w:szCs w:val="24"/>
        </w:rPr>
        <w:t xml:space="preserve"> that as far as possible he tries to bring and write the different means of </w:t>
      </w:r>
      <w:proofErr w:type="spellStart"/>
      <w:r w:rsidR="00686032" w:rsidRPr="00686032">
        <w:rPr>
          <w:rFonts w:asciiTheme="majorBidi" w:hAnsiTheme="majorBidi" w:cstheme="majorBidi"/>
          <w:sz w:val="24"/>
          <w:szCs w:val="24"/>
          <w:lang w:val="en"/>
        </w:rPr>
        <w:t>phōnḗ</w:t>
      </w:r>
      <w:proofErr w:type="spellEnd"/>
      <w:r w:rsidR="0068603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238B" w:rsidRPr="00B4540E">
        <w:rPr>
          <w:rFonts w:asciiTheme="majorBidi" w:hAnsiTheme="majorBidi" w:cstheme="majorBidi"/>
          <w:sz w:val="24"/>
          <w:szCs w:val="24"/>
        </w:rPr>
        <w:t xml:space="preserve">is </w:t>
      </w:r>
      <w:r w:rsidR="00686032">
        <w:rPr>
          <w:rFonts w:asciiTheme="majorBidi" w:hAnsiTheme="majorBidi" w:cstheme="majorBidi"/>
          <w:sz w:val="24"/>
          <w:szCs w:val="24"/>
        </w:rPr>
        <w:t>their appropriate places</w:t>
      </w:r>
      <w:r w:rsidR="007E238B" w:rsidRPr="00B4540E">
        <w:rPr>
          <w:rFonts w:asciiTheme="majorBidi" w:hAnsiTheme="majorBidi" w:cstheme="majorBidi"/>
          <w:sz w:val="24"/>
          <w:szCs w:val="24"/>
        </w:rPr>
        <w:t>.</w:t>
      </w:r>
      <w:r w:rsidR="00D83C43">
        <w:rPr>
          <w:rFonts w:asciiTheme="majorBidi" w:hAnsiTheme="majorBidi" w:cstheme="majorBidi"/>
          <w:sz w:val="24"/>
          <w:szCs w:val="24"/>
        </w:rPr>
        <w:t xml:space="preserve"> But first I use the transliterated form of the original Greek word.  </w:t>
      </w:r>
      <w:r w:rsidR="007E238B"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CF6949" w:rsidRPr="00B4540E" w:rsidRDefault="00F02885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</w:t>
      </w:r>
      <w:r w:rsidR="003A4BC6" w:rsidRPr="00B4540E">
        <w:rPr>
          <w:rFonts w:asciiTheme="majorBidi" w:hAnsiTheme="majorBidi" w:cstheme="majorBidi"/>
          <w:sz w:val="24"/>
          <w:szCs w:val="24"/>
        </w:rPr>
        <w:t xml:space="preserve">       </w:t>
      </w:r>
      <w:r w:rsidR="00431D1E" w:rsidRPr="00B4540E">
        <w:rPr>
          <w:rFonts w:asciiTheme="majorBidi" w:hAnsiTheme="majorBidi" w:cstheme="majorBidi"/>
          <w:sz w:val="24"/>
          <w:szCs w:val="24"/>
        </w:rPr>
        <w:t xml:space="preserve">310 b- </w:t>
      </w:r>
      <w:r w:rsidR="003A4BC6" w:rsidRPr="00B4540E">
        <w:rPr>
          <w:rFonts w:asciiTheme="majorBidi" w:hAnsiTheme="majorBidi" w:cstheme="majorBidi"/>
          <w:sz w:val="24"/>
          <w:szCs w:val="24"/>
        </w:rPr>
        <w:t>A</w:t>
      </w:r>
      <w:r w:rsidR="004B799E" w:rsidRPr="00B4540E">
        <w:rPr>
          <w:rFonts w:asciiTheme="majorBidi" w:hAnsiTheme="majorBidi" w:cstheme="majorBidi"/>
          <w:sz w:val="24"/>
          <w:szCs w:val="24"/>
        </w:rPr>
        <w:t>t the beginning of the main dialogue two time</w:t>
      </w:r>
      <w:r w:rsidR="003A4BC6" w:rsidRPr="00B4540E">
        <w:rPr>
          <w:rFonts w:asciiTheme="majorBidi" w:hAnsiTheme="majorBidi" w:cstheme="majorBidi"/>
          <w:sz w:val="24"/>
          <w:szCs w:val="24"/>
        </w:rPr>
        <w:t xml:space="preserve">s and </w:t>
      </w:r>
      <w:r w:rsidR="004B799E" w:rsidRPr="00B4540E">
        <w:rPr>
          <w:rFonts w:asciiTheme="majorBidi" w:hAnsiTheme="majorBidi" w:cstheme="majorBidi"/>
          <w:sz w:val="24"/>
          <w:szCs w:val="24"/>
        </w:rPr>
        <w:t xml:space="preserve">near each other the word phone is used.  </w:t>
      </w:r>
    </w:p>
    <w:p w:rsidR="00CF6949" w:rsidRPr="00B4540E" w:rsidRDefault="00431D1E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  1</w:t>
      </w:r>
      <w:r w:rsidR="003A4BC6" w:rsidRPr="00B4540E">
        <w:rPr>
          <w:rFonts w:asciiTheme="majorBidi" w:hAnsiTheme="majorBidi" w:cstheme="majorBidi"/>
          <w:sz w:val="24"/>
          <w:szCs w:val="24"/>
        </w:rPr>
        <w:t xml:space="preserve">- </w:t>
      </w:r>
      <w:r w:rsidR="004B799E" w:rsidRPr="00B4540E">
        <w:rPr>
          <w:rFonts w:asciiTheme="majorBidi" w:hAnsiTheme="majorBidi" w:cstheme="majorBidi"/>
          <w:sz w:val="24"/>
          <w:szCs w:val="24"/>
        </w:rPr>
        <w:t xml:space="preserve">Last night, a little bit before dawn, my friend Hippocrates – started making a huge racket banging …, he came charging straight in and said, in a loud </w:t>
      </w:r>
      <w:r w:rsidR="004B799E"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="004B799E" w:rsidRPr="00B4540E">
        <w:rPr>
          <w:rFonts w:asciiTheme="majorBidi" w:hAnsiTheme="majorBidi" w:cstheme="majorBidi"/>
          <w:sz w:val="24"/>
          <w:szCs w:val="24"/>
        </w:rPr>
        <w:t>, Socrates! Are you awake, or asleep?</w:t>
      </w:r>
    </w:p>
    <w:p w:rsidR="004B799E" w:rsidRPr="00B4540E" w:rsidRDefault="004B799E" w:rsidP="00B4540E">
      <w:pPr>
        <w:pStyle w:val="ListParagraph"/>
        <w:numPr>
          <w:ilvl w:val="0"/>
          <w:numId w:val="4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I recognized his </w:t>
      </w:r>
      <w:r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Pr="00B4540E">
        <w:rPr>
          <w:rFonts w:asciiTheme="majorBidi" w:hAnsiTheme="majorBidi" w:cstheme="majorBidi"/>
          <w:sz w:val="24"/>
          <w:szCs w:val="24"/>
        </w:rPr>
        <w:t xml:space="preserve"> and </w:t>
      </w:r>
      <w:r w:rsidR="00D36D8A" w:rsidRPr="00B4540E">
        <w:rPr>
          <w:rFonts w:asciiTheme="majorBidi" w:hAnsiTheme="majorBidi" w:cstheme="majorBidi"/>
          <w:sz w:val="24"/>
          <w:szCs w:val="24"/>
        </w:rPr>
        <w:t>said, …</w:t>
      </w:r>
      <w:r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4B799E" w:rsidRPr="00B4540E" w:rsidRDefault="00431D1E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315b- </w:t>
      </w:r>
      <w:r w:rsidR="004B799E" w:rsidRPr="00B4540E">
        <w:rPr>
          <w:rFonts w:asciiTheme="majorBidi" w:hAnsiTheme="majorBidi" w:cstheme="majorBidi"/>
          <w:sz w:val="24"/>
          <w:szCs w:val="24"/>
        </w:rPr>
        <w:t>Here phone is repeated near each other for two times:</w:t>
      </w:r>
    </w:p>
    <w:p w:rsidR="00431D1E" w:rsidRPr="00B4540E" w:rsidRDefault="00431D1E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lastRenderedPageBreak/>
        <w:t>1-</w:t>
      </w:r>
      <w:r w:rsidR="00AC54D5" w:rsidRPr="00B4540E">
        <w:rPr>
          <w:rFonts w:asciiTheme="majorBidi" w:hAnsiTheme="majorBidi" w:cstheme="majorBidi"/>
          <w:sz w:val="24"/>
          <w:szCs w:val="24"/>
        </w:rPr>
        <w:t xml:space="preserve">…, the people Protagoras gathers from the cities he passes through: he draws them with his spellbinding </w:t>
      </w:r>
      <w:r w:rsidR="00AC54D5"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="00AC54D5" w:rsidRPr="00B4540E">
        <w:rPr>
          <w:rFonts w:asciiTheme="majorBidi" w:hAnsiTheme="majorBidi" w:cstheme="majorBidi"/>
          <w:sz w:val="24"/>
          <w:szCs w:val="24"/>
        </w:rPr>
        <w:t xml:space="preserve">, like Orpheus, </w:t>
      </w:r>
    </w:p>
    <w:p w:rsidR="004B799E" w:rsidRPr="00B4540E" w:rsidRDefault="00431D1E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>2-</w:t>
      </w:r>
      <w:r w:rsidR="00AC54D5" w:rsidRPr="00B4540E">
        <w:rPr>
          <w:rFonts w:asciiTheme="majorBidi" w:hAnsiTheme="majorBidi" w:cstheme="majorBidi"/>
          <w:sz w:val="24"/>
          <w:szCs w:val="24"/>
        </w:rPr>
        <w:t xml:space="preserve">and wherever the </w:t>
      </w:r>
      <w:r w:rsidR="00AC54D5"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="00AC54D5" w:rsidRPr="00B4540E">
        <w:rPr>
          <w:rFonts w:asciiTheme="majorBidi" w:hAnsiTheme="majorBidi" w:cstheme="majorBidi"/>
          <w:sz w:val="24"/>
          <w:szCs w:val="24"/>
        </w:rPr>
        <w:t xml:space="preserve"> leads, they follow, under his spell. </w:t>
      </w:r>
    </w:p>
    <w:p w:rsidR="00903802" w:rsidRPr="00B4540E" w:rsidRDefault="00AC54D5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>316a-</w:t>
      </w:r>
      <w:r w:rsidR="00BC6F24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903802" w:rsidRPr="00B4540E">
        <w:rPr>
          <w:rFonts w:asciiTheme="majorBidi" w:hAnsiTheme="majorBidi" w:cstheme="majorBidi"/>
          <w:sz w:val="24"/>
          <w:szCs w:val="24"/>
        </w:rPr>
        <w:t xml:space="preserve">He [Prodicus] is a brilliant man, in my view, truly inspired – the problem was he’s got such a deep </w:t>
      </w:r>
      <w:r w:rsidR="00431D1E"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="00431D1E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903802" w:rsidRPr="00B4540E">
        <w:rPr>
          <w:rFonts w:asciiTheme="majorBidi" w:hAnsiTheme="majorBidi" w:cstheme="majorBidi"/>
          <w:sz w:val="24"/>
          <w:szCs w:val="24"/>
        </w:rPr>
        <w:t xml:space="preserve">that it set off a kind of </w:t>
      </w:r>
      <w:r w:rsidR="00B47BDD" w:rsidRPr="00B4540E">
        <w:rPr>
          <w:rFonts w:asciiTheme="majorBidi" w:hAnsiTheme="majorBidi" w:cstheme="majorBidi"/>
          <w:sz w:val="24"/>
          <w:szCs w:val="24"/>
        </w:rPr>
        <w:t>rumbling</w:t>
      </w:r>
      <w:r w:rsidR="00903802" w:rsidRPr="00B4540E">
        <w:rPr>
          <w:rFonts w:asciiTheme="majorBidi" w:hAnsiTheme="majorBidi" w:cstheme="majorBidi"/>
          <w:sz w:val="24"/>
          <w:szCs w:val="24"/>
        </w:rPr>
        <w:t xml:space="preserve"> echo inside the room, and I could not make out a word.</w:t>
      </w:r>
    </w:p>
    <w:p w:rsidR="00AC54D5" w:rsidRPr="00B4540E" w:rsidRDefault="00B47BDD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322a- and as well as that, by using their ingenuity, they soon come up with words for things and formed articulate </w:t>
      </w:r>
      <w:r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Pr="00B4540E">
        <w:rPr>
          <w:rFonts w:asciiTheme="majorBidi" w:hAnsiTheme="majorBidi" w:cstheme="majorBidi"/>
          <w:sz w:val="24"/>
          <w:szCs w:val="24"/>
        </w:rPr>
        <w:t xml:space="preserve"> and invented shelters, …..</w:t>
      </w:r>
    </w:p>
    <w:p w:rsidR="00B47BDD" w:rsidRPr="00B4540E" w:rsidRDefault="00B47BDD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325e- So the teachers make care of all that, and once the boys learn the alphabet and are just starting to understand written texts, just like when they started to understand </w:t>
      </w:r>
      <w:r w:rsidR="00560FD6" w:rsidRPr="00B4540E">
        <w:rPr>
          <w:rFonts w:asciiTheme="majorBidi" w:hAnsiTheme="majorBidi" w:cstheme="majorBidi"/>
          <w:sz w:val="24"/>
          <w:szCs w:val="24"/>
        </w:rPr>
        <w:t xml:space="preserve">spoken </w:t>
      </w:r>
      <w:r w:rsidR="00560FD6"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="00560FD6" w:rsidRPr="00B4540E">
        <w:rPr>
          <w:rFonts w:asciiTheme="majorBidi" w:hAnsiTheme="majorBidi" w:cstheme="majorBidi"/>
          <w:sz w:val="24"/>
          <w:szCs w:val="24"/>
        </w:rPr>
        <w:t>, the te</w:t>
      </w:r>
      <w:r w:rsidR="00087F70" w:rsidRPr="00B4540E">
        <w:rPr>
          <w:rFonts w:asciiTheme="majorBidi" w:hAnsiTheme="majorBidi" w:cstheme="majorBidi"/>
          <w:sz w:val="24"/>
          <w:szCs w:val="24"/>
        </w:rPr>
        <w:t>achers set out beside them, …</w:t>
      </w:r>
    </w:p>
    <w:p w:rsidR="00560FD6" w:rsidRPr="00B4540E" w:rsidRDefault="00560FD6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332 c- And is there such a thing, in </w:t>
      </w:r>
      <w:r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Pr="00B4540E">
        <w:rPr>
          <w:rFonts w:asciiTheme="majorBidi" w:hAnsiTheme="majorBidi" w:cstheme="majorBidi"/>
          <w:sz w:val="24"/>
          <w:szCs w:val="24"/>
        </w:rPr>
        <w:t xml:space="preserve">, as high </w:t>
      </w:r>
      <w:r w:rsidR="00087F70" w:rsidRPr="00B4540E">
        <w:rPr>
          <w:rFonts w:asciiTheme="majorBidi" w:hAnsiTheme="majorBidi" w:cstheme="majorBidi"/>
          <w:sz w:val="24"/>
          <w:szCs w:val="24"/>
        </w:rPr>
        <w:t>[</w:t>
      </w:r>
      <w:r w:rsidRPr="00B4540E">
        <w:rPr>
          <w:rFonts w:asciiTheme="majorBidi" w:hAnsiTheme="majorBidi" w:cstheme="majorBidi"/>
          <w:sz w:val="24"/>
          <w:szCs w:val="24"/>
        </w:rPr>
        <w:t>pitch</w:t>
      </w:r>
      <w:r w:rsidR="00087F70" w:rsidRPr="00B4540E">
        <w:rPr>
          <w:rFonts w:asciiTheme="majorBidi" w:hAnsiTheme="majorBidi" w:cstheme="majorBidi"/>
          <w:sz w:val="24"/>
          <w:szCs w:val="24"/>
        </w:rPr>
        <w:t>]</w:t>
      </w:r>
      <w:r w:rsidRPr="00B4540E">
        <w:rPr>
          <w:rFonts w:asciiTheme="majorBidi" w:hAnsiTheme="majorBidi" w:cstheme="majorBidi"/>
          <w:sz w:val="24"/>
          <w:szCs w:val="24"/>
        </w:rPr>
        <w:t>?</w:t>
      </w:r>
      <w:r w:rsidR="00087F70" w:rsidRPr="00B4540E">
        <w:rPr>
          <w:rFonts w:asciiTheme="majorBidi" w:hAnsiTheme="majorBidi" w:cstheme="majorBidi"/>
          <w:sz w:val="24"/>
          <w:szCs w:val="24"/>
        </w:rPr>
        <w:t xml:space="preserve"> And that does not have any opposite besides low [pitch], does it? </w:t>
      </w:r>
      <w:r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560FD6" w:rsidRPr="00B4540E" w:rsidRDefault="00560FD6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341b- I know- let’s ask Prodicus. After all, he’s the right person to ask about Simonides’ </w:t>
      </w:r>
      <w:r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Pr="00B4540E">
        <w:rPr>
          <w:rFonts w:asciiTheme="majorBidi" w:hAnsiTheme="majorBidi" w:cstheme="majorBidi"/>
          <w:sz w:val="24"/>
          <w:szCs w:val="24"/>
        </w:rPr>
        <w:t>, isn’t he?</w:t>
      </w:r>
    </w:p>
    <w:p w:rsidR="00560FD6" w:rsidRPr="00B4540E" w:rsidRDefault="00560FD6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>341 c-</w:t>
      </w:r>
      <w:r w:rsidR="001C2AB7" w:rsidRPr="00B4540E">
        <w:rPr>
          <w:rFonts w:asciiTheme="majorBidi" w:hAnsiTheme="majorBidi" w:cstheme="majorBidi"/>
          <w:sz w:val="24"/>
          <w:szCs w:val="24"/>
        </w:rPr>
        <w:t xml:space="preserve"> He’s clearly reprimanding Pittacus for not knowing how to make accurate semantic distinctions, because he is from Lesbos and was brought up speaking some </w:t>
      </w:r>
      <w:r w:rsidR="00DE526B" w:rsidRPr="00B4540E">
        <w:rPr>
          <w:rFonts w:asciiTheme="majorBidi" w:hAnsiTheme="majorBidi" w:cstheme="majorBidi"/>
          <w:sz w:val="24"/>
          <w:szCs w:val="24"/>
        </w:rPr>
        <w:t xml:space="preserve">barbarous </w:t>
      </w:r>
      <w:r w:rsidR="00DE526B" w:rsidRPr="00B4540E">
        <w:rPr>
          <w:rFonts w:asciiTheme="majorBidi" w:hAnsiTheme="majorBidi" w:cstheme="majorBidi"/>
          <w:sz w:val="24"/>
          <w:szCs w:val="24"/>
          <w:u w:val="single"/>
        </w:rPr>
        <w:t>phone.</w:t>
      </w:r>
      <w:r w:rsidR="00DE526B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DE526B" w:rsidRPr="00B4540E" w:rsidRDefault="00DE526B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346 d- (notice how here he’s gone into Mytilenian </w:t>
      </w:r>
      <w:r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Pr="00B4540E">
        <w:rPr>
          <w:rFonts w:asciiTheme="majorBidi" w:hAnsiTheme="majorBidi" w:cstheme="majorBidi"/>
          <w:sz w:val="24"/>
          <w:szCs w:val="24"/>
        </w:rPr>
        <w:t xml:space="preserve"> – “</w:t>
      </w:r>
      <w:r w:rsidRPr="00B4540E">
        <w:rPr>
          <w:rFonts w:asciiTheme="majorBidi" w:hAnsiTheme="majorBidi" w:cstheme="majorBidi"/>
          <w:i/>
          <w:iCs/>
          <w:sz w:val="24"/>
          <w:szCs w:val="24"/>
        </w:rPr>
        <w:t xml:space="preserve">I gonna give </w:t>
      </w:r>
      <w:r w:rsidRPr="00B4540E">
        <w:rPr>
          <w:rFonts w:asciiTheme="majorBidi" w:hAnsiTheme="majorBidi" w:cstheme="majorBidi"/>
          <w:sz w:val="24"/>
          <w:szCs w:val="24"/>
        </w:rPr>
        <w:t>my praise”- that’s because he’s speaking directly to Pittacus)</w:t>
      </w:r>
    </w:p>
    <w:p w:rsidR="001913F6" w:rsidRPr="00B4540E" w:rsidRDefault="001913F6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347c- </w:t>
      </w:r>
      <w:r w:rsidR="00BE648E" w:rsidRPr="00B4540E">
        <w:rPr>
          <w:rFonts w:asciiTheme="majorBidi" w:hAnsiTheme="majorBidi" w:cstheme="majorBidi"/>
          <w:sz w:val="24"/>
          <w:szCs w:val="24"/>
        </w:rPr>
        <w:t>…, they [</w:t>
      </w:r>
      <w:r w:rsidR="00087F70" w:rsidRPr="00B4540E">
        <w:rPr>
          <w:rFonts w:asciiTheme="majorBidi" w:hAnsiTheme="majorBidi" w:cstheme="majorBidi"/>
          <w:sz w:val="24"/>
          <w:szCs w:val="24"/>
        </w:rPr>
        <w:t>market people</w:t>
      </w:r>
      <w:r w:rsidR="00BE648E" w:rsidRPr="00B4540E">
        <w:rPr>
          <w:rFonts w:asciiTheme="majorBidi" w:hAnsiTheme="majorBidi" w:cstheme="majorBidi"/>
          <w:sz w:val="24"/>
          <w:szCs w:val="24"/>
        </w:rPr>
        <w:t xml:space="preserve">] are not capable of entertaining each other over drinks just with their own company, with the </w:t>
      </w:r>
      <w:r w:rsidR="00BE648E"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="00BE648E" w:rsidRPr="00B4540E">
        <w:rPr>
          <w:rFonts w:asciiTheme="majorBidi" w:hAnsiTheme="majorBidi" w:cstheme="majorBidi"/>
          <w:sz w:val="24"/>
          <w:szCs w:val="24"/>
        </w:rPr>
        <w:t xml:space="preserve"> of their own voices and their own ideas – because of their lack of sophistication - …</w:t>
      </w:r>
    </w:p>
    <w:p w:rsidR="00BE648E" w:rsidRPr="00B4540E" w:rsidRDefault="00554FA5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>347d</w:t>
      </w:r>
      <w:r w:rsidR="00BE648E" w:rsidRPr="00B4540E">
        <w:rPr>
          <w:rFonts w:asciiTheme="majorBidi" w:hAnsiTheme="majorBidi" w:cstheme="majorBidi"/>
          <w:sz w:val="24"/>
          <w:szCs w:val="24"/>
        </w:rPr>
        <w:t xml:space="preserve">-… so they drive up the price of flute-girls by paying out a lot of money to get a </w:t>
      </w:r>
      <w:r w:rsidR="00BE648E"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="00BE648E" w:rsidRPr="00B4540E">
        <w:rPr>
          <w:rFonts w:asciiTheme="majorBidi" w:hAnsiTheme="majorBidi" w:cstheme="majorBidi"/>
          <w:sz w:val="24"/>
          <w:szCs w:val="24"/>
        </w:rPr>
        <w:t xml:space="preserve"> in from somewhere else – of the flute – and then rely on that</w:t>
      </w:r>
      <w:r w:rsidR="00E25C3E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E25C3E"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="00E25C3E" w:rsidRPr="00B4540E">
        <w:rPr>
          <w:rFonts w:asciiTheme="majorBidi" w:hAnsiTheme="majorBidi" w:cstheme="majorBidi"/>
          <w:sz w:val="24"/>
          <w:szCs w:val="24"/>
        </w:rPr>
        <w:t xml:space="preserve"> for entertaining each other. </w:t>
      </w:r>
    </w:p>
    <w:p w:rsidR="00554FA5" w:rsidRPr="00B4540E" w:rsidRDefault="00796797" w:rsidP="00B4540E">
      <w:pPr>
        <w:pStyle w:val="ListParagraph"/>
        <w:numPr>
          <w:ilvl w:val="0"/>
          <w:numId w:val="6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>B</w:t>
      </w:r>
      <w:r w:rsidR="00BA7983" w:rsidRPr="00B4540E">
        <w:rPr>
          <w:rFonts w:asciiTheme="majorBidi" w:hAnsiTheme="majorBidi" w:cstheme="majorBidi"/>
          <w:sz w:val="24"/>
          <w:szCs w:val="24"/>
        </w:rPr>
        <w:t xml:space="preserve">ut at parties where decent, classy people are drinking together, educated people, …, relying on </w:t>
      </w:r>
      <w:r w:rsidR="00BA7983" w:rsidRPr="00B4540E">
        <w:rPr>
          <w:rFonts w:asciiTheme="majorBidi" w:hAnsiTheme="majorBidi" w:cstheme="majorBidi"/>
          <w:sz w:val="24"/>
          <w:szCs w:val="24"/>
          <w:u w:val="single"/>
        </w:rPr>
        <w:t>the phone</w:t>
      </w:r>
      <w:r w:rsidR="00BA7983" w:rsidRPr="00B4540E">
        <w:rPr>
          <w:rFonts w:asciiTheme="majorBidi" w:hAnsiTheme="majorBidi" w:cstheme="majorBidi"/>
          <w:sz w:val="24"/>
          <w:szCs w:val="24"/>
        </w:rPr>
        <w:t xml:space="preserve"> of their own voices, taking turns to speak and to listen to one another in an orderly fashion- ….</w:t>
      </w:r>
    </w:p>
    <w:p w:rsidR="003C69F0" w:rsidRPr="00B4540E" w:rsidRDefault="00BE3A12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347e- …, as long as the people taking part are the sort of people most of us claim to be, then they should not need any outside </w:t>
      </w:r>
      <w:r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Pr="00B4540E">
        <w:rPr>
          <w:rFonts w:asciiTheme="majorBidi" w:hAnsiTheme="majorBidi" w:cstheme="majorBidi"/>
          <w:sz w:val="24"/>
          <w:szCs w:val="24"/>
        </w:rPr>
        <w:t>, not even of the poets and songwriters - ….</w:t>
      </w:r>
    </w:p>
    <w:p w:rsidR="009C1693" w:rsidRPr="00B4540E" w:rsidRDefault="009C1693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>356c- and do not</w:t>
      </w:r>
      <w:r w:rsidRPr="00B4540E">
        <w:rPr>
          <w:rFonts w:asciiTheme="majorBidi" w:hAnsiTheme="majorBidi" w:cstheme="majorBidi"/>
          <w:sz w:val="24"/>
          <w:szCs w:val="24"/>
          <w:u w:val="single"/>
        </w:rPr>
        <w:t xml:space="preserve"> phone</w:t>
      </w:r>
      <w:r w:rsidRPr="00B4540E">
        <w:rPr>
          <w:rFonts w:asciiTheme="majorBidi" w:hAnsiTheme="majorBidi" w:cstheme="majorBidi"/>
          <w:sz w:val="24"/>
          <w:szCs w:val="24"/>
        </w:rPr>
        <w:t xml:space="preserve"> of equal volume seem louder</w:t>
      </w:r>
      <w:r w:rsidR="00087F70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Pr="00B4540E">
        <w:rPr>
          <w:rFonts w:asciiTheme="majorBidi" w:hAnsiTheme="majorBidi" w:cstheme="majorBidi"/>
          <w:sz w:val="24"/>
          <w:szCs w:val="24"/>
        </w:rPr>
        <w:t>from up close and fainter from far away?</w:t>
      </w:r>
    </w:p>
    <w:p w:rsidR="009C1693" w:rsidRPr="00B4540E" w:rsidRDefault="009C1693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361a- …, and if our Ending could have </w:t>
      </w:r>
      <w:r w:rsidRPr="00B4540E">
        <w:rPr>
          <w:rFonts w:asciiTheme="majorBidi" w:hAnsiTheme="majorBidi" w:cstheme="majorBidi"/>
          <w:sz w:val="24"/>
          <w:szCs w:val="24"/>
          <w:u w:val="single"/>
        </w:rPr>
        <w:t>phone</w:t>
      </w:r>
      <w:r w:rsidRPr="00B4540E">
        <w:rPr>
          <w:rFonts w:asciiTheme="majorBidi" w:hAnsiTheme="majorBidi" w:cstheme="majorBidi"/>
          <w:sz w:val="24"/>
          <w:szCs w:val="24"/>
        </w:rPr>
        <w:t>, she’d be saying, Protagoras and Socrates! You two</w:t>
      </w:r>
      <w:r w:rsidR="00796797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Pr="00B4540E">
        <w:rPr>
          <w:rFonts w:asciiTheme="majorBidi" w:hAnsiTheme="majorBidi" w:cstheme="majorBidi"/>
          <w:sz w:val="24"/>
          <w:szCs w:val="24"/>
        </w:rPr>
        <w:t>Guys are so silly!....</w:t>
      </w:r>
    </w:p>
    <w:p w:rsidR="009C1693" w:rsidRPr="00B4540E" w:rsidRDefault="00796797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</w:t>
      </w:r>
      <w:r w:rsidR="009C1693" w:rsidRPr="00B4540E">
        <w:rPr>
          <w:rFonts w:asciiTheme="majorBidi" w:hAnsiTheme="majorBidi" w:cstheme="majorBidi"/>
          <w:sz w:val="24"/>
          <w:szCs w:val="24"/>
        </w:rPr>
        <w:t xml:space="preserve">After representing the body of evidences </w:t>
      </w:r>
      <w:r w:rsidR="006973CD" w:rsidRPr="00B4540E">
        <w:rPr>
          <w:rFonts w:asciiTheme="majorBidi" w:hAnsiTheme="majorBidi" w:cstheme="majorBidi"/>
          <w:sz w:val="24"/>
          <w:szCs w:val="24"/>
        </w:rPr>
        <w:t xml:space="preserve">about </w:t>
      </w:r>
      <w:r w:rsidR="009C1693" w:rsidRPr="00B4540E">
        <w:rPr>
          <w:rFonts w:asciiTheme="majorBidi" w:hAnsiTheme="majorBidi" w:cstheme="majorBidi"/>
          <w:sz w:val="24"/>
          <w:szCs w:val="24"/>
        </w:rPr>
        <w:t xml:space="preserve">uses of the word phone, as far as possible we try to figure out their different and suitable meanings </w:t>
      </w:r>
      <w:r w:rsidR="00F02885" w:rsidRPr="00B4540E">
        <w:rPr>
          <w:rFonts w:asciiTheme="majorBidi" w:hAnsiTheme="majorBidi" w:cstheme="majorBidi"/>
          <w:sz w:val="24"/>
          <w:szCs w:val="24"/>
        </w:rPr>
        <w:t xml:space="preserve">and put them in </w:t>
      </w:r>
      <w:r w:rsidR="002A6404" w:rsidRPr="00B4540E">
        <w:rPr>
          <w:rFonts w:asciiTheme="majorBidi" w:hAnsiTheme="majorBidi" w:cstheme="majorBidi"/>
          <w:sz w:val="24"/>
          <w:szCs w:val="24"/>
        </w:rPr>
        <w:t>various</w:t>
      </w:r>
      <w:r w:rsidR="00F02885" w:rsidRPr="00B4540E">
        <w:rPr>
          <w:rFonts w:asciiTheme="majorBidi" w:hAnsiTheme="majorBidi" w:cstheme="majorBidi"/>
          <w:sz w:val="24"/>
          <w:szCs w:val="24"/>
        </w:rPr>
        <w:t xml:space="preserve"> sets </w:t>
      </w:r>
      <w:r w:rsidR="00087F70" w:rsidRPr="00B4540E">
        <w:rPr>
          <w:rFonts w:asciiTheme="majorBidi" w:hAnsiTheme="majorBidi" w:cstheme="majorBidi"/>
          <w:sz w:val="24"/>
          <w:szCs w:val="24"/>
        </w:rPr>
        <w:t>with specific titles</w:t>
      </w:r>
      <w:r w:rsidR="002A6404" w:rsidRPr="00B4540E">
        <w:rPr>
          <w:rFonts w:asciiTheme="majorBidi" w:hAnsiTheme="majorBidi" w:cstheme="majorBidi"/>
          <w:sz w:val="24"/>
          <w:szCs w:val="24"/>
        </w:rPr>
        <w:t>.</w:t>
      </w:r>
      <w:r w:rsidR="00087F70"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E06285" w:rsidRDefault="00F02885" w:rsidP="00B4540E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</w:t>
      </w:r>
      <w:r w:rsidR="00087F70" w:rsidRPr="00B4540E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Pr="00B4540E"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</w:p>
    <w:p w:rsidR="00F02885" w:rsidRPr="00B4540E" w:rsidRDefault="00E06285" w:rsidP="00E06285">
      <w:pPr>
        <w:bidi w:val="0"/>
        <w:spacing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                               </w:t>
      </w:r>
      <w:r w:rsidR="00F02885" w:rsidRPr="00B454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A-Features of </w:t>
      </w:r>
      <w:proofErr w:type="spellStart"/>
      <w:r w:rsidRPr="004B615C">
        <w:rPr>
          <w:rFonts w:asciiTheme="majorBidi" w:hAnsiTheme="majorBidi" w:cstheme="majorBidi"/>
          <w:b/>
          <w:bCs/>
          <w:color w:val="7030A0"/>
          <w:sz w:val="24"/>
          <w:szCs w:val="24"/>
          <w:lang w:val="en"/>
        </w:rPr>
        <w:t>phōnḗ</w:t>
      </w:r>
      <w:proofErr w:type="spellEnd"/>
      <w:r w:rsidRPr="004B615C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="00F02885" w:rsidRPr="00B4540E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</w:p>
    <w:p w:rsidR="00855A08" w:rsidRPr="00B4540E" w:rsidRDefault="008C260E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855A08" w:rsidRPr="00B4540E">
        <w:rPr>
          <w:rFonts w:asciiTheme="majorBidi" w:hAnsiTheme="majorBidi" w:cstheme="majorBidi"/>
          <w:sz w:val="24"/>
          <w:szCs w:val="24"/>
        </w:rPr>
        <w:t>At the beginning of the main dialogue which Socrates narrates (310b), we are confronted with an Athenian man</w:t>
      </w:r>
      <w:r w:rsidR="00B314B8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D83C43">
        <w:rPr>
          <w:rFonts w:asciiTheme="majorBidi" w:hAnsiTheme="majorBidi" w:cstheme="majorBidi"/>
          <w:sz w:val="24"/>
          <w:szCs w:val="24"/>
        </w:rPr>
        <w:t xml:space="preserve">in </w:t>
      </w:r>
      <w:r w:rsidR="00D83C43" w:rsidRPr="00B4540E">
        <w:rPr>
          <w:rFonts w:asciiTheme="majorBidi" w:hAnsiTheme="majorBidi" w:cstheme="majorBidi"/>
          <w:sz w:val="24"/>
          <w:szCs w:val="24"/>
        </w:rPr>
        <w:t xml:space="preserve">special mood </w:t>
      </w:r>
      <w:r w:rsidR="00B314B8" w:rsidRPr="00B4540E">
        <w:rPr>
          <w:rFonts w:asciiTheme="majorBidi" w:hAnsiTheme="majorBidi" w:cstheme="majorBidi"/>
          <w:sz w:val="24"/>
          <w:szCs w:val="24"/>
        </w:rPr>
        <w:t xml:space="preserve">who </w:t>
      </w:r>
      <w:r w:rsidR="00D83C43">
        <w:rPr>
          <w:rFonts w:asciiTheme="majorBidi" w:hAnsiTheme="majorBidi" w:cstheme="majorBidi"/>
          <w:sz w:val="24"/>
          <w:szCs w:val="24"/>
        </w:rPr>
        <w:t xml:space="preserve">at an </w:t>
      </w:r>
      <w:r w:rsidR="00B314B8" w:rsidRPr="00B4540E">
        <w:rPr>
          <w:rFonts w:asciiTheme="majorBidi" w:hAnsiTheme="majorBidi" w:cstheme="majorBidi"/>
          <w:sz w:val="24"/>
          <w:szCs w:val="24"/>
        </w:rPr>
        <w:t xml:space="preserve">untimely </w:t>
      </w:r>
      <w:r w:rsidR="00D83C43">
        <w:rPr>
          <w:rFonts w:asciiTheme="majorBidi" w:hAnsiTheme="majorBidi" w:cstheme="majorBidi"/>
          <w:sz w:val="24"/>
          <w:szCs w:val="24"/>
        </w:rPr>
        <w:t xml:space="preserve">hour </w:t>
      </w:r>
      <w:r w:rsidR="00B314B8" w:rsidRPr="00B4540E">
        <w:rPr>
          <w:rFonts w:asciiTheme="majorBidi" w:hAnsiTheme="majorBidi" w:cstheme="majorBidi"/>
          <w:sz w:val="24"/>
          <w:szCs w:val="24"/>
        </w:rPr>
        <w:t>shows up at Socrates home knocking the door.</w:t>
      </w:r>
      <w:r w:rsidR="00D83C43">
        <w:rPr>
          <w:rFonts w:asciiTheme="majorBidi" w:hAnsiTheme="majorBidi" w:cstheme="majorBidi"/>
          <w:sz w:val="24"/>
          <w:szCs w:val="24"/>
        </w:rPr>
        <w:t xml:space="preserve"> </w:t>
      </w:r>
      <w:r w:rsidR="00855A08" w:rsidRPr="00B4540E">
        <w:rPr>
          <w:rFonts w:asciiTheme="majorBidi" w:hAnsiTheme="majorBidi" w:cstheme="majorBidi"/>
          <w:sz w:val="24"/>
          <w:szCs w:val="24"/>
        </w:rPr>
        <w:t>Therefore</w:t>
      </w:r>
      <w:r w:rsidR="008F39A2" w:rsidRPr="00B4540E">
        <w:rPr>
          <w:rFonts w:asciiTheme="majorBidi" w:hAnsiTheme="majorBidi" w:cstheme="majorBidi"/>
          <w:sz w:val="24"/>
          <w:szCs w:val="24"/>
        </w:rPr>
        <w:t>,</w:t>
      </w:r>
      <w:r w:rsidR="00855A08" w:rsidRPr="00B4540E">
        <w:rPr>
          <w:rFonts w:asciiTheme="majorBidi" w:hAnsiTheme="majorBidi" w:cstheme="majorBidi"/>
          <w:sz w:val="24"/>
          <w:szCs w:val="24"/>
        </w:rPr>
        <w:t xml:space="preserve"> his </w:t>
      </w:r>
      <w:r w:rsidR="00B314B8" w:rsidRPr="00B4540E">
        <w:rPr>
          <w:rFonts w:asciiTheme="majorBidi" w:hAnsiTheme="majorBidi" w:cstheme="majorBidi"/>
          <w:sz w:val="24"/>
          <w:szCs w:val="24"/>
        </w:rPr>
        <w:t>voice</w:t>
      </w:r>
      <w:r w:rsidR="00855A08" w:rsidRPr="00B4540E">
        <w:rPr>
          <w:rFonts w:asciiTheme="majorBidi" w:hAnsiTheme="majorBidi" w:cstheme="majorBidi"/>
          <w:sz w:val="24"/>
          <w:szCs w:val="24"/>
        </w:rPr>
        <w:t xml:space="preserve"> itself has a</w:t>
      </w:r>
      <w:r w:rsidR="00D36D8A" w:rsidRPr="00B4540E">
        <w:rPr>
          <w:rFonts w:asciiTheme="majorBidi" w:hAnsiTheme="majorBidi" w:cstheme="majorBidi"/>
          <w:sz w:val="24"/>
          <w:szCs w:val="24"/>
        </w:rPr>
        <w:t>n</w:t>
      </w:r>
      <w:r w:rsidR="00D83C43">
        <w:rPr>
          <w:rFonts w:asciiTheme="majorBidi" w:hAnsiTheme="majorBidi" w:cstheme="majorBidi"/>
          <w:sz w:val="24"/>
          <w:szCs w:val="24"/>
        </w:rPr>
        <w:t xml:space="preserve"> </w:t>
      </w:r>
      <w:r w:rsidR="00B314B8" w:rsidRPr="00B4540E">
        <w:rPr>
          <w:rFonts w:asciiTheme="majorBidi" w:hAnsiTheme="majorBidi" w:cstheme="majorBidi"/>
          <w:sz w:val="24"/>
          <w:szCs w:val="24"/>
        </w:rPr>
        <w:t>emotion</w:t>
      </w:r>
      <w:r w:rsidR="00D83C43">
        <w:rPr>
          <w:rFonts w:asciiTheme="majorBidi" w:hAnsiTheme="majorBidi" w:cstheme="majorBidi"/>
          <w:sz w:val="24"/>
          <w:szCs w:val="24"/>
        </w:rPr>
        <w:t xml:space="preserve">al </w:t>
      </w:r>
      <w:r w:rsidR="00D36D8A" w:rsidRPr="00B4540E">
        <w:rPr>
          <w:rFonts w:asciiTheme="majorBidi" w:hAnsiTheme="majorBidi" w:cstheme="majorBidi"/>
          <w:sz w:val="24"/>
          <w:szCs w:val="24"/>
        </w:rPr>
        <w:t xml:space="preserve">color </w:t>
      </w:r>
      <w:r w:rsidR="00B314B8" w:rsidRPr="00B4540E">
        <w:rPr>
          <w:rFonts w:asciiTheme="majorBidi" w:hAnsiTheme="majorBidi" w:cstheme="majorBidi"/>
          <w:sz w:val="24"/>
          <w:szCs w:val="24"/>
        </w:rPr>
        <w:t xml:space="preserve">and </w:t>
      </w:r>
      <w:r w:rsidR="00855A08" w:rsidRPr="00B4540E">
        <w:rPr>
          <w:rFonts w:asciiTheme="majorBidi" w:hAnsiTheme="majorBidi" w:cstheme="majorBidi"/>
          <w:sz w:val="24"/>
          <w:szCs w:val="24"/>
        </w:rPr>
        <w:t xml:space="preserve">wants to communicate some feelings and </w:t>
      </w:r>
      <w:r w:rsidR="00B314B8" w:rsidRPr="00B4540E">
        <w:rPr>
          <w:rFonts w:asciiTheme="majorBidi" w:hAnsiTheme="majorBidi" w:cstheme="majorBidi"/>
          <w:sz w:val="24"/>
          <w:szCs w:val="24"/>
        </w:rPr>
        <w:t>then</w:t>
      </w:r>
      <w:r w:rsidR="00855A08" w:rsidRPr="00B4540E">
        <w:rPr>
          <w:rFonts w:asciiTheme="majorBidi" w:hAnsiTheme="majorBidi" w:cstheme="majorBidi"/>
          <w:sz w:val="24"/>
          <w:szCs w:val="24"/>
        </w:rPr>
        <w:t xml:space="preserve"> addresses Socrates</w:t>
      </w:r>
      <w:r w:rsidR="00B314B8" w:rsidRPr="00B4540E">
        <w:rPr>
          <w:rFonts w:asciiTheme="majorBidi" w:hAnsiTheme="majorBidi" w:cstheme="majorBidi"/>
          <w:sz w:val="24"/>
          <w:szCs w:val="24"/>
        </w:rPr>
        <w:t xml:space="preserve"> by loud voice</w:t>
      </w:r>
      <w:r w:rsidR="00855A08" w:rsidRPr="00B4540E">
        <w:rPr>
          <w:rFonts w:asciiTheme="majorBidi" w:hAnsiTheme="majorBidi" w:cstheme="majorBidi"/>
          <w:sz w:val="24"/>
          <w:szCs w:val="24"/>
        </w:rPr>
        <w:t>: ,</w:t>
      </w:r>
      <w:hyperlink r:id="rId8" w:tgtFrame="morph" w:history="1">
        <w:r w:rsidR="00855A08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καὶ</w:t>
        </w:r>
      </w:hyperlink>
      <w:r w:rsidR="00855A08" w:rsidRPr="00B4540E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proofErr w:type="spellStart"/>
      <w:r w:rsidR="008D6749" w:rsidRPr="00B4540E">
        <w:fldChar w:fldCharType="begin"/>
      </w:r>
      <w:r w:rsidR="008D6749" w:rsidRPr="00B4540E">
        <w:rPr>
          <w:rFonts w:asciiTheme="majorBidi" w:hAnsiTheme="majorBidi" w:cstheme="majorBidi"/>
          <w:sz w:val="24"/>
          <w:szCs w:val="24"/>
        </w:rPr>
        <w:instrText xml:space="preserve"> HYPERLINK "http://www.perseus.tufts.edu/hopper/morph?l=th%3D%7C&amp;la=greek&amp;can=th%3D%7C1&amp;prior=kai\\" \t "morph" </w:instrText>
      </w:r>
      <w:r w:rsidR="008D6749" w:rsidRPr="00B4540E">
        <w:fldChar w:fldCharType="separate"/>
      </w:r>
      <w:r w:rsidR="00855A08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τῇ</w:t>
      </w:r>
      <w:proofErr w:type="spellEnd"/>
      <w:r w:rsidR="008D6749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fldChar w:fldCharType="end"/>
      </w:r>
      <w:r w:rsidR="00855A08" w:rsidRPr="00B4540E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proofErr w:type="spellStart"/>
      <w:r w:rsidR="008D6749" w:rsidRPr="00B4540E">
        <w:fldChar w:fldCharType="begin"/>
      </w:r>
      <w:r w:rsidR="008D6749" w:rsidRPr="00B4540E">
        <w:rPr>
          <w:rFonts w:asciiTheme="majorBidi" w:hAnsiTheme="majorBidi" w:cstheme="majorBidi"/>
          <w:sz w:val="24"/>
          <w:szCs w:val="24"/>
        </w:rPr>
        <w:instrText xml:space="preserve"> HYPERLINK "http://www.perseus.tufts.edu/hopper/morph?l=fwnh%3D%7C&amp;la=greek&amp;can=fwnh%3D%7C0&amp;prior=th=|" \t "morph" </w:instrText>
      </w:r>
      <w:r w:rsidR="008D6749" w:rsidRPr="00B4540E">
        <w:fldChar w:fldCharType="separate"/>
      </w:r>
      <w:r w:rsidR="00855A08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φωνῇ</w:t>
      </w:r>
      <w:proofErr w:type="spellEnd"/>
      <w:r w:rsidR="008D6749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fldChar w:fldCharType="end"/>
      </w:r>
      <w:r w:rsidR="00855A08" w:rsidRPr="00B4540E">
        <w:rPr>
          <w:rFonts w:asciiTheme="majorBidi" w:hAnsiTheme="majorBidi" w:cstheme="majorBidi"/>
          <w:sz w:val="24"/>
          <w:szCs w:val="24"/>
        </w:rPr>
        <w:t xml:space="preserve"> </w:t>
      </w:r>
      <w:hyperlink r:id="rId9" w:tgtFrame="morph" w:history="1">
        <w:proofErr w:type="spellStart"/>
        <w:r w:rsidR="00855A08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μέγ</w:t>
        </w:r>
        <w:proofErr w:type="spellEnd"/>
        <w:r w:rsidR="00855A08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α</w:t>
        </w:r>
      </w:hyperlink>
      <w:r w:rsidR="00855A08" w:rsidRPr="00B4540E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hyperlink r:id="rId10" w:tgtFrame="morph" w:history="1">
        <w:r w:rsidR="00855A08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λέγων</w:t>
        </w:r>
      </w:hyperlink>
      <w:r w:rsidR="001A52F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. A</w:t>
      </w:r>
      <w:r w:rsidR="00EA701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part from this mood </w:t>
      </w:r>
      <w:r w:rsidR="00855A08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Socrates recognizes the individual whose </w:t>
      </w:r>
      <w:r w:rsidR="001A52F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voice</w:t>
      </w:r>
      <w:r w:rsidR="00855A08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he hears.</w:t>
      </w:r>
      <w:r w:rsidR="00EA701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For it is a facet of </w:t>
      </w:r>
      <w:r w:rsidR="001A52F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voice</w:t>
      </w:r>
      <w:r w:rsidR="00EA701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of the person named Hippocrates whose original and usual voice he knows.</w:t>
      </w:r>
      <w:r w:rsidR="00855A08" w:rsidRPr="00B4540E">
        <w:rPr>
          <w:rFonts w:asciiTheme="majorBidi" w:hAnsiTheme="majorBidi" w:cstheme="majorBidi"/>
          <w:sz w:val="24"/>
          <w:szCs w:val="24"/>
        </w:rPr>
        <w:t xml:space="preserve">      </w:t>
      </w:r>
      <w:r w:rsidR="00EA701B" w:rsidRPr="00B4540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</w:t>
      </w:r>
      <w:r w:rsidR="00855A08" w:rsidRPr="00B4540E"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</w:p>
    <w:p w:rsidR="00EA701B" w:rsidRPr="00B4540E" w:rsidRDefault="00BC6F24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</w:t>
      </w:r>
      <w:r w:rsidR="00273746" w:rsidRPr="00B4540E">
        <w:rPr>
          <w:rFonts w:asciiTheme="majorBidi" w:hAnsiTheme="majorBidi" w:cstheme="majorBidi"/>
          <w:sz w:val="24"/>
          <w:szCs w:val="24"/>
        </w:rPr>
        <w:t>According to thi</w:t>
      </w:r>
      <w:r w:rsidR="00CD6437" w:rsidRPr="00B4540E">
        <w:rPr>
          <w:rFonts w:asciiTheme="majorBidi" w:hAnsiTheme="majorBidi" w:cstheme="majorBidi"/>
          <w:sz w:val="24"/>
          <w:szCs w:val="24"/>
        </w:rPr>
        <w:t xml:space="preserve">s image, it seems that phone </w:t>
      </w:r>
      <w:r w:rsidR="00273746" w:rsidRPr="00B4540E">
        <w:rPr>
          <w:rFonts w:asciiTheme="majorBidi" w:hAnsiTheme="majorBidi" w:cstheme="majorBidi"/>
          <w:sz w:val="24"/>
          <w:szCs w:val="24"/>
        </w:rPr>
        <w:t xml:space="preserve">is a mood-fused voice </w:t>
      </w:r>
      <w:r w:rsidR="00D83C43">
        <w:rPr>
          <w:rFonts w:asciiTheme="majorBidi" w:hAnsiTheme="majorBidi" w:cstheme="majorBidi"/>
          <w:sz w:val="24"/>
          <w:szCs w:val="24"/>
        </w:rPr>
        <w:t xml:space="preserve">that </w:t>
      </w:r>
      <w:r w:rsidR="00273746" w:rsidRPr="00B4540E">
        <w:rPr>
          <w:rFonts w:asciiTheme="majorBidi" w:hAnsiTheme="majorBidi" w:cstheme="majorBidi"/>
          <w:sz w:val="24"/>
          <w:szCs w:val="24"/>
        </w:rPr>
        <w:t>originates within human being</w:t>
      </w:r>
      <w:r w:rsidR="00D83C43">
        <w:rPr>
          <w:rFonts w:asciiTheme="majorBidi" w:hAnsiTheme="majorBidi" w:cstheme="majorBidi"/>
          <w:sz w:val="24"/>
          <w:szCs w:val="24"/>
        </w:rPr>
        <w:t>. W</w:t>
      </w:r>
      <w:r w:rsidR="00273746" w:rsidRPr="00B4540E">
        <w:rPr>
          <w:rFonts w:asciiTheme="majorBidi" w:hAnsiTheme="majorBidi" w:cstheme="majorBidi"/>
          <w:sz w:val="24"/>
          <w:szCs w:val="24"/>
        </w:rPr>
        <w:t xml:space="preserve">hen it comes out the other human beings can hear and have some conceptions of it. In other words, each human being has his or her special </w:t>
      </w:r>
      <w:r w:rsidR="00CD6437" w:rsidRPr="00B4540E">
        <w:rPr>
          <w:rFonts w:asciiTheme="majorBidi" w:hAnsiTheme="majorBidi" w:cstheme="majorBidi"/>
          <w:sz w:val="24"/>
          <w:szCs w:val="24"/>
        </w:rPr>
        <w:t>voice</w:t>
      </w:r>
      <w:r w:rsidR="00273746" w:rsidRPr="00B4540E">
        <w:rPr>
          <w:rFonts w:asciiTheme="majorBidi" w:hAnsiTheme="majorBidi" w:cstheme="majorBidi"/>
          <w:sz w:val="24"/>
          <w:szCs w:val="24"/>
        </w:rPr>
        <w:t xml:space="preserve"> that shapes his or her </w:t>
      </w:r>
      <w:r w:rsidR="00CD6437" w:rsidRPr="00B4540E">
        <w:rPr>
          <w:rFonts w:asciiTheme="majorBidi" w:hAnsiTheme="majorBidi" w:cstheme="majorBidi"/>
          <w:sz w:val="24"/>
          <w:szCs w:val="24"/>
        </w:rPr>
        <w:t>voice</w:t>
      </w:r>
      <w:r w:rsidR="00273746" w:rsidRPr="00B4540E">
        <w:rPr>
          <w:rFonts w:asciiTheme="majorBidi" w:hAnsiTheme="majorBidi" w:cstheme="majorBidi"/>
          <w:sz w:val="24"/>
          <w:szCs w:val="24"/>
        </w:rPr>
        <w:t xml:space="preserve"> identity in distinction</w:t>
      </w:r>
      <w:r w:rsidR="00D83C43">
        <w:rPr>
          <w:rFonts w:asciiTheme="majorBidi" w:hAnsiTheme="majorBidi" w:cstheme="majorBidi"/>
          <w:sz w:val="24"/>
          <w:szCs w:val="24"/>
        </w:rPr>
        <w:t xml:space="preserve"> from t</w:t>
      </w:r>
      <w:r w:rsidR="00273746" w:rsidRPr="00B4540E">
        <w:rPr>
          <w:rFonts w:asciiTheme="majorBidi" w:hAnsiTheme="majorBidi" w:cstheme="majorBidi"/>
          <w:sz w:val="24"/>
          <w:szCs w:val="24"/>
        </w:rPr>
        <w:t>he other human beings</w:t>
      </w:r>
      <w:r w:rsidR="00CD6437" w:rsidRPr="00B4540E">
        <w:rPr>
          <w:rFonts w:asciiTheme="majorBidi" w:hAnsiTheme="majorBidi" w:cstheme="majorBidi"/>
          <w:sz w:val="24"/>
          <w:szCs w:val="24"/>
        </w:rPr>
        <w:t>,</w:t>
      </w:r>
      <w:r w:rsidR="00273746" w:rsidRPr="00B4540E">
        <w:rPr>
          <w:rFonts w:asciiTheme="majorBidi" w:hAnsiTheme="majorBidi" w:cstheme="majorBidi"/>
          <w:sz w:val="24"/>
          <w:szCs w:val="24"/>
        </w:rPr>
        <w:t xml:space="preserve"> but at the same time different factors can influence and give it</w:t>
      </w:r>
      <w:r w:rsidR="00D724F1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273746" w:rsidRPr="00B4540E">
        <w:rPr>
          <w:rFonts w:asciiTheme="majorBidi" w:hAnsiTheme="majorBidi" w:cstheme="majorBidi"/>
          <w:sz w:val="24"/>
          <w:szCs w:val="24"/>
        </w:rPr>
        <w:t>circumstantial and situational facets.</w:t>
      </w:r>
      <w:r w:rsidR="00F35A99" w:rsidRPr="00B4540E">
        <w:rPr>
          <w:rFonts w:asciiTheme="majorBidi" w:hAnsiTheme="majorBidi" w:cstheme="majorBidi"/>
          <w:sz w:val="24"/>
          <w:szCs w:val="24"/>
        </w:rPr>
        <w:t xml:space="preserve"> Thus</w:t>
      </w:r>
      <w:r w:rsidR="0089273B" w:rsidRPr="00B4540E">
        <w:rPr>
          <w:rFonts w:asciiTheme="majorBidi" w:hAnsiTheme="majorBidi" w:cstheme="majorBidi"/>
          <w:sz w:val="24"/>
          <w:szCs w:val="24"/>
        </w:rPr>
        <w:t xml:space="preserve">, </w:t>
      </w:r>
      <w:r w:rsidR="00F35A99" w:rsidRPr="00B4540E">
        <w:rPr>
          <w:rFonts w:asciiTheme="majorBidi" w:hAnsiTheme="majorBidi" w:cstheme="majorBidi"/>
          <w:sz w:val="24"/>
          <w:szCs w:val="24"/>
        </w:rPr>
        <w:t xml:space="preserve">there is </w:t>
      </w:r>
      <w:r w:rsidR="00CD6437" w:rsidRPr="00B4540E">
        <w:rPr>
          <w:rFonts w:asciiTheme="majorBidi" w:hAnsiTheme="majorBidi" w:cstheme="majorBidi"/>
          <w:sz w:val="24"/>
          <w:szCs w:val="24"/>
        </w:rPr>
        <w:t>the voice</w:t>
      </w:r>
      <w:r w:rsidR="00F35A99" w:rsidRPr="00B4540E">
        <w:rPr>
          <w:rFonts w:asciiTheme="majorBidi" w:hAnsiTheme="majorBidi" w:cstheme="majorBidi"/>
          <w:sz w:val="24"/>
          <w:szCs w:val="24"/>
        </w:rPr>
        <w:t xml:space="preserve"> of normal / situational Hippocrates. </w:t>
      </w:r>
    </w:p>
    <w:p w:rsidR="0089273B" w:rsidRPr="00B4540E" w:rsidRDefault="000A7EC4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</w:t>
      </w:r>
      <w:r w:rsidR="0089273B" w:rsidRPr="00B4540E">
        <w:rPr>
          <w:rFonts w:asciiTheme="majorBidi" w:hAnsiTheme="majorBidi" w:cstheme="majorBidi"/>
          <w:sz w:val="24"/>
          <w:szCs w:val="24"/>
        </w:rPr>
        <w:t xml:space="preserve">    We can visualize this emotional milieu</w:t>
      </w:r>
      <w:r w:rsidR="00133CA4" w:rsidRPr="00B4540E">
        <w:rPr>
          <w:rFonts w:asciiTheme="majorBidi" w:hAnsiTheme="majorBidi" w:cstheme="majorBidi"/>
          <w:sz w:val="24"/>
          <w:szCs w:val="24"/>
        </w:rPr>
        <w:t>,</w:t>
      </w:r>
      <w:r w:rsidR="0089273B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E84452" w:rsidRPr="00B4540E">
        <w:rPr>
          <w:rFonts w:asciiTheme="majorBidi" w:hAnsiTheme="majorBidi" w:cstheme="majorBidi"/>
          <w:sz w:val="24"/>
          <w:szCs w:val="24"/>
        </w:rPr>
        <w:t xml:space="preserve">Hippocrates as a Greek man </w:t>
      </w:r>
      <w:r w:rsidR="0089273B" w:rsidRPr="00B4540E">
        <w:rPr>
          <w:rFonts w:asciiTheme="majorBidi" w:hAnsiTheme="majorBidi" w:cstheme="majorBidi"/>
          <w:sz w:val="24"/>
          <w:szCs w:val="24"/>
        </w:rPr>
        <w:t xml:space="preserve">who </w:t>
      </w:r>
      <w:r w:rsidR="00E84452" w:rsidRPr="00B4540E">
        <w:rPr>
          <w:rFonts w:asciiTheme="majorBidi" w:hAnsiTheme="majorBidi" w:cstheme="majorBidi"/>
          <w:sz w:val="24"/>
          <w:szCs w:val="24"/>
        </w:rPr>
        <w:t xml:space="preserve">is interested in and seeks to become </w:t>
      </w:r>
      <w:r w:rsidR="00133CA4" w:rsidRPr="00B4540E">
        <w:rPr>
          <w:rFonts w:asciiTheme="majorBidi" w:hAnsiTheme="majorBidi" w:cstheme="majorBidi"/>
          <w:sz w:val="24"/>
          <w:szCs w:val="24"/>
        </w:rPr>
        <w:t xml:space="preserve">the </w:t>
      </w:r>
      <w:r w:rsidR="00E84452" w:rsidRPr="00B4540E">
        <w:rPr>
          <w:rFonts w:asciiTheme="majorBidi" w:hAnsiTheme="majorBidi" w:cstheme="majorBidi"/>
          <w:sz w:val="24"/>
          <w:szCs w:val="24"/>
        </w:rPr>
        <w:t>student of Protagoras</w:t>
      </w:r>
      <w:r w:rsidR="00133CA4" w:rsidRPr="00B4540E">
        <w:rPr>
          <w:rFonts w:asciiTheme="majorBidi" w:hAnsiTheme="majorBidi" w:cstheme="majorBidi"/>
          <w:sz w:val="24"/>
          <w:szCs w:val="24"/>
        </w:rPr>
        <w:t xml:space="preserve"> whose news of coming to the city</w:t>
      </w:r>
      <w:r w:rsidR="00E84452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24484C" w:rsidRPr="00B4540E">
        <w:rPr>
          <w:rFonts w:asciiTheme="majorBidi" w:hAnsiTheme="majorBidi" w:cstheme="majorBidi"/>
          <w:sz w:val="24"/>
          <w:szCs w:val="24"/>
        </w:rPr>
        <w:t>makes him so</w:t>
      </w:r>
      <w:r w:rsidR="00E84452" w:rsidRPr="00B4540E">
        <w:rPr>
          <w:rFonts w:asciiTheme="majorBidi" w:hAnsiTheme="majorBidi" w:cstheme="majorBidi"/>
          <w:sz w:val="24"/>
          <w:szCs w:val="24"/>
        </w:rPr>
        <w:t xml:space="preserve"> excited and happy </w:t>
      </w:r>
      <w:r w:rsidR="0024484C" w:rsidRPr="00B4540E">
        <w:rPr>
          <w:rFonts w:asciiTheme="majorBidi" w:hAnsiTheme="majorBidi" w:cstheme="majorBidi"/>
          <w:sz w:val="24"/>
          <w:szCs w:val="24"/>
        </w:rPr>
        <w:t>to go</w:t>
      </w:r>
      <w:r w:rsidR="00E84452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24484C" w:rsidRPr="00B4540E">
        <w:rPr>
          <w:rFonts w:asciiTheme="majorBidi" w:hAnsiTheme="majorBidi" w:cstheme="majorBidi"/>
          <w:sz w:val="24"/>
          <w:szCs w:val="24"/>
        </w:rPr>
        <w:t>to</w:t>
      </w:r>
      <w:r w:rsidR="00E84452" w:rsidRPr="00B4540E">
        <w:rPr>
          <w:rFonts w:asciiTheme="majorBidi" w:hAnsiTheme="majorBidi" w:cstheme="majorBidi"/>
          <w:sz w:val="24"/>
          <w:szCs w:val="24"/>
        </w:rPr>
        <w:t xml:space="preserve"> Socrates and calls him loudly in order to get up and </w:t>
      </w:r>
      <w:r w:rsidR="0024484C" w:rsidRPr="00B4540E">
        <w:rPr>
          <w:rFonts w:asciiTheme="majorBidi" w:hAnsiTheme="majorBidi" w:cstheme="majorBidi"/>
          <w:sz w:val="24"/>
          <w:szCs w:val="24"/>
        </w:rPr>
        <w:t>accompany him</w:t>
      </w:r>
      <w:r w:rsidR="00E84452" w:rsidRPr="00B4540E">
        <w:rPr>
          <w:rFonts w:asciiTheme="majorBidi" w:hAnsiTheme="majorBidi" w:cstheme="majorBidi"/>
          <w:sz w:val="24"/>
          <w:szCs w:val="24"/>
        </w:rPr>
        <w:t xml:space="preserve"> to Protagoras.</w:t>
      </w:r>
      <w:r w:rsidR="00300752" w:rsidRPr="00B4540E">
        <w:rPr>
          <w:rFonts w:asciiTheme="majorBidi" w:hAnsiTheme="majorBidi" w:cstheme="majorBidi"/>
          <w:sz w:val="24"/>
          <w:szCs w:val="24"/>
        </w:rPr>
        <w:t xml:space="preserve"> Thus, </w:t>
      </w:r>
      <w:r w:rsidR="0024484C" w:rsidRPr="00B4540E">
        <w:rPr>
          <w:rFonts w:asciiTheme="majorBidi" w:hAnsiTheme="majorBidi" w:cstheme="majorBidi"/>
          <w:sz w:val="24"/>
          <w:szCs w:val="24"/>
        </w:rPr>
        <w:t>his</w:t>
      </w:r>
      <w:r w:rsidR="00300752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24484C" w:rsidRPr="00B4540E">
        <w:rPr>
          <w:rFonts w:asciiTheme="majorBidi" w:hAnsiTheme="majorBidi" w:cstheme="majorBidi"/>
          <w:sz w:val="24"/>
          <w:szCs w:val="24"/>
        </w:rPr>
        <w:t>voice</w:t>
      </w:r>
      <w:r w:rsidR="00300752" w:rsidRPr="00B4540E">
        <w:rPr>
          <w:rFonts w:asciiTheme="majorBidi" w:hAnsiTheme="majorBidi" w:cstheme="majorBidi"/>
          <w:sz w:val="24"/>
          <w:szCs w:val="24"/>
        </w:rPr>
        <w:t xml:space="preserve"> has not merely an empirical feature but emotional and psychological</w:t>
      </w:r>
      <w:r w:rsidR="0024484C" w:rsidRPr="00B4540E">
        <w:rPr>
          <w:rFonts w:asciiTheme="majorBidi" w:hAnsiTheme="majorBidi" w:cstheme="majorBidi"/>
          <w:sz w:val="24"/>
          <w:szCs w:val="24"/>
        </w:rPr>
        <w:t>,</w:t>
      </w:r>
      <w:r w:rsidR="00300752" w:rsidRPr="00B4540E">
        <w:rPr>
          <w:rFonts w:asciiTheme="majorBidi" w:hAnsiTheme="majorBidi" w:cstheme="majorBidi"/>
          <w:sz w:val="24"/>
          <w:szCs w:val="24"/>
        </w:rPr>
        <w:t xml:space="preserve"> too. </w:t>
      </w:r>
    </w:p>
    <w:p w:rsidR="00C5070C" w:rsidRPr="00B4540E" w:rsidRDefault="0089273B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At the same time</w:t>
      </w:r>
      <w:r w:rsidR="00970DB5" w:rsidRPr="00B4540E">
        <w:rPr>
          <w:rFonts w:asciiTheme="majorBidi" w:hAnsiTheme="majorBidi" w:cstheme="majorBidi"/>
          <w:sz w:val="24"/>
          <w:szCs w:val="24"/>
        </w:rPr>
        <w:t>, the</w:t>
      </w:r>
      <w:r w:rsidRPr="00B4540E">
        <w:rPr>
          <w:rFonts w:asciiTheme="majorBidi" w:hAnsiTheme="majorBidi" w:cstheme="majorBidi"/>
          <w:sz w:val="24"/>
          <w:szCs w:val="24"/>
        </w:rPr>
        <w:t xml:space="preserve"> use of adjective </w:t>
      </w:r>
      <w:r w:rsidRPr="00B4540E">
        <w:rPr>
          <w:rFonts w:asciiTheme="majorBidi" w:hAnsiTheme="majorBidi" w:cstheme="majorBidi"/>
          <w:i/>
          <w:iCs/>
          <w:sz w:val="24"/>
          <w:szCs w:val="24"/>
        </w:rPr>
        <w:t>loud</w:t>
      </w:r>
      <w:r w:rsidRPr="00B4540E">
        <w:rPr>
          <w:rFonts w:asciiTheme="majorBidi" w:hAnsiTheme="majorBidi" w:cstheme="majorBidi"/>
          <w:sz w:val="24"/>
          <w:szCs w:val="24"/>
        </w:rPr>
        <w:t xml:space="preserve"> for human </w:t>
      </w:r>
      <w:r w:rsidR="00970DB5" w:rsidRPr="00B4540E">
        <w:rPr>
          <w:rFonts w:asciiTheme="majorBidi" w:hAnsiTheme="majorBidi" w:cstheme="majorBidi"/>
          <w:sz w:val="24"/>
          <w:szCs w:val="24"/>
        </w:rPr>
        <w:t xml:space="preserve">voice </w:t>
      </w:r>
      <w:r w:rsidRPr="00B4540E">
        <w:rPr>
          <w:rFonts w:asciiTheme="majorBidi" w:hAnsiTheme="majorBidi" w:cstheme="majorBidi"/>
          <w:sz w:val="24"/>
          <w:szCs w:val="24"/>
        </w:rPr>
        <w:t xml:space="preserve">proposes another feature </w:t>
      </w:r>
      <w:r w:rsidR="00970DB5" w:rsidRPr="00B4540E">
        <w:rPr>
          <w:rFonts w:asciiTheme="majorBidi" w:hAnsiTheme="majorBidi" w:cstheme="majorBidi"/>
          <w:sz w:val="24"/>
          <w:szCs w:val="24"/>
        </w:rPr>
        <w:t xml:space="preserve">of phone that is very crucial. Since </w:t>
      </w:r>
      <w:r w:rsidRPr="00B4540E">
        <w:rPr>
          <w:rFonts w:asciiTheme="majorBidi" w:hAnsiTheme="majorBidi" w:cstheme="majorBidi"/>
          <w:sz w:val="24"/>
          <w:szCs w:val="24"/>
        </w:rPr>
        <w:t>later</w:t>
      </w:r>
      <w:r w:rsidR="00970DB5" w:rsidRPr="00B4540E">
        <w:rPr>
          <w:rFonts w:asciiTheme="majorBidi" w:hAnsiTheme="majorBidi" w:cstheme="majorBidi"/>
          <w:sz w:val="24"/>
          <w:szCs w:val="24"/>
        </w:rPr>
        <w:t xml:space="preserve"> on</w:t>
      </w:r>
      <w:r w:rsidRPr="00B4540E">
        <w:rPr>
          <w:rFonts w:asciiTheme="majorBidi" w:hAnsiTheme="majorBidi" w:cstheme="majorBidi"/>
          <w:sz w:val="24"/>
          <w:szCs w:val="24"/>
        </w:rPr>
        <w:t xml:space="preserve"> Plato uses two other features of phone</w:t>
      </w:r>
      <w:r w:rsidR="00970DB5" w:rsidRPr="00B4540E">
        <w:rPr>
          <w:rFonts w:asciiTheme="majorBidi" w:hAnsiTheme="majorBidi" w:cstheme="majorBidi"/>
          <w:sz w:val="24"/>
          <w:szCs w:val="24"/>
        </w:rPr>
        <w:t>,</w:t>
      </w:r>
      <w:r w:rsidRPr="00B4540E">
        <w:rPr>
          <w:rFonts w:asciiTheme="majorBidi" w:hAnsiTheme="majorBidi" w:cstheme="majorBidi"/>
          <w:sz w:val="24"/>
          <w:szCs w:val="24"/>
        </w:rPr>
        <w:t xml:space="preserve"> it is very important that on the basis of a criterion</w:t>
      </w:r>
      <w:r w:rsidR="00970DB5" w:rsidRPr="00B4540E">
        <w:rPr>
          <w:rFonts w:asciiTheme="majorBidi" w:hAnsiTheme="majorBidi" w:cstheme="majorBidi"/>
          <w:sz w:val="24"/>
          <w:szCs w:val="24"/>
        </w:rPr>
        <w:t xml:space="preserve"> we</w:t>
      </w:r>
      <w:r w:rsidRPr="00B4540E">
        <w:rPr>
          <w:rFonts w:asciiTheme="majorBidi" w:hAnsiTheme="majorBidi" w:cstheme="majorBidi"/>
          <w:sz w:val="24"/>
          <w:szCs w:val="24"/>
        </w:rPr>
        <w:t xml:space="preserve"> make </w:t>
      </w:r>
      <w:r w:rsidR="00970DB5" w:rsidRPr="00B4540E">
        <w:rPr>
          <w:rFonts w:asciiTheme="majorBidi" w:hAnsiTheme="majorBidi" w:cstheme="majorBidi"/>
          <w:sz w:val="24"/>
          <w:szCs w:val="24"/>
        </w:rPr>
        <w:t xml:space="preserve">a </w:t>
      </w:r>
      <w:r w:rsidRPr="00B4540E">
        <w:rPr>
          <w:rFonts w:asciiTheme="majorBidi" w:hAnsiTheme="majorBidi" w:cstheme="majorBidi"/>
          <w:sz w:val="24"/>
          <w:szCs w:val="24"/>
        </w:rPr>
        <w:t>distinction</w:t>
      </w:r>
      <w:r w:rsidR="00970DB5" w:rsidRPr="00B4540E">
        <w:rPr>
          <w:rFonts w:asciiTheme="majorBidi" w:hAnsiTheme="majorBidi" w:cstheme="majorBidi"/>
          <w:sz w:val="24"/>
          <w:szCs w:val="24"/>
        </w:rPr>
        <w:t>,</w:t>
      </w:r>
      <w:r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970DB5" w:rsidRPr="00B4540E">
        <w:rPr>
          <w:rFonts w:asciiTheme="majorBidi" w:hAnsiTheme="majorBidi" w:cstheme="majorBidi"/>
          <w:sz w:val="24"/>
          <w:szCs w:val="24"/>
        </w:rPr>
        <w:t>then</w:t>
      </w:r>
      <w:r w:rsidRPr="00B4540E">
        <w:rPr>
          <w:rFonts w:asciiTheme="majorBidi" w:hAnsiTheme="majorBidi" w:cstheme="majorBidi"/>
          <w:sz w:val="24"/>
          <w:szCs w:val="24"/>
        </w:rPr>
        <w:t xml:space="preserve"> translate</w:t>
      </w:r>
      <w:r w:rsidR="00A50059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970DB5" w:rsidRPr="00B4540E">
        <w:rPr>
          <w:rFonts w:asciiTheme="majorBidi" w:hAnsiTheme="majorBidi" w:cstheme="majorBidi"/>
          <w:sz w:val="24"/>
          <w:szCs w:val="24"/>
        </w:rPr>
        <w:t>the adjectives of phone</w:t>
      </w:r>
      <w:r w:rsidR="00A50059" w:rsidRPr="00B4540E">
        <w:rPr>
          <w:rFonts w:asciiTheme="majorBidi" w:hAnsiTheme="majorBidi" w:cstheme="majorBidi"/>
          <w:sz w:val="24"/>
          <w:szCs w:val="24"/>
        </w:rPr>
        <w:t xml:space="preserve">. The criterion is the implicit distinction between “volume” and “pitch” of </w:t>
      </w:r>
      <w:r w:rsidR="00970DB5" w:rsidRPr="00B4540E">
        <w:rPr>
          <w:rFonts w:asciiTheme="majorBidi" w:hAnsiTheme="majorBidi" w:cstheme="majorBidi"/>
          <w:sz w:val="24"/>
          <w:szCs w:val="24"/>
        </w:rPr>
        <w:t>phone</w:t>
      </w:r>
      <w:r w:rsidR="00A50059" w:rsidRPr="00B4540E">
        <w:rPr>
          <w:rFonts w:asciiTheme="majorBidi" w:hAnsiTheme="majorBidi" w:cstheme="majorBidi"/>
          <w:sz w:val="24"/>
          <w:szCs w:val="24"/>
        </w:rPr>
        <w:t xml:space="preserve"> that Plato </w:t>
      </w:r>
      <w:r w:rsidR="00D83C43">
        <w:rPr>
          <w:rFonts w:asciiTheme="majorBidi" w:hAnsiTheme="majorBidi" w:cstheme="majorBidi"/>
          <w:sz w:val="24"/>
          <w:szCs w:val="24"/>
        </w:rPr>
        <w:t xml:space="preserve">draws </w:t>
      </w:r>
      <w:r w:rsidR="00970DB5" w:rsidRPr="00B4540E">
        <w:rPr>
          <w:rFonts w:asciiTheme="majorBidi" w:hAnsiTheme="majorBidi" w:cstheme="majorBidi"/>
          <w:sz w:val="24"/>
          <w:szCs w:val="24"/>
        </w:rPr>
        <w:t>by</w:t>
      </w:r>
      <w:r w:rsidR="00A50059" w:rsidRPr="00B4540E">
        <w:rPr>
          <w:rFonts w:asciiTheme="majorBidi" w:hAnsiTheme="majorBidi" w:cstheme="majorBidi"/>
          <w:sz w:val="24"/>
          <w:szCs w:val="24"/>
        </w:rPr>
        <w:t xml:space="preserve"> using specific adjectives. Here by using “loud” he mentions the “volume” of the human voice that can be loud /</w:t>
      </w:r>
      <w:r w:rsidR="00A50059" w:rsidRPr="00B454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50059" w:rsidRPr="00B4540E">
        <w:rPr>
          <w:rFonts w:asciiTheme="majorBidi" w:hAnsiTheme="majorBidi" w:cstheme="majorBidi"/>
          <w:sz w:val="24"/>
          <w:szCs w:val="24"/>
        </w:rPr>
        <w:t>μέγ</w:t>
      </w:r>
      <w:proofErr w:type="spellEnd"/>
      <w:r w:rsidR="00A50059" w:rsidRPr="00B4540E">
        <w:rPr>
          <w:rFonts w:asciiTheme="majorBidi" w:hAnsiTheme="majorBidi" w:cstheme="majorBidi"/>
          <w:sz w:val="24"/>
          <w:szCs w:val="24"/>
        </w:rPr>
        <w:t>ας</w:t>
      </w:r>
      <w:r w:rsidR="00A50059" w:rsidRPr="00B454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50059" w:rsidRPr="00B4540E">
        <w:rPr>
          <w:rFonts w:asciiTheme="majorBidi" w:hAnsiTheme="majorBidi" w:cstheme="majorBidi"/>
          <w:sz w:val="24"/>
          <w:szCs w:val="24"/>
        </w:rPr>
        <w:t>or soft/</w:t>
      </w:r>
      <w:r w:rsidR="00A50059" w:rsidRPr="00B454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50059" w:rsidRPr="00B4540E">
        <w:rPr>
          <w:rFonts w:asciiTheme="majorBidi" w:hAnsiTheme="majorBidi" w:cstheme="majorBidi"/>
          <w:sz w:val="24"/>
          <w:szCs w:val="24"/>
        </w:rPr>
        <w:t>μικρός</w:t>
      </w:r>
      <w:proofErr w:type="spellEnd"/>
      <w:r w:rsidR="00A50059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A50059" w:rsidRPr="00B4540E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 w:rsidR="00A50059" w:rsidRPr="00B4540E">
        <w:rPr>
          <w:rFonts w:asciiTheme="majorBidi" w:hAnsiTheme="majorBidi" w:cstheme="majorBidi"/>
          <w:sz w:val="24"/>
          <w:szCs w:val="24"/>
        </w:rPr>
        <w:t xml:space="preserve">these vocal equivalents have transferred </w:t>
      </w:r>
      <w:r w:rsidR="00D36D8A" w:rsidRPr="00B4540E">
        <w:rPr>
          <w:rFonts w:asciiTheme="majorBidi" w:hAnsiTheme="majorBidi" w:cstheme="majorBidi"/>
          <w:sz w:val="24"/>
          <w:szCs w:val="24"/>
        </w:rPr>
        <w:t xml:space="preserve">/ </w:t>
      </w:r>
      <w:r w:rsidR="00A50059" w:rsidRPr="00B4540E">
        <w:rPr>
          <w:rFonts w:asciiTheme="majorBidi" w:hAnsiTheme="majorBidi" w:cstheme="majorBidi"/>
          <w:sz w:val="24"/>
          <w:szCs w:val="24"/>
        </w:rPr>
        <w:t>metaphorical background in big and small size</w:t>
      </w:r>
      <w:r w:rsidR="00751D95" w:rsidRPr="00B4540E">
        <w:rPr>
          <w:rFonts w:asciiTheme="majorBidi" w:hAnsiTheme="majorBidi" w:cstheme="majorBidi"/>
          <w:sz w:val="24"/>
          <w:szCs w:val="24"/>
        </w:rPr>
        <w:t xml:space="preserve"> (</w:t>
      </w:r>
      <w:r w:rsidR="00D36D8A" w:rsidRPr="00B4540E">
        <w:rPr>
          <w:rFonts w:asciiTheme="majorBidi" w:hAnsiTheme="majorBidi" w:cstheme="majorBidi"/>
          <w:sz w:val="24"/>
          <w:szCs w:val="24"/>
        </w:rPr>
        <w:t xml:space="preserve">my reference </w:t>
      </w:r>
      <w:r w:rsidR="00751D95" w:rsidRPr="00B4540E">
        <w:rPr>
          <w:rFonts w:asciiTheme="majorBidi" w:hAnsiTheme="majorBidi" w:cstheme="majorBidi"/>
          <w:sz w:val="24"/>
          <w:szCs w:val="24"/>
        </w:rPr>
        <w:t>for the Greek text</w:t>
      </w:r>
      <w:r w:rsidR="00D36D8A" w:rsidRPr="00B4540E">
        <w:rPr>
          <w:rFonts w:asciiTheme="majorBidi" w:hAnsiTheme="majorBidi" w:cstheme="majorBidi"/>
          <w:sz w:val="24"/>
          <w:szCs w:val="24"/>
        </w:rPr>
        <w:t xml:space="preserve"> is </w:t>
      </w:r>
      <w:r w:rsidR="00751D95" w:rsidRPr="00B4540E">
        <w:rPr>
          <w:rFonts w:asciiTheme="majorBidi" w:hAnsiTheme="majorBidi" w:cstheme="majorBidi"/>
          <w:sz w:val="24"/>
          <w:szCs w:val="24"/>
        </w:rPr>
        <w:t>W.R.M. Lamb 1924)</w:t>
      </w:r>
      <w:r w:rsidR="00A50059" w:rsidRPr="00B4540E">
        <w:rPr>
          <w:rFonts w:asciiTheme="majorBidi" w:hAnsiTheme="majorBidi" w:cstheme="majorBidi"/>
          <w:sz w:val="24"/>
          <w:szCs w:val="24"/>
        </w:rPr>
        <w:t>.</w:t>
      </w:r>
      <w:r w:rsidR="00C5070C" w:rsidRPr="00B4540E">
        <w:rPr>
          <w:rFonts w:asciiTheme="majorBidi" w:hAnsiTheme="majorBidi" w:cstheme="majorBidi"/>
          <w:sz w:val="24"/>
          <w:szCs w:val="24"/>
        </w:rPr>
        <w:t xml:space="preserve"> This feature of sound with its counterpart</w:t>
      </w:r>
      <w:r w:rsidR="004342F9" w:rsidRPr="00B4540E">
        <w:rPr>
          <w:rFonts w:asciiTheme="majorBidi" w:hAnsiTheme="majorBidi" w:cstheme="majorBidi"/>
          <w:sz w:val="24"/>
          <w:szCs w:val="24"/>
        </w:rPr>
        <w:t xml:space="preserve"> comes </w:t>
      </w:r>
      <w:r w:rsidR="00C5070C" w:rsidRPr="00B4540E">
        <w:rPr>
          <w:rFonts w:asciiTheme="majorBidi" w:hAnsiTheme="majorBidi" w:cstheme="majorBidi"/>
          <w:sz w:val="24"/>
          <w:szCs w:val="24"/>
        </w:rPr>
        <w:t xml:space="preserve">near the end of dialogue and denotes </w:t>
      </w:r>
      <w:r w:rsidR="008E227F" w:rsidRPr="00B4540E">
        <w:rPr>
          <w:rFonts w:asciiTheme="majorBidi" w:hAnsiTheme="majorBidi" w:cstheme="majorBidi"/>
          <w:sz w:val="24"/>
          <w:szCs w:val="24"/>
        </w:rPr>
        <w:t>the</w:t>
      </w:r>
      <w:r w:rsidR="00C5070C" w:rsidRPr="00B4540E">
        <w:rPr>
          <w:rFonts w:asciiTheme="majorBidi" w:hAnsiTheme="majorBidi" w:cstheme="majorBidi"/>
          <w:sz w:val="24"/>
          <w:szCs w:val="24"/>
        </w:rPr>
        <w:t xml:space="preserve"> fact that from near or far we hear the same / </w:t>
      </w:r>
      <w:proofErr w:type="spellStart"/>
      <w:r w:rsidR="00C5070C" w:rsidRPr="00B4540E">
        <w:rPr>
          <w:rFonts w:asciiTheme="majorBidi" w:hAnsiTheme="majorBidi" w:cstheme="majorBidi"/>
          <w:sz w:val="24"/>
          <w:szCs w:val="24"/>
        </w:rPr>
        <w:t>ἴσος</w:t>
      </w:r>
      <w:proofErr w:type="spellEnd"/>
      <w:r w:rsidR="00C5070C" w:rsidRPr="00B454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5070C" w:rsidRPr="00B4540E">
        <w:rPr>
          <w:rFonts w:asciiTheme="majorBidi" w:hAnsiTheme="majorBidi" w:cstheme="majorBidi"/>
          <w:sz w:val="24"/>
          <w:szCs w:val="24"/>
        </w:rPr>
        <w:t xml:space="preserve">sound higher / </w:t>
      </w:r>
      <w:proofErr w:type="spellStart"/>
      <w:r w:rsidR="00C5070C" w:rsidRPr="00B4540E">
        <w:rPr>
          <w:rFonts w:asciiTheme="majorBidi" w:hAnsiTheme="majorBidi" w:cstheme="majorBidi"/>
          <w:sz w:val="24"/>
          <w:szCs w:val="24"/>
        </w:rPr>
        <w:t>μείζους</w:t>
      </w:r>
      <w:proofErr w:type="spellEnd"/>
      <w:r w:rsidR="00C5070C" w:rsidRPr="00B4540E">
        <w:rPr>
          <w:rFonts w:asciiTheme="majorBidi" w:hAnsiTheme="majorBidi" w:cstheme="majorBidi"/>
          <w:sz w:val="24"/>
          <w:szCs w:val="24"/>
        </w:rPr>
        <w:t xml:space="preserve"> or fainter / </w:t>
      </w:r>
      <w:proofErr w:type="spellStart"/>
      <w:r w:rsidR="00C5070C" w:rsidRPr="00B4540E">
        <w:rPr>
          <w:rFonts w:asciiTheme="majorBidi" w:hAnsiTheme="majorBidi" w:cstheme="majorBidi"/>
          <w:sz w:val="24"/>
          <w:szCs w:val="24"/>
        </w:rPr>
        <w:t>σμικρότερ</w:t>
      </w:r>
      <w:proofErr w:type="spellEnd"/>
      <w:r w:rsidR="00C5070C" w:rsidRPr="00B4540E">
        <w:rPr>
          <w:rFonts w:asciiTheme="majorBidi" w:hAnsiTheme="majorBidi" w:cstheme="majorBidi"/>
          <w:sz w:val="24"/>
          <w:szCs w:val="24"/>
        </w:rPr>
        <w:t xml:space="preserve">αι respectively (356c). </w:t>
      </w:r>
    </w:p>
    <w:p w:rsidR="00E31F85" w:rsidRPr="00B4540E" w:rsidRDefault="00A50059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4342F9" w:rsidRPr="00B4540E">
        <w:rPr>
          <w:rFonts w:asciiTheme="majorBidi" w:hAnsiTheme="majorBidi" w:cstheme="majorBidi"/>
          <w:sz w:val="24"/>
          <w:szCs w:val="24"/>
        </w:rPr>
        <w:t xml:space="preserve">  </w:t>
      </w:r>
      <w:r w:rsidR="00C5070C" w:rsidRPr="00B4540E">
        <w:rPr>
          <w:rFonts w:asciiTheme="majorBidi" w:hAnsiTheme="majorBidi" w:cstheme="majorBidi"/>
          <w:sz w:val="24"/>
          <w:szCs w:val="24"/>
        </w:rPr>
        <w:t xml:space="preserve">   </w:t>
      </w:r>
      <w:r w:rsidRPr="00B4540E">
        <w:rPr>
          <w:rFonts w:asciiTheme="majorBidi" w:hAnsiTheme="majorBidi" w:cstheme="majorBidi"/>
          <w:sz w:val="24"/>
          <w:szCs w:val="24"/>
        </w:rPr>
        <w:t>But it is not all, for Plato introduces the “pitch” of sound too in binary forms of low / βα</w:t>
      </w:r>
      <w:proofErr w:type="spellStart"/>
      <w:r w:rsidRPr="00B4540E">
        <w:rPr>
          <w:rFonts w:asciiTheme="majorBidi" w:hAnsiTheme="majorBidi" w:cstheme="majorBidi"/>
          <w:sz w:val="24"/>
          <w:szCs w:val="24"/>
        </w:rPr>
        <w:t>ρύς</w:t>
      </w:r>
      <w:proofErr w:type="spellEnd"/>
      <w:r w:rsidRPr="00B454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4540E">
        <w:rPr>
          <w:rFonts w:asciiTheme="majorBidi" w:hAnsiTheme="majorBidi" w:cstheme="majorBidi"/>
          <w:sz w:val="24"/>
          <w:szCs w:val="24"/>
        </w:rPr>
        <w:t xml:space="preserve">and high / </w:t>
      </w:r>
      <w:proofErr w:type="spellStart"/>
      <w:r w:rsidRPr="00B4540E">
        <w:rPr>
          <w:rFonts w:asciiTheme="majorBidi" w:hAnsiTheme="majorBidi" w:cstheme="majorBidi"/>
          <w:sz w:val="24"/>
          <w:szCs w:val="24"/>
        </w:rPr>
        <w:t>ὀξύς</w:t>
      </w:r>
      <w:proofErr w:type="spellEnd"/>
      <w:r w:rsidRPr="00B454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4873" w:rsidRPr="00B4540E">
        <w:rPr>
          <w:rFonts w:asciiTheme="majorBidi" w:hAnsiTheme="majorBidi" w:cstheme="majorBidi"/>
          <w:sz w:val="24"/>
          <w:szCs w:val="24"/>
        </w:rPr>
        <w:t>in</w:t>
      </w:r>
      <w:r w:rsidRPr="00B4540E">
        <w:rPr>
          <w:rFonts w:asciiTheme="majorBidi" w:hAnsiTheme="majorBidi" w:cstheme="majorBidi"/>
          <w:sz w:val="24"/>
          <w:szCs w:val="24"/>
        </w:rPr>
        <w:t xml:space="preserve"> distinction of </w:t>
      </w:r>
      <w:r w:rsidR="00164873" w:rsidRPr="00B4540E">
        <w:rPr>
          <w:rFonts w:asciiTheme="majorBidi" w:hAnsiTheme="majorBidi" w:cstheme="majorBidi"/>
          <w:sz w:val="24"/>
          <w:szCs w:val="24"/>
        </w:rPr>
        <w:t>“</w:t>
      </w:r>
      <w:r w:rsidRPr="00B4540E">
        <w:rPr>
          <w:rFonts w:asciiTheme="majorBidi" w:hAnsiTheme="majorBidi" w:cstheme="majorBidi"/>
          <w:sz w:val="24"/>
          <w:szCs w:val="24"/>
        </w:rPr>
        <w:t>volume</w:t>
      </w:r>
      <w:r w:rsidR="00164873" w:rsidRPr="00B4540E">
        <w:rPr>
          <w:rFonts w:asciiTheme="majorBidi" w:hAnsiTheme="majorBidi" w:cstheme="majorBidi"/>
          <w:sz w:val="24"/>
          <w:szCs w:val="24"/>
        </w:rPr>
        <w:t>”</w:t>
      </w:r>
      <w:r w:rsidR="000D69EC" w:rsidRPr="00B4540E">
        <w:rPr>
          <w:rFonts w:asciiTheme="majorBidi" w:hAnsiTheme="majorBidi" w:cstheme="majorBidi"/>
          <w:sz w:val="24"/>
          <w:szCs w:val="24"/>
        </w:rPr>
        <w:t xml:space="preserve"> subdivisions </w:t>
      </w:r>
      <w:r w:rsidR="00FA2030" w:rsidRPr="00B4540E">
        <w:rPr>
          <w:rFonts w:asciiTheme="majorBidi" w:hAnsiTheme="majorBidi" w:cstheme="majorBidi"/>
          <w:sz w:val="24"/>
          <w:szCs w:val="24"/>
        </w:rPr>
        <w:t xml:space="preserve">(332c) </w:t>
      </w:r>
      <w:r w:rsidR="000D69EC" w:rsidRPr="00B4540E">
        <w:rPr>
          <w:rFonts w:asciiTheme="majorBidi" w:hAnsiTheme="majorBidi" w:cstheme="majorBidi"/>
          <w:sz w:val="24"/>
          <w:szCs w:val="24"/>
        </w:rPr>
        <w:t>–</w:t>
      </w:r>
      <w:r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0D69EC" w:rsidRPr="00B4540E">
        <w:rPr>
          <w:rFonts w:asciiTheme="majorBidi" w:hAnsiTheme="majorBidi" w:cstheme="majorBidi"/>
          <w:sz w:val="24"/>
          <w:szCs w:val="24"/>
        </w:rPr>
        <w:t xml:space="preserve">pitch </w:t>
      </w:r>
      <w:r w:rsidRPr="00B4540E">
        <w:rPr>
          <w:rFonts w:asciiTheme="majorBidi" w:hAnsiTheme="majorBidi" w:cstheme="majorBidi"/>
          <w:sz w:val="24"/>
          <w:szCs w:val="24"/>
        </w:rPr>
        <w:t xml:space="preserve">vocal equivalents have transferred </w:t>
      </w:r>
      <w:r w:rsidR="000D69EC" w:rsidRPr="00B4540E">
        <w:rPr>
          <w:rFonts w:asciiTheme="majorBidi" w:hAnsiTheme="majorBidi" w:cstheme="majorBidi"/>
          <w:sz w:val="24"/>
          <w:szCs w:val="24"/>
        </w:rPr>
        <w:t xml:space="preserve">/ </w:t>
      </w:r>
      <w:r w:rsidRPr="00B4540E">
        <w:rPr>
          <w:rFonts w:asciiTheme="majorBidi" w:hAnsiTheme="majorBidi" w:cstheme="majorBidi"/>
          <w:sz w:val="24"/>
          <w:szCs w:val="24"/>
        </w:rPr>
        <w:t>metaphorical background in space</w:t>
      </w:r>
      <w:r w:rsidR="0089273B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Pr="00B4540E">
        <w:rPr>
          <w:rFonts w:asciiTheme="majorBidi" w:hAnsiTheme="majorBidi" w:cstheme="majorBidi"/>
          <w:sz w:val="24"/>
          <w:szCs w:val="24"/>
        </w:rPr>
        <w:t>(Andrew Barker 2002, 24 n.4, 26 n.8)</w:t>
      </w:r>
      <w:r w:rsidR="00C5070C" w:rsidRPr="00B4540E">
        <w:rPr>
          <w:rFonts w:asciiTheme="majorBidi" w:hAnsiTheme="majorBidi" w:cstheme="majorBidi"/>
          <w:sz w:val="24"/>
          <w:szCs w:val="24"/>
        </w:rPr>
        <w:t>.</w:t>
      </w:r>
      <w:r w:rsidR="00E31F85" w:rsidRPr="00B4540E">
        <w:rPr>
          <w:rFonts w:asciiTheme="majorBidi" w:hAnsiTheme="majorBidi" w:cstheme="majorBidi"/>
          <w:sz w:val="24"/>
          <w:szCs w:val="24"/>
        </w:rPr>
        <w:t xml:space="preserve"> As an example of this distinct feature</w:t>
      </w:r>
      <w:r w:rsidR="00164873" w:rsidRPr="00B4540E">
        <w:rPr>
          <w:rFonts w:asciiTheme="majorBidi" w:hAnsiTheme="majorBidi" w:cstheme="majorBidi"/>
          <w:sz w:val="24"/>
          <w:szCs w:val="24"/>
        </w:rPr>
        <w:t>,</w:t>
      </w:r>
      <w:r w:rsidR="00E31F85" w:rsidRPr="00B4540E">
        <w:rPr>
          <w:rFonts w:asciiTheme="majorBidi" w:hAnsiTheme="majorBidi" w:cstheme="majorBidi"/>
          <w:sz w:val="24"/>
          <w:szCs w:val="24"/>
        </w:rPr>
        <w:t xml:space="preserve"> we can refer to </w:t>
      </w:r>
      <w:r w:rsidR="00CE02AC" w:rsidRPr="00B4540E">
        <w:rPr>
          <w:rFonts w:asciiTheme="majorBidi" w:hAnsiTheme="majorBidi" w:cstheme="majorBidi"/>
          <w:sz w:val="24"/>
          <w:szCs w:val="24"/>
        </w:rPr>
        <w:t xml:space="preserve">the low - deep pitch voice of Prodicus </w:t>
      </w:r>
      <w:r w:rsidR="00E31F85" w:rsidRPr="00B4540E">
        <w:rPr>
          <w:rFonts w:asciiTheme="majorBidi" w:hAnsiTheme="majorBidi" w:cstheme="majorBidi"/>
          <w:sz w:val="24"/>
          <w:szCs w:val="24"/>
        </w:rPr>
        <w:t xml:space="preserve">(3161) </w:t>
      </w:r>
      <w:r w:rsidR="00CE02AC" w:rsidRPr="00B4540E">
        <w:rPr>
          <w:rFonts w:asciiTheme="majorBidi" w:hAnsiTheme="majorBidi" w:cstheme="majorBidi"/>
          <w:sz w:val="24"/>
          <w:szCs w:val="24"/>
        </w:rPr>
        <w:t xml:space="preserve">who is an expertise in word distinctions and meanings. At the same time, there </w:t>
      </w:r>
      <w:r w:rsidR="00462263" w:rsidRPr="00B4540E">
        <w:rPr>
          <w:rFonts w:asciiTheme="majorBidi" w:hAnsiTheme="majorBidi" w:cstheme="majorBidi"/>
          <w:sz w:val="24"/>
          <w:szCs w:val="24"/>
        </w:rPr>
        <w:t>is</w:t>
      </w:r>
      <w:r w:rsidR="00CE02AC" w:rsidRPr="00B4540E">
        <w:rPr>
          <w:rFonts w:asciiTheme="majorBidi" w:hAnsiTheme="majorBidi" w:cstheme="majorBidi"/>
          <w:sz w:val="24"/>
          <w:szCs w:val="24"/>
        </w:rPr>
        <w:t xml:space="preserve"> an irony for the teacher of letters and distinctions</w:t>
      </w:r>
      <w:r w:rsidR="00462263" w:rsidRPr="00B4540E">
        <w:rPr>
          <w:rFonts w:asciiTheme="majorBidi" w:hAnsiTheme="majorBidi" w:cstheme="majorBidi"/>
          <w:sz w:val="24"/>
          <w:szCs w:val="24"/>
        </w:rPr>
        <w:t xml:space="preserve"> who</w:t>
      </w:r>
      <w:r w:rsidR="00CE02AC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893CF2" w:rsidRPr="00B4540E">
        <w:rPr>
          <w:rFonts w:asciiTheme="majorBidi" w:hAnsiTheme="majorBidi" w:cstheme="majorBidi"/>
          <w:sz w:val="24"/>
          <w:szCs w:val="24"/>
        </w:rPr>
        <w:t>speaks in</w:t>
      </w:r>
      <w:r w:rsidR="00CE02AC" w:rsidRPr="00B4540E">
        <w:rPr>
          <w:rFonts w:asciiTheme="majorBidi" w:hAnsiTheme="majorBidi" w:cstheme="majorBidi"/>
          <w:sz w:val="24"/>
          <w:szCs w:val="24"/>
        </w:rPr>
        <w:t xml:space="preserve"> a low</w:t>
      </w:r>
      <w:r w:rsidR="00164873" w:rsidRPr="00B4540E">
        <w:rPr>
          <w:rFonts w:asciiTheme="majorBidi" w:hAnsiTheme="majorBidi" w:cstheme="majorBidi"/>
          <w:sz w:val="24"/>
          <w:szCs w:val="24"/>
        </w:rPr>
        <w:t>-</w:t>
      </w:r>
      <w:r w:rsidR="00CE02AC" w:rsidRPr="00B4540E">
        <w:rPr>
          <w:rFonts w:asciiTheme="majorBidi" w:hAnsiTheme="majorBidi" w:cstheme="majorBidi"/>
          <w:sz w:val="24"/>
          <w:szCs w:val="24"/>
        </w:rPr>
        <w:t xml:space="preserve"> deep voice</w:t>
      </w:r>
      <w:r w:rsidR="00462263" w:rsidRPr="00B4540E">
        <w:rPr>
          <w:rFonts w:asciiTheme="majorBidi" w:hAnsiTheme="majorBidi" w:cstheme="majorBidi"/>
          <w:sz w:val="24"/>
          <w:szCs w:val="24"/>
        </w:rPr>
        <w:t>,</w:t>
      </w:r>
      <w:r w:rsidR="00CE02AC" w:rsidRPr="00B4540E">
        <w:rPr>
          <w:rFonts w:asciiTheme="majorBidi" w:hAnsiTheme="majorBidi" w:cstheme="majorBidi"/>
          <w:sz w:val="24"/>
          <w:szCs w:val="24"/>
        </w:rPr>
        <w:t xml:space="preserve"> in a closed room</w:t>
      </w:r>
      <w:r w:rsidR="00462263" w:rsidRPr="00B4540E">
        <w:rPr>
          <w:rFonts w:asciiTheme="majorBidi" w:hAnsiTheme="majorBidi" w:cstheme="majorBidi"/>
          <w:sz w:val="24"/>
          <w:szCs w:val="24"/>
        </w:rPr>
        <w:t>,</w:t>
      </w:r>
      <w:r w:rsidR="00CE02AC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164873" w:rsidRPr="00B4540E">
        <w:rPr>
          <w:rFonts w:asciiTheme="majorBidi" w:hAnsiTheme="majorBidi" w:cstheme="majorBidi"/>
          <w:sz w:val="24"/>
          <w:szCs w:val="24"/>
        </w:rPr>
        <w:t>with</w:t>
      </w:r>
      <w:r w:rsidR="00CE02AC" w:rsidRPr="00B4540E">
        <w:rPr>
          <w:rFonts w:asciiTheme="majorBidi" w:hAnsiTheme="majorBidi" w:cstheme="majorBidi"/>
          <w:sz w:val="24"/>
          <w:szCs w:val="24"/>
        </w:rPr>
        <w:t xml:space="preserve"> too many students</w:t>
      </w:r>
      <w:r w:rsidR="00462263" w:rsidRPr="00B4540E">
        <w:rPr>
          <w:rFonts w:asciiTheme="majorBidi" w:hAnsiTheme="majorBidi" w:cstheme="majorBidi"/>
          <w:sz w:val="24"/>
          <w:szCs w:val="24"/>
        </w:rPr>
        <w:t xml:space="preserve"> which </w:t>
      </w:r>
      <w:r w:rsidR="00CE02AC" w:rsidRPr="00B4540E">
        <w:rPr>
          <w:rFonts w:asciiTheme="majorBidi" w:hAnsiTheme="majorBidi" w:cstheme="majorBidi"/>
          <w:sz w:val="24"/>
          <w:szCs w:val="24"/>
        </w:rPr>
        <w:t xml:space="preserve">make </w:t>
      </w:r>
      <w:r w:rsidR="00462263" w:rsidRPr="00B4540E">
        <w:rPr>
          <w:rFonts w:asciiTheme="majorBidi" w:hAnsiTheme="majorBidi" w:cstheme="majorBidi"/>
          <w:sz w:val="24"/>
          <w:szCs w:val="24"/>
        </w:rPr>
        <w:t>im</w:t>
      </w:r>
      <w:r w:rsidR="00CE02AC" w:rsidRPr="00B4540E">
        <w:rPr>
          <w:rFonts w:asciiTheme="majorBidi" w:hAnsiTheme="majorBidi" w:cstheme="majorBidi"/>
          <w:sz w:val="24"/>
          <w:szCs w:val="24"/>
        </w:rPr>
        <w:t xml:space="preserve">possible </w:t>
      </w:r>
      <w:r w:rsidR="00E31F85" w:rsidRPr="00B4540E">
        <w:rPr>
          <w:rFonts w:asciiTheme="majorBidi" w:hAnsiTheme="majorBidi" w:cstheme="majorBidi"/>
          <w:sz w:val="24"/>
          <w:szCs w:val="24"/>
        </w:rPr>
        <w:t xml:space="preserve">for Socrates </w:t>
      </w:r>
      <w:r w:rsidR="00CE02AC" w:rsidRPr="00B4540E">
        <w:rPr>
          <w:rFonts w:asciiTheme="majorBidi" w:hAnsiTheme="majorBidi" w:cstheme="majorBidi"/>
          <w:sz w:val="24"/>
          <w:szCs w:val="24"/>
        </w:rPr>
        <w:t>to hear clearly and properly what he says and teaches.</w:t>
      </w:r>
    </w:p>
    <w:p w:rsidR="003D14A3" w:rsidRPr="00B4540E" w:rsidRDefault="00CE02AC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4342F9" w:rsidRPr="00B4540E">
        <w:rPr>
          <w:rFonts w:asciiTheme="majorBidi" w:hAnsiTheme="majorBidi" w:cstheme="majorBidi"/>
          <w:sz w:val="24"/>
          <w:szCs w:val="24"/>
        </w:rPr>
        <w:t xml:space="preserve">   </w:t>
      </w:r>
      <w:r w:rsidR="00751D95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893CF2" w:rsidRPr="00B4540E">
        <w:rPr>
          <w:rFonts w:asciiTheme="majorBidi" w:hAnsiTheme="majorBidi" w:cstheme="majorBidi"/>
          <w:sz w:val="24"/>
          <w:szCs w:val="24"/>
        </w:rPr>
        <w:t>The</w:t>
      </w:r>
      <w:r w:rsidR="008C260E" w:rsidRPr="00B4540E">
        <w:rPr>
          <w:rFonts w:asciiTheme="majorBidi" w:hAnsiTheme="majorBidi" w:cstheme="majorBidi"/>
          <w:sz w:val="24"/>
          <w:szCs w:val="24"/>
        </w:rPr>
        <w:t xml:space="preserve"> last </w:t>
      </w:r>
      <w:r w:rsidR="003D14A3" w:rsidRPr="00B4540E">
        <w:rPr>
          <w:rFonts w:asciiTheme="majorBidi" w:hAnsiTheme="majorBidi" w:cstheme="majorBidi"/>
          <w:sz w:val="24"/>
          <w:szCs w:val="24"/>
        </w:rPr>
        <w:t xml:space="preserve">but not </w:t>
      </w:r>
      <w:r w:rsidR="00893CF2" w:rsidRPr="00B4540E">
        <w:rPr>
          <w:rFonts w:asciiTheme="majorBidi" w:hAnsiTheme="majorBidi" w:cstheme="majorBidi"/>
          <w:sz w:val="24"/>
          <w:szCs w:val="24"/>
        </w:rPr>
        <w:t>the</w:t>
      </w:r>
      <w:r w:rsidR="008C260E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3D14A3" w:rsidRPr="00B4540E">
        <w:rPr>
          <w:rFonts w:asciiTheme="majorBidi" w:hAnsiTheme="majorBidi" w:cstheme="majorBidi"/>
          <w:sz w:val="24"/>
          <w:szCs w:val="24"/>
        </w:rPr>
        <w:t>least, there is another quality of phone that is mentioned in regard to Protagoras. When Socrates and Hippocrates go to Callias</w:t>
      </w:r>
      <w:r w:rsidR="00893CF2" w:rsidRPr="00B4540E">
        <w:rPr>
          <w:rFonts w:asciiTheme="majorBidi" w:hAnsiTheme="majorBidi" w:cstheme="majorBidi"/>
          <w:sz w:val="24"/>
          <w:szCs w:val="24"/>
        </w:rPr>
        <w:t>’</w:t>
      </w:r>
      <w:r w:rsidR="003D14A3" w:rsidRPr="00B4540E">
        <w:rPr>
          <w:rFonts w:asciiTheme="majorBidi" w:hAnsiTheme="majorBidi" w:cstheme="majorBidi"/>
          <w:sz w:val="24"/>
          <w:szCs w:val="24"/>
        </w:rPr>
        <w:t xml:space="preserve"> home as a new environment with specific characteristics</w:t>
      </w:r>
      <w:r w:rsidR="00893CF2" w:rsidRPr="00B4540E">
        <w:rPr>
          <w:rFonts w:asciiTheme="majorBidi" w:hAnsiTheme="majorBidi" w:cstheme="majorBidi"/>
          <w:sz w:val="24"/>
          <w:szCs w:val="24"/>
        </w:rPr>
        <w:t>,</w:t>
      </w:r>
      <w:r w:rsidR="003D14A3" w:rsidRPr="00B4540E">
        <w:rPr>
          <w:rFonts w:asciiTheme="majorBidi" w:hAnsiTheme="majorBidi" w:cstheme="majorBidi"/>
          <w:sz w:val="24"/>
          <w:szCs w:val="24"/>
        </w:rPr>
        <w:t xml:space="preserve"> we face other facets of phone </w:t>
      </w:r>
      <w:r w:rsidR="00D83C43">
        <w:rPr>
          <w:rFonts w:asciiTheme="majorBidi" w:hAnsiTheme="majorBidi" w:cstheme="majorBidi"/>
          <w:sz w:val="24"/>
          <w:szCs w:val="24"/>
        </w:rPr>
        <w:t xml:space="preserve">whose </w:t>
      </w:r>
      <w:r w:rsidR="003D14A3" w:rsidRPr="00B4540E">
        <w:rPr>
          <w:rFonts w:asciiTheme="majorBidi" w:hAnsiTheme="majorBidi" w:cstheme="majorBidi"/>
          <w:sz w:val="24"/>
          <w:szCs w:val="24"/>
        </w:rPr>
        <w:t xml:space="preserve">meanings should be figured out. Interestingly, here the word phone is used sixteen times </w:t>
      </w:r>
      <w:r w:rsidR="00D83C43">
        <w:rPr>
          <w:rFonts w:asciiTheme="majorBidi" w:hAnsiTheme="majorBidi" w:cstheme="majorBidi"/>
          <w:sz w:val="24"/>
          <w:szCs w:val="24"/>
        </w:rPr>
        <w:t xml:space="preserve">all </w:t>
      </w:r>
      <w:r w:rsidR="003D14A3" w:rsidRPr="00B4540E">
        <w:rPr>
          <w:rFonts w:asciiTheme="majorBidi" w:hAnsiTheme="majorBidi" w:cstheme="majorBidi"/>
          <w:sz w:val="24"/>
          <w:szCs w:val="24"/>
        </w:rPr>
        <w:t>in relation to human being</w:t>
      </w:r>
      <w:r w:rsidR="00D83C43">
        <w:rPr>
          <w:rFonts w:asciiTheme="majorBidi" w:hAnsiTheme="majorBidi" w:cstheme="majorBidi"/>
          <w:sz w:val="24"/>
          <w:szCs w:val="24"/>
        </w:rPr>
        <w:t xml:space="preserve">s </w:t>
      </w:r>
      <w:r w:rsidR="003D14A3" w:rsidRPr="00B4540E">
        <w:rPr>
          <w:rFonts w:asciiTheme="majorBidi" w:hAnsiTheme="majorBidi" w:cstheme="majorBidi"/>
          <w:sz w:val="24"/>
          <w:szCs w:val="24"/>
        </w:rPr>
        <w:t xml:space="preserve">except one. </w:t>
      </w:r>
    </w:p>
    <w:p w:rsidR="003D14A3" w:rsidRPr="00B4540E" w:rsidRDefault="003D14A3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</w:t>
      </w:r>
      <w:r w:rsidR="00AC3D0B" w:rsidRPr="00B4540E">
        <w:rPr>
          <w:rFonts w:asciiTheme="majorBidi" w:hAnsiTheme="majorBidi" w:cstheme="majorBidi"/>
          <w:sz w:val="24"/>
          <w:szCs w:val="24"/>
        </w:rPr>
        <w:t xml:space="preserve">  </w:t>
      </w:r>
      <w:r w:rsidRPr="00B4540E">
        <w:rPr>
          <w:rFonts w:asciiTheme="majorBidi" w:hAnsiTheme="majorBidi" w:cstheme="majorBidi"/>
          <w:sz w:val="24"/>
          <w:szCs w:val="24"/>
        </w:rPr>
        <w:t>In this new spatial/phonic milieu</w:t>
      </w:r>
      <w:r w:rsidR="00893CF2" w:rsidRPr="00B4540E">
        <w:rPr>
          <w:rFonts w:asciiTheme="majorBidi" w:hAnsiTheme="majorBidi" w:cstheme="majorBidi"/>
          <w:sz w:val="24"/>
          <w:szCs w:val="24"/>
        </w:rPr>
        <w:t>,</w:t>
      </w:r>
      <w:r w:rsidRPr="00B4540E">
        <w:rPr>
          <w:rFonts w:asciiTheme="majorBidi" w:hAnsiTheme="majorBidi" w:cstheme="majorBidi"/>
          <w:sz w:val="24"/>
          <w:szCs w:val="24"/>
        </w:rPr>
        <w:t xml:space="preserve"> the first</w:t>
      </w:r>
      <w:r w:rsidR="00893CF2" w:rsidRPr="00B4540E">
        <w:rPr>
          <w:rFonts w:asciiTheme="majorBidi" w:hAnsiTheme="majorBidi" w:cstheme="majorBidi"/>
          <w:sz w:val="24"/>
          <w:szCs w:val="24"/>
        </w:rPr>
        <w:t xml:space="preserve"> voice that Socrates narrates is</w:t>
      </w:r>
      <w:r w:rsidRPr="00B4540E">
        <w:rPr>
          <w:rFonts w:asciiTheme="majorBidi" w:hAnsiTheme="majorBidi" w:cstheme="majorBidi"/>
          <w:sz w:val="24"/>
          <w:szCs w:val="24"/>
        </w:rPr>
        <w:t xml:space="preserve"> related to Protagoras (315a-315b) who as a foreign</w:t>
      </w:r>
      <w:r w:rsidR="00D83C43">
        <w:rPr>
          <w:rFonts w:asciiTheme="majorBidi" w:hAnsiTheme="majorBidi" w:cstheme="majorBidi"/>
          <w:sz w:val="24"/>
          <w:szCs w:val="24"/>
        </w:rPr>
        <w:t xml:space="preserve">er </w:t>
      </w:r>
      <w:r w:rsidR="00AC3D0B" w:rsidRPr="00B4540E">
        <w:rPr>
          <w:rFonts w:asciiTheme="majorBidi" w:hAnsiTheme="majorBidi" w:cstheme="majorBidi"/>
          <w:sz w:val="24"/>
          <w:szCs w:val="24"/>
        </w:rPr>
        <w:t>(not from Athens)</w:t>
      </w:r>
      <w:r w:rsidRPr="00B4540E">
        <w:rPr>
          <w:rFonts w:asciiTheme="majorBidi" w:hAnsiTheme="majorBidi" w:cstheme="majorBidi"/>
          <w:sz w:val="24"/>
          <w:szCs w:val="24"/>
        </w:rPr>
        <w:t xml:space="preserve"> and travel</w:t>
      </w:r>
      <w:r w:rsidR="00D83C43">
        <w:rPr>
          <w:rFonts w:asciiTheme="majorBidi" w:hAnsiTheme="majorBidi" w:cstheme="majorBidi"/>
          <w:sz w:val="24"/>
          <w:szCs w:val="24"/>
        </w:rPr>
        <w:t xml:space="preserve">ing </w:t>
      </w:r>
      <w:r w:rsidRPr="00B4540E">
        <w:rPr>
          <w:rFonts w:asciiTheme="majorBidi" w:hAnsiTheme="majorBidi" w:cstheme="majorBidi"/>
          <w:sz w:val="24"/>
          <w:szCs w:val="24"/>
        </w:rPr>
        <w:t xml:space="preserve">teacher has a magic voice </w:t>
      </w:r>
      <w:r w:rsidR="00893CF2" w:rsidRPr="00B4540E">
        <w:rPr>
          <w:rFonts w:asciiTheme="majorBidi" w:hAnsiTheme="majorBidi" w:cstheme="majorBidi"/>
          <w:sz w:val="24"/>
          <w:szCs w:val="24"/>
        </w:rPr>
        <w:t>by enchanting and absorbing</w:t>
      </w:r>
      <w:r w:rsidRPr="00B4540E">
        <w:rPr>
          <w:rFonts w:asciiTheme="majorBidi" w:hAnsiTheme="majorBidi" w:cstheme="majorBidi"/>
          <w:sz w:val="24"/>
          <w:szCs w:val="24"/>
        </w:rPr>
        <w:t xml:space="preserve"> his listeners </w:t>
      </w:r>
      <w:hyperlink r:id="rId11" w:tgtFrame="morph" w:history="1">
        <w:proofErr w:type="spellStart"/>
        <w:r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</w:rPr>
          <w:t>κηλῶν</w:t>
        </w:r>
        <w:proofErr w:type="spellEnd"/>
      </w:hyperlink>
      <w:r w:rsidRPr="00B4540E">
        <w:rPr>
          <w:rFonts w:asciiTheme="majorBidi" w:hAnsiTheme="majorBidi" w:cstheme="majorBidi"/>
          <w:sz w:val="24"/>
          <w:szCs w:val="24"/>
        </w:rPr>
        <w:t xml:space="preserve"> </w:t>
      </w:r>
      <w:hyperlink r:id="rId12" w:tgtFrame="morph" w:history="1">
        <w:proofErr w:type="spellStart"/>
        <w:r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</w:rPr>
          <w:t>τῇ</w:t>
        </w:r>
        <w:proofErr w:type="spellEnd"/>
      </w:hyperlink>
      <w:r w:rsidRPr="00B4540E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proofErr w:type="spellStart"/>
      <w:r w:rsidR="00872C87" w:rsidRPr="00B4540E">
        <w:fldChar w:fldCharType="begin"/>
      </w:r>
      <w:r w:rsidR="00872C87" w:rsidRPr="00B4540E">
        <w:rPr>
          <w:rFonts w:asciiTheme="majorBidi" w:hAnsiTheme="majorBidi" w:cstheme="majorBidi"/>
          <w:sz w:val="24"/>
          <w:szCs w:val="24"/>
        </w:rPr>
        <w:instrText xml:space="preserve"> HYPERLINK "http://www.perseus.tufts.edu/hopper/morph?l=fwnh%3D%7C&amp;la=greek&amp;can=fwnh%3D%7C0&amp;prior=th=|" \t "morph" </w:instrText>
      </w:r>
      <w:r w:rsidR="00872C87" w:rsidRPr="00B4540E">
        <w:fldChar w:fldCharType="separate"/>
      </w:r>
      <w:r w:rsidRPr="00B4540E">
        <w:rPr>
          <w:rStyle w:val="Hyperlink"/>
          <w:rFonts w:asciiTheme="majorBidi" w:hAnsiTheme="majorBidi" w:cstheme="majorBidi"/>
          <w:color w:val="000000"/>
          <w:sz w:val="24"/>
          <w:szCs w:val="24"/>
        </w:rPr>
        <w:t>φωνῇ</w:t>
      </w:r>
      <w:proofErr w:type="spellEnd"/>
      <w:r w:rsidR="00872C87" w:rsidRPr="00B4540E">
        <w:rPr>
          <w:rStyle w:val="Hyperlink"/>
          <w:rFonts w:asciiTheme="majorBidi" w:hAnsiTheme="majorBidi" w:cstheme="majorBidi"/>
          <w:color w:val="000000"/>
          <w:sz w:val="24"/>
          <w:szCs w:val="24"/>
        </w:rPr>
        <w:fldChar w:fldCharType="end"/>
      </w:r>
      <w:r w:rsidRPr="00B4540E">
        <w:rPr>
          <w:rFonts w:asciiTheme="majorBidi" w:hAnsiTheme="majorBidi" w:cstheme="majorBidi"/>
          <w:sz w:val="24"/>
          <w:szCs w:val="24"/>
        </w:rPr>
        <w:t xml:space="preserve">. This quality of </w:t>
      </w:r>
      <w:r w:rsidRPr="00B4540E">
        <w:rPr>
          <w:rFonts w:asciiTheme="majorBidi" w:hAnsiTheme="majorBidi" w:cstheme="majorBidi"/>
          <w:sz w:val="24"/>
          <w:szCs w:val="24"/>
        </w:rPr>
        <w:lastRenderedPageBreak/>
        <w:t>Protagoras voice</w:t>
      </w:r>
      <w:r w:rsidR="000F23A6" w:rsidRPr="00B4540E">
        <w:rPr>
          <w:rFonts w:asciiTheme="majorBidi" w:hAnsiTheme="majorBidi" w:cstheme="majorBidi"/>
          <w:sz w:val="24"/>
          <w:szCs w:val="24"/>
        </w:rPr>
        <w:t>,</w:t>
      </w:r>
      <w:r w:rsidRPr="00B4540E">
        <w:rPr>
          <w:rFonts w:asciiTheme="majorBidi" w:hAnsiTheme="majorBidi" w:cstheme="majorBidi"/>
          <w:sz w:val="24"/>
          <w:szCs w:val="24"/>
        </w:rPr>
        <w:t xml:space="preserve"> apart from </w:t>
      </w:r>
      <w:r w:rsidR="000F23A6" w:rsidRPr="00B4540E">
        <w:rPr>
          <w:rFonts w:asciiTheme="majorBidi" w:hAnsiTheme="majorBidi" w:cstheme="majorBidi"/>
          <w:sz w:val="24"/>
          <w:szCs w:val="24"/>
        </w:rPr>
        <w:t xml:space="preserve">the </w:t>
      </w:r>
      <w:r w:rsidRPr="00B4540E">
        <w:rPr>
          <w:rFonts w:asciiTheme="majorBidi" w:hAnsiTheme="majorBidi" w:cstheme="majorBidi"/>
          <w:sz w:val="24"/>
          <w:szCs w:val="24"/>
        </w:rPr>
        <w:t>content</w:t>
      </w:r>
      <w:r w:rsidR="000F23A6" w:rsidRPr="00B4540E">
        <w:rPr>
          <w:rFonts w:asciiTheme="majorBidi" w:hAnsiTheme="majorBidi" w:cstheme="majorBidi"/>
          <w:sz w:val="24"/>
          <w:szCs w:val="24"/>
        </w:rPr>
        <w:t>,</w:t>
      </w:r>
      <w:r w:rsidRPr="00B4540E">
        <w:rPr>
          <w:rFonts w:asciiTheme="majorBidi" w:hAnsiTheme="majorBidi" w:cstheme="majorBidi"/>
          <w:sz w:val="24"/>
          <w:szCs w:val="24"/>
        </w:rPr>
        <w:t xml:space="preserve">  makes it similar to Orpheus </w:t>
      </w:r>
      <w:r w:rsidR="000F23A6" w:rsidRPr="00B4540E">
        <w:rPr>
          <w:rFonts w:asciiTheme="majorBidi" w:hAnsiTheme="majorBidi" w:cstheme="majorBidi"/>
          <w:sz w:val="24"/>
          <w:szCs w:val="24"/>
        </w:rPr>
        <w:t>but</w:t>
      </w:r>
      <w:r w:rsidRPr="00B4540E">
        <w:rPr>
          <w:rFonts w:asciiTheme="majorBidi" w:hAnsiTheme="majorBidi" w:cstheme="majorBidi"/>
          <w:sz w:val="24"/>
          <w:szCs w:val="24"/>
        </w:rPr>
        <w:t xml:space="preserve"> different from Hippocrates</w:t>
      </w:r>
      <w:r w:rsidR="000F23A6" w:rsidRPr="00B4540E">
        <w:rPr>
          <w:rFonts w:asciiTheme="majorBidi" w:hAnsiTheme="majorBidi" w:cstheme="majorBidi"/>
          <w:sz w:val="24"/>
          <w:szCs w:val="24"/>
        </w:rPr>
        <w:t xml:space="preserve"> and it</w:t>
      </w:r>
      <w:r w:rsidRPr="00B4540E">
        <w:rPr>
          <w:rFonts w:asciiTheme="majorBidi" w:hAnsiTheme="majorBidi" w:cstheme="majorBidi"/>
          <w:sz w:val="24"/>
          <w:szCs w:val="24"/>
        </w:rPr>
        <w:t xml:space="preserve"> is a kind of voice that comes out of a specific human being and when the </w:t>
      </w:r>
      <w:r w:rsidR="000F23A6" w:rsidRPr="00B4540E">
        <w:rPr>
          <w:rFonts w:asciiTheme="majorBidi" w:hAnsiTheme="majorBidi" w:cstheme="majorBidi"/>
          <w:sz w:val="24"/>
          <w:szCs w:val="24"/>
        </w:rPr>
        <w:t>listeners</w:t>
      </w:r>
      <w:r w:rsidRPr="00B4540E">
        <w:rPr>
          <w:rFonts w:asciiTheme="majorBidi" w:hAnsiTheme="majorBidi" w:cstheme="majorBidi"/>
          <w:sz w:val="24"/>
          <w:szCs w:val="24"/>
        </w:rPr>
        <w:t xml:space="preserve"> he</w:t>
      </w:r>
      <w:r w:rsidR="00D83C43">
        <w:rPr>
          <w:rFonts w:asciiTheme="majorBidi" w:hAnsiTheme="majorBidi" w:cstheme="majorBidi"/>
          <w:sz w:val="24"/>
          <w:szCs w:val="24"/>
        </w:rPr>
        <w:t>ar it a special ecstatic state a</w:t>
      </w:r>
      <w:r w:rsidRPr="00B4540E">
        <w:rPr>
          <w:rFonts w:asciiTheme="majorBidi" w:hAnsiTheme="majorBidi" w:cstheme="majorBidi"/>
          <w:sz w:val="24"/>
          <w:szCs w:val="24"/>
        </w:rPr>
        <w:t xml:space="preserve">ffects them </w:t>
      </w:r>
      <w:hyperlink r:id="rId13" w:tgtFrame="morph" w:history="1">
        <w:proofErr w:type="spellStart"/>
        <w:r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</w:rPr>
          <w:t>κηλῶν</w:t>
        </w:r>
        <w:proofErr w:type="spellEnd"/>
      </w:hyperlink>
      <w:r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. </w:t>
      </w:r>
      <w:r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3D14A3" w:rsidRPr="00B4540E" w:rsidRDefault="003D14A3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Accordingly, this kind of voice has the power of leading and moving its </w:t>
      </w:r>
      <w:r w:rsidR="000F23A6" w:rsidRPr="00B4540E">
        <w:rPr>
          <w:rFonts w:asciiTheme="majorBidi" w:hAnsiTheme="majorBidi" w:cstheme="majorBidi"/>
          <w:sz w:val="24"/>
          <w:szCs w:val="24"/>
        </w:rPr>
        <w:t>listeners</w:t>
      </w:r>
      <w:r w:rsidRPr="00B4540E">
        <w:rPr>
          <w:rFonts w:asciiTheme="majorBidi" w:hAnsiTheme="majorBidi" w:cstheme="majorBidi"/>
          <w:sz w:val="24"/>
          <w:szCs w:val="24"/>
        </w:rPr>
        <w:t xml:space="preserve"> in specific forms. Thus, some individual</w:t>
      </w:r>
      <w:r w:rsidR="00D83C43">
        <w:rPr>
          <w:rFonts w:asciiTheme="majorBidi" w:hAnsiTheme="majorBidi" w:cstheme="majorBidi"/>
          <w:sz w:val="24"/>
          <w:szCs w:val="24"/>
        </w:rPr>
        <w:t>s</w:t>
      </w:r>
      <w:r w:rsidRPr="00B4540E">
        <w:rPr>
          <w:rFonts w:asciiTheme="majorBidi" w:hAnsiTheme="majorBidi" w:cstheme="majorBidi"/>
          <w:sz w:val="24"/>
          <w:szCs w:val="24"/>
        </w:rPr>
        <w:t xml:space="preserve"> and not all can have such a magic voice that is qualitative and perhaps reason cannot completely explain it especially when Socrates compares</w:t>
      </w:r>
      <w:r w:rsidR="000F23A6" w:rsidRPr="00B4540E">
        <w:rPr>
          <w:rFonts w:asciiTheme="majorBidi" w:hAnsiTheme="majorBidi" w:cstheme="majorBidi"/>
          <w:sz w:val="24"/>
          <w:szCs w:val="24"/>
        </w:rPr>
        <w:t xml:space="preserve"> it</w:t>
      </w:r>
      <w:r w:rsidRPr="00B4540E">
        <w:rPr>
          <w:rFonts w:asciiTheme="majorBidi" w:hAnsiTheme="majorBidi" w:cstheme="majorBidi"/>
          <w:sz w:val="24"/>
          <w:szCs w:val="24"/>
        </w:rPr>
        <w:t xml:space="preserve"> with the voice of Orpheus </w:t>
      </w:r>
      <w:r w:rsidR="00AC3D0B" w:rsidRPr="00B4540E">
        <w:rPr>
          <w:rFonts w:asciiTheme="majorBidi" w:hAnsiTheme="majorBidi" w:cstheme="majorBidi"/>
          <w:sz w:val="24"/>
          <w:szCs w:val="24"/>
        </w:rPr>
        <w:t xml:space="preserve">who is a </w:t>
      </w:r>
      <w:r w:rsidRPr="00B4540E">
        <w:rPr>
          <w:rFonts w:asciiTheme="majorBidi" w:hAnsiTheme="majorBidi" w:cstheme="majorBidi"/>
          <w:sz w:val="24"/>
          <w:szCs w:val="24"/>
        </w:rPr>
        <w:t xml:space="preserve">complex and ambiguous </w:t>
      </w:r>
      <w:r w:rsidR="000F23A6" w:rsidRPr="00B4540E">
        <w:rPr>
          <w:rFonts w:asciiTheme="majorBidi" w:hAnsiTheme="majorBidi" w:cstheme="majorBidi"/>
          <w:sz w:val="24"/>
          <w:szCs w:val="24"/>
        </w:rPr>
        <w:t>mystic</w:t>
      </w:r>
      <w:r w:rsidRPr="00B4540E">
        <w:rPr>
          <w:rFonts w:asciiTheme="majorBidi" w:hAnsiTheme="majorBidi" w:cstheme="majorBidi"/>
          <w:sz w:val="24"/>
          <w:szCs w:val="24"/>
        </w:rPr>
        <w:t xml:space="preserve">.  </w:t>
      </w:r>
    </w:p>
    <w:p w:rsidR="00751D95" w:rsidRPr="00B4540E" w:rsidRDefault="00AC3D0B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 </w:t>
      </w:r>
      <w:r w:rsidR="00751D95" w:rsidRPr="00B4540E">
        <w:rPr>
          <w:rFonts w:asciiTheme="majorBidi" w:hAnsiTheme="majorBidi" w:cstheme="majorBidi"/>
          <w:sz w:val="24"/>
          <w:szCs w:val="24"/>
        </w:rPr>
        <w:t xml:space="preserve">Therefore, </w:t>
      </w:r>
      <w:r w:rsidRPr="00B4540E">
        <w:rPr>
          <w:rFonts w:asciiTheme="majorBidi" w:hAnsiTheme="majorBidi" w:cstheme="majorBidi"/>
          <w:sz w:val="24"/>
          <w:szCs w:val="24"/>
        </w:rPr>
        <w:t xml:space="preserve">under the features of sound we considered and </w:t>
      </w:r>
      <w:r w:rsidR="000D69EC" w:rsidRPr="00B4540E">
        <w:rPr>
          <w:rFonts w:asciiTheme="majorBidi" w:hAnsiTheme="majorBidi" w:cstheme="majorBidi"/>
          <w:sz w:val="24"/>
          <w:szCs w:val="24"/>
        </w:rPr>
        <w:t xml:space="preserve">put </w:t>
      </w:r>
      <w:r w:rsidRPr="00B4540E">
        <w:rPr>
          <w:rFonts w:asciiTheme="majorBidi" w:hAnsiTheme="majorBidi" w:cstheme="majorBidi"/>
          <w:sz w:val="24"/>
          <w:szCs w:val="24"/>
        </w:rPr>
        <w:t>those parts of dialogue which pertain</w:t>
      </w:r>
      <w:r w:rsidR="00D83C43">
        <w:rPr>
          <w:rFonts w:asciiTheme="majorBidi" w:hAnsiTheme="majorBidi" w:cstheme="majorBidi"/>
          <w:sz w:val="24"/>
          <w:szCs w:val="24"/>
        </w:rPr>
        <w:t xml:space="preserve"> </w:t>
      </w:r>
      <w:r w:rsidRPr="00B4540E">
        <w:rPr>
          <w:rFonts w:asciiTheme="majorBidi" w:hAnsiTheme="majorBidi" w:cstheme="majorBidi"/>
          <w:sz w:val="24"/>
          <w:szCs w:val="24"/>
        </w:rPr>
        <w:t xml:space="preserve">to the characteristics of </w:t>
      </w:r>
      <w:r w:rsidR="00751D95" w:rsidRPr="00B4540E">
        <w:rPr>
          <w:rFonts w:asciiTheme="majorBidi" w:hAnsiTheme="majorBidi" w:cstheme="majorBidi"/>
          <w:sz w:val="24"/>
          <w:szCs w:val="24"/>
        </w:rPr>
        <w:t xml:space="preserve">human being or non-human being </w:t>
      </w:r>
      <w:r w:rsidRPr="00B4540E">
        <w:rPr>
          <w:rFonts w:asciiTheme="majorBidi" w:hAnsiTheme="majorBidi" w:cstheme="majorBidi"/>
          <w:sz w:val="24"/>
          <w:szCs w:val="24"/>
        </w:rPr>
        <w:t xml:space="preserve">sound. Accordingly, sound </w:t>
      </w:r>
      <w:r w:rsidR="00751D95" w:rsidRPr="00B4540E">
        <w:rPr>
          <w:rFonts w:asciiTheme="majorBidi" w:hAnsiTheme="majorBidi" w:cstheme="majorBidi"/>
          <w:sz w:val="24"/>
          <w:szCs w:val="24"/>
        </w:rPr>
        <w:t xml:space="preserve">can have </w:t>
      </w:r>
      <w:r w:rsidRPr="00B4540E">
        <w:rPr>
          <w:rFonts w:asciiTheme="majorBidi" w:hAnsiTheme="majorBidi" w:cstheme="majorBidi"/>
          <w:sz w:val="24"/>
          <w:szCs w:val="24"/>
        </w:rPr>
        <w:t xml:space="preserve">three </w:t>
      </w:r>
      <w:r w:rsidR="00751D95" w:rsidRPr="00B4540E">
        <w:rPr>
          <w:rFonts w:asciiTheme="majorBidi" w:hAnsiTheme="majorBidi" w:cstheme="majorBidi"/>
          <w:sz w:val="24"/>
          <w:szCs w:val="24"/>
        </w:rPr>
        <w:t>distinct vocal and emotional features: high / low (the sound of Prodicus) pitch; loud (the sound of Hippocrates) / soft volume</w:t>
      </w:r>
      <w:r w:rsidRPr="00B4540E">
        <w:rPr>
          <w:rFonts w:asciiTheme="majorBidi" w:hAnsiTheme="majorBidi" w:cstheme="majorBidi"/>
          <w:sz w:val="24"/>
          <w:szCs w:val="24"/>
        </w:rPr>
        <w:t xml:space="preserve">; and </w:t>
      </w:r>
      <w:r w:rsidR="000D69EC" w:rsidRPr="00B4540E">
        <w:rPr>
          <w:rFonts w:asciiTheme="majorBidi" w:hAnsiTheme="majorBidi" w:cstheme="majorBidi"/>
          <w:sz w:val="24"/>
          <w:szCs w:val="24"/>
        </w:rPr>
        <w:t>enchanting</w:t>
      </w:r>
      <w:r w:rsidR="00751D95" w:rsidRPr="00B4540E">
        <w:rPr>
          <w:rFonts w:asciiTheme="majorBidi" w:hAnsiTheme="majorBidi" w:cstheme="majorBidi"/>
          <w:sz w:val="24"/>
          <w:szCs w:val="24"/>
        </w:rPr>
        <w:t>. These are distinct features of phone that have their origin in non-vocal fields of weight</w:t>
      </w:r>
      <w:r w:rsidRPr="00B4540E">
        <w:rPr>
          <w:rFonts w:asciiTheme="majorBidi" w:hAnsiTheme="majorBidi" w:cstheme="majorBidi"/>
          <w:sz w:val="24"/>
          <w:szCs w:val="24"/>
        </w:rPr>
        <w:t xml:space="preserve">, </w:t>
      </w:r>
      <w:r w:rsidR="00751D95" w:rsidRPr="00B4540E">
        <w:rPr>
          <w:rFonts w:asciiTheme="majorBidi" w:hAnsiTheme="majorBidi" w:cstheme="majorBidi"/>
          <w:sz w:val="24"/>
          <w:szCs w:val="24"/>
        </w:rPr>
        <w:t>size</w:t>
      </w:r>
      <w:r w:rsidRPr="00B4540E">
        <w:rPr>
          <w:rFonts w:asciiTheme="majorBidi" w:hAnsiTheme="majorBidi" w:cstheme="majorBidi"/>
          <w:sz w:val="24"/>
          <w:szCs w:val="24"/>
        </w:rPr>
        <w:t xml:space="preserve"> and </w:t>
      </w:r>
      <w:r w:rsidR="00185E4A" w:rsidRPr="00B4540E">
        <w:rPr>
          <w:rFonts w:asciiTheme="majorBidi" w:hAnsiTheme="majorBidi" w:cstheme="majorBidi"/>
          <w:sz w:val="24"/>
          <w:szCs w:val="24"/>
        </w:rPr>
        <w:t xml:space="preserve">magic </w:t>
      </w:r>
      <w:r w:rsidR="00751D95" w:rsidRPr="00B4540E">
        <w:rPr>
          <w:rFonts w:asciiTheme="majorBidi" w:hAnsiTheme="majorBidi" w:cstheme="majorBidi"/>
          <w:sz w:val="24"/>
          <w:szCs w:val="24"/>
        </w:rPr>
        <w:t>and are appropriated for th</w:t>
      </w:r>
      <w:r w:rsidR="000F23A6" w:rsidRPr="00B4540E">
        <w:rPr>
          <w:rFonts w:asciiTheme="majorBidi" w:hAnsiTheme="majorBidi" w:cstheme="majorBidi"/>
          <w:sz w:val="24"/>
          <w:szCs w:val="24"/>
        </w:rPr>
        <w:t xml:space="preserve">e vocal field. Thus, </w:t>
      </w:r>
      <w:r w:rsidR="000D69EC" w:rsidRPr="00B4540E">
        <w:rPr>
          <w:rFonts w:asciiTheme="majorBidi" w:hAnsiTheme="majorBidi" w:cstheme="majorBidi"/>
          <w:sz w:val="24"/>
          <w:szCs w:val="24"/>
        </w:rPr>
        <w:t xml:space="preserve">here </w:t>
      </w:r>
      <w:r w:rsidR="000F23A6" w:rsidRPr="00B4540E">
        <w:rPr>
          <w:rFonts w:asciiTheme="majorBidi" w:hAnsiTheme="majorBidi" w:cstheme="majorBidi"/>
          <w:sz w:val="24"/>
          <w:szCs w:val="24"/>
        </w:rPr>
        <w:t>the issue is not the nature,</w:t>
      </w:r>
      <w:r w:rsidR="00751D95" w:rsidRPr="00B4540E">
        <w:rPr>
          <w:rFonts w:asciiTheme="majorBidi" w:hAnsiTheme="majorBidi" w:cstheme="majorBidi"/>
          <w:sz w:val="24"/>
          <w:szCs w:val="24"/>
        </w:rPr>
        <w:t xml:space="preserve"> definition or cause of sound but its characteristics.   </w:t>
      </w:r>
    </w:p>
    <w:p w:rsidR="00182015" w:rsidRDefault="00182015" w:rsidP="00B4540E">
      <w:pPr>
        <w:bidi w:val="0"/>
        <w:spacing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                  </w:t>
      </w:r>
    </w:p>
    <w:p w:rsidR="00182015" w:rsidRDefault="00182015" w:rsidP="00182015">
      <w:pPr>
        <w:bidi w:val="0"/>
        <w:spacing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</w:p>
    <w:p w:rsidR="003E10AB" w:rsidRPr="00B4540E" w:rsidRDefault="00182015" w:rsidP="00182015">
      <w:pPr>
        <w:bidi w:val="0"/>
        <w:spacing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  </w:t>
      </w:r>
      <w:r w:rsidR="000D69EC" w:rsidRPr="00B4540E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                  </w:t>
      </w:r>
      <w:r w:rsidR="00CF1A75" w:rsidRPr="00B4540E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B- </w:t>
      </w:r>
      <w:r w:rsidR="003D14A3" w:rsidRPr="00B4540E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Platonic </w:t>
      </w:r>
      <w:r w:rsidR="00CF1A75" w:rsidRPr="00B4540E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Protagoras </w:t>
      </w:r>
      <w:r w:rsidR="003D14A3" w:rsidRPr="00B4540E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on </w:t>
      </w:r>
      <w:proofErr w:type="spellStart"/>
      <w:r w:rsidR="004B0761" w:rsidRPr="001608FE">
        <w:rPr>
          <w:rFonts w:asciiTheme="majorBidi" w:hAnsiTheme="majorBidi" w:cstheme="majorBidi"/>
          <w:b/>
          <w:bCs/>
          <w:color w:val="7030A0"/>
          <w:sz w:val="24"/>
          <w:szCs w:val="24"/>
          <w:lang w:val="en"/>
        </w:rPr>
        <w:t>phōnḗ</w:t>
      </w:r>
      <w:proofErr w:type="spellEnd"/>
      <w:r w:rsidR="004B0761" w:rsidRPr="001608FE">
        <w:rPr>
          <w:rFonts w:asciiTheme="majorBidi" w:hAnsiTheme="majorBidi" w:cstheme="majorBidi"/>
          <w:b/>
          <w:bCs/>
          <w:color w:val="7030A0"/>
          <w:sz w:val="24"/>
          <w:szCs w:val="24"/>
          <w:lang w:val="en"/>
        </w:rPr>
        <w:t xml:space="preserve"> </w:t>
      </w:r>
    </w:p>
    <w:p w:rsidR="002D1860" w:rsidRPr="00B4540E" w:rsidRDefault="00BC6F24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color w:val="FF0000"/>
          <w:sz w:val="24"/>
          <w:szCs w:val="24"/>
        </w:rPr>
        <w:t xml:space="preserve">    </w:t>
      </w:r>
      <w:r w:rsidR="00CF1A75" w:rsidRPr="00B4540E">
        <w:rPr>
          <w:rFonts w:asciiTheme="majorBidi" w:hAnsiTheme="majorBidi" w:cstheme="majorBidi"/>
          <w:color w:val="FF0000"/>
          <w:sz w:val="24"/>
          <w:szCs w:val="24"/>
        </w:rPr>
        <w:t xml:space="preserve">   </w:t>
      </w:r>
      <w:r w:rsidR="00020B6D" w:rsidRPr="00B4540E">
        <w:rPr>
          <w:rFonts w:asciiTheme="majorBidi" w:hAnsiTheme="majorBidi" w:cstheme="majorBidi"/>
          <w:sz w:val="24"/>
          <w:szCs w:val="24"/>
        </w:rPr>
        <w:t xml:space="preserve">    </w:t>
      </w:r>
      <w:r w:rsidR="00FA526D" w:rsidRPr="00B4540E">
        <w:rPr>
          <w:rFonts w:asciiTheme="majorBidi" w:hAnsiTheme="majorBidi" w:cstheme="majorBidi"/>
          <w:sz w:val="24"/>
          <w:szCs w:val="24"/>
        </w:rPr>
        <w:t xml:space="preserve">Protagoras as the possessor of </w:t>
      </w:r>
      <w:r w:rsidR="00716880">
        <w:rPr>
          <w:rFonts w:asciiTheme="majorBidi" w:hAnsiTheme="majorBidi" w:cstheme="majorBidi"/>
          <w:sz w:val="24"/>
          <w:szCs w:val="24"/>
        </w:rPr>
        <w:t xml:space="preserve">a </w:t>
      </w:r>
      <w:r w:rsidR="005354D1" w:rsidRPr="00B4540E">
        <w:rPr>
          <w:rFonts w:asciiTheme="majorBidi" w:hAnsiTheme="majorBidi" w:cstheme="majorBidi"/>
          <w:sz w:val="24"/>
          <w:szCs w:val="24"/>
        </w:rPr>
        <w:t>magic</w:t>
      </w:r>
      <w:r w:rsidR="00716880">
        <w:rPr>
          <w:rFonts w:asciiTheme="majorBidi" w:hAnsiTheme="majorBidi" w:cstheme="majorBidi"/>
          <w:sz w:val="24"/>
          <w:szCs w:val="24"/>
        </w:rPr>
        <w:t xml:space="preserve">al </w:t>
      </w:r>
      <w:r w:rsidR="005354D1" w:rsidRPr="00B4540E">
        <w:rPr>
          <w:rFonts w:asciiTheme="majorBidi" w:hAnsiTheme="majorBidi" w:cstheme="majorBidi"/>
          <w:sz w:val="24"/>
          <w:szCs w:val="24"/>
        </w:rPr>
        <w:t xml:space="preserve">voice </w:t>
      </w:r>
      <w:r w:rsidR="000F23A6" w:rsidRPr="00B4540E">
        <w:rPr>
          <w:rFonts w:asciiTheme="majorBidi" w:hAnsiTheme="majorBidi" w:cstheme="majorBidi"/>
          <w:sz w:val="24"/>
          <w:szCs w:val="24"/>
        </w:rPr>
        <w:t>gives</w:t>
      </w:r>
      <w:r w:rsidR="005354D1" w:rsidRPr="00B4540E">
        <w:rPr>
          <w:rFonts w:asciiTheme="majorBidi" w:hAnsiTheme="majorBidi" w:cstheme="majorBidi"/>
          <w:sz w:val="24"/>
          <w:szCs w:val="24"/>
        </w:rPr>
        <w:t xml:space="preserve"> some clues and points about voice and logos that are </w:t>
      </w:r>
      <w:r w:rsidR="00A7105B" w:rsidRPr="00B4540E">
        <w:rPr>
          <w:rFonts w:asciiTheme="majorBidi" w:hAnsiTheme="majorBidi" w:cstheme="majorBidi"/>
          <w:sz w:val="24"/>
          <w:szCs w:val="24"/>
        </w:rPr>
        <w:t xml:space="preserve">significant and </w:t>
      </w:r>
      <w:r w:rsidR="005354D1" w:rsidRPr="00B4540E">
        <w:rPr>
          <w:rFonts w:asciiTheme="majorBidi" w:hAnsiTheme="majorBidi" w:cstheme="majorBidi"/>
          <w:sz w:val="24"/>
          <w:szCs w:val="24"/>
        </w:rPr>
        <w:t>noteworthy. In other words, we read</w:t>
      </w:r>
      <w:r w:rsidR="000F23A6" w:rsidRPr="00B4540E">
        <w:rPr>
          <w:rFonts w:asciiTheme="majorBidi" w:hAnsiTheme="majorBidi" w:cstheme="majorBidi"/>
          <w:sz w:val="24"/>
          <w:szCs w:val="24"/>
        </w:rPr>
        <w:t xml:space="preserve"> in</w:t>
      </w:r>
      <w:r w:rsidR="005354D1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1608FE">
        <w:rPr>
          <w:rFonts w:asciiTheme="majorBidi" w:hAnsiTheme="majorBidi" w:cstheme="majorBidi"/>
          <w:sz w:val="24"/>
          <w:szCs w:val="24"/>
        </w:rPr>
        <w:t xml:space="preserve">a </w:t>
      </w:r>
      <w:r w:rsidR="001608FE" w:rsidRPr="00B4540E">
        <w:rPr>
          <w:rFonts w:asciiTheme="majorBidi" w:hAnsiTheme="majorBidi" w:cstheme="majorBidi"/>
          <w:sz w:val="24"/>
          <w:szCs w:val="24"/>
        </w:rPr>
        <w:t>nutshell idea of Platonic Protagoras</w:t>
      </w:r>
      <w:r w:rsidR="005354D1" w:rsidRPr="00B4540E">
        <w:rPr>
          <w:rFonts w:asciiTheme="majorBidi" w:hAnsiTheme="majorBidi" w:cstheme="majorBidi"/>
          <w:sz w:val="24"/>
          <w:szCs w:val="24"/>
        </w:rPr>
        <w:t xml:space="preserve"> (322a-325e) about voice</w:t>
      </w:r>
      <w:r w:rsidR="000F23A6" w:rsidRPr="00B4540E">
        <w:rPr>
          <w:rFonts w:asciiTheme="majorBidi" w:hAnsiTheme="majorBidi" w:cstheme="majorBidi"/>
          <w:sz w:val="24"/>
          <w:szCs w:val="24"/>
        </w:rPr>
        <w:t>,</w:t>
      </w:r>
      <w:r w:rsidR="005354D1" w:rsidRPr="00B4540E">
        <w:rPr>
          <w:rFonts w:asciiTheme="majorBidi" w:hAnsiTheme="majorBidi" w:cstheme="majorBidi"/>
          <w:sz w:val="24"/>
          <w:szCs w:val="24"/>
        </w:rPr>
        <w:t xml:space="preserve"> and her</w:t>
      </w:r>
      <w:r w:rsidR="00B22A7C" w:rsidRPr="00B4540E">
        <w:rPr>
          <w:rFonts w:asciiTheme="majorBidi" w:hAnsiTheme="majorBidi" w:cstheme="majorBidi"/>
          <w:sz w:val="24"/>
          <w:szCs w:val="24"/>
        </w:rPr>
        <w:t xml:space="preserve">e is one </w:t>
      </w:r>
      <w:r w:rsidR="00716880">
        <w:rPr>
          <w:rFonts w:asciiTheme="majorBidi" w:hAnsiTheme="majorBidi" w:cstheme="majorBidi"/>
          <w:sz w:val="24"/>
          <w:szCs w:val="24"/>
        </w:rPr>
        <w:t xml:space="preserve">of </w:t>
      </w:r>
      <w:r w:rsidR="00B22A7C" w:rsidRPr="00B4540E">
        <w:rPr>
          <w:rFonts w:asciiTheme="majorBidi" w:hAnsiTheme="majorBidi" w:cstheme="majorBidi"/>
          <w:sz w:val="24"/>
          <w:szCs w:val="24"/>
        </w:rPr>
        <w:t xml:space="preserve">the turning points in a </w:t>
      </w:r>
      <w:r w:rsidR="005354D1" w:rsidRPr="00B4540E">
        <w:rPr>
          <w:rFonts w:asciiTheme="majorBidi" w:hAnsiTheme="majorBidi" w:cstheme="majorBidi"/>
          <w:sz w:val="24"/>
          <w:szCs w:val="24"/>
        </w:rPr>
        <w:t xml:space="preserve">dialogue that is named after this individual </w:t>
      </w:r>
      <w:r w:rsidR="000F23A6" w:rsidRPr="00B4540E">
        <w:rPr>
          <w:rFonts w:asciiTheme="majorBidi" w:hAnsiTheme="majorBidi" w:cstheme="majorBidi"/>
          <w:sz w:val="24"/>
          <w:szCs w:val="24"/>
        </w:rPr>
        <w:t>who</w:t>
      </w:r>
      <w:r w:rsidR="005354D1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7D6926" w:rsidRPr="00B4540E">
        <w:rPr>
          <w:rFonts w:asciiTheme="majorBidi" w:hAnsiTheme="majorBidi" w:cstheme="majorBidi"/>
          <w:sz w:val="24"/>
          <w:szCs w:val="24"/>
        </w:rPr>
        <w:t>introduce</w:t>
      </w:r>
      <w:r w:rsidR="000F23A6" w:rsidRPr="00B4540E">
        <w:rPr>
          <w:rFonts w:asciiTheme="majorBidi" w:hAnsiTheme="majorBidi" w:cstheme="majorBidi"/>
          <w:sz w:val="24"/>
          <w:szCs w:val="24"/>
        </w:rPr>
        <w:t>s</w:t>
      </w:r>
      <w:r w:rsidR="007D6926" w:rsidRPr="00B4540E">
        <w:rPr>
          <w:rFonts w:asciiTheme="majorBidi" w:hAnsiTheme="majorBidi" w:cstheme="majorBidi"/>
          <w:sz w:val="24"/>
          <w:szCs w:val="24"/>
        </w:rPr>
        <w:t xml:space="preserve"> and mention</w:t>
      </w:r>
      <w:r w:rsidR="000F23A6" w:rsidRPr="00B4540E">
        <w:rPr>
          <w:rFonts w:asciiTheme="majorBidi" w:hAnsiTheme="majorBidi" w:cstheme="majorBidi"/>
          <w:sz w:val="24"/>
          <w:szCs w:val="24"/>
        </w:rPr>
        <w:t>s</w:t>
      </w:r>
      <w:r w:rsidR="007D6926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1756A1" w:rsidRPr="00B4540E">
        <w:rPr>
          <w:rFonts w:asciiTheme="majorBidi" w:hAnsiTheme="majorBidi" w:cstheme="majorBidi"/>
          <w:sz w:val="24"/>
          <w:szCs w:val="24"/>
        </w:rPr>
        <w:t>the</w:t>
      </w:r>
      <w:r w:rsidR="007D6926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5354D1" w:rsidRPr="00B4540E">
        <w:rPr>
          <w:rFonts w:asciiTheme="majorBidi" w:hAnsiTheme="majorBidi" w:cstheme="majorBidi"/>
          <w:sz w:val="24"/>
          <w:szCs w:val="24"/>
        </w:rPr>
        <w:t xml:space="preserve">crucial </w:t>
      </w:r>
      <w:r w:rsidR="00B22A7C" w:rsidRPr="00B4540E">
        <w:rPr>
          <w:rFonts w:asciiTheme="majorBidi" w:hAnsiTheme="majorBidi" w:cstheme="majorBidi"/>
          <w:sz w:val="24"/>
          <w:szCs w:val="24"/>
        </w:rPr>
        <w:t>“</w:t>
      </w:r>
      <w:r w:rsidR="001756A1" w:rsidRPr="00B4540E">
        <w:rPr>
          <w:rFonts w:asciiTheme="majorBidi" w:hAnsiTheme="majorBidi" w:cstheme="majorBidi"/>
          <w:sz w:val="24"/>
          <w:szCs w:val="24"/>
        </w:rPr>
        <w:t>stages</w:t>
      </w:r>
      <w:r w:rsidR="00B22A7C" w:rsidRPr="00B4540E">
        <w:rPr>
          <w:rFonts w:asciiTheme="majorBidi" w:hAnsiTheme="majorBidi" w:cstheme="majorBidi"/>
          <w:sz w:val="24"/>
          <w:szCs w:val="24"/>
        </w:rPr>
        <w:t>”</w:t>
      </w:r>
      <w:r w:rsidR="007D6926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5354D1" w:rsidRPr="00B4540E">
        <w:rPr>
          <w:rFonts w:asciiTheme="majorBidi" w:hAnsiTheme="majorBidi" w:cstheme="majorBidi"/>
          <w:sz w:val="24"/>
          <w:szCs w:val="24"/>
        </w:rPr>
        <w:t xml:space="preserve">of voice. At the initial </w:t>
      </w:r>
      <w:r w:rsidR="007D6926" w:rsidRPr="00B4540E">
        <w:rPr>
          <w:rFonts w:asciiTheme="majorBidi" w:hAnsiTheme="majorBidi" w:cstheme="majorBidi"/>
          <w:sz w:val="24"/>
          <w:szCs w:val="24"/>
        </w:rPr>
        <w:t xml:space="preserve">phase </w:t>
      </w:r>
      <w:r w:rsidR="005354D1" w:rsidRPr="00B4540E">
        <w:rPr>
          <w:rFonts w:asciiTheme="majorBidi" w:hAnsiTheme="majorBidi" w:cstheme="majorBidi"/>
          <w:sz w:val="24"/>
          <w:szCs w:val="24"/>
        </w:rPr>
        <w:t>in the context of myth</w:t>
      </w:r>
      <w:r w:rsidR="001756A1" w:rsidRPr="00B4540E">
        <w:rPr>
          <w:rFonts w:asciiTheme="majorBidi" w:hAnsiTheme="majorBidi" w:cstheme="majorBidi"/>
          <w:sz w:val="24"/>
          <w:szCs w:val="24"/>
        </w:rPr>
        <w:t>,</w:t>
      </w:r>
      <w:r w:rsidR="005354D1" w:rsidRPr="00B4540E">
        <w:rPr>
          <w:rFonts w:asciiTheme="majorBidi" w:hAnsiTheme="majorBidi" w:cstheme="majorBidi"/>
          <w:sz w:val="24"/>
          <w:szCs w:val="24"/>
        </w:rPr>
        <w:t xml:space="preserve"> he introduces the ordered pair of </w:t>
      </w:r>
      <w:r w:rsidR="0024698C" w:rsidRPr="00B4540E">
        <w:rPr>
          <w:rFonts w:asciiTheme="majorBidi" w:hAnsiTheme="majorBidi" w:cstheme="majorBidi"/>
          <w:sz w:val="24"/>
          <w:szCs w:val="24"/>
        </w:rPr>
        <w:t xml:space="preserve">(articulating) </w:t>
      </w:r>
      <w:r w:rsidR="005354D1" w:rsidRPr="00B4540E">
        <w:rPr>
          <w:rFonts w:asciiTheme="majorBidi" w:hAnsiTheme="majorBidi" w:cstheme="majorBidi"/>
          <w:sz w:val="24"/>
          <w:szCs w:val="24"/>
        </w:rPr>
        <w:t>voice</w:t>
      </w:r>
      <w:r w:rsidR="00CE2FD7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5354D1" w:rsidRPr="00B4540E">
        <w:rPr>
          <w:rFonts w:asciiTheme="majorBidi" w:hAnsiTheme="majorBidi" w:cstheme="majorBidi"/>
          <w:sz w:val="24"/>
          <w:szCs w:val="24"/>
        </w:rPr>
        <w:t>-</w:t>
      </w:r>
      <w:r w:rsidR="00CE2FD7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5354D1" w:rsidRPr="00B4540E">
        <w:rPr>
          <w:rFonts w:asciiTheme="majorBidi" w:hAnsiTheme="majorBidi" w:cstheme="majorBidi"/>
          <w:sz w:val="24"/>
          <w:szCs w:val="24"/>
        </w:rPr>
        <w:t>name /</w:t>
      </w:r>
      <w:proofErr w:type="spellStart"/>
      <w:r w:rsidR="00872C87" w:rsidRPr="00B4540E">
        <w:fldChar w:fldCharType="begin"/>
      </w:r>
      <w:r w:rsidR="00872C87" w:rsidRPr="00B4540E">
        <w:rPr>
          <w:rFonts w:asciiTheme="majorBidi" w:hAnsiTheme="majorBidi" w:cstheme="majorBidi"/>
          <w:sz w:val="24"/>
          <w:szCs w:val="24"/>
        </w:rPr>
        <w:instrText xml:space="preserve"> HYPERLINK "http://www.perseus.tufts.edu/hopper/morph?l=fwnh%5Cn&amp;la=greek&amp;can=fwnh%5Cn0&amp;prior=e)/peita" \t "morph" </w:instrText>
      </w:r>
      <w:r w:rsidR="00872C87" w:rsidRPr="00B4540E">
        <w:fldChar w:fldCharType="separate"/>
      </w:r>
      <w:r w:rsidR="005354D1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φωνὴν</w:t>
      </w:r>
      <w:proofErr w:type="spellEnd"/>
      <w:r w:rsidR="00872C87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fldChar w:fldCharType="end"/>
      </w:r>
      <w:r w:rsidR="005354D1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</w:t>
      </w:r>
      <w:hyperlink r:id="rId14" w:tgtFrame="morph" w:history="1">
        <w:r w:rsidR="005354D1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καὶ</w:t>
        </w:r>
      </w:hyperlink>
      <w:r w:rsidR="00CF5E17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</w:t>
      </w:r>
      <w:r w:rsidR="005354D1" w:rsidRPr="00B4540E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hyperlink r:id="rId15" w:tgtFrame="morph" w:history="1">
        <w:proofErr w:type="spellStart"/>
        <w:r w:rsidR="005354D1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ὀνόμ</w:t>
        </w:r>
        <w:proofErr w:type="spellEnd"/>
        <w:r w:rsidR="005354D1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ατα</w:t>
        </w:r>
      </w:hyperlink>
      <w:r w:rsidR="007D6926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(</w:t>
      </w:r>
      <w:r w:rsidR="00CE2FD7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322a</w:t>
      </w:r>
      <w:r w:rsidR="007D6926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)</w:t>
      </w:r>
      <w:r w:rsidR="00654922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after </w:t>
      </w:r>
      <w:r w:rsidR="00B22A7C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speaking of </w:t>
      </w:r>
      <w:r w:rsidR="00654922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religion and building</w:t>
      </w:r>
      <w:r w:rsidR="005354D1" w:rsidRPr="00B4540E">
        <w:rPr>
          <w:rFonts w:asciiTheme="majorBidi" w:hAnsiTheme="majorBidi" w:cstheme="majorBidi"/>
          <w:sz w:val="24"/>
          <w:szCs w:val="24"/>
        </w:rPr>
        <w:t xml:space="preserve">.  </w:t>
      </w:r>
      <w:r w:rsidR="007D6926" w:rsidRPr="00B4540E">
        <w:rPr>
          <w:rFonts w:asciiTheme="majorBidi" w:hAnsiTheme="majorBidi" w:cstheme="majorBidi"/>
          <w:sz w:val="24"/>
          <w:szCs w:val="24"/>
        </w:rPr>
        <w:t>I</w:t>
      </w:r>
      <w:r w:rsidR="006B3D66" w:rsidRPr="00B4540E">
        <w:rPr>
          <w:rFonts w:asciiTheme="majorBidi" w:hAnsiTheme="majorBidi" w:cstheme="majorBidi"/>
          <w:sz w:val="24"/>
          <w:szCs w:val="24"/>
        </w:rPr>
        <w:t xml:space="preserve">n relation to </w:t>
      </w:r>
      <w:r w:rsidR="001756A1" w:rsidRPr="00B4540E">
        <w:rPr>
          <w:rFonts w:asciiTheme="majorBidi" w:hAnsiTheme="majorBidi" w:cstheme="majorBidi"/>
          <w:sz w:val="24"/>
          <w:szCs w:val="24"/>
        </w:rPr>
        <w:t xml:space="preserve">the </w:t>
      </w:r>
      <w:r w:rsidR="00716880">
        <w:rPr>
          <w:rFonts w:asciiTheme="majorBidi" w:hAnsiTheme="majorBidi" w:cstheme="majorBidi"/>
          <w:sz w:val="24"/>
          <w:szCs w:val="24"/>
        </w:rPr>
        <w:t xml:space="preserve">above-mentioned </w:t>
      </w:r>
      <w:r w:rsidR="006B3D66" w:rsidRPr="00B4540E">
        <w:rPr>
          <w:rFonts w:asciiTheme="majorBidi" w:hAnsiTheme="majorBidi" w:cstheme="majorBidi"/>
          <w:sz w:val="24"/>
          <w:szCs w:val="24"/>
        </w:rPr>
        <w:t>pair</w:t>
      </w:r>
      <w:r w:rsidR="00CE2FD7" w:rsidRPr="00B4540E">
        <w:rPr>
          <w:rFonts w:asciiTheme="majorBidi" w:hAnsiTheme="majorBidi" w:cstheme="majorBidi"/>
          <w:sz w:val="24"/>
          <w:szCs w:val="24"/>
        </w:rPr>
        <w:t xml:space="preserve">, </w:t>
      </w:r>
      <w:r w:rsidR="006B3D66" w:rsidRPr="00B4540E">
        <w:rPr>
          <w:rFonts w:asciiTheme="majorBidi" w:hAnsiTheme="majorBidi" w:cstheme="majorBidi"/>
          <w:sz w:val="24"/>
          <w:szCs w:val="24"/>
        </w:rPr>
        <w:t xml:space="preserve">I want to suggest that in the texture of myth it seems that </w:t>
      </w:r>
      <w:r w:rsidR="00DC0ACA" w:rsidRPr="00B4540E">
        <w:rPr>
          <w:rFonts w:asciiTheme="majorBidi" w:hAnsiTheme="majorBidi" w:cstheme="majorBidi"/>
          <w:sz w:val="24"/>
          <w:szCs w:val="24"/>
        </w:rPr>
        <w:t xml:space="preserve">the men </w:t>
      </w:r>
      <w:r w:rsidR="006B3D66" w:rsidRPr="00B4540E">
        <w:rPr>
          <w:rFonts w:asciiTheme="majorBidi" w:hAnsiTheme="majorBidi" w:cstheme="majorBidi"/>
          <w:sz w:val="24"/>
          <w:szCs w:val="24"/>
        </w:rPr>
        <w:t xml:space="preserve">pronounce </w:t>
      </w:r>
      <w:r w:rsidR="001756A1" w:rsidRPr="00B4540E">
        <w:rPr>
          <w:rFonts w:asciiTheme="majorBidi" w:hAnsiTheme="majorBidi" w:cstheme="majorBidi"/>
          <w:sz w:val="24"/>
          <w:szCs w:val="24"/>
        </w:rPr>
        <w:t>out of</w:t>
      </w:r>
      <w:r w:rsidR="00CE2FD7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6B3D66" w:rsidRPr="00B4540E">
        <w:rPr>
          <w:rFonts w:asciiTheme="majorBidi" w:hAnsiTheme="majorBidi" w:cstheme="majorBidi"/>
          <w:sz w:val="24"/>
          <w:szCs w:val="24"/>
        </w:rPr>
        <w:t>instinct</w:t>
      </w:r>
      <w:r w:rsidR="00CE2FD7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6B3D66" w:rsidRPr="00B4540E">
        <w:rPr>
          <w:rFonts w:asciiTheme="majorBidi" w:hAnsiTheme="majorBidi" w:cstheme="majorBidi"/>
          <w:sz w:val="24"/>
          <w:szCs w:val="24"/>
        </w:rPr>
        <w:t xml:space="preserve">and unconsciously sounds that at </w:t>
      </w:r>
      <w:proofErr w:type="gramStart"/>
      <w:r w:rsidR="006B3D66" w:rsidRPr="00B4540E">
        <w:rPr>
          <w:rFonts w:asciiTheme="majorBidi" w:hAnsiTheme="majorBidi" w:cstheme="majorBidi"/>
          <w:sz w:val="24"/>
          <w:szCs w:val="24"/>
        </w:rPr>
        <w:t>first</w:t>
      </w:r>
      <w:proofErr w:type="gramEnd"/>
      <w:r w:rsidR="006B3D66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DC0ACA" w:rsidRPr="00B4540E">
        <w:rPr>
          <w:rFonts w:asciiTheme="majorBidi" w:hAnsiTheme="majorBidi" w:cstheme="majorBidi"/>
          <w:sz w:val="24"/>
          <w:szCs w:val="24"/>
        </w:rPr>
        <w:t xml:space="preserve">they </w:t>
      </w:r>
      <w:r w:rsidR="006B3D66" w:rsidRPr="00B4540E">
        <w:rPr>
          <w:rFonts w:asciiTheme="majorBidi" w:hAnsiTheme="majorBidi" w:cstheme="majorBidi"/>
          <w:sz w:val="24"/>
          <w:szCs w:val="24"/>
        </w:rPr>
        <w:t>do not know their rationales and justification</w:t>
      </w:r>
      <w:r w:rsidR="001756A1" w:rsidRPr="00B4540E">
        <w:rPr>
          <w:rFonts w:asciiTheme="majorBidi" w:hAnsiTheme="majorBidi" w:cstheme="majorBidi"/>
          <w:sz w:val="24"/>
          <w:szCs w:val="24"/>
        </w:rPr>
        <w:t>s</w:t>
      </w:r>
      <w:r w:rsidR="006B3D66" w:rsidRPr="00B4540E">
        <w:rPr>
          <w:rFonts w:asciiTheme="majorBidi" w:hAnsiTheme="majorBidi" w:cstheme="majorBidi"/>
          <w:sz w:val="24"/>
          <w:szCs w:val="24"/>
        </w:rPr>
        <w:t xml:space="preserve">. But gradually </w:t>
      </w:r>
      <w:r w:rsidR="00B22A7C" w:rsidRPr="00B4540E">
        <w:rPr>
          <w:rFonts w:asciiTheme="majorBidi" w:hAnsiTheme="majorBidi" w:cstheme="majorBidi"/>
          <w:sz w:val="24"/>
          <w:szCs w:val="24"/>
        </w:rPr>
        <w:t xml:space="preserve">human beings become conscious and informed </w:t>
      </w:r>
      <w:r w:rsidR="001756A1" w:rsidRPr="00B4540E">
        <w:rPr>
          <w:rFonts w:asciiTheme="majorBidi" w:hAnsiTheme="majorBidi" w:cstheme="majorBidi"/>
          <w:sz w:val="24"/>
          <w:szCs w:val="24"/>
        </w:rPr>
        <w:t xml:space="preserve">by thinking about these </w:t>
      </w:r>
      <w:r w:rsidR="00B22A7C" w:rsidRPr="00B4540E">
        <w:rPr>
          <w:rFonts w:asciiTheme="majorBidi" w:hAnsiTheme="majorBidi" w:cstheme="majorBidi"/>
          <w:sz w:val="24"/>
          <w:szCs w:val="24"/>
        </w:rPr>
        <w:t xml:space="preserve">sounds </w:t>
      </w:r>
      <w:r w:rsidR="006B3D66" w:rsidRPr="00B4540E">
        <w:rPr>
          <w:rFonts w:asciiTheme="majorBidi" w:hAnsiTheme="majorBidi" w:cstheme="majorBidi"/>
          <w:sz w:val="24"/>
          <w:szCs w:val="24"/>
        </w:rPr>
        <w:t xml:space="preserve">and then distinguish and delineate them from each other according to specific justifications. </w:t>
      </w:r>
      <w:r w:rsidR="00B22A7C" w:rsidRPr="00B4540E">
        <w:rPr>
          <w:rFonts w:asciiTheme="majorBidi" w:hAnsiTheme="majorBidi" w:cstheme="majorBidi"/>
          <w:sz w:val="24"/>
          <w:szCs w:val="24"/>
        </w:rPr>
        <w:t xml:space="preserve">All </w:t>
      </w:r>
      <w:r w:rsidR="006B3D66" w:rsidRPr="00B4540E">
        <w:rPr>
          <w:rFonts w:asciiTheme="majorBidi" w:hAnsiTheme="majorBidi" w:cstheme="majorBidi"/>
          <w:sz w:val="24"/>
          <w:szCs w:val="24"/>
        </w:rPr>
        <w:t>th</w:t>
      </w:r>
      <w:r w:rsidR="00CE2FD7" w:rsidRPr="00B4540E">
        <w:rPr>
          <w:rFonts w:asciiTheme="majorBidi" w:hAnsiTheme="majorBidi" w:cstheme="majorBidi"/>
          <w:sz w:val="24"/>
          <w:szCs w:val="24"/>
        </w:rPr>
        <w:t xml:space="preserve">ese are </w:t>
      </w:r>
      <w:r w:rsidR="006B3D66" w:rsidRPr="00B4540E">
        <w:rPr>
          <w:rFonts w:asciiTheme="majorBidi" w:hAnsiTheme="majorBidi" w:cstheme="majorBidi"/>
          <w:sz w:val="24"/>
          <w:szCs w:val="24"/>
        </w:rPr>
        <w:t xml:space="preserve">the first steps for articulating and joining these sounds in </w:t>
      </w:r>
      <w:r w:rsidR="001756A1" w:rsidRPr="00B4540E">
        <w:rPr>
          <w:rFonts w:asciiTheme="majorBidi" w:hAnsiTheme="majorBidi" w:cstheme="majorBidi"/>
          <w:sz w:val="24"/>
          <w:szCs w:val="24"/>
        </w:rPr>
        <w:t>order</w:t>
      </w:r>
      <w:r w:rsidR="006B3D66" w:rsidRPr="00B4540E">
        <w:rPr>
          <w:rFonts w:asciiTheme="majorBidi" w:hAnsiTheme="majorBidi" w:cstheme="majorBidi"/>
          <w:sz w:val="24"/>
          <w:szCs w:val="24"/>
        </w:rPr>
        <w:t xml:space="preserve"> to make words</w:t>
      </w:r>
      <w:r w:rsidR="003B4312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133C49" w:rsidRPr="00B4540E">
        <w:rPr>
          <w:rFonts w:asciiTheme="majorBidi" w:hAnsiTheme="majorBidi" w:cstheme="majorBidi"/>
          <w:sz w:val="24"/>
          <w:szCs w:val="24"/>
        </w:rPr>
        <w:t xml:space="preserve">that have </w:t>
      </w:r>
      <w:r w:rsidR="00654922" w:rsidRPr="00B4540E">
        <w:rPr>
          <w:rFonts w:asciiTheme="majorBidi" w:hAnsiTheme="majorBidi" w:cstheme="majorBidi"/>
          <w:sz w:val="24"/>
          <w:szCs w:val="24"/>
        </w:rPr>
        <w:t xml:space="preserve">meaningful </w:t>
      </w:r>
      <w:r w:rsidR="003B4312" w:rsidRPr="00B4540E">
        <w:rPr>
          <w:rFonts w:asciiTheme="majorBidi" w:hAnsiTheme="majorBidi" w:cstheme="majorBidi"/>
          <w:sz w:val="24"/>
          <w:szCs w:val="24"/>
        </w:rPr>
        <w:t>relation</w:t>
      </w:r>
      <w:r w:rsidR="00133C49" w:rsidRPr="00B4540E">
        <w:rPr>
          <w:rFonts w:asciiTheme="majorBidi" w:hAnsiTheme="majorBidi" w:cstheme="majorBidi"/>
          <w:sz w:val="24"/>
          <w:szCs w:val="24"/>
        </w:rPr>
        <w:t xml:space="preserve">s with </w:t>
      </w:r>
      <w:r w:rsidR="003B4312" w:rsidRPr="00B4540E">
        <w:rPr>
          <w:rFonts w:asciiTheme="majorBidi" w:hAnsiTheme="majorBidi" w:cstheme="majorBidi"/>
          <w:sz w:val="24"/>
          <w:szCs w:val="24"/>
        </w:rPr>
        <w:t xml:space="preserve">things </w:t>
      </w:r>
      <w:r w:rsidR="001756A1" w:rsidRPr="00B4540E">
        <w:rPr>
          <w:rFonts w:asciiTheme="majorBidi" w:hAnsiTheme="majorBidi" w:cstheme="majorBidi"/>
          <w:sz w:val="24"/>
          <w:szCs w:val="24"/>
        </w:rPr>
        <w:t xml:space="preserve">- </w:t>
      </w:r>
      <w:r w:rsidR="00DC0ACA" w:rsidRPr="00B4540E">
        <w:rPr>
          <w:rFonts w:asciiTheme="majorBidi" w:hAnsiTheme="majorBidi" w:cstheme="majorBidi"/>
          <w:sz w:val="24"/>
          <w:szCs w:val="24"/>
        </w:rPr>
        <w:t>being natural or conventional is not mentioned</w:t>
      </w:r>
      <w:r w:rsidR="001756A1" w:rsidRPr="00B4540E">
        <w:rPr>
          <w:rFonts w:asciiTheme="majorBidi" w:hAnsiTheme="majorBidi" w:cstheme="majorBidi"/>
          <w:sz w:val="24"/>
          <w:szCs w:val="24"/>
        </w:rPr>
        <w:t>. I</w:t>
      </w:r>
      <w:r w:rsidR="00AE27FD" w:rsidRPr="00B4540E">
        <w:rPr>
          <w:rFonts w:asciiTheme="majorBidi" w:hAnsiTheme="majorBidi" w:cstheme="majorBidi"/>
          <w:sz w:val="24"/>
          <w:szCs w:val="24"/>
        </w:rPr>
        <w:t>n classical Greek</w:t>
      </w:r>
      <w:r w:rsidR="0071688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B3D66" w:rsidRPr="00B4540E">
        <w:rPr>
          <w:rFonts w:asciiTheme="majorBidi" w:hAnsiTheme="majorBidi" w:cstheme="majorBidi"/>
          <w:i/>
          <w:iCs/>
          <w:sz w:val="24"/>
          <w:szCs w:val="24"/>
        </w:rPr>
        <w:t>onoma</w:t>
      </w:r>
      <w:proofErr w:type="spellEnd"/>
      <w:r w:rsidR="006B3D66" w:rsidRPr="00B4540E">
        <w:rPr>
          <w:rFonts w:asciiTheme="majorBidi" w:hAnsiTheme="majorBidi" w:cstheme="majorBidi"/>
          <w:sz w:val="24"/>
          <w:szCs w:val="24"/>
        </w:rPr>
        <w:t xml:space="preserve"> has </w:t>
      </w:r>
      <w:r w:rsidR="00AE27FD" w:rsidRPr="00B4540E">
        <w:rPr>
          <w:rFonts w:asciiTheme="majorBidi" w:hAnsiTheme="majorBidi" w:cstheme="majorBidi"/>
          <w:sz w:val="24"/>
          <w:szCs w:val="24"/>
        </w:rPr>
        <w:t xml:space="preserve">many </w:t>
      </w:r>
      <w:r w:rsidR="00FD2002" w:rsidRPr="00B4540E">
        <w:rPr>
          <w:rFonts w:asciiTheme="majorBidi" w:hAnsiTheme="majorBidi" w:cstheme="majorBidi"/>
          <w:sz w:val="24"/>
          <w:szCs w:val="24"/>
        </w:rPr>
        <w:t>meaning</w:t>
      </w:r>
      <w:r w:rsidR="00AE27FD" w:rsidRPr="00B4540E">
        <w:rPr>
          <w:rFonts w:asciiTheme="majorBidi" w:hAnsiTheme="majorBidi" w:cstheme="majorBidi"/>
          <w:sz w:val="24"/>
          <w:szCs w:val="24"/>
        </w:rPr>
        <w:t xml:space="preserve">s </w:t>
      </w:r>
      <w:r w:rsidR="00FD2002" w:rsidRPr="00B4540E">
        <w:rPr>
          <w:rFonts w:asciiTheme="majorBidi" w:hAnsiTheme="majorBidi" w:cstheme="majorBidi"/>
          <w:sz w:val="24"/>
          <w:szCs w:val="24"/>
        </w:rPr>
        <w:t xml:space="preserve">and extensions </w:t>
      </w:r>
      <w:r w:rsidR="006B3D66" w:rsidRPr="00B4540E">
        <w:rPr>
          <w:rFonts w:asciiTheme="majorBidi" w:hAnsiTheme="majorBidi" w:cstheme="majorBidi"/>
          <w:sz w:val="24"/>
          <w:szCs w:val="24"/>
        </w:rPr>
        <w:t>and is not limited merely</w:t>
      </w:r>
      <w:r w:rsidR="00DC0ACA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6B3D66" w:rsidRPr="00B4540E">
        <w:rPr>
          <w:rFonts w:asciiTheme="majorBidi" w:hAnsiTheme="majorBidi" w:cstheme="majorBidi"/>
          <w:sz w:val="24"/>
          <w:szCs w:val="24"/>
        </w:rPr>
        <w:t>and only to noun or name</w:t>
      </w:r>
      <w:r w:rsidR="00133C49" w:rsidRPr="00B4540E">
        <w:rPr>
          <w:rFonts w:asciiTheme="majorBidi" w:hAnsiTheme="majorBidi" w:cstheme="majorBidi"/>
          <w:sz w:val="24"/>
          <w:szCs w:val="24"/>
        </w:rPr>
        <w:t xml:space="preserve"> but with regard to Greek linguistic context </w:t>
      </w:r>
      <w:r w:rsidR="00654922" w:rsidRPr="00B4540E">
        <w:rPr>
          <w:rFonts w:asciiTheme="majorBidi" w:hAnsiTheme="majorBidi" w:cstheme="majorBidi"/>
          <w:sz w:val="24"/>
          <w:szCs w:val="24"/>
        </w:rPr>
        <w:t>“</w:t>
      </w:r>
      <w:r w:rsidR="00133C49" w:rsidRPr="00B4540E">
        <w:rPr>
          <w:rFonts w:asciiTheme="majorBidi" w:hAnsiTheme="majorBidi" w:cstheme="majorBidi"/>
          <w:sz w:val="24"/>
          <w:szCs w:val="24"/>
        </w:rPr>
        <w:t>name</w:t>
      </w:r>
      <w:r w:rsidR="00654922" w:rsidRPr="00B4540E">
        <w:rPr>
          <w:rFonts w:asciiTheme="majorBidi" w:hAnsiTheme="majorBidi" w:cstheme="majorBidi"/>
          <w:sz w:val="24"/>
          <w:szCs w:val="24"/>
        </w:rPr>
        <w:t>”</w:t>
      </w:r>
      <w:r w:rsidR="00133C49" w:rsidRPr="00B4540E">
        <w:rPr>
          <w:rFonts w:asciiTheme="majorBidi" w:hAnsiTheme="majorBidi" w:cstheme="majorBidi"/>
          <w:sz w:val="24"/>
          <w:szCs w:val="24"/>
        </w:rPr>
        <w:t xml:space="preserve"> is more </w:t>
      </w:r>
      <w:r w:rsidR="00B22A7C" w:rsidRPr="00B4540E">
        <w:rPr>
          <w:rFonts w:asciiTheme="majorBidi" w:hAnsiTheme="majorBidi" w:cstheme="majorBidi"/>
          <w:sz w:val="24"/>
          <w:szCs w:val="24"/>
        </w:rPr>
        <w:t xml:space="preserve">suitable and </w:t>
      </w:r>
      <w:r w:rsidR="00133C49" w:rsidRPr="00B4540E">
        <w:rPr>
          <w:rFonts w:asciiTheme="majorBidi" w:hAnsiTheme="majorBidi" w:cstheme="majorBidi"/>
          <w:sz w:val="24"/>
          <w:szCs w:val="24"/>
        </w:rPr>
        <w:t>historical</w:t>
      </w:r>
      <w:r w:rsidR="0024698C" w:rsidRPr="00B4540E">
        <w:rPr>
          <w:rFonts w:asciiTheme="majorBidi" w:hAnsiTheme="majorBidi" w:cstheme="majorBidi"/>
          <w:sz w:val="24"/>
          <w:szCs w:val="24"/>
        </w:rPr>
        <w:t xml:space="preserve"> (Gera 2003, 135)</w:t>
      </w:r>
      <w:r w:rsidR="003B4312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133C49" w:rsidRPr="00B4540E">
        <w:rPr>
          <w:rFonts w:asciiTheme="majorBidi" w:hAnsiTheme="majorBidi" w:cstheme="majorBidi"/>
          <w:sz w:val="24"/>
          <w:szCs w:val="24"/>
        </w:rPr>
        <w:t xml:space="preserve">Accordingly, </w:t>
      </w:r>
      <w:r w:rsidR="003B4312" w:rsidRPr="00B4540E">
        <w:rPr>
          <w:rFonts w:asciiTheme="majorBidi" w:hAnsiTheme="majorBidi" w:cstheme="majorBidi"/>
          <w:sz w:val="24"/>
          <w:szCs w:val="24"/>
        </w:rPr>
        <w:t xml:space="preserve">we </w:t>
      </w:r>
      <w:r w:rsidR="00133C49" w:rsidRPr="00B4540E">
        <w:rPr>
          <w:rFonts w:asciiTheme="majorBidi" w:hAnsiTheme="majorBidi" w:cstheme="majorBidi"/>
          <w:sz w:val="24"/>
          <w:szCs w:val="24"/>
        </w:rPr>
        <w:t xml:space="preserve">suggest </w:t>
      </w:r>
      <w:r w:rsidR="00654922" w:rsidRPr="00B4540E">
        <w:rPr>
          <w:rFonts w:asciiTheme="majorBidi" w:hAnsiTheme="majorBidi" w:cstheme="majorBidi"/>
          <w:sz w:val="24"/>
          <w:szCs w:val="24"/>
        </w:rPr>
        <w:t>t</w:t>
      </w:r>
      <w:r w:rsidR="003B4312" w:rsidRPr="00B4540E">
        <w:rPr>
          <w:rFonts w:asciiTheme="majorBidi" w:hAnsiTheme="majorBidi" w:cstheme="majorBidi"/>
          <w:sz w:val="24"/>
          <w:szCs w:val="24"/>
        </w:rPr>
        <w:t>hat the common thread of all these meanings and extensions return</w:t>
      </w:r>
      <w:r w:rsidR="00133C49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3B4312" w:rsidRPr="00B4540E">
        <w:rPr>
          <w:rFonts w:asciiTheme="majorBidi" w:hAnsiTheme="majorBidi" w:cstheme="majorBidi"/>
          <w:sz w:val="24"/>
          <w:szCs w:val="24"/>
        </w:rPr>
        <w:t>to “nam</w:t>
      </w:r>
      <w:r w:rsidR="0024698C" w:rsidRPr="00B4540E">
        <w:rPr>
          <w:rFonts w:asciiTheme="majorBidi" w:hAnsiTheme="majorBidi" w:cstheme="majorBidi"/>
          <w:sz w:val="24"/>
          <w:szCs w:val="24"/>
        </w:rPr>
        <w:t xml:space="preserve">ing </w:t>
      </w:r>
      <w:r w:rsidR="003B4312" w:rsidRPr="00B4540E">
        <w:rPr>
          <w:rFonts w:asciiTheme="majorBidi" w:hAnsiTheme="majorBidi" w:cstheme="majorBidi"/>
          <w:sz w:val="24"/>
          <w:szCs w:val="24"/>
        </w:rPr>
        <w:t>something”</w:t>
      </w:r>
      <w:r w:rsidR="0024698C" w:rsidRPr="00B4540E">
        <w:rPr>
          <w:rFonts w:asciiTheme="majorBidi" w:hAnsiTheme="majorBidi" w:cstheme="majorBidi"/>
          <w:sz w:val="24"/>
          <w:szCs w:val="24"/>
        </w:rPr>
        <w:t xml:space="preserve"> as an advanced </w:t>
      </w:r>
      <w:r w:rsidR="00B22A7C" w:rsidRPr="00B4540E">
        <w:rPr>
          <w:rFonts w:asciiTheme="majorBidi" w:hAnsiTheme="majorBidi" w:cstheme="majorBidi"/>
          <w:sz w:val="24"/>
          <w:szCs w:val="24"/>
        </w:rPr>
        <w:t xml:space="preserve">cognitive </w:t>
      </w:r>
      <w:r w:rsidR="0024698C" w:rsidRPr="00B4540E">
        <w:rPr>
          <w:rFonts w:asciiTheme="majorBidi" w:hAnsiTheme="majorBidi" w:cstheme="majorBidi"/>
          <w:sz w:val="24"/>
          <w:szCs w:val="24"/>
        </w:rPr>
        <w:t>phase</w:t>
      </w:r>
      <w:r w:rsidR="00FD2002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73659B" w:rsidRPr="00B4540E">
        <w:rPr>
          <w:rFonts w:asciiTheme="majorBidi" w:hAnsiTheme="majorBidi" w:cstheme="majorBidi"/>
          <w:sz w:val="24"/>
          <w:szCs w:val="24"/>
        </w:rPr>
        <w:t>In other words, alth</w:t>
      </w:r>
      <w:r w:rsidR="001756A1" w:rsidRPr="00B4540E">
        <w:rPr>
          <w:rFonts w:asciiTheme="majorBidi" w:hAnsiTheme="majorBidi" w:cstheme="majorBidi"/>
          <w:sz w:val="24"/>
          <w:szCs w:val="24"/>
        </w:rPr>
        <w:t xml:space="preserve">ough at first it is unconscious, </w:t>
      </w:r>
      <w:r w:rsidR="0073659B" w:rsidRPr="00B4540E">
        <w:rPr>
          <w:rFonts w:asciiTheme="majorBidi" w:hAnsiTheme="majorBidi" w:cstheme="majorBidi"/>
          <w:sz w:val="24"/>
          <w:szCs w:val="24"/>
        </w:rPr>
        <w:t>the pronounced sounds denote</w:t>
      </w:r>
      <w:r w:rsidR="00716880">
        <w:rPr>
          <w:rFonts w:asciiTheme="majorBidi" w:hAnsiTheme="majorBidi" w:cstheme="majorBidi"/>
          <w:sz w:val="24"/>
          <w:szCs w:val="24"/>
        </w:rPr>
        <w:t xml:space="preserve"> </w:t>
      </w:r>
      <w:r w:rsidR="00133C49" w:rsidRPr="00B4540E">
        <w:rPr>
          <w:rFonts w:asciiTheme="majorBidi" w:hAnsiTheme="majorBidi" w:cstheme="majorBidi"/>
          <w:sz w:val="24"/>
          <w:szCs w:val="24"/>
        </w:rPr>
        <w:t xml:space="preserve">the </w:t>
      </w:r>
      <w:r w:rsidR="0073659B" w:rsidRPr="00B4540E">
        <w:rPr>
          <w:rFonts w:asciiTheme="majorBidi" w:hAnsiTheme="majorBidi" w:cstheme="majorBidi"/>
          <w:sz w:val="24"/>
          <w:szCs w:val="24"/>
        </w:rPr>
        <w:t>things in the world and later on human beings acquire skills in order to make meaningful</w:t>
      </w:r>
      <w:r w:rsidR="0039495D" w:rsidRPr="00B4540E">
        <w:rPr>
          <w:rFonts w:asciiTheme="majorBidi" w:hAnsiTheme="majorBidi" w:cstheme="majorBidi"/>
          <w:sz w:val="24"/>
          <w:szCs w:val="24"/>
        </w:rPr>
        <w:t xml:space="preserve"> and justifiable </w:t>
      </w:r>
      <w:r w:rsidR="0073659B" w:rsidRPr="00B4540E">
        <w:rPr>
          <w:rFonts w:asciiTheme="majorBidi" w:hAnsiTheme="majorBidi" w:cstheme="majorBidi"/>
          <w:sz w:val="24"/>
          <w:szCs w:val="24"/>
        </w:rPr>
        <w:t>their doings</w:t>
      </w:r>
      <w:r w:rsidR="00716880">
        <w:rPr>
          <w:rFonts w:asciiTheme="majorBidi" w:hAnsiTheme="majorBidi" w:cstheme="majorBidi"/>
          <w:sz w:val="24"/>
          <w:szCs w:val="24"/>
        </w:rPr>
        <w:t>. T</w:t>
      </w:r>
      <w:r w:rsidR="0039495D" w:rsidRPr="00B4540E">
        <w:rPr>
          <w:rFonts w:asciiTheme="majorBidi" w:hAnsiTheme="majorBidi" w:cstheme="majorBidi"/>
          <w:sz w:val="24"/>
          <w:szCs w:val="24"/>
        </w:rPr>
        <w:t xml:space="preserve">his new event is very basic. Interestingly, in this regard </w:t>
      </w:r>
      <w:r w:rsidR="00716880">
        <w:rPr>
          <w:rFonts w:asciiTheme="majorBidi" w:hAnsiTheme="majorBidi" w:cstheme="majorBidi"/>
          <w:sz w:val="24"/>
          <w:szCs w:val="24"/>
        </w:rPr>
        <w:t xml:space="preserve">the </w:t>
      </w:r>
      <w:r w:rsidR="0039495D" w:rsidRPr="00B4540E">
        <w:rPr>
          <w:rFonts w:asciiTheme="majorBidi" w:hAnsiTheme="majorBidi" w:cstheme="majorBidi"/>
          <w:sz w:val="24"/>
          <w:szCs w:val="24"/>
        </w:rPr>
        <w:t>Platon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ic Protagoras does mention to the necessity of </w:t>
      </w:r>
      <w:r w:rsidR="0039495D" w:rsidRPr="00B4540E">
        <w:rPr>
          <w:rFonts w:asciiTheme="majorBidi" w:hAnsiTheme="majorBidi" w:cstheme="majorBidi"/>
          <w:sz w:val="24"/>
          <w:szCs w:val="24"/>
        </w:rPr>
        <w:t>specific expertise and knowledge for doing such a work that is</w:t>
      </w:r>
      <w:r w:rsidR="00133C49" w:rsidRPr="00B4540E">
        <w:rPr>
          <w:rFonts w:asciiTheme="majorBidi" w:hAnsiTheme="majorBidi" w:cstheme="majorBidi"/>
          <w:sz w:val="24"/>
          <w:szCs w:val="24"/>
        </w:rPr>
        <w:t xml:space="preserve"> technical </w:t>
      </w:r>
      <w:hyperlink r:id="rId16" w:tgtFrame="morph" w:history="1">
        <w:proofErr w:type="spellStart"/>
        <w:r w:rsidR="0039495D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διηρθρώσ</w:t>
        </w:r>
        <w:proofErr w:type="spellEnd"/>
        <w:r w:rsidR="0039495D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ατο</w:t>
        </w:r>
      </w:hyperlink>
      <w:r w:rsidR="0039495D" w:rsidRPr="00B4540E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hyperlink r:id="rId17" w:tgtFrame="morph" w:history="1">
        <w:r w:rsidR="0039495D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τῇ</w:t>
        </w:r>
      </w:hyperlink>
      <w:r w:rsidR="0039495D" w:rsidRPr="00B4540E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hyperlink r:id="rId18" w:tgtFrame="morph" w:history="1">
        <w:r w:rsidR="0039495D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τέχνῃ</w:t>
        </w:r>
      </w:hyperlink>
      <w:r w:rsidR="00C02DD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(322a)</w:t>
      </w:r>
      <w:r w:rsidR="0039495D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.</w:t>
      </w:r>
      <w:r w:rsidR="00133C49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Here </w:t>
      </w:r>
      <w:r w:rsidR="0009377F" w:rsidRPr="00B4540E">
        <w:rPr>
          <w:rFonts w:asciiTheme="majorBidi" w:hAnsiTheme="majorBidi" w:cstheme="majorBidi"/>
          <w:sz w:val="24"/>
          <w:szCs w:val="24"/>
        </w:rPr>
        <w:t xml:space="preserve">we have two key words that should be </w:t>
      </w:r>
      <w:r w:rsidR="00716880" w:rsidRPr="00B4540E">
        <w:rPr>
          <w:rFonts w:asciiTheme="majorBidi" w:hAnsiTheme="majorBidi" w:cstheme="majorBidi"/>
          <w:sz w:val="24"/>
          <w:szCs w:val="24"/>
        </w:rPr>
        <w:t>mentioned</w:t>
      </w:r>
      <w:r w:rsidR="008009FE" w:rsidRPr="00B4540E">
        <w:rPr>
          <w:rFonts w:asciiTheme="majorBidi" w:hAnsiTheme="majorBidi" w:cstheme="majorBidi"/>
          <w:sz w:val="24"/>
          <w:szCs w:val="24"/>
        </w:rPr>
        <w:t>.</w:t>
      </w:r>
      <w:r w:rsidR="00133C49"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1B2417" w:rsidRPr="00B4540E" w:rsidRDefault="00020B6D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   </w:t>
      </w:r>
      <w:r w:rsidR="00266AB3" w:rsidRPr="00B4540E">
        <w:rPr>
          <w:rFonts w:asciiTheme="majorBidi" w:hAnsiTheme="majorBidi" w:cstheme="majorBidi"/>
          <w:sz w:val="24"/>
          <w:szCs w:val="24"/>
        </w:rPr>
        <w:t xml:space="preserve">The first Greek word </w:t>
      </w:r>
      <w:hyperlink r:id="rId19" w:tgtFrame="morph" w:history="1">
        <w:proofErr w:type="spellStart"/>
        <w:r w:rsidR="00C02DDB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διηρθρώσ</w:t>
        </w:r>
        <w:proofErr w:type="spellEnd"/>
        <w:r w:rsidR="00C02DDB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ατο</w:t>
        </w:r>
      </w:hyperlink>
      <w:r w:rsidR="00C02DD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</w:t>
      </w:r>
      <w:r w:rsidR="00266AB3" w:rsidRPr="00B4540E">
        <w:rPr>
          <w:rFonts w:asciiTheme="majorBidi" w:hAnsiTheme="majorBidi" w:cstheme="majorBidi"/>
          <w:sz w:val="24"/>
          <w:szCs w:val="24"/>
        </w:rPr>
        <w:t>means</w:t>
      </w:r>
      <w:r w:rsidR="00716880">
        <w:rPr>
          <w:rFonts w:asciiTheme="majorBidi" w:hAnsiTheme="majorBidi" w:cstheme="majorBidi"/>
          <w:sz w:val="24"/>
          <w:szCs w:val="24"/>
        </w:rPr>
        <w:t xml:space="preserve"> to </w:t>
      </w:r>
      <w:r w:rsidR="00266AB3" w:rsidRPr="00B4540E">
        <w:rPr>
          <w:rFonts w:asciiTheme="majorBidi" w:hAnsiTheme="majorBidi" w:cstheme="majorBidi"/>
          <w:sz w:val="24"/>
          <w:szCs w:val="24"/>
        </w:rPr>
        <w:t>mak</w:t>
      </w:r>
      <w:r w:rsidR="00716880">
        <w:rPr>
          <w:rFonts w:asciiTheme="majorBidi" w:hAnsiTheme="majorBidi" w:cstheme="majorBidi"/>
          <w:sz w:val="24"/>
          <w:szCs w:val="24"/>
        </w:rPr>
        <w:t xml:space="preserve">e </w:t>
      </w:r>
      <w:r w:rsidR="00266AB3" w:rsidRPr="00B4540E">
        <w:rPr>
          <w:rFonts w:asciiTheme="majorBidi" w:hAnsiTheme="majorBidi" w:cstheme="majorBidi"/>
          <w:sz w:val="24"/>
          <w:szCs w:val="24"/>
        </w:rPr>
        <w:t>meaningful relations among distinct voices and this task should be done with skill that is equivalent for the second word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 </w:t>
      </w:r>
      <w:hyperlink r:id="rId20" w:tgtFrame="morph" w:history="1">
        <w:proofErr w:type="spellStart"/>
        <w:r w:rsidR="00C02DDB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τέχνῃ</w:t>
        </w:r>
        <w:proofErr w:type="spellEnd"/>
      </w:hyperlink>
      <w:r w:rsidR="00266AB3" w:rsidRPr="00B4540E">
        <w:rPr>
          <w:rFonts w:asciiTheme="majorBidi" w:hAnsiTheme="majorBidi" w:cstheme="majorBidi"/>
          <w:sz w:val="24"/>
          <w:szCs w:val="24"/>
        </w:rPr>
        <w:t xml:space="preserve">. Therefore, in Platonic Protagoras </w:t>
      </w:r>
      <w:r w:rsidR="00373C2C" w:rsidRPr="00B4540E">
        <w:rPr>
          <w:rFonts w:asciiTheme="majorBidi" w:hAnsiTheme="majorBidi" w:cstheme="majorBidi"/>
          <w:sz w:val="24"/>
          <w:szCs w:val="24"/>
        </w:rPr>
        <w:t xml:space="preserve">men </w:t>
      </w:r>
      <w:r w:rsidR="00266AB3" w:rsidRPr="00B4540E">
        <w:rPr>
          <w:rFonts w:asciiTheme="majorBidi" w:hAnsiTheme="majorBidi" w:cstheme="majorBidi"/>
          <w:sz w:val="24"/>
          <w:szCs w:val="24"/>
        </w:rPr>
        <w:t xml:space="preserve">should be equipped 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with the </w:t>
      </w:r>
      <w:r w:rsidR="00266AB3" w:rsidRPr="00B4540E">
        <w:rPr>
          <w:rFonts w:asciiTheme="majorBidi" w:hAnsiTheme="majorBidi" w:cstheme="majorBidi"/>
          <w:sz w:val="24"/>
          <w:szCs w:val="24"/>
        </w:rPr>
        <w:t>special pertinent skill in order to make relations between the voices that are separate and distinct from each other. Th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us, </w:t>
      </w:r>
      <w:r w:rsidR="00266AB3" w:rsidRPr="00B4540E">
        <w:rPr>
          <w:rFonts w:asciiTheme="majorBidi" w:hAnsiTheme="majorBidi" w:cstheme="majorBidi"/>
          <w:sz w:val="24"/>
          <w:szCs w:val="24"/>
        </w:rPr>
        <w:t>the skilled individual</w:t>
      </w:r>
      <w:r w:rsidR="00373C2C" w:rsidRPr="00B4540E">
        <w:rPr>
          <w:rFonts w:asciiTheme="majorBidi" w:hAnsiTheme="majorBidi" w:cstheme="majorBidi"/>
          <w:sz w:val="24"/>
          <w:szCs w:val="24"/>
        </w:rPr>
        <w:t xml:space="preserve">s </w:t>
      </w:r>
      <w:r w:rsidR="00266AB3" w:rsidRPr="00B4540E">
        <w:rPr>
          <w:rFonts w:asciiTheme="majorBidi" w:hAnsiTheme="majorBidi" w:cstheme="majorBidi"/>
          <w:sz w:val="24"/>
          <w:szCs w:val="24"/>
        </w:rPr>
        <w:t>make</w:t>
      </w:r>
      <w:r w:rsidR="00373C2C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266AB3" w:rsidRPr="00B4540E">
        <w:rPr>
          <w:rFonts w:asciiTheme="majorBidi" w:hAnsiTheme="majorBidi" w:cstheme="majorBidi"/>
          <w:sz w:val="24"/>
          <w:szCs w:val="24"/>
        </w:rPr>
        <w:t xml:space="preserve">links between separate voices and this linkage comes </w:t>
      </w:r>
      <w:r w:rsidR="00BC5E62" w:rsidRPr="00B4540E">
        <w:rPr>
          <w:rFonts w:asciiTheme="majorBidi" w:hAnsiTheme="majorBidi" w:cstheme="majorBidi"/>
          <w:sz w:val="24"/>
          <w:szCs w:val="24"/>
        </w:rPr>
        <w:t>after</w:t>
      </w:r>
      <w:r w:rsidR="00266AB3" w:rsidRPr="00B4540E">
        <w:rPr>
          <w:rFonts w:asciiTheme="majorBidi" w:hAnsiTheme="majorBidi" w:cstheme="majorBidi"/>
          <w:sz w:val="24"/>
          <w:szCs w:val="24"/>
        </w:rPr>
        <w:t xml:space="preserve"> a separation</w:t>
      </w:r>
      <w:r w:rsidR="00C02DDB" w:rsidRPr="00B4540E">
        <w:rPr>
          <w:rFonts w:asciiTheme="majorBidi" w:hAnsiTheme="majorBidi" w:cstheme="majorBidi"/>
          <w:sz w:val="24"/>
          <w:szCs w:val="24"/>
        </w:rPr>
        <w:t>. F</w:t>
      </w:r>
      <w:r w:rsidR="00266AB3" w:rsidRPr="00B4540E">
        <w:rPr>
          <w:rFonts w:asciiTheme="majorBidi" w:hAnsiTheme="majorBidi" w:cstheme="majorBidi"/>
          <w:sz w:val="24"/>
          <w:szCs w:val="24"/>
        </w:rPr>
        <w:t>or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266AB3" w:rsidRPr="00B4540E">
        <w:rPr>
          <w:rFonts w:asciiTheme="majorBidi" w:hAnsiTheme="majorBidi" w:cstheme="majorBidi"/>
          <w:sz w:val="24"/>
          <w:szCs w:val="24"/>
        </w:rPr>
        <w:t>being distinguished or separate</w:t>
      </w:r>
      <w:r w:rsidR="00716880">
        <w:rPr>
          <w:rFonts w:asciiTheme="majorBidi" w:hAnsiTheme="majorBidi" w:cstheme="majorBidi"/>
          <w:sz w:val="24"/>
          <w:szCs w:val="24"/>
        </w:rPr>
        <w:t xml:space="preserve"> </w:t>
      </w:r>
      <w:r w:rsidR="00266AB3" w:rsidRPr="00B4540E">
        <w:rPr>
          <w:rFonts w:asciiTheme="majorBidi" w:hAnsiTheme="majorBidi" w:cstheme="majorBidi"/>
          <w:sz w:val="24"/>
          <w:szCs w:val="24"/>
        </w:rPr>
        <w:t>is not sufficient</w:t>
      </w:r>
      <w:r w:rsidR="00BC5E62" w:rsidRPr="00B4540E">
        <w:rPr>
          <w:rFonts w:asciiTheme="majorBidi" w:hAnsiTheme="majorBidi" w:cstheme="majorBidi"/>
          <w:sz w:val="24"/>
          <w:szCs w:val="24"/>
        </w:rPr>
        <w:t>,</w:t>
      </w:r>
      <w:r w:rsidR="00266AB3" w:rsidRPr="00B4540E">
        <w:rPr>
          <w:rFonts w:asciiTheme="majorBidi" w:hAnsiTheme="majorBidi" w:cstheme="majorBidi"/>
          <w:sz w:val="24"/>
          <w:szCs w:val="24"/>
        </w:rPr>
        <w:t xml:space="preserve"> we should come</w:t>
      </w:r>
      <w:r w:rsidR="00456BD7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266AB3" w:rsidRPr="00B4540E">
        <w:rPr>
          <w:rFonts w:asciiTheme="majorBidi" w:hAnsiTheme="majorBidi" w:cstheme="majorBidi"/>
          <w:sz w:val="24"/>
          <w:szCs w:val="24"/>
        </w:rPr>
        <w:t xml:space="preserve">out from </w:t>
      </w:r>
      <w:r w:rsidR="00266AB3" w:rsidRPr="00B4540E">
        <w:rPr>
          <w:rFonts w:asciiTheme="majorBidi" w:hAnsiTheme="majorBidi" w:cstheme="majorBidi"/>
          <w:sz w:val="24"/>
          <w:szCs w:val="24"/>
        </w:rPr>
        <w:lastRenderedPageBreak/>
        <w:t xml:space="preserve">this condition and </w:t>
      </w:r>
      <w:r w:rsidR="00716880">
        <w:rPr>
          <w:rFonts w:asciiTheme="majorBidi" w:hAnsiTheme="majorBidi" w:cstheme="majorBidi"/>
          <w:sz w:val="24"/>
          <w:szCs w:val="24"/>
        </w:rPr>
        <w:t xml:space="preserve">doing so is </w:t>
      </w:r>
      <w:r w:rsidR="00266AB3" w:rsidRPr="00B4540E">
        <w:rPr>
          <w:rFonts w:asciiTheme="majorBidi" w:hAnsiTheme="majorBidi" w:cstheme="majorBidi"/>
          <w:sz w:val="24"/>
          <w:szCs w:val="24"/>
        </w:rPr>
        <w:t xml:space="preserve">possible by a specific kind of skill that enables us to make meaningful connections. 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Moreover, this </w:t>
      </w:r>
      <w:r w:rsidR="00373C2C" w:rsidRPr="00B4540E">
        <w:rPr>
          <w:rFonts w:asciiTheme="majorBidi" w:hAnsiTheme="majorBidi" w:cstheme="majorBidi"/>
          <w:sz w:val="24"/>
          <w:szCs w:val="24"/>
        </w:rPr>
        <w:t xml:space="preserve">technical endeavor 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has to have relation with its pertinent things for we do not make name for itself. </w:t>
      </w:r>
      <w:r w:rsidR="00266AB3" w:rsidRPr="00B4540E">
        <w:rPr>
          <w:rFonts w:asciiTheme="majorBidi" w:hAnsiTheme="majorBidi" w:cstheme="majorBidi"/>
          <w:sz w:val="24"/>
          <w:szCs w:val="24"/>
        </w:rPr>
        <w:t>According to the word</w:t>
      </w:r>
      <w:r w:rsidR="00B15A3E" w:rsidRPr="00B4540E">
        <w:rPr>
          <w:rFonts w:asciiTheme="majorBidi" w:hAnsiTheme="majorBidi" w:cstheme="majorBidi"/>
          <w:sz w:val="24"/>
          <w:szCs w:val="24"/>
        </w:rPr>
        <w:t xml:space="preserve">ings </w:t>
      </w:r>
      <w:r w:rsidR="00266AB3" w:rsidRPr="00B4540E">
        <w:rPr>
          <w:rFonts w:asciiTheme="majorBidi" w:hAnsiTheme="majorBidi" w:cstheme="majorBidi"/>
          <w:sz w:val="24"/>
          <w:szCs w:val="24"/>
        </w:rPr>
        <w:t>of Plato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, </w:t>
      </w:r>
      <w:r w:rsidR="00B15A3E" w:rsidRPr="00B4540E">
        <w:rPr>
          <w:rFonts w:asciiTheme="majorBidi" w:hAnsiTheme="majorBidi" w:cstheme="majorBidi"/>
          <w:sz w:val="24"/>
          <w:szCs w:val="24"/>
        </w:rPr>
        <w:t>t</w:t>
      </w:r>
      <w:r w:rsidR="00266AB3" w:rsidRPr="00B4540E">
        <w:rPr>
          <w:rFonts w:asciiTheme="majorBidi" w:hAnsiTheme="majorBidi" w:cstheme="majorBidi"/>
          <w:sz w:val="24"/>
          <w:szCs w:val="24"/>
        </w:rPr>
        <w:t>hese two phases are distinct but dependent on each other</w:t>
      </w:r>
      <w:r w:rsidR="00B15A3E" w:rsidRPr="00B4540E">
        <w:rPr>
          <w:rFonts w:asciiTheme="majorBidi" w:hAnsiTheme="majorBidi" w:cstheme="majorBidi"/>
          <w:sz w:val="24"/>
          <w:szCs w:val="24"/>
        </w:rPr>
        <w:t>: “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sound </w:t>
      </w:r>
      <w:r w:rsidR="00B15A3E" w:rsidRPr="00B4540E">
        <w:rPr>
          <w:rFonts w:asciiTheme="majorBidi" w:hAnsiTheme="majorBidi" w:cstheme="majorBidi"/>
          <w:sz w:val="24"/>
          <w:szCs w:val="24"/>
        </w:rPr>
        <w:t xml:space="preserve">/ 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name”. We </w:t>
      </w:r>
      <w:r w:rsidR="00C12408" w:rsidRPr="00B4540E">
        <w:rPr>
          <w:rFonts w:asciiTheme="majorBidi" w:hAnsiTheme="majorBidi" w:cstheme="majorBidi"/>
          <w:sz w:val="24"/>
          <w:szCs w:val="24"/>
        </w:rPr>
        <w:t xml:space="preserve">pronounce 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the </w:t>
      </w:r>
      <w:r w:rsidR="00373C2C" w:rsidRPr="00B4540E">
        <w:rPr>
          <w:rFonts w:asciiTheme="majorBidi" w:hAnsiTheme="majorBidi" w:cstheme="majorBidi"/>
          <w:sz w:val="24"/>
          <w:szCs w:val="24"/>
        </w:rPr>
        <w:t>“</w:t>
      </w:r>
      <w:r w:rsidR="00C02DDB" w:rsidRPr="00B4540E">
        <w:rPr>
          <w:rFonts w:asciiTheme="majorBidi" w:hAnsiTheme="majorBidi" w:cstheme="majorBidi"/>
          <w:sz w:val="24"/>
          <w:szCs w:val="24"/>
        </w:rPr>
        <w:t>sounds</w:t>
      </w:r>
      <w:r w:rsidR="00373C2C" w:rsidRPr="00B4540E">
        <w:rPr>
          <w:rFonts w:asciiTheme="majorBidi" w:hAnsiTheme="majorBidi" w:cstheme="majorBidi"/>
          <w:sz w:val="24"/>
          <w:szCs w:val="24"/>
        </w:rPr>
        <w:t>”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 before </w:t>
      </w:r>
      <w:r w:rsidR="00C12408" w:rsidRPr="00B4540E">
        <w:rPr>
          <w:rFonts w:asciiTheme="majorBidi" w:hAnsiTheme="majorBidi" w:cstheme="majorBidi"/>
          <w:sz w:val="24"/>
          <w:szCs w:val="24"/>
        </w:rPr>
        <w:t xml:space="preserve">shaping them in the form of </w:t>
      </w:r>
      <w:r w:rsidR="00373C2C" w:rsidRPr="00B4540E">
        <w:rPr>
          <w:rFonts w:asciiTheme="majorBidi" w:hAnsiTheme="majorBidi" w:cstheme="majorBidi"/>
          <w:sz w:val="24"/>
          <w:szCs w:val="24"/>
        </w:rPr>
        <w:t>“</w:t>
      </w:r>
      <w:r w:rsidR="00C12408" w:rsidRPr="00B4540E">
        <w:rPr>
          <w:rFonts w:asciiTheme="majorBidi" w:hAnsiTheme="majorBidi" w:cstheme="majorBidi"/>
          <w:sz w:val="24"/>
          <w:szCs w:val="24"/>
        </w:rPr>
        <w:t>word</w:t>
      </w:r>
      <w:r w:rsidR="00373C2C" w:rsidRPr="00B4540E">
        <w:rPr>
          <w:rFonts w:asciiTheme="majorBidi" w:hAnsiTheme="majorBidi" w:cstheme="majorBidi"/>
          <w:sz w:val="24"/>
          <w:szCs w:val="24"/>
        </w:rPr>
        <w:t>”</w:t>
      </w:r>
      <w:r w:rsidR="00C12408" w:rsidRPr="00B4540E">
        <w:rPr>
          <w:rFonts w:asciiTheme="majorBidi" w:hAnsiTheme="majorBidi" w:cstheme="majorBidi"/>
          <w:sz w:val="24"/>
          <w:szCs w:val="24"/>
        </w:rPr>
        <w:t xml:space="preserve"> which 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in meaningful relation </w:t>
      </w:r>
      <w:r w:rsidR="00373C2C" w:rsidRPr="00B4540E">
        <w:rPr>
          <w:rFonts w:asciiTheme="majorBidi" w:hAnsiTheme="majorBidi" w:cstheme="majorBidi"/>
          <w:sz w:val="24"/>
          <w:szCs w:val="24"/>
        </w:rPr>
        <w:t xml:space="preserve">“name” </w:t>
      </w:r>
      <w:r w:rsidR="00C12408" w:rsidRPr="00B4540E">
        <w:rPr>
          <w:rFonts w:asciiTheme="majorBidi" w:hAnsiTheme="majorBidi" w:cstheme="majorBidi"/>
          <w:sz w:val="24"/>
          <w:szCs w:val="24"/>
        </w:rPr>
        <w:t xml:space="preserve">their </w:t>
      </w:r>
      <w:r w:rsidR="00C02DDB" w:rsidRPr="00B4540E">
        <w:rPr>
          <w:rFonts w:asciiTheme="majorBidi" w:hAnsiTheme="majorBidi" w:cstheme="majorBidi"/>
          <w:sz w:val="24"/>
          <w:szCs w:val="24"/>
        </w:rPr>
        <w:t xml:space="preserve">pertinent subject. </w:t>
      </w:r>
      <w:r w:rsidR="00B15A3E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266AB3"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B74922" w:rsidRPr="00B4540E" w:rsidRDefault="00020B6D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</w:t>
      </w:r>
      <w:r w:rsidR="001D784F" w:rsidRPr="00B4540E">
        <w:rPr>
          <w:rFonts w:asciiTheme="majorBidi" w:hAnsiTheme="majorBidi" w:cstheme="majorBidi"/>
          <w:sz w:val="24"/>
          <w:szCs w:val="24"/>
        </w:rPr>
        <w:t>Afterwards</w:t>
      </w:r>
      <w:r w:rsidR="00B74922" w:rsidRPr="00B4540E">
        <w:rPr>
          <w:rFonts w:asciiTheme="majorBidi" w:hAnsiTheme="majorBidi" w:cstheme="majorBidi"/>
          <w:sz w:val="24"/>
          <w:szCs w:val="24"/>
        </w:rPr>
        <w:t xml:space="preserve">, this oral aspect of phone or voice is made salient </w:t>
      </w:r>
      <w:r w:rsidR="001D784F" w:rsidRPr="00B4540E">
        <w:rPr>
          <w:rFonts w:asciiTheme="majorBidi" w:hAnsiTheme="majorBidi" w:cstheme="majorBidi"/>
          <w:sz w:val="24"/>
          <w:szCs w:val="24"/>
        </w:rPr>
        <w:t>by</w:t>
      </w:r>
      <w:r w:rsidR="00B74922" w:rsidRPr="00B4540E">
        <w:rPr>
          <w:rFonts w:asciiTheme="majorBidi" w:hAnsiTheme="majorBidi" w:cstheme="majorBidi"/>
          <w:sz w:val="24"/>
          <w:szCs w:val="24"/>
        </w:rPr>
        <w:t xml:space="preserve"> pairing it with writing or </w:t>
      </w:r>
      <w:proofErr w:type="spellStart"/>
      <w:r w:rsidR="00B74922" w:rsidRPr="00B4540E">
        <w:rPr>
          <w:rFonts w:asciiTheme="majorBidi" w:hAnsiTheme="majorBidi" w:cstheme="majorBidi"/>
          <w:sz w:val="24"/>
          <w:szCs w:val="24"/>
        </w:rPr>
        <w:t>graph</w:t>
      </w:r>
      <w:r w:rsidR="00716880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="00716880">
        <w:rPr>
          <w:rFonts w:asciiTheme="majorBidi" w:hAnsiTheme="majorBidi" w:cstheme="majorBidi"/>
          <w:sz w:val="24"/>
          <w:szCs w:val="24"/>
        </w:rPr>
        <w:t xml:space="preserve"> </w:t>
      </w:r>
      <w:r w:rsidR="00C12408" w:rsidRPr="00B4540E">
        <w:rPr>
          <w:rFonts w:asciiTheme="majorBidi" w:hAnsiTheme="majorBidi" w:cstheme="majorBidi"/>
          <w:sz w:val="24"/>
          <w:szCs w:val="24"/>
        </w:rPr>
        <w:t xml:space="preserve">as </w:t>
      </w:r>
      <w:r w:rsidR="00CC73C2" w:rsidRPr="00B4540E">
        <w:rPr>
          <w:rFonts w:asciiTheme="majorBidi" w:hAnsiTheme="majorBidi" w:cstheme="majorBidi"/>
          <w:sz w:val="24"/>
          <w:szCs w:val="24"/>
        </w:rPr>
        <w:t xml:space="preserve">the </w:t>
      </w:r>
      <w:r w:rsidR="00373C2C" w:rsidRPr="00B4540E">
        <w:rPr>
          <w:rFonts w:asciiTheme="majorBidi" w:hAnsiTheme="majorBidi" w:cstheme="majorBidi"/>
          <w:sz w:val="24"/>
          <w:szCs w:val="24"/>
        </w:rPr>
        <w:t xml:space="preserve">next </w:t>
      </w:r>
      <w:r w:rsidR="00C12408" w:rsidRPr="00B4540E">
        <w:rPr>
          <w:rFonts w:asciiTheme="majorBidi" w:hAnsiTheme="majorBidi" w:cstheme="majorBidi"/>
          <w:sz w:val="24"/>
          <w:szCs w:val="24"/>
        </w:rPr>
        <w:t xml:space="preserve">fact : </w:t>
      </w:r>
      <w:proofErr w:type="spellStart"/>
      <w:r w:rsidR="00B74922" w:rsidRPr="00B4540E">
        <w:rPr>
          <w:rFonts w:asciiTheme="majorBidi" w:hAnsiTheme="majorBidi" w:cstheme="majorBidi"/>
          <w:sz w:val="24"/>
          <w:szCs w:val="24"/>
        </w:rPr>
        <w:t>γεγρ</w:t>
      </w:r>
      <w:proofErr w:type="spellEnd"/>
      <w:r w:rsidR="00B74922" w:rsidRPr="00B4540E">
        <w:rPr>
          <w:rFonts w:asciiTheme="majorBidi" w:hAnsiTheme="majorBidi" w:cstheme="majorBidi"/>
          <w:sz w:val="24"/>
          <w:szCs w:val="24"/>
        </w:rPr>
        <w:t>αμμένα</w:t>
      </w:r>
      <w:r w:rsidR="00C12408" w:rsidRPr="00B4540E">
        <w:rPr>
          <w:rFonts w:asciiTheme="majorBidi" w:hAnsiTheme="majorBidi" w:cstheme="majorBidi"/>
          <w:sz w:val="24"/>
          <w:szCs w:val="24"/>
        </w:rPr>
        <w:t xml:space="preserve"> </w:t>
      </w:r>
      <w:hyperlink r:id="rId21" w:tgtFrame="morph" w:history="1">
        <w:proofErr w:type="spellStart"/>
        <w:r w:rsidR="00C12408" w:rsidRPr="00B4540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ὥσ</w:t>
        </w:r>
        <w:proofErr w:type="spellEnd"/>
        <w:r w:rsidR="00C12408" w:rsidRPr="00B4540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περ</w:t>
        </w:r>
      </w:hyperlink>
      <w:r w:rsidR="00C12408" w:rsidRPr="00B4540E">
        <w:rPr>
          <w:rFonts w:asciiTheme="majorBidi" w:hAnsiTheme="majorBidi" w:cstheme="majorBidi"/>
          <w:sz w:val="24"/>
          <w:szCs w:val="24"/>
        </w:rPr>
        <w:t xml:space="preserve"> </w:t>
      </w:r>
      <w:hyperlink r:id="rId22" w:tgtFrame="morph" w:history="1">
        <w:proofErr w:type="spellStart"/>
        <w:r w:rsidR="00C12408" w:rsidRPr="00B4540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τότε</w:t>
        </w:r>
        <w:proofErr w:type="spellEnd"/>
      </w:hyperlink>
      <w:r w:rsidR="00C12408" w:rsidRPr="00B4540E">
        <w:rPr>
          <w:rFonts w:asciiTheme="majorBidi" w:hAnsiTheme="majorBidi" w:cstheme="majorBidi"/>
          <w:sz w:val="24"/>
          <w:szCs w:val="24"/>
        </w:rPr>
        <w:t xml:space="preserve"> </w:t>
      </w:r>
      <w:hyperlink r:id="rId23" w:tgtFrame="morph" w:history="1">
        <w:proofErr w:type="spellStart"/>
        <w:r w:rsidR="00C12408" w:rsidRPr="00B4540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τὴν</w:t>
        </w:r>
        <w:proofErr w:type="spellEnd"/>
      </w:hyperlink>
      <w:r w:rsidR="00B74922" w:rsidRPr="00B4540E">
        <w:rPr>
          <w:rFonts w:asciiTheme="majorBidi" w:hAnsiTheme="majorBidi" w:cstheme="majorBidi"/>
          <w:sz w:val="24"/>
          <w:szCs w:val="24"/>
          <w:rtl/>
        </w:rPr>
        <w:t xml:space="preserve">  </w:t>
      </w:r>
      <w:hyperlink r:id="rId24" w:tgtFrame="morph" w:history="1">
        <w:proofErr w:type="spellStart"/>
        <w:r w:rsidR="00B74922" w:rsidRPr="00B4540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φωνήν</w:t>
        </w:r>
        <w:proofErr w:type="spellEnd"/>
      </w:hyperlink>
      <w:r w:rsidR="000C42CF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6A052E" w:rsidRPr="00B4540E">
        <w:rPr>
          <w:rFonts w:asciiTheme="majorBidi" w:hAnsiTheme="majorBidi" w:cstheme="majorBidi"/>
          <w:sz w:val="24"/>
          <w:szCs w:val="24"/>
        </w:rPr>
        <w:t>Interestingly, this aspect is introduced in the context of Protagoras</w:t>
      </w:r>
      <w:r w:rsidR="00E444ED" w:rsidRPr="00B4540E">
        <w:rPr>
          <w:rFonts w:asciiTheme="majorBidi" w:hAnsiTheme="majorBidi" w:cstheme="majorBidi"/>
          <w:sz w:val="24"/>
          <w:szCs w:val="24"/>
        </w:rPr>
        <w:t>’</w:t>
      </w:r>
      <w:r w:rsidR="006A052E" w:rsidRPr="00B4540E">
        <w:rPr>
          <w:rFonts w:asciiTheme="majorBidi" w:hAnsiTheme="majorBidi" w:cstheme="majorBidi"/>
          <w:sz w:val="24"/>
          <w:szCs w:val="24"/>
        </w:rPr>
        <w:t xml:space="preserve"> narration of logos</w:t>
      </w:r>
      <w:r w:rsidR="00C12408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B74922" w:rsidRPr="00B4540E">
        <w:rPr>
          <w:rFonts w:asciiTheme="majorBidi" w:hAnsiTheme="majorBidi" w:cstheme="majorBidi"/>
          <w:sz w:val="24"/>
          <w:szCs w:val="24"/>
        </w:rPr>
        <w:t>(325e)</w:t>
      </w:r>
      <w:r w:rsidR="001D784F" w:rsidRPr="00B4540E">
        <w:rPr>
          <w:rFonts w:asciiTheme="majorBidi" w:hAnsiTheme="majorBidi" w:cstheme="majorBidi"/>
          <w:sz w:val="24"/>
          <w:szCs w:val="24"/>
        </w:rPr>
        <w:t>,</w:t>
      </w:r>
      <w:r w:rsidR="00C12408" w:rsidRPr="00B4540E">
        <w:rPr>
          <w:rFonts w:asciiTheme="majorBidi" w:hAnsiTheme="majorBidi" w:cstheme="majorBidi"/>
          <w:sz w:val="24"/>
          <w:szCs w:val="24"/>
        </w:rPr>
        <w:t xml:space="preserve"> perha</w:t>
      </w:r>
      <w:r w:rsidR="001D784F" w:rsidRPr="00B4540E">
        <w:rPr>
          <w:rFonts w:asciiTheme="majorBidi" w:hAnsiTheme="majorBidi" w:cstheme="majorBidi"/>
          <w:sz w:val="24"/>
          <w:szCs w:val="24"/>
        </w:rPr>
        <w:t>ps mythos does not need writing!!!</w:t>
      </w:r>
      <w:r w:rsidR="00C12408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B74922"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456B10" w:rsidRPr="00B4540E" w:rsidRDefault="00020B6D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</w:t>
      </w:r>
      <w:r w:rsidR="00373C2C" w:rsidRPr="00B4540E">
        <w:rPr>
          <w:rFonts w:asciiTheme="majorBidi" w:hAnsiTheme="majorBidi" w:cstheme="majorBidi"/>
          <w:sz w:val="24"/>
          <w:szCs w:val="24"/>
        </w:rPr>
        <w:t xml:space="preserve">  In this context, t</w:t>
      </w:r>
      <w:r w:rsidR="00973955" w:rsidRPr="00B4540E">
        <w:rPr>
          <w:rFonts w:asciiTheme="majorBidi" w:hAnsiTheme="majorBidi" w:cstheme="majorBidi"/>
          <w:sz w:val="24"/>
          <w:szCs w:val="24"/>
        </w:rPr>
        <w:t>he emergence of schools denotes the forming of alphabet and writing</w:t>
      </w:r>
      <w:r w:rsidR="00E444ED" w:rsidRPr="00B4540E">
        <w:rPr>
          <w:rFonts w:asciiTheme="majorBidi" w:hAnsiTheme="majorBidi" w:cstheme="majorBidi"/>
          <w:sz w:val="24"/>
          <w:szCs w:val="24"/>
        </w:rPr>
        <w:t>,</w:t>
      </w:r>
      <w:r w:rsidR="00973955" w:rsidRPr="00B4540E">
        <w:rPr>
          <w:rFonts w:asciiTheme="majorBidi" w:hAnsiTheme="majorBidi" w:cstheme="majorBidi"/>
          <w:sz w:val="24"/>
          <w:szCs w:val="24"/>
        </w:rPr>
        <w:t xml:space="preserve"> therefore students come to school in order to learn how to write </w:t>
      </w:r>
      <w:r w:rsidR="000C42CF" w:rsidRPr="00B4540E">
        <w:rPr>
          <w:rFonts w:asciiTheme="majorBidi" w:hAnsiTheme="majorBidi" w:cstheme="majorBidi"/>
          <w:sz w:val="24"/>
          <w:szCs w:val="24"/>
        </w:rPr>
        <w:t xml:space="preserve">and read </w:t>
      </w:r>
      <w:r w:rsidR="00E444ED" w:rsidRPr="00B4540E">
        <w:rPr>
          <w:rFonts w:asciiTheme="majorBidi" w:hAnsiTheme="majorBidi" w:cstheme="majorBidi"/>
          <w:sz w:val="24"/>
          <w:szCs w:val="24"/>
        </w:rPr>
        <w:t>since</w:t>
      </w:r>
      <w:r w:rsidR="00973955" w:rsidRPr="00B4540E">
        <w:rPr>
          <w:rFonts w:asciiTheme="majorBidi" w:hAnsiTheme="majorBidi" w:cstheme="majorBidi"/>
          <w:sz w:val="24"/>
          <w:szCs w:val="24"/>
        </w:rPr>
        <w:t xml:space="preserve"> they know how to </w:t>
      </w:r>
      <w:r w:rsidR="00E444ED" w:rsidRPr="00B4540E">
        <w:rPr>
          <w:rFonts w:asciiTheme="majorBidi" w:hAnsiTheme="majorBidi" w:cstheme="majorBidi"/>
          <w:sz w:val="24"/>
          <w:szCs w:val="24"/>
        </w:rPr>
        <w:t>talk</w:t>
      </w:r>
      <w:r w:rsidR="00973955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0C42CF" w:rsidRPr="00B4540E">
        <w:rPr>
          <w:rFonts w:asciiTheme="majorBidi" w:hAnsiTheme="majorBidi" w:cstheme="majorBidi"/>
          <w:sz w:val="24"/>
          <w:szCs w:val="24"/>
        </w:rPr>
        <w:t>their mother language</w:t>
      </w:r>
      <w:r w:rsidR="00973955" w:rsidRPr="00B4540E">
        <w:rPr>
          <w:rFonts w:asciiTheme="majorBidi" w:hAnsiTheme="majorBidi" w:cstheme="majorBidi"/>
          <w:sz w:val="24"/>
          <w:szCs w:val="24"/>
        </w:rPr>
        <w:t xml:space="preserve">. It </w:t>
      </w:r>
      <w:r w:rsidR="00373C2C" w:rsidRPr="00B4540E">
        <w:rPr>
          <w:rFonts w:asciiTheme="majorBidi" w:hAnsiTheme="majorBidi" w:cstheme="majorBidi"/>
          <w:sz w:val="24"/>
          <w:szCs w:val="24"/>
        </w:rPr>
        <w:t>seems that for Protagoras the origin</w:t>
      </w:r>
      <w:r w:rsidR="00223FF7" w:rsidRPr="00B4540E">
        <w:rPr>
          <w:rFonts w:asciiTheme="majorBidi" w:hAnsiTheme="majorBidi" w:cstheme="majorBidi"/>
          <w:sz w:val="24"/>
          <w:szCs w:val="24"/>
        </w:rPr>
        <w:t xml:space="preserve"> of writing returns to speaking. Besides, </w:t>
      </w:r>
      <w:r w:rsidR="00973955" w:rsidRPr="00B4540E">
        <w:rPr>
          <w:rFonts w:asciiTheme="majorBidi" w:hAnsiTheme="majorBidi" w:cstheme="majorBidi"/>
          <w:sz w:val="24"/>
          <w:szCs w:val="24"/>
        </w:rPr>
        <w:t xml:space="preserve">students come to school in order to learn </w:t>
      </w:r>
      <w:r w:rsidR="00001BE5" w:rsidRPr="00B4540E">
        <w:rPr>
          <w:rFonts w:asciiTheme="majorBidi" w:hAnsiTheme="majorBidi" w:cstheme="majorBidi"/>
          <w:sz w:val="24"/>
          <w:szCs w:val="24"/>
        </w:rPr>
        <w:t xml:space="preserve">correctly and consciously </w:t>
      </w:r>
      <w:r w:rsidR="00973955" w:rsidRPr="00B4540E">
        <w:rPr>
          <w:rFonts w:asciiTheme="majorBidi" w:hAnsiTheme="majorBidi" w:cstheme="majorBidi"/>
          <w:sz w:val="24"/>
          <w:szCs w:val="24"/>
        </w:rPr>
        <w:t xml:space="preserve">both speaking and writing in a formal place </w:t>
      </w:r>
      <w:r w:rsidR="00001BE5" w:rsidRPr="00B4540E">
        <w:rPr>
          <w:rFonts w:asciiTheme="majorBidi" w:hAnsiTheme="majorBidi" w:cstheme="majorBidi"/>
          <w:sz w:val="24"/>
          <w:szCs w:val="24"/>
        </w:rPr>
        <w:t xml:space="preserve">from </w:t>
      </w:r>
      <w:r w:rsidR="00973955" w:rsidRPr="00B4540E">
        <w:rPr>
          <w:rFonts w:asciiTheme="majorBidi" w:hAnsiTheme="majorBidi" w:cstheme="majorBidi"/>
          <w:sz w:val="24"/>
          <w:szCs w:val="24"/>
        </w:rPr>
        <w:t>those</w:t>
      </w:r>
      <w:r w:rsidR="00001BE5" w:rsidRPr="00B4540E">
        <w:rPr>
          <w:rFonts w:asciiTheme="majorBidi" w:hAnsiTheme="majorBidi" w:cstheme="majorBidi"/>
          <w:sz w:val="24"/>
          <w:szCs w:val="24"/>
        </w:rPr>
        <w:t xml:space="preserve"> who </w:t>
      </w:r>
      <w:r w:rsidR="00973955" w:rsidRPr="00B4540E">
        <w:rPr>
          <w:rFonts w:asciiTheme="majorBidi" w:hAnsiTheme="majorBidi" w:cstheme="majorBidi"/>
          <w:sz w:val="24"/>
          <w:szCs w:val="24"/>
        </w:rPr>
        <w:t xml:space="preserve">are </w:t>
      </w:r>
      <w:r w:rsidR="00001BE5" w:rsidRPr="00B4540E">
        <w:rPr>
          <w:rFonts w:asciiTheme="majorBidi" w:hAnsiTheme="majorBidi" w:cstheme="majorBidi"/>
          <w:sz w:val="24"/>
          <w:szCs w:val="24"/>
        </w:rPr>
        <w:t xml:space="preserve">called </w:t>
      </w:r>
      <w:r w:rsidR="00973955" w:rsidRPr="00B4540E">
        <w:rPr>
          <w:rFonts w:asciiTheme="majorBidi" w:hAnsiTheme="majorBidi" w:cstheme="majorBidi"/>
          <w:sz w:val="24"/>
          <w:szCs w:val="24"/>
        </w:rPr>
        <w:t>teachers and have the necessary skill</w:t>
      </w:r>
      <w:r w:rsidR="00E444ED" w:rsidRPr="00B4540E">
        <w:rPr>
          <w:rFonts w:asciiTheme="majorBidi" w:hAnsiTheme="majorBidi" w:cstheme="majorBidi"/>
          <w:sz w:val="24"/>
          <w:szCs w:val="24"/>
        </w:rPr>
        <w:t>s</w:t>
      </w:r>
      <w:r w:rsidR="00973955" w:rsidRPr="00B4540E">
        <w:rPr>
          <w:rFonts w:asciiTheme="majorBidi" w:hAnsiTheme="majorBidi" w:cstheme="majorBidi"/>
          <w:sz w:val="24"/>
          <w:szCs w:val="24"/>
        </w:rPr>
        <w:t xml:space="preserve"> for teaching these two</w:t>
      </w:r>
      <w:r w:rsidR="00760495" w:rsidRPr="00B4540E">
        <w:rPr>
          <w:rFonts w:asciiTheme="majorBidi" w:hAnsiTheme="majorBidi" w:cstheme="majorBidi"/>
          <w:sz w:val="24"/>
          <w:szCs w:val="24"/>
        </w:rPr>
        <w:t xml:space="preserve"> subjects</w:t>
      </w:r>
      <w:r w:rsidR="00973955" w:rsidRPr="00B4540E">
        <w:rPr>
          <w:rFonts w:asciiTheme="majorBidi" w:hAnsiTheme="majorBidi" w:cstheme="majorBidi"/>
          <w:sz w:val="24"/>
          <w:szCs w:val="24"/>
        </w:rPr>
        <w:t>.</w:t>
      </w:r>
      <w:r w:rsidR="00760495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CD665E" w:rsidRPr="00B4540E">
        <w:rPr>
          <w:rFonts w:asciiTheme="majorBidi" w:hAnsiTheme="majorBidi" w:cstheme="majorBidi"/>
          <w:sz w:val="24"/>
          <w:szCs w:val="24"/>
        </w:rPr>
        <w:t>If we put these two pairs together</w:t>
      </w:r>
      <w:r w:rsidR="00E444ED" w:rsidRPr="00B4540E">
        <w:rPr>
          <w:rFonts w:asciiTheme="majorBidi" w:hAnsiTheme="majorBidi" w:cstheme="majorBidi"/>
          <w:sz w:val="24"/>
          <w:szCs w:val="24"/>
        </w:rPr>
        <w:t>,</w:t>
      </w:r>
      <w:r w:rsidR="00CD665E" w:rsidRPr="00B4540E">
        <w:rPr>
          <w:rFonts w:asciiTheme="majorBidi" w:hAnsiTheme="majorBidi" w:cstheme="majorBidi"/>
          <w:sz w:val="24"/>
          <w:szCs w:val="24"/>
        </w:rPr>
        <w:t xml:space="preserve"> we see a chain with this </w:t>
      </w:r>
      <w:r w:rsidR="00B02DE8" w:rsidRPr="00B4540E">
        <w:rPr>
          <w:rFonts w:asciiTheme="majorBidi" w:hAnsiTheme="majorBidi" w:cstheme="majorBidi"/>
          <w:sz w:val="24"/>
          <w:szCs w:val="24"/>
        </w:rPr>
        <w:t xml:space="preserve">linear </w:t>
      </w:r>
      <w:r w:rsidR="00CD665E" w:rsidRPr="00B4540E">
        <w:rPr>
          <w:rFonts w:asciiTheme="majorBidi" w:hAnsiTheme="majorBidi" w:cstheme="majorBidi"/>
          <w:sz w:val="24"/>
          <w:szCs w:val="24"/>
        </w:rPr>
        <w:t>order: voice –</w:t>
      </w:r>
      <w:r w:rsidR="00B02DE8" w:rsidRPr="00B4540E">
        <w:rPr>
          <w:rFonts w:asciiTheme="majorBidi" w:hAnsiTheme="majorBidi" w:cstheme="majorBidi"/>
          <w:sz w:val="24"/>
          <w:szCs w:val="24"/>
        </w:rPr>
        <w:t xml:space="preserve"> name/</w:t>
      </w:r>
      <w:r w:rsidR="00CD665E" w:rsidRPr="00B4540E">
        <w:rPr>
          <w:rFonts w:asciiTheme="majorBidi" w:hAnsiTheme="majorBidi" w:cstheme="majorBidi"/>
          <w:sz w:val="24"/>
          <w:szCs w:val="24"/>
        </w:rPr>
        <w:t xml:space="preserve"> word – speaking</w:t>
      </w:r>
      <w:r w:rsidR="00001BE5" w:rsidRPr="00B4540E">
        <w:rPr>
          <w:rFonts w:asciiTheme="majorBidi" w:hAnsiTheme="majorBidi" w:cstheme="majorBidi"/>
          <w:sz w:val="24"/>
          <w:szCs w:val="24"/>
        </w:rPr>
        <w:t xml:space="preserve"> - </w:t>
      </w:r>
      <w:r w:rsidR="00CD665E" w:rsidRPr="00B4540E">
        <w:rPr>
          <w:rFonts w:asciiTheme="majorBidi" w:hAnsiTheme="majorBidi" w:cstheme="majorBidi"/>
          <w:sz w:val="24"/>
          <w:szCs w:val="24"/>
        </w:rPr>
        <w:t>writing.</w:t>
      </w:r>
      <w:r w:rsidR="00E444ED" w:rsidRPr="00B4540E">
        <w:rPr>
          <w:rFonts w:asciiTheme="majorBidi" w:hAnsiTheme="majorBidi" w:cstheme="majorBidi"/>
          <w:sz w:val="24"/>
          <w:szCs w:val="24"/>
        </w:rPr>
        <w:t xml:space="preserve"> A</w:t>
      </w:r>
      <w:r w:rsidR="00CD665E" w:rsidRPr="00B4540E">
        <w:rPr>
          <w:rFonts w:asciiTheme="majorBidi" w:hAnsiTheme="majorBidi" w:cstheme="majorBidi"/>
          <w:sz w:val="24"/>
          <w:szCs w:val="24"/>
        </w:rPr>
        <w:t>ccording to the context it is justifiable to say that at</w:t>
      </w:r>
      <w:r w:rsidR="00E444ED" w:rsidRPr="00B4540E">
        <w:rPr>
          <w:rFonts w:asciiTheme="majorBidi" w:hAnsiTheme="majorBidi" w:cstheme="majorBidi"/>
          <w:sz w:val="24"/>
          <w:szCs w:val="24"/>
        </w:rPr>
        <w:t xml:space="preserve"> the</w:t>
      </w:r>
      <w:r w:rsidR="00CD665E" w:rsidRPr="00B4540E">
        <w:rPr>
          <w:rFonts w:asciiTheme="majorBidi" w:hAnsiTheme="majorBidi" w:cstheme="majorBidi"/>
          <w:sz w:val="24"/>
          <w:szCs w:val="24"/>
        </w:rPr>
        <w:t xml:space="preserve"> first </w:t>
      </w:r>
      <w:r w:rsidR="00E444ED" w:rsidRPr="00B4540E">
        <w:rPr>
          <w:rFonts w:asciiTheme="majorBidi" w:hAnsiTheme="majorBidi" w:cstheme="majorBidi"/>
          <w:sz w:val="24"/>
          <w:szCs w:val="24"/>
        </w:rPr>
        <w:t xml:space="preserve">sentence (322a) </w:t>
      </w:r>
      <w:r w:rsidR="00CD665E" w:rsidRPr="00B4540E">
        <w:rPr>
          <w:rFonts w:asciiTheme="majorBidi" w:hAnsiTheme="majorBidi" w:cstheme="majorBidi"/>
          <w:sz w:val="24"/>
          <w:szCs w:val="24"/>
        </w:rPr>
        <w:t xml:space="preserve">phone is equivalent to </w:t>
      </w:r>
      <w:r w:rsidR="00B02DE8" w:rsidRPr="00B4540E">
        <w:rPr>
          <w:rFonts w:asciiTheme="majorBidi" w:hAnsiTheme="majorBidi" w:cstheme="majorBidi"/>
          <w:sz w:val="24"/>
          <w:szCs w:val="24"/>
        </w:rPr>
        <w:t>“</w:t>
      </w:r>
      <w:r w:rsidR="00CD665E" w:rsidRPr="00B4540E">
        <w:rPr>
          <w:rFonts w:asciiTheme="majorBidi" w:hAnsiTheme="majorBidi" w:cstheme="majorBidi"/>
          <w:sz w:val="24"/>
          <w:szCs w:val="24"/>
        </w:rPr>
        <w:t>voice</w:t>
      </w:r>
      <w:r w:rsidR="00B02DE8" w:rsidRPr="00B4540E">
        <w:rPr>
          <w:rFonts w:asciiTheme="majorBidi" w:hAnsiTheme="majorBidi" w:cstheme="majorBidi"/>
          <w:sz w:val="24"/>
          <w:szCs w:val="24"/>
        </w:rPr>
        <w:t>”</w:t>
      </w:r>
      <w:r w:rsidR="00CD665E" w:rsidRPr="00B4540E">
        <w:rPr>
          <w:rFonts w:asciiTheme="majorBidi" w:hAnsiTheme="majorBidi" w:cstheme="majorBidi"/>
          <w:sz w:val="24"/>
          <w:szCs w:val="24"/>
        </w:rPr>
        <w:t xml:space="preserve"> but at </w:t>
      </w:r>
      <w:r w:rsidR="00E444ED" w:rsidRPr="00B4540E">
        <w:rPr>
          <w:rFonts w:asciiTheme="majorBidi" w:hAnsiTheme="majorBidi" w:cstheme="majorBidi"/>
          <w:sz w:val="24"/>
          <w:szCs w:val="24"/>
        </w:rPr>
        <w:t>the</w:t>
      </w:r>
      <w:r w:rsidR="00CD665E" w:rsidRPr="00B4540E">
        <w:rPr>
          <w:rFonts w:asciiTheme="majorBidi" w:hAnsiTheme="majorBidi" w:cstheme="majorBidi"/>
          <w:sz w:val="24"/>
          <w:szCs w:val="24"/>
        </w:rPr>
        <w:t xml:space="preserve"> second </w:t>
      </w:r>
      <w:r w:rsidR="00E444ED" w:rsidRPr="00B4540E">
        <w:rPr>
          <w:rFonts w:asciiTheme="majorBidi" w:hAnsiTheme="majorBidi" w:cstheme="majorBidi"/>
          <w:sz w:val="24"/>
          <w:szCs w:val="24"/>
        </w:rPr>
        <w:t xml:space="preserve">sentence (325e) </w:t>
      </w:r>
      <w:r w:rsidR="00CD665E" w:rsidRPr="00B4540E">
        <w:rPr>
          <w:rFonts w:asciiTheme="majorBidi" w:hAnsiTheme="majorBidi" w:cstheme="majorBidi"/>
          <w:sz w:val="24"/>
          <w:szCs w:val="24"/>
        </w:rPr>
        <w:t xml:space="preserve">it is equivalent </w:t>
      </w:r>
      <w:r w:rsidR="00223FF7" w:rsidRPr="00B4540E">
        <w:rPr>
          <w:rFonts w:asciiTheme="majorBidi" w:hAnsiTheme="majorBidi" w:cstheme="majorBidi"/>
          <w:sz w:val="24"/>
          <w:szCs w:val="24"/>
        </w:rPr>
        <w:t xml:space="preserve">to </w:t>
      </w:r>
      <w:r w:rsidR="00B02DE8" w:rsidRPr="00B4540E">
        <w:rPr>
          <w:rFonts w:asciiTheme="majorBidi" w:hAnsiTheme="majorBidi" w:cstheme="majorBidi"/>
          <w:sz w:val="24"/>
          <w:szCs w:val="24"/>
        </w:rPr>
        <w:t>“</w:t>
      </w:r>
      <w:r w:rsidR="00CD665E" w:rsidRPr="00B4540E">
        <w:rPr>
          <w:rFonts w:asciiTheme="majorBidi" w:hAnsiTheme="majorBidi" w:cstheme="majorBidi"/>
          <w:sz w:val="24"/>
          <w:szCs w:val="24"/>
        </w:rPr>
        <w:t>speaking</w:t>
      </w:r>
      <w:r w:rsidR="00B02DE8" w:rsidRPr="00B4540E">
        <w:rPr>
          <w:rFonts w:asciiTheme="majorBidi" w:hAnsiTheme="majorBidi" w:cstheme="majorBidi"/>
          <w:sz w:val="24"/>
          <w:szCs w:val="24"/>
        </w:rPr>
        <w:t>”</w:t>
      </w:r>
      <w:r w:rsidR="00CD665E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973955"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B02DE8" w:rsidRPr="00B4540E" w:rsidRDefault="00B02DE8" w:rsidP="00B4540E">
      <w:pPr>
        <w:bidi w:val="0"/>
        <w:spacing w:line="240" w:lineRule="auto"/>
        <w:rPr>
          <w:rFonts w:asciiTheme="majorBidi" w:hAnsiTheme="majorBidi" w:cstheme="majorBidi"/>
          <w:color w:val="7030A0"/>
          <w:sz w:val="24"/>
          <w:szCs w:val="24"/>
        </w:rPr>
      </w:pPr>
      <w:r w:rsidRPr="00B4540E">
        <w:rPr>
          <w:rFonts w:asciiTheme="majorBidi" w:hAnsiTheme="majorBidi" w:cstheme="majorBidi"/>
          <w:color w:val="7030A0"/>
          <w:sz w:val="24"/>
          <w:szCs w:val="24"/>
        </w:rPr>
        <w:t xml:space="preserve">     </w:t>
      </w:r>
      <w:r w:rsidR="002C0AB5" w:rsidRPr="00B4540E">
        <w:rPr>
          <w:rFonts w:asciiTheme="majorBidi" w:hAnsiTheme="majorBidi" w:cstheme="majorBidi"/>
          <w:color w:val="7030A0"/>
          <w:sz w:val="24"/>
          <w:szCs w:val="24"/>
        </w:rPr>
        <w:t xml:space="preserve">                          </w:t>
      </w:r>
    </w:p>
    <w:p w:rsidR="002C0AB5" w:rsidRPr="00B4540E" w:rsidRDefault="00B02DE8" w:rsidP="00B4540E">
      <w:pPr>
        <w:bidi w:val="0"/>
        <w:spacing w:line="240" w:lineRule="auto"/>
        <w:rPr>
          <w:rFonts w:asciiTheme="majorBidi" w:hAnsiTheme="majorBidi" w:cstheme="majorBidi"/>
          <w:color w:val="7030A0"/>
          <w:sz w:val="24"/>
          <w:szCs w:val="24"/>
        </w:rPr>
      </w:pPr>
      <w:r w:rsidRPr="00B4540E">
        <w:rPr>
          <w:rFonts w:asciiTheme="majorBidi" w:hAnsiTheme="majorBidi" w:cstheme="majorBidi"/>
          <w:color w:val="7030A0"/>
          <w:sz w:val="24"/>
          <w:szCs w:val="24"/>
        </w:rPr>
        <w:t xml:space="preserve">                                  </w:t>
      </w:r>
      <w:r w:rsidR="002C0AB5" w:rsidRPr="00B4540E">
        <w:rPr>
          <w:rFonts w:asciiTheme="majorBidi" w:hAnsiTheme="majorBidi" w:cstheme="majorBidi"/>
          <w:color w:val="7030A0"/>
          <w:sz w:val="24"/>
          <w:szCs w:val="24"/>
        </w:rPr>
        <w:t>C</w:t>
      </w:r>
      <w:r w:rsidR="002C0AB5" w:rsidRPr="00C53EE1">
        <w:rPr>
          <w:rFonts w:asciiTheme="majorBidi" w:hAnsiTheme="majorBidi" w:cstheme="majorBidi"/>
          <w:color w:val="7030A0"/>
          <w:sz w:val="24"/>
          <w:szCs w:val="24"/>
        </w:rPr>
        <w:t xml:space="preserve">- </w:t>
      </w:r>
      <w:proofErr w:type="spellStart"/>
      <w:r w:rsidR="00C53EE1" w:rsidRPr="00C53EE1">
        <w:rPr>
          <w:rFonts w:asciiTheme="majorBidi" w:hAnsiTheme="majorBidi" w:cstheme="majorBidi"/>
          <w:color w:val="7030A0"/>
          <w:sz w:val="24"/>
          <w:szCs w:val="24"/>
          <w:lang w:val="en"/>
        </w:rPr>
        <w:t>phōnḗ</w:t>
      </w:r>
      <w:proofErr w:type="spellEnd"/>
      <w:r w:rsidR="00C53EE1" w:rsidRPr="00C53EE1">
        <w:rPr>
          <w:rFonts w:asciiTheme="majorBidi" w:hAnsiTheme="majorBidi" w:cstheme="majorBidi"/>
          <w:color w:val="7030A0"/>
          <w:sz w:val="24"/>
          <w:szCs w:val="24"/>
          <w:lang w:val="en"/>
        </w:rPr>
        <w:t xml:space="preserve"> </w:t>
      </w:r>
      <w:r w:rsidR="002C0AB5" w:rsidRPr="00B4540E">
        <w:rPr>
          <w:rFonts w:asciiTheme="majorBidi" w:hAnsiTheme="majorBidi" w:cstheme="majorBidi"/>
          <w:color w:val="7030A0"/>
          <w:sz w:val="24"/>
          <w:szCs w:val="24"/>
        </w:rPr>
        <w:t xml:space="preserve">as Dialect and </w:t>
      </w:r>
      <w:r w:rsidRPr="00B4540E">
        <w:rPr>
          <w:rFonts w:asciiTheme="majorBidi" w:hAnsiTheme="majorBidi" w:cstheme="majorBidi"/>
          <w:color w:val="7030A0"/>
          <w:sz w:val="24"/>
          <w:szCs w:val="24"/>
        </w:rPr>
        <w:t xml:space="preserve">Colloquy </w:t>
      </w:r>
      <w:r w:rsidR="002C0AB5" w:rsidRPr="00B4540E">
        <w:rPr>
          <w:rFonts w:asciiTheme="majorBidi" w:hAnsiTheme="majorBidi" w:cstheme="majorBidi"/>
          <w:color w:val="7030A0"/>
          <w:sz w:val="24"/>
          <w:szCs w:val="24"/>
        </w:rPr>
        <w:t xml:space="preserve"> </w:t>
      </w:r>
    </w:p>
    <w:p w:rsidR="005C1575" w:rsidRPr="00B4540E" w:rsidRDefault="00020B6D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 </w:t>
      </w:r>
      <w:r w:rsidR="00284E14" w:rsidRPr="00B4540E">
        <w:rPr>
          <w:rFonts w:asciiTheme="majorBidi" w:hAnsiTheme="majorBidi" w:cstheme="majorBidi"/>
          <w:sz w:val="24"/>
          <w:szCs w:val="24"/>
        </w:rPr>
        <w:t xml:space="preserve">After reading short </w:t>
      </w:r>
      <w:r w:rsidR="00B02DE8" w:rsidRPr="00B4540E">
        <w:rPr>
          <w:rFonts w:asciiTheme="majorBidi" w:hAnsiTheme="majorBidi" w:cstheme="majorBidi"/>
          <w:sz w:val="24"/>
          <w:szCs w:val="24"/>
        </w:rPr>
        <w:t xml:space="preserve">basic </w:t>
      </w:r>
      <w:r w:rsidR="00284E14" w:rsidRPr="00B4540E">
        <w:rPr>
          <w:rFonts w:asciiTheme="majorBidi" w:hAnsiTheme="majorBidi" w:cstheme="majorBidi"/>
          <w:sz w:val="24"/>
          <w:szCs w:val="24"/>
        </w:rPr>
        <w:t xml:space="preserve">points of Platonic Protagoras about sound, now we </w:t>
      </w:r>
      <w:r w:rsidR="00C50418" w:rsidRPr="00B4540E">
        <w:rPr>
          <w:rFonts w:asciiTheme="majorBidi" w:hAnsiTheme="majorBidi" w:cstheme="majorBidi"/>
          <w:sz w:val="24"/>
          <w:szCs w:val="24"/>
        </w:rPr>
        <w:t xml:space="preserve">reach </w:t>
      </w:r>
      <w:r w:rsidR="00284E14" w:rsidRPr="00B4540E">
        <w:rPr>
          <w:rFonts w:asciiTheme="majorBidi" w:hAnsiTheme="majorBidi" w:cstheme="majorBidi"/>
          <w:sz w:val="24"/>
          <w:szCs w:val="24"/>
        </w:rPr>
        <w:t>to</w:t>
      </w:r>
      <w:r w:rsidR="0071688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16880">
        <w:rPr>
          <w:rFonts w:asciiTheme="majorBidi" w:hAnsiTheme="majorBidi" w:cstheme="majorBidi"/>
          <w:sz w:val="24"/>
          <w:szCs w:val="24"/>
        </w:rPr>
        <w:t xml:space="preserve">a </w:t>
      </w:r>
      <w:r w:rsidR="00284E14" w:rsidRPr="00B4540E">
        <w:rPr>
          <w:rFonts w:asciiTheme="majorBidi" w:hAnsiTheme="majorBidi" w:cstheme="majorBidi"/>
          <w:sz w:val="24"/>
          <w:szCs w:val="24"/>
        </w:rPr>
        <w:t xml:space="preserve"> place</w:t>
      </w:r>
      <w:proofErr w:type="gramEnd"/>
      <w:r w:rsidR="00284E14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716880">
        <w:rPr>
          <w:rFonts w:asciiTheme="majorBidi" w:hAnsiTheme="majorBidi" w:cstheme="majorBidi"/>
          <w:sz w:val="24"/>
          <w:szCs w:val="24"/>
        </w:rPr>
        <w:t xml:space="preserve">in which </w:t>
      </w:r>
      <w:r w:rsidR="00284E14" w:rsidRPr="00B4540E">
        <w:rPr>
          <w:rFonts w:asciiTheme="majorBidi" w:hAnsiTheme="majorBidi" w:cstheme="majorBidi"/>
          <w:sz w:val="24"/>
          <w:szCs w:val="24"/>
        </w:rPr>
        <w:t xml:space="preserve">the word </w:t>
      </w:r>
      <w:r w:rsidR="00716880">
        <w:rPr>
          <w:rFonts w:asciiTheme="majorBidi" w:hAnsiTheme="majorBidi" w:cstheme="majorBidi"/>
          <w:sz w:val="24"/>
          <w:szCs w:val="24"/>
        </w:rPr>
        <w:t>“</w:t>
      </w:r>
      <w:r w:rsidR="00284E14" w:rsidRPr="00B4540E">
        <w:rPr>
          <w:rFonts w:asciiTheme="majorBidi" w:hAnsiTheme="majorBidi" w:cstheme="majorBidi"/>
          <w:sz w:val="24"/>
          <w:szCs w:val="24"/>
        </w:rPr>
        <w:t>sound</w:t>
      </w:r>
      <w:r w:rsidR="00716880">
        <w:rPr>
          <w:rFonts w:asciiTheme="majorBidi" w:hAnsiTheme="majorBidi" w:cstheme="majorBidi"/>
          <w:sz w:val="24"/>
          <w:szCs w:val="24"/>
        </w:rPr>
        <w:t xml:space="preserve">” </w:t>
      </w:r>
      <w:r w:rsidR="00284E14" w:rsidRPr="00B4540E">
        <w:rPr>
          <w:rFonts w:asciiTheme="majorBidi" w:hAnsiTheme="majorBidi" w:cstheme="majorBidi"/>
          <w:sz w:val="24"/>
          <w:szCs w:val="24"/>
        </w:rPr>
        <w:t xml:space="preserve">is repeated three times </w:t>
      </w:r>
      <w:r w:rsidR="00716880">
        <w:rPr>
          <w:rFonts w:asciiTheme="majorBidi" w:hAnsiTheme="majorBidi" w:cstheme="majorBidi"/>
          <w:sz w:val="24"/>
          <w:szCs w:val="24"/>
        </w:rPr>
        <w:t xml:space="preserve">and </w:t>
      </w:r>
      <w:r w:rsidR="00284E14" w:rsidRPr="00B4540E">
        <w:rPr>
          <w:rFonts w:asciiTheme="majorBidi" w:hAnsiTheme="majorBidi" w:cstheme="majorBidi"/>
          <w:sz w:val="24"/>
          <w:szCs w:val="24"/>
        </w:rPr>
        <w:t>other dimension</w:t>
      </w:r>
      <w:r w:rsidR="00716880">
        <w:rPr>
          <w:rFonts w:asciiTheme="majorBidi" w:hAnsiTheme="majorBidi" w:cstheme="majorBidi"/>
          <w:sz w:val="24"/>
          <w:szCs w:val="24"/>
        </w:rPr>
        <w:t xml:space="preserve">s </w:t>
      </w:r>
      <w:r w:rsidR="00284E14" w:rsidRPr="00B4540E">
        <w:rPr>
          <w:rFonts w:asciiTheme="majorBidi" w:hAnsiTheme="majorBidi" w:cstheme="majorBidi"/>
          <w:sz w:val="24"/>
          <w:szCs w:val="24"/>
        </w:rPr>
        <w:t>of sound</w:t>
      </w:r>
      <w:r w:rsidR="00C50418" w:rsidRPr="00B4540E">
        <w:rPr>
          <w:rFonts w:asciiTheme="majorBidi" w:hAnsiTheme="majorBidi" w:cstheme="majorBidi"/>
          <w:sz w:val="24"/>
          <w:szCs w:val="24"/>
        </w:rPr>
        <w:t xml:space="preserve"> are </w:t>
      </w:r>
      <w:r w:rsidR="00680730">
        <w:rPr>
          <w:rFonts w:asciiTheme="majorBidi" w:hAnsiTheme="majorBidi" w:cstheme="majorBidi"/>
          <w:sz w:val="24"/>
          <w:szCs w:val="24"/>
        </w:rPr>
        <w:t xml:space="preserve">embedded </w:t>
      </w:r>
      <w:r w:rsidR="00456BD7" w:rsidRPr="00B4540E">
        <w:rPr>
          <w:rFonts w:asciiTheme="majorBidi" w:hAnsiTheme="majorBidi" w:cstheme="majorBidi"/>
          <w:sz w:val="24"/>
          <w:szCs w:val="24"/>
        </w:rPr>
        <w:t xml:space="preserve">(thereby </w:t>
      </w:r>
      <w:r w:rsidR="00A101F6" w:rsidRPr="00B4540E">
        <w:rPr>
          <w:rFonts w:asciiTheme="majorBidi" w:hAnsiTheme="majorBidi" w:cstheme="majorBidi"/>
          <w:sz w:val="24"/>
          <w:szCs w:val="24"/>
        </w:rPr>
        <w:t xml:space="preserve">account of </w:t>
      </w:r>
      <w:r w:rsidR="00456BD7" w:rsidRPr="00B4540E">
        <w:rPr>
          <w:rFonts w:asciiTheme="majorBidi" w:hAnsiTheme="majorBidi" w:cstheme="majorBidi"/>
          <w:sz w:val="24"/>
          <w:szCs w:val="24"/>
        </w:rPr>
        <w:t xml:space="preserve">Leroy 1967, 236 will be corrected, </w:t>
      </w:r>
      <w:r w:rsidR="00A101F6" w:rsidRPr="00B4540E">
        <w:rPr>
          <w:rFonts w:asciiTheme="majorBidi" w:hAnsiTheme="majorBidi" w:cstheme="majorBidi"/>
          <w:sz w:val="24"/>
          <w:szCs w:val="24"/>
        </w:rPr>
        <w:t xml:space="preserve">made more precise </w:t>
      </w:r>
      <w:r w:rsidR="00456BD7" w:rsidRPr="00B4540E">
        <w:rPr>
          <w:rFonts w:asciiTheme="majorBidi" w:hAnsiTheme="majorBidi" w:cstheme="majorBidi"/>
          <w:sz w:val="24"/>
          <w:szCs w:val="24"/>
        </w:rPr>
        <w:t>and broadened)</w:t>
      </w:r>
      <w:r w:rsidR="00284E14" w:rsidRPr="00B4540E">
        <w:rPr>
          <w:rFonts w:asciiTheme="majorBidi" w:hAnsiTheme="majorBidi" w:cstheme="majorBidi"/>
          <w:sz w:val="24"/>
          <w:szCs w:val="24"/>
        </w:rPr>
        <w:t>.</w:t>
      </w:r>
      <w:r w:rsidR="00C50418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222C19" w:rsidRPr="00B4540E">
        <w:rPr>
          <w:rFonts w:asciiTheme="majorBidi" w:hAnsiTheme="majorBidi" w:cstheme="majorBidi"/>
          <w:sz w:val="24"/>
          <w:szCs w:val="24"/>
        </w:rPr>
        <w:t xml:space="preserve">Here the </w:t>
      </w:r>
      <w:r w:rsidR="00B02DE8" w:rsidRPr="00B4540E">
        <w:rPr>
          <w:rFonts w:asciiTheme="majorBidi" w:hAnsiTheme="majorBidi" w:cstheme="majorBidi"/>
          <w:sz w:val="24"/>
          <w:szCs w:val="24"/>
        </w:rPr>
        <w:t xml:space="preserve">issue </w:t>
      </w:r>
      <w:r w:rsidR="00222C19" w:rsidRPr="00B4540E">
        <w:rPr>
          <w:rFonts w:asciiTheme="majorBidi" w:hAnsiTheme="majorBidi" w:cstheme="majorBidi"/>
          <w:sz w:val="24"/>
          <w:szCs w:val="24"/>
        </w:rPr>
        <w:t>is about analysis and understanding some parts of Simon</w:t>
      </w:r>
      <w:r w:rsidR="00805A8A" w:rsidRPr="00B4540E">
        <w:rPr>
          <w:rFonts w:asciiTheme="majorBidi" w:hAnsiTheme="majorBidi" w:cstheme="majorBidi"/>
          <w:sz w:val="24"/>
          <w:szCs w:val="24"/>
        </w:rPr>
        <w:t xml:space="preserve">ides poem. In this context, the </w:t>
      </w:r>
      <w:r w:rsidR="00222C19" w:rsidRPr="00B4540E">
        <w:rPr>
          <w:rFonts w:asciiTheme="majorBidi" w:hAnsiTheme="majorBidi" w:cstheme="majorBidi"/>
          <w:sz w:val="24"/>
          <w:szCs w:val="24"/>
        </w:rPr>
        <w:t xml:space="preserve">different understandings of the </w:t>
      </w:r>
      <w:r w:rsidR="00B02DE8" w:rsidRPr="00B4540E">
        <w:rPr>
          <w:rFonts w:asciiTheme="majorBidi" w:hAnsiTheme="majorBidi" w:cstheme="majorBidi"/>
          <w:sz w:val="24"/>
          <w:szCs w:val="24"/>
        </w:rPr>
        <w:t xml:space="preserve">interlocutors of </w:t>
      </w:r>
      <w:r w:rsidR="00222C19" w:rsidRPr="00B4540E">
        <w:rPr>
          <w:rFonts w:asciiTheme="majorBidi" w:hAnsiTheme="majorBidi" w:cstheme="majorBidi"/>
          <w:sz w:val="24"/>
          <w:szCs w:val="24"/>
        </w:rPr>
        <w:t>Greek word</w:t>
      </w:r>
      <w:r w:rsidR="00B02DE8" w:rsidRPr="00B4540E">
        <w:rPr>
          <w:rFonts w:asciiTheme="majorBidi" w:hAnsiTheme="majorBidi" w:cstheme="majorBidi"/>
          <w:sz w:val="24"/>
          <w:szCs w:val="24"/>
        </w:rPr>
        <w:t xml:space="preserve"> </w:t>
      </w:r>
      <w:hyperlink r:id="rId25" w:tgtFrame="morph" w:history="1">
        <w:r w:rsidR="00222C19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χα</w:t>
        </w:r>
        <w:proofErr w:type="spellStart"/>
        <w:r w:rsidR="00222C19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λε</w:t>
        </w:r>
        <w:proofErr w:type="spellEnd"/>
        <w:r w:rsidR="00222C19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πὸν</w:t>
        </w:r>
      </w:hyperlink>
      <w:r w:rsidR="00B02DE8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(341b)</w:t>
      </w:r>
      <w:r w:rsidR="00222C19" w:rsidRPr="00B4540E">
        <w:rPr>
          <w:rFonts w:asciiTheme="majorBidi" w:hAnsiTheme="majorBidi" w:cstheme="majorBidi"/>
          <w:sz w:val="24"/>
          <w:szCs w:val="24"/>
        </w:rPr>
        <w:t xml:space="preserve"> make</w:t>
      </w:r>
      <w:r w:rsidR="00680730">
        <w:rPr>
          <w:rFonts w:asciiTheme="majorBidi" w:hAnsiTheme="majorBidi" w:cstheme="majorBidi"/>
          <w:sz w:val="24"/>
          <w:szCs w:val="24"/>
        </w:rPr>
        <w:t xml:space="preserve"> </w:t>
      </w:r>
      <w:r w:rsidR="00222C19" w:rsidRPr="00B4540E">
        <w:rPr>
          <w:rFonts w:asciiTheme="majorBidi" w:hAnsiTheme="majorBidi" w:cstheme="majorBidi"/>
          <w:sz w:val="24"/>
          <w:szCs w:val="24"/>
        </w:rPr>
        <w:t xml:space="preserve">an occasion </w:t>
      </w:r>
      <w:r w:rsidR="00680730">
        <w:rPr>
          <w:rFonts w:asciiTheme="majorBidi" w:hAnsiTheme="majorBidi" w:cstheme="majorBidi"/>
          <w:sz w:val="24"/>
          <w:szCs w:val="24"/>
        </w:rPr>
        <w:t xml:space="preserve">which </w:t>
      </w:r>
      <w:r w:rsidR="00222C19" w:rsidRPr="00B4540E">
        <w:rPr>
          <w:rFonts w:asciiTheme="majorBidi" w:hAnsiTheme="majorBidi" w:cstheme="majorBidi"/>
          <w:sz w:val="24"/>
          <w:szCs w:val="24"/>
        </w:rPr>
        <w:t>Socrates proposes a discussion about sound with special connotation</w:t>
      </w:r>
      <w:r w:rsidR="00A101F6" w:rsidRPr="00B4540E">
        <w:rPr>
          <w:rFonts w:asciiTheme="majorBidi" w:hAnsiTheme="majorBidi" w:cstheme="majorBidi"/>
          <w:sz w:val="24"/>
          <w:szCs w:val="24"/>
        </w:rPr>
        <w:t xml:space="preserve"> and meaning</w:t>
      </w:r>
      <w:r w:rsidR="00222C19" w:rsidRPr="00B4540E">
        <w:rPr>
          <w:rFonts w:asciiTheme="majorBidi" w:hAnsiTheme="majorBidi" w:cstheme="majorBidi"/>
          <w:sz w:val="24"/>
          <w:szCs w:val="24"/>
        </w:rPr>
        <w:t xml:space="preserve">.  </w:t>
      </w:r>
      <w:r w:rsidR="00284E14" w:rsidRPr="00B4540E">
        <w:rPr>
          <w:rFonts w:asciiTheme="majorBidi" w:hAnsiTheme="majorBidi" w:cstheme="majorBidi"/>
          <w:sz w:val="24"/>
          <w:szCs w:val="24"/>
        </w:rPr>
        <w:t xml:space="preserve">  </w:t>
      </w:r>
    </w:p>
    <w:p w:rsidR="00222C19" w:rsidRPr="00B4540E" w:rsidRDefault="00294923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</w:t>
      </w:r>
      <w:r w:rsidR="0031397D" w:rsidRPr="00B4540E">
        <w:rPr>
          <w:rFonts w:asciiTheme="majorBidi" w:hAnsiTheme="majorBidi" w:cstheme="majorBidi"/>
          <w:sz w:val="24"/>
          <w:szCs w:val="24"/>
        </w:rPr>
        <w:t>With rega</w:t>
      </w:r>
      <w:r w:rsidR="00AA7CB4" w:rsidRPr="00B4540E">
        <w:rPr>
          <w:rFonts w:asciiTheme="majorBidi" w:hAnsiTheme="majorBidi" w:cstheme="majorBidi"/>
          <w:sz w:val="24"/>
          <w:szCs w:val="24"/>
        </w:rPr>
        <w:t>r</w:t>
      </w:r>
      <w:r w:rsidR="0031397D" w:rsidRPr="00B4540E">
        <w:rPr>
          <w:rFonts w:asciiTheme="majorBidi" w:hAnsiTheme="majorBidi" w:cstheme="majorBidi"/>
          <w:sz w:val="24"/>
          <w:szCs w:val="24"/>
        </w:rPr>
        <w:t>d to this issue that the ma</w:t>
      </w:r>
      <w:r w:rsidR="00AA7CB4" w:rsidRPr="00B4540E">
        <w:rPr>
          <w:rFonts w:asciiTheme="majorBidi" w:hAnsiTheme="majorBidi" w:cstheme="majorBidi"/>
          <w:sz w:val="24"/>
          <w:szCs w:val="24"/>
        </w:rPr>
        <w:t>in interpretations</w:t>
      </w:r>
      <w:r w:rsidR="0031397D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B02DE8" w:rsidRPr="00B4540E">
        <w:rPr>
          <w:rFonts w:asciiTheme="majorBidi" w:hAnsiTheme="majorBidi" w:cstheme="majorBidi"/>
          <w:sz w:val="24"/>
          <w:szCs w:val="24"/>
        </w:rPr>
        <w:t xml:space="preserve">and discussions </w:t>
      </w:r>
      <w:r w:rsidR="00A101F6" w:rsidRPr="00B4540E">
        <w:rPr>
          <w:rFonts w:asciiTheme="majorBidi" w:hAnsiTheme="majorBidi" w:cstheme="majorBidi"/>
          <w:sz w:val="24"/>
          <w:szCs w:val="24"/>
        </w:rPr>
        <w:t xml:space="preserve">of interlocutors </w:t>
      </w:r>
      <w:r w:rsidR="00B02DE8" w:rsidRPr="00B4540E">
        <w:rPr>
          <w:rFonts w:asciiTheme="majorBidi" w:hAnsiTheme="majorBidi" w:cstheme="majorBidi"/>
          <w:sz w:val="24"/>
          <w:szCs w:val="24"/>
        </w:rPr>
        <w:t>return</w:t>
      </w:r>
      <w:r w:rsidR="0031397D" w:rsidRPr="00B4540E">
        <w:rPr>
          <w:rFonts w:asciiTheme="majorBidi" w:hAnsiTheme="majorBidi" w:cstheme="majorBidi"/>
          <w:sz w:val="24"/>
          <w:szCs w:val="24"/>
        </w:rPr>
        <w:t xml:space="preserve"> to the meaning of the word </w:t>
      </w:r>
      <w:hyperlink r:id="rId26" w:tgtFrame="morph" w:history="1">
        <w:r w:rsidR="0031397D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χα</w:t>
        </w:r>
        <w:proofErr w:type="spellStart"/>
        <w:r w:rsidR="0031397D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λε</w:t>
        </w:r>
        <w:proofErr w:type="spellEnd"/>
        <w:r w:rsidR="0031397D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πὸν</w:t>
        </w:r>
      </w:hyperlink>
      <w:r w:rsidR="0031397D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,</w:t>
      </w:r>
      <w:r w:rsidR="0031397D" w:rsidRPr="00B4540E">
        <w:rPr>
          <w:rFonts w:asciiTheme="majorBidi" w:hAnsiTheme="majorBidi" w:cstheme="majorBidi"/>
          <w:sz w:val="24"/>
          <w:szCs w:val="24"/>
        </w:rPr>
        <w:t xml:space="preserve"> Socrates suggests it would be better we ask the meaning of the word from Prodicus of Cos</w:t>
      </w:r>
      <w:r w:rsidR="00A101F6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31397D" w:rsidRPr="00B4540E">
        <w:rPr>
          <w:rFonts w:asciiTheme="majorBidi" w:hAnsiTheme="majorBidi" w:cstheme="majorBidi"/>
          <w:sz w:val="24"/>
          <w:szCs w:val="24"/>
        </w:rPr>
        <w:t xml:space="preserve">for he lives in the city </w:t>
      </w:r>
      <w:r w:rsidR="00680730">
        <w:rPr>
          <w:rFonts w:asciiTheme="majorBidi" w:hAnsiTheme="majorBidi" w:cstheme="majorBidi"/>
          <w:sz w:val="24"/>
          <w:szCs w:val="24"/>
        </w:rPr>
        <w:t xml:space="preserve">where </w:t>
      </w:r>
      <w:r w:rsidR="0031397D" w:rsidRPr="00B4540E">
        <w:rPr>
          <w:rFonts w:asciiTheme="majorBidi" w:hAnsiTheme="majorBidi" w:cstheme="majorBidi"/>
          <w:sz w:val="24"/>
          <w:szCs w:val="24"/>
        </w:rPr>
        <w:t xml:space="preserve">Simonides lives and they both speak the same </w:t>
      </w:r>
      <w:r w:rsidR="00B02DE8" w:rsidRPr="00B4540E">
        <w:rPr>
          <w:rFonts w:asciiTheme="majorBidi" w:hAnsiTheme="majorBidi" w:cstheme="majorBidi"/>
          <w:sz w:val="24"/>
          <w:szCs w:val="24"/>
        </w:rPr>
        <w:t>phone</w:t>
      </w:r>
      <w:r w:rsidR="00A101F6" w:rsidRPr="00B4540E">
        <w:rPr>
          <w:rFonts w:asciiTheme="majorBidi" w:hAnsiTheme="majorBidi" w:cstheme="majorBidi"/>
          <w:sz w:val="24"/>
          <w:szCs w:val="24"/>
        </w:rPr>
        <w:t xml:space="preserve">. What can be the equivalent of phone? </w:t>
      </w:r>
      <w:r w:rsidR="00297B5C" w:rsidRPr="00B4540E">
        <w:rPr>
          <w:rFonts w:asciiTheme="majorBidi" w:hAnsiTheme="majorBidi" w:cstheme="majorBidi"/>
          <w:sz w:val="24"/>
          <w:szCs w:val="24"/>
        </w:rPr>
        <w:t xml:space="preserve">It seems that when a phone is spoken by the inhabitant of </w:t>
      </w:r>
      <w:r w:rsidR="00805A8A" w:rsidRPr="00B4540E">
        <w:rPr>
          <w:rFonts w:asciiTheme="majorBidi" w:hAnsiTheme="majorBidi" w:cstheme="majorBidi"/>
          <w:sz w:val="24"/>
          <w:szCs w:val="24"/>
        </w:rPr>
        <w:t xml:space="preserve">a </w:t>
      </w:r>
      <w:r w:rsidR="00297B5C" w:rsidRPr="00B4540E">
        <w:rPr>
          <w:rFonts w:asciiTheme="majorBidi" w:hAnsiTheme="majorBidi" w:cstheme="majorBidi"/>
          <w:sz w:val="24"/>
          <w:szCs w:val="24"/>
        </w:rPr>
        <w:t>geographical region</w:t>
      </w:r>
      <w:r w:rsidR="00805A8A" w:rsidRPr="00B4540E">
        <w:rPr>
          <w:rFonts w:asciiTheme="majorBidi" w:hAnsiTheme="majorBidi" w:cstheme="majorBidi"/>
          <w:sz w:val="24"/>
          <w:szCs w:val="24"/>
        </w:rPr>
        <w:t>,</w:t>
      </w:r>
      <w:r w:rsidR="00297B5C" w:rsidRPr="00B4540E">
        <w:rPr>
          <w:rFonts w:asciiTheme="majorBidi" w:hAnsiTheme="majorBidi" w:cstheme="majorBidi"/>
          <w:sz w:val="24"/>
          <w:szCs w:val="24"/>
        </w:rPr>
        <w:t xml:space="preserve"> we are justified to call this phone dialect </w:t>
      </w:r>
      <w:r w:rsidR="00805A8A" w:rsidRPr="00B4540E">
        <w:rPr>
          <w:rFonts w:asciiTheme="majorBidi" w:hAnsiTheme="majorBidi" w:cstheme="majorBidi"/>
          <w:sz w:val="24"/>
          <w:szCs w:val="24"/>
        </w:rPr>
        <w:t>of that</w:t>
      </w:r>
      <w:r w:rsidR="00297B5C" w:rsidRPr="00B4540E">
        <w:rPr>
          <w:rFonts w:asciiTheme="majorBidi" w:hAnsiTheme="majorBidi" w:cstheme="majorBidi"/>
          <w:sz w:val="24"/>
          <w:szCs w:val="24"/>
        </w:rPr>
        <w:t xml:space="preserve"> region and people. Accordingly, w</w:t>
      </w:r>
      <w:r w:rsidR="0031397D" w:rsidRPr="00B4540E">
        <w:rPr>
          <w:rFonts w:asciiTheme="majorBidi" w:hAnsiTheme="majorBidi" w:cstheme="majorBidi"/>
          <w:sz w:val="24"/>
          <w:szCs w:val="24"/>
        </w:rPr>
        <w:t xml:space="preserve">ith regard to </w:t>
      </w:r>
      <w:r w:rsidR="00A101F6" w:rsidRPr="00B4540E">
        <w:rPr>
          <w:rFonts w:asciiTheme="majorBidi" w:hAnsiTheme="majorBidi" w:cstheme="majorBidi"/>
          <w:sz w:val="24"/>
          <w:szCs w:val="24"/>
        </w:rPr>
        <w:t xml:space="preserve">the part of </w:t>
      </w:r>
      <w:r w:rsidR="0031397D" w:rsidRPr="00B4540E">
        <w:rPr>
          <w:rFonts w:asciiTheme="majorBidi" w:hAnsiTheme="majorBidi" w:cstheme="majorBidi"/>
          <w:sz w:val="24"/>
          <w:szCs w:val="24"/>
        </w:rPr>
        <w:t>the area</w:t>
      </w:r>
      <w:r w:rsidR="00C57195" w:rsidRPr="00B4540E">
        <w:rPr>
          <w:rFonts w:asciiTheme="majorBidi" w:hAnsiTheme="majorBidi" w:cstheme="majorBidi"/>
          <w:sz w:val="24"/>
          <w:szCs w:val="24"/>
        </w:rPr>
        <w:t xml:space="preserve"> called </w:t>
      </w:r>
      <w:r w:rsidR="0031397D" w:rsidRPr="00B4540E">
        <w:rPr>
          <w:rFonts w:asciiTheme="majorBidi" w:hAnsiTheme="majorBidi" w:cstheme="majorBidi"/>
          <w:sz w:val="24"/>
          <w:szCs w:val="24"/>
        </w:rPr>
        <w:t xml:space="preserve">Ionia </w:t>
      </w:r>
      <w:r w:rsidR="00805A8A" w:rsidRPr="00B4540E">
        <w:rPr>
          <w:rFonts w:asciiTheme="majorBidi" w:hAnsiTheme="majorBidi" w:cstheme="majorBidi"/>
          <w:sz w:val="24"/>
          <w:szCs w:val="24"/>
        </w:rPr>
        <w:t>where</w:t>
      </w:r>
      <w:r w:rsidR="00C57195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31397D" w:rsidRPr="00B4540E">
        <w:rPr>
          <w:rFonts w:asciiTheme="majorBidi" w:hAnsiTheme="majorBidi" w:cstheme="majorBidi"/>
          <w:sz w:val="24"/>
          <w:szCs w:val="24"/>
        </w:rPr>
        <w:t>these two</w:t>
      </w:r>
      <w:r w:rsidR="00020B6D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31397D" w:rsidRPr="00B4540E">
        <w:rPr>
          <w:rFonts w:asciiTheme="majorBidi" w:hAnsiTheme="majorBidi" w:cstheme="majorBidi"/>
          <w:sz w:val="24"/>
          <w:szCs w:val="24"/>
        </w:rPr>
        <w:t>individual</w:t>
      </w:r>
      <w:r w:rsidR="00297B5C" w:rsidRPr="00B4540E">
        <w:rPr>
          <w:rFonts w:asciiTheme="majorBidi" w:hAnsiTheme="majorBidi" w:cstheme="majorBidi"/>
          <w:sz w:val="24"/>
          <w:szCs w:val="24"/>
        </w:rPr>
        <w:t>s live</w:t>
      </w:r>
      <w:r w:rsidR="00B02DE8" w:rsidRPr="00B4540E">
        <w:rPr>
          <w:rFonts w:asciiTheme="majorBidi" w:hAnsiTheme="majorBidi" w:cstheme="majorBidi"/>
          <w:sz w:val="24"/>
          <w:szCs w:val="24"/>
        </w:rPr>
        <w:t xml:space="preserve">, </w:t>
      </w:r>
      <w:r w:rsidR="0031397D" w:rsidRPr="00B4540E">
        <w:rPr>
          <w:rFonts w:asciiTheme="majorBidi" w:hAnsiTheme="majorBidi" w:cstheme="majorBidi"/>
          <w:sz w:val="24"/>
          <w:szCs w:val="24"/>
        </w:rPr>
        <w:t xml:space="preserve">we can ask about the meaning of </w:t>
      </w:r>
      <w:hyperlink r:id="rId27" w:tgtFrame="morph" w:history="1">
        <w:r w:rsidR="00C57195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χα</w:t>
        </w:r>
        <w:proofErr w:type="spellStart"/>
        <w:r w:rsidR="00C57195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λε</w:t>
        </w:r>
        <w:proofErr w:type="spellEnd"/>
        <w:r w:rsidR="00C57195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πὸν</w:t>
        </w:r>
      </w:hyperlink>
      <w:r w:rsidR="00C5719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</w:t>
      </w:r>
      <w:r w:rsidR="00A101F6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,</w:t>
      </w:r>
      <w:r w:rsidR="00C5719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which is in Ionian alphabet</w:t>
      </w:r>
      <w:r w:rsidR="00A101F6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,</w:t>
      </w:r>
      <w:r w:rsidR="00C5719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from a</w:t>
      </w:r>
      <w:r w:rsidR="00680730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</w:t>
      </w:r>
      <w:r w:rsidR="00C5719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liv</w:t>
      </w:r>
      <w:r w:rsidR="00680730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ing </w:t>
      </w:r>
      <w:r w:rsidR="00C5719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individual who is present </w:t>
      </w:r>
      <w:r w:rsidR="00805A8A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at</w:t>
      </w:r>
      <w:r w:rsidR="00C5719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the discussion and speaks </w:t>
      </w:r>
      <w:r w:rsidR="00297B5C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with the </w:t>
      </w:r>
      <w:r w:rsidR="00C5719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Ionian dialect (341b).                </w:t>
      </w:r>
      <w:r w:rsidR="00C57195" w:rsidRPr="00B454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57195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31397D" w:rsidRPr="00B4540E">
        <w:rPr>
          <w:rFonts w:asciiTheme="majorBidi" w:hAnsiTheme="majorBidi" w:cstheme="majorBidi"/>
          <w:sz w:val="24"/>
          <w:szCs w:val="24"/>
        </w:rPr>
        <w:t xml:space="preserve">  </w:t>
      </w:r>
    </w:p>
    <w:p w:rsidR="00F80CAA" w:rsidRPr="00B4540E" w:rsidRDefault="00294923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</w:t>
      </w:r>
      <w:r w:rsidR="00FB2398" w:rsidRPr="00B4540E">
        <w:rPr>
          <w:rFonts w:asciiTheme="majorBidi" w:hAnsiTheme="majorBidi" w:cstheme="majorBidi"/>
          <w:sz w:val="24"/>
          <w:szCs w:val="24"/>
        </w:rPr>
        <w:t>This suggestion make</w:t>
      </w:r>
      <w:r w:rsidR="00805A8A" w:rsidRPr="00B4540E">
        <w:rPr>
          <w:rFonts w:asciiTheme="majorBidi" w:hAnsiTheme="majorBidi" w:cstheme="majorBidi"/>
          <w:sz w:val="24"/>
          <w:szCs w:val="24"/>
        </w:rPr>
        <w:t>s</w:t>
      </w:r>
      <w:r w:rsidR="00FB2398" w:rsidRPr="00B4540E">
        <w:rPr>
          <w:rFonts w:asciiTheme="majorBidi" w:hAnsiTheme="majorBidi" w:cstheme="majorBidi"/>
          <w:sz w:val="24"/>
          <w:szCs w:val="24"/>
        </w:rPr>
        <w:t xml:space="preserve"> us curious about the speaking language of the </w:t>
      </w:r>
      <w:r w:rsidR="00297B5C" w:rsidRPr="00B4540E">
        <w:rPr>
          <w:rFonts w:asciiTheme="majorBidi" w:hAnsiTheme="majorBidi" w:cstheme="majorBidi"/>
          <w:sz w:val="24"/>
          <w:szCs w:val="24"/>
        </w:rPr>
        <w:t xml:space="preserve">interlocutors of Plato </w:t>
      </w:r>
      <w:r w:rsidR="00FB2398" w:rsidRPr="00B4540E">
        <w:rPr>
          <w:rFonts w:asciiTheme="majorBidi" w:hAnsiTheme="majorBidi" w:cstheme="majorBidi"/>
          <w:sz w:val="24"/>
          <w:szCs w:val="24"/>
        </w:rPr>
        <w:t>dialogue</w:t>
      </w:r>
      <w:r w:rsidR="00297B5C" w:rsidRPr="00B4540E">
        <w:rPr>
          <w:rFonts w:asciiTheme="majorBidi" w:hAnsiTheme="majorBidi" w:cstheme="majorBidi"/>
          <w:sz w:val="24"/>
          <w:szCs w:val="24"/>
        </w:rPr>
        <w:t>s</w:t>
      </w:r>
      <w:r w:rsidR="00A101F6" w:rsidRPr="00B4540E">
        <w:rPr>
          <w:rFonts w:asciiTheme="majorBidi" w:hAnsiTheme="majorBidi" w:cstheme="majorBidi"/>
          <w:sz w:val="24"/>
          <w:szCs w:val="24"/>
        </w:rPr>
        <w:t xml:space="preserve"> in general</w:t>
      </w:r>
      <w:r w:rsidR="00805A8A" w:rsidRPr="00B4540E">
        <w:rPr>
          <w:rFonts w:asciiTheme="majorBidi" w:hAnsiTheme="majorBidi" w:cstheme="majorBidi"/>
          <w:sz w:val="24"/>
          <w:szCs w:val="24"/>
        </w:rPr>
        <w:t>,</w:t>
      </w:r>
      <w:r w:rsidR="00297B5C" w:rsidRPr="00B4540E">
        <w:rPr>
          <w:rFonts w:asciiTheme="majorBidi" w:hAnsiTheme="majorBidi" w:cstheme="majorBidi"/>
          <w:sz w:val="24"/>
          <w:szCs w:val="24"/>
        </w:rPr>
        <w:t xml:space="preserve"> especially when the 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main characters come from different </w:t>
      </w:r>
      <w:r w:rsidR="00B73447" w:rsidRPr="00B4540E">
        <w:rPr>
          <w:rFonts w:asciiTheme="majorBidi" w:hAnsiTheme="majorBidi" w:cstheme="majorBidi"/>
          <w:sz w:val="24"/>
          <w:szCs w:val="24"/>
        </w:rPr>
        <w:t>“</w:t>
      </w:r>
      <w:r w:rsidR="003752AD" w:rsidRPr="00B4540E">
        <w:rPr>
          <w:rFonts w:asciiTheme="majorBidi" w:hAnsiTheme="majorBidi" w:cstheme="majorBidi"/>
          <w:sz w:val="24"/>
          <w:szCs w:val="24"/>
        </w:rPr>
        <w:t>regions</w:t>
      </w:r>
      <w:r w:rsidR="00B73447" w:rsidRPr="00B4540E">
        <w:rPr>
          <w:rFonts w:asciiTheme="majorBidi" w:hAnsiTheme="majorBidi" w:cstheme="majorBidi"/>
          <w:sz w:val="24"/>
          <w:szCs w:val="24"/>
        </w:rPr>
        <w:t>”</w:t>
      </w:r>
      <w:r w:rsidR="00680730">
        <w:rPr>
          <w:rFonts w:asciiTheme="majorBidi" w:hAnsiTheme="majorBidi" w:cstheme="majorBidi"/>
          <w:sz w:val="24"/>
          <w:szCs w:val="24"/>
        </w:rPr>
        <w:t xml:space="preserve">, </w:t>
      </w:r>
      <w:r w:rsidR="00805A8A" w:rsidRPr="00B4540E">
        <w:rPr>
          <w:rFonts w:asciiTheme="majorBidi" w:hAnsiTheme="majorBidi" w:cstheme="majorBidi"/>
          <w:sz w:val="24"/>
          <w:szCs w:val="24"/>
        </w:rPr>
        <w:t>for dialect is a topical or place-related</w:t>
      </w:r>
      <w:r w:rsidR="00731616" w:rsidRPr="00B4540E">
        <w:rPr>
          <w:rFonts w:asciiTheme="majorBidi" w:hAnsiTheme="majorBidi" w:cstheme="majorBidi"/>
          <w:sz w:val="24"/>
          <w:szCs w:val="24"/>
        </w:rPr>
        <w:t xml:space="preserve"> category </w:t>
      </w:r>
      <w:r w:rsidRPr="00B4540E">
        <w:rPr>
          <w:rFonts w:asciiTheme="majorBidi" w:hAnsiTheme="majorBidi" w:cstheme="majorBidi"/>
          <w:sz w:val="24"/>
          <w:szCs w:val="24"/>
        </w:rPr>
        <w:t>(W. S. Allen 1968, vii, viii)</w:t>
      </w:r>
      <w:r w:rsidR="00FB2398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AF2171" w:rsidRPr="00B4540E">
        <w:rPr>
          <w:rFonts w:asciiTheme="majorBidi" w:hAnsiTheme="majorBidi" w:cstheme="majorBidi"/>
          <w:sz w:val="24"/>
          <w:szCs w:val="24"/>
        </w:rPr>
        <w:t xml:space="preserve">But here we do not want consider this general question but only </w:t>
      </w:r>
      <w:r w:rsidR="00AF2171" w:rsidRPr="00B4540E">
        <w:rPr>
          <w:rFonts w:asciiTheme="majorBidi" w:hAnsiTheme="majorBidi" w:cstheme="majorBidi"/>
          <w:i/>
          <w:iCs/>
          <w:sz w:val="24"/>
          <w:szCs w:val="24"/>
        </w:rPr>
        <w:t>Protagoras</w:t>
      </w:r>
      <w:r w:rsidR="00AF2171" w:rsidRPr="00B4540E">
        <w:rPr>
          <w:rFonts w:asciiTheme="majorBidi" w:hAnsiTheme="majorBidi" w:cstheme="majorBidi"/>
          <w:sz w:val="24"/>
          <w:szCs w:val="24"/>
        </w:rPr>
        <w:t xml:space="preserve">. Here </w:t>
      </w:r>
      <w:r w:rsidR="00DF6A38" w:rsidRPr="00B4540E">
        <w:rPr>
          <w:rFonts w:asciiTheme="majorBidi" w:hAnsiTheme="majorBidi" w:cstheme="majorBidi"/>
          <w:sz w:val="24"/>
          <w:szCs w:val="24"/>
        </w:rPr>
        <w:t>according to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 the explicit wordings</w:t>
      </w:r>
      <w:r w:rsidR="00805A8A" w:rsidRPr="00B4540E">
        <w:rPr>
          <w:rFonts w:asciiTheme="majorBidi" w:hAnsiTheme="majorBidi" w:cstheme="majorBidi"/>
          <w:sz w:val="24"/>
          <w:szCs w:val="24"/>
        </w:rPr>
        <w:t xml:space="preserve"> of Plato</w:t>
      </w:r>
      <w:r w:rsidR="00DF6A38" w:rsidRPr="00B4540E">
        <w:rPr>
          <w:rFonts w:asciiTheme="majorBidi" w:hAnsiTheme="majorBidi" w:cstheme="majorBidi"/>
          <w:sz w:val="24"/>
          <w:szCs w:val="24"/>
        </w:rPr>
        <w:t xml:space="preserve">, </w:t>
      </w:r>
      <w:r w:rsidR="003752AD" w:rsidRPr="00B4540E">
        <w:rPr>
          <w:rFonts w:asciiTheme="majorBidi" w:hAnsiTheme="majorBidi" w:cstheme="majorBidi"/>
          <w:sz w:val="24"/>
          <w:szCs w:val="24"/>
        </w:rPr>
        <w:t>we can take living in a specific common region as the main criterion of a dialect</w:t>
      </w:r>
      <w:r w:rsidR="00DF6A38" w:rsidRPr="00B4540E">
        <w:rPr>
          <w:rFonts w:asciiTheme="majorBidi" w:hAnsiTheme="majorBidi" w:cstheme="majorBidi"/>
          <w:sz w:val="24"/>
          <w:szCs w:val="24"/>
        </w:rPr>
        <w:t>,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 and </w:t>
      </w:r>
      <w:r w:rsidR="00805A8A" w:rsidRPr="00B4540E">
        <w:rPr>
          <w:rFonts w:asciiTheme="majorBidi" w:hAnsiTheme="majorBidi" w:cstheme="majorBidi"/>
          <w:sz w:val="24"/>
          <w:szCs w:val="24"/>
        </w:rPr>
        <w:t>since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 both </w:t>
      </w:r>
      <w:r w:rsidR="00FB2398" w:rsidRPr="00B4540E">
        <w:rPr>
          <w:rFonts w:asciiTheme="majorBidi" w:hAnsiTheme="majorBidi" w:cstheme="majorBidi"/>
          <w:sz w:val="24"/>
          <w:szCs w:val="24"/>
        </w:rPr>
        <w:t>Simonides and Prodicus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 live in a common region</w:t>
      </w:r>
      <w:r w:rsidR="00C53EE1">
        <w:rPr>
          <w:rFonts w:asciiTheme="majorBidi" w:hAnsiTheme="majorBidi" w:cstheme="majorBidi"/>
          <w:sz w:val="24"/>
          <w:szCs w:val="24"/>
        </w:rPr>
        <w:t xml:space="preserve">, </w:t>
      </w:r>
      <w:r w:rsidR="00805A8A" w:rsidRPr="00B4540E">
        <w:rPr>
          <w:rFonts w:asciiTheme="majorBidi" w:hAnsiTheme="majorBidi" w:cstheme="majorBidi"/>
          <w:sz w:val="24"/>
          <w:szCs w:val="24"/>
        </w:rPr>
        <w:t>so</w:t>
      </w:r>
      <w:r w:rsidR="00C53EE1">
        <w:rPr>
          <w:rFonts w:asciiTheme="majorBidi" w:hAnsiTheme="majorBidi" w:cstheme="majorBidi"/>
          <w:sz w:val="24"/>
          <w:szCs w:val="24"/>
        </w:rPr>
        <w:t xml:space="preserve"> 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they speak a common dialect that is </w:t>
      </w:r>
      <w:r w:rsidR="00731616" w:rsidRPr="00B4540E">
        <w:rPr>
          <w:rFonts w:asciiTheme="majorBidi" w:hAnsiTheme="majorBidi" w:cstheme="majorBidi"/>
          <w:sz w:val="24"/>
          <w:szCs w:val="24"/>
        </w:rPr>
        <w:t>“</w:t>
      </w:r>
      <w:r w:rsidR="00B428B9" w:rsidRPr="00B4540E">
        <w:rPr>
          <w:rFonts w:asciiTheme="majorBidi" w:hAnsiTheme="majorBidi" w:cstheme="majorBidi"/>
          <w:sz w:val="24"/>
          <w:szCs w:val="24"/>
        </w:rPr>
        <w:t>c</w:t>
      </w:r>
      <w:r w:rsidR="003752AD" w:rsidRPr="00B4540E">
        <w:rPr>
          <w:rFonts w:asciiTheme="majorBidi" w:hAnsiTheme="majorBidi" w:cstheme="majorBidi"/>
          <w:sz w:val="24"/>
          <w:szCs w:val="24"/>
        </w:rPr>
        <w:t>entral Ionic</w:t>
      </w:r>
      <w:r w:rsidR="00731616" w:rsidRPr="00B4540E">
        <w:rPr>
          <w:rFonts w:asciiTheme="majorBidi" w:hAnsiTheme="majorBidi" w:cstheme="majorBidi"/>
          <w:sz w:val="24"/>
          <w:szCs w:val="24"/>
        </w:rPr>
        <w:t>”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DF6A38" w:rsidRPr="00B4540E">
        <w:rPr>
          <w:rFonts w:asciiTheme="majorBidi" w:hAnsiTheme="majorBidi" w:cstheme="majorBidi"/>
          <w:sz w:val="24"/>
          <w:szCs w:val="24"/>
        </w:rPr>
        <w:t>As such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, we can infer that Protagoras dialect is </w:t>
      </w:r>
      <w:r w:rsidR="00B428B9" w:rsidRPr="00B4540E">
        <w:rPr>
          <w:rFonts w:asciiTheme="majorBidi" w:hAnsiTheme="majorBidi" w:cstheme="majorBidi"/>
          <w:sz w:val="24"/>
          <w:szCs w:val="24"/>
        </w:rPr>
        <w:t>“</w:t>
      </w:r>
      <w:r w:rsidR="003752AD" w:rsidRPr="00B4540E">
        <w:rPr>
          <w:rFonts w:asciiTheme="majorBidi" w:hAnsiTheme="majorBidi" w:cstheme="majorBidi"/>
          <w:sz w:val="24"/>
          <w:szCs w:val="24"/>
        </w:rPr>
        <w:t>eastern Ionic</w:t>
      </w:r>
      <w:r w:rsidR="00731616" w:rsidRPr="00B4540E">
        <w:rPr>
          <w:rFonts w:asciiTheme="majorBidi" w:hAnsiTheme="majorBidi" w:cstheme="majorBidi"/>
          <w:sz w:val="24"/>
          <w:szCs w:val="24"/>
        </w:rPr>
        <w:t>”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, </w:t>
      </w:r>
      <w:r w:rsidR="00B428B9" w:rsidRPr="00B4540E">
        <w:rPr>
          <w:rFonts w:asciiTheme="majorBidi" w:hAnsiTheme="majorBidi" w:cstheme="majorBidi"/>
          <w:sz w:val="24"/>
          <w:szCs w:val="24"/>
        </w:rPr>
        <w:t xml:space="preserve">Prodicus “central Ionic”, 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Socrates </w:t>
      </w:r>
      <w:r w:rsidR="00731616" w:rsidRPr="00B4540E">
        <w:rPr>
          <w:rFonts w:asciiTheme="majorBidi" w:hAnsiTheme="majorBidi" w:cstheme="majorBidi"/>
          <w:sz w:val="24"/>
          <w:szCs w:val="24"/>
        </w:rPr>
        <w:t>“</w:t>
      </w:r>
      <w:r w:rsidR="003752AD" w:rsidRPr="00B4540E">
        <w:rPr>
          <w:rFonts w:asciiTheme="majorBidi" w:hAnsiTheme="majorBidi" w:cstheme="majorBidi"/>
          <w:sz w:val="24"/>
          <w:szCs w:val="24"/>
        </w:rPr>
        <w:t>Attic</w:t>
      </w:r>
      <w:r w:rsidR="00731616" w:rsidRPr="00B4540E">
        <w:rPr>
          <w:rFonts w:asciiTheme="majorBidi" w:hAnsiTheme="majorBidi" w:cstheme="majorBidi"/>
          <w:sz w:val="24"/>
          <w:szCs w:val="24"/>
        </w:rPr>
        <w:t>”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, Hippias </w:t>
      </w:r>
      <w:r w:rsidR="00731616" w:rsidRPr="00B4540E">
        <w:rPr>
          <w:rFonts w:asciiTheme="majorBidi" w:hAnsiTheme="majorBidi" w:cstheme="majorBidi"/>
          <w:sz w:val="24"/>
          <w:szCs w:val="24"/>
        </w:rPr>
        <w:t>“</w:t>
      </w:r>
      <w:r w:rsidR="003752AD" w:rsidRPr="00B4540E">
        <w:rPr>
          <w:rFonts w:asciiTheme="majorBidi" w:hAnsiTheme="majorBidi" w:cstheme="majorBidi"/>
          <w:sz w:val="24"/>
          <w:szCs w:val="24"/>
        </w:rPr>
        <w:t>Aeolic</w:t>
      </w:r>
      <w:r w:rsidR="00731616" w:rsidRPr="00B4540E">
        <w:rPr>
          <w:rFonts w:asciiTheme="majorBidi" w:hAnsiTheme="majorBidi" w:cstheme="majorBidi"/>
          <w:sz w:val="24"/>
          <w:szCs w:val="24"/>
        </w:rPr>
        <w:t>”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, and </w:t>
      </w:r>
      <w:r w:rsidR="003752AD" w:rsidRPr="00B4540E">
        <w:rPr>
          <w:rFonts w:asciiTheme="majorBidi" w:hAnsiTheme="majorBidi" w:cstheme="majorBidi"/>
          <w:sz w:val="24"/>
          <w:szCs w:val="24"/>
        </w:rPr>
        <w:lastRenderedPageBreak/>
        <w:t xml:space="preserve">Pittacus </w:t>
      </w:r>
      <w:r w:rsidR="00731616" w:rsidRPr="00B4540E">
        <w:rPr>
          <w:rFonts w:asciiTheme="majorBidi" w:hAnsiTheme="majorBidi" w:cstheme="majorBidi"/>
          <w:sz w:val="24"/>
          <w:szCs w:val="24"/>
        </w:rPr>
        <w:t>“</w:t>
      </w:r>
      <w:r w:rsidR="003752AD" w:rsidRPr="00B4540E">
        <w:rPr>
          <w:rFonts w:asciiTheme="majorBidi" w:hAnsiTheme="majorBidi" w:cstheme="majorBidi"/>
          <w:sz w:val="24"/>
          <w:szCs w:val="24"/>
        </w:rPr>
        <w:t>Lesbian</w:t>
      </w:r>
      <w:r w:rsidR="00731616" w:rsidRPr="00B4540E">
        <w:rPr>
          <w:rFonts w:asciiTheme="majorBidi" w:hAnsiTheme="majorBidi" w:cstheme="majorBidi"/>
          <w:sz w:val="24"/>
          <w:szCs w:val="24"/>
        </w:rPr>
        <w:t>”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 (341c)</w:t>
      </w:r>
      <w:r w:rsidR="00A83D6D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136728" w:rsidRPr="00B4540E">
        <w:rPr>
          <w:rFonts w:asciiTheme="majorBidi" w:hAnsiTheme="majorBidi" w:cstheme="majorBidi"/>
          <w:sz w:val="24"/>
          <w:szCs w:val="24"/>
        </w:rPr>
        <w:t xml:space="preserve">which </w:t>
      </w:r>
      <w:r w:rsidR="00A83D6D" w:rsidRPr="00B4540E">
        <w:rPr>
          <w:rFonts w:asciiTheme="majorBidi" w:hAnsiTheme="majorBidi" w:cstheme="majorBidi"/>
          <w:sz w:val="24"/>
          <w:szCs w:val="24"/>
        </w:rPr>
        <w:t xml:space="preserve">all belong to </w:t>
      </w:r>
      <w:r w:rsidR="00136728" w:rsidRPr="00B4540E">
        <w:rPr>
          <w:rFonts w:asciiTheme="majorBidi" w:hAnsiTheme="majorBidi" w:cstheme="majorBidi"/>
          <w:sz w:val="24"/>
          <w:szCs w:val="24"/>
        </w:rPr>
        <w:t xml:space="preserve">the </w:t>
      </w:r>
      <w:r w:rsidR="00A83D6D" w:rsidRPr="00B4540E">
        <w:rPr>
          <w:rFonts w:asciiTheme="majorBidi" w:hAnsiTheme="majorBidi" w:cstheme="majorBidi"/>
          <w:sz w:val="24"/>
          <w:szCs w:val="24"/>
        </w:rPr>
        <w:t xml:space="preserve">East Greek </w:t>
      </w:r>
      <w:r w:rsidR="00132921" w:rsidRPr="00B4540E">
        <w:rPr>
          <w:rFonts w:asciiTheme="majorBidi" w:hAnsiTheme="majorBidi" w:cstheme="majorBidi"/>
          <w:sz w:val="24"/>
          <w:szCs w:val="24"/>
        </w:rPr>
        <w:t xml:space="preserve">/ Old Hellenic </w:t>
      </w:r>
      <w:r w:rsidR="00136728" w:rsidRPr="00B4540E">
        <w:rPr>
          <w:rFonts w:asciiTheme="majorBidi" w:hAnsiTheme="majorBidi" w:cstheme="majorBidi"/>
          <w:sz w:val="24"/>
          <w:szCs w:val="24"/>
        </w:rPr>
        <w:t>d</w:t>
      </w:r>
      <w:r w:rsidR="00A83D6D" w:rsidRPr="00B4540E">
        <w:rPr>
          <w:rFonts w:asciiTheme="majorBidi" w:hAnsiTheme="majorBidi" w:cstheme="majorBidi"/>
          <w:sz w:val="24"/>
          <w:szCs w:val="24"/>
        </w:rPr>
        <w:t>ivision (Buck 1928, 8)</w:t>
      </w:r>
      <w:r w:rsidR="00A7157C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A101F6" w:rsidRPr="00B4540E">
        <w:rPr>
          <w:rFonts w:asciiTheme="majorBidi" w:hAnsiTheme="majorBidi" w:cstheme="majorBidi"/>
          <w:sz w:val="24"/>
          <w:szCs w:val="24"/>
        </w:rPr>
        <w:t xml:space="preserve">Thus, </w:t>
      </w:r>
      <w:r w:rsidR="006670F8" w:rsidRPr="00B4540E">
        <w:rPr>
          <w:rFonts w:asciiTheme="majorBidi" w:hAnsiTheme="majorBidi" w:cstheme="majorBidi"/>
          <w:sz w:val="24"/>
          <w:szCs w:val="24"/>
        </w:rPr>
        <w:t>analogous with the plurality of pol</w:t>
      </w:r>
      <w:r w:rsidR="00680730">
        <w:rPr>
          <w:rFonts w:asciiTheme="majorBidi" w:hAnsiTheme="majorBidi" w:cstheme="majorBidi"/>
          <w:sz w:val="24"/>
          <w:szCs w:val="24"/>
        </w:rPr>
        <w:t>e</w:t>
      </w:r>
      <w:r w:rsidR="006670F8" w:rsidRPr="00B4540E">
        <w:rPr>
          <w:rFonts w:asciiTheme="majorBidi" w:hAnsiTheme="majorBidi" w:cstheme="majorBidi"/>
          <w:sz w:val="24"/>
          <w:szCs w:val="24"/>
        </w:rPr>
        <w:t>is</w:t>
      </w:r>
      <w:r w:rsidR="00DF6A38" w:rsidRPr="00B4540E">
        <w:rPr>
          <w:rFonts w:asciiTheme="majorBidi" w:hAnsiTheme="majorBidi" w:cstheme="majorBidi"/>
          <w:sz w:val="24"/>
          <w:szCs w:val="24"/>
        </w:rPr>
        <w:t>,</w:t>
      </w:r>
      <w:r w:rsidR="006670F8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A7157C" w:rsidRPr="00B4540E">
        <w:rPr>
          <w:rFonts w:asciiTheme="majorBidi" w:hAnsiTheme="majorBidi" w:cstheme="majorBidi"/>
          <w:sz w:val="24"/>
          <w:szCs w:val="24"/>
        </w:rPr>
        <w:t>we are fac</w:t>
      </w:r>
      <w:r w:rsidR="00680730">
        <w:rPr>
          <w:rFonts w:asciiTheme="majorBidi" w:hAnsiTheme="majorBidi" w:cstheme="majorBidi"/>
          <w:sz w:val="24"/>
          <w:szCs w:val="24"/>
        </w:rPr>
        <w:t xml:space="preserve">ed </w:t>
      </w:r>
      <w:r w:rsidR="00A7157C" w:rsidRPr="00B4540E">
        <w:rPr>
          <w:rFonts w:asciiTheme="majorBidi" w:hAnsiTheme="majorBidi" w:cstheme="majorBidi"/>
          <w:sz w:val="24"/>
          <w:szCs w:val="24"/>
        </w:rPr>
        <w:t xml:space="preserve">with </w:t>
      </w:r>
      <w:r w:rsidR="00680730">
        <w:rPr>
          <w:rFonts w:asciiTheme="majorBidi" w:hAnsiTheme="majorBidi" w:cstheme="majorBidi"/>
          <w:sz w:val="24"/>
          <w:szCs w:val="24"/>
        </w:rPr>
        <w:t xml:space="preserve">a </w:t>
      </w:r>
      <w:r w:rsidR="00A7157C" w:rsidRPr="00B4540E">
        <w:rPr>
          <w:rFonts w:asciiTheme="majorBidi" w:hAnsiTheme="majorBidi" w:cstheme="majorBidi"/>
          <w:sz w:val="24"/>
          <w:szCs w:val="24"/>
        </w:rPr>
        <w:t xml:space="preserve">plethora of dialects </w:t>
      </w:r>
      <w:r w:rsidR="00731616" w:rsidRPr="00B4540E">
        <w:rPr>
          <w:rFonts w:asciiTheme="majorBidi" w:hAnsiTheme="majorBidi" w:cstheme="majorBidi"/>
          <w:sz w:val="24"/>
          <w:szCs w:val="24"/>
        </w:rPr>
        <w:t>(</w:t>
      </w:r>
      <w:r w:rsidR="00A7157C" w:rsidRPr="00B4540E">
        <w:rPr>
          <w:rFonts w:asciiTheme="majorBidi" w:hAnsiTheme="majorBidi" w:cstheme="majorBidi"/>
          <w:sz w:val="24"/>
          <w:szCs w:val="24"/>
          <w:lang w:bidi="ar-SA"/>
        </w:rPr>
        <w:t>Quintela 2009, 253</w:t>
      </w:r>
      <w:r w:rsidR="00731616" w:rsidRPr="00B4540E">
        <w:rPr>
          <w:rFonts w:asciiTheme="majorBidi" w:hAnsiTheme="majorBidi" w:cstheme="majorBidi"/>
          <w:sz w:val="24"/>
          <w:szCs w:val="24"/>
        </w:rPr>
        <w:t>)</w:t>
      </w:r>
      <w:r w:rsidR="003752AD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731616" w:rsidRPr="00B4540E">
        <w:rPr>
          <w:rFonts w:asciiTheme="majorBidi" w:hAnsiTheme="majorBidi" w:cstheme="majorBidi"/>
          <w:sz w:val="24"/>
          <w:szCs w:val="24"/>
        </w:rPr>
        <w:t>Then</w:t>
      </w:r>
      <w:r w:rsidR="00205668" w:rsidRPr="00B4540E">
        <w:rPr>
          <w:rFonts w:asciiTheme="majorBidi" w:hAnsiTheme="majorBidi" w:cstheme="majorBidi"/>
          <w:sz w:val="24"/>
          <w:szCs w:val="24"/>
        </w:rPr>
        <w:t xml:space="preserve"> it is the question</w:t>
      </w:r>
      <w:r w:rsidR="00343D74" w:rsidRPr="00B4540E">
        <w:rPr>
          <w:rFonts w:asciiTheme="majorBidi" w:hAnsiTheme="majorBidi" w:cstheme="majorBidi"/>
          <w:sz w:val="24"/>
          <w:szCs w:val="24"/>
        </w:rPr>
        <w:t xml:space="preserve">, </w:t>
      </w:r>
      <w:r w:rsidR="00DF6A38" w:rsidRPr="00B4540E">
        <w:rPr>
          <w:rFonts w:asciiTheme="majorBidi" w:hAnsiTheme="majorBidi" w:cstheme="majorBidi"/>
          <w:sz w:val="24"/>
          <w:szCs w:val="24"/>
        </w:rPr>
        <w:t>is</w:t>
      </w:r>
      <w:r w:rsidR="00806631" w:rsidRPr="00B4540E">
        <w:rPr>
          <w:rFonts w:asciiTheme="majorBidi" w:hAnsiTheme="majorBidi" w:cstheme="majorBidi"/>
          <w:sz w:val="24"/>
          <w:szCs w:val="24"/>
        </w:rPr>
        <w:t xml:space="preserve"> the dialogue perform</w:t>
      </w:r>
      <w:r w:rsidR="0097535E" w:rsidRPr="00B4540E">
        <w:rPr>
          <w:rFonts w:asciiTheme="majorBidi" w:hAnsiTheme="majorBidi" w:cstheme="majorBidi"/>
          <w:sz w:val="24"/>
          <w:szCs w:val="24"/>
        </w:rPr>
        <w:t>ed t</w:t>
      </w:r>
      <w:r w:rsidR="00806631" w:rsidRPr="00B4540E">
        <w:rPr>
          <w:rFonts w:asciiTheme="majorBidi" w:hAnsiTheme="majorBidi" w:cstheme="majorBidi"/>
          <w:sz w:val="24"/>
          <w:szCs w:val="24"/>
        </w:rPr>
        <w:t>hrough different dialects? If no</w:t>
      </w:r>
      <w:r w:rsidR="00DF6A38" w:rsidRPr="00B4540E">
        <w:rPr>
          <w:rFonts w:asciiTheme="majorBidi" w:hAnsiTheme="majorBidi" w:cstheme="majorBidi"/>
          <w:sz w:val="24"/>
          <w:szCs w:val="24"/>
        </w:rPr>
        <w:t>t</w:t>
      </w:r>
      <w:r w:rsidR="00806631" w:rsidRPr="00B4540E">
        <w:rPr>
          <w:rFonts w:asciiTheme="majorBidi" w:hAnsiTheme="majorBidi" w:cstheme="majorBidi"/>
          <w:sz w:val="24"/>
          <w:szCs w:val="24"/>
        </w:rPr>
        <w:t xml:space="preserve">, </w:t>
      </w:r>
      <w:r w:rsidR="00731616" w:rsidRPr="00B4540E">
        <w:rPr>
          <w:rFonts w:asciiTheme="majorBidi" w:hAnsiTheme="majorBidi" w:cstheme="majorBidi"/>
          <w:sz w:val="24"/>
          <w:szCs w:val="24"/>
        </w:rPr>
        <w:t>what</w:t>
      </w:r>
      <w:r w:rsidR="00343D74" w:rsidRPr="00B4540E">
        <w:rPr>
          <w:rFonts w:asciiTheme="majorBidi" w:hAnsiTheme="majorBidi" w:cstheme="majorBidi"/>
          <w:sz w:val="24"/>
          <w:szCs w:val="24"/>
        </w:rPr>
        <w:t xml:space="preserve"> is the</w:t>
      </w:r>
      <w:r w:rsidR="00026C7A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731616" w:rsidRPr="00B4540E">
        <w:rPr>
          <w:rFonts w:asciiTheme="majorBidi" w:hAnsiTheme="majorBidi" w:cstheme="majorBidi"/>
          <w:sz w:val="24"/>
          <w:szCs w:val="24"/>
        </w:rPr>
        <w:t xml:space="preserve">common </w:t>
      </w:r>
      <w:r w:rsidR="00343D74" w:rsidRPr="00B4540E">
        <w:rPr>
          <w:rFonts w:asciiTheme="majorBidi" w:hAnsiTheme="majorBidi" w:cstheme="majorBidi"/>
          <w:sz w:val="24"/>
          <w:szCs w:val="24"/>
        </w:rPr>
        <w:t>speaking language</w:t>
      </w:r>
      <w:r w:rsidR="00806631" w:rsidRPr="00B4540E">
        <w:rPr>
          <w:rFonts w:asciiTheme="majorBidi" w:hAnsiTheme="majorBidi" w:cstheme="majorBidi"/>
          <w:sz w:val="24"/>
          <w:szCs w:val="24"/>
        </w:rPr>
        <w:t xml:space="preserve"> or dialect</w:t>
      </w:r>
      <w:r w:rsidR="00731616" w:rsidRPr="00B4540E">
        <w:rPr>
          <w:rFonts w:asciiTheme="majorBidi" w:hAnsiTheme="majorBidi" w:cstheme="majorBidi"/>
          <w:sz w:val="24"/>
          <w:szCs w:val="24"/>
        </w:rPr>
        <w:t xml:space="preserve">? </w:t>
      </w:r>
      <w:r w:rsidR="00AF3F7F" w:rsidRPr="00B4540E">
        <w:rPr>
          <w:rFonts w:asciiTheme="majorBidi" w:hAnsiTheme="majorBidi" w:cstheme="majorBidi"/>
          <w:sz w:val="24"/>
          <w:szCs w:val="24"/>
        </w:rPr>
        <w:t xml:space="preserve">What are the relations of dialects with each other? </w:t>
      </w:r>
      <w:r w:rsidR="00731616" w:rsidRPr="00B4540E">
        <w:rPr>
          <w:rFonts w:asciiTheme="majorBidi" w:hAnsiTheme="majorBidi" w:cstheme="majorBidi"/>
          <w:sz w:val="24"/>
          <w:szCs w:val="24"/>
        </w:rPr>
        <w:t>I</w:t>
      </w:r>
      <w:r w:rsidR="00DF6A38" w:rsidRPr="00B4540E">
        <w:rPr>
          <w:rFonts w:asciiTheme="majorBidi" w:hAnsiTheme="majorBidi" w:cstheme="majorBidi"/>
          <w:sz w:val="24"/>
          <w:szCs w:val="24"/>
        </w:rPr>
        <w:t>s it Attic</w:t>
      </w:r>
      <w:r w:rsidR="00680730">
        <w:rPr>
          <w:rFonts w:asciiTheme="majorBidi" w:hAnsiTheme="majorBidi" w:cstheme="majorBidi"/>
          <w:sz w:val="24"/>
          <w:szCs w:val="24"/>
        </w:rPr>
        <w:t xml:space="preserve"> </w:t>
      </w:r>
      <w:r w:rsidR="00343D74" w:rsidRPr="00B4540E">
        <w:rPr>
          <w:rFonts w:asciiTheme="majorBidi" w:hAnsiTheme="majorBidi" w:cstheme="majorBidi"/>
          <w:sz w:val="24"/>
          <w:szCs w:val="24"/>
        </w:rPr>
        <w:t>or there is another common agreed</w:t>
      </w:r>
      <w:r w:rsidR="00AF3F7F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026C7A" w:rsidRPr="00B4540E">
        <w:rPr>
          <w:rFonts w:asciiTheme="majorBidi" w:hAnsiTheme="majorBidi" w:cstheme="majorBidi"/>
          <w:sz w:val="24"/>
          <w:szCs w:val="24"/>
        </w:rPr>
        <w:t xml:space="preserve">/ koine </w:t>
      </w:r>
      <w:r w:rsidR="00343D74" w:rsidRPr="00B4540E">
        <w:rPr>
          <w:rFonts w:asciiTheme="majorBidi" w:hAnsiTheme="majorBidi" w:cstheme="majorBidi"/>
          <w:sz w:val="24"/>
          <w:szCs w:val="24"/>
        </w:rPr>
        <w:t>one?</w:t>
      </w:r>
      <w:r w:rsidR="00CF6579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A101F6" w:rsidRPr="00B4540E">
        <w:rPr>
          <w:rFonts w:asciiTheme="majorBidi" w:hAnsiTheme="majorBidi" w:cstheme="majorBidi"/>
          <w:sz w:val="24"/>
          <w:szCs w:val="24"/>
        </w:rPr>
        <w:t>Are</w:t>
      </w:r>
      <w:r w:rsidR="0097535E" w:rsidRPr="00B4540E">
        <w:rPr>
          <w:rFonts w:asciiTheme="majorBidi" w:hAnsiTheme="majorBidi" w:cstheme="majorBidi"/>
          <w:sz w:val="24"/>
          <w:szCs w:val="24"/>
        </w:rPr>
        <w:t xml:space="preserve"> there</w:t>
      </w:r>
      <w:r w:rsidR="00DF6A38" w:rsidRPr="00B4540E">
        <w:rPr>
          <w:rFonts w:asciiTheme="majorBidi" w:hAnsiTheme="majorBidi" w:cstheme="majorBidi"/>
          <w:sz w:val="24"/>
          <w:szCs w:val="24"/>
        </w:rPr>
        <w:t xml:space="preserve"> any</w:t>
      </w:r>
      <w:r w:rsidR="0097535E" w:rsidRPr="00B4540E">
        <w:rPr>
          <w:rFonts w:asciiTheme="majorBidi" w:hAnsiTheme="majorBidi" w:cstheme="majorBidi"/>
          <w:sz w:val="24"/>
          <w:szCs w:val="24"/>
        </w:rPr>
        <w:t xml:space="preserve"> difference</w:t>
      </w:r>
      <w:r w:rsidR="00DF6A38" w:rsidRPr="00B4540E">
        <w:rPr>
          <w:rFonts w:asciiTheme="majorBidi" w:hAnsiTheme="majorBidi" w:cstheme="majorBidi"/>
          <w:sz w:val="24"/>
          <w:szCs w:val="24"/>
        </w:rPr>
        <w:t>s</w:t>
      </w:r>
      <w:r w:rsidR="0097535E" w:rsidRPr="00B4540E">
        <w:rPr>
          <w:rFonts w:asciiTheme="majorBidi" w:hAnsiTheme="majorBidi" w:cstheme="majorBidi"/>
          <w:sz w:val="24"/>
          <w:szCs w:val="24"/>
        </w:rPr>
        <w:t xml:space="preserve"> between speaking and writing dialect? </w:t>
      </w:r>
      <w:r w:rsidR="00806631" w:rsidRPr="00B4540E">
        <w:rPr>
          <w:rFonts w:asciiTheme="majorBidi" w:hAnsiTheme="majorBidi" w:cstheme="majorBidi"/>
          <w:sz w:val="24"/>
          <w:szCs w:val="24"/>
        </w:rPr>
        <w:t xml:space="preserve">There </w:t>
      </w:r>
      <w:r w:rsidR="00F45277" w:rsidRPr="00B4540E">
        <w:rPr>
          <w:rFonts w:asciiTheme="majorBidi" w:hAnsiTheme="majorBidi" w:cstheme="majorBidi"/>
          <w:sz w:val="24"/>
          <w:szCs w:val="24"/>
        </w:rPr>
        <w:t xml:space="preserve">are </w:t>
      </w:r>
      <w:r w:rsidR="00806631" w:rsidRPr="00B4540E">
        <w:rPr>
          <w:rFonts w:asciiTheme="majorBidi" w:hAnsiTheme="majorBidi" w:cstheme="majorBidi"/>
          <w:sz w:val="24"/>
          <w:szCs w:val="24"/>
        </w:rPr>
        <w:t>different answers to these questions but what can be inferred from this dialogue</w:t>
      </w:r>
      <w:r w:rsidR="00DF6A38" w:rsidRPr="00B4540E">
        <w:rPr>
          <w:rFonts w:asciiTheme="majorBidi" w:hAnsiTheme="majorBidi" w:cstheme="majorBidi"/>
          <w:sz w:val="24"/>
          <w:szCs w:val="24"/>
        </w:rPr>
        <w:t>,</w:t>
      </w:r>
      <w:r w:rsidR="00806631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F80CAA" w:rsidRPr="00B4540E">
        <w:rPr>
          <w:rFonts w:asciiTheme="majorBidi" w:hAnsiTheme="majorBidi" w:cstheme="majorBidi"/>
          <w:sz w:val="24"/>
          <w:szCs w:val="24"/>
        </w:rPr>
        <w:t>is</w:t>
      </w:r>
      <w:r w:rsidR="00034DBA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DF6A38" w:rsidRPr="00B4540E">
        <w:rPr>
          <w:rFonts w:asciiTheme="majorBidi" w:hAnsiTheme="majorBidi" w:cstheme="majorBidi"/>
          <w:sz w:val="24"/>
          <w:szCs w:val="24"/>
        </w:rPr>
        <w:t>as follows:</w:t>
      </w:r>
      <w:r w:rsidR="00F80CAA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034DBA" w:rsidRPr="00B4540E">
        <w:rPr>
          <w:rFonts w:asciiTheme="majorBidi" w:hAnsiTheme="majorBidi" w:cstheme="majorBidi"/>
          <w:sz w:val="24"/>
          <w:szCs w:val="24"/>
        </w:rPr>
        <w:t xml:space="preserve">all these dialects </w:t>
      </w:r>
      <w:r w:rsidR="00F80CAA" w:rsidRPr="00B4540E">
        <w:rPr>
          <w:rFonts w:asciiTheme="majorBidi" w:hAnsiTheme="majorBidi" w:cstheme="majorBidi"/>
          <w:sz w:val="24"/>
          <w:szCs w:val="24"/>
        </w:rPr>
        <w:t xml:space="preserve">come under </w:t>
      </w:r>
      <w:r w:rsidR="00034DBA" w:rsidRPr="00B4540E">
        <w:rPr>
          <w:rFonts w:asciiTheme="majorBidi" w:hAnsiTheme="majorBidi" w:cstheme="majorBidi"/>
          <w:sz w:val="24"/>
          <w:szCs w:val="24"/>
        </w:rPr>
        <w:t>E</w:t>
      </w:r>
      <w:r w:rsidR="00F80CAA" w:rsidRPr="00B4540E">
        <w:rPr>
          <w:rFonts w:asciiTheme="majorBidi" w:hAnsiTheme="majorBidi" w:cstheme="majorBidi"/>
          <w:sz w:val="24"/>
          <w:szCs w:val="24"/>
        </w:rPr>
        <w:t xml:space="preserve">ast Greek </w:t>
      </w:r>
      <w:r w:rsidR="00034DBA" w:rsidRPr="00B4540E">
        <w:rPr>
          <w:rFonts w:asciiTheme="majorBidi" w:hAnsiTheme="majorBidi" w:cstheme="majorBidi"/>
          <w:sz w:val="24"/>
          <w:szCs w:val="24"/>
        </w:rPr>
        <w:t xml:space="preserve">and </w:t>
      </w:r>
      <w:r w:rsidR="00DF6A38" w:rsidRPr="00B4540E">
        <w:rPr>
          <w:rFonts w:asciiTheme="majorBidi" w:hAnsiTheme="majorBidi" w:cstheme="majorBidi"/>
          <w:sz w:val="24"/>
          <w:szCs w:val="24"/>
        </w:rPr>
        <w:t>have interrelations,</w:t>
      </w:r>
      <w:r w:rsidR="00F80CAA" w:rsidRPr="00B4540E">
        <w:rPr>
          <w:rFonts w:asciiTheme="majorBidi" w:hAnsiTheme="majorBidi" w:cstheme="majorBidi"/>
          <w:sz w:val="24"/>
          <w:szCs w:val="24"/>
        </w:rPr>
        <w:t xml:space="preserve"> intermixing and</w:t>
      </w:r>
      <w:r w:rsidR="00DF6A38" w:rsidRPr="00B4540E">
        <w:rPr>
          <w:rFonts w:asciiTheme="majorBidi" w:hAnsiTheme="majorBidi" w:cstheme="majorBidi"/>
          <w:sz w:val="24"/>
          <w:szCs w:val="24"/>
        </w:rPr>
        <w:t xml:space="preserve"> “relative”</w:t>
      </w:r>
      <w:r w:rsidR="00F80CAA" w:rsidRPr="00B4540E">
        <w:rPr>
          <w:rFonts w:asciiTheme="majorBidi" w:hAnsiTheme="majorBidi" w:cstheme="majorBidi"/>
          <w:sz w:val="24"/>
          <w:szCs w:val="24"/>
        </w:rPr>
        <w:t xml:space="preserve"> mutual </w:t>
      </w:r>
      <w:r w:rsidR="00DF6A38" w:rsidRPr="00B4540E">
        <w:rPr>
          <w:rFonts w:asciiTheme="majorBidi" w:hAnsiTheme="majorBidi" w:cstheme="majorBidi"/>
          <w:sz w:val="24"/>
          <w:szCs w:val="24"/>
        </w:rPr>
        <w:t xml:space="preserve">intelligibility </w:t>
      </w:r>
      <w:r w:rsidR="001B0590" w:rsidRPr="00B4540E">
        <w:rPr>
          <w:rFonts w:asciiTheme="majorBidi" w:hAnsiTheme="majorBidi" w:cstheme="majorBidi"/>
          <w:sz w:val="24"/>
          <w:szCs w:val="24"/>
        </w:rPr>
        <w:t xml:space="preserve">(otherwise there was no need to seek for the meaning of  </w:t>
      </w:r>
      <w:hyperlink r:id="rId28" w:tgtFrame="morph" w:history="1">
        <w:r w:rsidR="001B0590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χα</w:t>
        </w:r>
        <w:proofErr w:type="spellStart"/>
        <w:r w:rsidR="001B0590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λε</w:t>
        </w:r>
        <w:proofErr w:type="spellEnd"/>
        <w:r w:rsidR="001B0590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πὸν</w:t>
        </w:r>
      </w:hyperlink>
      <w:r w:rsidR="001B0590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</w:t>
      </w:r>
      <w:r w:rsidR="001B0590" w:rsidRPr="00B4540E">
        <w:rPr>
          <w:rFonts w:asciiTheme="majorBidi" w:hAnsiTheme="majorBidi" w:cstheme="majorBidi"/>
          <w:sz w:val="24"/>
          <w:szCs w:val="24"/>
        </w:rPr>
        <w:t>in Ionic dialect)</w:t>
      </w:r>
      <w:r w:rsidR="00B369AB" w:rsidRPr="00B4540E">
        <w:rPr>
          <w:rFonts w:asciiTheme="majorBidi" w:hAnsiTheme="majorBidi" w:cstheme="majorBidi"/>
          <w:sz w:val="24"/>
          <w:szCs w:val="24"/>
        </w:rPr>
        <w:t>,</w:t>
      </w:r>
      <w:r w:rsidR="001B0590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9B7F26" w:rsidRPr="00B4540E">
        <w:rPr>
          <w:rFonts w:asciiTheme="majorBidi" w:hAnsiTheme="majorBidi" w:cstheme="majorBidi"/>
          <w:sz w:val="24"/>
          <w:szCs w:val="24"/>
        </w:rPr>
        <w:t>“</w:t>
      </w:r>
      <w:r w:rsidR="00F80CAA" w:rsidRPr="00B4540E">
        <w:rPr>
          <w:rFonts w:asciiTheme="majorBidi" w:hAnsiTheme="majorBidi" w:cstheme="majorBidi"/>
          <w:sz w:val="24"/>
          <w:szCs w:val="24"/>
        </w:rPr>
        <w:t>for purposes of simple communication, and most of them in the case of more extended discourse” (Buck 1906,</w:t>
      </w:r>
      <w:r w:rsidR="007E2B71" w:rsidRPr="00B4540E">
        <w:rPr>
          <w:rFonts w:asciiTheme="majorBidi" w:hAnsiTheme="majorBidi" w:cstheme="majorBidi"/>
          <w:sz w:val="24"/>
          <w:szCs w:val="24"/>
        </w:rPr>
        <w:t xml:space="preserve"> 108)</w:t>
      </w:r>
      <w:r w:rsidR="00B369AB" w:rsidRPr="00B4540E">
        <w:rPr>
          <w:rFonts w:asciiTheme="majorBidi" w:hAnsiTheme="majorBidi" w:cstheme="majorBidi"/>
          <w:sz w:val="24"/>
          <w:szCs w:val="24"/>
        </w:rPr>
        <w:t>. But</w:t>
      </w:r>
      <w:r w:rsidR="00F80CAA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B369AB" w:rsidRPr="00B4540E">
        <w:rPr>
          <w:rFonts w:asciiTheme="majorBidi" w:hAnsiTheme="majorBidi" w:cstheme="majorBidi"/>
          <w:sz w:val="24"/>
          <w:szCs w:val="24"/>
        </w:rPr>
        <w:t xml:space="preserve">with regard to </w:t>
      </w:r>
      <w:r w:rsidR="00034DBA" w:rsidRPr="00B4540E">
        <w:rPr>
          <w:rFonts w:asciiTheme="majorBidi" w:hAnsiTheme="majorBidi" w:cstheme="majorBidi"/>
          <w:sz w:val="24"/>
          <w:szCs w:val="24"/>
        </w:rPr>
        <w:t xml:space="preserve">the </w:t>
      </w:r>
      <w:r w:rsidR="00395FFD" w:rsidRPr="00B4540E">
        <w:rPr>
          <w:rFonts w:asciiTheme="majorBidi" w:hAnsiTheme="majorBidi" w:cstheme="majorBidi"/>
          <w:sz w:val="24"/>
          <w:szCs w:val="24"/>
        </w:rPr>
        <w:t xml:space="preserve">association of a </w:t>
      </w:r>
      <w:r w:rsidR="00034DBA" w:rsidRPr="00B4540E">
        <w:rPr>
          <w:rFonts w:asciiTheme="majorBidi" w:hAnsiTheme="majorBidi" w:cstheme="majorBidi"/>
          <w:sz w:val="24"/>
          <w:szCs w:val="24"/>
        </w:rPr>
        <w:t>s</w:t>
      </w:r>
      <w:r w:rsidR="006D79DE" w:rsidRPr="00B4540E">
        <w:rPr>
          <w:rFonts w:asciiTheme="majorBidi" w:hAnsiTheme="majorBidi" w:cstheme="majorBidi"/>
          <w:sz w:val="24"/>
          <w:szCs w:val="24"/>
        </w:rPr>
        <w:t xml:space="preserve">pecific literal genre with a specific dialect </w:t>
      </w:r>
      <w:r w:rsidR="00D23BE2" w:rsidRPr="00B4540E">
        <w:rPr>
          <w:rFonts w:asciiTheme="majorBidi" w:hAnsiTheme="majorBidi" w:cstheme="majorBidi"/>
          <w:sz w:val="24"/>
          <w:szCs w:val="24"/>
        </w:rPr>
        <w:t>(Smyth 2010, 4)</w:t>
      </w:r>
      <w:r w:rsidR="00B369AB" w:rsidRPr="00B4540E">
        <w:rPr>
          <w:rFonts w:asciiTheme="majorBidi" w:hAnsiTheme="majorBidi" w:cstheme="majorBidi"/>
          <w:sz w:val="24"/>
          <w:szCs w:val="24"/>
        </w:rPr>
        <w:t>,</w:t>
      </w:r>
      <w:r w:rsidR="00D23BE2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F80CAA" w:rsidRPr="00B4540E">
        <w:rPr>
          <w:rFonts w:asciiTheme="majorBidi" w:hAnsiTheme="majorBidi" w:cstheme="majorBidi"/>
          <w:sz w:val="24"/>
          <w:szCs w:val="24"/>
        </w:rPr>
        <w:t xml:space="preserve">it is </w:t>
      </w:r>
      <w:r w:rsidR="006D79DE" w:rsidRPr="00B4540E">
        <w:rPr>
          <w:rFonts w:asciiTheme="majorBidi" w:hAnsiTheme="majorBidi" w:cstheme="majorBidi"/>
          <w:sz w:val="24"/>
          <w:szCs w:val="24"/>
        </w:rPr>
        <w:t>“</w:t>
      </w:r>
      <w:r w:rsidR="002D6F64" w:rsidRPr="00B4540E">
        <w:rPr>
          <w:rFonts w:asciiTheme="majorBidi" w:hAnsiTheme="majorBidi" w:cstheme="majorBidi"/>
          <w:sz w:val="24"/>
          <w:szCs w:val="24"/>
        </w:rPr>
        <w:t>literal A</w:t>
      </w:r>
      <w:r w:rsidR="00CF6579" w:rsidRPr="00B4540E">
        <w:rPr>
          <w:rFonts w:asciiTheme="majorBidi" w:hAnsiTheme="majorBidi" w:cstheme="majorBidi"/>
          <w:sz w:val="24"/>
          <w:szCs w:val="24"/>
        </w:rPr>
        <w:t>ttic</w:t>
      </w:r>
      <w:r w:rsidR="006D79DE" w:rsidRPr="00B4540E">
        <w:rPr>
          <w:rFonts w:asciiTheme="majorBidi" w:hAnsiTheme="majorBidi" w:cstheme="majorBidi"/>
          <w:sz w:val="24"/>
          <w:szCs w:val="24"/>
        </w:rPr>
        <w:t xml:space="preserve">” </w:t>
      </w:r>
      <w:r w:rsidR="00F80CAA" w:rsidRPr="00B4540E">
        <w:rPr>
          <w:rFonts w:asciiTheme="majorBidi" w:hAnsiTheme="majorBidi" w:cstheme="majorBidi"/>
          <w:sz w:val="24"/>
          <w:szCs w:val="24"/>
        </w:rPr>
        <w:t xml:space="preserve">that is </w:t>
      </w:r>
      <w:r w:rsidR="00CF6579" w:rsidRPr="00B4540E">
        <w:rPr>
          <w:rFonts w:asciiTheme="majorBidi" w:hAnsiTheme="majorBidi" w:cstheme="majorBidi"/>
          <w:sz w:val="24"/>
          <w:szCs w:val="24"/>
        </w:rPr>
        <w:t>the common</w:t>
      </w:r>
      <w:r w:rsidR="006D79DE" w:rsidRPr="00B4540E">
        <w:rPr>
          <w:rFonts w:asciiTheme="majorBidi" w:hAnsiTheme="majorBidi" w:cstheme="majorBidi"/>
          <w:sz w:val="24"/>
          <w:szCs w:val="24"/>
        </w:rPr>
        <w:t xml:space="preserve"> (koine)</w:t>
      </w:r>
      <w:r w:rsidR="0097535E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CF6579" w:rsidRPr="00B4540E">
        <w:rPr>
          <w:rFonts w:asciiTheme="majorBidi" w:hAnsiTheme="majorBidi" w:cstheme="majorBidi"/>
          <w:sz w:val="24"/>
          <w:szCs w:val="24"/>
        </w:rPr>
        <w:t>and</w:t>
      </w:r>
      <w:r w:rsidR="00FF18F3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CF6579" w:rsidRPr="00B4540E">
        <w:rPr>
          <w:rFonts w:asciiTheme="majorBidi" w:hAnsiTheme="majorBidi" w:cstheme="majorBidi"/>
          <w:sz w:val="24"/>
          <w:szCs w:val="24"/>
        </w:rPr>
        <w:t xml:space="preserve">standard </w:t>
      </w:r>
      <w:r w:rsidR="00034DBA" w:rsidRPr="00B4540E">
        <w:rPr>
          <w:rFonts w:asciiTheme="majorBidi" w:hAnsiTheme="majorBidi" w:cstheme="majorBidi"/>
          <w:sz w:val="24"/>
          <w:szCs w:val="24"/>
        </w:rPr>
        <w:t xml:space="preserve">speaking and </w:t>
      </w:r>
      <w:r w:rsidR="00F80CAA" w:rsidRPr="00B4540E">
        <w:rPr>
          <w:rFonts w:asciiTheme="majorBidi" w:hAnsiTheme="majorBidi" w:cstheme="majorBidi"/>
          <w:sz w:val="24"/>
          <w:szCs w:val="24"/>
        </w:rPr>
        <w:t xml:space="preserve">writing language </w:t>
      </w:r>
      <w:r w:rsidR="00AF2171" w:rsidRPr="00B4540E">
        <w:rPr>
          <w:rFonts w:asciiTheme="majorBidi" w:hAnsiTheme="majorBidi" w:cstheme="majorBidi"/>
          <w:sz w:val="24"/>
          <w:szCs w:val="24"/>
        </w:rPr>
        <w:t>of this</w:t>
      </w:r>
      <w:r w:rsidR="00034DBA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F80CAA" w:rsidRPr="00B4540E">
        <w:rPr>
          <w:rFonts w:asciiTheme="majorBidi" w:hAnsiTheme="majorBidi" w:cstheme="majorBidi"/>
          <w:sz w:val="24"/>
          <w:szCs w:val="24"/>
        </w:rPr>
        <w:t>philosoph</w:t>
      </w:r>
      <w:r w:rsidR="00034DBA" w:rsidRPr="00B4540E">
        <w:rPr>
          <w:rFonts w:asciiTheme="majorBidi" w:hAnsiTheme="majorBidi" w:cstheme="majorBidi"/>
          <w:sz w:val="24"/>
          <w:szCs w:val="24"/>
        </w:rPr>
        <w:t xml:space="preserve">ical dialogue </w:t>
      </w:r>
      <w:r w:rsidR="003B5A82" w:rsidRPr="00B4540E">
        <w:rPr>
          <w:rFonts w:asciiTheme="majorBidi" w:hAnsiTheme="majorBidi" w:cstheme="majorBidi"/>
          <w:sz w:val="24"/>
          <w:szCs w:val="24"/>
        </w:rPr>
        <w:t>(</w:t>
      </w:r>
      <w:r w:rsidR="00F45277" w:rsidRPr="00B4540E">
        <w:rPr>
          <w:rFonts w:asciiTheme="majorBidi" w:hAnsiTheme="majorBidi" w:cstheme="majorBidi"/>
          <w:sz w:val="24"/>
          <w:szCs w:val="24"/>
        </w:rPr>
        <w:t>Bonner 1909</w:t>
      </w:r>
      <w:r w:rsidR="003B5A82" w:rsidRPr="00B4540E">
        <w:rPr>
          <w:rFonts w:asciiTheme="majorBidi" w:hAnsiTheme="majorBidi" w:cstheme="majorBidi"/>
          <w:sz w:val="24"/>
          <w:szCs w:val="24"/>
        </w:rPr>
        <w:t>,361)</w:t>
      </w:r>
      <w:r w:rsidR="00F80CAA" w:rsidRPr="00B4540E">
        <w:rPr>
          <w:rFonts w:asciiTheme="majorBidi" w:hAnsiTheme="majorBidi" w:cstheme="majorBidi"/>
          <w:sz w:val="24"/>
          <w:szCs w:val="24"/>
        </w:rPr>
        <w:t xml:space="preserve">. </w:t>
      </w:r>
    </w:p>
    <w:p w:rsidR="006816F6" w:rsidRPr="00B4540E" w:rsidRDefault="00205668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     Let’s return to the dialogue</w:t>
      </w:r>
      <w:r w:rsidR="00440B3F" w:rsidRPr="00B4540E">
        <w:rPr>
          <w:rFonts w:asciiTheme="majorBidi" w:hAnsiTheme="majorBidi" w:cstheme="majorBidi"/>
          <w:sz w:val="24"/>
          <w:szCs w:val="24"/>
        </w:rPr>
        <w:t xml:space="preserve">. It can be </w:t>
      </w:r>
      <w:r w:rsidR="003760A5" w:rsidRPr="00B4540E">
        <w:rPr>
          <w:rFonts w:asciiTheme="majorBidi" w:hAnsiTheme="majorBidi" w:cstheme="majorBidi"/>
          <w:sz w:val="24"/>
          <w:szCs w:val="24"/>
        </w:rPr>
        <w:t>said that there is a man called Pittacus</w:t>
      </w:r>
      <w:r w:rsidR="00B369AB" w:rsidRPr="00B4540E">
        <w:rPr>
          <w:rFonts w:asciiTheme="majorBidi" w:hAnsiTheme="majorBidi" w:cstheme="majorBidi"/>
          <w:sz w:val="24"/>
          <w:szCs w:val="24"/>
        </w:rPr>
        <w:t xml:space="preserve"> and</w:t>
      </w:r>
      <w:r w:rsidR="006F6788" w:rsidRPr="00B4540E">
        <w:rPr>
          <w:rFonts w:asciiTheme="majorBidi" w:hAnsiTheme="majorBidi" w:cstheme="majorBidi"/>
          <w:sz w:val="24"/>
          <w:szCs w:val="24"/>
        </w:rPr>
        <w:t xml:space="preserve"> in response to him Simonides</w:t>
      </w:r>
      <w:r w:rsidR="00B369AB" w:rsidRPr="00B4540E">
        <w:rPr>
          <w:rFonts w:asciiTheme="majorBidi" w:hAnsiTheme="majorBidi" w:cstheme="majorBidi"/>
          <w:sz w:val="24"/>
          <w:szCs w:val="24"/>
        </w:rPr>
        <w:t>’</w:t>
      </w:r>
      <w:r w:rsidR="006F6788" w:rsidRPr="00B4540E">
        <w:rPr>
          <w:rFonts w:asciiTheme="majorBidi" w:hAnsiTheme="majorBidi" w:cstheme="majorBidi"/>
          <w:sz w:val="24"/>
          <w:szCs w:val="24"/>
        </w:rPr>
        <w:t xml:space="preserve"> poem should be understood. His dialect is different</w:t>
      </w:r>
      <w:r w:rsidR="00440B3F" w:rsidRPr="00B4540E">
        <w:rPr>
          <w:rFonts w:asciiTheme="majorBidi" w:hAnsiTheme="majorBidi" w:cstheme="majorBidi"/>
          <w:sz w:val="24"/>
          <w:szCs w:val="24"/>
        </w:rPr>
        <w:t xml:space="preserve"> / </w:t>
      </w:r>
      <w:r w:rsidR="006F6788" w:rsidRPr="00B4540E">
        <w:rPr>
          <w:rFonts w:asciiTheme="majorBidi" w:hAnsiTheme="majorBidi" w:cstheme="majorBidi"/>
          <w:sz w:val="24"/>
          <w:szCs w:val="24"/>
        </w:rPr>
        <w:t>foreign for Simonides and it seems that in his response</w:t>
      </w:r>
      <w:r w:rsidR="00B369AB" w:rsidRPr="00B4540E">
        <w:rPr>
          <w:rFonts w:asciiTheme="majorBidi" w:hAnsiTheme="majorBidi" w:cstheme="majorBidi"/>
          <w:sz w:val="24"/>
          <w:szCs w:val="24"/>
        </w:rPr>
        <w:t>,</w:t>
      </w:r>
      <w:r w:rsidR="00680730">
        <w:rPr>
          <w:rFonts w:asciiTheme="majorBidi" w:hAnsiTheme="majorBidi" w:cstheme="majorBidi"/>
          <w:sz w:val="24"/>
          <w:szCs w:val="24"/>
        </w:rPr>
        <w:t xml:space="preserve"> he </w:t>
      </w:r>
      <w:r w:rsidR="00B369AB" w:rsidRPr="00B4540E">
        <w:rPr>
          <w:rFonts w:asciiTheme="majorBidi" w:hAnsiTheme="majorBidi" w:cstheme="majorBidi"/>
          <w:sz w:val="24"/>
          <w:szCs w:val="24"/>
        </w:rPr>
        <w:t xml:space="preserve">uses </w:t>
      </w:r>
      <w:r w:rsidR="00AF2171" w:rsidRPr="00B4540E">
        <w:rPr>
          <w:rFonts w:asciiTheme="majorBidi" w:hAnsiTheme="majorBidi" w:cstheme="majorBidi"/>
          <w:sz w:val="24"/>
          <w:szCs w:val="24"/>
        </w:rPr>
        <w:t xml:space="preserve">two </w:t>
      </w:r>
      <w:r w:rsidR="006F6788" w:rsidRPr="00B4540E">
        <w:rPr>
          <w:rFonts w:asciiTheme="majorBidi" w:hAnsiTheme="majorBidi" w:cstheme="majorBidi"/>
          <w:sz w:val="24"/>
          <w:szCs w:val="24"/>
        </w:rPr>
        <w:t>dialect</w:t>
      </w:r>
      <w:r w:rsidR="00AF2171" w:rsidRPr="00B4540E">
        <w:rPr>
          <w:rFonts w:asciiTheme="majorBidi" w:hAnsiTheme="majorBidi" w:cstheme="majorBidi"/>
          <w:sz w:val="24"/>
          <w:szCs w:val="24"/>
        </w:rPr>
        <w:t xml:space="preserve">s </w:t>
      </w:r>
      <w:r w:rsidR="006F6788" w:rsidRPr="00B4540E">
        <w:rPr>
          <w:rFonts w:asciiTheme="majorBidi" w:hAnsiTheme="majorBidi" w:cstheme="majorBidi"/>
          <w:sz w:val="24"/>
          <w:szCs w:val="24"/>
        </w:rPr>
        <w:t>(346d). Accordingly, Simonides knows two dialects</w:t>
      </w:r>
      <w:r w:rsidR="00B369AB" w:rsidRPr="00B4540E">
        <w:rPr>
          <w:rFonts w:asciiTheme="majorBidi" w:hAnsiTheme="majorBidi" w:cstheme="majorBidi"/>
          <w:sz w:val="24"/>
          <w:szCs w:val="24"/>
        </w:rPr>
        <w:t>,</w:t>
      </w:r>
      <w:r w:rsidR="006F6788" w:rsidRPr="00B4540E">
        <w:rPr>
          <w:rFonts w:asciiTheme="majorBidi" w:hAnsiTheme="majorBidi" w:cstheme="majorBidi"/>
          <w:sz w:val="24"/>
          <w:szCs w:val="24"/>
        </w:rPr>
        <w:t xml:space="preserve"> one his own </w:t>
      </w:r>
      <w:r w:rsidR="00B369AB" w:rsidRPr="00B4540E">
        <w:rPr>
          <w:rFonts w:asciiTheme="majorBidi" w:hAnsiTheme="majorBidi" w:cstheme="majorBidi"/>
          <w:sz w:val="24"/>
          <w:szCs w:val="24"/>
        </w:rPr>
        <w:t>native</w:t>
      </w:r>
      <w:r w:rsidR="006F6788" w:rsidRPr="00B4540E">
        <w:rPr>
          <w:rFonts w:asciiTheme="majorBidi" w:hAnsiTheme="majorBidi" w:cstheme="majorBidi"/>
          <w:sz w:val="24"/>
          <w:szCs w:val="24"/>
        </w:rPr>
        <w:t xml:space="preserve"> region that is central Ionia and the other one is the special dialect </w:t>
      </w:r>
      <w:r w:rsidR="00FE0DE4" w:rsidRPr="00B4540E">
        <w:rPr>
          <w:rFonts w:asciiTheme="majorBidi" w:hAnsiTheme="majorBidi" w:cstheme="majorBidi"/>
          <w:sz w:val="24"/>
          <w:szCs w:val="24"/>
        </w:rPr>
        <w:t xml:space="preserve">of Pittacus who comes from Mytilene </w:t>
      </w:r>
      <w:r w:rsidR="006F6788" w:rsidRPr="00B4540E">
        <w:rPr>
          <w:rFonts w:asciiTheme="majorBidi" w:hAnsiTheme="majorBidi" w:cstheme="majorBidi"/>
          <w:sz w:val="24"/>
          <w:szCs w:val="24"/>
        </w:rPr>
        <w:t xml:space="preserve">in Lesbos </w:t>
      </w:r>
      <w:r w:rsidR="00732855" w:rsidRPr="00B4540E">
        <w:rPr>
          <w:rFonts w:asciiTheme="majorBidi" w:hAnsiTheme="majorBidi" w:cstheme="majorBidi"/>
          <w:sz w:val="24"/>
          <w:szCs w:val="24"/>
        </w:rPr>
        <w:t xml:space="preserve">(346e). </w:t>
      </w:r>
      <w:r w:rsidR="00440B3F" w:rsidRPr="00B4540E">
        <w:rPr>
          <w:rFonts w:asciiTheme="majorBidi" w:hAnsiTheme="majorBidi" w:cstheme="majorBidi"/>
          <w:sz w:val="24"/>
          <w:szCs w:val="24"/>
        </w:rPr>
        <w:t xml:space="preserve">And this shows a kind of dialect </w:t>
      </w:r>
      <w:r w:rsidR="00B369AB" w:rsidRPr="00B4540E">
        <w:rPr>
          <w:rFonts w:asciiTheme="majorBidi" w:hAnsiTheme="majorBidi" w:cstheme="majorBidi"/>
          <w:sz w:val="24"/>
          <w:szCs w:val="24"/>
        </w:rPr>
        <w:t xml:space="preserve">realism, </w:t>
      </w:r>
      <w:r w:rsidR="00680730">
        <w:rPr>
          <w:rFonts w:asciiTheme="majorBidi" w:hAnsiTheme="majorBidi" w:cstheme="majorBidi"/>
          <w:sz w:val="24"/>
          <w:szCs w:val="24"/>
        </w:rPr>
        <w:t xml:space="preserve">a </w:t>
      </w:r>
      <w:r w:rsidR="00440B3F" w:rsidRPr="00B4540E">
        <w:rPr>
          <w:rFonts w:asciiTheme="majorBidi" w:hAnsiTheme="majorBidi" w:cstheme="majorBidi"/>
          <w:sz w:val="24"/>
          <w:szCs w:val="24"/>
        </w:rPr>
        <w:t>conscious</w:t>
      </w:r>
      <w:r w:rsidR="004C0A50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440B3F" w:rsidRPr="00B4540E">
        <w:rPr>
          <w:rFonts w:asciiTheme="majorBidi" w:hAnsiTheme="majorBidi" w:cstheme="majorBidi"/>
          <w:sz w:val="24"/>
          <w:szCs w:val="24"/>
        </w:rPr>
        <w:t>and friendly attitude from Simonides in order to communicate with Pittacus on his own native dialect</w:t>
      </w:r>
      <w:r w:rsidR="00732855" w:rsidRPr="00B4540E">
        <w:rPr>
          <w:rFonts w:asciiTheme="majorBidi" w:hAnsiTheme="majorBidi" w:cstheme="majorBidi"/>
          <w:sz w:val="24"/>
          <w:szCs w:val="24"/>
        </w:rPr>
        <w:t xml:space="preserve"> that according to Beresford translation </w:t>
      </w:r>
      <w:r w:rsidR="00FE0DE4" w:rsidRPr="00B4540E">
        <w:rPr>
          <w:rFonts w:asciiTheme="majorBidi" w:hAnsiTheme="majorBidi" w:cstheme="majorBidi"/>
          <w:sz w:val="24"/>
          <w:szCs w:val="24"/>
        </w:rPr>
        <w:t xml:space="preserve">even </w:t>
      </w:r>
      <w:r w:rsidR="00732855" w:rsidRPr="00B4540E">
        <w:rPr>
          <w:rFonts w:asciiTheme="majorBidi" w:hAnsiTheme="majorBidi" w:cstheme="majorBidi"/>
          <w:sz w:val="24"/>
          <w:szCs w:val="24"/>
        </w:rPr>
        <w:t>approaches to the Mytilenian colloquy</w:t>
      </w:r>
      <w:r w:rsidR="006816F6" w:rsidRPr="00B4540E">
        <w:rPr>
          <w:rFonts w:asciiTheme="majorBidi" w:hAnsiTheme="majorBidi" w:cstheme="majorBidi"/>
          <w:sz w:val="24"/>
          <w:szCs w:val="24"/>
        </w:rPr>
        <w:t>:</w:t>
      </w:r>
    </w:p>
    <w:p w:rsidR="00FE0DE4" w:rsidRPr="00B4540E" w:rsidRDefault="00FE0DE4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>“</w:t>
      </w:r>
      <w:r w:rsidRPr="00B4540E">
        <w:rPr>
          <w:rFonts w:asciiTheme="majorBidi" w:hAnsiTheme="majorBidi" w:cstheme="majorBidi"/>
          <w:sz w:val="24"/>
          <w:szCs w:val="24"/>
          <w:u w:val="single"/>
        </w:rPr>
        <w:t>I gonna give my praise</w:t>
      </w:r>
    </w:p>
    <w:p w:rsidR="00440B3F" w:rsidRPr="00B4540E" w:rsidRDefault="00FE0DE4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>and love to any man”</w:t>
      </w:r>
      <w:r w:rsidR="006816F6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732855" w:rsidRPr="00B4540E">
        <w:rPr>
          <w:rFonts w:asciiTheme="majorBidi" w:hAnsiTheme="majorBidi" w:cstheme="majorBidi"/>
          <w:sz w:val="24"/>
          <w:szCs w:val="24"/>
        </w:rPr>
        <w:t>(Adam Beresford 2013, 57).</w:t>
      </w:r>
    </w:p>
    <w:p w:rsidR="00732855" w:rsidRPr="00B4540E" w:rsidRDefault="00440B3F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    </w:t>
      </w:r>
      <w:r w:rsidR="00D11BFE" w:rsidRPr="00B4540E">
        <w:rPr>
          <w:rFonts w:asciiTheme="majorBidi" w:hAnsiTheme="majorBidi" w:cstheme="majorBidi"/>
          <w:sz w:val="24"/>
          <w:szCs w:val="24"/>
        </w:rPr>
        <w:t xml:space="preserve">As a result, in this </w:t>
      </w:r>
      <w:r w:rsidR="00680730">
        <w:rPr>
          <w:rFonts w:asciiTheme="majorBidi" w:hAnsiTheme="majorBidi" w:cstheme="majorBidi"/>
          <w:sz w:val="24"/>
          <w:szCs w:val="24"/>
        </w:rPr>
        <w:t xml:space="preserve">part of dialogue </w:t>
      </w:r>
      <w:r w:rsidR="00D11BFE" w:rsidRPr="00B4540E">
        <w:rPr>
          <w:rFonts w:asciiTheme="majorBidi" w:hAnsiTheme="majorBidi" w:cstheme="majorBidi"/>
          <w:sz w:val="24"/>
          <w:szCs w:val="24"/>
        </w:rPr>
        <w:t xml:space="preserve">set we have </w:t>
      </w:r>
      <w:r w:rsidR="00680730">
        <w:rPr>
          <w:rFonts w:asciiTheme="majorBidi" w:hAnsiTheme="majorBidi" w:cstheme="majorBidi"/>
          <w:sz w:val="24"/>
          <w:szCs w:val="24"/>
        </w:rPr>
        <w:t xml:space="preserve">met </w:t>
      </w:r>
      <w:r w:rsidR="004040F2" w:rsidRPr="00B4540E">
        <w:rPr>
          <w:rFonts w:asciiTheme="majorBidi" w:hAnsiTheme="majorBidi" w:cstheme="majorBidi"/>
          <w:sz w:val="24"/>
          <w:szCs w:val="24"/>
        </w:rPr>
        <w:t xml:space="preserve">five </w:t>
      </w:r>
      <w:r w:rsidR="0035744D" w:rsidRPr="00B4540E">
        <w:rPr>
          <w:rFonts w:asciiTheme="majorBidi" w:hAnsiTheme="majorBidi" w:cstheme="majorBidi"/>
          <w:sz w:val="24"/>
          <w:szCs w:val="24"/>
        </w:rPr>
        <w:t xml:space="preserve">main </w:t>
      </w:r>
      <w:r w:rsidR="006816F6" w:rsidRPr="00B4540E">
        <w:rPr>
          <w:rFonts w:asciiTheme="majorBidi" w:hAnsiTheme="majorBidi" w:cstheme="majorBidi"/>
          <w:sz w:val="24"/>
          <w:szCs w:val="24"/>
        </w:rPr>
        <w:t>large geographical</w:t>
      </w:r>
      <w:r w:rsidR="00732855" w:rsidRPr="00B4540E">
        <w:rPr>
          <w:rFonts w:asciiTheme="majorBidi" w:hAnsiTheme="majorBidi" w:cstheme="majorBidi"/>
          <w:sz w:val="24"/>
          <w:szCs w:val="24"/>
        </w:rPr>
        <w:t xml:space="preserve"> ethnic </w:t>
      </w:r>
      <w:r w:rsidR="004040F2" w:rsidRPr="00B4540E">
        <w:rPr>
          <w:rFonts w:asciiTheme="majorBidi" w:hAnsiTheme="majorBidi" w:cstheme="majorBidi"/>
          <w:sz w:val="24"/>
          <w:szCs w:val="24"/>
        </w:rPr>
        <w:t xml:space="preserve">regions </w:t>
      </w:r>
      <w:r w:rsidR="00D11BFE" w:rsidRPr="00B4540E">
        <w:rPr>
          <w:rFonts w:asciiTheme="majorBidi" w:hAnsiTheme="majorBidi" w:cstheme="majorBidi"/>
          <w:sz w:val="24"/>
          <w:szCs w:val="24"/>
        </w:rPr>
        <w:t xml:space="preserve">in </w:t>
      </w:r>
      <w:r w:rsidR="004040F2" w:rsidRPr="00B4540E">
        <w:rPr>
          <w:rFonts w:asciiTheme="majorBidi" w:hAnsiTheme="majorBidi" w:cstheme="majorBidi"/>
          <w:sz w:val="24"/>
          <w:szCs w:val="24"/>
        </w:rPr>
        <w:t xml:space="preserve">which </w:t>
      </w:r>
      <w:r w:rsidR="00680730">
        <w:rPr>
          <w:rFonts w:asciiTheme="majorBidi" w:hAnsiTheme="majorBidi" w:cstheme="majorBidi"/>
          <w:sz w:val="24"/>
          <w:szCs w:val="24"/>
        </w:rPr>
        <w:t xml:space="preserve">their </w:t>
      </w:r>
      <w:r w:rsidR="00D11BFE" w:rsidRPr="00B4540E">
        <w:rPr>
          <w:rFonts w:asciiTheme="majorBidi" w:hAnsiTheme="majorBidi" w:cstheme="majorBidi"/>
          <w:sz w:val="24"/>
          <w:szCs w:val="24"/>
        </w:rPr>
        <w:t xml:space="preserve">inhabitants have their </w:t>
      </w:r>
      <w:r w:rsidR="004040F2" w:rsidRPr="00B4540E">
        <w:rPr>
          <w:rFonts w:asciiTheme="majorBidi" w:hAnsiTheme="majorBidi" w:cstheme="majorBidi"/>
          <w:sz w:val="24"/>
          <w:szCs w:val="24"/>
        </w:rPr>
        <w:t>own dialect</w:t>
      </w:r>
      <w:r w:rsidR="00B369AB" w:rsidRPr="00B4540E">
        <w:rPr>
          <w:rFonts w:asciiTheme="majorBidi" w:hAnsiTheme="majorBidi" w:cstheme="majorBidi"/>
          <w:sz w:val="24"/>
          <w:szCs w:val="24"/>
        </w:rPr>
        <w:t>,</w:t>
      </w:r>
      <w:r w:rsidR="004040F2" w:rsidRPr="00B4540E">
        <w:rPr>
          <w:rFonts w:asciiTheme="majorBidi" w:hAnsiTheme="majorBidi" w:cstheme="majorBidi"/>
          <w:sz w:val="24"/>
          <w:szCs w:val="24"/>
        </w:rPr>
        <w:t xml:space="preserve"> and this is a new dimension we are reading for the first time. Of course, when in </w:t>
      </w:r>
      <w:r w:rsidR="00D11BFE" w:rsidRPr="00B4540E">
        <w:rPr>
          <w:rFonts w:asciiTheme="majorBidi" w:hAnsiTheme="majorBidi" w:cstheme="majorBidi"/>
          <w:sz w:val="24"/>
          <w:szCs w:val="24"/>
        </w:rPr>
        <w:t xml:space="preserve">dialogue </w:t>
      </w:r>
      <w:r w:rsidR="004040F2" w:rsidRPr="00B4540E">
        <w:rPr>
          <w:rFonts w:asciiTheme="majorBidi" w:hAnsiTheme="majorBidi" w:cstheme="majorBidi"/>
          <w:sz w:val="24"/>
          <w:szCs w:val="24"/>
        </w:rPr>
        <w:t xml:space="preserve">different dialect speakers </w:t>
      </w:r>
      <w:r w:rsidR="00D11BFE" w:rsidRPr="00B4540E">
        <w:rPr>
          <w:rFonts w:asciiTheme="majorBidi" w:hAnsiTheme="majorBidi" w:cstheme="majorBidi"/>
          <w:sz w:val="24"/>
          <w:szCs w:val="24"/>
        </w:rPr>
        <w:t xml:space="preserve">want to </w:t>
      </w:r>
      <w:r w:rsidR="004040F2" w:rsidRPr="00B4540E">
        <w:rPr>
          <w:rFonts w:asciiTheme="majorBidi" w:hAnsiTheme="majorBidi" w:cstheme="majorBidi"/>
          <w:sz w:val="24"/>
          <w:szCs w:val="24"/>
        </w:rPr>
        <w:t xml:space="preserve">speak and dialogue </w:t>
      </w:r>
      <w:r w:rsidR="00D11BFE" w:rsidRPr="00B4540E">
        <w:rPr>
          <w:rFonts w:asciiTheme="majorBidi" w:hAnsiTheme="majorBidi" w:cstheme="majorBidi"/>
          <w:sz w:val="24"/>
          <w:szCs w:val="24"/>
        </w:rPr>
        <w:t>on a difficult and intellectual issue</w:t>
      </w:r>
      <w:r w:rsidR="00B369AB" w:rsidRPr="00B4540E">
        <w:rPr>
          <w:rFonts w:asciiTheme="majorBidi" w:hAnsiTheme="majorBidi" w:cstheme="majorBidi"/>
          <w:sz w:val="24"/>
          <w:szCs w:val="24"/>
        </w:rPr>
        <w:t>,</w:t>
      </w:r>
      <w:r w:rsidR="00D11BFE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B369AB" w:rsidRPr="00B4540E">
        <w:rPr>
          <w:rFonts w:asciiTheme="majorBidi" w:hAnsiTheme="majorBidi" w:cstheme="majorBidi"/>
          <w:sz w:val="24"/>
          <w:szCs w:val="24"/>
        </w:rPr>
        <w:t xml:space="preserve">with regard to the time of dialogue and </w:t>
      </w:r>
      <w:r w:rsidR="00733897" w:rsidRPr="00B4540E">
        <w:rPr>
          <w:rFonts w:asciiTheme="majorBidi" w:hAnsiTheme="majorBidi" w:cstheme="majorBidi"/>
          <w:sz w:val="24"/>
          <w:szCs w:val="24"/>
        </w:rPr>
        <w:t>the currency of Attic dialect,</w:t>
      </w:r>
      <w:r w:rsidR="00B369AB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4040F2" w:rsidRPr="00B4540E">
        <w:rPr>
          <w:rFonts w:asciiTheme="majorBidi" w:hAnsiTheme="majorBidi" w:cstheme="majorBidi"/>
          <w:sz w:val="24"/>
          <w:szCs w:val="24"/>
        </w:rPr>
        <w:t xml:space="preserve">it is natural and predictable that </w:t>
      </w:r>
      <w:r w:rsidR="00AF2171" w:rsidRPr="00B4540E">
        <w:rPr>
          <w:rFonts w:asciiTheme="majorBidi" w:hAnsiTheme="majorBidi" w:cstheme="majorBidi"/>
          <w:sz w:val="24"/>
          <w:szCs w:val="24"/>
        </w:rPr>
        <w:t xml:space="preserve">the </w:t>
      </w:r>
      <w:r w:rsidR="00D11BFE" w:rsidRPr="00B4540E">
        <w:rPr>
          <w:rFonts w:asciiTheme="majorBidi" w:hAnsiTheme="majorBidi" w:cstheme="majorBidi"/>
          <w:sz w:val="24"/>
          <w:szCs w:val="24"/>
        </w:rPr>
        <w:t>“</w:t>
      </w:r>
      <w:r w:rsidR="004040F2" w:rsidRPr="00B4540E">
        <w:rPr>
          <w:rFonts w:asciiTheme="majorBidi" w:hAnsiTheme="majorBidi" w:cstheme="majorBidi"/>
          <w:sz w:val="24"/>
          <w:szCs w:val="24"/>
        </w:rPr>
        <w:t>shared common dialect</w:t>
      </w:r>
      <w:r w:rsidR="00D11BFE" w:rsidRPr="00B4540E">
        <w:rPr>
          <w:rFonts w:asciiTheme="majorBidi" w:hAnsiTheme="majorBidi" w:cstheme="majorBidi"/>
          <w:sz w:val="24"/>
          <w:szCs w:val="24"/>
        </w:rPr>
        <w:t>”</w:t>
      </w:r>
      <w:r w:rsidR="00D23BE2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733897" w:rsidRPr="00B4540E">
        <w:rPr>
          <w:rFonts w:asciiTheme="majorBidi" w:hAnsiTheme="majorBidi" w:cstheme="majorBidi"/>
          <w:sz w:val="24"/>
          <w:szCs w:val="24"/>
        </w:rPr>
        <w:t xml:space="preserve">is </w:t>
      </w:r>
      <w:r w:rsidR="00D23BE2" w:rsidRPr="00B4540E">
        <w:rPr>
          <w:rFonts w:asciiTheme="majorBidi" w:hAnsiTheme="majorBidi" w:cstheme="majorBidi"/>
          <w:sz w:val="24"/>
          <w:szCs w:val="24"/>
        </w:rPr>
        <w:t>Attic</w:t>
      </w:r>
      <w:r w:rsidR="00C53EE1">
        <w:rPr>
          <w:rFonts w:asciiTheme="majorBidi" w:hAnsiTheme="majorBidi" w:cstheme="majorBidi"/>
          <w:sz w:val="24"/>
          <w:szCs w:val="24"/>
        </w:rPr>
        <w:t xml:space="preserve">, </w:t>
      </w:r>
      <w:r w:rsidR="00AF2171" w:rsidRPr="00B4540E">
        <w:rPr>
          <w:rFonts w:asciiTheme="majorBidi" w:hAnsiTheme="majorBidi" w:cstheme="majorBidi"/>
          <w:sz w:val="24"/>
          <w:szCs w:val="24"/>
        </w:rPr>
        <w:t>ot</w:t>
      </w:r>
      <w:r w:rsidR="004040F2" w:rsidRPr="00B4540E">
        <w:rPr>
          <w:rFonts w:asciiTheme="majorBidi" w:hAnsiTheme="majorBidi" w:cstheme="majorBidi"/>
          <w:sz w:val="24"/>
          <w:szCs w:val="24"/>
        </w:rPr>
        <w:t>herwise meaningful</w:t>
      </w:r>
      <w:r w:rsidR="00733897" w:rsidRPr="00B4540E">
        <w:rPr>
          <w:rFonts w:asciiTheme="majorBidi" w:hAnsiTheme="majorBidi" w:cstheme="majorBidi"/>
          <w:sz w:val="24"/>
          <w:szCs w:val="24"/>
        </w:rPr>
        <w:t xml:space="preserve"> and understandable</w:t>
      </w:r>
      <w:r w:rsidR="004040F2" w:rsidRPr="00B4540E">
        <w:rPr>
          <w:rFonts w:asciiTheme="majorBidi" w:hAnsiTheme="majorBidi" w:cstheme="majorBidi"/>
          <w:sz w:val="24"/>
          <w:szCs w:val="24"/>
        </w:rPr>
        <w:t xml:space="preserve"> dialogue is impossible.  </w:t>
      </w:r>
    </w:p>
    <w:p w:rsidR="00440B3F" w:rsidRPr="00B4540E" w:rsidRDefault="00732855" w:rsidP="00B4540E">
      <w:pPr>
        <w:bidi w:val="0"/>
        <w:spacing w:line="240" w:lineRule="auto"/>
        <w:rPr>
          <w:rFonts w:asciiTheme="majorBidi" w:hAnsiTheme="majorBidi" w:cstheme="majorBidi"/>
          <w:color w:val="7030A0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</w:t>
      </w:r>
      <w:r w:rsidR="002C0AB5" w:rsidRPr="00B4540E">
        <w:rPr>
          <w:rFonts w:asciiTheme="majorBidi" w:hAnsiTheme="majorBidi" w:cstheme="majorBidi"/>
          <w:color w:val="7030A0"/>
          <w:sz w:val="24"/>
          <w:szCs w:val="24"/>
        </w:rPr>
        <w:t xml:space="preserve">                              </w:t>
      </w:r>
    </w:p>
    <w:p w:rsidR="002C0AB5" w:rsidRPr="00C53EE1" w:rsidRDefault="00440B3F" w:rsidP="00B4540E">
      <w:pPr>
        <w:bidi w:val="0"/>
        <w:spacing w:line="240" w:lineRule="auto"/>
        <w:rPr>
          <w:rFonts w:asciiTheme="majorBidi" w:hAnsiTheme="majorBidi" w:cstheme="majorBidi"/>
          <w:color w:val="7030A0"/>
          <w:sz w:val="24"/>
          <w:szCs w:val="24"/>
        </w:rPr>
      </w:pPr>
      <w:r w:rsidRPr="00B4540E">
        <w:rPr>
          <w:rFonts w:asciiTheme="majorBidi" w:hAnsiTheme="majorBidi" w:cstheme="majorBidi"/>
          <w:color w:val="7030A0"/>
          <w:sz w:val="24"/>
          <w:szCs w:val="24"/>
        </w:rPr>
        <w:t xml:space="preserve">                </w:t>
      </w:r>
      <w:r w:rsidR="006816F6" w:rsidRPr="00B4540E">
        <w:rPr>
          <w:rFonts w:asciiTheme="majorBidi" w:hAnsiTheme="majorBidi" w:cstheme="majorBidi"/>
          <w:color w:val="7030A0"/>
          <w:sz w:val="24"/>
          <w:szCs w:val="24"/>
        </w:rPr>
        <w:t xml:space="preserve">                    </w:t>
      </w:r>
      <w:r w:rsidR="00020B6D" w:rsidRPr="00B4540E">
        <w:rPr>
          <w:rFonts w:asciiTheme="majorBidi" w:hAnsiTheme="majorBidi" w:cstheme="majorBidi"/>
          <w:color w:val="7030A0"/>
          <w:sz w:val="24"/>
          <w:szCs w:val="24"/>
        </w:rPr>
        <w:t xml:space="preserve">  </w:t>
      </w:r>
      <w:r w:rsidR="002C0AB5" w:rsidRPr="00B4540E">
        <w:rPr>
          <w:rFonts w:asciiTheme="majorBidi" w:hAnsiTheme="majorBidi" w:cstheme="majorBidi"/>
          <w:color w:val="7030A0"/>
          <w:sz w:val="24"/>
          <w:szCs w:val="24"/>
        </w:rPr>
        <w:t xml:space="preserve">D- Human and Musical </w:t>
      </w:r>
      <w:proofErr w:type="spellStart"/>
      <w:r w:rsidR="00C53EE1" w:rsidRPr="00C53EE1">
        <w:rPr>
          <w:rFonts w:asciiTheme="majorBidi" w:hAnsiTheme="majorBidi" w:cstheme="majorBidi"/>
          <w:color w:val="7030A0"/>
          <w:sz w:val="24"/>
          <w:szCs w:val="24"/>
          <w:lang w:val="en"/>
        </w:rPr>
        <w:t>phōnḗ</w:t>
      </w:r>
      <w:proofErr w:type="spellEnd"/>
      <w:r w:rsidR="00C53EE1" w:rsidRPr="00C53EE1">
        <w:rPr>
          <w:rFonts w:asciiTheme="majorBidi" w:hAnsiTheme="majorBidi" w:cstheme="majorBidi"/>
          <w:color w:val="7030A0"/>
          <w:sz w:val="24"/>
          <w:szCs w:val="24"/>
        </w:rPr>
        <w:t xml:space="preserve"> </w:t>
      </w:r>
      <w:r w:rsidR="002C0AB5" w:rsidRPr="00C53EE1">
        <w:rPr>
          <w:rFonts w:asciiTheme="majorBidi" w:hAnsiTheme="majorBidi" w:cstheme="majorBidi"/>
          <w:color w:val="7030A0"/>
          <w:sz w:val="24"/>
          <w:szCs w:val="24"/>
        </w:rPr>
        <w:t xml:space="preserve">  </w:t>
      </w:r>
    </w:p>
    <w:p w:rsidR="004040F2" w:rsidRPr="00B4540E" w:rsidRDefault="00440B3F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</w:t>
      </w:r>
      <w:r w:rsidR="000F4E23" w:rsidRPr="00B4540E">
        <w:rPr>
          <w:rFonts w:asciiTheme="majorBidi" w:hAnsiTheme="majorBidi" w:cstheme="majorBidi"/>
          <w:sz w:val="24"/>
          <w:szCs w:val="24"/>
        </w:rPr>
        <w:t>Now,</w:t>
      </w:r>
      <w:r w:rsidR="005D0E12" w:rsidRPr="00B4540E">
        <w:rPr>
          <w:rFonts w:asciiTheme="majorBidi" w:hAnsiTheme="majorBidi" w:cstheme="majorBidi"/>
          <w:sz w:val="24"/>
          <w:szCs w:val="24"/>
        </w:rPr>
        <w:t xml:space="preserve"> we reach to </w:t>
      </w:r>
      <w:r w:rsidR="009965D8" w:rsidRPr="00B4540E">
        <w:rPr>
          <w:rFonts w:asciiTheme="majorBidi" w:hAnsiTheme="majorBidi" w:cstheme="majorBidi"/>
          <w:sz w:val="24"/>
          <w:szCs w:val="24"/>
        </w:rPr>
        <w:t xml:space="preserve">the set </w:t>
      </w:r>
      <w:r w:rsidR="005D0E12" w:rsidRPr="00B4540E">
        <w:rPr>
          <w:rFonts w:asciiTheme="majorBidi" w:hAnsiTheme="majorBidi" w:cstheme="majorBidi"/>
          <w:sz w:val="24"/>
          <w:szCs w:val="24"/>
        </w:rPr>
        <w:t xml:space="preserve">in which the word voice is used five times (347c – 347e) in relation to human beings and </w:t>
      </w:r>
      <w:r w:rsidR="0060461A" w:rsidRPr="00B4540E">
        <w:rPr>
          <w:rFonts w:asciiTheme="majorBidi" w:hAnsiTheme="majorBidi" w:cstheme="majorBidi"/>
          <w:sz w:val="24"/>
          <w:szCs w:val="24"/>
        </w:rPr>
        <w:t xml:space="preserve">a specific pneumatic </w:t>
      </w:r>
      <w:r w:rsidR="005D0E12" w:rsidRPr="00B4540E">
        <w:rPr>
          <w:rFonts w:asciiTheme="majorBidi" w:hAnsiTheme="majorBidi" w:cstheme="majorBidi"/>
          <w:sz w:val="24"/>
          <w:szCs w:val="24"/>
        </w:rPr>
        <w:t>musical instrument</w:t>
      </w:r>
      <w:r w:rsidR="009965D8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5D0E12" w:rsidRPr="00B4540E">
        <w:rPr>
          <w:rFonts w:asciiTheme="majorBidi" w:hAnsiTheme="majorBidi" w:cstheme="majorBidi"/>
          <w:sz w:val="24"/>
          <w:szCs w:val="24"/>
        </w:rPr>
        <w:t xml:space="preserve">Here Platonic Socrates </w:t>
      </w:r>
      <w:r w:rsidR="009E4B5E" w:rsidRPr="00B4540E">
        <w:rPr>
          <w:rFonts w:asciiTheme="majorBidi" w:hAnsiTheme="majorBidi" w:cstheme="majorBidi"/>
          <w:sz w:val="24"/>
          <w:szCs w:val="24"/>
        </w:rPr>
        <w:t xml:space="preserve">use the same word phone for two different </w:t>
      </w:r>
      <w:r w:rsidR="009965D8" w:rsidRPr="00B4540E">
        <w:rPr>
          <w:rFonts w:asciiTheme="majorBidi" w:hAnsiTheme="majorBidi" w:cstheme="majorBidi"/>
          <w:sz w:val="24"/>
          <w:szCs w:val="24"/>
        </w:rPr>
        <w:t>but analogous entities</w:t>
      </w:r>
      <w:r w:rsidR="0060461A" w:rsidRPr="00B4540E">
        <w:rPr>
          <w:rFonts w:asciiTheme="majorBidi" w:hAnsiTheme="majorBidi" w:cstheme="majorBidi"/>
          <w:sz w:val="24"/>
          <w:szCs w:val="24"/>
        </w:rPr>
        <w:t xml:space="preserve"> that are based on pneuma</w:t>
      </w:r>
      <w:r w:rsidR="009965D8" w:rsidRPr="00B4540E">
        <w:rPr>
          <w:rFonts w:asciiTheme="majorBidi" w:hAnsiTheme="majorBidi" w:cstheme="majorBidi"/>
          <w:sz w:val="24"/>
          <w:szCs w:val="24"/>
        </w:rPr>
        <w:t xml:space="preserve">: </w:t>
      </w:r>
      <w:r w:rsidR="0060461A" w:rsidRPr="00B4540E">
        <w:rPr>
          <w:rFonts w:asciiTheme="majorBidi" w:hAnsiTheme="majorBidi" w:cstheme="majorBidi"/>
          <w:sz w:val="24"/>
          <w:szCs w:val="24"/>
        </w:rPr>
        <w:t xml:space="preserve">human being </w:t>
      </w:r>
      <w:r w:rsidR="009965D8" w:rsidRPr="00B4540E">
        <w:rPr>
          <w:rFonts w:asciiTheme="majorBidi" w:hAnsiTheme="majorBidi" w:cstheme="majorBidi"/>
          <w:sz w:val="24"/>
          <w:szCs w:val="24"/>
        </w:rPr>
        <w:t>and flute</w:t>
      </w:r>
      <w:r w:rsidR="00387E6C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60461A" w:rsidRPr="00B4540E">
        <w:rPr>
          <w:rFonts w:asciiTheme="majorBidi" w:hAnsiTheme="majorBidi" w:cstheme="majorBidi"/>
          <w:sz w:val="24"/>
          <w:szCs w:val="24"/>
        </w:rPr>
        <w:t xml:space="preserve">- </w:t>
      </w:r>
      <w:r w:rsidR="00387E6C" w:rsidRPr="00B4540E">
        <w:rPr>
          <w:rFonts w:asciiTheme="majorBidi" w:hAnsiTheme="majorBidi" w:cstheme="majorBidi"/>
          <w:sz w:val="24"/>
          <w:szCs w:val="24"/>
        </w:rPr>
        <w:t>in the context of classical Greek</w:t>
      </w:r>
      <w:r w:rsidR="000F4E23" w:rsidRPr="00B4540E">
        <w:rPr>
          <w:rFonts w:asciiTheme="majorBidi" w:hAnsiTheme="majorBidi" w:cstheme="majorBidi"/>
          <w:sz w:val="24"/>
          <w:szCs w:val="24"/>
        </w:rPr>
        <w:t>,</w:t>
      </w:r>
      <w:r w:rsidR="00387E6C" w:rsidRPr="00B4540E">
        <w:rPr>
          <w:rFonts w:asciiTheme="majorBidi" w:hAnsiTheme="majorBidi" w:cstheme="majorBidi"/>
          <w:sz w:val="24"/>
          <w:szCs w:val="24"/>
        </w:rPr>
        <w:t xml:space="preserve"> flute as a musical instrument is </w:t>
      </w:r>
      <w:r w:rsidR="000F4E23" w:rsidRPr="00B4540E">
        <w:rPr>
          <w:rFonts w:asciiTheme="majorBidi" w:hAnsiTheme="majorBidi" w:cstheme="majorBidi"/>
          <w:sz w:val="24"/>
          <w:szCs w:val="24"/>
        </w:rPr>
        <w:t xml:space="preserve">opposite </w:t>
      </w:r>
      <w:r w:rsidR="0002390C">
        <w:rPr>
          <w:rFonts w:asciiTheme="majorBidi" w:hAnsiTheme="majorBidi" w:cstheme="majorBidi"/>
          <w:sz w:val="24"/>
          <w:szCs w:val="24"/>
        </w:rPr>
        <w:t xml:space="preserve">to </w:t>
      </w:r>
      <w:r w:rsidR="00387E6C" w:rsidRPr="00B4540E">
        <w:rPr>
          <w:rFonts w:asciiTheme="majorBidi" w:hAnsiTheme="majorBidi" w:cstheme="majorBidi"/>
          <w:sz w:val="24"/>
          <w:szCs w:val="24"/>
        </w:rPr>
        <w:t>the other instruments</w:t>
      </w:r>
      <w:r w:rsidR="000F4E23" w:rsidRPr="00B4540E">
        <w:rPr>
          <w:rFonts w:asciiTheme="majorBidi" w:hAnsiTheme="majorBidi" w:cstheme="majorBidi"/>
          <w:sz w:val="24"/>
          <w:szCs w:val="24"/>
        </w:rPr>
        <w:t>,</w:t>
      </w:r>
      <w:r w:rsidR="0060461A" w:rsidRPr="00B4540E">
        <w:rPr>
          <w:rFonts w:asciiTheme="majorBidi" w:hAnsiTheme="majorBidi" w:cstheme="majorBidi"/>
          <w:sz w:val="24"/>
          <w:szCs w:val="24"/>
        </w:rPr>
        <w:t xml:space="preserve"> especially Kithara</w:t>
      </w:r>
      <w:r w:rsidR="005D0E12" w:rsidRPr="00B4540E">
        <w:rPr>
          <w:rFonts w:asciiTheme="majorBidi" w:hAnsiTheme="majorBidi" w:cstheme="majorBidi"/>
          <w:sz w:val="24"/>
          <w:szCs w:val="24"/>
        </w:rPr>
        <w:t xml:space="preserve">.   </w:t>
      </w:r>
    </w:p>
    <w:p w:rsidR="005D0E12" w:rsidRPr="00B4540E" w:rsidRDefault="00020B6D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</w:t>
      </w:r>
      <w:r w:rsidR="00980A54" w:rsidRPr="00B4540E">
        <w:rPr>
          <w:rFonts w:asciiTheme="majorBidi" w:hAnsiTheme="majorBidi" w:cstheme="majorBidi"/>
          <w:sz w:val="24"/>
          <w:szCs w:val="24"/>
        </w:rPr>
        <w:t xml:space="preserve">In one group, sound come out from </w:t>
      </w:r>
      <w:r w:rsidR="00AC3E64" w:rsidRPr="00B4540E">
        <w:rPr>
          <w:rFonts w:asciiTheme="majorBidi" w:hAnsiTheme="majorBidi" w:cstheme="majorBidi"/>
          <w:sz w:val="24"/>
          <w:szCs w:val="24"/>
        </w:rPr>
        <w:t>a musical instrument such as fl</w:t>
      </w:r>
      <w:r w:rsidR="00980A54" w:rsidRPr="00B4540E">
        <w:rPr>
          <w:rFonts w:asciiTheme="majorBidi" w:hAnsiTheme="majorBidi" w:cstheme="majorBidi"/>
          <w:sz w:val="24"/>
          <w:szCs w:val="24"/>
        </w:rPr>
        <w:t>ut</w:t>
      </w:r>
      <w:r w:rsidR="00AC3E64" w:rsidRPr="00B4540E">
        <w:rPr>
          <w:rFonts w:asciiTheme="majorBidi" w:hAnsiTheme="majorBidi" w:cstheme="majorBidi"/>
          <w:sz w:val="24"/>
          <w:szCs w:val="24"/>
        </w:rPr>
        <w:t>e</w:t>
      </w:r>
      <w:r w:rsidR="009C3156" w:rsidRPr="00B4540E">
        <w:rPr>
          <w:rFonts w:asciiTheme="majorBidi" w:hAnsiTheme="majorBidi" w:cstheme="majorBidi"/>
          <w:sz w:val="24"/>
          <w:szCs w:val="24"/>
        </w:rPr>
        <w:t>/α</w:t>
      </w:r>
      <w:proofErr w:type="spellStart"/>
      <w:r w:rsidR="009C3156" w:rsidRPr="00B4540E">
        <w:rPr>
          <w:rFonts w:asciiTheme="majorBidi" w:hAnsiTheme="majorBidi" w:cstheme="majorBidi"/>
          <w:sz w:val="24"/>
          <w:szCs w:val="24"/>
        </w:rPr>
        <w:t>ὐλός</w:t>
      </w:r>
      <w:proofErr w:type="spellEnd"/>
      <w:r w:rsidR="00980A54" w:rsidRPr="00B4540E">
        <w:rPr>
          <w:rFonts w:asciiTheme="majorBidi" w:hAnsiTheme="majorBidi" w:cstheme="majorBidi"/>
          <w:sz w:val="24"/>
          <w:szCs w:val="24"/>
        </w:rPr>
        <w:t xml:space="preserve"> and</w:t>
      </w:r>
      <w:r w:rsidR="009965D8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7B4B1B" w:rsidRPr="00B4540E">
        <w:rPr>
          <w:rFonts w:asciiTheme="majorBidi" w:hAnsiTheme="majorBidi" w:cstheme="majorBidi"/>
          <w:sz w:val="24"/>
          <w:szCs w:val="24"/>
        </w:rPr>
        <w:t>common ordinary people</w:t>
      </w:r>
      <w:r w:rsidR="000F4E23" w:rsidRPr="00B4540E">
        <w:rPr>
          <w:rFonts w:asciiTheme="majorBidi" w:hAnsiTheme="majorBidi" w:cstheme="majorBidi"/>
          <w:sz w:val="24"/>
          <w:szCs w:val="24"/>
        </w:rPr>
        <w:t xml:space="preserve"> like the</w:t>
      </w:r>
      <w:r w:rsidR="007B4B1B" w:rsidRPr="00B4540E">
        <w:rPr>
          <w:rFonts w:asciiTheme="majorBidi" w:hAnsiTheme="majorBidi" w:cstheme="majorBidi"/>
          <w:sz w:val="24"/>
          <w:szCs w:val="24"/>
        </w:rPr>
        <w:t xml:space="preserve"> sound that comes to</w:t>
      </w:r>
      <w:r w:rsidR="006539F3" w:rsidRPr="00B4540E">
        <w:rPr>
          <w:rFonts w:asciiTheme="majorBidi" w:hAnsiTheme="majorBidi" w:cstheme="majorBidi"/>
          <w:sz w:val="24"/>
          <w:szCs w:val="24"/>
        </w:rPr>
        <w:t xml:space="preserve"> their ears from outside of them</w:t>
      </w:r>
      <w:r w:rsidR="007B4B1B" w:rsidRPr="00B4540E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="006539F3" w:rsidRPr="00B4540E">
        <w:rPr>
          <w:rFonts w:asciiTheme="majorBidi" w:hAnsiTheme="majorBidi" w:cstheme="majorBidi"/>
          <w:sz w:val="24"/>
          <w:szCs w:val="24"/>
        </w:rPr>
        <w:t xml:space="preserve">as the other </w:t>
      </w:r>
      <w:r w:rsidR="007B4B1B" w:rsidRPr="00B4540E">
        <w:rPr>
          <w:rFonts w:asciiTheme="majorBidi" w:hAnsiTheme="majorBidi" w:cstheme="majorBidi"/>
          <w:sz w:val="24"/>
          <w:szCs w:val="24"/>
        </w:rPr>
        <w:t xml:space="preserve">/ </w:t>
      </w:r>
      <w:r w:rsidR="007B4B1B" w:rsidRPr="00B4540E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proofErr w:type="spellStart"/>
      <w:r w:rsidR="0007443B" w:rsidRPr="00B4540E">
        <w:fldChar w:fldCharType="begin"/>
      </w:r>
      <w:r w:rsidR="0007443B" w:rsidRPr="00B4540E">
        <w:rPr>
          <w:rFonts w:asciiTheme="majorBidi" w:hAnsiTheme="majorBidi" w:cstheme="majorBidi"/>
          <w:sz w:val="24"/>
          <w:szCs w:val="24"/>
        </w:rPr>
        <w:instrText xml:space="preserve"> HYPERLINK "http://www.perseus.tufts.edu/hopper/morph?l=a%29llotri%2Fan&amp;la=greek&amp;can=a%29llotri%2Fan0&amp;prior=misqou/menoi" \t "morph" </w:instrText>
      </w:r>
      <w:r w:rsidR="0007443B" w:rsidRPr="00B4540E">
        <w:fldChar w:fldCharType="separate"/>
      </w:r>
      <w:r w:rsidR="007B4B1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ἀλλοτρί</w:t>
      </w:r>
      <w:proofErr w:type="spellEnd"/>
      <w:r w:rsidR="007B4B1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αν</w:t>
      </w:r>
      <w:r w:rsidR="0007443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fldChar w:fldCharType="end"/>
      </w:r>
      <w:r w:rsidR="007B4B1B" w:rsidRPr="00B4540E">
        <w:rPr>
          <w:rFonts w:asciiTheme="majorBidi" w:hAnsiTheme="majorBidi" w:cstheme="majorBidi"/>
          <w:sz w:val="24"/>
          <w:szCs w:val="24"/>
        </w:rPr>
        <w:t xml:space="preserve"> </w:t>
      </w:r>
      <w:hyperlink r:id="rId29" w:tgtFrame="morph" w:history="1">
        <w:proofErr w:type="spellStart"/>
        <w:r w:rsidR="007B4B1B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φωνὴν</w:t>
        </w:r>
        <w:proofErr w:type="spellEnd"/>
      </w:hyperlink>
      <w:r w:rsidR="007B4B1B" w:rsidRPr="00B4540E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="007B4B1B" w:rsidRPr="00B4540E">
        <w:rPr>
          <w:rFonts w:asciiTheme="majorBidi" w:hAnsiTheme="majorBidi" w:cstheme="majorBidi"/>
          <w:sz w:val="24"/>
          <w:szCs w:val="24"/>
        </w:rPr>
        <w:t>(347c).</w:t>
      </w:r>
      <w:r w:rsidR="003418AD" w:rsidRPr="00B4540E">
        <w:rPr>
          <w:rFonts w:asciiTheme="majorBidi" w:hAnsiTheme="majorBidi" w:cstheme="majorBidi"/>
          <w:sz w:val="24"/>
          <w:szCs w:val="24"/>
        </w:rPr>
        <w:t xml:space="preserve"> It seems that on the basis of this very reason</w:t>
      </w:r>
      <w:r w:rsidR="000F4E23" w:rsidRPr="00B4540E">
        <w:rPr>
          <w:rFonts w:asciiTheme="majorBidi" w:hAnsiTheme="majorBidi" w:cstheme="majorBidi"/>
          <w:sz w:val="24"/>
          <w:szCs w:val="24"/>
        </w:rPr>
        <w:t>,</w:t>
      </w:r>
      <w:r w:rsidR="003418AD" w:rsidRPr="00B4540E">
        <w:rPr>
          <w:rFonts w:asciiTheme="majorBidi" w:hAnsiTheme="majorBidi" w:cstheme="majorBidi"/>
          <w:sz w:val="24"/>
          <w:szCs w:val="24"/>
        </w:rPr>
        <w:t xml:space="preserve"> Plato shares in the deep</w:t>
      </w:r>
      <w:r w:rsidR="000F4E23" w:rsidRPr="00B4540E">
        <w:rPr>
          <w:rFonts w:asciiTheme="majorBidi" w:hAnsiTheme="majorBidi" w:cstheme="majorBidi"/>
          <w:sz w:val="24"/>
          <w:szCs w:val="24"/>
        </w:rPr>
        <w:t>-seated aversion to the Aulos i</w:t>
      </w:r>
      <w:r w:rsidR="003418AD" w:rsidRPr="00B4540E">
        <w:rPr>
          <w:rFonts w:asciiTheme="majorBidi" w:hAnsiTheme="majorBidi" w:cstheme="majorBidi"/>
          <w:sz w:val="24"/>
          <w:szCs w:val="24"/>
        </w:rPr>
        <w:t>n ancient Greek</w:t>
      </w:r>
      <w:r w:rsidR="00994CD8">
        <w:rPr>
          <w:rFonts w:asciiTheme="majorBidi" w:hAnsiTheme="majorBidi" w:cstheme="majorBidi"/>
          <w:sz w:val="24"/>
          <w:szCs w:val="24"/>
        </w:rPr>
        <w:t xml:space="preserve">. </w:t>
      </w:r>
      <w:r w:rsidR="00584A2C" w:rsidRPr="00B4540E">
        <w:rPr>
          <w:rFonts w:asciiTheme="majorBidi" w:hAnsiTheme="majorBidi" w:cstheme="majorBidi"/>
          <w:sz w:val="24"/>
          <w:szCs w:val="24"/>
        </w:rPr>
        <w:t>I</w:t>
      </w:r>
      <w:r w:rsidR="007B4B1B" w:rsidRPr="00B4540E">
        <w:rPr>
          <w:rFonts w:asciiTheme="majorBidi" w:hAnsiTheme="majorBidi" w:cstheme="majorBidi"/>
          <w:sz w:val="24"/>
          <w:szCs w:val="24"/>
        </w:rPr>
        <w:t>n contr</w:t>
      </w:r>
      <w:r w:rsidR="009965D8" w:rsidRPr="00B4540E">
        <w:rPr>
          <w:rFonts w:asciiTheme="majorBidi" w:hAnsiTheme="majorBidi" w:cstheme="majorBidi"/>
          <w:sz w:val="24"/>
          <w:szCs w:val="24"/>
        </w:rPr>
        <w:t xml:space="preserve">ast, there is another group of cultured </w:t>
      </w:r>
      <w:r w:rsidR="00584A2C" w:rsidRPr="00B4540E">
        <w:rPr>
          <w:rFonts w:asciiTheme="majorBidi" w:hAnsiTheme="majorBidi" w:cstheme="majorBidi"/>
          <w:sz w:val="24"/>
          <w:szCs w:val="24"/>
        </w:rPr>
        <w:t xml:space="preserve">individuals </w:t>
      </w:r>
      <w:r w:rsidR="00AC3E64" w:rsidRPr="00B4540E">
        <w:rPr>
          <w:rFonts w:asciiTheme="majorBidi" w:hAnsiTheme="majorBidi" w:cstheme="majorBidi"/>
          <w:sz w:val="24"/>
          <w:szCs w:val="24"/>
        </w:rPr>
        <w:t xml:space="preserve">who in their gatherings </w:t>
      </w:r>
      <w:r w:rsidR="00584A2C" w:rsidRPr="00B4540E">
        <w:rPr>
          <w:rFonts w:asciiTheme="majorBidi" w:hAnsiTheme="majorBidi" w:cstheme="majorBidi"/>
          <w:sz w:val="24"/>
          <w:szCs w:val="24"/>
        </w:rPr>
        <w:t xml:space="preserve">hear the voice </w:t>
      </w:r>
      <w:r w:rsidR="007B4B1B" w:rsidRPr="00B4540E">
        <w:rPr>
          <w:rFonts w:asciiTheme="majorBidi" w:hAnsiTheme="majorBidi" w:cstheme="majorBidi"/>
          <w:sz w:val="24"/>
          <w:szCs w:val="24"/>
        </w:rPr>
        <w:t xml:space="preserve">that </w:t>
      </w:r>
      <w:r w:rsidR="000F4E23" w:rsidRPr="00B4540E">
        <w:rPr>
          <w:rFonts w:asciiTheme="majorBidi" w:hAnsiTheme="majorBidi" w:cstheme="majorBidi"/>
          <w:sz w:val="24"/>
          <w:szCs w:val="24"/>
        </w:rPr>
        <w:t>originates</w:t>
      </w:r>
      <w:r w:rsidR="007B4B1B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0F4E23" w:rsidRPr="00B4540E">
        <w:rPr>
          <w:rFonts w:asciiTheme="majorBidi" w:hAnsiTheme="majorBidi" w:cstheme="majorBidi"/>
          <w:sz w:val="24"/>
          <w:szCs w:val="24"/>
        </w:rPr>
        <w:t>from</w:t>
      </w:r>
      <w:r w:rsidR="008160F1" w:rsidRPr="00B4540E">
        <w:rPr>
          <w:rFonts w:asciiTheme="majorBidi" w:hAnsiTheme="majorBidi" w:cstheme="majorBidi"/>
          <w:sz w:val="24"/>
          <w:szCs w:val="24"/>
        </w:rPr>
        <w:t xml:space="preserve"> within </w:t>
      </w:r>
      <w:r w:rsidR="007B4B1B" w:rsidRPr="00B4540E">
        <w:rPr>
          <w:rFonts w:asciiTheme="majorBidi" w:hAnsiTheme="majorBidi" w:cstheme="majorBidi"/>
          <w:sz w:val="24"/>
          <w:szCs w:val="24"/>
        </w:rPr>
        <w:t xml:space="preserve">and in a word belongs to themselves / </w:t>
      </w:r>
      <w:hyperlink r:id="rId30" w:tgtFrame="morph" w:history="1">
        <w:proofErr w:type="spellStart"/>
        <w:r w:rsidR="007B4B1B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τῆς</w:t>
        </w:r>
        <w:proofErr w:type="spellEnd"/>
      </w:hyperlink>
      <w:r w:rsidR="007B4B1B" w:rsidRPr="00B4540E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hyperlink r:id="rId31" w:tgtFrame="morph" w:history="1">
        <w:r w:rsidR="007B4B1B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α</w:t>
        </w:r>
        <w:proofErr w:type="spellStart"/>
        <w:r w:rsidR="007B4B1B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ὑτῶν</w:t>
        </w:r>
        <w:proofErr w:type="spellEnd"/>
      </w:hyperlink>
      <w:r w:rsidR="007B4B1B" w:rsidRPr="00B4540E">
        <w:rPr>
          <w:rStyle w:val="apple-converted-space"/>
          <w:rFonts w:asciiTheme="majorBidi" w:hAnsiTheme="majorBidi" w:cstheme="majorBidi"/>
          <w:color w:val="000000"/>
          <w:sz w:val="24"/>
          <w:szCs w:val="24"/>
        </w:rPr>
        <w:t> </w:t>
      </w:r>
      <w:proofErr w:type="spellStart"/>
      <w:r w:rsidR="00872C87" w:rsidRPr="00B4540E">
        <w:fldChar w:fldCharType="begin"/>
      </w:r>
      <w:r w:rsidR="00872C87" w:rsidRPr="00B4540E">
        <w:rPr>
          <w:rFonts w:asciiTheme="majorBidi" w:hAnsiTheme="majorBidi" w:cstheme="majorBidi"/>
          <w:sz w:val="24"/>
          <w:szCs w:val="24"/>
        </w:rPr>
        <w:instrText xml:space="preserve"> HYPERLINK "http://www.perseus.tufts.edu/hopper/morph?l=fwnh%3Ds&amp;la=greek&amp;can=fwnh%3Ds1&amp;prior=au(tw=n" \t "morph" </w:instrText>
      </w:r>
      <w:r w:rsidR="00872C87" w:rsidRPr="00B4540E">
        <w:fldChar w:fldCharType="separate"/>
      </w:r>
      <w:r w:rsidR="007B4B1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φωνῆς</w:t>
      </w:r>
      <w:proofErr w:type="spellEnd"/>
      <w:r w:rsidR="00872C87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fldChar w:fldCharType="end"/>
      </w:r>
      <w:r w:rsidR="007B4B1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. Here this </w:t>
      </w:r>
      <w:r w:rsidR="00584A2C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voice </w:t>
      </w:r>
      <w:r w:rsidR="007B4B1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is a special sound that is cultured in a specific way </w:t>
      </w:r>
      <w:r w:rsidR="0002390C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and </w:t>
      </w:r>
      <w:r w:rsidR="008160F1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needs no </w:t>
      </w:r>
      <w:r w:rsidR="007B4B1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outer external </w:t>
      </w:r>
      <w:r w:rsidR="003418AD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musical </w:t>
      </w:r>
      <w:r w:rsidR="007B4B1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instrument.</w:t>
      </w:r>
      <w:r w:rsidR="00C42C9F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This </w:t>
      </w:r>
      <w:r w:rsidR="000D3D4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“</w:t>
      </w:r>
      <w:r w:rsidR="00C42C9F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cultured</w:t>
      </w:r>
      <w:r w:rsidR="003418AD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/ Paide</w:t>
      </w:r>
      <w:r w:rsidR="00314800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ia</w:t>
      </w:r>
      <w:r w:rsidR="000D3D4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”</w:t>
      </w:r>
      <w:r w:rsidR="00C42C9F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</w:t>
      </w:r>
      <w:r w:rsidR="00584A2C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voice </w:t>
      </w:r>
      <w:r w:rsidR="000D3D4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in distinction and beyond the</w:t>
      </w:r>
      <w:r w:rsidR="00314800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mere correct pronunciation of sounds in schools </w:t>
      </w:r>
      <w:r w:rsidR="000D3D4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lastRenderedPageBreak/>
        <w:t>(we have read in Protagoras</w:t>
      </w:r>
      <w:r w:rsidR="009965D8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’ </w:t>
      </w:r>
      <w:r w:rsidR="000D3D4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logos narrative)</w:t>
      </w:r>
      <w:r w:rsidR="000F4E23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,</w:t>
      </w:r>
      <w:r w:rsidR="000D3D4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</w:t>
      </w:r>
      <w:r w:rsidR="00C42C9F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has a deep and emphasized relation with the </w:t>
      </w:r>
      <w:r w:rsidR="000D3D4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“</w:t>
      </w:r>
      <w:r w:rsidR="00C42C9F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inner</w:t>
      </w:r>
      <w:r w:rsidR="000D3D4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>”</w:t>
      </w:r>
      <w:r w:rsidR="00C42C9F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of human beings</w:t>
      </w:r>
      <w:r w:rsidR="007B4B1B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 </w:t>
      </w:r>
      <w:r w:rsidR="000D3D45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– </w:t>
      </w:r>
      <w:r w:rsidR="00584A2C" w:rsidRPr="00B4540E"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  <w:t xml:space="preserve">the crucial word self - </w:t>
      </w:r>
      <w:hyperlink r:id="rId32" w:tgtFrame="morph" w:history="1">
        <w:r w:rsidR="000D3D45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α</w:t>
        </w:r>
        <w:proofErr w:type="spellStart"/>
        <w:r w:rsidR="000D3D45" w:rsidRPr="00B4540E">
          <w:rPr>
            <w:rStyle w:val="Hyperlink"/>
            <w:rFonts w:asciiTheme="majorBidi" w:hAnsiTheme="majorBidi" w:cstheme="majorBidi"/>
            <w:color w:val="000000"/>
            <w:sz w:val="24"/>
            <w:szCs w:val="24"/>
            <w:u w:val="none"/>
          </w:rPr>
          <w:t>ὑτῶν</w:t>
        </w:r>
        <w:proofErr w:type="spellEnd"/>
      </w:hyperlink>
      <w:r w:rsidR="007B4B1B" w:rsidRPr="00B4540E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="000D3D45" w:rsidRPr="00B4540E">
        <w:rPr>
          <w:rFonts w:asciiTheme="majorBidi" w:hAnsiTheme="majorBidi" w:cstheme="majorBidi"/>
          <w:color w:val="000000"/>
          <w:sz w:val="24"/>
          <w:szCs w:val="24"/>
        </w:rPr>
        <w:t>is repeated three times</w:t>
      </w:r>
      <w:r w:rsidR="00CA721F" w:rsidRPr="00B4540E">
        <w:rPr>
          <w:rFonts w:asciiTheme="majorBidi" w:hAnsiTheme="majorBidi" w:cstheme="majorBidi"/>
          <w:color w:val="000000"/>
          <w:sz w:val="24"/>
          <w:szCs w:val="24"/>
        </w:rPr>
        <w:t xml:space="preserve"> together</w:t>
      </w:r>
      <w:r w:rsidR="000D3D45" w:rsidRPr="00B4540E">
        <w:rPr>
          <w:rFonts w:asciiTheme="majorBidi" w:hAnsiTheme="majorBidi" w:cstheme="majorBidi"/>
          <w:color w:val="000000"/>
          <w:sz w:val="24"/>
          <w:szCs w:val="24"/>
        </w:rPr>
        <w:t xml:space="preserve"> with </w:t>
      </w:r>
      <w:r w:rsidR="00584A2C" w:rsidRPr="00B4540E">
        <w:rPr>
          <w:rFonts w:asciiTheme="majorBidi" w:hAnsiTheme="majorBidi" w:cstheme="majorBidi"/>
          <w:color w:val="000000"/>
          <w:sz w:val="24"/>
          <w:szCs w:val="24"/>
        </w:rPr>
        <w:t xml:space="preserve">phone </w:t>
      </w:r>
      <w:r w:rsidR="007B4B1B" w:rsidRPr="00B454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D3D45" w:rsidRPr="00B4540E">
        <w:rPr>
          <w:rFonts w:asciiTheme="majorBidi" w:hAnsiTheme="majorBidi" w:cstheme="majorBidi"/>
          <w:sz w:val="24"/>
          <w:szCs w:val="24"/>
        </w:rPr>
        <w:t>(347d).</w:t>
      </w:r>
      <w:r w:rsidR="007B4B1B" w:rsidRPr="00B4540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B4B1B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7B4B1B" w:rsidRPr="00B4540E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0D3D45" w:rsidRPr="00B4540E" w:rsidRDefault="00020B6D" w:rsidP="00B4540E">
      <w:pPr>
        <w:pStyle w:val="Heading4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  <w:r w:rsidRPr="00B4540E">
        <w:rPr>
          <w:rFonts w:asciiTheme="majorBidi" w:hAnsiTheme="majorBidi" w:cstheme="majorBidi"/>
          <w:b w:val="0"/>
          <w:bCs w:val="0"/>
        </w:rPr>
        <w:t xml:space="preserve">     </w:t>
      </w:r>
      <w:r w:rsidR="008B2299" w:rsidRPr="00B4540E">
        <w:rPr>
          <w:rFonts w:asciiTheme="majorBidi" w:hAnsiTheme="majorBidi" w:cstheme="majorBidi"/>
          <w:b w:val="0"/>
          <w:bCs w:val="0"/>
        </w:rPr>
        <w:t xml:space="preserve">According to this </w:t>
      </w:r>
      <w:r w:rsidR="00314800" w:rsidRPr="00B4540E">
        <w:rPr>
          <w:rFonts w:asciiTheme="majorBidi" w:hAnsiTheme="majorBidi" w:cstheme="majorBidi"/>
          <w:b w:val="0"/>
          <w:bCs w:val="0"/>
        </w:rPr>
        <w:t>set</w:t>
      </w:r>
      <w:r w:rsidR="008B2299" w:rsidRPr="00B4540E">
        <w:rPr>
          <w:rFonts w:asciiTheme="majorBidi" w:hAnsiTheme="majorBidi" w:cstheme="majorBidi"/>
          <w:b w:val="0"/>
          <w:bCs w:val="0"/>
        </w:rPr>
        <w:t xml:space="preserve">, the origin of sound can be human and </w:t>
      </w:r>
      <w:r w:rsidR="008160F1" w:rsidRPr="00B4540E">
        <w:rPr>
          <w:rFonts w:asciiTheme="majorBidi" w:hAnsiTheme="majorBidi" w:cstheme="majorBidi"/>
          <w:b w:val="0"/>
          <w:bCs w:val="0"/>
        </w:rPr>
        <w:t>a pneumatic musical instrument</w:t>
      </w:r>
      <w:r w:rsidR="008B2299" w:rsidRPr="00B4540E">
        <w:rPr>
          <w:rFonts w:asciiTheme="majorBidi" w:hAnsiTheme="majorBidi" w:cstheme="majorBidi"/>
          <w:b w:val="0"/>
          <w:bCs w:val="0"/>
        </w:rPr>
        <w:t>. But when we use it in relation to human beings</w:t>
      </w:r>
      <w:r w:rsidR="00CA721F" w:rsidRPr="00B4540E">
        <w:rPr>
          <w:rFonts w:asciiTheme="majorBidi" w:hAnsiTheme="majorBidi" w:cstheme="majorBidi"/>
          <w:b w:val="0"/>
          <w:bCs w:val="0"/>
        </w:rPr>
        <w:t>,</w:t>
      </w:r>
      <w:r w:rsidR="008B2299" w:rsidRPr="00B4540E">
        <w:rPr>
          <w:rFonts w:asciiTheme="majorBidi" w:hAnsiTheme="majorBidi" w:cstheme="majorBidi"/>
          <w:b w:val="0"/>
          <w:bCs w:val="0"/>
        </w:rPr>
        <w:t xml:space="preserve"> we are not concerned with </w:t>
      </w:r>
      <w:r w:rsidR="008160F1" w:rsidRPr="00B4540E">
        <w:rPr>
          <w:rFonts w:asciiTheme="majorBidi" w:hAnsiTheme="majorBidi" w:cstheme="majorBidi"/>
          <w:b w:val="0"/>
          <w:bCs w:val="0"/>
        </w:rPr>
        <w:t xml:space="preserve">ordinary </w:t>
      </w:r>
      <w:r w:rsidR="008B2299" w:rsidRPr="00B4540E">
        <w:rPr>
          <w:rFonts w:asciiTheme="majorBidi" w:hAnsiTheme="majorBidi" w:cstheme="majorBidi"/>
          <w:b w:val="0"/>
          <w:bCs w:val="0"/>
        </w:rPr>
        <w:t>people but with particular human beings who are cultured individuals. Thus</w:t>
      </w:r>
      <w:r w:rsidR="00314800" w:rsidRPr="00B4540E">
        <w:rPr>
          <w:rFonts w:asciiTheme="majorBidi" w:hAnsiTheme="majorBidi" w:cstheme="majorBidi"/>
          <w:b w:val="0"/>
          <w:bCs w:val="0"/>
        </w:rPr>
        <w:t xml:space="preserve">, </w:t>
      </w:r>
      <w:r w:rsidR="008B2299" w:rsidRPr="00B4540E">
        <w:rPr>
          <w:rFonts w:asciiTheme="majorBidi" w:hAnsiTheme="majorBidi" w:cstheme="majorBidi"/>
          <w:b w:val="0"/>
          <w:bCs w:val="0"/>
        </w:rPr>
        <w:t>according to a dichotomy of human beings</w:t>
      </w:r>
      <w:r w:rsidR="00CA721F" w:rsidRPr="00B4540E">
        <w:rPr>
          <w:rFonts w:asciiTheme="majorBidi" w:hAnsiTheme="majorBidi" w:cstheme="majorBidi"/>
          <w:b w:val="0"/>
          <w:bCs w:val="0"/>
        </w:rPr>
        <w:t>,</w:t>
      </w:r>
      <w:r w:rsidR="008B2299" w:rsidRPr="00B4540E">
        <w:rPr>
          <w:rFonts w:asciiTheme="majorBidi" w:hAnsiTheme="majorBidi" w:cstheme="majorBidi"/>
          <w:b w:val="0"/>
          <w:bCs w:val="0"/>
        </w:rPr>
        <w:t xml:space="preserve"> </w:t>
      </w:r>
      <w:r w:rsidR="008160F1" w:rsidRPr="00B4540E">
        <w:rPr>
          <w:rFonts w:asciiTheme="majorBidi" w:hAnsiTheme="majorBidi" w:cstheme="majorBidi"/>
          <w:b w:val="0"/>
          <w:bCs w:val="0"/>
        </w:rPr>
        <w:t xml:space="preserve">there are </w:t>
      </w:r>
      <w:r w:rsidR="008B2299" w:rsidRPr="00B4540E">
        <w:rPr>
          <w:rFonts w:asciiTheme="majorBidi" w:hAnsiTheme="majorBidi" w:cstheme="majorBidi"/>
          <w:b w:val="0"/>
          <w:bCs w:val="0"/>
        </w:rPr>
        <w:t>two kinds of sounds. One class of people has the</w:t>
      </w:r>
      <w:r w:rsidR="00CA721F" w:rsidRPr="00B4540E">
        <w:rPr>
          <w:rFonts w:asciiTheme="majorBidi" w:hAnsiTheme="majorBidi" w:cstheme="majorBidi"/>
          <w:b w:val="0"/>
          <w:bCs w:val="0"/>
        </w:rPr>
        <w:t xml:space="preserve"> inner and</w:t>
      </w:r>
      <w:r w:rsidR="008B2299" w:rsidRPr="00B4540E">
        <w:rPr>
          <w:rFonts w:asciiTheme="majorBidi" w:hAnsiTheme="majorBidi" w:cstheme="majorBidi"/>
          <w:b w:val="0"/>
          <w:bCs w:val="0"/>
        </w:rPr>
        <w:t xml:space="preserve"> internal motor for producing </w:t>
      </w:r>
      <w:r w:rsidR="008160F1" w:rsidRPr="00B4540E">
        <w:rPr>
          <w:rFonts w:asciiTheme="majorBidi" w:hAnsiTheme="majorBidi" w:cstheme="majorBidi"/>
          <w:b w:val="0"/>
          <w:bCs w:val="0"/>
        </w:rPr>
        <w:t xml:space="preserve">voice </w:t>
      </w:r>
      <w:r w:rsidR="00CA721F" w:rsidRPr="00B4540E">
        <w:rPr>
          <w:rFonts w:asciiTheme="majorBidi" w:hAnsiTheme="majorBidi" w:cstheme="majorBidi"/>
          <w:b w:val="0"/>
          <w:bCs w:val="0"/>
        </w:rPr>
        <w:t>who are</w:t>
      </w:r>
      <w:r w:rsidR="00314800" w:rsidRPr="00B4540E">
        <w:rPr>
          <w:rFonts w:asciiTheme="majorBidi" w:hAnsiTheme="majorBidi" w:cstheme="majorBidi"/>
          <w:b w:val="0"/>
          <w:bCs w:val="0"/>
        </w:rPr>
        <w:t xml:space="preserve"> in opposition </w:t>
      </w:r>
      <w:r w:rsidR="00CA721F" w:rsidRPr="00B4540E">
        <w:rPr>
          <w:rFonts w:asciiTheme="majorBidi" w:hAnsiTheme="majorBidi" w:cstheme="majorBidi"/>
          <w:b w:val="0"/>
          <w:bCs w:val="0"/>
        </w:rPr>
        <w:t>with</w:t>
      </w:r>
      <w:r w:rsidR="00314800" w:rsidRPr="00B4540E">
        <w:rPr>
          <w:rFonts w:asciiTheme="majorBidi" w:hAnsiTheme="majorBidi" w:cstheme="majorBidi"/>
          <w:b w:val="0"/>
          <w:bCs w:val="0"/>
        </w:rPr>
        <w:t xml:space="preserve"> those who as a </w:t>
      </w:r>
      <w:r w:rsidR="008B2299" w:rsidRPr="00B4540E">
        <w:rPr>
          <w:rFonts w:asciiTheme="majorBidi" w:hAnsiTheme="majorBidi" w:cstheme="majorBidi"/>
          <w:b w:val="0"/>
          <w:bCs w:val="0"/>
        </w:rPr>
        <w:t xml:space="preserve">class does not have </w:t>
      </w:r>
      <w:r w:rsidR="00314800" w:rsidRPr="00B4540E">
        <w:rPr>
          <w:rFonts w:asciiTheme="majorBidi" w:hAnsiTheme="majorBidi" w:cstheme="majorBidi"/>
          <w:b w:val="0"/>
          <w:bCs w:val="0"/>
        </w:rPr>
        <w:t xml:space="preserve">or shaped their inner being </w:t>
      </w:r>
      <w:r w:rsidR="008B2299" w:rsidRPr="00B4540E">
        <w:rPr>
          <w:rFonts w:asciiTheme="majorBidi" w:hAnsiTheme="majorBidi" w:cstheme="majorBidi"/>
          <w:b w:val="0"/>
          <w:bCs w:val="0"/>
        </w:rPr>
        <w:t>and should rely on the outer and external one</w:t>
      </w:r>
      <w:r w:rsidR="00CA721F" w:rsidRPr="00B4540E">
        <w:rPr>
          <w:rFonts w:asciiTheme="majorBidi" w:hAnsiTheme="majorBidi" w:cstheme="majorBidi"/>
          <w:b w:val="0"/>
          <w:bCs w:val="0"/>
        </w:rPr>
        <w:t xml:space="preserve"> that</w:t>
      </w:r>
      <w:r w:rsidR="008B2299" w:rsidRPr="00B4540E">
        <w:rPr>
          <w:rFonts w:asciiTheme="majorBidi" w:hAnsiTheme="majorBidi" w:cstheme="majorBidi"/>
          <w:b w:val="0"/>
          <w:bCs w:val="0"/>
        </w:rPr>
        <w:t xml:space="preserve"> </w:t>
      </w:r>
      <w:r w:rsidR="00314800" w:rsidRPr="00B4540E">
        <w:rPr>
          <w:rFonts w:asciiTheme="majorBidi" w:hAnsiTheme="majorBidi" w:cstheme="majorBidi"/>
          <w:b w:val="0"/>
          <w:bCs w:val="0"/>
        </w:rPr>
        <w:t xml:space="preserve">comes from a </w:t>
      </w:r>
      <w:r w:rsidR="008160F1" w:rsidRPr="00B4540E">
        <w:rPr>
          <w:rFonts w:asciiTheme="majorBidi" w:hAnsiTheme="majorBidi" w:cstheme="majorBidi"/>
          <w:b w:val="0"/>
          <w:bCs w:val="0"/>
        </w:rPr>
        <w:t xml:space="preserve">pneumatic </w:t>
      </w:r>
      <w:r w:rsidR="008B2299" w:rsidRPr="00B4540E">
        <w:rPr>
          <w:rFonts w:asciiTheme="majorBidi" w:hAnsiTheme="majorBidi" w:cstheme="majorBidi"/>
          <w:b w:val="0"/>
          <w:bCs w:val="0"/>
        </w:rPr>
        <w:t>musical</w:t>
      </w:r>
      <w:r w:rsidR="00314800" w:rsidRPr="00B4540E">
        <w:rPr>
          <w:rFonts w:asciiTheme="majorBidi" w:hAnsiTheme="majorBidi" w:cstheme="majorBidi"/>
          <w:b w:val="0"/>
          <w:bCs w:val="0"/>
        </w:rPr>
        <w:t xml:space="preserve"> instrument that is notorious. </w:t>
      </w:r>
      <w:r w:rsidR="008B2299" w:rsidRPr="00B4540E">
        <w:rPr>
          <w:rFonts w:asciiTheme="majorBidi" w:hAnsiTheme="majorBidi" w:cstheme="majorBidi"/>
          <w:b w:val="0"/>
          <w:bCs w:val="0"/>
        </w:rPr>
        <w:t xml:space="preserve"> </w:t>
      </w:r>
    </w:p>
    <w:p w:rsidR="003F63E7" w:rsidRPr="00B4540E" w:rsidRDefault="00020B6D" w:rsidP="00B4540E">
      <w:pPr>
        <w:pStyle w:val="Heading4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  <w:r w:rsidRPr="00B4540E">
        <w:rPr>
          <w:rFonts w:asciiTheme="majorBidi" w:hAnsiTheme="majorBidi" w:cstheme="majorBidi"/>
          <w:b w:val="0"/>
          <w:bCs w:val="0"/>
        </w:rPr>
        <w:t xml:space="preserve">      </w:t>
      </w:r>
      <w:r w:rsidR="003F63E7" w:rsidRPr="00B4540E">
        <w:rPr>
          <w:rFonts w:asciiTheme="majorBidi" w:hAnsiTheme="majorBidi" w:cstheme="majorBidi"/>
          <w:b w:val="0"/>
          <w:bCs w:val="0"/>
        </w:rPr>
        <w:t xml:space="preserve">Thereby, </w:t>
      </w:r>
      <w:r w:rsidR="00314800" w:rsidRPr="00B4540E">
        <w:rPr>
          <w:rFonts w:asciiTheme="majorBidi" w:hAnsiTheme="majorBidi" w:cstheme="majorBidi"/>
          <w:b w:val="0"/>
          <w:bCs w:val="0"/>
        </w:rPr>
        <w:t xml:space="preserve">we can infer </w:t>
      </w:r>
      <w:r w:rsidR="003F63E7" w:rsidRPr="00B4540E">
        <w:rPr>
          <w:rFonts w:asciiTheme="majorBidi" w:hAnsiTheme="majorBidi" w:cstheme="majorBidi"/>
          <w:b w:val="0"/>
          <w:bCs w:val="0"/>
        </w:rPr>
        <w:t xml:space="preserve">that </w:t>
      </w:r>
      <w:r w:rsidR="00314800" w:rsidRPr="00B4540E">
        <w:rPr>
          <w:rFonts w:asciiTheme="majorBidi" w:hAnsiTheme="majorBidi" w:cstheme="majorBidi"/>
          <w:b w:val="0"/>
          <w:bCs w:val="0"/>
        </w:rPr>
        <w:t xml:space="preserve">the qualitative </w:t>
      </w:r>
      <w:r w:rsidR="003F63E7" w:rsidRPr="00B4540E">
        <w:rPr>
          <w:rFonts w:asciiTheme="majorBidi" w:hAnsiTheme="majorBidi" w:cstheme="majorBidi"/>
          <w:b w:val="0"/>
          <w:bCs w:val="0"/>
        </w:rPr>
        <w:t xml:space="preserve">or cultured (paideia) sound has relation with the formation of a particular inner independent </w:t>
      </w:r>
      <w:r w:rsidR="008160F1" w:rsidRPr="00B4540E">
        <w:rPr>
          <w:rFonts w:asciiTheme="majorBidi" w:hAnsiTheme="majorBidi" w:cstheme="majorBidi"/>
          <w:b w:val="0"/>
          <w:bCs w:val="0"/>
        </w:rPr>
        <w:t xml:space="preserve">core </w:t>
      </w:r>
      <w:r w:rsidR="003F63E7" w:rsidRPr="00B4540E">
        <w:rPr>
          <w:rFonts w:asciiTheme="majorBidi" w:hAnsiTheme="majorBidi" w:cstheme="majorBidi"/>
          <w:b w:val="0"/>
          <w:bCs w:val="0"/>
        </w:rPr>
        <w:t xml:space="preserve">in human being. And this kind of </w:t>
      </w:r>
      <w:r w:rsidR="00CA721F" w:rsidRPr="00B4540E">
        <w:rPr>
          <w:rFonts w:asciiTheme="majorBidi" w:hAnsiTheme="majorBidi" w:cstheme="majorBidi"/>
          <w:b w:val="0"/>
          <w:bCs w:val="0"/>
        </w:rPr>
        <w:t>voice</w:t>
      </w:r>
      <w:r w:rsidR="003F63E7" w:rsidRPr="00B4540E">
        <w:rPr>
          <w:rFonts w:asciiTheme="majorBidi" w:hAnsiTheme="majorBidi" w:cstheme="majorBidi"/>
          <w:b w:val="0"/>
          <w:bCs w:val="0"/>
        </w:rPr>
        <w:t xml:space="preserve"> is </w:t>
      </w:r>
      <w:r w:rsidR="008160F1" w:rsidRPr="00B4540E">
        <w:rPr>
          <w:rFonts w:asciiTheme="majorBidi" w:hAnsiTheme="majorBidi" w:cstheme="majorBidi"/>
          <w:b w:val="0"/>
          <w:bCs w:val="0"/>
        </w:rPr>
        <w:t xml:space="preserve">both </w:t>
      </w:r>
      <w:r w:rsidR="003F63E7" w:rsidRPr="00B4540E">
        <w:rPr>
          <w:rFonts w:asciiTheme="majorBidi" w:hAnsiTheme="majorBidi" w:cstheme="majorBidi"/>
          <w:b w:val="0"/>
          <w:bCs w:val="0"/>
        </w:rPr>
        <w:t xml:space="preserve">the main subject of logos and </w:t>
      </w:r>
      <w:r w:rsidR="00314800" w:rsidRPr="00B4540E">
        <w:rPr>
          <w:rFonts w:asciiTheme="majorBidi" w:hAnsiTheme="majorBidi" w:cstheme="majorBidi"/>
          <w:b w:val="0"/>
          <w:bCs w:val="0"/>
        </w:rPr>
        <w:t xml:space="preserve">object of </w:t>
      </w:r>
      <w:r w:rsidR="003F63E7" w:rsidRPr="00B4540E">
        <w:rPr>
          <w:rFonts w:asciiTheme="majorBidi" w:hAnsiTheme="majorBidi" w:cstheme="majorBidi"/>
          <w:b w:val="0"/>
          <w:bCs w:val="0"/>
        </w:rPr>
        <w:t xml:space="preserve">real hearing /   </w:t>
      </w:r>
      <w:hyperlink r:id="rId33" w:tgtFrame="morph" w:history="1">
        <w:proofErr w:type="spellStart"/>
        <w:r w:rsidR="003F63E7" w:rsidRPr="00B4540E">
          <w:rPr>
            <w:rStyle w:val="Hyperlink"/>
            <w:rFonts w:asciiTheme="majorBidi" w:hAnsiTheme="majorBidi" w:cstheme="majorBidi"/>
            <w:b w:val="0"/>
            <w:bCs w:val="0"/>
            <w:color w:val="000000"/>
            <w:u w:val="none"/>
          </w:rPr>
          <w:t>τῆς</w:t>
        </w:r>
        <w:proofErr w:type="spellEnd"/>
      </w:hyperlink>
      <w:r w:rsidR="003F63E7" w:rsidRPr="00B4540E">
        <w:rPr>
          <w:rFonts w:asciiTheme="majorBidi" w:hAnsiTheme="majorBidi" w:cstheme="majorBidi"/>
          <w:b w:val="0"/>
          <w:bCs w:val="0"/>
        </w:rPr>
        <w:t xml:space="preserve">  </w:t>
      </w:r>
      <w:r w:rsidR="003F63E7" w:rsidRPr="00B4540E">
        <w:rPr>
          <w:rStyle w:val="apple-converted-space"/>
          <w:rFonts w:asciiTheme="majorBidi" w:hAnsiTheme="majorBidi" w:cstheme="majorBidi"/>
          <w:b w:val="0"/>
          <w:bCs w:val="0"/>
          <w:color w:val="000000"/>
        </w:rPr>
        <w:t> </w:t>
      </w:r>
      <w:hyperlink r:id="rId34" w:tgtFrame="morph" w:history="1">
        <w:r w:rsidR="003F63E7" w:rsidRPr="00B4540E">
          <w:rPr>
            <w:rStyle w:val="Hyperlink"/>
            <w:rFonts w:asciiTheme="majorBidi" w:hAnsiTheme="majorBidi" w:cstheme="majorBidi"/>
            <w:b w:val="0"/>
            <w:bCs w:val="0"/>
            <w:color w:val="000000"/>
            <w:u w:val="none"/>
          </w:rPr>
          <w:t>α</w:t>
        </w:r>
        <w:proofErr w:type="spellStart"/>
        <w:r w:rsidR="003F63E7" w:rsidRPr="00B4540E">
          <w:rPr>
            <w:rStyle w:val="Hyperlink"/>
            <w:rFonts w:asciiTheme="majorBidi" w:hAnsiTheme="majorBidi" w:cstheme="majorBidi"/>
            <w:b w:val="0"/>
            <w:bCs w:val="0"/>
            <w:color w:val="000000"/>
            <w:u w:val="none"/>
          </w:rPr>
          <w:t>ὑτῶν</w:t>
        </w:r>
        <w:proofErr w:type="spellEnd"/>
      </w:hyperlink>
      <w:r w:rsidR="003F63E7" w:rsidRPr="00B4540E">
        <w:rPr>
          <w:rStyle w:val="apple-converted-space"/>
          <w:rFonts w:asciiTheme="majorBidi" w:hAnsiTheme="majorBidi" w:cstheme="majorBidi"/>
          <w:b w:val="0"/>
          <w:bCs w:val="0"/>
          <w:color w:val="000000"/>
        </w:rPr>
        <w:t> </w:t>
      </w:r>
      <w:proofErr w:type="spellStart"/>
      <w:r w:rsidR="00872C87" w:rsidRPr="00B4540E">
        <w:fldChar w:fldCharType="begin"/>
      </w:r>
      <w:r w:rsidR="00872C87" w:rsidRPr="00B4540E">
        <w:rPr>
          <w:rFonts w:asciiTheme="majorBidi" w:hAnsiTheme="majorBidi" w:cstheme="majorBidi"/>
          <w:b w:val="0"/>
          <w:bCs w:val="0"/>
        </w:rPr>
        <w:instrText xml:space="preserve"> HYPERLINK "http://www.perseus.tufts.edu/hopper/morph?l=fwnh%3Ds&amp;la=greek&amp;can=fwnh%3Ds1&amp;prior=au(tw=n" \t "morph" </w:instrText>
      </w:r>
      <w:r w:rsidR="00872C87" w:rsidRPr="00B4540E">
        <w:fldChar w:fldCharType="separate"/>
      </w:r>
      <w:r w:rsidR="003F63E7" w:rsidRPr="00B4540E">
        <w:rPr>
          <w:rStyle w:val="Hyperlink"/>
          <w:rFonts w:asciiTheme="majorBidi" w:hAnsiTheme="majorBidi" w:cstheme="majorBidi"/>
          <w:b w:val="0"/>
          <w:bCs w:val="0"/>
          <w:color w:val="000000"/>
          <w:u w:val="none"/>
        </w:rPr>
        <w:t>φωνῆς</w:t>
      </w:r>
      <w:proofErr w:type="spellEnd"/>
      <w:r w:rsidR="00872C87" w:rsidRPr="00B4540E">
        <w:rPr>
          <w:rStyle w:val="Hyperlink"/>
          <w:rFonts w:asciiTheme="majorBidi" w:hAnsiTheme="majorBidi" w:cstheme="majorBidi"/>
          <w:b w:val="0"/>
          <w:bCs w:val="0"/>
          <w:color w:val="000000"/>
          <w:u w:val="none"/>
        </w:rPr>
        <w:fldChar w:fldCharType="end"/>
      </w:r>
      <w:r w:rsidR="003F63E7" w:rsidRPr="00B4540E">
        <w:rPr>
          <w:rFonts w:asciiTheme="majorBidi" w:hAnsiTheme="majorBidi" w:cstheme="majorBidi"/>
          <w:b w:val="0"/>
          <w:bCs w:val="0"/>
          <w:color w:val="000000"/>
        </w:rPr>
        <w:t>,</w:t>
      </w:r>
      <w:r w:rsidR="003F63E7" w:rsidRPr="00B4540E">
        <w:rPr>
          <w:rStyle w:val="apple-converted-space"/>
          <w:rFonts w:asciiTheme="majorBidi" w:hAnsiTheme="majorBidi" w:cstheme="majorBidi"/>
          <w:b w:val="0"/>
          <w:bCs w:val="0"/>
          <w:color w:val="000000"/>
        </w:rPr>
        <w:t> </w:t>
      </w:r>
      <w:proofErr w:type="spellStart"/>
      <w:r w:rsidR="0055530D" w:rsidRPr="00B4540E">
        <w:fldChar w:fldCharType="begin"/>
      </w:r>
      <w:r w:rsidR="0055530D" w:rsidRPr="00B4540E">
        <w:rPr>
          <w:rFonts w:asciiTheme="majorBidi" w:hAnsiTheme="majorBidi" w:cstheme="majorBidi"/>
        </w:rPr>
        <w:instrText xml:space="preserve"> HYPERLINK "http://www.perseus.tufts.edu/hopper/morph?l=le%2Fgonta%2Fs&amp;la=greek&amp;can=le%2Fgonta%2Fs0&amp;prior=fwnh=s" \t "morph" </w:instrText>
      </w:r>
      <w:r w:rsidR="0055530D" w:rsidRPr="00B4540E">
        <w:fldChar w:fldCharType="separate"/>
      </w:r>
      <w:r w:rsidR="003F63E7" w:rsidRPr="00B4540E">
        <w:rPr>
          <w:rStyle w:val="Hyperlink"/>
          <w:rFonts w:asciiTheme="majorBidi" w:hAnsiTheme="majorBidi" w:cstheme="majorBidi"/>
          <w:b w:val="0"/>
          <w:bCs w:val="0"/>
          <w:color w:val="000000"/>
          <w:u w:val="none"/>
        </w:rPr>
        <w:t>λέγοντάς</w:t>
      </w:r>
      <w:proofErr w:type="spellEnd"/>
      <w:r w:rsidR="0055530D" w:rsidRPr="00B4540E">
        <w:rPr>
          <w:rStyle w:val="Hyperlink"/>
          <w:rFonts w:asciiTheme="majorBidi" w:hAnsiTheme="majorBidi" w:cstheme="majorBidi"/>
          <w:b w:val="0"/>
          <w:bCs w:val="0"/>
          <w:color w:val="000000"/>
          <w:u w:val="none"/>
        </w:rPr>
        <w:fldChar w:fldCharType="end"/>
      </w:r>
      <w:r w:rsidR="003F63E7" w:rsidRPr="00B4540E">
        <w:rPr>
          <w:rStyle w:val="apple-converted-space"/>
          <w:rFonts w:asciiTheme="majorBidi" w:hAnsiTheme="majorBidi" w:cstheme="majorBidi"/>
          <w:b w:val="0"/>
          <w:bCs w:val="0"/>
          <w:color w:val="000000"/>
        </w:rPr>
        <w:t> </w:t>
      </w:r>
      <w:proofErr w:type="spellStart"/>
      <w:r w:rsidR="00872C87" w:rsidRPr="00B4540E">
        <w:fldChar w:fldCharType="begin"/>
      </w:r>
      <w:r w:rsidR="00872C87" w:rsidRPr="00B4540E">
        <w:rPr>
          <w:rFonts w:asciiTheme="majorBidi" w:hAnsiTheme="majorBidi" w:cstheme="majorBidi"/>
          <w:b w:val="0"/>
          <w:bCs w:val="0"/>
        </w:rPr>
        <w:instrText xml:space="preserve"> HYPERLINK "http://www.perseus.tufts.edu/hopper/morph?l=te&amp;la=greek&amp;can=te1&amp;prior=le/gonta/s" \t "morph" </w:instrText>
      </w:r>
      <w:r w:rsidR="00872C87" w:rsidRPr="00B4540E">
        <w:fldChar w:fldCharType="separate"/>
      </w:r>
      <w:r w:rsidR="003F63E7" w:rsidRPr="00B4540E">
        <w:rPr>
          <w:rStyle w:val="Hyperlink"/>
          <w:rFonts w:asciiTheme="majorBidi" w:hAnsiTheme="majorBidi" w:cstheme="majorBidi"/>
          <w:b w:val="0"/>
          <w:bCs w:val="0"/>
          <w:color w:val="000000"/>
          <w:u w:val="none"/>
        </w:rPr>
        <w:t>τε</w:t>
      </w:r>
      <w:proofErr w:type="spellEnd"/>
      <w:r w:rsidR="00872C87" w:rsidRPr="00B4540E">
        <w:rPr>
          <w:rStyle w:val="Hyperlink"/>
          <w:rFonts w:asciiTheme="majorBidi" w:hAnsiTheme="majorBidi" w:cstheme="majorBidi"/>
          <w:b w:val="0"/>
          <w:bCs w:val="0"/>
          <w:color w:val="000000"/>
          <w:u w:val="none"/>
        </w:rPr>
        <w:fldChar w:fldCharType="end"/>
      </w:r>
      <w:r w:rsidR="003F63E7" w:rsidRPr="00B4540E">
        <w:rPr>
          <w:rStyle w:val="apple-converted-space"/>
          <w:rFonts w:asciiTheme="majorBidi" w:hAnsiTheme="majorBidi" w:cstheme="majorBidi"/>
          <w:b w:val="0"/>
          <w:bCs w:val="0"/>
          <w:color w:val="000000"/>
        </w:rPr>
        <w:t> </w:t>
      </w:r>
      <w:hyperlink r:id="rId35" w:tgtFrame="morph" w:history="1">
        <w:r w:rsidR="003F63E7" w:rsidRPr="00B4540E">
          <w:rPr>
            <w:rStyle w:val="Hyperlink"/>
            <w:rFonts w:asciiTheme="majorBidi" w:hAnsiTheme="majorBidi" w:cstheme="majorBidi"/>
            <w:b w:val="0"/>
            <w:bCs w:val="0"/>
            <w:color w:val="000000"/>
            <w:u w:val="none"/>
          </w:rPr>
          <w:t>καὶ</w:t>
        </w:r>
      </w:hyperlink>
      <w:r w:rsidR="003F63E7" w:rsidRPr="00B4540E">
        <w:rPr>
          <w:rStyle w:val="apple-converted-space"/>
          <w:rFonts w:asciiTheme="majorBidi" w:hAnsiTheme="majorBidi" w:cstheme="majorBidi"/>
          <w:b w:val="0"/>
          <w:bCs w:val="0"/>
          <w:color w:val="000000"/>
        </w:rPr>
        <w:t> </w:t>
      </w:r>
      <w:proofErr w:type="spellStart"/>
      <w:r w:rsidR="00C742C9" w:rsidRPr="00B4540E">
        <w:fldChar w:fldCharType="begin"/>
      </w:r>
      <w:r w:rsidR="00C742C9" w:rsidRPr="00B4540E">
        <w:rPr>
          <w:rFonts w:asciiTheme="majorBidi" w:hAnsiTheme="majorBidi" w:cstheme="majorBidi"/>
        </w:rPr>
        <w:instrText xml:space="preserve"> HYPERLINK "http://www.perseus.tufts.edu/hopper/morph?l=a%29kou%2Fontas&amp;la=greek&amp;can=a%29kou%2Fontas0&amp;prior=kai\\" \t "morph" </w:instrText>
      </w:r>
      <w:r w:rsidR="00C742C9" w:rsidRPr="00B4540E">
        <w:fldChar w:fldCharType="separate"/>
      </w:r>
      <w:r w:rsidR="003F63E7" w:rsidRPr="00B4540E">
        <w:rPr>
          <w:rStyle w:val="Hyperlink"/>
          <w:rFonts w:asciiTheme="majorBidi" w:hAnsiTheme="majorBidi" w:cstheme="majorBidi"/>
          <w:b w:val="0"/>
          <w:bCs w:val="0"/>
          <w:color w:val="000000"/>
          <w:u w:val="none"/>
        </w:rPr>
        <w:t>ἀκούοντ</w:t>
      </w:r>
      <w:proofErr w:type="spellEnd"/>
      <w:r w:rsidR="003F63E7" w:rsidRPr="00B4540E">
        <w:rPr>
          <w:rStyle w:val="Hyperlink"/>
          <w:rFonts w:asciiTheme="majorBidi" w:hAnsiTheme="majorBidi" w:cstheme="majorBidi"/>
          <w:b w:val="0"/>
          <w:bCs w:val="0"/>
          <w:color w:val="000000"/>
          <w:u w:val="none"/>
        </w:rPr>
        <w:t>ας</w:t>
      </w:r>
      <w:r w:rsidR="00C742C9" w:rsidRPr="00B4540E">
        <w:rPr>
          <w:rStyle w:val="Hyperlink"/>
          <w:rFonts w:asciiTheme="majorBidi" w:hAnsiTheme="majorBidi" w:cstheme="majorBidi"/>
          <w:b w:val="0"/>
          <w:bCs w:val="0"/>
          <w:color w:val="000000"/>
          <w:u w:val="none"/>
        </w:rPr>
        <w:fldChar w:fldCharType="end"/>
      </w:r>
      <w:r w:rsidR="00314800" w:rsidRPr="00B4540E">
        <w:rPr>
          <w:rStyle w:val="Hyperlink"/>
          <w:rFonts w:asciiTheme="majorBidi" w:hAnsiTheme="majorBidi" w:cstheme="majorBidi"/>
          <w:b w:val="0"/>
          <w:bCs w:val="0"/>
          <w:color w:val="000000"/>
          <w:u w:val="none"/>
        </w:rPr>
        <w:t>(347d</w:t>
      </w:r>
      <w:r w:rsidR="003F63E7" w:rsidRPr="00B4540E">
        <w:rPr>
          <w:rFonts w:asciiTheme="majorBidi" w:hAnsiTheme="majorBidi" w:cstheme="majorBidi"/>
          <w:b w:val="0"/>
          <w:bCs w:val="0"/>
          <w:rtl/>
        </w:rPr>
        <w:t xml:space="preserve"> </w:t>
      </w:r>
      <w:r w:rsidR="00314800" w:rsidRPr="00B4540E">
        <w:rPr>
          <w:rFonts w:asciiTheme="majorBidi" w:hAnsiTheme="majorBidi" w:cstheme="majorBidi"/>
          <w:b w:val="0"/>
          <w:bCs w:val="0"/>
        </w:rPr>
        <w:t>)</w:t>
      </w:r>
      <w:r w:rsidR="003F63E7" w:rsidRPr="00B4540E">
        <w:rPr>
          <w:rFonts w:asciiTheme="majorBidi" w:hAnsiTheme="majorBidi" w:cstheme="majorBidi"/>
          <w:b w:val="0"/>
          <w:bCs w:val="0"/>
        </w:rPr>
        <w:t xml:space="preserve">. And </w:t>
      </w:r>
      <w:r w:rsidR="00EA4E7B">
        <w:rPr>
          <w:rFonts w:asciiTheme="majorBidi" w:hAnsiTheme="majorBidi" w:cstheme="majorBidi"/>
          <w:b w:val="0"/>
          <w:bCs w:val="0"/>
        </w:rPr>
        <w:t xml:space="preserve">so long as </w:t>
      </w:r>
      <w:r w:rsidR="003F63E7" w:rsidRPr="00B4540E">
        <w:rPr>
          <w:rFonts w:asciiTheme="majorBidi" w:hAnsiTheme="majorBidi" w:cstheme="majorBidi"/>
          <w:b w:val="0"/>
          <w:bCs w:val="0"/>
        </w:rPr>
        <w:t xml:space="preserve">there is not such an </w:t>
      </w:r>
      <w:r w:rsidR="00774763" w:rsidRPr="00B4540E">
        <w:rPr>
          <w:rFonts w:asciiTheme="majorBidi" w:hAnsiTheme="majorBidi" w:cstheme="majorBidi"/>
          <w:b w:val="0"/>
          <w:bCs w:val="0"/>
        </w:rPr>
        <w:t>inner</w:t>
      </w:r>
      <w:r w:rsidR="00314800" w:rsidRPr="00B4540E">
        <w:rPr>
          <w:rFonts w:asciiTheme="majorBidi" w:hAnsiTheme="majorBidi" w:cstheme="majorBidi"/>
          <w:b w:val="0"/>
          <w:bCs w:val="0"/>
        </w:rPr>
        <w:t xml:space="preserve"> identity</w:t>
      </w:r>
      <w:r w:rsidR="00774763" w:rsidRPr="00B4540E">
        <w:rPr>
          <w:rFonts w:asciiTheme="majorBidi" w:hAnsiTheme="majorBidi" w:cstheme="majorBidi"/>
          <w:b w:val="0"/>
          <w:bCs w:val="0"/>
        </w:rPr>
        <w:t>, human</w:t>
      </w:r>
      <w:r w:rsidR="003F63E7" w:rsidRPr="00B4540E">
        <w:rPr>
          <w:rFonts w:asciiTheme="majorBidi" w:hAnsiTheme="majorBidi" w:cstheme="majorBidi"/>
          <w:b w:val="0"/>
          <w:bCs w:val="0"/>
        </w:rPr>
        <w:t xml:space="preserve"> beings depend on something other than themselves out there that </w:t>
      </w:r>
      <w:r w:rsidR="00E76BCC">
        <w:rPr>
          <w:rFonts w:asciiTheme="majorBidi" w:hAnsiTheme="majorBidi" w:cstheme="majorBidi"/>
          <w:b w:val="0"/>
          <w:bCs w:val="0"/>
        </w:rPr>
        <w:t xml:space="preserve">has </w:t>
      </w:r>
      <w:r w:rsidR="003F63E7" w:rsidRPr="00B4540E">
        <w:rPr>
          <w:rFonts w:asciiTheme="majorBidi" w:hAnsiTheme="majorBidi" w:cstheme="majorBidi"/>
          <w:b w:val="0"/>
          <w:bCs w:val="0"/>
        </w:rPr>
        <w:t xml:space="preserve">different examples and extensions. </w:t>
      </w:r>
      <w:r w:rsidR="00774763" w:rsidRPr="00B4540E">
        <w:rPr>
          <w:rFonts w:asciiTheme="majorBidi" w:hAnsiTheme="majorBidi" w:cstheme="majorBidi"/>
          <w:b w:val="0"/>
          <w:bCs w:val="0"/>
        </w:rPr>
        <w:t xml:space="preserve">According to this normative suggestion, Platonic Socrates recommends that we should shape such an inner </w:t>
      </w:r>
      <w:r w:rsidR="00314800" w:rsidRPr="00B4540E">
        <w:rPr>
          <w:rFonts w:asciiTheme="majorBidi" w:hAnsiTheme="majorBidi" w:cstheme="majorBidi"/>
          <w:b w:val="0"/>
          <w:bCs w:val="0"/>
        </w:rPr>
        <w:t xml:space="preserve">being </w:t>
      </w:r>
      <w:r w:rsidR="00774763" w:rsidRPr="00B4540E">
        <w:rPr>
          <w:rFonts w:asciiTheme="majorBidi" w:hAnsiTheme="majorBidi" w:cstheme="majorBidi"/>
          <w:b w:val="0"/>
          <w:bCs w:val="0"/>
        </w:rPr>
        <w:t xml:space="preserve">and according to </w:t>
      </w:r>
      <w:r w:rsidR="00CA721F" w:rsidRPr="00B4540E">
        <w:rPr>
          <w:rFonts w:asciiTheme="majorBidi" w:hAnsiTheme="majorBidi" w:cstheme="majorBidi"/>
          <w:b w:val="0"/>
          <w:bCs w:val="0"/>
        </w:rPr>
        <w:t>its</w:t>
      </w:r>
      <w:r w:rsidR="00774763" w:rsidRPr="00B4540E">
        <w:rPr>
          <w:rFonts w:asciiTheme="majorBidi" w:hAnsiTheme="majorBidi" w:cstheme="majorBidi"/>
          <w:b w:val="0"/>
          <w:bCs w:val="0"/>
        </w:rPr>
        <w:t xml:space="preserve"> inner voice dialogue with each other.</w:t>
      </w:r>
    </w:p>
    <w:p w:rsidR="003F63E7" w:rsidRPr="00B4540E" w:rsidRDefault="003F63E7" w:rsidP="00B4540E">
      <w:pPr>
        <w:pStyle w:val="Heading4"/>
        <w:spacing w:before="0" w:beforeAutospacing="0" w:after="0" w:afterAutospacing="0"/>
        <w:rPr>
          <w:rFonts w:asciiTheme="majorBidi" w:hAnsiTheme="majorBidi" w:cstheme="majorBidi"/>
          <w:b w:val="0"/>
          <w:bCs w:val="0"/>
        </w:rPr>
      </w:pPr>
    </w:p>
    <w:p w:rsidR="003F63E7" w:rsidRPr="00B4540E" w:rsidRDefault="002C0AB5" w:rsidP="00B4540E">
      <w:pPr>
        <w:pStyle w:val="Heading4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7030A0"/>
        </w:rPr>
      </w:pPr>
      <w:r w:rsidRPr="00B4540E">
        <w:rPr>
          <w:rFonts w:asciiTheme="majorBidi" w:hAnsiTheme="majorBidi" w:cstheme="majorBidi"/>
          <w:b w:val="0"/>
          <w:bCs w:val="0"/>
          <w:color w:val="7030A0"/>
        </w:rPr>
        <w:t xml:space="preserve">                                       E- </w:t>
      </w:r>
      <w:proofErr w:type="spellStart"/>
      <w:r w:rsidR="004B615C" w:rsidRPr="004B615C">
        <w:rPr>
          <w:rFonts w:asciiTheme="majorBidi" w:hAnsiTheme="majorBidi" w:cstheme="majorBidi"/>
          <w:color w:val="7030A0"/>
          <w:lang w:val="en"/>
        </w:rPr>
        <w:t>phōnḗ</w:t>
      </w:r>
      <w:proofErr w:type="spellEnd"/>
      <w:r w:rsidR="004B615C" w:rsidRPr="004B615C">
        <w:rPr>
          <w:rFonts w:asciiTheme="majorBidi" w:hAnsiTheme="majorBidi" w:cstheme="majorBidi"/>
          <w:b w:val="0"/>
          <w:bCs w:val="0"/>
          <w:color w:val="7030A0"/>
        </w:rPr>
        <w:t xml:space="preserve"> </w:t>
      </w:r>
      <w:r w:rsidR="00314800" w:rsidRPr="00B4540E">
        <w:rPr>
          <w:rFonts w:asciiTheme="majorBidi" w:hAnsiTheme="majorBidi" w:cstheme="majorBidi"/>
          <w:b w:val="0"/>
          <w:bCs w:val="0"/>
          <w:color w:val="7030A0"/>
        </w:rPr>
        <w:t>as M</w:t>
      </w:r>
      <w:bookmarkStart w:id="0" w:name="_GoBack"/>
      <w:bookmarkEnd w:id="0"/>
      <w:r w:rsidR="00314800" w:rsidRPr="00B4540E">
        <w:rPr>
          <w:rFonts w:asciiTheme="majorBidi" w:hAnsiTheme="majorBidi" w:cstheme="majorBidi"/>
          <w:b w:val="0"/>
          <w:bCs w:val="0"/>
          <w:color w:val="7030A0"/>
        </w:rPr>
        <w:t xml:space="preserve">etaphor </w:t>
      </w:r>
    </w:p>
    <w:p w:rsidR="008B2299" w:rsidRPr="00B4540E" w:rsidRDefault="005252BE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  <w:rtl/>
        </w:rPr>
        <w:t xml:space="preserve">        </w:t>
      </w:r>
      <w:r w:rsidR="00774763" w:rsidRPr="00B4540E">
        <w:rPr>
          <w:rFonts w:asciiTheme="majorBidi" w:hAnsiTheme="majorBidi" w:cstheme="majorBidi"/>
          <w:sz w:val="24"/>
          <w:szCs w:val="24"/>
        </w:rPr>
        <w:t>At the end of dialogue, we face</w:t>
      </w:r>
      <w:r w:rsidR="00E76BCC">
        <w:rPr>
          <w:rFonts w:asciiTheme="majorBidi" w:hAnsiTheme="majorBidi" w:cstheme="majorBidi"/>
          <w:sz w:val="24"/>
          <w:szCs w:val="24"/>
        </w:rPr>
        <w:t xml:space="preserve"> </w:t>
      </w:r>
      <w:r w:rsidR="00774763" w:rsidRPr="00B4540E">
        <w:rPr>
          <w:rFonts w:asciiTheme="majorBidi" w:hAnsiTheme="majorBidi" w:cstheme="majorBidi"/>
          <w:sz w:val="24"/>
          <w:szCs w:val="24"/>
        </w:rPr>
        <w:t>another aspect of sound</w:t>
      </w:r>
      <w:r w:rsidR="007D65A7" w:rsidRPr="00B4540E">
        <w:rPr>
          <w:rFonts w:asciiTheme="majorBidi" w:hAnsiTheme="majorBidi" w:cstheme="majorBidi"/>
          <w:sz w:val="24"/>
          <w:szCs w:val="24"/>
        </w:rPr>
        <w:t xml:space="preserve"> in distinction from the beginning that was </w:t>
      </w:r>
      <w:r w:rsidR="008160F1" w:rsidRPr="00B4540E">
        <w:rPr>
          <w:rFonts w:asciiTheme="majorBidi" w:hAnsiTheme="majorBidi" w:cstheme="majorBidi"/>
          <w:sz w:val="24"/>
          <w:szCs w:val="24"/>
        </w:rPr>
        <w:t>about the real</w:t>
      </w:r>
      <w:r w:rsidR="00967BA7" w:rsidRPr="00B4540E">
        <w:rPr>
          <w:rFonts w:asciiTheme="majorBidi" w:hAnsiTheme="majorBidi" w:cstheme="majorBidi"/>
          <w:sz w:val="24"/>
          <w:szCs w:val="24"/>
        </w:rPr>
        <w:t xml:space="preserve"> and </w:t>
      </w:r>
      <w:r w:rsidR="008160F1" w:rsidRPr="00B4540E">
        <w:rPr>
          <w:rFonts w:asciiTheme="majorBidi" w:hAnsiTheme="majorBidi" w:cstheme="majorBidi"/>
          <w:sz w:val="24"/>
          <w:szCs w:val="24"/>
        </w:rPr>
        <w:t xml:space="preserve">alive </w:t>
      </w:r>
      <w:r w:rsidR="00967BA7" w:rsidRPr="00B4540E">
        <w:rPr>
          <w:rFonts w:asciiTheme="majorBidi" w:hAnsiTheme="majorBidi" w:cstheme="majorBidi"/>
          <w:sz w:val="24"/>
          <w:szCs w:val="24"/>
        </w:rPr>
        <w:t>voice of a man</w:t>
      </w:r>
      <w:r w:rsidR="00774763" w:rsidRPr="00B4540E">
        <w:rPr>
          <w:rFonts w:asciiTheme="majorBidi" w:hAnsiTheme="majorBidi" w:cstheme="majorBidi"/>
          <w:sz w:val="24"/>
          <w:szCs w:val="24"/>
        </w:rPr>
        <w:t xml:space="preserve">. </w:t>
      </w:r>
      <w:r w:rsidR="00CF101A" w:rsidRPr="00B4540E">
        <w:rPr>
          <w:rFonts w:asciiTheme="majorBidi" w:hAnsiTheme="majorBidi" w:cstheme="majorBidi"/>
          <w:sz w:val="24"/>
          <w:szCs w:val="24"/>
        </w:rPr>
        <w:t xml:space="preserve">The dialogue begins </w:t>
      </w:r>
      <w:r w:rsidR="00E76BCC">
        <w:rPr>
          <w:rFonts w:asciiTheme="majorBidi" w:hAnsiTheme="majorBidi" w:cstheme="majorBidi"/>
          <w:sz w:val="24"/>
          <w:szCs w:val="24"/>
        </w:rPr>
        <w:t xml:space="preserve">with </w:t>
      </w:r>
      <w:r w:rsidR="00CF101A" w:rsidRPr="00B4540E">
        <w:rPr>
          <w:rFonts w:asciiTheme="majorBidi" w:hAnsiTheme="majorBidi" w:cstheme="majorBidi"/>
          <w:sz w:val="24"/>
          <w:szCs w:val="24"/>
        </w:rPr>
        <w:t xml:space="preserve">a masculine voice and ends with a feminine voice. In this </w:t>
      </w:r>
      <w:r w:rsidR="00CA721F" w:rsidRPr="00B4540E">
        <w:rPr>
          <w:rFonts w:asciiTheme="majorBidi" w:hAnsiTheme="majorBidi" w:cstheme="majorBidi"/>
          <w:sz w:val="24"/>
          <w:szCs w:val="24"/>
        </w:rPr>
        <w:t>position,</w:t>
      </w:r>
      <w:r w:rsidR="00CF101A" w:rsidRPr="00B4540E">
        <w:rPr>
          <w:rFonts w:asciiTheme="majorBidi" w:hAnsiTheme="majorBidi" w:cstheme="majorBidi"/>
          <w:sz w:val="24"/>
          <w:szCs w:val="24"/>
        </w:rPr>
        <w:t xml:space="preserve"> she </w:t>
      </w:r>
      <w:r w:rsidR="007D65A7" w:rsidRPr="00B4540E">
        <w:rPr>
          <w:rFonts w:asciiTheme="majorBidi" w:hAnsiTheme="majorBidi" w:cstheme="majorBidi"/>
          <w:sz w:val="24"/>
          <w:szCs w:val="24"/>
        </w:rPr>
        <w:t xml:space="preserve">can be </w:t>
      </w:r>
      <w:r w:rsidR="00774763" w:rsidRPr="00B4540E">
        <w:rPr>
          <w:rFonts w:asciiTheme="majorBidi" w:hAnsiTheme="majorBidi" w:cstheme="majorBidi"/>
          <w:sz w:val="24"/>
          <w:szCs w:val="24"/>
        </w:rPr>
        <w:t>personalized as a</w:t>
      </w:r>
      <w:r w:rsidR="00E76BCC">
        <w:rPr>
          <w:rFonts w:asciiTheme="majorBidi" w:hAnsiTheme="majorBidi" w:cstheme="majorBidi"/>
          <w:sz w:val="24"/>
          <w:szCs w:val="24"/>
        </w:rPr>
        <w:t xml:space="preserve"> living entity </w:t>
      </w:r>
      <w:r w:rsidR="00774763" w:rsidRPr="00B4540E">
        <w:rPr>
          <w:rFonts w:asciiTheme="majorBidi" w:hAnsiTheme="majorBidi" w:cstheme="majorBidi"/>
          <w:sz w:val="24"/>
          <w:szCs w:val="24"/>
        </w:rPr>
        <w:t>(361a)</w:t>
      </w:r>
      <w:r w:rsidR="00CA721F" w:rsidRPr="00B4540E">
        <w:rPr>
          <w:rFonts w:asciiTheme="majorBidi" w:hAnsiTheme="majorBidi" w:cstheme="majorBidi"/>
          <w:sz w:val="24"/>
          <w:szCs w:val="24"/>
        </w:rPr>
        <w:t>,</w:t>
      </w:r>
      <w:r w:rsidR="00774763" w:rsidRPr="00B4540E">
        <w:rPr>
          <w:rFonts w:asciiTheme="majorBidi" w:hAnsiTheme="majorBidi" w:cstheme="majorBidi"/>
          <w:sz w:val="24"/>
          <w:szCs w:val="24"/>
        </w:rPr>
        <w:t xml:space="preserve"> who as the third party can make questions of Socrates and Protagoras about the content and result of their dialogue and discussion</w:t>
      </w:r>
      <w:r w:rsidR="007D65A7" w:rsidRPr="00B4540E">
        <w:rPr>
          <w:rFonts w:asciiTheme="majorBidi" w:hAnsiTheme="majorBidi" w:cstheme="majorBidi"/>
          <w:sz w:val="24"/>
          <w:szCs w:val="24"/>
        </w:rPr>
        <w:t>s</w:t>
      </w:r>
      <w:r w:rsidR="00774763" w:rsidRPr="00B4540E">
        <w:rPr>
          <w:rFonts w:asciiTheme="majorBidi" w:hAnsiTheme="majorBidi" w:cstheme="majorBidi"/>
          <w:sz w:val="24"/>
          <w:szCs w:val="24"/>
        </w:rPr>
        <w:t>.</w:t>
      </w:r>
      <w:r w:rsidR="00995A5D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2C13E4" w:rsidRPr="00B4540E">
        <w:rPr>
          <w:rFonts w:asciiTheme="majorBidi" w:hAnsiTheme="majorBidi" w:cstheme="majorBidi"/>
          <w:sz w:val="24"/>
          <w:szCs w:val="24"/>
        </w:rPr>
        <w:t xml:space="preserve">Metaphorically, the written </w:t>
      </w:r>
      <w:r w:rsidR="00995A5D" w:rsidRPr="00B4540E">
        <w:rPr>
          <w:rFonts w:asciiTheme="majorBidi" w:hAnsiTheme="majorBidi" w:cstheme="majorBidi"/>
          <w:sz w:val="24"/>
          <w:szCs w:val="24"/>
        </w:rPr>
        <w:t xml:space="preserve">dialogue </w:t>
      </w:r>
      <w:r w:rsidR="007D65A7" w:rsidRPr="00B4540E">
        <w:rPr>
          <w:rFonts w:asciiTheme="majorBidi" w:hAnsiTheme="majorBidi" w:cstheme="majorBidi"/>
          <w:sz w:val="24"/>
          <w:szCs w:val="24"/>
        </w:rPr>
        <w:t xml:space="preserve">as </w:t>
      </w:r>
      <w:r w:rsidR="00995A5D" w:rsidRPr="00B4540E">
        <w:rPr>
          <w:rFonts w:asciiTheme="majorBidi" w:hAnsiTheme="majorBidi" w:cstheme="majorBidi"/>
          <w:sz w:val="24"/>
          <w:szCs w:val="24"/>
        </w:rPr>
        <w:t>a</w:t>
      </w:r>
      <w:r w:rsidR="00E76BCC">
        <w:rPr>
          <w:rFonts w:asciiTheme="majorBidi" w:hAnsiTheme="majorBidi" w:cstheme="majorBidi"/>
          <w:sz w:val="24"/>
          <w:szCs w:val="24"/>
        </w:rPr>
        <w:t xml:space="preserve"> </w:t>
      </w:r>
      <w:r w:rsidR="00995A5D" w:rsidRPr="00B4540E">
        <w:rPr>
          <w:rFonts w:asciiTheme="majorBidi" w:hAnsiTheme="majorBidi" w:cstheme="majorBidi"/>
          <w:sz w:val="24"/>
          <w:szCs w:val="24"/>
        </w:rPr>
        <w:t>liv</w:t>
      </w:r>
      <w:r w:rsidR="00E76BCC">
        <w:rPr>
          <w:rFonts w:asciiTheme="majorBidi" w:hAnsiTheme="majorBidi" w:cstheme="majorBidi"/>
          <w:sz w:val="24"/>
          <w:szCs w:val="24"/>
        </w:rPr>
        <w:t xml:space="preserve">ing </w:t>
      </w:r>
      <w:r w:rsidR="00995A5D" w:rsidRPr="00B4540E">
        <w:rPr>
          <w:rFonts w:asciiTheme="majorBidi" w:hAnsiTheme="majorBidi" w:cstheme="majorBidi"/>
          <w:sz w:val="24"/>
          <w:szCs w:val="24"/>
        </w:rPr>
        <w:t xml:space="preserve">entity </w:t>
      </w:r>
      <w:r w:rsidR="007D65A7" w:rsidRPr="00B4540E">
        <w:rPr>
          <w:rFonts w:asciiTheme="majorBidi" w:hAnsiTheme="majorBidi" w:cstheme="majorBidi"/>
          <w:sz w:val="24"/>
          <w:szCs w:val="24"/>
        </w:rPr>
        <w:t>has voice</w:t>
      </w:r>
      <w:r w:rsidR="003669E0" w:rsidRPr="00B4540E">
        <w:rPr>
          <w:rFonts w:asciiTheme="majorBidi" w:hAnsiTheme="majorBidi" w:cstheme="majorBidi"/>
          <w:sz w:val="24"/>
          <w:szCs w:val="24"/>
        </w:rPr>
        <w:t>,</w:t>
      </w:r>
      <w:r w:rsidR="007D65A7" w:rsidRPr="00B4540E">
        <w:rPr>
          <w:rFonts w:asciiTheme="majorBidi" w:hAnsiTheme="majorBidi" w:cstheme="majorBidi"/>
          <w:sz w:val="24"/>
          <w:szCs w:val="24"/>
        </w:rPr>
        <w:t xml:space="preserve"> and here that </w:t>
      </w:r>
      <w:r w:rsidR="00995A5D" w:rsidRPr="00B4540E">
        <w:rPr>
          <w:rFonts w:asciiTheme="majorBidi" w:hAnsiTheme="majorBidi" w:cstheme="majorBidi"/>
          <w:sz w:val="24"/>
          <w:szCs w:val="24"/>
        </w:rPr>
        <w:t xml:space="preserve">we have reached the </w:t>
      </w:r>
      <w:r w:rsidR="007D65A7" w:rsidRPr="00B4540E">
        <w:rPr>
          <w:rFonts w:asciiTheme="majorBidi" w:hAnsiTheme="majorBidi" w:cstheme="majorBidi"/>
          <w:sz w:val="24"/>
          <w:szCs w:val="24"/>
        </w:rPr>
        <w:t xml:space="preserve">last </w:t>
      </w:r>
      <w:r w:rsidR="00995A5D" w:rsidRPr="00B4540E">
        <w:rPr>
          <w:rFonts w:asciiTheme="majorBidi" w:hAnsiTheme="majorBidi" w:cstheme="majorBidi"/>
          <w:sz w:val="24"/>
          <w:szCs w:val="24"/>
        </w:rPr>
        <w:t>part</w:t>
      </w:r>
      <w:r w:rsidR="003669E0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995A5D" w:rsidRPr="00B4540E">
        <w:rPr>
          <w:rFonts w:asciiTheme="majorBidi" w:hAnsiTheme="majorBidi" w:cstheme="majorBidi"/>
          <w:sz w:val="24"/>
          <w:szCs w:val="24"/>
        </w:rPr>
        <w:t>as</w:t>
      </w:r>
      <w:r w:rsidR="003669E0" w:rsidRPr="00B4540E">
        <w:rPr>
          <w:rFonts w:asciiTheme="majorBidi" w:hAnsiTheme="majorBidi" w:cstheme="majorBidi"/>
          <w:sz w:val="24"/>
          <w:szCs w:val="24"/>
        </w:rPr>
        <w:t xml:space="preserve"> the</w:t>
      </w:r>
      <w:r w:rsidR="00995A5D" w:rsidRPr="00B4540E">
        <w:rPr>
          <w:rFonts w:asciiTheme="majorBidi" w:hAnsiTheme="majorBidi" w:cstheme="majorBidi"/>
          <w:sz w:val="24"/>
          <w:szCs w:val="24"/>
        </w:rPr>
        <w:t xml:space="preserve"> conclusion</w:t>
      </w:r>
      <w:r w:rsidR="003669E0" w:rsidRPr="00B4540E">
        <w:rPr>
          <w:rFonts w:asciiTheme="majorBidi" w:hAnsiTheme="majorBidi" w:cstheme="majorBidi"/>
          <w:sz w:val="24"/>
          <w:szCs w:val="24"/>
        </w:rPr>
        <w:t>, it</w:t>
      </w:r>
      <w:r w:rsidR="00995A5D" w:rsidRPr="00B4540E">
        <w:rPr>
          <w:rFonts w:asciiTheme="majorBidi" w:hAnsiTheme="majorBidi" w:cstheme="majorBidi"/>
          <w:sz w:val="24"/>
          <w:szCs w:val="24"/>
        </w:rPr>
        <w:t xml:space="preserve"> can be vocalized and make a general question about</w:t>
      </w:r>
      <w:r w:rsidR="003669E0" w:rsidRPr="00B4540E">
        <w:rPr>
          <w:rFonts w:asciiTheme="majorBidi" w:hAnsiTheme="majorBidi" w:cstheme="majorBidi"/>
          <w:sz w:val="24"/>
          <w:szCs w:val="24"/>
        </w:rPr>
        <w:t xml:space="preserve"> the</w:t>
      </w:r>
      <w:r w:rsidR="00995A5D" w:rsidRPr="00B4540E">
        <w:rPr>
          <w:rFonts w:asciiTheme="majorBidi" w:hAnsiTheme="majorBidi" w:cstheme="majorBidi"/>
          <w:sz w:val="24"/>
          <w:szCs w:val="24"/>
        </w:rPr>
        <w:t xml:space="preserve"> whole dialogue. </w:t>
      </w:r>
      <w:r w:rsidR="007F314E" w:rsidRPr="00B4540E">
        <w:rPr>
          <w:rFonts w:asciiTheme="majorBidi" w:hAnsiTheme="majorBidi" w:cstheme="majorBidi"/>
          <w:sz w:val="24"/>
          <w:szCs w:val="24"/>
        </w:rPr>
        <w:t>Can it be the voice of Plato the writer of dialogue?</w:t>
      </w:r>
      <w:r w:rsidR="00CF101A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7F314E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995A5D" w:rsidRPr="00B4540E">
        <w:rPr>
          <w:rFonts w:asciiTheme="majorBidi" w:hAnsiTheme="majorBidi" w:cstheme="majorBidi"/>
          <w:sz w:val="24"/>
          <w:szCs w:val="24"/>
        </w:rPr>
        <w:t xml:space="preserve">   </w:t>
      </w:r>
      <w:r w:rsidR="00774763"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7F314E" w:rsidRPr="00B4540E" w:rsidRDefault="005252BE" w:rsidP="00B4540E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4540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</w:t>
      </w:r>
    </w:p>
    <w:p w:rsidR="002C13E4" w:rsidRPr="00B4540E" w:rsidRDefault="002C0AB5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  <w:r w:rsidR="002C13E4" w:rsidRPr="00B4540E">
        <w:rPr>
          <w:rFonts w:asciiTheme="majorBidi" w:hAnsiTheme="majorBidi" w:cstheme="majorBidi"/>
          <w:sz w:val="24"/>
          <w:szCs w:val="24"/>
        </w:rPr>
        <w:t xml:space="preserve">Conclusion </w:t>
      </w:r>
    </w:p>
    <w:p w:rsidR="00F7121F" w:rsidRPr="00B4540E" w:rsidRDefault="002C13E4" w:rsidP="00B4540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1" w:name="_Hlk483640288"/>
      <w:r w:rsidRPr="00B4540E">
        <w:rPr>
          <w:rFonts w:asciiTheme="majorBidi" w:hAnsiTheme="majorBidi" w:cstheme="majorBidi"/>
          <w:sz w:val="24"/>
          <w:szCs w:val="24"/>
        </w:rPr>
        <w:t xml:space="preserve">In </w:t>
      </w:r>
      <w:r w:rsidRPr="00B4540E">
        <w:rPr>
          <w:rFonts w:asciiTheme="majorBidi" w:hAnsiTheme="majorBidi" w:cstheme="majorBidi"/>
          <w:i/>
          <w:iCs/>
          <w:sz w:val="24"/>
          <w:szCs w:val="24"/>
        </w:rPr>
        <w:t>Protagoras</w:t>
      </w:r>
      <w:r w:rsidRPr="00B4540E">
        <w:rPr>
          <w:rFonts w:asciiTheme="majorBidi" w:hAnsiTheme="majorBidi" w:cstheme="majorBidi"/>
          <w:sz w:val="24"/>
          <w:szCs w:val="24"/>
        </w:rPr>
        <w:t xml:space="preserve">, Plato introduces </w:t>
      </w:r>
      <w:r w:rsidR="00B0566C" w:rsidRPr="00B4540E">
        <w:rPr>
          <w:rFonts w:asciiTheme="majorBidi" w:hAnsiTheme="majorBidi" w:cstheme="majorBidi"/>
          <w:sz w:val="24"/>
          <w:szCs w:val="24"/>
        </w:rPr>
        <w:t xml:space="preserve">and mentions </w:t>
      </w:r>
      <w:r w:rsidRPr="00B4540E">
        <w:rPr>
          <w:rFonts w:asciiTheme="majorBidi" w:hAnsiTheme="majorBidi" w:cstheme="majorBidi"/>
          <w:sz w:val="24"/>
          <w:szCs w:val="24"/>
        </w:rPr>
        <w:t xml:space="preserve">some aspects of phone in very short and brief </w:t>
      </w:r>
      <w:r w:rsidR="00453C7A" w:rsidRPr="00B4540E">
        <w:rPr>
          <w:rFonts w:asciiTheme="majorBidi" w:hAnsiTheme="majorBidi" w:cstheme="majorBidi"/>
          <w:sz w:val="24"/>
          <w:szCs w:val="24"/>
        </w:rPr>
        <w:t>phrases and sentences</w:t>
      </w:r>
      <w:r w:rsidR="006B72D3" w:rsidRPr="00B4540E">
        <w:rPr>
          <w:rFonts w:asciiTheme="majorBidi" w:hAnsiTheme="majorBidi" w:cstheme="majorBidi"/>
          <w:sz w:val="24"/>
          <w:szCs w:val="24"/>
        </w:rPr>
        <w:t xml:space="preserve"> that we collected </w:t>
      </w:r>
      <w:r w:rsidR="00E76BCC">
        <w:rPr>
          <w:rFonts w:asciiTheme="majorBidi" w:hAnsiTheme="majorBidi" w:cstheme="majorBidi"/>
          <w:sz w:val="24"/>
          <w:szCs w:val="24"/>
        </w:rPr>
        <w:t xml:space="preserve">here </w:t>
      </w:r>
      <w:r w:rsidR="006B72D3" w:rsidRPr="00B4540E">
        <w:rPr>
          <w:rFonts w:asciiTheme="majorBidi" w:hAnsiTheme="majorBidi" w:cstheme="majorBidi"/>
          <w:sz w:val="24"/>
          <w:szCs w:val="24"/>
        </w:rPr>
        <w:t xml:space="preserve">in some </w:t>
      </w:r>
      <w:r w:rsidR="00B0566C" w:rsidRPr="00B4540E">
        <w:rPr>
          <w:rFonts w:asciiTheme="majorBidi" w:hAnsiTheme="majorBidi" w:cstheme="majorBidi"/>
          <w:sz w:val="24"/>
          <w:szCs w:val="24"/>
        </w:rPr>
        <w:t>reasonable sets with specific titles</w:t>
      </w:r>
      <w:r w:rsidRPr="00B4540E">
        <w:rPr>
          <w:rFonts w:asciiTheme="majorBidi" w:hAnsiTheme="majorBidi" w:cstheme="majorBidi"/>
          <w:sz w:val="24"/>
          <w:szCs w:val="24"/>
        </w:rPr>
        <w:t>.</w:t>
      </w:r>
      <w:r w:rsidR="006B72D3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Pr="00B4540E">
        <w:rPr>
          <w:rFonts w:asciiTheme="majorBidi" w:hAnsiTheme="majorBidi" w:cstheme="majorBidi"/>
          <w:sz w:val="24"/>
          <w:szCs w:val="24"/>
        </w:rPr>
        <w:t>Though</w:t>
      </w:r>
      <w:r w:rsidR="00453C7A" w:rsidRPr="00B4540E">
        <w:rPr>
          <w:rFonts w:asciiTheme="majorBidi" w:hAnsiTheme="majorBidi" w:cstheme="majorBidi"/>
          <w:sz w:val="24"/>
          <w:szCs w:val="24"/>
        </w:rPr>
        <w:t>,</w:t>
      </w:r>
      <w:r w:rsidRPr="00B4540E">
        <w:rPr>
          <w:rFonts w:asciiTheme="majorBidi" w:hAnsiTheme="majorBidi" w:cstheme="majorBidi"/>
          <w:sz w:val="24"/>
          <w:szCs w:val="24"/>
        </w:rPr>
        <w:t xml:space="preserve"> the</w:t>
      </w:r>
      <w:r w:rsidR="00453C7A" w:rsidRPr="00B4540E">
        <w:rPr>
          <w:rFonts w:asciiTheme="majorBidi" w:hAnsiTheme="majorBidi" w:cstheme="majorBidi"/>
          <w:sz w:val="24"/>
          <w:szCs w:val="24"/>
        </w:rPr>
        <w:t xml:space="preserve">se hints are multiple and short, </w:t>
      </w:r>
      <w:r w:rsidRPr="00B4540E">
        <w:rPr>
          <w:rFonts w:asciiTheme="majorBidi" w:hAnsiTheme="majorBidi" w:cstheme="majorBidi"/>
          <w:sz w:val="24"/>
          <w:szCs w:val="24"/>
        </w:rPr>
        <w:t xml:space="preserve">as a reader we can </w:t>
      </w:r>
      <w:r w:rsidR="001C4BD1" w:rsidRPr="00B4540E">
        <w:rPr>
          <w:rFonts w:asciiTheme="majorBidi" w:hAnsiTheme="majorBidi" w:cstheme="majorBidi"/>
          <w:sz w:val="24"/>
          <w:szCs w:val="24"/>
        </w:rPr>
        <w:t xml:space="preserve">provide </w:t>
      </w:r>
      <w:r w:rsidRPr="00B4540E">
        <w:rPr>
          <w:rFonts w:asciiTheme="majorBidi" w:hAnsiTheme="majorBidi" w:cstheme="majorBidi"/>
          <w:sz w:val="24"/>
          <w:szCs w:val="24"/>
        </w:rPr>
        <w:t>common justifiable thread in order to link them together.</w:t>
      </w:r>
      <w:r w:rsidR="001C6A73" w:rsidRPr="00B4540E">
        <w:rPr>
          <w:rFonts w:asciiTheme="majorBidi" w:hAnsiTheme="majorBidi" w:cstheme="majorBidi"/>
          <w:sz w:val="24"/>
          <w:szCs w:val="24"/>
        </w:rPr>
        <w:t xml:space="preserve"> In this </w:t>
      </w:r>
      <w:r w:rsidR="00831277" w:rsidRPr="00B4540E">
        <w:rPr>
          <w:rFonts w:asciiTheme="majorBidi" w:hAnsiTheme="majorBidi" w:cstheme="majorBidi"/>
          <w:sz w:val="24"/>
          <w:szCs w:val="24"/>
        </w:rPr>
        <w:t>relation,</w:t>
      </w:r>
      <w:r w:rsidR="001C6A73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831277" w:rsidRPr="00B4540E">
        <w:rPr>
          <w:rFonts w:asciiTheme="majorBidi" w:hAnsiTheme="majorBidi" w:cstheme="majorBidi"/>
          <w:sz w:val="24"/>
          <w:szCs w:val="24"/>
        </w:rPr>
        <w:t xml:space="preserve">I want to suggest that in the </w:t>
      </w:r>
      <w:r w:rsidR="00E76BCC">
        <w:rPr>
          <w:rFonts w:asciiTheme="majorBidi" w:hAnsiTheme="majorBidi" w:cstheme="majorBidi"/>
          <w:sz w:val="24"/>
          <w:szCs w:val="24"/>
        </w:rPr>
        <w:t>dialogue as a whole</w:t>
      </w:r>
      <w:r w:rsidR="00453C7A" w:rsidRPr="00B4540E">
        <w:rPr>
          <w:rFonts w:asciiTheme="majorBidi" w:hAnsiTheme="majorBidi" w:cstheme="majorBidi"/>
          <w:sz w:val="24"/>
          <w:szCs w:val="24"/>
        </w:rPr>
        <w:t>,</w:t>
      </w:r>
      <w:r w:rsidR="00831277" w:rsidRPr="00B4540E">
        <w:rPr>
          <w:rFonts w:asciiTheme="majorBidi" w:hAnsiTheme="majorBidi" w:cstheme="majorBidi"/>
          <w:sz w:val="24"/>
          <w:szCs w:val="24"/>
        </w:rPr>
        <w:t xml:space="preserve"> Plato considers phone in relation to both human and non</w:t>
      </w:r>
      <w:r w:rsidR="00453C7A" w:rsidRPr="00B4540E">
        <w:rPr>
          <w:rFonts w:asciiTheme="majorBidi" w:hAnsiTheme="majorBidi" w:cstheme="majorBidi"/>
          <w:sz w:val="24"/>
          <w:szCs w:val="24"/>
        </w:rPr>
        <w:t>-</w:t>
      </w:r>
      <w:r w:rsidR="00831277" w:rsidRPr="00B4540E">
        <w:rPr>
          <w:rFonts w:asciiTheme="majorBidi" w:hAnsiTheme="majorBidi" w:cstheme="majorBidi"/>
          <w:sz w:val="24"/>
          <w:szCs w:val="24"/>
        </w:rPr>
        <w:t xml:space="preserve">human </w:t>
      </w:r>
      <w:r w:rsidR="001C4BD1" w:rsidRPr="00B4540E">
        <w:rPr>
          <w:rFonts w:asciiTheme="majorBidi" w:hAnsiTheme="majorBidi" w:cstheme="majorBidi"/>
          <w:sz w:val="24"/>
          <w:szCs w:val="24"/>
        </w:rPr>
        <w:t xml:space="preserve">entities in both real and metaphorical aspects </w:t>
      </w:r>
      <w:r w:rsidR="00831277" w:rsidRPr="00B4540E">
        <w:rPr>
          <w:rFonts w:asciiTheme="majorBidi" w:hAnsiTheme="majorBidi" w:cstheme="majorBidi"/>
          <w:sz w:val="24"/>
          <w:szCs w:val="24"/>
        </w:rPr>
        <w:t xml:space="preserve">as a sound that </w:t>
      </w:r>
      <w:r w:rsidR="00453C7A" w:rsidRPr="00B4540E">
        <w:rPr>
          <w:rFonts w:asciiTheme="majorBidi" w:hAnsiTheme="majorBidi" w:cstheme="majorBidi"/>
          <w:sz w:val="24"/>
          <w:szCs w:val="24"/>
        </w:rPr>
        <w:t>originates</w:t>
      </w:r>
      <w:r w:rsidR="00831277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453C7A" w:rsidRPr="00B4540E">
        <w:rPr>
          <w:rFonts w:asciiTheme="majorBidi" w:hAnsiTheme="majorBidi" w:cstheme="majorBidi"/>
          <w:sz w:val="24"/>
          <w:szCs w:val="24"/>
        </w:rPr>
        <w:t>from</w:t>
      </w:r>
      <w:r w:rsidR="00831277" w:rsidRPr="00B4540E">
        <w:rPr>
          <w:rFonts w:asciiTheme="majorBidi" w:hAnsiTheme="majorBidi" w:cstheme="majorBidi"/>
          <w:sz w:val="24"/>
          <w:szCs w:val="24"/>
        </w:rPr>
        <w:t xml:space="preserve"> an entity and the ears of us as normal </w:t>
      </w:r>
      <w:r w:rsidR="00453C7A" w:rsidRPr="00B4540E">
        <w:rPr>
          <w:rFonts w:asciiTheme="majorBidi" w:hAnsiTheme="majorBidi" w:cstheme="majorBidi"/>
          <w:sz w:val="24"/>
          <w:szCs w:val="24"/>
        </w:rPr>
        <w:t xml:space="preserve">listeners </w:t>
      </w:r>
      <w:r w:rsidR="00831277" w:rsidRPr="00B4540E">
        <w:rPr>
          <w:rFonts w:asciiTheme="majorBidi" w:hAnsiTheme="majorBidi" w:cstheme="majorBidi"/>
          <w:sz w:val="24"/>
          <w:szCs w:val="24"/>
        </w:rPr>
        <w:t>hear it</w:t>
      </w:r>
      <w:r w:rsidR="006B72D3" w:rsidRPr="00B4540E">
        <w:rPr>
          <w:rFonts w:asciiTheme="majorBidi" w:hAnsiTheme="majorBidi" w:cstheme="majorBidi"/>
          <w:sz w:val="24"/>
          <w:szCs w:val="24"/>
        </w:rPr>
        <w:t>: phone - listening</w:t>
      </w:r>
      <w:r w:rsidR="00831277" w:rsidRPr="00B4540E">
        <w:rPr>
          <w:rFonts w:asciiTheme="majorBidi" w:hAnsiTheme="majorBidi" w:cstheme="majorBidi"/>
          <w:sz w:val="24"/>
          <w:szCs w:val="24"/>
        </w:rPr>
        <w:t>.</w:t>
      </w:r>
      <w:r w:rsidR="006B72D3" w:rsidRPr="00B4540E">
        <w:rPr>
          <w:rFonts w:asciiTheme="majorBidi" w:hAnsiTheme="majorBidi" w:cstheme="majorBidi"/>
          <w:sz w:val="24"/>
          <w:szCs w:val="24"/>
        </w:rPr>
        <w:t xml:space="preserve"> </w:t>
      </w:r>
      <w:r w:rsidR="00831277" w:rsidRPr="00B4540E">
        <w:rPr>
          <w:rFonts w:asciiTheme="majorBidi" w:hAnsiTheme="majorBidi" w:cstheme="majorBidi"/>
          <w:sz w:val="24"/>
          <w:szCs w:val="24"/>
        </w:rPr>
        <w:t>This sound can have</w:t>
      </w:r>
      <w:r w:rsidR="001C4BD1" w:rsidRPr="00B4540E">
        <w:rPr>
          <w:rFonts w:asciiTheme="majorBidi" w:hAnsiTheme="majorBidi" w:cstheme="majorBidi"/>
          <w:sz w:val="24"/>
          <w:szCs w:val="24"/>
        </w:rPr>
        <w:t xml:space="preserve"> characteristics </w:t>
      </w:r>
      <w:r w:rsidR="00831277" w:rsidRPr="00B4540E">
        <w:rPr>
          <w:rFonts w:asciiTheme="majorBidi" w:hAnsiTheme="majorBidi" w:cstheme="majorBidi"/>
          <w:sz w:val="24"/>
          <w:szCs w:val="24"/>
        </w:rPr>
        <w:t xml:space="preserve">such as </w:t>
      </w:r>
      <w:r w:rsidR="001C4BD1" w:rsidRPr="00B4540E">
        <w:rPr>
          <w:rFonts w:asciiTheme="majorBidi" w:hAnsiTheme="majorBidi" w:cstheme="majorBidi"/>
          <w:sz w:val="24"/>
          <w:szCs w:val="24"/>
        </w:rPr>
        <w:t xml:space="preserve">being </w:t>
      </w:r>
      <w:r w:rsidR="006B72D3" w:rsidRPr="00B4540E">
        <w:rPr>
          <w:rFonts w:asciiTheme="majorBidi" w:hAnsiTheme="majorBidi" w:cstheme="majorBidi"/>
          <w:sz w:val="24"/>
          <w:szCs w:val="24"/>
        </w:rPr>
        <w:t>high/</w:t>
      </w:r>
      <w:r w:rsidR="001C4BD1" w:rsidRPr="00B4540E">
        <w:rPr>
          <w:rFonts w:asciiTheme="majorBidi" w:hAnsiTheme="majorBidi" w:cstheme="majorBidi"/>
          <w:sz w:val="24"/>
          <w:szCs w:val="24"/>
        </w:rPr>
        <w:t>low; loud</w:t>
      </w:r>
      <w:r w:rsidR="006B72D3" w:rsidRPr="00B4540E">
        <w:rPr>
          <w:rFonts w:asciiTheme="majorBidi" w:hAnsiTheme="majorBidi" w:cstheme="majorBidi"/>
          <w:sz w:val="24"/>
          <w:szCs w:val="24"/>
        </w:rPr>
        <w:t>/</w:t>
      </w:r>
      <w:r w:rsidR="001C4BD1" w:rsidRPr="00B4540E">
        <w:rPr>
          <w:rFonts w:asciiTheme="majorBidi" w:hAnsiTheme="majorBidi" w:cstheme="majorBidi"/>
          <w:sz w:val="24"/>
          <w:szCs w:val="24"/>
        </w:rPr>
        <w:t xml:space="preserve">quiet; magic; </w:t>
      </w:r>
      <w:r w:rsidR="00831277" w:rsidRPr="00B4540E">
        <w:rPr>
          <w:rFonts w:asciiTheme="majorBidi" w:hAnsiTheme="majorBidi" w:cstheme="majorBidi"/>
          <w:sz w:val="24"/>
          <w:szCs w:val="24"/>
        </w:rPr>
        <w:t>enchanting</w:t>
      </w:r>
      <w:r w:rsidR="001C4BD1" w:rsidRPr="00B4540E">
        <w:rPr>
          <w:rFonts w:asciiTheme="majorBidi" w:hAnsiTheme="majorBidi" w:cstheme="majorBidi"/>
          <w:sz w:val="24"/>
          <w:szCs w:val="24"/>
        </w:rPr>
        <w:t xml:space="preserve">; </w:t>
      </w:r>
      <w:r w:rsidR="00831277" w:rsidRPr="00B4540E">
        <w:rPr>
          <w:rFonts w:asciiTheme="majorBidi" w:hAnsiTheme="majorBidi" w:cstheme="majorBidi"/>
          <w:sz w:val="24"/>
          <w:szCs w:val="24"/>
        </w:rPr>
        <w:t>cultured</w:t>
      </w:r>
      <w:r w:rsidR="001C4BD1" w:rsidRPr="00B4540E">
        <w:rPr>
          <w:rFonts w:asciiTheme="majorBidi" w:hAnsiTheme="majorBidi" w:cstheme="majorBidi"/>
          <w:sz w:val="24"/>
          <w:szCs w:val="24"/>
        </w:rPr>
        <w:t>; and having mood</w:t>
      </w:r>
      <w:r w:rsidR="00831277" w:rsidRPr="00B4540E">
        <w:rPr>
          <w:rFonts w:asciiTheme="majorBidi" w:hAnsiTheme="majorBidi" w:cstheme="majorBidi"/>
          <w:sz w:val="24"/>
          <w:szCs w:val="24"/>
        </w:rPr>
        <w:t xml:space="preserve">. Therefore, each human being has a </w:t>
      </w:r>
      <w:r w:rsidR="00930DB2" w:rsidRPr="00B4540E">
        <w:rPr>
          <w:rFonts w:asciiTheme="majorBidi" w:hAnsiTheme="majorBidi" w:cstheme="majorBidi"/>
          <w:sz w:val="24"/>
          <w:szCs w:val="24"/>
        </w:rPr>
        <w:t>“</w:t>
      </w:r>
      <w:r w:rsidR="00831277" w:rsidRPr="00B4540E">
        <w:rPr>
          <w:rFonts w:asciiTheme="majorBidi" w:hAnsiTheme="majorBidi" w:cstheme="majorBidi"/>
          <w:sz w:val="24"/>
          <w:szCs w:val="24"/>
        </w:rPr>
        <w:t>phonic identity</w:t>
      </w:r>
      <w:r w:rsidR="00930DB2" w:rsidRPr="00B4540E">
        <w:rPr>
          <w:rFonts w:asciiTheme="majorBidi" w:hAnsiTheme="majorBidi" w:cstheme="majorBidi"/>
          <w:sz w:val="24"/>
          <w:szCs w:val="24"/>
        </w:rPr>
        <w:t xml:space="preserve">” </w:t>
      </w:r>
      <w:r w:rsidR="003C03C3" w:rsidRPr="00B4540E">
        <w:rPr>
          <w:rFonts w:asciiTheme="majorBidi" w:hAnsiTheme="majorBidi" w:cstheme="majorBidi"/>
          <w:sz w:val="24"/>
          <w:szCs w:val="24"/>
        </w:rPr>
        <w:t xml:space="preserve">that is a combination of </w:t>
      </w:r>
      <w:r w:rsidR="00831277" w:rsidRPr="00B4540E">
        <w:rPr>
          <w:rFonts w:asciiTheme="majorBidi" w:hAnsiTheme="majorBidi" w:cstheme="majorBidi"/>
          <w:sz w:val="24"/>
          <w:szCs w:val="24"/>
        </w:rPr>
        <w:t>both qualitative and quantitative aspects</w:t>
      </w:r>
      <w:r w:rsidR="00930DB2" w:rsidRPr="00B4540E">
        <w:rPr>
          <w:rFonts w:asciiTheme="majorBidi" w:hAnsiTheme="majorBidi" w:cstheme="majorBidi"/>
          <w:sz w:val="24"/>
          <w:szCs w:val="24"/>
        </w:rPr>
        <w:t>. Moreover, phone or sound can be considered as constitutive of other units such as word</w:t>
      </w:r>
      <w:r w:rsidR="003C03C3" w:rsidRPr="00B4540E">
        <w:rPr>
          <w:rFonts w:asciiTheme="majorBidi" w:hAnsiTheme="majorBidi" w:cstheme="majorBidi"/>
          <w:sz w:val="24"/>
          <w:szCs w:val="24"/>
        </w:rPr>
        <w:t xml:space="preserve">, speech, writing </w:t>
      </w:r>
      <w:r w:rsidR="005007D7" w:rsidRPr="00B4540E">
        <w:rPr>
          <w:rFonts w:asciiTheme="majorBidi" w:hAnsiTheme="majorBidi" w:cstheme="majorBidi"/>
          <w:sz w:val="24"/>
          <w:szCs w:val="24"/>
        </w:rPr>
        <w:t xml:space="preserve">and functions as </w:t>
      </w:r>
      <w:r w:rsidR="003C03C3" w:rsidRPr="00B4540E">
        <w:rPr>
          <w:rFonts w:asciiTheme="majorBidi" w:hAnsiTheme="majorBidi" w:cstheme="majorBidi"/>
          <w:sz w:val="24"/>
          <w:szCs w:val="24"/>
        </w:rPr>
        <w:t xml:space="preserve">their </w:t>
      </w:r>
      <w:r w:rsidR="005007D7" w:rsidRPr="00B4540E">
        <w:rPr>
          <w:rFonts w:asciiTheme="majorBidi" w:hAnsiTheme="majorBidi" w:cstheme="majorBidi"/>
          <w:sz w:val="24"/>
          <w:szCs w:val="24"/>
        </w:rPr>
        <w:t>arche. If we consider the construct of word</w:t>
      </w:r>
      <w:r w:rsidR="003C03C3" w:rsidRPr="00B4540E">
        <w:rPr>
          <w:rFonts w:asciiTheme="majorBidi" w:hAnsiTheme="majorBidi" w:cstheme="majorBidi"/>
          <w:sz w:val="24"/>
          <w:szCs w:val="24"/>
        </w:rPr>
        <w:t>, speech and scrip</w:t>
      </w:r>
      <w:r w:rsidR="00E76BCC">
        <w:rPr>
          <w:rFonts w:asciiTheme="majorBidi" w:hAnsiTheme="majorBidi" w:cstheme="majorBidi"/>
          <w:sz w:val="24"/>
          <w:szCs w:val="24"/>
        </w:rPr>
        <w:t xml:space="preserve">t </w:t>
      </w:r>
      <w:r w:rsidR="005007D7" w:rsidRPr="00B4540E">
        <w:rPr>
          <w:rFonts w:asciiTheme="majorBidi" w:hAnsiTheme="majorBidi" w:cstheme="majorBidi"/>
          <w:sz w:val="24"/>
          <w:szCs w:val="24"/>
        </w:rPr>
        <w:t>at their initial fo</w:t>
      </w:r>
      <w:r w:rsidR="00453C7A" w:rsidRPr="00B4540E">
        <w:rPr>
          <w:rFonts w:asciiTheme="majorBidi" w:hAnsiTheme="majorBidi" w:cstheme="majorBidi"/>
          <w:sz w:val="24"/>
          <w:szCs w:val="24"/>
        </w:rPr>
        <w:t>rmation and articulation, we can</w:t>
      </w:r>
      <w:r w:rsidR="005007D7" w:rsidRPr="00B4540E">
        <w:rPr>
          <w:rFonts w:asciiTheme="majorBidi" w:hAnsiTheme="majorBidi" w:cstheme="majorBidi"/>
          <w:sz w:val="24"/>
          <w:szCs w:val="24"/>
        </w:rPr>
        <w:t xml:space="preserve"> see that phone in conscious</w:t>
      </w:r>
      <w:r w:rsidR="00E76BCC">
        <w:rPr>
          <w:rFonts w:asciiTheme="majorBidi" w:hAnsiTheme="majorBidi" w:cstheme="majorBidi"/>
          <w:sz w:val="24"/>
          <w:szCs w:val="24"/>
        </w:rPr>
        <w:t xml:space="preserve"> </w:t>
      </w:r>
      <w:r w:rsidR="005007D7" w:rsidRPr="00B4540E">
        <w:rPr>
          <w:rFonts w:asciiTheme="majorBidi" w:hAnsiTheme="majorBidi" w:cstheme="majorBidi"/>
          <w:sz w:val="24"/>
          <w:szCs w:val="24"/>
        </w:rPr>
        <w:t>or unconscious</w:t>
      </w:r>
      <w:r w:rsidR="00453C7A" w:rsidRPr="00B4540E">
        <w:rPr>
          <w:rFonts w:asciiTheme="majorBidi" w:hAnsiTheme="majorBidi" w:cstheme="majorBidi"/>
          <w:sz w:val="24"/>
          <w:szCs w:val="24"/>
        </w:rPr>
        <w:t xml:space="preserve"> ways</w:t>
      </w:r>
      <w:r w:rsidR="005007D7" w:rsidRPr="00B4540E">
        <w:rPr>
          <w:rFonts w:asciiTheme="majorBidi" w:hAnsiTheme="majorBidi" w:cstheme="majorBidi"/>
          <w:sz w:val="24"/>
          <w:szCs w:val="24"/>
        </w:rPr>
        <w:t xml:space="preserve"> forms the building block of them. </w:t>
      </w:r>
      <w:r w:rsidR="00F7121F" w:rsidRPr="00B4540E">
        <w:rPr>
          <w:rFonts w:asciiTheme="majorBidi" w:hAnsiTheme="majorBidi" w:cstheme="majorBidi"/>
          <w:sz w:val="24"/>
          <w:szCs w:val="24"/>
        </w:rPr>
        <w:t xml:space="preserve">And when a common and shared voice covers a common region and its inhabitant it </w:t>
      </w:r>
      <w:r w:rsidR="00B0566C" w:rsidRPr="00B4540E">
        <w:rPr>
          <w:rFonts w:asciiTheme="majorBidi" w:hAnsiTheme="majorBidi" w:cstheme="majorBidi"/>
          <w:sz w:val="24"/>
          <w:szCs w:val="24"/>
        </w:rPr>
        <w:t xml:space="preserve">can be </w:t>
      </w:r>
      <w:r w:rsidR="00F7121F" w:rsidRPr="00B4540E">
        <w:rPr>
          <w:rFonts w:asciiTheme="majorBidi" w:hAnsiTheme="majorBidi" w:cstheme="majorBidi"/>
          <w:sz w:val="24"/>
          <w:szCs w:val="24"/>
        </w:rPr>
        <w:t xml:space="preserve">considered as </w:t>
      </w:r>
      <w:r w:rsidR="00B0566C" w:rsidRPr="00B4540E">
        <w:rPr>
          <w:rFonts w:asciiTheme="majorBidi" w:hAnsiTheme="majorBidi" w:cstheme="majorBidi"/>
          <w:sz w:val="24"/>
          <w:szCs w:val="24"/>
        </w:rPr>
        <w:t>“</w:t>
      </w:r>
      <w:r w:rsidR="00F7121F" w:rsidRPr="00B4540E">
        <w:rPr>
          <w:rFonts w:asciiTheme="majorBidi" w:hAnsiTheme="majorBidi" w:cstheme="majorBidi"/>
          <w:sz w:val="24"/>
          <w:szCs w:val="24"/>
        </w:rPr>
        <w:t>dialect</w:t>
      </w:r>
      <w:r w:rsidR="00B0566C" w:rsidRPr="00B4540E">
        <w:rPr>
          <w:rFonts w:asciiTheme="majorBidi" w:hAnsiTheme="majorBidi" w:cstheme="majorBidi"/>
          <w:sz w:val="24"/>
          <w:szCs w:val="24"/>
        </w:rPr>
        <w:t>”</w:t>
      </w:r>
      <w:r w:rsidR="00F7121F" w:rsidRPr="00B4540E">
        <w:rPr>
          <w:rFonts w:asciiTheme="majorBidi" w:hAnsiTheme="majorBidi" w:cstheme="majorBidi"/>
          <w:sz w:val="24"/>
          <w:szCs w:val="24"/>
        </w:rPr>
        <w:t xml:space="preserve"> of the region. </w:t>
      </w:r>
    </w:p>
    <w:bookmarkEnd w:id="1"/>
    <w:p w:rsidR="00D53BFB" w:rsidRDefault="00D53BFB" w:rsidP="00B4540E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53EE1" w:rsidRDefault="00C53EE1" w:rsidP="00D53BFB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146E3" w:rsidRPr="00B4540E" w:rsidRDefault="00B0566C" w:rsidP="00C53EE1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4540E">
        <w:rPr>
          <w:rFonts w:asciiTheme="majorBidi" w:hAnsiTheme="majorBidi" w:cstheme="majorBidi"/>
          <w:b/>
          <w:bCs/>
          <w:sz w:val="24"/>
          <w:szCs w:val="24"/>
          <w:u w:val="single"/>
        </w:rPr>
        <w:t>R</w:t>
      </w:r>
      <w:r w:rsidR="00A146E3" w:rsidRPr="00B4540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eferences </w:t>
      </w:r>
    </w:p>
    <w:p w:rsidR="00C15A32" w:rsidRPr="00B4540E" w:rsidRDefault="00392123" w:rsidP="00B4540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Plato, </w:t>
      </w:r>
      <w:r w:rsidRPr="00B4540E">
        <w:rPr>
          <w:rFonts w:asciiTheme="majorBidi" w:hAnsiTheme="majorBidi" w:cstheme="majorBidi"/>
          <w:i/>
          <w:iCs/>
          <w:sz w:val="24"/>
          <w:szCs w:val="24"/>
        </w:rPr>
        <w:t>Protagoras and Meno</w:t>
      </w:r>
      <w:r w:rsidRPr="00B4540E">
        <w:rPr>
          <w:rFonts w:asciiTheme="majorBidi" w:hAnsiTheme="majorBidi" w:cstheme="majorBidi"/>
          <w:sz w:val="24"/>
          <w:szCs w:val="24"/>
        </w:rPr>
        <w:t xml:space="preserve">, </w:t>
      </w:r>
      <w:r w:rsidR="00C15A32" w:rsidRPr="00B4540E">
        <w:rPr>
          <w:rFonts w:asciiTheme="majorBidi" w:hAnsiTheme="majorBidi" w:cstheme="majorBidi"/>
          <w:sz w:val="24"/>
          <w:szCs w:val="24"/>
        </w:rPr>
        <w:t>Adam Beresford (trans.) Penguin Books 2005.</w:t>
      </w:r>
    </w:p>
    <w:p w:rsidR="00C15A32" w:rsidRPr="00B4540E" w:rsidRDefault="00C15A32" w:rsidP="00B4540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Plato, </w:t>
      </w:r>
      <w:r w:rsidRPr="00B4540E">
        <w:rPr>
          <w:rFonts w:asciiTheme="majorBidi" w:hAnsiTheme="majorBidi" w:cstheme="majorBidi"/>
          <w:i/>
          <w:iCs/>
          <w:sz w:val="24"/>
          <w:szCs w:val="24"/>
        </w:rPr>
        <w:t>Plato: Laches, Protagoras, Meno, Euthydemus</w:t>
      </w:r>
      <w:r w:rsidRPr="00B4540E">
        <w:rPr>
          <w:rFonts w:asciiTheme="majorBidi" w:hAnsiTheme="majorBidi" w:cstheme="majorBidi"/>
          <w:sz w:val="24"/>
          <w:szCs w:val="24"/>
        </w:rPr>
        <w:t xml:space="preserve">, W.R.M. Lamb, Harvard University Press, 1924. </w:t>
      </w:r>
    </w:p>
    <w:p w:rsidR="00A146E3" w:rsidRPr="00B4540E" w:rsidRDefault="00A146E3" w:rsidP="00B4540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Theme="majorBidi" w:hAnsiTheme="majorBidi" w:cstheme="majorBidi"/>
          <w:color w:val="1A1A1A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Deborah Levine Gera, </w:t>
      </w:r>
      <w:r w:rsidRPr="00B4540E">
        <w:rPr>
          <w:rFonts w:asciiTheme="majorBidi" w:hAnsiTheme="majorBidi" w:cstheme="majorBidi"/>
          <w:i/>
          <w:iCs/>
          <w:color w:val="1A1A1A"/>
          <w:sz w:val="24"/>
          <w:szCs w:val="24"/>
        </w:rPr>
        <w:t>Ancient Greek ideas on speech, language, and civilization</w:t>
      </w:r>
      <w:r w:rsidRPr="00B4540E">
        <w:rPr>
          <w:rFonts w:asciiTheme="majorBidi" w:hAnsiTheme="majorBidi" w:cstheme="majorBidi"/>
          <w:color w:val="1A1A1A"/>
          <w:sz w:val="24"/>
          <w:szCs w:val="24"/>
        </w:rPr>
        <w:t>. Oxford University Press, 2003.</w:t>
      </w:r>
    </w:p>
    <w:p w:rsidR="00C40967" w:rsidRPr="00B4540E" w:rsidRDefault="00732855" w:rsidP="00B4540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>H.W. Smyth</w:t>
      </w:r>
      <w:r w:rsidRPr="00B4540E">
        <w:rPr>
          <w:rFonts w:asciiTheme="majorBidi" w:hAnsiTheme="majorBidi" w:cstheme="majorBidi"/>
          <w:i/>
          <w:iCs/>
          <w:sz w:val="24"/>
          <w:szCs w:val="24"/>
        </w:rPr>
        <w:t>, Greek Grammar</w:t>
      </w:r>
      <w:r w:rsidRPr="00B4540E">
        <w:rPr>
          <w:rFonts w:asciiTheme="majorBidi" w:hAnsiTheme="majorBidi" w:cstheme="majorBidi"/>
          <w:sz w:val="24"/>
          <w:szCs w:val="24"/>
        </w:rPr>
        <w:t xml:space="preserve">, Benediction Classics 2010. </w:t>
      </w:r>
      <w:r w:rsidR="00C40967" w:rsidRPr="00B4540E">
        <w:rPr>
          <w:rFonts w:asciiTheme="majorBidi" w:hAnsiTheme="majorBidi" w:cstheme="majorBidi"/>
          <w:sz w:val="24"/>
          <w:szCs w:val="24"/>
        </w:rPr>
        <w:t xml:space="preserve"> </w:t>
      </w:r>
    </w:p>
    <w:p w:rsidR="006973CD" w:rsidRPr="00B4540E" w:rsidRDefault="006973CD" w:rsidP="00B4540E">
      <w:pPr>
        <w:pStyle w:val="Heading1"/>
        <w:numPr>
          <w:ilvl w:val="0"/>
          <w:numId w:val="1"/>
        </w:numPr>
        <w:bidi w:val="0"/>
        <w:spacing w:before="0" w:line="240" w:lineRule="auto"/>
        <w:ind w:left="907"/>
        <w:rPr>
          <w:rFonts w:asciiTheme="majorBidi" w:hAnsiTheme="majorBidi"/>
          <w:color w:val="auto"/>
          <w:sz w:val="24"/>
          <w:szCs w:val="24"/>
        </w:rPr>
      </w:pPr>
      <w:r w:rsidRPr="00B4540E">
        <w:rPr>
          <w:rStyle w:val="addmd1"/>
          <w:rFonts w:asciiTheme="majorBidi" w:hAnsiTheme="majorBidi"/>
          <w:color w:val="auto"/>
          <w:sz w:val="24"/>
          <w:szCs w:val="24"/>
        </w:rPr>
        <w:t xml:space="preserve">Christopher Tuplin, </w:t>
      </w:r>
      <w:r w:rsidRPr="00B4540E">
        <w:rPr>
          <w:rFonts w:asciiTheme="majorBidi" w:hAnsiTheme="majorBidi"/>
          <w:i/>
          <w:iCs/>
          <w:color w:val="auto"/>
          <w:sz w:val="24"/>
          <w:szCs w:val="24"/>
        </w:rPr>
        <w:t>Science and Mathematics in Ancient Greek Culture</w:t>
      </w:r>
      <w:r w:rsidRPr="00B4540E">
        <w:rPr>
          <w:rFonts w:asciiTheme="majorBidi" w:hAnsiTheme="majorBidi"/>
          <w:color w:val="auto"/>
          <w:sz w:val="24"/>
          <w:szCs w:val="24"/>
        </w:rPr>
        <w:t xml:space="preserve">, Oxford 2002. </w:t>
      </w:r>
    </w:p>
    <w:p w:rsidR="007B4C6A" w:rsidRPr="00B4540E" w:rsidRDefault="007B4C6A" w:rsidP="00B4540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James McKinnon, </w:t>
      </w:r>
      <w:r w:rsidRPr="00B4540E">
        <w:rPr>
          <w:rStyle w:val="Emphasis"/>
          <w:rFonts w:asciiTheme="majorBidi" w:hAnsiTheme="majorBidi" w:cstheme="majorBidi"/>
          <w:sz w:val="24"/>
          <w:szCs w:val="24"/>
        </w:rPr>
        <w:t>The Temple, the Church Fathers and Early Western Chant</w:t>
      </w:r>
      <w:r w:rsidRPr="00B4540E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 xml:space="preserve">, Routledge 1998. </w:t>
      </w:r>
    </w:p>
    <w:p w:rsidR="006973CD" w:rsidRPr="00B4540E" w:rsidRDefault="00CA72B4" w:rsidP="00B4540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eastAsia="ArialMT" w:hAnsiTheme="majorBidi" w:cstheme="majorBidi"/>
          <w:sz w:val="24"/>
          <w:szCs w:val="24"/>
          <w:lang w:bidi="ar-SA"/>
        </w:rPr>
        <w:t xml:space="preserve">Maurice Leroy, Sur un </w:t>
      </w:r>
      <w:proofErr w:type="spellStart"/>
      <w:r w:rsidRPr="00B4540E">
        <w:rPr>
          <w:rFonts w:asciiTheme="majorBidi" w:eastAsia="ArialMT" w:hAnsiTheme="majorBidi" w:cstheme="majorBidi"/>
          <w:sz w:val="24"/>
          <w:szCs w:val="24"/>
          <w:lang w:bidi="ar-SA"/>
        </w:rPr>
        <w:t>emploi</w:t>
      </w:r>
      <w:proofErr w:type="spellEnd"/>
      <w:r w:rsidRPr="00B4540E">
        <w:rPr>
          <w:rFonts w:asciiTheme="majorBidi" w:eastAsia="ArialMT" w:hAnsiTheme="majorBidi" w:cstheme="majorBidi"/>
          <w:sz w:val="24"/>
          <w:szCs w:val="24"/>
          <w:lang w:bidi="ar-SA"/>
        </w:rPr>
        <w:t xml:space="preserve"> de </w:t>
      </w:r>
      <w:proofErr w:type="spellStart"/>
      <w:r w:rsidRPr="00B4540E">
        <w:rPr>
          <w:rFonts w:asciiTheme="majorBidi" w:eastAsia="ArialMT" w:hAnsiTheme="majorBidi" w:cstheme="majorBidi"/>
          <w:sz w:val="24"/>
          <w:szCs w:val="24"/>
          <w:lang w:bidi="ar-SA"/>
        </w:rPr>
        <w:t>φωνή</w:t>
      </w:r>
      <w:proofErr w:type="spellEnd"/>
      <w:r w:rsidRPr="00B4540E">
        <w:rPr>
          <w:rFonts w:asciiTheme="majorBidi" w:eastAsia="ArialMT" w:hAnsiTheme="majorBidi" w:cstheme="majorBidi"/>
          <w:sz w:val="24"/>
          <w:szCs w:val="24"/>
          <w:lang w:bidi="ar-SA"/>
        </w:rPr>
        <w:t xml:space="preserve"> chez </w:t>
      </w:r>
      <w:proofErr w:type="spellStart"/>
      <w:r w:rsidRPr="00B4540E">
        <w:rPr>
          <w:rFonts w:asciiTheme="majorBidi" w:eastAsia="ArialMT" w:hAnsiTheme="majorBidi" w:cstheme="majorBidi"/>
          <w:sz w:val="24"/>
          <w:szCs w:val="24"/>
          <w:lang w:bidi="ar-SA"/>
        </w:rPr>
        <w:t>Platon</w:t>
      </w:r>
      <w:proofErr w:type="spellEnd"/>
      <w:r w:rsidRPr="00B4540E">
        <w:rPr>
          <w:rFonts w:asciiTheme="majorBidi" w:eastAsia="ArialMT" w:hAnsiTheme="majorBidi" w:cstheme="majorBidi"/>
          <w:sz w:val="24"/>
          <w:szCs w:val="24"/>
          <w:lang w:bidi="ar-SA"/>
        </w:rPr>
        <w:t xml:space="preserve">. </w:t>
      </w:r>
      <w:r w:rsidRPr="00B4540E">
        <w:rPr>
          <w:rFonts w:asciiTheme="majorBidi" w:eastAsia="ArialMT" w:hAnsiTheme="majorBidi" w:cstheme="majorBidi"/>
          <w:i/>
          <w:iCs/>
          <w:sz w:val="24"/>
          <w:szCs w:val="24"/>
          <w:lang w:bidi="ar-SA"/>
        </w:rPr>
        <w:t>Revue des Études Grecques</w:t>
      </w:r>
      <w:r w:rsidRPr="00B4540E">
        <w:rPr>
          <w:rFonts w:asciiTheme="majorBidi" w:eastAsia="ArialMT" w:hAnsiTheme="majorBidi" w:cstheme="majorBidi"/>
          <w:sz w:val="24"/>
          <w:szCs w:val="24"/>
          <w:lang w:bidi="ar-SA"/>
        </w:rPr>
        <w:t>, tome 80, 1967. pp. 234-241.</w:t>
      </w:r>
    </w:p>
    <w:p w:rsidR="00392123" w:rsidRPr="00B4540E" w:rsidRDefault="00C86FCB" w:rsidP="00B4540E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</w:rPr>
        <w:t xml:space="preserve">Robert J. Bonner, The Mutual Intelligibility of Greek </w:t>
      </w:r>
      <w:r w:rsidR="00492EED" w:rsidRPr="00B4540E">
        <w:rPr>
          <w:rFonts w:asciiTheme="majorBidi" w:hAnsiTheme="majorBidi" w:cstheme="majorBidi"/>
          <w:sz w:val="24"/>
          <w:szCs w:val="24"/>
        </w:rPr>
        <w:t xml:space="preserve">Dialects, </w:t>
      </w:r>
      <w:r w:rsidR="00492EED" w:rsidRPr="005A60F5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5A60F5">
        <w:rPr>
          <w:rFonts w:asciiTheme="majorBidi" w:hAnsiTheme="majorBidi" w:cstheme="majorBidi"/>
          <w:i/>
          <w:iCs/>
          <w:sz w:val="24"/>
          <w:szCs w:val="24"/>
        </w:rPr>
        <w:t xml:space="preserve"> Classical Journal</w:t>
      </w:r>
      <w:r w:rsidRPr="00B4540E">
        <w:rPr>
          <w:rFonts w:asciiTheme="majorBidi" w:hAnsiTheme="majorBidi" w:cstheme="majorBidi"/>
          <w:sz w:val="24"/>
          <w:szCs w:val="24"/>
        </w:rPr>
        <w:t>, Vol. 4, No. 8 (Jun., 1909), pp. 356-363.</w:t>
      </w:r>
    </w:p>
    <w:p w:rsidR="00755576" w:rsidRPr="00B4540E" w:rsidRDefault="005D4A9A" w:rsidP="00B4540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  <w:lang w:bidi="ar-SA"/>
        </w:rPr>
        <w:t>K. M</w:t>
      </w:r>
      <w:r w:rsidR="00F45277" w:rsidRPr="00B4540E">
        <w:rPr>
          <w:rFonts w:asciiTheme="majorBidi" w:hAnsiTheme="majorBidi" w:cstheme="majorBidi"/>
          <w:sz w:val="24"/>
          <w:szCs w:val="24"/>
          <w:lang w:bidi="ar-SA"/>
        </w:rPr>
        <w:t>ickey, Dialect Consciousness and Literary Language: An Example from Ancient Greek</w:t>
      </w:r>
      <w:r w:rsidR="00F45277" w:rsidRPr="005A60F5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, </w:t>
      </w:r>
      <w:r w:rsidR="00755576" w:rsidRPr="005A60F5">
        <w:rPr>
          <w:rFonts w:asciiTheme="majorBidi" w:hAnsiTheme="majorBidi" w:cstheme="majorBidi"/>
          <w:i/>
          <w:iCs/>
          <w:sz w:val="24"/>
          <w:szCs w:val="24"/>
          <w:lang w:bidi="ar-SA"/>
        </w:rPr>
        <w:t>Transactions of Philological Society</w:t>
      </w:r>
      <w:r w:rsidR="00755576" w:rsidRPr="00B4540E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Pr="00B4540E">
        <w:rPr>
          <w:rFonts w:asciiTheme="majorBidi" w:hAnsiTheme="majorBidi" w:cstheme="majorBidi"/>
          <w:sz w:val="24"/>
          <w:szCs w:val="24"/>
          <w:lang w:val="en"/>
        </w:rPr>
        <w:t>Volume 79, Issue 1</w:t>
      </w:r>
      <w:r w:rsidR="00755576" w:rsidRPr="00B4540E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Pr="00B4540E">
        <w:rPr>
          <w:rFonts w:asciiTheme="majorBidi" w:hAnsiTheme="majorBidi" w:cstheme="majorBidi"/>
          <w:sz w:val="24"/>
          <w:szCs w:val="24"/>
          <w:lang w:val="en"/>
        </w:rPr>
        <w:t>November 1981</w:t>
      </w:r>
      <w:r w:rsidR="00755576" w:rsidRPr="00B4540E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Pr="00B4540E">
        <w:rPr>
          <w:rFonts w:asciiTheme="majorBidi" w:hAnsiTheme="majorBidi" w:cstheme="majorBidi"/>
          <w:sz w:val="24"/>
          <w:szCs w:val="24"/>
          <w:lang w:val="en"/>
        </w:rPr>
        <w:t>Pages 35–66</w:t>
      </w:r>
      <w:r w:rsidR="00755576" w:rsidRPr="00B4540E">
        <w:rPr>
          <w:rFonts w:asciiTheme="majorBidi" w:hAnsiTheme="majorBidi" w:cstheme="majorBidi"/>
          <w:sz w:val="24"/>
          <w:szCs w:val="24"/>
          <w:lang w:val="en"/>
        </w:rPr>
        <w:t>.</w:t>
      </w:r>
    </w:p>
    <w:p w:rsidR="005D4A9A" w:rsidRPr="00B4540E" w:rsidRDefault="0048474F" w:rsidP="00B4540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  <w:lang w:bidi="ar-SA"/>
        </w:rPr>
        <w:t>Marco V. García Quintela</w:t>
      </w:r>
      <w:r w:rsidR="00AA7C55" w:rsidRPr="00B4540E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Pr="00B4540E">
        <w:rPr>
          <w:rFonts w:asciiTheme="majorBidi" w:hAnsiTheme="majorBidi" w:cstheme="majorBidi"/>
          <w:sz w:val="24"/>
          <w:szCs w:val="24"/>
          <w:lang w:bidi="ar-SA"/>
        </w:rPr>
        <w:t>The Phonological Politics of Plato and the Myth</w:t>
      </w:r>
      <w:r w:rsidR="00AA7C55" w:rsidRPr="00B4540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B4540E">
        <w:rPr>
          <w:rFonts w:asciiTheme="majorBidi" w:hAnsiTheme="majorBidi" w:cstheme="majorBidi"/>
          <w:sz w:val="24"/>
          <w:szCs w:val="24"/>
          <w:lang w:bidi="ar-SA"/>
        </w:rPr>
        <w:t xml:space="preserve">of Protagoras, </w:t>
      </w:r>
      <w:r w:rsidRPr="00B4540E">
        <w:rPr>
          <w:rFonts w:asciiTheme="majorBidi" w:hAnsiTheme="majorBidi" w:cstheme="majorBidi"/>
          <w:i/>
          <w:iCs/>
          <w:sz w:val="24"/>
          <w:szCs w:val="24"/>
          <w:lang w:bidi="ar-SA"/>
        </w:rPr>
        <w:t>Metis N.S</w:t>
      </w:r>
      <w:r w:rsidRPr="00B4540E">
        <w:rPr>
          <w:rFonts w:asciiTheme="majorBidi" w:hAnsiTheme="majorBidi" w:cstheme="majorBidi"/>
          <w:sz w:val="24"/>
          <w:szCs w:val="24"/>
          <w:lang w:bidi="ar-SA"/>
        </w:rPr>
        <w:t xml:space="preserve">.7 2009. 247-276. </w:t>
      </w:r>
    </w:p>
    <w:p w:rsidR="0048474F" w:rsidRPr="00B4540E" w:rsidRDefault="00D95823" w:rsidP="00B4540E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4540E">
        <w:rPr>
          <w:rFonts w:asciiTheme="majorBidi" w:hAnsiTheme="majorBidi" w:cstheme="majorBidi"/>
          <w:sz w:val="24"/>
          <w:szCs w:val="24"/>
          <w:lang w:bidi="ar-SA"/>
        </w:rPr>
        <w:t xml:space="preserve">Carl Darling Buck, The General Linguistic Conditions in Ancient Italy and Greece, </w:t>
      </w:r>
      <w:r w:rsidRPr="00B4540E">
        <w:rPr>
          <w:rFonts w:asciiTheme="majorBidi" w:hAnsiTheme="majorBidi" w:cstheme="majorBidi"/>
          <w:i/>
          <w:iCs/>
          <w:sz w:val="24"/>
          <w:szCs w:val="24"/>
          <w:lang w:bidi="ar-SA"/>
        </w:rPr>
        <w:t>The Classical Journal</w:t>
      </w:r>
      <w:r w:rsidRPr="00B4540E">
        <w:rPr>
          <w:rFonts w:asciiTheme="majorBidi" w:hAnsiTheme="majorBidi" w:cstheme="majorBidi"/>
          <w:sz w:val="24"/>
          <w:szCs w:val="24"/>
          <w:lang w:bidi="ar-SA"/>
        </w:rPr>
        <w:t xml:space="preserve">, Vol. 1, No. 4 (Mar., 1906), pp. 99-110. </w:t>
      </w:r>
    </w:p>
    <w:p w:rsidR="00D95823" w:rsidRPr="00B4540E" w:rsidRDefault="00D95823" w:rsidP="00B4540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990"/>
        <w:rPr>
          <w:rFonts w:asciiTheme="majorBidi" w:hAnsiTheme="majorBidi" w:cstheme="majorBidi"/>
          <w:sz w:val="24"/>
          <w:szCs w:val="24"/>
        </w:rPr>
      </w:pPr>
    </w:p>
    <w:sectPr w:rsidR="00D95823" w:rsidRPr="00B4540E" w:rsidSect="005F6E94">
      <w:footerReference w:type="default" r:id="rId3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063" w:rsidRDefault="00496063">
      <w:pPr>
        <w:spacing w:after="0" w:line="240" w:lineRule="auto"/>
      </w:pPr>
      <w:r>
        <w:separator/>
      </w:r>
    </w:p>
  </w:endnote>
  <w:endnote w:type="continuationSeparator" w:id="0">
    <w:p w:rsidR="00496063" w:rsidRDefault="0049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291278812"/>
      <w:docPartObj>
        <w:docPartGallery w:val="Page Numbers (Bottom of Page)"/>
        <w:docPartUnique/>
      </w:docPartObj>
    </w:sdtPr>
    <w:sdtContent>
      <w:p w:rsidR="004B0761" w:rsidRDefault="004B076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15C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4B0761" w:rsidRDefault="004B0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063" w:rsidRDefault="00496063">
      <w:pPr>
        <w:spacing w:after="0" w:line="240" w:lineRule="auto"/>
      </w:pPr>
      <w:r>
        <w:separator/>
      </w:r>
    </w:p>
  </w:footnote>
  <w:footnote w:type="continuationSeparator" w:id="0">
    <w:p w:rsidR="00496063" w:rsidRDefault="00496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67D79"/>
    <w:multiLevelType w:val="hybridMultilevel"/>
    <w:tmpl w:val="D880646E"/>
    <w:lvl w:ilvl="0" w:tplc="52701430">
      <w:start w:val="1"/>
      <w:numFmt w:val="upperLetter"/>
      <w:lvlText w:val="%1-"/>
      <w:lvlJc w:val="left"/>
      <w:pPr>
        <w:ind w:left="2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8" w:hanging="360"/>
      </w:pPr>
    </w:lvl>
    <w:lvl w:ilvl="2" w:tplc="0409001B" w:tentative="1">
      <w:start w:val="1"/>
      <w:numFmt w:val="lowerRoman"/>
      <w:lvlText w:val="%3."/>
      <w:lvlJc w:val="right"/>
      <w:pPr>
        <w:ind w:left="3828" w:hanging="180"/>
      </w:pPr>
    </w:lvl>
    <w:lvl w:ilvl="3" w:tplc="0409000F" w:tentative="1">
      <w:start w:val="1"/>
      <w:numFmt w:val="decimal"/>
      <w:lvlText w:val="%4."/>
      <w:lvlJc w:val="left"/>
      <w:pPr>
        <w:ind w:left="4548" w:hanging="360"/>
      </w:pPr>
    </w:lvl>
    <w:lvl w:ilvl="4" w:tplc="04090019" w:tentative="1">
      <w:start w:val="1"/>
      <w:numFmt w:val="lowerLetter"/>
      <w:lvlText w:val="%5."/>
      <w:lvlJc w:val="left"/>
      <w:pPr>
        <w:ind w:left="5268" w:hanging="360"/>
      </w:pPr>
    </w:lvl>
    <w:lvl w:ilvl="5" w:tplc="0409001B" w:tentative="1">
      <w:start w:val="1"/>
      <w:numFmt w:val="lowerRoman"/>
      <w:lvlText w:val="%6."/>
      <w:lvlJc w:val="right"/>
      <w:pPr>
        <w:ind w:left="5988" w:hanging="180"/>
      </w:pPr>
    </w:lvl>
    <w:lvl w:ilvl="6" w:tplc="0409000F" w:tentative="1">
      <w:start w:val="1"/>
      <w:numFmt w:val="decimal"/>
      <w:lvlText w:val="%7."/>
      <w:lvlJc w:val="left"/>
      <w:pPr>
        <w:ind w:left="6708" w:hanging="360"/>
      </w:pPr>
    </w:lvl>
    <w:lvl w:ilvl="7" w:tplc="04090019" w:tentative="1">
      <w:start w:val="1"/>
      <w:numFmt w:val="lowerLetter"/>
      <w:lvlText w:val="%8."/>
      <w:lvlJc w:val="left"/>
      <w:pPr>
        <w:ind w:left="7428" w:hanging="360"/>
      </w:pPr>
    </w:lvl>
    <w:lvl w:ilvl="8" w:tplc="0409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37172DE7"/>
    <w:multiLevelType w:val="hybridMultilevel"/>
    <w:tmpl w:val="7794CAEC"/>
    <w:lvl w:ilvl="0" w:tplc="FA2061C6">
      <w:start w:val="3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71BB7"/>
    <w:multiLevelType w:val="hybridMultilevel"/>
    <w:tmpl w:val="177A16FE"/>
    <w:lvl w:ilvl="0" w:tplc="99C49476">
      <w:start w:val="2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FD85368"/>
    <w:multiLevelType w:val="hybridMultilevel"/>
    <w:tmpl w:val="0476669E"/>
    <w:lvl w:ilvl="0" w:tplc="FA5680EA">
      <w:start w:val="332"/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 w15:restartNumberingAfterBreak="0">
    <w:nsid w:val="590F6CC8"/>
    <w:multiLevelType w:val="hybridMultilevel"/>
    <w:tmpl w:val="A7585F38"/>
    <w:lvl w:ilvl="0" w:tplc="B9A815F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162CD"/>
    <w:multiLevelType w:val="hybridMultilevel"/>
    <w:tmpl w:val="6102EE1C"/>
    <w:lvl w:ilvl="0" w:tplc="30A696C8">
      <w:start w:val="1"/>
      <w:numFmt w:val="decimal"/>
      <w:lvlText w:val="%1-"/>
      <w:lvlJc w:val="left"/>
      <w:pPr>
        <w:ind w:left="99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BE"/>
    <w:rsid w:val="00001BE5"/>
    <w:rsid w:val="000020DD"/>
    <w:rsid w:val="00012914"/>
    <w:rsid w:val="000137FB"/>
    <w:rsid w:val="00016C37"/>
    <w:rsid w:val="00020B6D"/>
    <w:rsid w:val="0002390C"/>
    <w:rsid w:val="00026C7A"/>
    <w:rsid w:val="00034DBA"/>
    <w:rsid w:val="000406C4"/>
    <w:rsid w:val="000439EF"/>
    <w:rsid w:val="0007443B"/>
    <w:rsid w:val="00081003"/>
    <w:rsid w:val="00087F70"/>
    <w:rsid w:val="0009377F"/>
    <w:rsid w:val="000A7EC4"/>
    <w:rsid w:val="000C42CF"/>
    <w:rsid w:val="000D3D45"/>
    <w:rsid w:val="000D69EC"/>
    <w:rsid w:val="000F23A6"/>
    <w:rsid w:val="000F297D"/>
    <w:rsid w:val="000F4E23"/>
    <w:rsid w:val="00117028"/>
    <w:rsid w:val="0012472E"/>
    <w:rsid w:val="00132921"/>
    <w:rsid w:val="00133C49"/>
    <w:rsid w:val="00133CA4"/>
    <w:rsid w:val="00136728"/>
    <w:rsid w:val="00155BAD"/>
    <w:rsid w:val="001608FE"/>
    <w:rsid w:val="00164873"/>
    <w:rsid w:val="00167AF2"/>
    <w:rsid w:val="001756A1"/>
    <w:rsid w:val="00182015"/>
    <w:rsid w:val="00185E4A"/>
    <w:rsid w:val="001913F6"/>
    <w:rsid w:val="001A0EAB"/>
    <w:rsid w:val="001A52F5"/>
    <w:rsid w:val="001B0590"/>
    <w:rsid w:val="001B2345"/>
    <w:rsid w:val="001B2417"/>
    <w:rsid w:val="001C2539"/>
    <w:rsid w:val="001C2AB7"/>
    <w:rsid w:val="001C4BD1"/>
    <w:rsid w:val="001C6A73"/>
    <w:rsid w:val="001C7FDB"/>
    <w:rsid w:val="001D667D"/>
    <w:rsid w:val="001D784F"/>
    <w:rsid w:val="001E7EC0"/>
    <w:rsid w:val="001F171E"/>
    <w:rsid w:val="001F1CDF"/>
    <w:rsid w:val="00205668"/>
    <w:rsid w:val="002107D8"/>
    <w:rsid w:val="002109BE"/>
    <w:rsid w:val="00210CAC"/>
    <w:rsid w:val="00222C19"/>
    <w:rsid w:val="00223FF7"/>
    <w:rsid w:val="00244814"/>
    <w:rsid w:val="0024484C"/>
    <w:rsid w:val="0024698C"/>
    <w:rsid w:val="00266AB3"/>
    <w:rsid w:val="00270597"/>
    <w:rsid w:val="00273746"/>
    <w:rsid w:val="00284E14"/>
    <w:rsid w:val="00291819"/>
    <w:rsid w:val="00293D97"/>
    <w:rsid w:val="00294923"/>
    <w:rsid w:val="00297B5C"/>
    <w:rsid w:val="002A6404"/>
    <w:rsid w:val="002B1858"/>
    <w:rsid w:val="002C0655"/>
    <w:rsid w:val="002C0AB5"/>
    <w:rsid w:val="002C13E4"/>
    <w:rsid w:val="002D1860"/>
    <w:rsid w:val="002D2A38"/>
    <w:rsid w:val="002D6F64"/>
    <w:rsid w:val="00300752"/>
    <w:rsid w:val="00302AE9"/>
    <w:rsid w:val="00311812"/>
    <w:rsid w:val="0031397D"/>
    <w:rsid w:val="00314800"/>
    <w:rsid w:val="003155AD"/>
    <w:rsid w:val="00337A60"/>
    <w:rsid w:val="003418AD"/>
    <w:rsid w:val="00343D74"/>
    <w:rsid w:val="00346AFF"/>
    <w:rsid w:val="0035744D"/>
    <w:rsid w:val="003669E0"/>
    <w:rsid w:val="00373C2C"/>
    <w:rsid w:val="003752AD"/>
    <w:rsid w:val="003760A5"/>
    <w:rsid w:val="00387E6C"/>
    <w:rsid w:val="00392123"/>
    <w:rsid w:val="0039495D"/>
    <w:rsid w:val="00395FFD"/>
    <w:rsid w:val="00396948"/>
    <w:rsid w:val="003A4BC6"/>
    <w:rsid w:val="003B4312"/>
    <w:rsid w:val="003B5A82"/>
    <w:rsid w:val="003C03C3"/>
    <w:rsid w:val="003C69F0"/>
    <w:rsid w:val="003D14A3"/>
    <w:rsid w:val="003D2941"/>
    <w:rsid w:val="003E10AB"/>
    <w:rsid w:val="003E4C59"/>
    <w:rsid w:val="003F63E7"/>
    <w:rsid w:val="004040F2"/>
    <w:rsid w:val="00431D1E"/>
    <w:rsid w:val="004327E9"/>
    <w:rsid w:val="004342F9"/>
    <w:rsid w:val="00440B3F"/>
    <w:rsid w:val="00444424"/>
    <w:rsid w:val="00453C7A"/>
    <w:rsid w:val="00453F5A"/>
    <w:rsid w:val="00456B10"/>
    <w:rsid w:val="00456BD7"/>
    <w:rsid w:val="00462263"/>
    <w:rsid w:val="0048474F"/>
    <w:rsid w:val="00492EED"/>
    <w:rsid w:val="00496063"/>
    <w:rsid w:val="004B0761"/>
    <w:rsid w:val="004B0F6A"/>
    <w:rsid w:val="004B615C"/>
    <w:rsid w:val="004B799E"/>
    <w:rsid w:val="004C0A50"/>
    <w:rsid w:val="004D5CA1"/>
    <w:rsid w:val="004D663E"/>
    <w:rsid w:val="004E3E32"/>
    <w:rsid w:val="005007D7"/>
    <w:rsid w:val="00501058"/>
    <w:rsid w:val="0052437E"/>
    <w:rsid w:val="005252BE"/>
    <w:rsid w:val="005354D1"/>
    <w:rsid w:val="00542297"/>
    <w:rsid w:val="0054308C"/>
    <w:rsid w:val="00554FA5"/>
    <w:rsid w:val="0055530D"/>
    <w:rsid w:val="00560FD6"/>
    <w:rsid w:val="00570513"/>
    <w:rsid w:val="00584A2C"/>
    <w:rsid w:val="005A60F5"/>
    <w:rsid w:val="005B20AB"/>
    <w:rsid w:val="005C1575"/>
    <w:rsid w:val="005C7802"/>
    <w:rsid w:val="005D0E12"/>
    <w:rsid w:val="005D4A9A"/>
    <w:rsid w:val="005F05FD"/>
    <w:rsid w:val="005F529E"/>
    <w:rsid w:val="005F6E94"/>
    <w:rsid w:val="0060461A"/>
    <w:rsid w:val="006539F3"/>
    <w:rsid w:val="00654922"/>
    <w:rsid w:val="006670F8"/>
    <w:rsid w:val="00672AE3"/>
    <w:rsid w:val="00676407"/>
    <w:rsid w:val="00680730"/>
    <w:rsid w:val="006816F6"/>
    <w:rsid w:val="00686032"/>
    <w:rsid w:val="006973CD"/>
    <w:rsid w:val="006A052E"/>
    <w:rsid w:val="006B3D66"/>
    <w:rsid w:val="006B679E"/>
    <w:rsid w:val="006B72D3"/>
    <w:rsid w:val="006D79DE"/>
    <w:rsid w:val="006E12EB"/>
    <w:rsid w:val="006F6788"/>
    <w:rsid w:val="00712A3D"/>
    <w:rsid w:val="00716880"/>
    <w:rsid w:val="007307C1"/>
    <w:rsid w:val="00731616"/>
    <w:rsid w:val="00732855"/>
    <w:rsid w:val="00732A1B"/>
    <w:rsid w:val="00733897"/>
    <w:rsid w:val="0073659B"/>
    <w:rsid w:val="00751D95"/>
    <w:rsid w:val="00755576"/>
    <w:rsid w:val="00760495"/>
    <w:rsid w:val="00774763"/>
    <w:rsid w:val="00795D34"/>
    <w:rsid w:val="00796496"/>
    <w:rsid w:val="00796797"/>
    <w:rsid w:val="007A1205"/>
    <w:rsid w:val="007B3E03"/>
    <w:rsid w:val="007B4B1B"/>
    <w:rsid w:val="007B4C6A"/>
    <w:rsid w:val="007D65A7"/>
    <w:rsid w:val="007D6926"/>
    <w:rsid w:val="007E238B"/>
    <w:rsid w:val="007E2B71"/>
    <w:rsid w:val="007E3F17"/>
    <w:rsid w:val="007F314E"/>
    <w:rsid w:val="008009FE"/>
    <w:rsid w:val="00805A8A"/>
    <w:rsid w:val="00806631"/>
    <w:rsid w:val="008160F1"/>
    <w:rsid w:val="0082467D"/>
    <w:rsid w:val="008249BE"/>
    <w:rsid w:val="00831277"/>
    <w:rsid w:val="008501AD"/>
    <w:rsid w:val="00855894"/>
    <w:rsid w:val="00855A08"/>
    <w:rsid w:val="00860988"/>
    <w:rsid w:val="0086786F"/>
    <w:rsid w:val="00872C87"/>
    <w:rsid w:val="008754DD"/>
    <w:rsid w:val="0089273B"/>
    <w:rsid w:val="00893CF2"/>
    <w:rsid w:val="008B2299"/>
    <w:rsid w:val="008C02F2"/>
    <w:rsid w:val="008C260E"/>
    <w:rsid w:val="008C7CBA"/>
    <w:rsid w:val="008D0D70"/>
    <w:rsid w:val="008D6749"/>
    <w:rsid w:val="008E227F"/>
    <w:rsid w:val="008F39A2"/>
    <w:rsid w:val="00903802"/>
    <w:rsid w:val="009175AF"/>
    <w:rsid w:val="00920A87"/>
    <w:rsid w:val="009210E8"/>
    <w:rsid w:val="00923DBB"/>
    <w:rsid w:val="00927124"/>
    <w:rsid w:val="00930DB2"/>
    <w:rsid w:val="00952FA1"/>
    <w:rsid w:val="00966DD2"/>
    <w:rsid w:val="00967BA7"/>
    <w:rsid w:val="00970DB5"/>
    <w:rsid w:val="00973955"/>
    <w:rsid w:val="0097535E"/>
    <w:rsid w:val="00976680"/>
    <w:rsid w:val="00980A54"/>
    <w:rsid w:val="00994CD8"/>
    <w:rsid w:val="00995A5D"/>
    <w:rsid w:val="009965D8"/>
    <w:rsid w:val="009B7F26"/>
    <w:rsid w:val="009C1693"/>
    <w:rsid w:val="009C3156"/>
    <w:rsid w:val="009D5E5B"/>
    <w:rsid w:val="009E4B5E"/>
    <w:rsid w:val="009F1547"/>
    <w:rsid w:val="009F46EA"/>
    <w:rsid w:val="009F621C"/>
    <w:rsid w:val="00A0749C"/>
    <w:rsid w:val="00A101F6"/>
    <w:rsid w:val="00A146E3"/>
    <w:rsid w:val="00A41F77"/>
    <w:rsid w:val="00A46855"/>
    <w:rsid w:val="00A50059"/>
    <w:rsid w:val="00A7105B"/>
    <w:rsid w:val="00A7157C"/>
    <w:rsid w:val="00A72665"/>
    <w:rsid w:val="00A83D6D"/>
    <w:rsid w:val="00AA7C55"/>
    <w:rsid w:val="00AA7CB4"/>
    <w:rsid w:val="00AC3D0B"/>
    <w:rsid w:val="00AC3E64"/>
    <w:rsid w:val="00AC54D5"/>
    <w:rsid w:val="00AD2563"/>
    <w:rsid w:val="00AD78C4"/>
    <w:rsid w:val="00AE27FD"/>
    <w:rsid w:val="00AF2171"/>
    <w:rsid w:val="00AF3F7F"/>
    <w:rsid w:val="00AF450B"/>
    <w:rsid w:val="00B02DE8"/>
    <w:rsid w:val="00B0566C"/>
    <w:rsid w:val="00B15A3E"/>
    <w:rsid w:val="00B22A7C"/>
    <w:rsid w:val="00B314B8"/>
    <w:rsid w:val="00B369AB"/>
    <w:rsid w:val="00B428B9"/>
    <w:rsid w:val="00B4540E"/>
    <w:rsid w:val="00B46E7F"/>
    <w:rsid w:val="00B47BDD"/>
    <w:rsid w:val="00B720FD"/>
    <w:rsid w:val="00B73447"/>
    <w:rsid w:val="00B74922"/>
    <w:rsid w:val="00B94517"/>
    <w:rsid w:val="00BA7983"/>
    <w:rsid w:val="00BC290F"/>
    <w:rsid w:val="00BC5E62"/>
    <w:rsid w:val="00BC669F"/>
    <w:rsid w:val="00BC6F24"/>
    <w:rsid w:val="00BE3A12"/>
    <w:rsid w:val="00BE648E"/>
    <w:rsid w:val="00C02DDB"/>
    <w:rsid w:val="00C11D97"/>
    <w:rsid w:val="00C12408"/>
    <w:rsid w:val="00C15A32"/>
    <w:rsid w:val="00C260F6"/>
    <w:rsid w:val="00C40967"/>
    <w:rsid w:val="00C41DE6"/>
    <w:rsid w:val="00C42C9F"/>
    <w:rsid w:val="00C50418"/>
    <w:rsid w:val="00C5070C"/>
    <w:rsid w:val="00C53EE1"/>
    <w:rsid w:val="00C57195"/>
    <w:rsid w:val="00C742C9"/>
    <w:rsid w:val="00C80099"/>
    <w:rsid w:val="00C81990"/>
    <w:rsid w:val="00C86FCB"/>
    <w:rsid w:val="00C87A4F"/>
    <w:rsid w:val="00C91B66"/>
    <w:rsid w:val="00CA04BB"/>
    <w:rsid w:val="00CA721F"/>
    <w:rsid w:val="00CA72B4"/>
    <w:rsid w:val="00CC73C2"/>
    <w:rsid w:val="00CD6437"/>
    <w:rsid w:val="00CD665E"/>
    <w:rsid w:val="00CE02AC"/>
    <w:rsid w:val="00CE2FD7"/>
    <w:rsid w:val="00CF101A"/>
    <w:rsid w:val="00CF1A75"/>
    <w:rsid w:val="00CF1B8A"/>
    <w:rsid w:val="00CF5E17"/>
    <w:rsid w:val="00CF6579"/>
    <w:rsid w:val="00CF6949"/>
    <w:rsid w:val="00D11BFE"/>
    <w:rsid w:val="00D22CFA"/>
    <w:rsid w:val="00D23576"/>
    <w:rsid w:val="00D23BE2"/>
    <w:rsid w:val="00D35530"/>
    <w:rsid w:val="00D36D8A"/>
    <w:rsid w:val="00D42C9C"/>
    <w:rsid w:val="00D53BFB"/>
    <w:rsid w:val="00D57005"/>
    <w:rsid w:val="00D724F1"/>
    <w:rsid w:val="00D8358C"/>
    <w:rsid w:val="00D83C43"/>
    <w:rsid w:val="00D95823"/>
    <w:rsid w:val="00DA6663"/>
    <w:rsid w:val="00DC0ACA"/>
    <w:rsid w:val="00DE526B"/>
    <w:rsid w:val="00DF116F"/>
    <w:rsid w:val="00DF6A38"/>
    <w:rsid w:val="00E06285"/>
    <w:rsid w:val="00E25C3E"/>
    <w:rsid w:val="00E31F85"/>
    <w:rsid w:val="00E434D4"/>
    <w:rsid w:val="00E444ED"/>
    <w:rsid w:val="00E76BCC"/>
    <w:rsid w:val="00E84452"/>
    <w:rsid w:val="00E94786"/>
    <w:rsid w:val="00EA4E7B"/>
    <w:rsid w:val="00EA613C"/>
    <w:rsid w:val="00EA701B"/>
    <w:rsid w:val="00EB50A5"/>
    <w:rsid w:val="00EB5AF2"/>
    <w:rsid w:val="00ED1BB6"/>
    <w:rsid w:val="00F02885"/>
    <w:rsid w:val="00F05946"/>
    <w:rsid w:val="00F17847"/>
    <w:rsid w:val="00F23B7D"/>
    <w:rsid w:val="00F35A99"/>
    <w:rsid w:val="00F45277"/>
    <w:rsid w:val="00F56D1B"/>
    <w:rsid w:val="00F7121F"/>
    <w:rsid w:val="00F80CAA"/>
    <w:rsid w:val="00FA2030"/>
    <w:rsid w:val="00FA526D"/>
    <w:rsid w:val="00FB2398"/>
    <w:rsid w:val="00FD2002"/>
    <w:rsid w:val="00FD227C"/>
    <w:rsid w:val="00FD63DB"/>
    <w:rsid w:val="00FE0DE4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5AD1"/>
  <w15:chartTrackingRefBased/>
  <w15:docId w15:val="{B8B13295-78A0-4AEC-AEBA-B0875191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2BE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252B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252BE"/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25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BE"/>
    <w:rPr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5252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52BE"/>
  </w:style>
  <w:style w:type="paragraph" w:styleId="ListParagraph">
    <w:name w:val="List Paragraph"/>
    <w:basedOn w:val="Normal"/>
    <w:uiPriority w:val="34"/>
    <w:qFormat/>
    <w:rsid w:val="004B79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6F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E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AC"/>
    <w:rPr>
      <w:lang w:bidi="fa-IR"/>
    </w:rPr>
  </w:style>
  <w:style w:type="character" w:customStyle="1" w:styleId="addmd1">
    <w:name w:val="addmd1"/>
    <w:basedOn w:val="DefaultParagraphFont"/>
    <w:rsid w:val="006973CD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4C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90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5972">
                      <w:marLeft w:val="0"/>
                      <w:marRight w:val="0"/>
                      <w:marTop w:val="630"/>
                      <w:marBottom w:val="0"/>
                      <w:divBdr>
                        <w:top w:val="single" w:sz="1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14975">
                              <w:marLeft w:val="0"/>
                              <w:marRight w:val="15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55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6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8" w:color="CCCCCC"/>
                        <w:bottom w:val="single" w:sz="6" w:space="31" w:color="CCCCCC"/>
                        <w:right w:val="single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opper/morph?l=kai%5C&amp;la=greek&amp;can=kai%5C1&amp;prior=e)peigo/menos" TargetMode="External"/><Relationship Id="rId13" Type="http://schemas.openxmlformats.org/officeDocument/2006/relationships/hyperlink" Target="http://www.perseus.tufts.edu/hopper/morph?l=khlw%3Dn&amp;la=greek&amp;can=khlw%3Dn0&amp;prior=diece/rxetai" TargetMode="External"/><Relationship Id="rId18" Type="http://schemas.openxmlformats.org/officeDocument/2006/relationships/hyperlink" Target="http://www.perseus.tufts.edu/hopper/morph?l=te%2Fxnh%7C&amp;la=greek&amp;can=te%2Fxnh%7C0&amp;prior=th=|" TargetMode="External"/><Relationship Id="rId26" Type="http://schemas.openxmlformats.org/officeDocument/2006/relationships/hyperlink" Target="http://www.perseus.tufts.edu/hopper/morph?l=xalepo%5Cn&amp;la=greek&amp;can=xalepo%5Cn0&amp;prior=%5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erseus.tufts.edu/hopper/morph?l=w%28%2Fsper&amp;la=greek&amp;can=w%28%2Fsper0&amp;prior=gegramme/na" TargetMode="External"/><Relationship Id="rId34" Type="http://schemas.openxmlformats.org/officeDocument/2006/relationships/hyperlink" Target="http://www.perseus.tufts.edu/hopper/morph?l=au%28tw%3Dn&amp;la=greek&amp;can=au%28tw%3Dn0&amp;prior=th=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erseus.tufts.edu/hopper/morph?l=th%3D%7C&amp;la=greek&amp;can=th%3D%7C0&amp;prior=khlw=n" TargetMode="External"/><Relationship Id="rId17" Type="http://schemas.openxmlformats.org/officeDocument/2006/relationships/hyperlink" Target="http://www.perseus.tufts.edu/hopper/morph?l=th%3D%7C&amp;la=greek&amp;can=th%3D%7C0&amp;prior=dihrqrw/sato" TargetMode="External"/><Relationship Id="rId25" Type="http://schemas.openxmlformats.org/officeDocument/2006/relationships/hyperlink" Target="http://www.perseus.tufts.edu/hopper/morph?l=xalepo%5Cn&amp;la=greek&amp;can=xalepo%5Cn0&amp;prior=%5d" TargetMode="External"/><Relationship Id="rId33" Type="http://schemas.openxmlformats.org/officeDocument/2006/relationships/hyperlink" Target="http://www.perseus.tufts.edu/hopper/morph?l=th%3Ds&amp;la=greek&amp;can=th%3Ds1&amp;prior=dia\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erseus.tufts.edu/hopper/morph?l=dihrqrw%2Fsato&amp;la=greek&amp;can=dihrqrw%2Fsato0&amp;prior=taxu\" TargetMode="External"/><Relationship Id="rId20" Type="http://schemas.openxmlformats.org/officeDocument/2006/relationships/hyperlink" Target="http://www.perseus.tufts.edu/hopper/morph?l=te%2Fxnh%7C&amp;la=greek&amp;can=te%2Fxnh%7C0&amp;prior=th=|" TargetMode="External"/><Relationship Id="rId29" Type="http://schemas.openxmlformats.org/officeDocument/2006/relationships/hyperlink" Target="http://www.perseus.tufts.edu/hopper/morph?l=fwnh%5Cn&amp;la=greek&amp;can=fwnh%5Cn0&amp;prior=a)llotri/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seus.tufts.edu/hopper/morph?l=khlw%3Dn&amp;la=greek&amp;can=khlw%3Dn0&amp;prior=diece/rxetai" TargetMode="External"/><Relationship Id="rId24" Type="http://schemas.openxmlformats.org/officeDocument/2006/relationships/hyperlink" Target="http://www.perseus.tufts.edu/hopper/morph?l=fwnh%2Fn&amp;la=greek&amp;can=fwnh%2Fn0&amp;prior=th\n" TargetMode="External"/><Relationship Id="rId32" Type="http://schemas.openxmlformats.org/officeDocument/2006/relationships/hyperlink" Target="http://www.perseus.tufts.edu/hopper/morph?l=au%28tw%3Dn&amp;la=greek&amp;can=au%28tw%3Dn0&amp;prior=th=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rseus.tufts.edu/hopper/morph?l=o%29no%2Fmata&amp;la=greek&amp;can=o%29no%2Fmata0&amp;prior=kai\" TargetMode="External"/><Relationship Id="rId23" Type="http://schemas.openxmlformats.org/officeDocument/2006/relationships/hyperlink" Target="http://www.perseus.tufts.edu/hopper/morph?l=th%5Cn&amp;la=greek&amp;can=th%5Cn0&amp;prior=to/te" TargetMode="External"/><Relationship Id="rId28" Type="http://schemas.openxmlformats.org/officeDocument/2006/relationships/hyperlink" Target="http://www.perseus.tufts.edu/hopper/morph?l=xalepo%5Cn&amp;la=greek&amp;can=xalepo%5Cn0&amp;prior=%5d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perseus.tufts.edu/hopper/morph?l=le%2Fgwn&amp;la=greek&amp;can=le%2Fgwn0&amp;prior=me/ga" TargetMode="External"/><Relationship Id="rId19" Type="http://schemas.openxmlformats.org/officeDocument/2006/relationships/hyperlink" Target="http://www.perseus.tufts.edu/hopper/morph?l=dihrqrw%2Fsato&amp;la=greek&amp;can=dihrqrw%2Fsato0&amp;prior=taxu\" TargetMode="External"/><Relationship Id="rId31" Type="http://schemas.openxmlformats.org/officeDocument/2006/relationships/hyperlink" Target="http://www.perseus.tufts.edu/hopper/morph?l=au%28tw%3Dn&amp;la=greek&amp;can=au%28tw%3Dn0&amp;prior=th=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seus.tufts.edu/hopper/morph?l=me%2Fga&amp;la=greek&amp;can=me%2Fga0&amp;prior=fwnh=|" TargetMode="External"/><Relationship Id="rId14" Type="http://schemas.openxmlformats.org/officeDocument/2006/relationships/hyperlink" Target="http://www.perseus.tufts.edu/hopper/morph?l=kai%5C&amp;la=greek&amp;can=kai%5C2&amp;prior=fwnh\n" TargetMode="External"/><Relationship Id="rId22" Type="http://schemas.openxmlformats.org/officeDocument/2006/relationships/hyperlink" Target="http://www.perseus.tufts.edu/hopper/morph?l=to%2Fte&amp;la=greek&amp;can=to%2Fte0&amp;prior=w(/sper" TargetMode="External"/><Relationship Id="rId27" Type="http://schemas.openxmlformats.org/officeDocument/2006/relationships/hyperlink" Target="http://www.perseus.tufts.edu/hopper/morph?l=xalepo%5Cn&amp;la=greek&amp;can=xalepo%5Cn0&amp;prior=%5d" TargetMode="External"/><Relationship Id="rId30" Type="http://schemas.openxmlformats.org/officeDocument/2006/relationships/hyperlink" Target="http://www.perseus.tufts.edu/hopper/morph?l=th%3Ds&amp;la=greek&amp;can=th%3Ds1&amp;prior=dia\" TargetMode="External"/><Relationship Id="rId35" Type="http://schemas.openxmlformats.org/officeDocument/2006/relationships/hyperlink" Target="http://www.perseus.tufts.edu/hopper/morph?l=kai%5C&amp;la=greek&amp;can=kai%5C3&amp;prior=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BEF4-FF0D-4248-B90F-2825B1C2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8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Saboori</dc:creator>
  <cp:keywords/>
  <dc:description/>
  <cp:lastModifiedBy>Nastaran Saboori</cp:lastModifiedBy>
  <cp:revision>127</cp:revision>
  <cp:lastPrinted>2016-11-15T15:13:00Z</cp:lastPrinted>
  <dcterms:created xsi:type="dcterms:W3CDTF">2016-10-28T14:41:00Z</dcterms:created>
  <dcterms:modified xsi:type="dcterms:W3CDTF">2017-08-20T22:20:00Z</dcterms:modified>
</cp:coreProperties>
</file>