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E2" w:rsidRPr="008B49B5" w:rsidRDefault="00C3047F" w:rsidP="008B49B5">
      <w:pPr>
        <w:spacing w:line="480" w:lineRule="auto"/>
        <w:jc w:val="center"/>
        <w:rPr>
          <w:rFonts w:cs="Times New Roman"/>
          <w:sz w:val="28"/>
          <w:szCs w:val="28"/>
        </w:rPr>
      </w:pPr>
      <w:r>
        <w:rPr>
          <w:rFonts w:cs="Times New Roman"/>
          <w:b/>
          <w:sz w:val="28"/>
          <w:szCs w:val="28"/>
        </w:rPr>
        <w:t xml:space="preserve">Global Ethics: Increasing our Positive </w:t>
      </w:r>
      <w:r w:rsidR="00AE7C18" w:rsidRPr="008B49B5">
        <w:rPr>
          <w:rFonts w:cs="Times New Roman"/>
          <w:b/>
          <w:sz w:val="28"/>
          <w:szCs w:val="28"/>
        </w:rPr>
        <w:t>I</w:t>
      </w:r>
      <w:r w:rsidR="002F5C91" w:rsidRPr="008B49B5">
        <w:rPr>
          <w:rFonts w:cs="Times New Roman"/>
          <w:b/>
          <w:sz w:val="28"/>
          <w:szCs w:val="28"/>
        </w:rPr>
        <w:t>mpact</w:t>
      </w:r>
    </w:p>
    <w:p w:rsidR="00804896" w:rsidRPr="008B49B5" w:rsidRDefault="00804896" w:rsidP="008B49B5">
      <w:pPr>
        <w:spacing w:line="480" w:lineRule="auto"/>
        <w:rPr>
          <w:rFonts w:cs="Times New Roman"/>
          <w:szCs w:val="24"/>
        </w:rPr>
      </w:pPr>
    </w:p>
    <w:p w:rsidR="00FA6DF4" w:rsidRPr="008B49B5" w:rsidRDefault="00FA6DF4" w:rsidP="008B49B5">
      <w:pPr>
        <w:spacing w:line="480" w:lineRule="auto"/>
        <w:rPr>
          <w:b/>
          <w:szCs w:val="24"/>
        </w:rPr>
      </w:pPr>
      <w:r w:rsidRPr="008B49B5">
        <w:rPr>
          <w:b/>
          <w:szCs w:val="24"/>
        </w:rPr>
        <w:t>Abstract</w:t>
      </w:r>
    </w:p>
    <w:p w:rsidR="00FA6DF4" w:rsidRPr="008B49B5" w:rsidRDefault="00FA6DF4" w:rsidP="008B49B5">
      <w:pPr>
        <w:spacing w:line="480" w:lineRule="auto"/>
        <w:rPr>
          <w:rFonts w:cs="Times New Roman"/>
          <w:szCs w:val="24"/>
        </w:rPr>
      </w:pPr>
      <w:r w:rsidRPr="008B49B5">
        <w:rPr>
          <w:rFonts w:cs="Times New Roman"/>
          <w:szCs w:val="24"/>
        </w:rPr>
        <w:t>Global ethics is no ordinary subject. It includes some of the most urgent and momentous issues the world faces, such as extreme poverty and climate change. Given this, any adequate review of that subject should, I suggest, ask some questions about the relation between what those working in that subject do, and the real-world phenomena that are the object of their study. The main question I focus on</w:t>
      </w:r>
      <w:r w:rsidR="000A651D">
        <w:rPr>
          <w:rFonts w:cs="Times New Roman"/>
          <w:szCs w:val="24"/>
        </w:rPr>
        <w:t xml:space="preserve"> in this essay</w:t>
      </w:r>
      <w:r w:rsidRPr="008B49B5">
        <w:rPr>
          <w:rFonts w:cs="Times New Roman"/>
          <w:szCs w:val="24"/>
        </w:rPr>
        <w:t xml:space="preserve"> is this: should academics and others working in the field of global ethics take new measures aimed at having more</w:t>
      </w:r>
      <w:r w:rsidR="00585DEF">
        <w:rPr>
          <w:rFonts w:cs="Times New Roman"/>
          <w:szCs w:val="24"/>
        </w:rPr>
        <w:t xml:space="preserve"> real-world</w:t>
      </w:r>
      <w:r w:rsidRPr="008B49B5">
        <w:rPr>
          <w:rFonts w:cs="Times New Roman"/>
          <w:szCs w:val="24"/>
        </w:rPr>
        <w:t xml:space="preserve"> pos</w:t>
      </w:r>
      <w:r w:rsidR="000A651D">
        <w:rPr>
          <w:rFonts w:cs="Times New Roman"/>
          <w:szCs w:val="24"/>
        </w:rPr>
        <w:t>itive impact on the phenomena they</w:t>
      </w:r>
      <w:r w:rsidRPr="008B49B5">
        <w:rPr>
          <w:rFonts w:cs="Times New Roman"/>
          <w:szCs w:val="24"/>
        </w:rPr>
        <w:t xml:space="preserve"> st</w:t>
      </w:r>
      <w:r w:rsidR="00585DEF">
        <w:rPr>
          <w:rFonts w:cs="Times New Roman"/>
          <w:szCs w:val="24"/>
        </w:rPr>
        <w:t>udy</w:t>
      </w:r>
      <w:r w:rsidR="000A651D">
        <w:rPr>
          <w:rFonts w:cs="Times New Roman"/>
          <w:szCs w:val="24"/>
        </w:rPr>
        <w:t>? Should they</w:t>
      </w:r>
      <w:r w:rsidRPr="008B49B5">
        <w:rPr>
          <w:rFonts w:cs="Times New Roman"/>
          <w:szCs w:val="24"/>
        </w:rPr>
        <w:t xml:space="preserve"> take new measures, that is, aimed at bringing about more improvements in those phenomena, improvements such as reductions in extreme poverty and in emissions of greenhouse gases? I defend a positive answer to this question against </w:t>
      </w:r>
      <w:r w:rsidR="00585DEF">
        <w:rPr>
          <w:rFonts w:cs="Times New Roman"/>
          <w:szCs w:val="24"/>
        </w:rPr>
        <w:t>some</w:t>
      </w:r>
      <w:r w:rsidRPr="008B49B5">
        <w:rPr>
          <w:rFonts w:cs="Times New Roman"/>
          <w:szCs w:val="24"/>
        </w:rPr>
        <w:t xml:space="preserve"> objections, and also discuss some of the kinds of measure we might take in an attempt to have more positive impact.</w:t>
      </w:r>
    </w:p>
    <w:p w:rsidR="00FA6DF4" w:rsidRDefault="00FA6DF4" w:rsidP="008B49B5">
      <w:pPr>
        <w:spacing w:line="480" w:lineRule="auto"/>
        <w:rPr>
          <w:rFonts w:cs="Times New Roman"/>
          <w:szCs w:val="24"/>
        </w:rPr>
      </w:pPr>
    </w:p>
    <w:p w:rsidR="008B49B5" w:rsidRPr="008B49B5" w:rsidRDefault="008B49B5" w:rsidP="008B49B5">
      <w:pPr>
        <w:spacing w:line="480" w:lineRule="auto"/>
        <w:rPr>
          <w:rFonts w:cs="Times New Roman"/>
          <w:b/>
          <w:szCs w:val="24"/>
        </w:rPr>
      </w:pPr>
      <w:r w:rsidRPr="008B49B5">
        <w:rPr>
          <w:rFonts w:cs="Times New Roman"/>
          <w:b/>
          <w:szCs w:val="24"/>
        </w:rPr>
        <w:t>Keywords</w:t>
      </w:r>
    </w:p>
    <w:p w:rsidR="008B49B5" w:rsidRDefault="008B49B5" w:rsidP="008B49B5">
      <w:pPr>
        <w:spacing w:line="480" w:lineRule="auto"/>
        <w:rPr>
          <w:rFonts w:cs="Times New Roman"/>
          <w:szCs w:val="24"/>
        </w:rPr>
      </w:pPr>
      <w:r w:rsidRPr="00F44CE0">
        <w:rPr>
          <w:rFonts w:cs="Times New Roman"/>
          <w:szCs w:val="24"/>
        </w:rPr>
        <w:t>global ethics</w:t>
      </w:r>
      <w:r>
        <w:rPr>
          <w:rFonts w:cs="Times New Roman"/>
          <w:szCs w:val="24"/>
        </w:rPr>
        <w:t>; impact; poverty; climate change; philosophers</w:t>
      </w:r>
    </w:p>
    <w:p w:rsidR="008B49B5" w:rsidRPr="008B49B5" w:rsidRDefault="008B49B5" w:rsidP="008B49B5">
      <w:pPr>
        <w:spacing w:line="480" w:lineRule="auto"/>
        <w:rPr>
          <w:rFonts w:cs="Times New Roman"/>
          <w:szCs w:val="24"/>
        </w:rPr>
      </w:pPr>
    </w:p>
    <w:p w:rsidR="00161A78" w:rsidRPr="008B49B5" w:rsidRDefault="00161A78" w:rsidP="008B49B5">
      <w:pPr>
        <w:spacing w:line="480" w:lineRule="auto"/>
        <w:rPr>
          <w:rFonts w:cs="Times New Roman"/>
          <w:szCs w:val="24"/>
        </w:rPr>
      </w:pPr>
    </w:p>
    <w:p w:rsidR="008B49B5" w:rsidRDefault="008B49B5">
      <w:pPr>
        <w:rPr>
          <w:rFonts w:cs="Times New Roman"/>
          <w:szCs w:val="24"/>
        </w:rPr>
      </w:pPr>
      <w:r>
        <w:rPr>
          <w:rFonts w:cs="Times New Roman"/>
          <w:szCs w:val="24"/>
        </w:rPr>
        <w:br w:type="page"/>
      </w:r>
    </w:p>
    <w:p w:rsidR="004844D0" w:rsidRPr="008B49B5" w:rsidRDefault="00B55AC5" w:rsidP="008B49B5">
      <w:pPr>
        <w:spacing w:line="480" w:lineRule="auto"/>
        <w:rPr>
          <w:rFonts w:cs="Times New Roman"/>
          <w:szCs w:val="24"/>
        </w:rPr>
      </w:pPr>
      <w:r w:rsidRPr="008B49B5">
        <w:rPr>
          <w:rFonts w:cs="Times New Roman"/>
          <w:szCs w:val="24"/>
        </w:rPr>
        <w:lastRenderedPageBreak/>
        <w:t xml:space="preserve">Global ethics </w:t>
      </w:r>
      <w:r w:rsidR="0003738D" w:rsidRPr="008B49B5">
        <w:rPr>
          <w:rFonts w:cs="Times New Roman"/>
          <w:szCs w:val="24"/>
        </w:rPr>
        <w:t xml:space="preserve">is no ordinary subject. </w:t>
      </w:r>
      <w:r w:rsidR="00B25695" w:rsidRPr="008B49B5">
        <w:rPr>
          <w:rFonts w:cs="Times New Roman"/>
          <w:szCs w:val="24"/>
        </w:rPr>
        <w:t>It includes</w:t>
      </w:r>
      <w:r w:rsidR="0003738D" w:rsidRPr="008B49B5">
        <w:rPr>
          <w:rFonts w:cs="Times New Roman"/>
          <w:szCs w:val="24"/>
        </w:rPr>
        <w:t xml:space="preserve"> some of the most urgent and momentous issues the world faces</w:t>
      </w:r>
      <w:r w:rsidR="00EB41E4" w:rsidRPr="008B49B5">
        <w:rPr>
          <w:rFonts w:cs="Times New Roman"/>
          <w:szCs w:val="24"/>
        </w:rPr>
        <w:t xml:space="preserve">, such as extreme </w:t>
      </w:r>
      <w:r w:rsidR="00A2148E" w:rsidRPr="008B49B5">
        <w:rPr>
          <w:rFonts w:cs="Times New Roman"/>
          <w:szCs w:val="24"/>
        </w:rPr>
        <w:t xml:space="preserve">poverty, climate change, and </w:t>
      </w:r>
      <w:r w:rsidR="000E030C">
        <w:rPr>
          <w:rFonts w:cs="Times New Roman"/>
          <w:szCs w:val="24"/>
        </w:rPr>
        <w:t>war</w:t>
      </w:r>
      <w:r w:rsidR="00EB41E4" w:rsidRPr="008B49B5">
        <w:rPr>
          <w:rFonts w:cs="Times New Roman"/>
          <w:szCs w:val="24"/>
        </w:rPr>
        <w:t>.</w:t>
      </w:r>
      <w:r w:rsidRPr="008B49B5">
        <w:rPr>
          <w:rStyle w:val="FootnoteReference"/>
          <w:rFonts w:cs="Times New Roman"/>
          <w:szCs w:val="24"/>
        </w:rPr>
        <w:footnoteReference w:id="1"/>
      </w:r>
      <w:r w:rsidRPr="008B49B5">
        <w:rPr>
          <w:rFonts w:cs="Times New Roman"/>
          <w:szCs w:val="24"/>
        </w:rPr>
        <w:t xml:space="preserve"> </w:t>
      </w:r>
      <w:r w:rsidR="0003738D" w:rsidRPr="008B49B5">
        <w:rPr>
          <w:rFonts w:cs="Times New Roman"/>
          <w:szCs w:val="24"/>
        </w:rPr>
        <w:t xml:space="preserve">Given this, any adequate review of that subject should, I suggest, </w:t>
      </w:r>
      <w:r w:rsidR="00143923" w:rsidRPr="008B49B5">
        <w:rPr>
          <w:rFonts w:cs="Times New Roman"/>
          <w:szCs w:val="24"/>
        </w:rPr>
        <w:t xml:space="preserve">ask some questions about </w:t>
      </w:r>
      <w:r w:rsidR="0003738D" w:rsidRPr="008B49B5">
        <w:rPr>
          <w:rFonts w:cs="Times New Roman"/>
          <w:szCs w:val="24"/>
        </w:rPr>
        <w:t>th</w:t>
      </w:r>
      <w:r w:rsidR="00A70163" w:rsidRPr="008B49B5">
        <w:rPr>
          <w:rFonts w:cs="Times New Roman"/>
          <w:szCs w:val="24"/>
        </w:rPr>
        <w:t xml:space="preserve">e relation between </w:t>
      </w:r>
      <w:r w:rsidR="0003738D" w:rsidRPr="008B49B5">
        <w:rPr>
          <w:rFonts w:cs="Times New Roman"/>
          <w:szCs w:val="24"/>
        </w:rPr>
        <w:t xml:space="preserve">what </w:t>
      </w:r>
      <w:r w:rsidR="008F2F21" w:rsidRPr="008B49B5">
        <w:rPr>
          <w:rFonts w:cs="Times New Roman"/>
          <w:szCs w:val="24"/>
        </w:rPr>
        <w:t>those working i</w:t>
      </w:r>
      <w:r w:rsidR="0003738D" w:rsidRPr="008B49B5">
        <w:rPr>
          <w:rFonts w:cs="Times New Roman"/>
          <w:szCs w:val="24"/>
        </w:rPr>
        <w:t xml:space="preserve">n that subject do, and </w:t>
      </w:r>
      <w:r w:rsidR="00773F34" w:rsidRPr="008B49B5">
        <w:rPr>
          <w:rFonts w:cs="Times New Roman"/>
          <w:szCs w:val="24"/>
        </w:rPr>
        <w:t>the</w:t>
      </w:r>
      <w:r w:rsidRPr="008B49B5">
        <w:rPr>
          <w:rFonts w:cs="Times New Roman"/>
          <w:szCs w:val="24"/>
        </w:rPr>
        <w:t xml:space="preserve"> real-world</w:t>
      </w:r>
      <w:r w:rsidR="00773F34" w:rsidRPr="008B49B5">
        <w:rPr>
          <w:rFonts w:cs="Times New Roman"/>
          <w:szCs w:val="24"/>
        </w:rPr>
        <w:t xml:space="preserve"> </w:t>
      </w:r>
      <w:r w:rsidR="00A70163" w:rsidRPr="008B49B5">
        <w:rPr>
          <w:rFonts w:cs="Times New Roman"/>
          <w:szCs w:val="24"/>
        </w:rPr>
        <w:t>phenomena</w:t>
      </w:r>
      <w:r w:rsidR="0003738D" w:rsidRPr="008B49B5">
        <w:rPr>
          <w:rFonts w:cs="Times New Roman"/>
          <w:szCs w:val="24"/>
        </w:rPr>
        <w:t xml:space="preserve"> </w:t>
      </w:r>
      <w:r w:rsidRPr="008B49B5">
        <w:rPr>
          <w:rFonts w:cs="Times New Roman"/>
          <w:szCs w:val="24"/>
        </w:rPr>
        <w:t>that are the object of their study</w:t>
      </w:r>
      <w:r w:rsidR="0003738D" w:rsidRPr="008B49B5">
        <w:rPr>
          <w:rFonts w:cs="Times New Roman"/>
          <w:szCs w:val="24"/>
        </w:rPr>
        <w:t>.</w:t>
      </w:r>
      <w:r w:rsidR="00EB41E4" w:rsidRPr="008B49B5">
        <w:rPr>
          <w:rFonts w:cs="Times New Roman"/>
          <w:szCs w:val="24"/>
        </w:rPr>
        <w:t xml:space="preserve"> One such question is this:</w:t>
      </w:r>
      <w:r w:rsidR="0003738D" w:rsidRPr="008B49B5">
        <w:rPr>
          <w:rFonts w:cs="Times New Roman"/>
          <w:szCs w:val="24"/>
        </w:rPr>
        <w:t xml:space="preserve"> </w:t>
      </w:r>
      <w:r w:rsidR="00EA50F6" w:rsidRPr="008B49B5">
        <w:rPr>
          <w:rFonts w:cs="Times New Roman"/>
          <w:szCs w:val="24"/>
        </w:rPr>
        <w:t>d</w:t>
      </w:r>
      <w:r w:rsidR="00143923" w:rsidRPr="008B49B5">
        <w:rPr>
          <w:rFonts w:cs="Times New Roman"/>
          <w:szCs w:val="24"/>
        </w:rPr>
        <w:t xml:space="preserve">o </w:t>
      </w:r>
      <w:r w:rsidR="00EA50F6" w:rsidRPr="008B49B5">
        <w:rPr>
          <w:rFonts w:cs="Times New Roman"/>
          <w:szCs w:val="24"/>
        </w:rPr>
        <w:t xml:space="preserve">the community of academics and others working in the field of global ethics (henceforth ‘we’, since this essay is addressed mainly to that community) </w:t>
      </w:r>
      <w:r w:rsidR="00143923" w:rsidRPr="008B49B5">
        <w:rPr>
          <w:rFonts w:cs="Times New Roman"/>
          <w:szCs w:val="24"/>
        </w:rPr>
        <w:t>have any positive impact on those phenomena? That is (as I shall understand that phrase), does anything we do lead to improvements in those pheno</w:t>
      </w:r>
      <w:r w:rsidR="005648F5" w:rsidRPr="008B49B5">
        <w:rPr>
          <w:rFonts w:cs="Times New Roman"/>
          <w:szCs w:val="24"/>
        </w:rPr>
        <w:t>mena, improvements</w:t>
      </w:r>
      <w:r w:rsidR="004844D0" w:rsidRPr="008B49B5">
        <w:rPr>
          <w:rFonts w:cs="Times New Roman"/>
          <w:szCs w:val="24"/>
        </w:rPr>
        <w:t xml:space="preserve"> such as reductions in extreme poverty and in emissions of greenhouse gases?</w:t>
      </w:r>
    </w:p>
    <w:p w:rsidR="005648F5" w:rsidRPr="008B49B5" w:rsidRDefault="005648F5" w:rsidP="008B49B5">
      <w:pPr>
        <w:spacing w:line="480" w:lineRule="auto"/>
        <w:ind w:firstLine="720"/>
        <w:rPr>
          <w:rFonts w:cs="Times New Roman"/>
          <w:szCs w:val="24"/>
        </w:rPr>
      </w:pPr>
      <w:r w:rsidRPr="008B49B5">
        <w:rPr>
          <w:rFonts w:cs="Times New Roman"/>
          <w:szCs w:val="24"/>
        </w:rPr>
        <w:t>Although the causal chains are inevitably hard to disentangle,</w:t>
      </w:r>
      <w:r w:rsidR="00EA50F6" w:rsidRPr="008B49B5">
        <w:rPr>
          <w:rFonts w:cs="Times New Roman"/>
          <w:szCs w:val="24"/>
        </w:rPr>
        <w:t xml:space="preserve"> i</w:t>
      </w:r>
      <w:r w:rsidRPr="008B49B5">
        <w:rPr>
          <w:rFonts w:cs="Times New Roman"/>
          <w:szCs w:val="24"/>
        </w:rPr>
        <w:t xml:space="preserve">t </w:t>
      </w:r>
      <w:r w:rsidR="00161A78" w:rsidRPr="008B49B5">
        <w:rPr>
          <w:rFonts w:cs="Times New Roman"/>
          <w:szCs w:val="24"/>
        </w:rPr>
        <w:t>is surely the case</w:t>
      </w:r>
      <w:r w:rsidRPr="008B49B5">
        <w:rPr>
          <w:rFonts w:cs="Times New Roman"/>
          <w:szCs w:val="24"/>
        </w:rPr>
        <w:t xml:space="preserve"> that we </w:t>
      </w:r>
      <w:r w:rsidR="00161A78" w:rsidRPr="008B49B5">
        <w:rPr>
          <w:rFonts w:cs="Times New Roman"/>
          <w:szCs w:val="24"/>
        </w:rPr>
        <w:t>have</w:t>
      </w:r>
      <w:r w:rsidRPr="008B49B5">
        <w:rPr>
          <w:rFonts w:cs="Times New Roman"/>
          <w:szCs w:val="24"/>
        </w:rPr>
        <w:t xml:space="preserve"> some positive impact by </w:t>
      </w:r>
      <w:r w:rsidR="00C231B2" w:rsidRPr="008B49B5">
        <w:rPr>
          <w:rFonts w:cs="Times New Roman"/>
          <w:szCs w:val="24"/>
        </w:rPr>
        <w:t>performing</w:t>
      </w:r>
      <w:r w:rsidR="008F2F21" w:rsidRPr="008B49B5">
        <w:rPr>
          <w:rFonts w:cs="Times New Roman"/>
          <w:szCs w:val="24"/>
        </w:rPr>
        <w:t xml:space="preserve"> </w:t>
      </w:r>
      <w:r w:rsidRPr="008B49B5">
        <w:rPr>
          <w:rFonts w:cs="Times New Roman"/>
          <w:szCs w:val="24"/>
        </w:rPr>
        <w:t xml:space="preserve">the kinds of activities that academics in </w:t>
      </w:r>
      <w:r w:rsidR="00B55AC5" w:rsidRPr="008B49B5">
        <w:rPr>
          <w:rFonts w:cs="Times New Roman"/>
          <w:szCs w:val="24"/>
        </w:rPr>
        <w:t>every</w:t>
      </w:r>
      <w:r w:rsidRPr="008B49B5">
        <w:rPr>
          <w:rFonts w:cs="Times New Roman"/>
          <w:szCs w:val="24"/>
        </w:rPr>
        <w:t xml:space="preserve"> discipline </w:t>
      </w:r>
      <w:r w:rsidR="00C231B2" w:rsidRPr="008B49B5">
        <w:rPr>
          <w:rFonts w:cs="Times New Roman"/>
          <w:szCs w:val="24"/>
        </w:rPr>
        <w:t>perform</w:t>
      </w:r>
      <w:r w:rsidRPr="008B49B5">
        <w:rPr>
          <w:rFonts w:cs="Times New Roman"/>
          <w:szCs w:val="24"/>
        </w:rPr>
        <w:t xml:space="preserve">, such as teaching and supervising students, </w:t>
      </w:r>
      <w:r w:rsidR="00C231B2" w:rsidRPr="008B49B5">
        <w:rPr>
          <w:rFonts w:cs="Times New Roman"/>
          <w:szCs w:val="24"/>
        </w:rPr>
        <w:t>conducting</w:t>
      </w:r>
      <w:r w:rsidRPr="008B49B5">
        <w:rPr>
          <w:rFonts w:cs="Times New Roman"/>
          <w:szCs w:val="24"/>
        </w:rPr>
        <w:t xml:space="preserve"> research, publishing that research in </w:t>
      </w:r>
      <w:r w:rsidR="000E030C">
        <w:rPr>
          <w:rFonts w:cs="Times New Roman"/>
          <w:szCs w:val="24"/>
        </w:rPr>
        <w:t>academic</w:t>
      </w:r>
      <w:r w:rsidRPr="008B49B5">
        <w:rPr>
          <w:rFonts w:cs="Times New Roman"/>
          <w:szCs w:val="24"/>
        </w:rPr>
        <w:t xml:space="preserve"> journals</w:t>
      </w:r>
      <w:r w:rsidR="008F2F21" w:rsidRPr="008B49B5">
        <w:rPr>
          <w:rFonts w:cs="Times New Roman"/>
          <w:szCs w:val="24"/>
        </w:rPr>
        <w:t xml:space="preserve"> and </w:t>
      </w:r>
      <w:r w:rsidR="000E030C">
        <w:rPr>
          <w:rFonts w:cs="Times New Roman"/>
          <w:szCs w:val="24"/>
        </w:rPr>
        <w:t xml:space="preserve">in </w:t>
      </w:r>
      <w:r w:rsidR="008F2F21" w:rsidRPr="008B49B5">
        <w:rPr>
          <w:rFonts w:cs="Times New Roman"/>
          <w:szCs w:val="24"/>
        </w:rPr>
        <w:t>books</w:t>
      </w:r>
      <w:r w:rsidRPr="008B49B5">
        <w:rPr>
          <w:rFonts w:cs="Times New Roman"/>
          <w:szCs w:val="24"/>
        </w:rPr>
        <w:t xml:space="preserve">, and so on. </w:t>
      </w:r>
      <w:r w:rsidR="00773F34" w:rsidRPr="008B49B5">
        <w:rPr>
          <w:rFonts w:cs="Times New Roman"/>
          <w:szCs w:val="24"/>
        </w:rPr>
        <w:t xml:space="preserve">Is </w:t>
      </w:r>
      <w:r w:rsidR="00C231B2" w:rsidRPr="008B49B5">
        <w:rPr>
          <w:rFonts w:cs="Times New Roman"/>
          <w:szCs w:val="24"/>
        </w:rPr>
        <w:t>performing</w:t>
      </w:r>
      <w:r w:rsidR="008F2F21" w:rsidRPr="008B49B5">
        <w:rPr>
          <w:rFonts w:cs="Times New Roman"/>
          <w:szCs w:val="24"/>
        </w:rPr>
        <w:t xml:space="preserve"> such standard academic activities</w:t>
      </w:r>
      <w:r w:rsidRPr="008B49B5">
        <w:rPr>
          <w:rFonts w:cs="Times New Roman"/>
          <w:szCs w:val="24"/>
        </w:rPr>
        <w:t xml:space="preserve"> enough? Or should we</w:t>
      </w:r>
      <w:r w:rsidR="00EB41E4" w:rsidRPr="008B49B5">
        <w:rPr>
          <w:rFonts w:cs="Times New Roman"/>
          <w:szCs w:val="24"/>
        </w:rPr>
        <w:t xml:space="preserve"> </w:t>
      </w:r>
      <w:r w:rsidRPr="008B49B5">
        <w:rPr>
          <w:rFonts w:cs="Times New Roman"/>
          <w:szCs w:val="24"/>
        </w:rPr>
        <w:t>go beyond such activities and take special measures</w:t>
      </w:r>
      <w:r w:rsidR="00EB41E4" w:rsidRPr="008B49B5">
        <w:rPr>
          <w:rFonts w:cs="Times New Roman"/>
          <w:szCs w:val="24"/>
        </w:rPr>
        <w:t xml:space="preserve"> </w:t>
      </w:r>
      <w:r w:rsidRPr="008B49B5">
        <w:rPr>
          <w:rFonts w:cs="Times New Roman"/>
          <w:szCs w:val="24"/>
        </w:rPr>
        <w:t>aimed at increasing our positive impact</w:t>
      </w:r>
      <w:r w:rsidR="00161A78" w:rsidRPr="008B49B5">
        <w:rPr>
          <w:rFonts w:cs="Times New Roman"/>
          <w:szCs w:val="24"/>
        </w:rPr>
        <w:t xml:space="preserve">, given the urgency and </w:t>
      </w:r>
      <w:r w:rsidR="00C231B2" w:rsidRPr="008B49B5">
        <w:rPr>
          <w:rFonts w:cs="Times New Roman"/>
          <w:szCs w:val="24"/>
        </w:rPr>
        <w:t>importance</w:t>
      </w:r>
      <w:r w:rsidR="00161A78" w:rsidRPr="008B49B5">
        <w:rPr>
          <w:rFonts w:cs="Times New Roman"/>
          <w:szCs w:val="24"/>
        </w:rPr>
        <w:t xml:space="preserve"> of some issues in global ethics</w:t>
      </w:r>
      <w:r w:rsidRPr="008B49B5">
        <w:rPr>
          <w:rFonts w:cs="Times New Roman"/>
          <w:szCs w:val="24"/>
        </w:rPr>
        <w:t>?</w:t>
      </w:r>
    </w:p>
    <w:p w:rsidR="00487FE8" w:rsidRPr="008B49B5" w:rsidRDefault="00EB41E4" w:rsidP="008B49B5">
      <w:pPr>
        <w:spacing w:line="480" w:lineRule="auto"/>
        <w:ind w:firstLine="720"/>
        <w:rPr>
          <w:rFonts w:cs="Times New Roman"/>
          <w:szCs w:val="24"/>
        </w:rPr>
      </w:pPr>
      <w:r w:rsidRPr="008B49B5">
        <w:rPr>
          <w:rFonts w:cs="Times New Roman"/>
          <w:szCs w:val="24"/>
        </w:rPr>
        <w:t xml:space="preserve">That question raises another: what </w:t>
      </w:r>
      <w:r w:rsidR="00B55AC5" w:rsidRPr="008B49B5">
        <w:rPr>
          <w:rFonts w:cs="Times New Roman"/>
          <w:szCs w:val="24"/>
        </w:rPr>
        <w:t>‘</w:t>
      </w:r>
      <w:r w:rsidR="00EA50F6" w:rsidRPr="008B49B5">
        <w:rPr>
          <w:rFonts w:cs="Times New Roman"/>
          <w:szCs w:val="24"/>
        </w:rPr>
        <w:t>special measures</w:t>
      </w:r>
      <w:r w:rsidR="00B55AC5" w:rsidRPr="008B49B5">
        <w:rPr>
          <w:rFonts w:cs="Times New Roman"/>
          <w:szCs w:val="24"/>
        </w:rPr>
        <w:t>’</w:t>
      </w:r>
      <w:r w:rsidR="008F2F21" w:rsidRPr="008B49B5">
        <w:rPr>
          <w:rFonts w:cs="Times New Roman"/>
          <w:szCs w:val="24"/>
        </w:rPr>
        <w:t xml:space="preserve"> </w:t>
      </w:r>
      <w:r w:rsidR="00EA50F6" w:rsidRPr="008B49B5">
        <w:rPr>
          <w:rFonts w:cs="Times New Roman"/>
          <w:szCs w:val="24"/>
        </w:rPr>
        <w:t xml:space="preserve">might enable us to increase our positive impact? </w:t>
      </w:r>
      <w:r w:rsidR="005143A6" w:rsidRPr="008B49B5">
        <w:rPr>
          <w:rFonts w:cs="Times New Roman"/>
          <w:szCs w:val="24"/>
        </w:rPr>
        <w:t>The kinds of</w:t>
      </w:r>
      <w:r w:rsidR="000A651D">
        <w:rPr>
          <w:rFonts w:cs="Times New Roman"/>
          <w:szCs w:val="24"/>
        </w:rPr>
        <w:t xml:space="preserve"> measure</w:t>
      </w:r>
      <w:r w:rsidR="005143A6" w:rsidRPr="008B49B5">
        <w:rPr>
          <w:rFonts w:cs="Times New Roman"/>
          <w:szCs w:val="24"/>
        </w:rPr>
        <w:t xml:space="preserve"> I have in mind</w:t>
      </w:r>
      <w:r w:rsidR="00064767" w:rsidRPr="008B49B5">
        <w:rPr>
          <w:rFonts w:cs="Times New Roman"/>
          <w:szCs w:val="24"/>
        </w:rPr>
        <w:t xml:space="preserve"> include </w:t>
      </w:r>
      <w:r w:rsidR="00487FE8" w:rsidRPr="008B49B5">
        <w:rPr>
          <w:rFonts w:cs="Times New Roman"/>
          <w:szCs w:val="24"/>
        </w:rPr>
        <w:t xml:space="preserve">directing </w:t>
      </w:r>
      <w:r w:rsidR="00161A78" w:rsidRPr="008B49B5">
        <w:rPr>
          <w:rFonts w:cs="Times New Roman"/>
          <w:szCs w:val="24"/>
        </w:rPr>
        <w:t xml:space="preserve">more </w:t>
      </w:r>
      <w:r w:rsidR="00487FE8" w:rsidRPr="008B49B5">
        <w:rPr>
          <w:rFonts w:cs="Times New Roman"/>
          <w:szCs w:val="24"/>
        </w:rPr>
        <w:t>research towards issues where more research seems relatively likely to lead to more positive impact; attempting to disseminate such research beyond standard academic audiences</w:t>
      </w:r>
      <w:r w:rsidR="00161A78" w:rsidRPr="008B49B5">
        <w:rPr>
          <w:rFonts w:cs="Times New Roman"/>
          <w:szCs w:val="24"/>
        </w:rPr>
        <w:t xml:space="preserve"> more effectively</w:t>
      </w:r>
      <w:r w:rsidR="00487FE8" w:rsidRPr="008B49B5">
        <w:rPr>
          <w:rFonts w:cs="Times New Roman"/>
          <w:szCs w:val="24"/>
        </w:rPr>
        <w:t xml:space="preserve">; joining or setting up organisations that seek to enable academics to have more </w:t>
      </w:r>
      <w:r w:rsidR="00487FE8" w:rsidRPr="008B49B5">
        <w:rPr>
          <w:rFonts w:cs="Times New Roman"/>
          <w:szCs w:val="24"/>
        </w:rPr>
        <w:lastRenderedPageBreak/>
        <w:t>positive impact</w:t>
      </w:r>
      <w:r w:rsidR="00313184" w:rsidRPr="008B49B5">
        <w:rPr>
          <w:rFonts w:cs="Times New Roman"/>
          <w:szCs w:val="24"/>
        </w:rPr>
        <w:t xml:space="preserve"> in particular areas of global ethics</w:t>
      </w:r>
      <w:r w:rsidR="00487FE8" w:rsidRPr="008B49B5">
        <w:rPr>
          <w:rFonts w:cs="Times New Roman"/>
          <w:szCs w:val="24"/>
        </w:rPr>
        <w:t xml:space="preserve">; and </w:t>
      </w:r>
      <w:r w:rsidR="00161A78" w:rsidRPr="008B49B5">
        <w:rPr>
          <w:rFonts w:cs="Times New Roman"/>
          <w:szCs w:val="24"/>
        </w:rPr>
        <w:t>setting up closer links with parties beyond academia who have similar aims such as certain NGOs and think-tanks.</w:t>
      </w:r>
      <w:r w:rsidR="00A2148E" w:rsidRPr="008B49B5">
        <w:rPr>
          <w:rStyle w:val="FootnoteReference"/>
          <w:rFonts w:cs="Times New Roman"/>
          <w:szCs w:val="24"/>
        </w:rPr>
        <w:footnoteReference w:id="2"/>
      </w:r>
    </w:p>
    <w:p w:rsidR="00F239E8" w:rsidRPr="008B49B5" w:rsidRDefault="00064767" w:rsidP="008B49B5">
      <w:pPr>
        <w:spacing w:line="480" w:lineRule="auto"/>
        <w:ind w:firstLine="720"/>
        <w:rPr>
          <w:rFonts w:cs="Times New Roman"/>
          <w:szCs w:val="24"/>
        </w:rPr>
      </w:pPr>
      <w:r w:rsidRPr="008B49B5">
        <w:rPr>
          <w:rFonts w:cs="Times New Roman"/>
          <w:szCs w:val="24"/>
        </w:rPr>
        <w:t>As many rea</w:t>
      </w:r>
      <w:r w:rsidR="00E8350B" w:rsidRPr="008B49B5">
        <w:rPr>
          <w:rFonts w:cs="Times New Roman"/>
          <w:szCs w:val="24"/>
        </w:rPr>
        <w:t xml:space="preserve">ders of this paper will know, </w:t>
      </w:r>
      <w:r w:rsidR="005143A6" w:rsidRPr="008B49B5">
        <w:rPr>
          <w:rFonts w:cs="Times New Roman"/>
          <w:szCs w:val="24"/>
        </w:rPr>
        <w:t>some</w:t>
      </w:r>
      <w:r w:rsidR="001F306E" w:rsidRPr="008B49B5">
        <w:rPr>
          <w:rFonts w:cs="Times New Roman"/>
          <w:szCs w:val="24"/>
        </w:rPr>
        <w:t xml:space="preserve"> </w:t>
      </w:r>
      <w:r w:rsidR="00E8350B" w:rsidRPr="008B49B5">
        <w:rPr>
          <w:rFonts w:cs="Times New Roman"/>
          <w:szCs w:val="24"/>
        </w:rPr>
        <w:t>scholars</w:t>
      </w:r>
      <w:r w:rsidR="00AC0E65" w:rsidRPr="008B49B5">
        <w:rPr>
          <w:rFonts w:cs="Times New Roman"/>
          <w:szCs w:val="24"/>
        </w:rPr>
        <w:t xml:space="preserve"> working</w:t>
      </w:r>
      <w:r w:rsidR="00E8350B" w:rsidRPr="008B49B5">
        <w:rPr>
          <w:rFonts w:cs="Times New Roman"/>
          <w:szCs w:val="24"/>
        </w:rPr>
        <w:t xml:space="preserve"> in global ethics are already taking </w:t>
      </w:r>
      <w:r w:rsidR="00C7715E" w:rsidRPr="008B49B5">
        <w:rPr>
          <w:rFonts w:cs="Times New Roman"/>
          <w:szCs w:val="24"/>
        </w:rPr>
        <w:t>such</w:t>
      </w:r>
      <w:r w:rsidRPr="008B49B5">
        <w:rPr>
          <w:rFonts w:cs="Times New Roman"/>
          <w:szCs w:val="24"/>
        </w:rPr>
        <w:t xml:space="preserve"> measures. </w:t>
      </w:r>
      <w:r w:rsidR="00AC01AD" w:rsidRPr="008B49B5">
        <w:rPr>
          <w:rFonts w:cs="Times New Roman"/>
          <w:szCs w:val="24"/>
        </w:rPr>
        <w:t xml:space="preserve">(I give </w:t>
      </w:r>
      <w:r w:rsidR="00E8350B" w:rsidRPr="008B49B5">
        <w:rPr>
          <w:rFonts w:cs="Times New Roman"/>
          <w:szCs w:val="24"/>
        </w:rPr>
        <w:t>a few examples</w:t>
      </w:r>
      <w:r w:rsidR="00AC01AD" w:rsidRPr="008B49B5">
        <w:rPr>
          <w:rFonts w:cs="Times New Roman"/>
          <w:szCs w:val="24"/>
        </w:rPr>
        <w:t xml:space="preserve"> towards the end of this paper</w:t>
      </w:r>
      <w:r w:rsidR="00487FE8" w:rsidRPr="008B49B5">
        <w:rPr>
          <w:rFonts w:cs="Times New Roman"/>
          <w:szCs w:val="24"/>
        </w:rPr>
        <w:t>, where</w:t>
      </w:r>
      <w:r w:rsidR="008874C6" w:rsidRPr="008B49B5">
        <w:rPr>
          <w:rFonts w:cs="Times New Roman"/>
          <w:szCs w:val="24"/>
        </w:rPr>
        <w:t xml:space="preserve"> I also discuss these measures in a little more detail</w:t>
      </w:r>
      <w:r w:rsidR="00AC01AD" w:rsidRPr="008B49B5">
        <w:rPr>
          <w:rFonts w:cs="Times New Roman"/>
          <w:szCs w:val="24"/>
        </w:rPr>
        <w:t>.</w:t>
      </w:r>
      <w:r w:rsidR="006C6569" w:rsidRPr="008B49B5">
        <w:rPr>
          <w:rFonts w:cs="Times New Roman"/>
          <w:szCs w:val="24"/>
        </w:rPr>
        <w:t xml:space="preserve">) </w:t>
      </w:r>
      <w:r w:rsidRPr="008B49B5">
        <w:rPr>
          <w:rFonts w:cs="Times New Roman"/>
          <w:szCs w:val="24"/>
        </w:rPr>
        <w:t xml:space="preserve">So </w:t>
      </w:r>
      <w:r w:rsidR="008F2F21" w:rsidRPr="008B49B5">
        <w:rPr>
          <w:rFonts w:cs="Times New Roman"/>
          <w:szCs w:val="24"/>
        </w:rPr>
        <w:t>th</w:t>
      </w:r>
      <w:r w:rsidR="00F239E8" w:rsidRPr="008B49B5">
        <w:rPr>
          <w:rFonts w:cs="Times New Roman"/>
          <w:szCs w:val="24"/>
        </w:rPr>
        <w:t>at raises another</w:t>
      </w:r>
      <w:r w:rsidR="008F2F21" w:rsidRPr="008B49B5">
        <w:rPr>
          <w:rFonts w:cs="Times New Roman"/>
          <w:szCs w:val="24"/>
        </w:rPr>
        <w:t xml:space="preserve"> question</w:t>
      </w:r>
      <w:r w:rsidR="00637067" w:rsidRPr="008B49B5">
        <w:rPr>
          <w:rFonts w:cs="Times New Roman"/>
          <w:szCs w:val="24"/>
        </w:rPr>
        <w:t>, my main topic in this essay</w:t>
      </w:r>
      <w:r w:rsidR="005143A6" w:rsidRPr="008B49B5">
        <w:rPr>
          <w:rFonts w:cs="Times New Roman"/>
          <w:szCs w:val="24"/>
        </w:rPr>
        <w:t xml:space="preserve">: </w:t>
      </w:r>
      <w:r w:rsidR="00596045" w:rsidRPr="008B49B5">
        <w:rPr>
          <w:rFonts w:cs="Times New Roman"/>
          <w:szCs w:val="24"/>
        </w:rPr>
        <w:t xml:space="preserve">should we take additional measures beyond those we are already taking, </w:t>
      </w:r>
      <w:r w:rsidR="008C0987" w:rsidRPr="008B49B5">
        <w:rPr>
          <w:rFonts w:cs="Times New Roman"/>
          <w:szCs w:val="24"/>
        </w:rPr>
        <w:t xml:space="preserve">in </w:t>
      </w:r>
      <w:r w:rsidR="00637067" w:rsidRPr="008B49B5">
        <w:rPr>
          <w:rFonts w:cs="Times New Roman"/>
          <w:szCs w:val="24"/>
        </w:rPr>
        <w:t>an attempt</w:t>
      </w:r>
      <w:r w:rsidR="008C0987" w:rsidRPr="008B49B5">
        <w:rPr>
          <w:rFonts w:cs="Times New Roman"/>
          <w:szCs w:val="24"/>
        </w:rPr>
        <w:t xml:space="preserve"> to have</w:t>
      </w:r>
      <w:r w:rsidR="00596045" w:rsidRPr="008B49B5">
        <w:rPr>
          <w:rFonts w:cs="Times New Roman"/>
          <w:szCs w:val="24"/>
        </w:rPr>
        <w:t xml:space="preserve"> more positive impact than we are currently having?</w:t>
      </w:r>
      <w:r w:rsidR="008C0987" w:rsidRPr="008B49B5">
        <w:rPr>
          <w:rStyle w:val="FootnoteReference"/>
          <w:rFonts w:cs="Times New Roman"/>
          <w:szCs w:val="24"/>
        </w:rPr>
        <w:footnoteReference w:id="3"/>
      </w:r>
      <w:r w:rsidR="00637067" w:rsidRPr="008B49B5">
        <w:rPr>
          <w:rFonts w:cs="Times New Roman"/>
          <w:szCs w:val="24"/>
        </w:rPr>
        <w:t xml:space="preserve"> </w:t>
      </w:r>
    </w:p>
    <w:p w:rsidR="007611F1" w:rsidRPr="008B49B5" w:rsidRDefault="00773F34" w:rsidP="000A651D">
      <w:pPr>
        <w:spacing w:line="480" w:lineRule="auto"/>
        <w:ind w:firstLine="720"/>
        <w:rPr>
          <w:rFonts w:cs="Times New Roman"/>
          <w:szCs w:val="24"/>
        </w:rPr>
      </w:pPr>
      <w:r w:rsidRPr="008B49B5">
        <w:rPr>
          <w:rFonts w:cs="Times New Roman"/>
          <w:szCs w:val="24"/>
        </w:rPr>
        <w:t>My main aims here are</w:t>
      </w:r>
      <w:r w:rsidR="008C0987" w:rsidRPr="008B49B5">
        <w:rPr>
          <w:rFonts w:cs="Times New Roman"/>
          <w:szCs w:val="24"/>
        </w:rPr>
        <w:t xml:space="preserve"> to defend a positive answer to </w:t>
      </w:r>
      <w:r w:rsidRPr="008B49B5">
        <w:rPr>
          <w:rFonts w:cs="Times New Roman"/>
          <w:szCs w:val="24"/>
        </w:rPr>
        <w:t>this question</w:t>
      </w:r>
      <w:r w:rsidR="008C0987" w:rsidRPr="008B49B5">
        <w:rPr>
          <w:rFonts w:cs="Times New Roman"/>
          <w:szCs w:val="24"/>
        </w:rPr>
        <w:t xml:space="preserve"> against certain objections, and </w:t>
      </w:r>
      <w:r w:rsidR="000A651D" w:rsidRPr="008B49B5">
        <w:rPr>
          <w:rFonts w:cs="Times New Roman"/>
          <w:szCs w:val="24"/>
        </w:rPr>
        <w:t>more broadly to stimulate discussion about this question and</w:t>
      </w:r>
      <w:r w:rsidR="000A651D">
        <w:rPr>
          <w:rFonts w:cs="Times New Roman"/>
          <w:szCs w:val="24"/>
        </w:rPr>
        <w:t xml:space="preserve"> </w:t>
      </w:r>
      <w:r w:rsidRPr="008B49B5">
        <w:rPr>
          <w:rFonts w:cs="Times New Roman"/>
          <w:szCs w:val="24"/>
        </w:rPr>
        <w:t xml:space="preserve">related questions. </w:t>
      </w:r>
      <w:r w:rsidR="007B46EF" w:rsidRPr="008B49B5">
        <w:rPr>
          <w:rFonts w:cs="Times New Roman"/>
          <w:szCs w:val="24"/>
        </w:rPr>
        <w:t xml:space="preserve">The main reason </w:t>
      </w:r>
      <w:r w:rsidR="008F2F21" w:rsidRPr="008B49B5">
        <w:rPr>
          <w:rFonts w:cs="Times New Roman"/>
          <w:szCs w:val="24"/>
        </w:rPr>
        <w:t xml:space="preserve">for </w:t>
      </w:r>
      <w:r w:rsidRPr="008B49B5">
        <w:rPr>
          <w:rFonts w:cs="Times New Roman"/>
          <w:szCs w:val="24"/>
        </w:rPr>
        <w:t xml:space="preserve">saying that we should try to have more positive impact </w:t>
      </w:r>
      <w:r w:rsidR="0007330C" w:rsidRPr="008B49B5">
        <w:rPr>
          <w:rFonts w:cs="Times New Roman"/>
          <w:szCs w:val="24"/>
        </w:rPr>
        <w:t>is simply</w:t>
      </w:r>
      <w:r w:rsidR="007B46EF" w:rsidRPr="008B49B5">
        <w:rPr>
          <w:rFonts w:cs="Times New Roman"/>
          <w:szCs w:val="24"/>
        </w:rPr>
        <w:t xml:space="preserve"> </w:t>
      </w:r>
      <w:r w:rsidR="00AC01AD" w:rsidRPr="008B49B5">
        <w:rPr>
          <w:rFonts w:cs="Times New Roman"/>
          <w:szCs w:val="24"/>
        </w:rPr>
        <w:t xml:space="preserve">how important </w:t>
      </w:r>
      <w:r w:rsidR="002D1B34" w:rsidRPr="008B49B5">
        <w:rPr>
          <w:rFonts w:cs="Times New Roman"/>
          <w:szCs w:val="24"/>
        </w:rPr>
        <w:t>such</w:t>
      </w:r>
      <w:r w:rsidR="001902CE" w:rsidRPr="008B49B5">
        <w:rPr>
          <w:rFonts w:cs="Times New Roman"/>
          <w:szCs w:val="24"/>
        </w:rPr>
        <w:t xml:space="preserve"> </w:t>
      </w:r>
      <w:r w:rsidRPr="008B49B5">
        <w:rPr>
          <w:rFonts w:cs="Times New Roman"/>
          <w:szCs w:val="24"/>
        </w:rPr>
        <w:t>impact is</w:t>
      </w:r>
      <w:r w:rsidR="00AC01AD" w:rsidRPr="008B49B5">
        <w:rPr>
          <w:rFonts w:cs="Times New Roman"/>
          <w:szCs w:val="24"/>
        </w:rPr>
        <w:t>:</w:t>
      </w:r>
      <w:r w:rsidR="00637067" w:rsidRPr="008B49B5">
        <w:rPr>
          <w:rStyle w:val="FootnoteReference"/>
          <w:rFonts w:cs="Times New Roman"/>
          <w:szCs w:val="24"/>
        </w:rPr>
        <w:footnoteReference w:id="4"/>
      </w:r>
      <w:r w:rsidR="00AC01AD" w:rsidRPr="008B49B5">
        <w:rPr>
          <w:rFonts w:cs="Times New Roman"/>
          <w:szCs w:val="24"/>
        </w:rPr>
        <w:t xml:space="preserve"> how important it is that people get out of extreme poverty</w:t>
      </w:r>
      <w:r w:rsidR="001902CE" w:rsidRPr="008B49B5">
        <w:rPr>
          <w:rFonts w:cs="Times New Roman"/>
          <w:szCs w:val="24"/>
        </w:rPr>
        <w:t xml:space="preserve">, </w:t>
      </w:r>
      <w:r w:rsidR="00AC01AD" w:rsidRPr="008B49B5">
        <w:rPr>
          <w:rFonts w:cs="Times New Roman"/>
          <w:szCs w:val="24"/>
        </w:rPr>
        <w:t>that climate change does not</w:t>
      </w:r>
      <w:r w:rsidR="001F306E" w:rsidRPr="008B49B5">
        <w:rPr>
          <w:rFonts w:cs="Times New Roman"/>
          <w:szCs w:val="24"/>
        </w:rPr>
        <w:t xml:space="preserve"> </w:t>
      </w:r>
      <w:r w:rsidR="002073DE">
        <w:rPr>
          <w:rFonts w:cs="Times New Roman"/>
          <w:szCs w:val="24"/>
        </w:rPr>
        <w:t>run</w:t>
      </w:r>
      <w:r w:rsidR="008F2F21" w:rsidRPr="008B49B5">
        <w:rPr>
          <w:rFonts w:cs="Times New Roman"/>
          <w:szCs w:val="24"/>
        </w:rPr>
        <w:t xml:space="preserve"> </w:t>
      </w:r>
      <w:r w:rsidR="001F306E" w:rsidRPr="008B49B5">
        <w:rPr>
          <w:rFonts w:cs="Times New Roman"/>
          <w:szCs w:val="24"/>
        </w:rPr>
        <w:t>completely out of control, and so on.</w:t>
      </w:r>
      <w:r w:rsidR="007611F1" w:rsidRPr="008B49B5">
        <w:rPr>
          <w:rFonts w:cs="Times New Roman"/>
          <w:szCs w:val="24"/>
        </w:rPr>
        <w:t xml:space="preserve"> </w:t>
      </w:r>
      <w:r w:rsidR="00064767" w:rsidRPr="008B49B5">
        <w:rPr>
          <w:rFonts w:cs="Times New Roman"/>
          <w:szCs w:val="24"/>
        </w:rPr>
        <w:t xml:space="preserve">This </w:t>
      </w:r>
      <w:r w:rsidR="0093369A" w:rsidRPr="008B49B5">
        <w:rPr>
          <w:rFonts w:cs="Times New Roman"/>
          <w:szCs w:val="24"/>
        </w:rPr>
        <w:t xml:space="preserve">reason is so obviously a strong one that </w:t>
      </w:r>
      <w:r w:rsidR="00AC01AD" w:rsidRPr="008B49B5">
        <w:rPr>
          <w:rFonts w:cs="Times New Roman"/>
          <w:szCs w:val="24"/>
        </w:rPr>
        <w:t xml:space="preserve">I </w:t>
      </w:r>
      <w:r w:rsidR="00DB4E97" w:rsidRPr="008B49B5">
        <w:rPr>
          <w:rFonts w:cs="Times New Roman"/>
          <w:szCs w:val="24"/>
        </w:rPr>
        <w:t>assume I don’t need to</w:t>
      </w:r>
      <w:r w:rsidR="00576D2B" w:rsidRPr="008B49B5">
        <w:rPr>
          <w:rFonts w:cs="Times New Roman"/>
          <w:szCs w:val="24"/>
        </w:rPr>
        <w:t xml:space="preserve"> </w:t>
      </w:r>
      <w:r w:rsidR="00C231B2" w:rsidRPr="008B49B5">
        <w:rPr>
          <w:rFonts w:cs="Times New Roman"/>
          <w:szCs w:val="24"/>
        </w:rPr>
        <w:t>s</w:t>
      </w:r>
      <w:r w:rsidR="00895A2B">
        <w:rPr>
          <w:rFonts w:cs="Times New Roman"/>
          <w:szCs w:val="24"/>
        </w:rPr>
        <w:t>ay any more about</w:t>
      </w:r>
      <w:r w:rsidR="00C231B2" w:rsidRPr="008B49B5">
        <w:rPr>
          <w:rFonts w:cs="Times New Roman"/>
          <w:szCs w:val="24"/>
        </w:rPr>
        <w:t xml:space="preserve"> it</w:t>
      </w:r>
      <w:r w:rsidR="00B4522B" w:rsidRPr="008B49B5">
        <w:rPr>
          <w:rFonts w:cs="Times New Roman"/>
          <w:szCs w:val="24"/>
        </w:rPr>
        <w:t xml:space="preserve"> here</w:t>
      </w:r>
      <w:r w:rsidR="00576D2B" w:rsidRPr="008B49B5">
        <w:rPr>
          <w:rFonts w:cs="Times New Roman"/>
          <w:szCs w:val="24"/>
        </w:rPr>
        <w:t>.</w:t>
      </w:r>
      <w:r w:rsidR="00D92864" w:rsidRPr="008B49B5">
        <w:rPr>
          <w:rFonts w:cs="Times New Roman"/>
          <w:szCs w:val="24"/>
        </w:rPr>
        <w:t xml:space="preserve"> </w:t>
      </w:r>
      <w:r w:rsidR="007611F1" w:rsidRPr="008B49B5">
        <w:rPr>
          <w:rFonts w:cs="Times New Roman"/>
          <w:szCs w:val="24"/>
        </w:rPr>
        <w:t>If people disagree</w:t>
      </w:r>
      <w:r w:rsidR="003A20EA" w:rsidRPr="008B49B5">
        <w:rPr>
          <w:rFonts w:cs="Times New Roman"/>
          <w:szCs w:val="24"/>
        </w:rPr>
        <w:t xml:space="preserve"> with the claim that we should try to have more </w:t>
      </w:r>
      <w:r w:rsidR="002F5C91" w:rsidRPr="008B49B5">
        <w:rPr>
          <w:rFonts w:cs="Times New Roman"/>
          <w:szCs w:val="24"/>
        </w:rPr>
        <w:t>positive impact</w:t>
      </w:r>
      <w:r w:rsidR="007611F1" w:rsidRPr="008B49B5">
        <w:rPr>
          <w:rFonts w:cs="Times New Roman"/>
          <w:szCs w:val="24"/>
        </w:rPr>
        <w:t xml:space="preserve">, it </w:t>
      </w:r>
      <w:r w:rsidR="003A20EA" w:rsidRPr="008B49B5">
        <w:rPr>
          <w:rFonts w:cs="Times New Roman"/>
          <w:szCs w:val="24"/>
        </w:rPr>
        <w:t>won’t</w:t>
      </w:r>
      <w:r w:rsidR="007611F1" w:rsidRPr="008B49B5">
        <w:rPr>
          <w:rFonts w:cs="Times New Roman"/>
          <w:szCs w:val="24"/>
        </w:rPr>
        <w:t xml:space="preserve"> be because they don’t </w:t>
      </w:r>
      <w:r w:rsidR="003A20EA" w:rsidRPr="008B49B5">
        <w:rPr>
          <w:rFonts w:cs="Times New Roman"/>
          <w:szCs w:val="24"/>
        </w:rPr>
        <w:t>think</w:t>
      </w:r>
      <w:r w:rsidR="007611F1" w:rsidRPr="008B49B5">
        <w:rPr>
          <w:rFonts w:cs="Times New Roman"/>
          <w:szCs w:val="24"/>
        </w:rPr>
        <w:t xml:space="preserve"> that </w:t>
      </w:r>
      <w:r w:rsidR="003A20EA" w:rsidRPr="008B49B5">
        <w:rPr>
          <w:rFonts w:cs="Times New Roman"/>
          <w:szCs w:val="24"/>
        </w:rPr>
        <w:t xml:space="preserve">having such </w:t>
      </w:r>
      <w:r w:rsidR="002F5C91" w:rsidRPr="008B49B5">
        <w:rPr>
          <w:rFonts w:cs="Times New Roman"/>
          <w:szCs w:val="24"/>
        </w:rPr>
        <w:t>positive impact</w:t>
      </w:r>
      <w:r w:rsidR="007611F1" w:rsidRPr="008B49B5">
        <w:rPr>
          <w:rFonts w:cs="Times New Roman"/>
          <w:szCs w:val="24"/>
        </w:rPr>
        <w:t xml:space="preserve"> is important, but </w:t>
      </w:r>
      <w:r w:rsidR="003A20EA" w:rsidRPr="008B49B5">
        <w:rPr>
          <w:rFonts w:cs="Times New Roman"/>
          <w:szCs w:val="24"/>
        </w:rPr>
        <w:t xml:space="preserve">for other reasons. </w:t>
      </w:r>
      <w:r w:rsidR="0007330C" w:rsidRPr="008B49B5">
        <w:rPr>
          <w:rFonts w:cs="Times New Roman"/>
          <w:szCs w:val="24"/>
        </w:rPr>
        <w:t>I put some</w:t>
      </w:r>
      <w:r w:rsidR="00FB22B8" w:rsidRPr="008B49B5">
        <w:rPr>
          <w:rFonts w:cs="Times New Roman"/>
          <w:szCs w:val="24"/>
        </w:rPr>
        <w:t xml:space="preserve"> of those</w:t>
      </w:r>
      <w:r w:rsidR="003A20EA" w:rsidRPr="008B49B5">
        <w:rPr>
          <w:rFonts w:cs="Times New Roman"/>
          <w:szCs w:val="24"/>
        </w:rPr>
        <w:t xml:space="preserve"> </w:t>
      </w:r>
      <w:r w:rsidR="00FB22B8" w:rsidRPr="008B49B5">
        <w:rPr>
          <w:rFonts w:cs="Times New Roman"/>
          <w:szCs w:val="24"/>
        </w:rPr>
        <w:t xml:space="preserve">reasons </w:t>
      </w:r>
      <w:r w:rsidR="00BD2561" w:rsidRPr="008B49B5">
        <w:rPr>
          <w:rFonts w:cs="Times New Roman"/>
          <w:szCs w:val="24"/>
        </w:rPr>
        <w:t>in the form of objections</w:t>
      </w:r>
      <w:r w:rsidR="003A20EA" w:rsidRPr="008B49B5">
        <w:rPr>
          <w:rFonts w:cs="Times New Roman"/>
          <w:szCs w:val="24"/>
        </w:rPr>
        <w:t xml:space="preserve"> in the next paragraph.</w:t>
      </w:r>
    </w:p>
    <w:p w:rsidR="007D107B" w:rsidRPr="008B49B5" w:rsidRDefault="007D107B" w:rsidP="008B49B5">
      <w:pPr>
        <w:spacing w:line="480" w:lineRule="auto"/>
        <w:rPr>
          <w:rFonts w:cs="Times New Roman"/>
          <w:szCs w:val="24"/>
        </w:rPr>
      </w:pPr>
    </w:p>
    <w:p w:rsidR="00773F34" w:rsidRPr="008B49B5" w:rsidRDefault="00773F34" w:rsidP="008B49B5">
      <w:pPr>
        <w:spacing w:line="480" w:lineRule="auto"/>
        <w:rPr>
          <w:rFonts w:cs="Times New Roman"/>
          <w:i/>
          <w:szCs w:val="24"/>
        </w:rPr>
      </w:pPr>
      <w:r w:rsidRPr="008B49B5">
        <w:rPr>
          <w:rFonts w:cs="Times New Roman"/>
          <w:i/>
          <w:szCs w:val="24"/>
        </w:rPr>
        <w:t xml:space="preserve">The notion of a collective effort by the community of academics and others working in the field of global ethics to have more positive impact only makes sense if we agree about the ethical issues. Otherwise we would be pulling in different directions, recommending different actions, advocating different policies. Even a cursory look at the literature on global ethics reveals, however, that there are deep and persistent disagreements about many issues in global ethics. Even if this point were put aside, moreover, there is a division of labour between academics and other groups in society such as NGOs, activists, and policy makers. The primary roles of academics working in the field of practical ethics are educating students, and putting forward and assessing arguments concerning the various substantive issues that field raises in an impartial, independent way. Some of the resulting work should of course feed in to the deliberations of other parties, ideally in ways that lead to real-world improvements. It is not a good idea for academics to take on more activist roles, </w:t>
      </w:r>
      <w:r w:rsidR="009C2F5C">
        <w:rPr>
          <w:rFonts w:cs="Times New Roman"/>
          <w:i/>
          <w:szCs w:val="24"/>
        </w:rPr>
        <w:t>however</w:t>
      </w:r>
      <w:r w:rsidRPr="008B49B5">
        <w:rPr>
          <w:rFonts w:cs="Times New Roman"/>
          <w:i/>
          <w:szCs w:val="24"/>
        </w:rPr>
        <w:t>. In part this is because doing so would compromise our independence</w:t>
      </w:r>
      <w:r w:rsidR="00926B47" w:rsidRPr="008B49B5">
        <w:rPr>
          <w:rFonts w:cs="Times New Roman"/>
          <w:i/>
          <w:szCs w:val="24"/>
        </w:rPr>
        <w:t xml:space="preserve"> and impartiality</w:t>
      </w:r>
      <w:r w:rsidRPr="008B49B5">
        <w:rPr>
          <w:rFonts w:cs="Times New Roman"/>
          <w:i/>
          <w:szCs w:val="24"/>
        </w:rPr>
        <w:t>. In part it is because such efforts are unlikely to be successful, given the different skill-sets that academia and activism demand. Better to stick with what we are trained to do and are good at and leave it to others to do what they are trained to do and are good at.</w:t>
      </w:r>
    </w:p>
    <w:p w:rsidR="005663A3" w:rsidRPr="008B49B5" w:rsidRDefault="005663A3" w:rsidP="008B49B5">
      <w:pPr>
        <w:spacing w:line="480" w:lineRule="auto"/>
        <w:rPr>
          <w:rFonts w:cs="Times New Roman"/>
          <w:szCs w:val="24"/>
        </w:rPr>
      </w:pPr>
    </w:p>
    <w:p w:rsidR="00A41696" w:rsidRPr="008B49B5" w:rsidRDefault="00BD2561" w:rsidP="008B49B5">
      <w:pPr>
        <w:spacing w:line="480" w:lineRule="auto"/>
        <w:ind w:firstLine="720"/>
        <w:rPr>
          <w:rFonts w:cs="Times New Roman"/>
          <w:szCs w:val="24"/>
        </w:rPr>
      </w:pPr>
      <w:r w:rsidRPr="008B49B5">
        <w:rPr>
          <w:rFonts w:cs="Times New Roman"/>
          <w:szCs w:val="24"/>
        </w:rPr>
        <w:t>I’ll consider the</w:t>
      </w:r>
      <w:r w:rsidR="00334178" w:rsidRPr="008B49B5">
        <w:rPr>
          <w:rFonts w:cs="Times New Roman"/>
          <w:szCs w:val="24"/>
        </w:rPr>
        <w:t xml:space="preserve">se objections in turn. </w:t>
      </w:r>
      <w:r w:rsidR="002B0351" w:rsidRPr="008B49B5">
        <w:rPr>
          <w:rFonts w:cs="Times New Roman"/>
          <w:szCs w:val="24"/>
        </w:rPr>
        <w:t>First, h</w:t>
      </w:r>
      <w:r w:rsidR="009C0471" w:rsidRPr="008B49B5">
        <w:rPr>
          <w:rFonts w:cs="Times New Roman"/>
          <w:szCs w:val="24"/>
        </w:rPr>
        <w:t>ow much</w:t>
      </w:r>
      <w:r w:rsidR="007C2A4B" w:rsidRPr="008B49B5">
        <w:rPr>
          <w:rFonts w:cs="Times New Roman"/>
          <w:szCs w:val="24"/>
        </w:rPr>
        <w:t xml:space="preserve"> disagreement </w:t>
      </w:r>
      <w:r w:rsidR="003A38C9" w:rsidRPr="008B49B5">
        <w:rPr>
          <w:rFonts w:cs="Times New Roman"/>
          <w:szCs w:val="24"/>
        </w:rPr>
        <w:t xml:space="preserve">is </w:t>
      </w:r>
      <w:r w:rsidR="00C00A63" w:rsidRPr="008B49B5">
        <w:rPr>
          <w:rFonts w:cs="Times New Roman"/>
          <w:szCs w:val="24"/>
        </w:rPr>
        <w:t>there among scholars of global eth</w:t>
      </w:r>
      <w:r w:rsidR="00E656C0" w:rsidRPr="008B49B5">
        <w:rPr>
          <w:rFonts w:cs="Times New Roman"/>
          <w:szCs w:val="24"/>
        </w:rPr>
        <w:t>ics about the key issues in the</w:t>
      </w:r>
      <w:r w:rsidR="00C00A63" w:rsidRPr="008B49B5">
        <w:rPr>
          <w:rFonts w:cs="Times New Roman"/>
          <w:szCs w:val="24"/>
        </w:rPr>
        <w:t xml:space="preserve"> field</w:t>
      </w:r>
      <w:r w:rsidR="002C6577" w:rsidRPr="008B49B5">
        <w:rPr>
          <w:rFonts w:cs="Times New Roman"/>
          <w:szCs w:val="24"/>
        </w:rPr>
        <w:t>?</w:t>
      </w:r>
      <w:r w:rsidR="009C0471" w:rsidRPr="008B49B5">
        <w:rPr>
          <w:rFonts w:cs="Times New Roman"/>
          <w:szCs w:val="24"/>
        </w:rPr>
        <w:t xml:space="preserve"> </w:t>
      </w:r>
      <w:r w:rsidR="00BD535D" w:rsidRPr="008B49B5">
        <w:rPr>
          <w:rFonts w:cs="Times New Roman"/>
          <w:szCs w:val="24"/>
        </w:rPr>
        <w:t xml:space="preserve">To my knowledge, no one </w:t>
      </w:r>
      <w:r w:rsidR="002B0351" w:rsidRPr="008B49B5">
        <w:rPr>
          <w:rFonts w:cs="Times New Roman"/>
          <w:szCs w:val="24"/>
        </w:rPr>
        <w:t xml:space="preserve">researches </w:t>
      </w:r>
      <w:r w:rsidR="004A32E1" w:rsidRPr="008B49B5">
        <w:rPr>
          <w:rFonts w:cs="Times New Roman"/>
          <w:szCs w:val="24"/>
        </w:rPr>
        <w:t>such questions systematically,</w:t>
      </w:r>
      <w:r w:rsidR="00CF6B27" w:rsidRPr="008B49B5">
        <w:rPr>
          <w:rStyle w:val="FootnoteReference"/>
          <w:rFonts w:cs="Times New Roman"/>
          <w:szCs w:val="24"/>
        </w:rPr>
        <w:footnoteReference w:id="5"/>
      </w:r>
      <w:r w:rsidR="00012E96" w:rsidRPr="008B49B5">
        <w:rPr>
          <w:rFonts w:cs="Times New Roman"/>
          <w:szCs w:val="24"/>
        </w:rPr>
        <w:t xml:space="preserve"> </w:t>
      </w:r>
      <w:r w:rsidR="00A646B2" w:rsidRPr="008B49B5">
        <w:rPr>
          <w:rFonts w:cs="Times New Roman"/>
          <w:szCs w:val="24"/>
        </w:rPr>
        <w:t xml:space="preserve">and </w:t>
      </w:r>
      <w:r w:rsidR="002B0351" w:rsidRPr="008B49B5">
        <w:rPr>
          <w:rFonts w:cs="Times New Roman"/>
          <w:szCs w:val="24"/>
        </w:rPr>
        <w:t>s</w:t>
      </w:r>
      <w:r w:rsidR="00BD535D" w:rsidRPr="008B49B5">
        <w:rPr>
          <w:rFonts w:cs="Times New Roman"/>
          <w:szCs w:val="24"/>
        </w:rPr>
        <w:t xml:space="preserve">o </w:t>
      </w:r>
      <w:r w:rsidR="002C6577" w:rsidRPr="008B49B5">
        <w:rPr>
          <w:rFonts w:cs="Times New Roman"/>
          <w:szCs w:val="24"/>
        </w:rPr>
        <w:t>the best on</w:t>
      </w:r>
      <w:r w:rsidR="00926B47" w:rsidRPr="008B49B5">
        <w:rPr>
          <w:rFonts w:cs="Times New Roman"/>
          <w:szCs w:val="24"/>
        </w:rPr>
        <w:t xml:space="preserve">e can hope for is an informed </w:t>
      </w:r>
      <w:r w:rsidR="002C6577" w:rsidRPr="008B49B5">
        <w:rPr>
          <w:rFonts w:cs="Times New Roman"/>
          <w:szCs w:val="24"/>
        </w:rPr>
        <w:t xml:space="preserve">estimate. </w:t>
      </w:r>
      <w:r w:rsidR="003A38C9" w:rsidRPr="008B49B5">
        <w:rPr>
          <w:rFonts w:cs="Times New Roman"/>
          <w:szCs w:val="24"/>
        </w:rPr>
        <w:t>T</w:t>
      </w:r>
      <w:r w:rsidR="00116E4D" w:rsidRPr="008B49B5">
        <w:rPr>
          <w:rFonts w:cs="Times New Roman"/>
          <w:szCs w:val="24"/>
        </w:rPr>
        <w:t>he main</w:t>
      </w:r>
      <w:r w:rsidR="009A2394" w:rsidRPr="008B49B5">
        <w:rPr>
          <w:rFonts w:cs="Times New Roman"/>
          <w:szCs w:val="24"/>
        </w:rPr>
        <w:t xml:space="preserve"> </w:t>
      </w:r>
      <w:r w:rsidR="00C63E8A" w:rsidRPr="008B49B5">
        <w:rPr>
          <w:rFonts w:cs="Times New Roman"/>
          <w:szCs w:val="24"/>
        </w:rPr>
        <w:t>background</w:t>
      </w:r>
      <w:r w:rsidR="00116E4D" w:rsidRPr="008B49B5">
        <w:rPr>
          <w:rFonts w:cs="Times New Roman"/>
          <w:szCs w:val="24"/>
        </w:rPr>
        <w:t xml:space="preserve"> point I would make is </w:t>
      </w:r>
      <w:r w:rsidR="00A455BD" w:rsidRPr="008B49B5">
        <w:rPr>
          <w:rFonts w:cs="Times New Roman"/>
          <w:szCs w:val="24"/>
        </w:rPr>
        <w:t>that there are</w:t>
      </w:r>
      <w:r w:rsidR="002A0318" w:rsidRPr="008B49B5">
        <w:rPr>
          <w:rFonts w:cs="Times New Roman"/>
          <w:szCs w:val="24"/>
        </w:rPr>
        <w:t xml:space="preserve"> </w:t>
      </w:r>
      <w:r w:rsidR="00DA6F5A" w:rsidRPr="008B49B5">
        <w:rPr>
          <w:rFonts w:cs="Times New Roman"/>
          <w:szCs w:val="24"/>
        </w:rPr>
        <w:t xml:space="preserve">a number of reasons why the literature on global ethics may </w:t>
      </w:r>
      <w:r w:rsidR="00416DB1" w:rsidRPr="008B49B5">
        <w:rPr>
          <w:rFonts w:cs="Times New Roman"/>
          <w:szCs w:val="24"/>
        </w:rPr>
        <w:t>give one the impression</w:t>
      </w:r>
      <w:r w:rsidR="00A27EAD" w:rsidRPr="008B49B5">
        <w:rPr>
          <w:rFonts w:cs="Times New Roman"/>
          <w:szCs w:val="24"/>
        </w:rPr>
        <w:t xml:space="preserve"> that there is more disagreement </w:t>
      </w:r>
      <w:r w:rsidR="00DA6F5A" w:rsidRPr="008B49B5">
        <w:rPr>
          <w:rFonts w:cs="Times New Roman"/>
          <w:szCs w:val="24"/>
        </w:rPr>
        <w:t>in that field</w:t>
      </w:r>
      <w:r w:rsidR="00A27EAD" w:rsidRPr="008B49B5">
        <w:rPr>
          <w:rFonts w:cs="Times New Roman"/>
          <w:szCs w:val="24"/>
        </w:rPr>
        <w:t xml:space="preserve"> than there is in fact.</w:t>
      </w:r>
      <w:r w:rsidR="00764A05" w:rsidRPr="008B49B5">
        <w:rPr>
          <w:rFonts w:cs="Times New Roman"/>
          <w:szCs w:val="24"/>
        </w:rPr>
        <w:t xml:space="preserve"> </w:t>
      </w:r>
      <w:r w:rsidR="00AA386C" w:rsidRPr="008B49B5">
        <w:rPr>
          <w:rFonts w:cs="Times New Roman"/>
          <w:szCs w:val="24"/>
        </w:rPr>
        <w:t>As Jonathan Glover writes, ‘in philosophy . . . reputations are not made by agreeing with other people’</w:t>
      </w:r>
      <w:r w:rsidR="00506CE2" w:rsidRPr="008B49B5">
        <w:rPr>
          <w:rFonts w:cs="Times New Roman"/>
          <w:szCs w:val="24"/>
        </w:rPr>
        <w:t xml:space="preserve"> (Glover 1995</w:t>
      </w:r>
      <w:r w:rsidR="00AA386C" w:rsidRPr="008B49B5">
        <w:rPr>
          <w:rFonts w:cs="Times New Roman"/>
          <w:szCs w:val="24"/>
        </w:rPr>
        <w:t>: 118).</w:t>
      </w:r>
      <w:r w:rsidR="00010E3F" w:rsidRPr="008B49B5">
        <w:rPr>
          <w:rStyle w:val="FootnoteReference"/>
          <w:rFonts w:cs="Times New Roman"/>
          <w:szCs w:val="24"/>
        </w:rPr>
        <w:footnoteReference w:id="6"/>
      </w:r>
      <w:r w:rsidR="00AA386C" w:rsidRPr="008B49B5">
        <w:rPr>
          <w:rFonts w:cs="Times New Roman"/>
          <w:szCs w:val="24"/>
        </w:rPr>
        <w:t xml:space="preserve"> </w:t>
      </w:r>
      <w:r w:rsidR="00824867" w:rsidRPr="008B49B5">
        <w:rPr>
          <w:rFonts w:cs="Times New Roman"/>
          <w:szCs w:val="24"/>
        </w:rPr>
        <w:t xml:space="preserve">Philosophers are </w:t>
      </w:r>
      <w:r w:rsidR="00C63E8A" w:rsidRPr="008B49B5">
        <w:rPr>
          <w:rFonts w:cs="Times New Roman"/>
          <w:szCs w:val="24"/>
        </w:rPr>
        <w:t xml:space="preserve">generally </w:t>
      </w:r>
      <w:r w:rsidR="00824867" w:rsidRPr="008B49B5">
        <w:rPr>
          <w:rFonts w:cs="Times New Roman"/>
          <w:szCs w:val="24"/>
        </w:rPr>
        <w:t>trained</w:t>
      </w:r>
      <w:r w:rsidR="003A38C9" w:rsidRPr="008B49B5">
        <w:rPr>
          <w:rFonts w:cs="Times New Roman"/>
          <w:szCs w:val="24"/>
        </w:rPr>
        <w:t xml:space="preserve"> </w:t>
      </w:r>
      <w:r w:rsidR="00824867" w:rsidRPr="008B49B5">
        <w:rPr>
          <w:rFonts w:cs="Times New Roman"/>
          <w:szCs w:val="24"/>
          <w:shd w:val="clear" w:color="auto" w:fill="FFFFFF"/>
        </w:rPr>
        <w:t xml:space="preserve">to </w:t>
      </w:r>
      <w:r w:rsidR="00AA386C" w:rsidRPr="008B49B5">
        <w:rPr>
          <w:rFonts w:cs="Times New Roman"/>
          <w:szCs w:val="24"/>
          <w:shd w:val="clear" w:color="auto" w:fill="FFFFFF"/>
        </w:rPr>
        <w:t xml:space="preserve">respond to the work of others with objections, </w:t>
      </w:r>
      <w:r w:rsidR="003A38C9" w:rsidRPr="008B49B5">
        <w:rPr>
          <w:rFonts w:cs="Times New Roman"/>
          <w:szCs w:val="24"/>
          <w:shd w:val="clear" w:color="auto" w:fill="FFFFFF"/>
        </w:rPr>
        <w:t>and to</w:t>
      </w:r>
      <w:r w:rsidR="00A455BD" w:rsidRPr="008B49B5">
        <w:rPr>
          <w:rFonts w:cs="Times New Roman"/>
          <w:szCs w:val="24"/>
          <w:shd w:val="clear" w:color="auto" w:fill="FFFFFF"/>
        </w:rPr>
        <w:t xml:space="preserve"> </w:t>
      </w:r>
      <w:r w:rsidR="00AA386C" w:rsidRPr="008B49B5">
        <w:rPr>
          <w:rFonts w:cs="Times New Roman"/>
          <w:szCs w:val="24"/>
        </w:rPr>
        <w:t xml:space="preserve">tease out points of disagreement even </w:t>
      </w:r>
      <w:r w:rsidR="00A455BD" w:rsidRPr="008B49B5">
        <w:rPr>
          <w:rFonts w:cs="Times New Roman"/>
          <w:szCs w:val="24"/>
        </w:rPr>
        <w:t>in</w:t>
      </w:r>
      <w:r w:rsidR="003A38C9" w:rsidRPr="008B49B5">
        <w:rPr>
          <w:rFonts w:cs="Times New Roman"/>
          <w:szCs w:val="24"/>
        </w:rPr>
        <w:t xml:space="preserve"> work</w:t>
      </w:r>
      <w:r w:rsidR="008D109E" w:rsidRPr="008B49B5">
        <w:rPr>
          <w:rFonts w:cs="Times New Roman"/>
          <w:szCs w:val="24"/>
        </w:rPr>
        <w:t xml:space="preserve"> with which</w:t>
      </w:r>
      <w:r w:rsidR="003A38C9" w:rsidRPr="008B49B5">
        <w:rPr>
          <w:rFonts w:cs="Times New Roman"/>
          <w:szCs w:val="24"/>
        </w:rPr>
        <w:t xml:space="preserve"> they </w:t>
      </w:r>
      <w:r w:rsidR="00A455BD" w:rsidRPr="008B49B5">
        <w:rPr>
          <w:rFonts w:cs="Times New Roman"/>
          <w:szCs w:val="24"/>
        </w:rPr>
        <w:t>broadly agree</w:t>
      </w:r>
      <w:r w:rsidR="003A38C9" w:rsidRPr="008B49B5">
        <w:rPr>
          <w:rFonts w:cs="Times New Roman"/>
          <w:szCs w:val="24"/>
        </w:rPr>
        <w:t>.</w:t>
      </w:r>
      <w:r w:rsidR="00010E3F" w:rsidRPr="008B49B5">
        <w:rPr>
          <w:rFonts w:cs="Times New Roman"/>
          <w:szCs w:val="24"/>
        </w:rPr>
        <w:t xml:space="preserve"> </w:t>
      </w:r>
      <w:r w:rsidR="002E5F2F" w:rsidRPr="008B49B5">
        <w:rPr>
          <w:rFonts w:cs="Times New Roman"/>
          <w:szCs w:val="24"/>
        </w:rPr>
        <w:t>In</w:t>
      </w:r>
      <w:r w:rsidR="00AA386C" w:rsidRPr="008B49B5">
        <w:rPr>
          <w:rFonts w:cs="Times New Roman"/>
          <w:szCs w:val="24"/>
        </w:rPr>
        <w:t>deed</w:t>
      </w:r>
      <w:r w:rsidR="002E5F2F" w:rsidRPr="008B49B5">
        <w:rPr>
          <w:rFonts w:cs="Times New Roman"/>
          <w:szCs w:val="24"/>
        </w:rPr>
        <w:t>,</w:t>
      </w:r>
      <w:r w:rsidR="001D41E9" w:rsidRPr="008B49B5">
        <w:rPr>
          <w:rFonts w:cs="Times New Roman"/>
          <w:szCs w:val="24"/>
        </w:rPr>
        <w:t xml:space="preserve"> many </w:t>
      </w:r>
      <w:r w:rsidR="008422C5" w:rsidRPr="008B49B5">
        <w:rPr>
          <w:rFonts w:cs="Times New Roman"/>
          <w:szCs w:val="24"/>
        </w:rPr>
        <w:t>philosophers would con</w:t>
      </w:r>
      <w:r w:rsidR="006076EF" w:rsidRPr="008B49B5">
        <w:rPr>
          <w:rFonts w:cs="Times New Roman"/>
          <w:szCs w:val="24"/>
        </w:rPr>
        <w:t xml:space="preserve">sider it rather </w:t>
      </w:r>
      <w:r w:rsidR="008422C5" w:rsidRPr="008B49B5">
        <w:rPr>
          <w:rFonts w:cs="Times New Roman"/>
          <w:szCs w:val="24"/>
        </w:rPr>
        <w:t>dull</w:t>
      </w:r>
      <w:r w:rsidR="00B679D1" w:rsidRPr="008B49B5">
        <w:rPr>
          <w:rFonts w:cs="Times New Roman"/>
          <w:szCs w:val="24"/>
        </w:rPr>
        <w:t xml:space="preserve"> to</w:t>
      </w:r>
      <w:r w:rsidR="006076EF" w:rsidRPr="008B49B5">
        <w:rPr>
          <w:rFonts w:cs="Times New Roman"/>
          <w:szCs w:val="24"/>
        </w:rPr>
        <w:t xml:space="preserve"> </w:t>
      </w:r>
      <w:r w:rsidR="005663A3" w:rsidRPr="008B49B5">
        <w:rPr>
          <w:rFonts w:cs="Times New Roman"/>
          <w:szCs w:val="24"/>
        </w:rPr>
        <w:t xml:space="preserve">argue for conclusions already widely accepted by other </w:t>
      </w:r>
      <w:r w:rsidR="009A2394" w:rsidRPr="008B49B5">
        <w:rPr>
          <w:rFonts w:cs="Times New Roman"/>
          <w:szCs w:val="24"/>
        </w:rPr>
        <w:t>philosophers</w:t>
      </w:r>
      <w:r w:rsidR="006076EF" w:rsidRPr="008B49B5">
        <w:rPr>
          <w:rFonts w:cs="Times New Roman"/>
          <w:szCs w:val="24"/>
        </w:rPr>
        <w:t xml:space="preserve">, at least unless </w:t>
      </w:r>
      <w:r w:rsidR="00317232" w:rsidRPr="008B49B5">
        <w:rPr>
          <w:rFonts w:cs="Times New Roman"/>
          <w:szCs w:val="24"/>
        </w:rPr>
        <w:t>they</w:t>
      </w:r>
      <w:r w:rsidR="006076EF" w:rsidRPr="008B49B5">
        <w:rPr>
          <w:rFonts w:cs="Times New Roman"/>
          <w:szCs w:val="24"/>
        </w:rPr>
        <w:t xml:space="preserve"> ha</w:t>
      </w:r>
      <w:r w:rsidR="00317232" w:rsidRPr="008B49B5">
        <w:rPr>
          <w:rFonts w:cs="Times New Roman"/>
          <w:szCs w:val="24"/>
        </w:rPr>
        <w:t>d</w:t>
      </w:r>
      <w:r w:rsidR="006076EF" w:rsidRPr="008B49B5">
        <w:rPr>
          <w:rFonts w:cs="Times New Roman"/>
          <w:szCs w:val="24"/>
        </w:rPr>
        <w:t xml:space="preserve"> an </w:t>
      </w:r>
      <w:r w:rsidR="008422C5" w:rsidRPr="008B49B5">
        <w:rPr>
          <w:rFonts w:cs="Times New Roman"/>
          <w:szCs w:val="24"/>
        </w:rPr>
        <w:t>interesting new argument for tho</w:t>
      </w:r>
      <w:r w:rsidR="006076EF" w:rsidRPr="008B49B5">
        <w:rPr>
          <w:rFonts w:cs="Times New Roman"/>
          <w:szCs w:val="24"/>
        </w:rPr>
        <w:t>se conclusions.</w:t>
      </w:r>
      <w:r w:rsidR="00317232" w:rsidRPr="008B49B5">
        <w:rPr>
          <w:rFonts w:cs="Times New Roman"/>
          <w:szCs w:val="24"/>
        </w:rPr>
        <w:t xml:space="preserve"> </w:t>
      </w:r>
      <w:r w:rsidR="008422C5" w:rsidRPr="008B49B5">
        <w:rPr>
          <w:rFonts w:cs="Times New Roman"/>
          <w:szCs w:val="24"/>
        </w:rPr>
        <w:t>They would also find it hard to publ</w:t>
      </w:r>
      <w:r w:rsidR="0046743A" w:rsidRPr="008B49B5">
        <w:rPr>
          <w:rFonts w:cs="Times New Roman"/>
          <w:szCs w:val="24"/>
        </w:rPr>
        <w:t>ish such work (</w:t>
      </w:r>
      <w:r w:rsidR="008422C5" w:rsidRPr="008B49B5">
        <w:rPr>
          <w:rFonts w:cs="Times New Roman"/>
          <w:szCs w:val="24"/>
        </w:rPr>
        <w:t xml:space="preserve">at least in </w:t>
      </w:r>
      <w:r w:rsidR="0093325B" w:rsidRPr="008B49B5">
        <w:rPr>
          <w:rFonts w:cs="Times New Roman"/>
          <w:szCs w:val="24"/>
        </w:rPr>
        <w:t>the</w:t>
      </w:r>
      <w:r w:rsidR="008422C5" w:rsidRPr="008B49B5">
        <w:rPr>
          <w:rFonts w:cs="Times New Roman"/>
          <w:szCs w:val="24"/>
        </w:rPr>
        <w:t xml:space="preserve"> </w:t>
      </w:r>
      <w:r w:rsidR="0093325B" w:rsidRPr="008B49B5">
        <w:rPr>
          <w:rFonts w:cs="Times New Roman"/>
          <w:szCs w:val="24"/>
        </w:rPr>
        <w:t xml:space="preserve">refereed </w:t>
      </w:r>
      <w:r w:rsidR="00A455BD" w:rsidRPr="008B49B5">
        <w:rPr>
          <w:rFonts w:cs="Times New Roman"/>
          <w:szCs w:val="24"/>
        </w:rPr>
        <w:t xml:space="preserve">journals </w:t>
      </w:r>
      <w:r w:rsidR="0046743A" w:rsidRPr="008B49B5">
        <w:rPr>
          <w:rFonts w:cs="Times New Roman"/>
          <w:szCs w:val="24"/>
        </w:rPr>
        <w:t>academics</w:t>
      </w:r>
      <w:r w:rsidR="001E2184" w:rsidRPr="008B49B5">
        <w:rPr>
          <w:rFonts w:cs="Times New Roman"/>
          <w:szCs w:val="24"/>
        </w:rPr>
        <w:t xml:space="preserve"> </w:t>
      </w:r>
      <w:r w:rsidR="00A22ED1" w:rsidRPr="008B49B5">
        <w:rPr>
          <w:rFonts w:cs="Times New Roman"/>
          <w:szCs w:val="24"/>
        </w:rPr>
        <w:t>tend to be</w:t>
      </w:r>
      <w:r w:rsidR="001E2184" w:rsidRPr="008B49B5">
        <w:rPr>
          <w:rFonts w:cs="Times New Roman"/>
          <w:szCs w:val="24"/>
        </w:rPr>
        <w:t xml:space="preserve"> rewarded for</w:t>
      </w:r>
      <w:r w:rsidR="00A455BD" w:rsidRPr="008B49B5">
        <w:rPr>
          <w:rFonts w:cs="Times New Roman"/>
          <w:szCs w:val="24"/>
        </w:rPr>
        <w:t xml:space="preserve"> </w:t>
      </w:r>
      <w:r w:rsidR="001E2184" w:rsidRPr="008B49B5">
        <w:rPr>
          <w:rFonts w:cs="Times New Roman"/>
          <w:szCs w:val="24"/>
        </w:rPr>
        <w:t>publishing in</w:t>
      </w:r>
      <w:r w:rsidR="0046743A" w:rsidRPr="008B49B5">
        <w:rPr>
          <w:rFonts w:cs="Times New Roman"/>
          <w:szCs w:val="24"/>
        </w:rPr>
        <w:t>),</w:t>
      </w:r>
      <w:r w:rsidR="0093325B" w:rsidRPr="008B49B5">
        <w:rPr>
          <w:rFonts w:cs="Times New Roman"/>
          <w:szCs w:val="24"/>
        </w:rPr>
        <w:t xml:space="preserve"> for</w:t>
      </w:r>
      <w:r w:rsidR="00B679D1" w:rsidRPr="008B49B5">
        <w:rPr>
          <w:rFonts w:cs="Times New Roman"/>
          <w:szCs w:val="24"/>
        </w:rPr>
        <w:t xml:space="preserve"> </w:t>
      </w:r>
      <w:r w:rsidR="0093325B" w:rsidRPr="008B49B5">
        <w:rPr>
          <w:rFonts w:cs="Times New Roman"/>
          <w:szCs w:val="24"/>
        </w:rPr>
        <w:t>j</w:t>
      </w:r>
      <w:r w:rsidR="008422C5" w:rsidRPr="008B49B5">
        <w:rPr>
          <w:rFonts w:cs="Times New Roman"/>
          <w:szCs w:val="24"/>
        </w:rPr>
        <w:t xml:space="preserve">ournal </w:t>
      </w:r>
      <w:r w:rsidR="001E2184" w:rsidRPr="008B49B5">
        <w:rPr>
          <w:rFonts w:cs="Times New Roman"/>
          <w:szCs w:val="24"/>
        </w:rPr>
        <w:t>editors</w:t>
      </w:r>
      <w:r w:rsidR="008422C5" w:rsidRPr="008B49B5">
        <w:rPr>
          <w:rFonts w:cs="Times New Roman"/>
          <w:szCs w:val="24"/>
        </w:rPr>
        <w:t xml:space="preserve"> </w:t>
      </w:r>
      <w:r w:rsidR="00A41696" w:rsidRPr="008B49B5">
        <w:rPr>
          <w:rFonts w:cs="Times New Roman"/>
          <w:szCs w:val="24"/>
        </w:rPr>
        <w:t xml:space="preserve">too tend to seek work in areas where there are active controversies. </w:t>
      </w:r>
    </w:p>
    <w:p w:rsidR="005663A3" w:rsidRPr="008B49B5" w:rsidRDefault="00A5462F" w:rsidP="008B49B5">
      <w:pPr>
        <w:spacing w:line="480" w:lineRule="auto"/>
        <w:ind w:firstLine="720"/>
        <w:rPr>
          <w:rFonts w:cs="Times New Roman"/>
          <w:szCs w:val="24"/>
          <w:lang w:eastAsia="en-US"/>
        </w:rPr>
      </w:pPr>
      <w:r w:rsidRPr="008B49B5">
        <w:rPr>
          <w:rFonts w:cs="Times New Roman"/>
          <w:szCs w:val="24"/>
        </w:rPr>
        <w:t xml:space="preserve">When one </w:t>
      </w:r>
      <w:r w:rsidR="00317232" w:rsidRPr="008B49B5">
        <w:rPr>
          <w:rFonts w:cs="Times New Roman"/>
          <w:szCs w:val="24"/>
        </w:rPr>
        <w:t xml:space="preserve">takes such </w:t>
      </w:r>
      <w:r w:rsidR="00402C00" w:rsidRPr="008B49B5">
        <w:rPr>
          <w:rFonts w:cs="Times New Roman"/>
          <w:szCs w:val="24"/>
        </w:rPr>
        <w:t>factors</w:t>
      </w:r>
      <w:r w:rsidR="00317232" w:rsidRPr="008B49B5">
        <w:rPr>
          <w:rFonts w:cs="Times New Roman"/>
          <w:szCs w:val="24"/>
        </w:rPr>
        <w:t xml:space="preserve"> into account</w:t>
      </w:r>
      <w:r w:rsidRPr="008B49B5">
        <w:rPr>
          <w:rFonts w:cs="Times New Roman"/>
          <w:szCs w:val="24"/>
        </w:rPr>
        <w:t>,</w:t>
      </w:r>
      <w:r w:rsidR="00317232" w:rsidRPr="008B49B5">
        <w:rPr>
          <w:rFonts w:cs="Times New Roman"/>
          <w:szCs w:val="24"/>
        </w:rPr>
        <w:t xml:space="preserve"> </w:t>
      </w:r>
      <w:r w:rsidR="00402C00" w:rsidRPr="008B49B5">
        <w:rPr>
          <w:rFonts w:cs="Times New Roman"/>
          <w:szCs w:val="24"/>
        </w:rPr>
        <w:t xml:space="preserve">it is </w:t>
      </w:r>
      <w:r w:rsidR="00BD2561" w:rsidRPr="008B49B5">
        <w:rPr>
          <w:rFonts w:cs="Times New Roman"/>
          <w:szCs w:val="24"/>
        </w:rPr>
        <w:t>far from</w:t>
      </w:r>
      <w:r w:rsidR="00402C00" w:rsidRPr="008B49B5">
        <w:rPr>
          <w:rFonts w:cs="Times New Roman"/>
          <w:szCs w:val="24"/>
        </w:rPr>
        <w:t xml:space="preserve"> </w:t>
      </w:r>
      <w:r w:rsidR="00B175AA" w:rsidRPr="008B49B5">
        <w:rPr>
          <w:rFonts w:cs="Times New Roman"/>
          <w:szCs w:val="24"/>
        </w:rPr>
        <w:t>clear</w:t>
      </w:r>
      <w:r w:rsidR="001E2184" w:rsidRPr="008B49B5">
        <w:rPr>
          <w:rFonts w:cs="Times New Roman"/>
          <w:szCs w:val="24"/>
        </w:rPr>
        <w:t xml:space="preserve"> that there is </w:t>
      </w:r>
      <w:r w:rsidR="00FD1F88" w:rsidRPr="008B49B5">
        <w:rPr>
          <w:rFonts w:cs="Times New Roman"/>
          <w:szCs w:val="24"/>
        </w:rPr>
        <w:t>too much disagreement</w:t>
      </w:r>
      <w:r w:rsidR="00A455BD" w:rsidRPr="008B49B5">
        <w:rPr>
          <w:rFonts w:cs="Times New Roman"/>
          <w:szCs w:val="24"/>
        </w:rPr>
        <w:t xml:space="preserve"> among scholars of global ethics for a collective effort to have more </w:t>
      </w:r>
      <w:r w:rsidR="002F5C91" w:rsidRPr="008B49B5">
        <w:rPr>
          <w:rFonts w:cs="Times New Roman"/>
          <w:szCs w:val="24"/>
        </w:rPr>
        <w:t>positive impact</w:t>
      </w:r>
      <w:r w:rsidR="00A455BD" w:rsidRPr="008B49B5">
        <w:rPr>
          <w:rFonts w:cs="Times New Roman"/>
          <w:szCs w:val="24"/>
        </w:rPr>
        <w:t xml:space="preserve"> to </w:t>
      </w:r>
      <w:r w:rsidR="009A2394" w:rsidRPr="008B49B5">
        <w:rPr>
          <w:rFonts w:cs="Times New Roman"/>
          <w:szCs w:val="24"/>
        </w:rPr>
        <w:t>be feasible</w:t>
      </w:r>
      <w:r w:rsidR="00B175AA" w:rsidRPr="008B49B5">
        <w:rPr>
          <w:rFonts w:cs="Times New Roman"/>
          <w:szCs w:val="24"/>
        </w:rPr>
        <w:t>.</w:t>
      </w:r>
      <w:r w:rsidR="007B5B89" w:rsidRPr="008B49B5">
        <w:rPr>
          <w:rStyle w:val="FootnoteReference"/>
          <w:rFonts w:cs="Times New Roman"/>
          <w:szCs w:val="24"/>
        </w:rPr>
        <w:footnoteReference w:id="7"/>
      </w:r>
      <w:r w:rsidR="008D109E" w:rsidRPr="008B49B5">
        <w:rPr>
          <w:rFonts w:cs="Times New Roman"/>
          <w:szCs w:val="24"/>
        </w:rPr>
        <w:t xml:space="preserve"> And i</w:t>
      </w:r>
      <w:r w:rsidR="00B175AA" w:rsidRPr="008B49B5">
        <w:rPr>
          <w:rFonts w:cs="Times New Roman"/>
          <w:szCs w:val="24"/>
        </w:rPr>
        <w:t>n</w:t>
      </w:r>
      <w:r w:rsidR="00402C00" w:rsidRPr="008B49B5">
        <w:rPr>
          <w:rFonts w:cs="Times New Roman"/>
          <w:szCs w:val="24"/>
        </w:rPr>
        <w:t xml:space="preserve"> fact</w:t>
      </w:r>
      <w:r w:rsidR="005A75A0" w:rsidRPr="008B49B5">
        <w:rPr>
          <w:rFonts w:cs="Times New Roman"/>
          <w:szCs w:val="24"/>
        </w:rPr>
        <w:t xml:space="preserve"> it seems to me that there is</w:t>
      </w:r>
      <w:r w:rsidRPr="008B49B5">
        <w:rPr>
          <w:rFonts w:cs="Times New Roman"/>
          <w:szCs w:val="24"/>
        </w:rPr>
        <w:t xml:space="preserve"> </w:t>
      </w:r>
      <w:r w:rsidR="00F1042F" w:rsidRPr="008B49B5">
        <w:rPr>
          <w:rFonts w:cs="Times New Roman"/>
          <w:szCs w:val="24"/>
        </w:rPr>
        <w:t>quite a lot of consensus</w:t>
      </w:r>
      <w:r w:rsidR="008E762B" w:rsidRPr="008B49B5">
        <w:rPr>
          <w:rFonts w:cs="Times New Roman"/>
          <w:szCs w:val="24"/>
        </w:rPr>
        <w:t xml:space="preserve"> in global ethics</w:t>
      </w:r>
      <w:r w:rsidR="00317232" w:rsidRPr="008B49B5">
        <w:rPr>
          <w:rFonts w:cs="Times New Roman"/>
          <w:szCs w:val="24"/>
        </w:rPr>
        <w:t>,</w:t>
      </w:r>
      <w:r w:rsidR="00F1042F" w:rsidRPr="008B49B5">
        <w:rPr>
          <w:rFonts w:cs="Times New Roman"/>
          <w:szCs w:val="24"/>
        </w:rPr>
        <w:t xml:space="preserve"> especially</w:t>
      </w:r>
      <w:r w:rsidR="0093325B" w:rsidRPr="008B49B5">
        <w:rPr>
          <w:rFonts w:cs="Times New Roman"/>
          <w:szCs w:val="24"/>
        </w:rPr>
        <w:t xml:space="preserve"> </w:t>
      </w:r>
      <w:r w:rsidR="001E1564" w:rsidRPr="008B49B5">
        <w:rPr>
          <w:rFonts w:cs="Times New Roman"/>
          <w:szCs w:val="24"/>
        </w:rPr>
        <w:t xml:space="preserve">about </w:t>
      </w:r>
      <w:r w:rsidR="005A75A0" w:rsidRPr="008B49B5">
        <w:rPr>
          <w:rFonts w:cs="Times New Roman"/>
          <w:szCs w:val="24"/>
        </w:rPr>
        <w:t>recommendations</w:t>
      </w:r>
      <w:r w:rsidR="008E762B" w:rsidRPr="008B49B5">
        <w:rPr>
          <w:rFonts w:cs="Times New Roman"/>
          <w:szCs w:val="24"/>
        </w:rPr>
        <w:t xml:space="preserve"> for action</w:t>
      </w:r>
      <w:r w:rsidR="009A2394" w:rsidRPr="008B49B5">
        <w:rPr>
          <w:rFonts w:cs="Times New Roman"/>
          <w:szCs w:val="24"/>
        </w:rPr>
        <w:t xml:space="preserve"> or policy</w:t>
      </w:r>
      <w:r w:rsidR="005A75A0" w:rsidRPr="008B49B5">
        <w:rPr>
          <w:rFonts w:cs="Times New Roman"/>
          <w:szCs w:val="24"/>
        </w:rPr>
        <w:t xml:space="preserve"> as opposed to reasons </w:t>
      </w:r>
      <w:r w:rsidR="00764A05" w:rsidRPr="008B49B5">
        <w:rPr>
          <w:rFonts w:cs="Times New Roman"/>
          <w:szCs w:val="24"/>
        </w:rPr>
        <w:t>for those recommendations</w:t>
      </w:r>
      <w:r w:rsidR="005A75A0" w:rsidRPr="008B49B5">
        <w:rPr>
          <w:rFonts w:cs="Times New Roman"/>
          <w:szCs w:val="24"/>
        </w:rPr>
        <w:t xml:space="preserve">, and about </w:t>
      </w:r>
      <w:r w:rsidR="001E1564" w:rsidRPr="008B49B5">
        <w:rPr>
          <w:rFonts w:cs="Times New Roman"/>
          <w:szCs w:val="24"/>
        </w:rPr>
        <w:t>what would constitute</w:t>
      </w:r>
      <w:r w:rsidR="001E1564" w:rsidRPr="008B49B5">
        <w:rPr>
          <w:rFonts w:cs="Times New Roman"/>
          <w:i/>
          <w:szCs w:val="24"/>
        </w:rPr>
        <w:t xml:space="preserve"> </w:t>
      </w:r>
      <w:r w:rsidR="001E1564" w:rsidRPr="008B49B5">
        <w:rPr>
          <w:rFonts w:cs="Times New Roman"/>
          <w:szCs w:val="24"/>
        </w:rPr>
        <w:t>improvements</w:t>
      </w:r>
      <w:r w:rsidR="00317232" w:rsidRPr="008B49B5">
        <w:rPr>
          <w:rFonts w:cs="Times New Roman"/>
          <w:i/>
          <w:szCs w:val="24"/>
        </w:rPr>
        <w:t xml:space="preserve"> </w:t>
      </w:r>
      <w:r w:rsidR="008E762B" w:rsidRPr="008B49B5">
        <w:rPr>
          <w:rFonts w:cs="Times New Roman"/>
          <w:szCs w:val="24"/>
        </w:rPr>
        <w:t>to</w:t>
      </w:r>
      <w:r w:rsidR="00317232" w:rsidRPr="008B49B5">
        <w:rPr>
          <w:rFonts w:cs="Times New Roman"/>
          <w:szCs w:val="24"/>
        </w:rPr>
        <w:t xml:space="preserve"> current practi</w:t>
      </w:r>
      <w:r w:rsidR="001E2184" w:rsidRPr="008B49B5">
        <w:rPr>
          <w:rFonts w:cs="Times New Roman"/>
          <w:szCs w:val="24"/>
        </w:rPr>
        <w:t xml:space="preserve">ces, policies, and institutions </w:t>
      </w:r>
      <w:r w:rsidR="001E1564" w:rsidRPr="008B49B5">
        <w:rPr>
          <w:rFonts w:cs="Times New Roman"/>
          <w:szCs w:val="24"/>
        </w:rPr>
        <w:t xml:space="preserve">as </w:t>
      </w:r>
      <w:r w:rsidR="005A75A0" w:rsidRPr="008B49B5">
        <w:rPr>
          <w:rFonts w:cs="Times New Roman"/>
          <w:szCs w:val="24"/>
        </w:rPr>
        <w:t>opposed to ideal solutions</w:t>
      </w:r>
      <w:r w:rsidR="001E1564" w:rsidRPr="008B49B5">
        <w:rPr>
          <w:rFonts w:cs="Times New Roman"/>
          <w:szCs w:val="24"/>
        </w:rPr>
        <w:t xml:space="preserve">. </w:t>
      </w:r>
      <w:r w:rsidR="00BD535D" w:rsidRPr="008B49B5">
        <w:rPr>
          <w:rFonts w:cs="Times New Roman"/>
          <w:szCs w:val="24"/>
        </w:rPr>
        <w:t xml:space="preserve">In the case of global poverty, for example, there is very broad </w:t>
      </w:r>
      <w:r w:rsidR="00BD535D" w:rsidRPr="008B49B5">
        <w:rPr>
          <w:rFonts w:cs="Times New Roman"/>
          <w:szCs w:val="24"/>
          <w:shd w:val="clear" w:color="auto" w:fill="FFFFFF"/>
        </w:rPr>
        <w:t>agreement</w:t>
      </w:r>
      <w:r w:rsidR="00BD535D" w:rsidRPr="008B49B5">
        <w:rPr>
          <w:rFonts w:cs="Times New Roman"/>
          <w:szCs w:val="24"/>
          <w:lang w:eastAsia="en-US"/>
        </w:rPr>
        <w:t xml:space="preserve"> among </w:t>
      </w:r>
      <w:r w:rsidR="00121B9E" w:rsidRPr="008B49B5">
        <w:rPr>
          <w:rFonts w:cs="Times New Roman"/>
          <w:szCs w:val="24"/>
          <w:lang w:eastAsia="en-US"/>
        </w:rPr>
        <w:t>moral and political philosophers</w:t>
      </w:r>
      <w:r w:rsidR="00BD535D" w:rsidRPr="008B49B5">
        <w:rPr>
          <w:rFonts w:cs="Times New Roman"/>
          <w:szCs w:val="24"/>
          <w:lang w:eastAsia="en-US"/>
        </w:rPr>
        <w:t xml:space="preserve"> that tackling </w:t>
      </w:r>
      <w:r w:rsidR="009A2394" w:rsidRPr="008B49B5">
        <w:rPr>
          <w:rFonts w:cs="Times New Roman"/>
          <w:szCs w:val="24"/>
          <w:lang w:eastAsia="en-US"/>
        </w:rPr>
        <w:t>extreme</w:t>
      </w:r>
      <w:r w:rsidR="00BD535D" w:rsidRPr="008B49B5">
        <w:rPr>
          <w:rFonts w:cs="Times New Roman"/>
          <w:szCs w:val="24"/>
          <w:lang w:eastAsia="en-US"/>
        </w:rPr>
        <w:t xml:space="preserve"> poverty</w:t>
      </w:r>
      <w:r w:rsidR="009A2394" w:rsidRPr="008B49B5">
        <w:rPr>
          <w:rFonts w:cs="Times New Roman"/>
          <w:szCs w:val="24"/>
          <w:lang w:eastAsia="en-US"/>
        </w:rPr>
        <w:t xml:space="preserve"> globally</w:t>
      </w:r>
      <w:r w:rsidR="00BD535D" w:rsidRPr="008B49B5">
        <w:rPr>
          <w:rFonts w:cs="Times New Roman"/>
          <w:szCs w:val="24"/>
          <w:lang w:eastAsia="en-US"/>
        </w:rPr>
        <w:t xml:space="preserve"> should be given a much h</w:t>
      </w:r>
      <w:r w:rsidR="001E1564" w:rsidRPr="008B49B5">
        <w:rPr>
          <w:rFonts w:cs="Times New Roman"/>
          <w:szCs w:val="24"/>
          <w:lang w:eastAsia="en-US"/>
        </w:rPr>
        <w:t>igher priority</w:t>
      </w:r>
      <w:r w:rsidR="008D109E" w:rsidRPr="008B49B5">
        <w:rPr>
          <w:rFonts w:cs="Times New Roman"/>
          <w:szCs w:val="24"/>
          <w:lang w:eastAsia="en-US"/>
        </w:rPr>
        <w:t xml:space="preserve"> </w:t>
      </w:r>
      <w:r w:rsidR="009A2394" w:rsidRPr="008B49B5">
        <w:rPr>
          <w:rFonts w:cs="Times New Roman"/>
          <w:szCs w:val="24"/>
          <w:lang w:eastAsia="en-US"/>
        </w:rPr>
        <w:t>by a wide range of actors</w:t>
      </w:r>
      <w:r w:rsidR="001E1564" w:rsidRPr="008B49B5">
        <w:rPr>
          <w:rFonts w:cs="Times New Roman"/>
          <w:szCs w:val="24"/>
          <w:lang w:eastAsia="en-US"/>
        </w:rPr>
        <w:t xml:space="preserve"> than it </w:t>
      </w:r>
      <w:r w:rsidR="001D41E9" w:rsidRPr="008B49B5">
        <w:rPr>
          <w:rFonts w:cs="Times New Roman"/>
          <w:szCs w:val="24"/>
          <w:lang w:eastAsia="en-US"/>
        </w:rPr>
        <w:t>currently</w:t>
      </w:r>
      <w:r w:rsidR="00A41696" w:rsidRPr="008B49B5">
        <w:rPr>
          <w:rFonts w:cs="Times New Roman"/>
          <w:szCs w:val="24"/>
          <w:lang w:eastAsia="en-US"/>
        </w:rPr>
        <w:t xml:space="preserve"> </w:t>
      </w:r>
      <w:r w:rsidR="00330896" w:rsidRPr="008B49B5">
        <w:rPr>
          <w:rFonts w:cs="Times New Roman"/>
          <w:szCs w:val="24"/>
          <w:lang w:eastAsia="en-US"/>
        </w:rPr>
        <w:t>receives</w:t>
      </w:r>
      <w:r w:rsidR="001E2760" w:rsidRPr="008B49B5">
        <w:rPr>
          <w:rFonts w:cs="Times New Roman"/>
          <w:szCs w:val="24"/>
          <w:lang w:eastAsia="en-US"/>
        </w:rPr>
        <w:t>.</w:t>
      </w:r>
      <w:r w:rsidR="00506CE2" w:rsidRPr="008B49B5">
        <w:rPr>
          <w:rStyle w:val="FootnoteReference"/>
          <w:rFonts w:cs="Times New Roman"/>
          <w:szCs w:val="24"/>
        </w:rPr>
        <w:footnoteReference w:id="8"/>
      </w:r>
      <w:r w:rsidR="001E2760" w:rsidRPr="008B49B5">
        <w:rPr>
          <w:rFonts w:cs="Times New Roman"/>
          <w:szCs w:val="24"/>
          <w:lang w:eastAsia="en-US"/>
        </w:rPr>
        <w:t xml:space="preserve"> </w:t>
      </w:r>
      <w:r w:rsidR="008D109E" w:rsidRPr="008B49B5">
        <w:rPr>
          <w:rFonts w:cs="Times New Roman"/>
          <w:szCs w:val="24"/>
          <w:lang w:eastAsia="en-US"/>
        </w:rPr>
        <w:t>Admittedly, t</w:t>
      </w:r>
      <w:r w:rsidR="00660F75" w:rsidRPr="008B49B5">
        <w:rPr>
          <w:rFonts w:cs="Times New Roman"/>
          <w:szCs w:val="24"/>
          <w:lang w:eastAsia="en-US"/>
        </w:rPr>
        <w:t>here is</w:t>
      </w:r>
      <w:r w:rsidR="007C2A4B" w:rsidRPr="008B49B5">
        <w:rPr>
          <w:rFonts w:cs="Times New Roman"/>
          <w:szCs w:val="24"/>
          <w:lang w:eastAsia="en-US"/>
        </w:rPr>
        <w:t xml:space="preserve"> </w:t>
      </w:r>
      <w:r w:rsidR="00660F75" w:rsidRPr="008B49B5">
        <w:rPr>
          <w:rFonts w:cs="Times New Roman"/>
          <w:szCs w:val="24"/>
          <w:lang w:eastAsia="en-US"/>
        </w:rPr>
        <w:t xml:space="preserve">a lot of disagreement about how to specify this claim more precisely. </w:t>
      </w:r>
      <w:r w:rsidR="00FD5234" w:rsidRPr="008B49B5">
        <w:rPr>
          <w:rFonts w:cs="Times New Roman"/>
          <w:szCs w:val="24"/>
          <w:lang w:eastAsia="en-US"/>
        </w:rPr>
        <w:t>Nonetheless, t</w:t>
      </w:r>
      <w:r w:rsidR="00402C00" w:rsidRPr="008B49B5">
        <w:rPr>
          <w:rFonts w:cs="Times New Roman"/>
          <w:szCs w:val="24"/>
          <w:lang w:eastAsia="en-US"/>
        </w:rPr>
        <w:t xml:space="preserve">here is a lot of agreement </w:t>
      </w:r>
      <w:r w:rsidR="00660F75" w:rsidRPr="008B49B5">
        <w:rPr>
          <w:rFonts w:cs="Times New Roman"/>
          <w:szCs w:val="24"/>
          <w:lang w:eastAsia="en-US"/>
        </w:rPr>
        <w:t xml:space="preserve">about </w:t>
      </w:r>
      <w:r w:rsidR="007C2A4B" w:rsidRPr="008B49B5">
        <w:rPr>
          <w:rFonts w:cs="Times New Roman"/>
          <w:szCs w:val="24"/>
          <w:lang w:eastAsia="en-US"/>
        </w:rPr>
        <w:t xml:space="preserve">certain </w:t>
      </w:r>
      <w:r w:rsidR="00926B47" w:rsidRPr="008B49B5">
        <w:rPr>
          <w:rFonts w:cs="Times New Roman"/>
          <w:szCs w:val="24"/>
          <w:lang w:eastAsia="en-US"/>
        </w:rPr>
        <w:t>policy changes</w:t>
      </w:r>
      <w:r w:rsidR="00660F75" w:rsidRPr="008B49B5">
        <w:rPr>
          <w:rFonts w:cs="Times New Roman"/>
          <w:szCs w:val="24"/>
          <w:lang w:eastAsia="en-US"/>
        </w:rPr>
        <w:t xml:space="preserve"> </w:t>
      </w:r>
      <w:r w:rsidR="00402C00" w:rsidRPr="008B49B5">
        <w:rPr>
          <w:rFonts w:cs="Times New Roman"/>
          <w:szCs w:val="24"/>
          <w:lang w:eastAsia="en-US"/>
        </w:rPr>
        <w:t xml:space="preserve">that </w:t>
      </w:r>
      <w:r w:rsidR="00B73B9D" w:rsidRPr="008B49B5">
        <w:rPr>
          <w:rFonts w:cs="Times New Roman"/>
          <w:szCs w:val="24"/>
          <w:lang w:eastAsia="en-US"/>
        </w:rPr>
        <w:t xml:space="preserve">should be </w:t>
      </w:r>
      <w:r w:rsidR="00926B47" w:rsidRPr="008B49B5">
        <w:rPr>
          <w:rFonts w:cs="Times New Roman"/>
          <w:szCs w:val="24"/>
          <w:lang w:eastAsia="en-US"/>
        </w:rPr>
        <w:t>implemented</w:t>
      </w:r>
      <w:r w:rsidR="00B73B9D" w:rsidRPr="008B49B5">
        <w:rPr>
          <w:rFonts w:cs="Times New Roman"/>
          <w:szCs w:val="24"/>
          <w:lang w:eastAsia="en-US"/>
        </w:rPr>
        <w:t xml:space="preserve">. </w:t>
      </w:r>
      <w:r w:rsidR="001E1564" w:rsidRPr="008B49B5">
        <w:rPr>
          <w:rFonts w:cs="Times New Roman"/>
          <w:szCs w:val="24"/>
          <w:lang w:eastAsia="en-US"/>
        </w:rPr>
        <w:t>To give a few familiar examples</w:t>
      </w:r>
      <w:r w:rsidR="001E1564" w:rsidRPr="008B49B5">
        <w:rPr>
          <w:rFonts w:cs="Times New Roman"/>
          <w:szCs w:val="24"/>
        </w:rPr>
        <w:t xml:space="preserve">: </w:t>
      </w:r>
      <w:r w:rsidR="008D109E" w:rsidRPr="008B49B5">
        <w:rPr>
          <w:rFonts w:cs="Times New Roman"/>
          <w:szCs w:val="24"/>
        </w:rPr>
        <w:t>rich countries should cease dumping heavily subsidised products in poor countries in ways that undercut local producers;</w:t>
      </w:r>
      <w:r w:rsidR="008D109E" w:rsidRPr="008B49B5">
        <w:rPr>
          <w:rFonts w:cs="Times New Roman"/>
          <w:szCs w:val="24"/>
          <w:shd w:val="clear" w:color="auto" w:fill="FFFFFF"/>
        </w:rPr>
        <w:t xml:space="preserve"> </w:t>
      </w:r>
      <w:r w:rsidR="00FD1F88" w:rsidRPr="008B49B5">
        <w:rPr>
          <w:rStyle w:val="apple-converted-space"/>
          <w:rFonts w:cs="Times New Roman"/>
          <w:szCs w:val="24"/>
          <w:shd w:val="clear" w:color="auto" w:fill="FFFFFF"/>
        </w:rPr>
        <w:t>far greater resources should be dedicated to diseases such as malaria</w:t>
      </w:r>
      <w:r w:rsidR="00697C34" w:rsidRPr="008B49B5">
        <w:rPr>
          <w:rStyle w:val="apple-converted-space"/>
          <w:rFonts w:cs="Times New Roman"/>
          <w:szCs w:val="24"/>
          <w:shd w:val="clear" w:color="auto" w:fill="FFFFFF"/>
        </w:rPr>
        <w:t xml:space="preserve"> and schistosomiasis</w:t>
      </w:r>
      <w:r w:rsidR="00FD1F88" w:rsidRPr="008B49B5">
        <w:rPr>
          <w:rStyle w:val="apple-converted-space"/>
          <w:rFonts w:cs="Times New Roman"/>
          <w:szCs w:val="24"/>
          <w:shd w:val="clear" w:color="auto" w:fill="FFFFFF"/>
        </w:rPr>
        <w:t xml:space="preserve"> that mainly affect the global poor</w:t>
      </w:r>
      <w:r w:rsidR="00FD1F88" w:rsidRPr="008B49B5">
        <w:rPr>
          <w:rFonts w:cs="Times New Roman"/>
          <w:szCs w:val="24"/>
        </w:rPr>
        <w:t>;</w:t>
      </w:r>
      <w:r w:rsidR="00FD1F88" w:rsidRPr="008B49B5">
        <w:rPr>
          <w:rFonts w:cs="Times New Roman"/>
          <w:szCs w:val="24"/>
          <w:shd w:val="clear" w:color="auto" w:fill="FFFFFF"/>
        </w:rPr>
        <w:t xml:space="preserve"> </w:t>
      </w:r>
      <w:r w:rsidR="007868EC" w:rsidRPr="008B49B5">
        <w:rPr>
          <w:rFonts w:cs="Times New Roman"/>
          <w:szCs w:val="24"/>
          <w:shd w:val="clear" w:color="auto" w:fill="FFFFFF"/>
        </w:rPr>
        <w:t xml:space="preserve">tough new measures should be taken to prevent (or at least reduce) </w:t>
      </w:r>
      <w:hyperlink r:id="rId7" w:history="1">
        <w:r w:rsidR="001E1564" w:rsidRPr="008B49B5">
          <w:rPr>
            <w:rStyle w:val="Hyperlink"/>
            <w:rFonts w:cs="Times New Roman"/>
            <w:bCs/>
            <w:color w:val="auto"/>
            <w:szCs w:val="24"/>
            <w:u w:val="none"/>
            <w:bdr w:val="none" w:sz="0" w:space="0" w:color="auto" w:frame="1"/>
            <w:shd w:val="clear" w:color="auto" w:fill="FFFFFF"/>
          </w:rPr>
          <w:t>illicit financial flows</w:t>
        </w:r>
        <w:r w:rsidR="00142CA9" w:rsidRPr="008B49B5">
          <w:rPr>
            <w:rStyle w:val="Hyperlink"/>
            <w:rFonts w:cs="Times New Roman"/>
            <w:bCs/>
            <w:color w:val="auto"/>
            <w:szCs w:val="24"/>
            <w:u w:val="none"/>
            <w:bdr w:val="none" w:sz="0" w:space="0" w:color="auto" w:frame="1"/>
            <w:shd w:val="clear" w:color="auto" w:fill="FFFFFF"/>
          </w:rPr>
          <w:t xml:space="preserve"> from poor countries</w:t>
        </w:r>
        <w:r w:rsidR="001E2760" w:rsidRPr="008B49B5">
          <w:rPr>
            <w:rStyle w:val="Hyperlink"/>
            <w:rFonts w:cs="Times New Roman"/>
            <w:bCs/>
            <w:color w:val="auto"/>
            <w:szCs w:val="24"/>
            <w:u w:val="none"/>
            <w:bdr w:val="none" w:sz="0" w:space="0" w:color="auto" w:frame="1"/>
            <w:shd w:val="clear" w:color="auto" w:fill="FFFFFF"/>
          </w:rPr>
          <w:t>;</w:t>
        </w:r>
      </w:hyperlink>
      <w:r w:rsidR="001E1564" w:rsidRPr="008B49B5">
        <w:rPr>
          <w:rStyle w:val="apple-converted-space"/>
          <w:rFonts w:cs="Times New Roman"/>
          <w:szCs w:val="24"/>
          <w:shd w:val="clear" w:color="auto" w:fill="FFFFFF"/>
        </w:rPr>
        <w:t> </w:t>
      </w:r>
      <w:r w:rsidR="001E1564" w:rsidRPr="008B49B5">
        <w:rPr>
          <w:rFonts w:cs="Times New Roman"/>
          <w:szCs w:val="24"/>
          <w:shd w:val="clear" w:color="auto" w:fill="FFFFFF"/>
        </w:rPr>
        <w:t xml:space="preserve"> </w:t>
      </w:r>
      <w:r w:rsidR="00C92287" w:rsidRPr="008B49B5">
        <w:rPr>
          <w:rFonts w:cs="Times New Roman"/>
          <w:szCs w:val="24"/>
          <w:shd w:val="clear" w:color="auto" w:fill="FFFFFF"/>
        </w:rPr>
        <w:t xml:space="preserve">and </w:t>
      </w:r>
      <w:r w:rsidR="00FD1F88" w:rsidRPr="008B49B5">
        <w:rPr>
          <w:rFonts w:cs="Times New Roman"/>
          <w:szCs w:val="24"/>
        </w:rPr>
        <w:t>a tiny</w:t>
      </w:r>
      <w:r w:rsidR="00142CA9" w:rsidRPr="008B49B5">
        <w:rPr>
          <w:rFonts w:cs="Times New Roman"/>
          <w:szCs w:val="24"/>
          <w:shd w:val="clear" w:color="auto" w:fill="FFFFFF"/>
        </w:rPr>
        <w:t xml:space="preserve"> </w:t>
      </w:r>
      <w:r w:rsidR="006565FE" w:rsidRPr="008B49B5">
        <w:rPr>
          <w:rFonts w:cs="Times New Roman"/>
          <w:szCs w:val="24"/>
          <w:shd w:val="clear" w:color="auto" w:fill="FFFFFF"/>
        </w:rPr>
        <w:t>‘</w:t>
      </w:r>
      <w:r w:rsidR="00142CA9" w:rsidRPr="008B49B5">
        <w:rPr>
          <w:rFonts w:cs="Times New Roman"/>
          <w:szCs w:val="24"/>
          <w:shd w:val="clear" w:color="auto" w:fill="FFFFFF"/>
        </w:rPr>
        <w:t>Robin Hood</w:t>
      </w:r>
      <w:r w:rsidR="006565FE" w:rsidRPr="008B49B5">
        <w:rPr>
          <w:rFonts w:cs="Times New Roman"/>
          <w:szCs w:val="24"/>
          <w:shd w:val="clear" w:color="auto" w:fill="FFFFFF"/>
        </w:rPr>
        <w:t>’</w:t>
      </w:r>
      <w:r w:rsidR="00142CA9" w:rsidRPr="008B49B5">
        <w:rPr>
          <w:rFonts w:cs="Times New Roman"/>
          <w:szCs w:val="24"/>
          <w:shd w:val="clear" w:color="auto" w:fill="FFFFFF"/>
        </w:rPr>
        <w:t xml:space="preserve"> tax should be imposed on international transactions</w:t>
      </w:r>
      <w:r w:rsidR="00660F75" w:rsidRPr="008B49B5">
        <w:rPr>
          <w:rFonts w:cs="Times New Roman"/>
          <w:szCs w:val="24"/>
          <w:shd w:val="clear" w:color="auto" w:fill="FFFFFF"/>
        </w:rPr>
        <w:t xml:space="preserve"> with</w:t>
      </w:r>
      <w:r w:rsidR="008D109E" w:rsidRPr="008B49B5">
        <w:rPr>
          <w:rFonts w:cs="Times New Roman"/>
          <w:szCs w:val="24"/>
          <w:shd w:val="clear" w:color="auto" w:fill="FFFFFF"/>
        </w:rPr>
        <w:t xml:space="preserve"> at least a large proportion of</w:t>
      </w:r>
      <w:r w:rsidR="00660F75" w:rsidRPr="008B49B5">
        <w:rPr>
          <w:rFonts w:cs="Times New Roman"/>
          <w:szCs w:val="24"/>
          <w:shd w:val="clear" w:color="auto" w:fill="FFFFFF"/>
        </w:rPr>
        <w:t xml:space="preserve"> the money</w:t>
      </w:r>
      <w:r w:rsidR="008D109E" w:rsidRPr="008B49B5">
        <w:rPr>
          <w:rFonts w:cs="Times New Roman"/>
          <w:szCs w:val="24"/>
          <w:shd w:val="clear" w:color="auto" w:fill="FFFFFF"/>
        </w:rPr>
        <w:t xml:space="preserve"> raised </w:t>
      </w:r>
      <w:r w:rsidR="00660F75" w:rsidRPr="008B49B5">
        <w:rPr>
          <w:rFonts w:cs="Times New Roman"/>
          <w:szCs w:val="24"/>
          <w:shd w:val="clear" w:color="auto" w:fill="FFFFFF"/>
        </w:rPr>
        <w:t>going</w:t>
      </w:r>
      <w:r w:rsidR="00142CA9" w:rsidRPr="008B49B5">
        <w:rPr>
          <w:rFonts w:cs="Times New Roman"/>
          <w:szCs w:val="24"/>
          <w:shd w:val="clear" w:color="auto" w:fill="FFFFFF"/>
        </w:rPr>
        <w:t xml:space="preserve"> </w:t>
      </w:r>
      <w:r w:rsidR="00660F75" w:rsidRPr="008B49B5">
        <w:rPr>
          <w:rFonts w:cs="Times New Roman"/>
          <w:szCs w:val="24"/>
          <w:shd w:val="clear" w:color="auto" w:fill="FFFFFF"/>
        </w:rPr>
        <w:t xml:space="preserve">to support </w:t>
      </w:r>
      <w:r w:rsidR="00330896" w:rsidRPr="008B49B5">
        <w:rPr>
          <w:rFonts w:cs="Times New Roman"/>
          <w:szCs w:val="24"/>
          <w:shd w:val="clear" w:color="auto" w:fill="FFFFFF"/>
        </w:rPr>
        <w:t xml:space="preserve">poverty </w:t>
      </w:r>
      <w:r w:rsidR="00CE636F" w:rsidRPr="008B49B5">
        <w:rPr>
          <w:rFonts w:cs="Times New Roman"/>
          <w:szCs w:val="24"/>
          <w:shd w:val="clear" w:color="auto" w:fill="FFFFFF"/>
        </w:rPr>
        <w:t>reduction</w:t>
      </w:r>
      <w:r w:rsidR="00C92287" w:rsidRPr="008B49B5">
        <w:rPr>
          <w:rFonts w:cs="Times New Roman"/>
          <w:szCs w:val="24"/>
          <w:shd w:val="clear" w:color="auto" w:fill="FFFFFF"/>
        </w:rPr>
        <w:t>.</w:t>
      </w:r>
    </w:p>
    <w:p w:rsidR="00506CE2" w:rsidRPr="008B49B5" w:rsidRDefault="008422C5" w:rsidP="008B49B5">
      <w:pPr>
        <w:spacing w:line="480" w:lineRule="auto"/>
        <w:ind w:firstLine="720"/>
        <w:rPr>
          <w:rFonts w:cs="Times New Roman"/>
          <w:szCs w:val="24"/>
          <w:lang w:eastAsia="en-US"/>
        </w:rPr>
      </w:pPr>
      <w:r w:rsidRPr="008B49B5">
        <w:rPr>
          <w:rFonts w:cs="Times New Roman"/>
          <w:szCs w:val="24"/>
        </w:rPr>
        <w:t>Indeed,</w:t>
      </w:r>
      <w:r w:rsidR="000F6CC5" w:rsidRPr="008B49B5">
        <w:rPr>
          <w:rFonts w:cs="Times New Roman"/>
          <w:szCs w:val="24"/>
        </w:rPr>
        <w:t xml:space="preserve"> the degree of consensus</w:t>
      </w:r>
      <w:r w:rsidR="00660F75" w:rsidRPr="008B49B5">
        <w:rPr>
          <w:rFonts w:cs="Times New Roman"/>
          <w:szCs w:val="24"/>
        </w:rPr>
        <w:t xml:space="preserve"> on such matters</w:t>
      </w:r>
      <w:r w:rsidR="000F6CC5" w:rsidRPr="008B49B5">
        <w:rPr>
          <w:rFonts w:cs="Times New Roman"/>
          <w:szCs w:val="24"/>
        </w:rPr>
        <w:t xml:space="preserve"> is</w:t>
      </w:r>
      <w:r w:rsidRPr="008B49B5">
        <w:rPr>
          <w:rFonts w:cs="Times New Roman"/>
          <w:szCs w:val="24"/>
        </w:rPr>
        <w:t xml:space="preserve"> </w:t>
      </w:r>
      <w:r w:rsidR="00B4656E" w:rsidRPr="008B49B5">
        <w:rPr>
          <w:rFonts w:cs="Times New Roman"/>
          <w:szCs w:val="24"/>
        </w:rPr>
        <w:t>remarkable</w:t>
      </w:r>
      <w:r w:rsidR="00BF3444" w:rsidRPr="008B49B5">
        <w:rPr>
          <w:rFonts w:cs="Times New Roman"/>
          <w:szCs w:val="24"/>
        </w:rPr>
        <w:t xml:space="preserve"> given </w:t>
      </w:r>
      <w:r w:rsidR="00F11D8A" w:rsidRPr="008B49B5">
        <w:rPr>
          <w:rFonts w:cs="Times New Roman"/>
          <w:szCs w:val="24"/>
        </w:rPr>
        <w:t>the</w:t>
      </w:r>
      <w:r w:rsidR="002D0709" w:rsidRPr="008B49B5">
        <w:rPr>
          <w:rFonts w:cs="Times New Roman"/>
          <w:szCs w:val="24"/>
        </w:rPr>
        <w:t xml:space="preserve"> </w:t>
      </w:r>
      <w:r w:rsidR="00986C04" w:rsidRPr="008B49B5">
        <w:rPr>
          <w:rFonts w:cs="Times New Roman"/>
          <w:szCs w:val="24"/>
        </w:rPr>
        <w:t xml:space="preserve">points </w:t>
      </w:r>
      <w:r w:rsidR="00B4656E" w:rsidRPr="008B49B5">
        <w:rPr>
          <w:rFonts w:cs="Times New Roman"/>
          <w:szCs w:val="24"/>
        </w:rPr>
        <w:t xml:space="preserve">made above </w:t>
      </w:r>
      <w:r w:rsidR="00F11D8A" w:rsidRPr="008B49B5">
        <w:rPr>
          <w:rFonts w:cs="Times New Roman"/>
          <w:szCs w:val="24"/>
        </w:rPr>
        <w:t xml:space="preserve">about </w:t>
      </w:r>
      <w:r w:rsidR="006565FE" w:rsidRPr="008B49B5">
        <w:rPr>
          <w:rFonts w:cs="Times New Roman"/>
          <w:szCs w:val="24"/>
        </w:rPr>
        <w:t>the culture of disagreement</w:t>
      </w:r>
      <w:r w:rsidR="007C2A4B" w:rsidRPr="008B49B5">
        <w:rPr>
          <w:rFonts w:cs="Times New Roman"/>
          <w:szCs w:val="24"/>
        </w:rPr>
        <w:t xml:space="preserve"> within the discipline of philosophy</w:t>
      </w:r>
      <w:r w:rsidR="00B175AA" w:rsidRPr="008B49B5">
        <w:rPr>
          <w:rFonts w:cs="Times New Roman"/>
          <w:szCs w:val="24"/>
        </w:rPr>
        <w:t>,</w:t>
      </w:r>
      <w:r w:rsidR="00F11D8A" w:rsidRPr="008B49B5">
        <w:rPr>
          <w:rFonts w:cs="Times New Roman"/>
          <w:szCs w:val="24"/>
        </w:rPr>
        <w:t xml:space="preserve"> </w:t>
      </w:r>
      <w:r w:rsidR="00986C04" w:rsidRPr="008B49B5">
        <w:rPr>
          <w:rFonts w:cs="Times New Roman"/>
          <w:szCs w:val="24"/>
        </w:rPr>
        <w:t xml:space="preserve">and </w:t>
      </w:r>
      <w:r w:rsidR="000F6CC5" w:rsidRPr="008B49B5">
        <w:rPr>
          <w:rFonts w:cs="Times New Roman"/>
          <w:szCs w:val="24"/>
        </w:rPr>
        <w:t>the fact</w:t>
      </w:r>
      <w:r w:rsidR="00BF3444" w:rsidRPr="008B49B5">
        <w:rPr>
          <w:rFonts w:cs="Times New Roman"/>
          <w:szCs w:val="24"/>
        </w:rPr>
        <w:t xml:space="preserve"> that philosophers</w:t>
      </w:r>
      <w:r w:rsidR="003D70BE" w:rsidRPr="008B49B5">
        <w:rPr>
          <w:rFonts w:cs="Times New Roman"/>
          <w:szCs w:val="24"/>
        </w:rPr>
        <w:t xml:space="preserve"> and others</w:t>
      </w:r>
      <w:r w:rsidR="00BF3444" w:rsidRPr="008B49B5">
        <w:rPr>
          <w:rFonts w:cs="Times New Roman"/>
          <w:szCs w:val="24"/>
        </w:rPr>
        <w:t xml:space="preserve"> </w:t>
      </w:r>
      <w:r w:rsidR="00986C04" w:rsidRPr="008B49B5">
        <w:rPr>
          <w:rFonts w:cs="Times New Roman"/>
          <w:szCs w:val="24"/>
        </w:rPr>
        <w:t>tackle these issues using</w:t>
      </w:r>
      <w:r w:rsidR="00BF3444" w:rsidRPr="008B49B5">
        <w:rPr>
          <w:rFonts w:cs="Times New Roman"/>
          <w:szCs w:val="24"/>
        </w:rPr>
        <w:t xml:space="preserve"> many contrast</w:t>
      </w:r>
      <w:r w:rsidR="00F11D8A" w:rsidRPr="008B49B5">
        <w:rPr>
          <w:rFonts w:cs="Times New Roman"/>
          <w:szCs w:val="24"/>
        </w:rPr>
        <w:t xml:space="preserve">ing moral theories and outlooks. </w:t>
      </w:r>
      <w:r w:rsidR="007C2A4B" w:rsidRPr="008B49B5">
        <w:rPr>
          <w:rFonts w:cs="Times New Roman"/>
          <w:szCs w:val="24"/>
        </w:rPr>
        <w:t>I think it also fairly clear what the explanation for such broad agreement is:</w:t>
      </w:r>
      <w:r w:rsidR="00FD1F88" w:rsidRPr="008B49B5">
        <w:rPr>
          <w:rFonts w:cs="Times New Roman"/>
          <w:szCs w:val="24"/>
        </w:rPr>
        <w:t xml:space="preserve"> </w:t>
      </w:r>
      <w:r w:rsidR="00BF3444" w:rsidRPr="008B49B5">
        <w:rPr>
          <w:rFonts w:cs="Times New Roman"/>
          <w:szCs w:val="24"/>
        </w:rPr>
        <w:t xml:space="preserve">given certain very basic and widely shared values, a reasonably </w:t>
      </w:r>
      <w:r w:rsidR="002D0709" w:rsidRPr="008B49B5">
        <w:rPr>
          <w:rFonts w:cs="Times New Roman"/>
          <w:szCs w:val="24"/>
        </w:rPr>
        <w:t xml:space="preserve">open, </w:t>
      </w:r>
      <w:r w:rsidR="00F11D8A" w:rsidRPr="008B49B5">
        <w:rPr>
          <w:rFonts w:cs="Times New Roman"/>
          <w:szCs w:val="24"/>
        </w:rPr>
        <w:t>fair-minded</w:t>
      </w:r>
      <w:r w:rsidR="00BF3444" w:rsidRPr="008B49B5">
        <w:rPr>
          <w:rFonts w:cs="Times New Roman"/>
          <w:szCs w:val="24"/>
        </w:rPr>
        <w:t xml:space="preserve"> look at the facts, </w:t>
      </w:r>
      <w:r w:rsidR="00B02CEC" w:rsidRPr="008B49B5">
        <w:rPr>
          <w:rFonts w:cs="Times New Roman"/>
          <w:szCs w:val="24"/>
        </w:rPr>
        <w:t xml:space="preserve">and some </w:t>
      </w:r>
      <w:r w:rsidR="009771F8" w:rsidRPr="008B49B5">
        <w:rPr>
          <w:rFonts w:cs="Times New Roman"/>
          <w:szCs w:val="24"/>
        </w:rPr>
        <w:t xml:space="preserve">moderate </w:t>
      </w:r>
      <w:r w:rsidR="002D0709" w:rsidRPr="008B49B5">
        <w:rPr>
          <w:rFonts w:cs="Times New Roman"/>
          <w:szCs w:val="24"/>
        </w:rPr>
        <w:t>argumentation</w:t>
      </w:r>
      <w:r w:rsidR="00B02CEC" w:rsidRPr="008B49B5">
        <w:rPr>
          <w:rFonts w:cs="Times New Roman"/>
          <w:szCs w:val="24"/>
        </w:rPr>
        <w:t xml:space="preserve"> skills, </w:t>
      </w:r>
      <w:r w:rsidR="00FD5234" w:rsidRPr="008B49B5">
        <w:rPr>
          <w:rFonts w:cs="Times New Roman"/>
          <w:szCs w:val="24"/>
        </w:rPr>
        <w:t>the space for reasonable disagreement about many of these issues is quite narrow.</w:t>
      </w:r>
      <w:r w:rsidR="008D109E" w:rsidRPr="008B49B5">
        <w:rPr>
          <w:rFonts w:cs="Times New Roman"/>
          <w:szCs w:val="24"/>
        </w:rPr>
        <w:t xml:space="preserve"> </w:t>
      </w:r>
      <w:r w:rsidR="000D6520" w:rsidRPr="008B49B5">
        <w:rPr>
          <w:rFonts w:cs="Times New Roman"/>
          <w:szCs w:val="24"/>
        </w:rPr>
        <w:t xml:space="preserve">There is </w:t>
      </w:r>
      <w:r w:rsidR="007C2A4B" w:rsidRPr="008B49B5">
        <w:rPr>
          <w:rFonts w:cs="Times New Roman"/>
          <w:szCs w:val="24"/>
        </w:rPr>
        <w:t>of course</w:t>
      </w:r>
      <w:r w:rsidR="00B175AA" w:rsidRPr="008B49B5">
        <w:rPr>
          <w:rFonts w:cs="Times New Roman"/>
          <w:szCs w:val="24"/>
        </w:rPr>
        <w:t xml:space="preserve"> </w:t>
      </w:r>
      <w:r w:rsidR="000D6520" w:rsidRPr="008B49B5">
        <w:rPr>
          <w:rFonts w:cs="Times New Roman"/>
          <w:szCs w:val="24"/>
        </w:rPr>
        <w:t xml:space="preserve">room for </w:t>
      </w:r>
      <w:r w:rsidR="00F11D8A" w:rsidRPr="008B49B5">
        <w:rPr>
          <w:rFonts w:cs="Times New Roman"/>
          <w:szCs w:val="24"/>
        </w:rPr>
        <w:t>reasonable</w:t>
      </w:r>
      <w:r w:rsidR="000D6520" w:rsidRPr="008B49B5">
        <w:rPr>
          <w:rFonts w:cs="Times New Roman"/>
          <w:szCs w:val="24"/>
        </w:rPr>
        <w:t xml:space="preserve"> disagreement about </w:t>
      </w:r>
      <w:r w:rsidR="00660F75" w:rsidRPr="008B49B5">
        <w:rPr>
          <w:rFonts w:cs="Times New Roman"/>
          <w:szCs w:val="24"/>
        </w:rPr>
        <w:t xml:space="preserve">what </w:t>
      </w:r>
      <w:r w:rsidR="00B4656E" w:rsidRPr="008B49B5">
        <w:rPr>
          <w:rFonts w:cs="Times New Roman"/>
          <w:szCs w:val="24"/>
        </w:rPr>
        <w:t xml:space="preserve">exactly </w:t>
      </w:r>
      <w:r w:rsidR="00660F75" w:rsidRPr="008B49B5">
        <w:rPr>
          <w:rFonts w:cs="Times New Roman"/>
          <w:szCs w:val="24"/>
        </w:rPr>
        <w:t>should be done in response to climate change</w:t>
      </w:r>
      <w:r w:rsidR="0046743A" w:rsidRPr="008B49B5">
        <w:rPr>
          <w:rFonts w:cs="Times New Roman"/>
          <w:szCs w:val="24"/>
        </w:rPr>
        <w:t xml:space="preserve"> (to alter</w:t>
      </w:r>
      <w:r w:rsidR="00A22ED1" w:rsidRPr="008B49B5">
        <w:rPr>
          <w:rFonts w:cs="Times New Roman"/>
          <w:szCs w:val="24"/>
        </w:rPr>
        <w:t xml:space="preserve"> the</w:t>
      </w:r>
      <w:r w:rsidR="000F6CC5" w:rsidRPr="008B49B5">
        <w:rPr>
          <w:rFonts w:cs="Times New Roman"/>
          <w:szCs w:val="24"/>
        </w:rPr>
        <w:t xml:space="preserve"> example</w:t>
      </w:r>
      <w:r w:rsidR="00A22ED1" w:rsidRPr="008B49B5">
        <w:rPr>
          <w:rFonts w:cs="Times New Roman"/>
          <w:szCs w:val="24"/>
        </w:rPr>
        <w:t>)</w:t>
      </w:r>
      <w:r w:rsidR="000F6CC5" w:rsidRPr="008B49B5">
        <w:rPr>
          <w:rFonts w:cs="Times New Roman"/>
          <w:szCs w:val="24"/>
        </w:rPr>
        <w:t>.</w:t>
      </w:r>
      <w:r w:rsidR="00F11D8A" w:rsidRPr="008B49B5">
        <w:rPr>
          <w:rFonts w:cs="Times New Roman"/>
          <w:szCs w:val="24"/>
        </w:rPr>
        <w:t xml:space="preserve"> T</w:t>
      </w:r>
      <w:r w:rsidR="00526868" w:rsidRPr="008B49B5">
        <w:rPr>
          <w:rFonts w:cs="Times New Roman"/>
          <w:szCs w:val="24"/>
        </w:rPr>
        <w:t xml:space="preserve">here is </w:t>
      </w:r>
      <w:r w:rsidR="007C2A4B" w:rsidRPr="008B49B5">
        <w:rPr>
          <w:rFonts w:cs="Times New Roman"/>
          <w:szCs w:val="24"/>
        </w:rPr>
        <w:t>little</w:t>
      </w:r>
      <w:r w:rsidR="00526868" w:rsidRPr="008B49B5">
        <w:rPr>
          <w:rFonts w:cs="Times New Roman"/>
          <w:szCs w:val="24"/>
        </w:rPr>
        <w:t xml:space="preserve"> </w:t>
      </w:r>
      <w:r w:rsidR="008D109E" w:rsidRPr="008B49B5">
        <w:rPr>
          <w:rFonts w:cs="Times New Roman"/>
          <w:szCs w:val="24"/>
        </w:rPr>
        <w:t xml:space="preserve">if any </w:t>
      </w:r>
      <w:r w:rsidR="00526868" w:rsidRPr="008B49B5">
        <w:rPr>
          <w:rFonts w:cs="Times New Roman"/>
          <w:szCs w:val="24"/>
        </w:rPr>
        <w:t>argument that stands up to serious scrutiny</w:t>
      </w:r>
      <w:r w:rsidR="00120EE4" w:rsidRPr="008B49B5">
        <w:rPr>
          <w:rFonts w:cs="Times New Roman"/>
          <w:szCs w:val="24"/>
        </w:rPr>
        <w:t xml:space="preserve"> </w:t>
      </w:r>
      <w:r w:rsidR="00AC158B" w:rsidRPr="008B49B5">
        <w:rPr>
          <w:rFonts w:cs="Times New Roman"/>
          <w:szCs w:val="24"/>
        </w:rPr>
        <w:t xml:space="preserve">against the claim </w:t>
      </w:r>
      <w:r w:rsidR="00120EE4" w:rsidRPr="008B49B5">
        <w:rPr>
          <w:rFonts w:cs="Times New Roman"/>
          <w:szCs w:val="24"/>
        </w:rPr>
        <w:t>that</w:t>
      </w:r>
      <w:r w:rsidR="00FD1F88" w:rsidRPr="008B49B5">
        <w:rPr>
          <w:rFonts w:cs="Times New Roman"/>
          <w:szCs w:val="24"/>
        </w:rPr>
        <w:t xml:space="preserve"> </w:t>
      </w:r>
      <w:r w:rsidR="00B4656E" w:rsidRPr="008B49B5">
        <w:rPr>
          <w:rFonts w:cs="Times New Roman"/>
          <w:szCs w:val="24"/>
          <w:lang w:eastAsia="en-US"/>
        </w:rPr>
        <w:t>rich countries should reduce their emissions of greenho</w:t>
      </w:r>
      <w:r w:rsidR="00FD5234" w:rsidRPr="008B49B5">
        <w:rPr>
          <w:rFonts w:cs="Times New Roman"/>
          <w:szCs w:val="24"/>
          <w:lang w:eastAsia="en-US"/>
        </w:rPr>
        <w:t>use gases much more quickly than</w:t>
      </w:r>
      <w:r w:rsidR="00B4656E" w:rsidRPr="008B49B5">
        <w:rPr>
          <w:rFonts w:cs="Times New Roman"/>
          <w:szCs w:val="24"/>
          <w:lang w:eastAsia="en-US"/>
        </w:rPr>
        <w:t xml:space="preserve"> is currently projected, </w:t>
      </w:r>
      <w:r w:rsidR="004F6948">
        <w:rPr>
          <w:rFonts w:cs="Times New Roman"/>
          <w:szCs w:val="24"/>
          <w:lang w:eastAsia="en-US"/>
        </w:rPr>
        <w:t>however</w:t>
      </w:r>
      <w:r w:rsidR="00B175AA" w:rsidRPr="008B49B5">
        <w:rPr>
          <w:rFonts w:cs="Times New Roman"/>
          <w:szCs w:val="24"/>
          <w:lang w:eastAsia="en-US"/>
        </w:rPr>
        <w:t xml:space="preserve">, </w:t>
      </w:r>
      <w:r w:rsidR="00B4656E" w:rsidRPr="008B49B5">
        <w:rPr>
          <w:rFonts w:cs="Times New Roman"/>
          <w:szCs w:val="24"/>
          <w:lang w:eastAsia="en-US"/>
        </w:rPr>
        <w:t xml:space="preserve">and that </w:t>
      </w:r>
      <w:r w:rsidR="00506CE2" w:rsidRPr="008B49B5">
        <w:rPr>
          <w:rFonts w:cs="Times New Roman"/>
          <w:szCs w:val="24"/>
          <w:lang w:eastAsia="en-US"/>
        </w:rPr>
        <w:t xml:space="preserve">they should also contribute far more to help </w:t>
      </w:r>
      <w:r w:rsidR="00506CE2" w:rsidRPr="008B49B5">
        <w:rPr>
          <w:rFonts w:cs="Times New Roman"/>
          <w:szCs w:val="24"/>
        </w:rPr>
        <w:t>poor countries adapt to</w:t>
      </w:r>
      <w:r w:rsidR="00506CE2" w:rsidRPr="008B49B5">
        <w:rPr>
          <w:rFonts w:cs="Times New Roman"/>
          <w:b/>
          <w:szCs w:val="24"/>
          <w:shd w:val="clear" w:color="auto" w:fill="FFFFFF"/>
        </w:rPr>
        <w:t xml:space="preserve"> </w:t>
      </w:r>
      <w:r w:rsidR="00506CE2" w:rsidRPr="008B49B5">
        <w:rPr>
          <w:rStyle w:val="Strong"/>
          <w:rFonts w:cs="Times New Roman"/>
          <w:b w:val="0"/>
          <w:szCs w:val="24"/>
          <w:bdr w:val="none" w:sz="0" w:space="0" w:color="auto" w:frame="1"/>
          <w:shd w:val="clear" w:color="auto" w:fill="FFFFFF"/>
        </w:rPr>
        <w:t>climate change.</w:t>
      </w:r>
    </w:p>
    <w:p w:rsidR="00796A3A" w:rsidRPr="008B49B5" w:rsidRDefault="00BF3444" w:rsidP="008B49B5">
      <w:pPr>
        <w:spacing w:line="480" w:lineRule="auto"/>
        <w:rPr>
          <w:rFonts w:cs="Times New Roman"/>
          <w:szCs w:val="24"/>
        </w:rPr>
      </w:pPr>
      <w:r w:rsidRPr="008B49B5">
        <w:rPr>
          <w:rFonts w:cs="Times New Roman"/>
          <w:szCs w:val="24"/>
        </w:rPr>
        <w:tab/>
      </w:r>
      <w:r w:rsidR="00120EE4" w:rsidRPr="008B49B5">
        <w:rPr>
          <w:rFonts w:cs="Times New Roman"/>
          <w:szCs w:val="24"/>
        </w:rPr>
        <w:t>If t</w:t>
      </w:r>
      <w:r w:rsidR="007C1E06" w:rsidRPr="008B49B5">
        <w:rPr>
          <w:rFonts w:cs="Times New Roman"/>
          <w:szCs w:val="24"/>
        </w:rPr>
        <w:t>his is roughly correct,</w:t>
      </w:r>
      <w:r w:rsidR="001D41E9" w:rsidRPr="008B49B5">
        <w:rPr>
          <w:rFonts w:cs="Times New Roman"/>
          <w:szCs w:val="24"/>
        </w:rPr>
        <w:t xml:space="preserve"> </w:t>
      </w:r>
      <w:r w:rsidR="00DA5639" w:rsidRPr="008B49B5">
        <w:rPr>
          <w:rFonts w:cs="Times New Roman"/>
          <w:szCs w:val="24"/>
        </w:rPr>
        <w:t xml:space="preserve">academics working in global ethics are not prevented from making a collective effort to have more </w:t>
      </w:r>
      <w:r w:rsidR="002F5C91" w:rsidRPr="008B49B5">
        <w:rPr>
          <w:rFonts w:cs="Times New Roman"/>
          <w:szCs w:val="24"/>
        </w:rPr>
        <w:t>positive impact</w:t>
      </w:r>
      <w:r w:rsidR="00DA5639" w:rsidRPr="008B49B5">
        <w:rPr>
          <w:rFonts w:cs="Times New Roman"/>
          <w:szCs w:val="24"/>
        </w:rPr>
        <w:t xml:space="preserve"> </w:t>
      </w:r>
      <w:r w:rsidR="00041DD2" w:rsidRPr="008B49B5">
        <w:rPr>
          <w:rFonts w:cs="Times New Roman"/>
          <w:szCs w:val="24"/>
        </w:rPr>
        <w:t>because they disagree too much among themselves</w:t>
      </w:r>
      <w:r w:rsidR="00DA5639" w:rsidRPr="008B49B5">
        <w:rPr>
          <w:rFonts w:cs="Times New Roman"/>
          <w:szCs w:val="24"/>
        </w:rPr>
        <w:t xml:space="preserve">. </w:t>
      </w:r>
      <w:r w:rsidR="00293838" w:rsidRPr="008B49B5">
        <w:rPr>
          <w:rFonts w:cs="Times New Roman"/>
          <w:szCs w:val="24"/>
        </w:rPr>
        <w:t xml:space="preserve">Now let’s turn to the </w:t>
      </w:r>
      <w:r w:rsidR="00660F75" w:rsidRPr="008B49B5">
        <w:rPr>
          <w:rFonts w:cs="Times New Roman"/>
          <w:szCs w:val="24"/>
        </w:rPr>
        <w:t xml:space="preserve">points related to the </w:t>
      </w:r>
      <w:r w:rsidR="00B012A6" w:rsidRPr="008B49B5">
        <w:rPr>
          <w:rFonts w:cs="Times New Roman"/>
          <w:szCs w:val="24"/>
        </w:rPr>
        <w:t xml:space="preserve">idea of a division of labour between academics and other groups in society. I </w:t>
      </w:r>
      <w:r w:rsidR="00CB6E47" w:rsidRPr="008B49B5">
        <w:rPr>
          <w:rFonts w:cs="Times New Roman"/>
          <w:szCs w:val="24"/>
        </w:rPr>
        <w:t xml:space="preserve">am </w:t>
      </w:r>
      <w:r w:rsidR="00797A53" w:rsidRPr="008B49B5">
        <w:rPr>
          <w:rFonts w:cs="Times New Roman"/>
          <w:szCs w:val="24"/>
        </w:rPr>
        <w:t>happy to accept</w:t>
      </w:r>
      <w:r w:rsidR="00B012A6" w:rsidRPr="008B49B5">
        <w:rPr>
          <w:rFonts w:cs="Times New Roman"/>
          <w:szCs w:val="24"/>
        </w:rPr>
        <w:t xml:space="preserve"> the claim that</w:t>
      </w:r>
      <w:r w:rsidR="00614D07" w:rsidRPr="008B49B5">
        <w:rPr>
          <w:rFonts w:cs="Times New Roman"/>
          <w:szCs w:val="24"/>
        </w:rPr>
        <w:t xml:space="preserve"> </w:t>
      </w:r>
      <w:r w:rsidR="00EB3AF7" w:rsidRPr="008B49B5">
        <w:rPr>
          <w:rFonts w:cs="Times New Roman"/>
          <w:szCs w:val="24"/>
        </w:rPr>
        <w:t>at least in certain circumstances the</w:t>
      </w:r>
      <w:r w:rsidR="00C92287" w:rsidRPr="008B49B5">
        <w:rPr>
          <w:rFonts w:cs="Times New Roman"/>
          <w:szCs w:val="24"/>
        </w:rPr>
        <w:t xml:space="preserve"> </w:t>
      </w:r>
      <w:r w:rsidR="00B012A6" w:rsidRPr="008B49B5">
        <w:rPr>
          <w:rFonts w:cs="Times New Roman"/>
          <w:szCs w:val="24"/>
        </w:rPr>
        <w:t>primary role</w:t>
      </w:r>
      <w:r w:rsidR="00C231B2" w:rsidRPr="008B49B5">
        <w:rPr>
          <w:rFonts w:cs="Times New Roman"/>
          <w:szCs w:val="24"/>
        </w:rPr>
        <w:t>s</w:t>
      </w:r>
      <w:r w:rsidR="00B012A6" w:rsidRPr="008B49B5">
        <w:rPr>
          <w:rFonts w:cs="Times New Roman"/>
          <w:szCs w:val="24"/>
        </w:rPr>
        <w:t xml:space="preserve"> of academics</w:t>
      </w:r>
      <w:r w:rsidR="00660F75" w:rsidRPr="008B49B5">
        <w:rPr>
          <w:rFonts w:cs="Times New Roman"/>
          <w:szCs w:val="24"/>
        </w:rPr>
        <w:t xml:space="preserve"> working in </w:t>
      </w:r>
      <w:r w:rsidR="00E3101F" w:rsidRPr="008B49B5">
        <w:rPr>
          <w:rFonts w:cs="Times New Roman"/>
          <w:szCs w:val="24"/>
        </w:rPr>
        <w:t>practical</w:t>
      </w:r>
      <w:r w:rsidR="00660F75" w:rsidRPr="008B49B5">
        <w:rPr>
          <w:rFonts w:cs="Times New Roman"/>
          <w:szCs w:val="24"/>
        </w:rPr>
        <w:t xml:space="preserve"> ethics</w:t>
      </w:r>
      <w:r w:rsidR="00C92287" w:rsidRPr="008B49B5">
        <w:rPr>
          <w:rFonts w:cs="Times New Roman"/>
          <w:szCs w:val="24"/>
        </w:rPr>
        <w:t xml:space="preserve"> (in general)</w:t>
      </w:r>
      <w:r w:rsidR="00B012A6" w:rsidRPr="008B49B5">
        <w:rPr>
          <w:rFonts w:cs="Times New Roman"/>
          <w:szCs w:val="24"/>
        </w:rPr>
        <w:t xml:space="preserve"> </w:t>
      </w:r>
      <w:r w:rsidR="00C231B2" w:rsidRPr="008B49B5">
        <w:rPr>
          <w:rFonts w:cs="Times New Roman"/>
          <w:szCs w:val="24"/>
        </w:rPr>
        <w:t>are educating students, and</w:t>
      </w:r>
      <w:r w:rsidR="00B012A6" w:rsidRPr="008B49B5">
        <w:rPr>
          <w:rFonts w:cs="Times New Roman"/>
          <w:szCs w:val="24"/>
        </w:rPr>
        <w:t xml:space="preserve"> pu</w:t>
      </w:r>
      <w:r w:rsidR="00C231B2" w:rsidRPr="008B49B5">
        <w:rPr>
          <w:rFonts w:cs="Times New Roman"/>
          <w:szCs w:val="24"/>
        </w:rPr>
        <w:t>t</w:t>
      </w:r>
      <w:r w:rsidR="00B012A6" w:rsidRPr="008B49B5">
        <w:rPr>
          <w:rFonts w:cs="Times New Roman"/>
          <w:szCs w:val="24"/>
        </w:rPr>
        <w:t>t</w:t>
      </w:r>
      <w:r w:rsidR="00C231B2" w:rsidRPr="008B49B5">
        <w:rPr>
          <w:rFonts w:cs="Times New Roman"/>
          <w:szCs w:val="24"/>
        </w:rPr>
        <w:t>ing</w:t>
      </w:r>
      <w:r w:rsidR="00B012A6" w:rsidRPr="008B49B5">
        <w:rPr>
          <w:rFonts w:cs="Times New Roman"/>
          <w:szCs w:val="24"/>
        </w:rPr>
        <w:t xml:space="preserve"> forward and assess</w:t>
      </w:r>
      <w:r w:rsidR="00C231B2" w:rsidRPr="008B49B5">
        <w:rPr>
          <w:rFonts w:cs="Times New Roman"/>
          <w:szCs w:val="24"/>
        </w:rPr>
        <w:t>ing</w:t>
      </w:r>
      <w:r w:rsidR="00B012A6" w:rsidRPr="008B49B5">
        <w:rPr>
          <w:rFonts w:cs="Times New Roman"/>
          <w:szCs w:val="24"/>
        </w:rPr>
        <w:t xml:space="preserve"> arguments concerning the various substantive issues that</w:t>
      </w:r>
      <w:r w:rsidR="00330896" w:rsidRPr="008B49B5">
        <w:rPr>
          <w:rFonts w:cs="Times New Roman"/>
          <w:szCs w:val="24"/>
        </w:rPr>
        <w:t xml:space="preserve"> the</w:t>
      </w:r>
      <w:r w:rsidR="00B012A6" w:rsidRPr="008B49B5">
        <w:rPr>
          <w:rFonts w:cs="Times New Roman"/>
          <w:szCs w:val="24"/>
        </w:rPr>
        <w:t xml:space="preserve"> field raises </w:t>
      </w:r>
      <w:r w:rsidR="00C92287" w:rsidRPr="008B49B5">
        <w:rPr>
          <w:rFonts w:cs="Times New Roman"/>
          <w:szCs w:val="24"/>
        </w:rPr>
        <w:t>in an impartial</w:t>
      </w:r>
      <w:r w:rsidR="00CB03A4" w:rsidRPr="008B49B5">
        <w:rPr>
          <w:rFonts w:cs="Times New Roman"/>
          <w:szCs w:val="24"/>
        </w:rPr>
        <w:t>, independent way</w:t>
      </w:r>
      <w:r w:rsidR="00B012A6" w:rsidRPr="008B49B5">
        <w:rPr>
          <w:rFonts w:cs="Times New Roman"/>
          <w:szCs w:val="24"/>
        </w:rPr>
        <w:t>.</w:t>
      </w:r>
      <w:r w:rsidR="00CB03A4" w:rsidRPr="008B49B5">
        <w:rPr>
          <w:rFonts w:cs="Times New Roman"/>
          <w:szCs w:val="24"/>
        </w:rPr>
        <w:t xml:space="preserve"> If </w:t>
      </w:r>
      <w:r w:rsidR="005760A7" w:rsidRPr="008B49B5">
        <w:rPr>
          <w:rFonts w:cs="Times New Roman"/>
          <w:szCs w:val="24"/>
        </w:rPr>
        <w:t>one</w:t>
      </w:r>
      <w:r w:rsidR="00614D07" w:rsidRPr="008B49B5">
        <w:rPr>
          <w:rFonts w:cs="Times New Roman"/>
          <w:szCs w:val="24"/>
        </w:rPr>
        <w:t xml:space="preserve"> </w:t>
      </w:r>
      <w:r w:rsidR="000817AF" w:rsidRPr="008B49B5">
        <w:rPr>
          <w:rFonts w:cs="Times New Roman"/>
          <w:szCs w:val="24"/>
        </w:rPr>
        <w:t>has</w:t>
      </w:r>
      <w:r w:rsidR="00BA1B0A" w:rsidRPr="008B49B5">
        <w:rPr>
          <w:rFonts w:cs="Times New Roman"/>
          <w:szCs w:val="24"/>
        </w:rPr>
        <w:t xml:space="preserve"> </w:t>
      </w:r>
      <w:r w:rsidR="008E5577" w:rsidRPr="008B49B5">
        <w:rPr>
          <w:rFonts w:cs="Times New Roman"/>
          <w:szCs w:val="24"/>
        </w:rPr>
        <w:t>performed those</w:t>
      </w:r>
      <w:r w:rsidR="00CB03A4" w:rsidRPr="008B49B5">
        <w:rPr>
          <w:rFonts w:cs="Times New Roman"/>
          <w:szCs w:val="24"/>
        </w:rPr>
        <w:t xml:space="preserve"> role</w:t>
      </w:r>
      <w:r w:rsidR="008E5577" w:rsidRPr="008B49B5">
        <w:rPr>
          <w:rFonts w:cs="Times New Roman"/>
          <w:szCs w:val="24"/>
        </w:rPr>
        <w:t>s</w:t>
      </w:r>
      <w:r w:rsidR="00BA1B0A" w:rsidRPr="008B49B5">
        <w:rPr>
          <w:rFonts w:cs="Times New Roman"/>
          <w:szCs w:val="24"/>
        </w:rPr>
        <w:t xml:space="preserve">, </w:t>
      </w:r>
      <w:r w:rsidR="004F6948">
        <w:rPr>
          <w:rFonts w:cs="Times New Roman"/>
          <w:szCs w:val="24"/>
        </w:rPr>
        <w:t>however</w:t>
      </w:r>
      <w:r w:rsidR="00E3101F" w:rsidRPr="008B49B5">
        <w:rPr>
          <w:rFonts w:cs="Times New Roman"/>
          <w:szCs w:val="24"/>
        </w:rPr>
        <w:t xml:space="preserve">, </w:t>
      </w:r>
      <w:r w:rsidR="00BA1B0A" w:rsidRPr="008B49B5">
        <w:rPr>
          <w:rFonts w:cs="Times New Roman"/>
          <w:szCs w:val="24"/>
        </w:rPr>
        <w:t xml:space="preserve">and </w:t>
      </w:r>
      <w:r w:rsidR="00CB6E47" w:rsidRPr="008B49B5">
        <w:rPr>
          <w:rFonts w:cs="Times New Roman"/>
          <w:szCs w:val="24"/>
        </w:rPr>
        <w:t>comes to the conclusion</w:t>
      </w:r>
      <w:r w:rsidR="00BA1B0A" w:rsidRPr="008B49B5">
        <w:rPr>
          <w:rFonts w:cs="Times New Roman"/>
          <w:szCs w:val="24"/>
        </w:rPr>
        <w:t xml:space="preserve"> that </w:t>
      </w:r>
      <w:r w:rsidR="00DA5639" w:rsidRPr="008B49B5">
        <w:rPr>
          <w:rFonts w:cs="Times New Roman"/>
          <w:szCs w:val="24"/>
        </w:rPr>
        <w:t>many current practices, policies, and institutions</w:t>
      </w:r>
      <w:r w:rsidR="00797A53" w:rsidRPr="008B49B5">
        <w:rPr>
          <w:rFonts w:cs="Times New Roman"/>
          <w:szCs w:val="24"/>
        </w:rPr>
        <w:t xml:space="preserve"> related to</w:t>
      </w:r>
      <w:r w:rsidR="00E3101F" w:rsidRPr="008B49B5">
        <w:rPr>
          <w:rFonts w:cs="Times New Roman"/>
          <w:szCs w:val="24"/>
        </w:rPr>
        <w:t xml:space="preserve"> </w:t>
      </w:r>
      <w:r w:rsidR="00256671" w:rsidRPr="008B49B5">
        <w:rPr>
          <w:rFonts w:cs="Times New Roman"/>
          <w:szCs w:val="24"/>
        </w:rPr>
        <w:t xml:space="preserve">a particular </w:t>
      </w:r>
      <w:r w:rsidR="00E3101F" w:rsidRPr="008B49B5">
        <w:rPr>
          <w:rFonts w:cs="Times New Roman"/>
          <w:szCs w:val="24"/>
        </w:rPr>
        <w:t>area of</w:t>
      </w:r>
      <w:r w:rsidR="00797A53" w:rsidRPr="008B49B5">
        <w:rPr>
          <w:rFonts w:cs="Times New Roman"/>
          <w:szCs w:val="24"/>
        </w:rPr>
        <w:t xml:space="preserve"> </w:t>
      </w:r>
      <w:r w:rsidR="00E3101F" w:rsidRPr="008B49B5">
        <w:rPr>
          <w:rFonts w:cs="Times New Roman"/>
          <w:szCs w:val="24"/>
        </w:rPr>
        <w:t>practical</w:t>
      </w:r>
      <w:r w:rsidR="00797A53" w:rsidRPr="008B49B5">
        <w:rPr>
          <w:rFonts w:cs="Times New Roman"/>
          <w:szCs w:val="24"/>
        </w:rPr>
        <w:t xml:space="preserve"> ethics</w:t>
      </w:r>
      <w:r w:rsidR="00256671" w:rsidRPr="008B49B5">
        <w:rPr>
          <w:rFonts w:cs="Times New Roman"/>
          <w:szCs w:val="24"/>
        </w:rPr>
        <w:t xml:space="preserve"> (such as global ethics)</w:t>
      </w:r>
      <w:r w:rsidR="00E3101F" w:rsidRPr="008B49B5">
        <w:rPr>
          <w:rFonts w:cs="Times New Roman"/>
          <w:szCs w:val="24"/>
        </w:rPr>
        <w:t xml:space="preserve"> </w:t>
      </w:r>
      <w:r w:rsidR="00DA5639" w:rsidRPr="008B49B5">
        <w:rPr>
          <w:rFonts w:cs="Times New Roman"/>
          <w:szCs w:val="24"/>
        </w:rPr>
        <w:t xml:space="preserve">are </w:t>
      </w:r>
      <w:r w:rsidR="00B012A6" w:rsidRPr="008B49B5">
        <w:rPr>
          <w:rFonts w:cs="Times New Roman"/>
          <w:szCs w:val="24"/>
        </w:rPr>
        <w:t>morally indefensible</w:t>
      </w:r>
      <w:r w:rsidR="00DA5639" w:rsidRPr="008B49B5">
        <w:rPr>
          <w:rFonts w:cs="Times New Roman"/>
          <w:szCs w:val="24"/>
        </w:rPr>
        <w:t>,</w:t>
      </w:r>
      <w:r w:rsidR="00690FFD" w:rsidRPr="008B49B5">
        <w:rPr>
          <w:rFonts w:cs="Times New Roman"/>
          <w:szCs w:val="24"/>
        </w:rPr>
        <w:t xml:space="preserve"> </w:t>
      </w:r>
      <w:r w:rsidR="00614D07" w:rsidRPr="008B49B5">
        <w:rPr>
          <w:rFonts w:cs="Times New Roman"/>
          <w:szCs w:val="24"/>
        </w:rPr>
        <w:t xml:space="preserve">and </w:t>
      </w:r>
      <w:r w:rsidR="00CB6E47" w:rsidRPr="008B49B5">
        <w:rPr>
          <w:rFonts w:cs="Times New Roman"/>
          <w:szCs w:val="24"/>
        </w:rPr>
        <w:t xml:space="preserve">that the results include suffering and death on massive scales, </w:t>
      </w:r>
      <w:r w:rsidR="00797A53" w:rsidRPr="008B49B5">
        <w:rPr>
          <w:rFonts w:cs="Times New Roman"/>
          <w:szCs w:val="24"/>
        </w:rPr>
        <w:t>there is surely a strong case that special measures are</w:t>
      </w:r>
      <w:r w:rsidR="008E02CF" w:rsidRPr="008B49B5">
        <w:rPr>
          <w:rFonts w:cs="Times New Roman"/>
          <w:szCs w:val="24"/>
        </w:rPr>
        <w:t xml:space="preserve"> called for</w:t>
      </w:r>
      <w:r w:rsidR="00CE636F" w:rsidRPr="008B49B5">
        <w:rPr>
          <w:rFonts w:cs="Times New Roman"/>
          <w:szCs w:val="24"/>
        </w:rPr>
        <w:t>.</w:t>
      </w:r>
      <w:r w:rsidR="00330896" w:rsidRPr="008B49B5">
        <w:rPr>
          <w:rFonts w:cs="Times New Roman"/>
          <w:szCs w:val="24"/>
        </w:rPr>
        <w:t xml:space="preserve">  </w:t>
      </w:r>
      <w:r w:rsidR="00796A3A" w:rsidRPr="008B49B5">
        <w:rPr>
          <w:rFonts w:cs="Times New Roman"/>
          <w:szCs w:val="24"/>
        </w:rPr>
        <w:t xml:space="preserve">And that case is made even stronger if the overwhelming </w:t>
      </w:r>
      <w:r w:rsidR="00E3101F" w:rsidRPr="008B49B5">
        <w:rPr>
          <w:rFonts w:cs="Times New Roman"/>
          <w:szCs w:val="24"/>
        </w:rPr>
        <w:t>majority of those working in that</w:t>
      </w:r>
      <w:r w:rsidR="00796A3A" w:rsidRPr="008B49B5">
        <w:rPr>
          <w:rFonts w:cs="Times New Roman"/>
          <w:szCs w:val="24"/>
        </w:rPr>
        <w:t xml:space="preserve"> field of ethics have come to similar conclusions.</w:t>
      </w:r>
    </w:p>
    <w:p w:rsidR="00797A53" w:rsidRPr="008B49B5" w:rsidRDefault="008536DE" w:rsidP="008B49B5">
      <w:pPr>
        <w:spacing w:line="480" w:lineRule="auto"/>
        <w:ind w:firstLine="720"/>
        <w:rPr>
          <w:rFonts w:cs="Times New Roman"/>
          <w:szCs w:val="24"/>
        </w:rPr>
      </w:pPr>
      <w:r w:rsidRPr="008B49B5">
        <w:rPr>
          <w:rFonts w:cs="Times New Roman"/>
          <w:szCs w:val="24"/>
        </w:rPr>
        <w:t>To be sure, i</w:t>
      </w:r>
      <w:r w:rsidR="009234C4" w:rsidRPr="008B49B5">
        <w:rPr>
          <w:rFonts w:cs="Times New Roman"/>
          <w:szCs w:val="24"/>
        </w:rPr>
        <w:t xml:space="preserve">f </w:t>
      </w:r>
      <w:r w:rsidRPr="008B49B5">
        <w:rPr>
          <w:rFonts w:cs="Times New Roman"/>
          <w:szCs w:val="24"/>
        </w:rPr>
        <w:t xml:space="preserve">the </w:t>
      </w:r>
      <w:r w:rsidR="009234C4" w:rsidRPr="008B49B5">
        <w:rPr>
          <w:rFonts w:cs="Times New Roman"/>
          <w:szCs w:val="24"/>
        </w:rPr>
        <w:t>division of labour</w:t>
      </w:r>
      <w:r w:rsidR="00D927BF" w:rsidRPr="008B49B5">
        <w:rPr>
          <w:rFonts w:cs="Times New Roman"/>
          <w:szCs w:val="24"/>
        </w:rPr>
        <w:t xml:space="preserve"> </w:t>
      </w:r>
      <w:r w:rsidR="00B253CF" w:rsidRPr="008B49B5">
        <w:rPr>
          <w:rFonts w:cs="Times New Roman"/>
          <w:szCs w:val="24"/>
        </w:rPr>
        <w:t>between academics and other groups in society</w:t>
      </w:r>
      <w:r w:rsidR="00796A3A" w:rsidRPr="008B49B5">
        <w:rPr>
          <w:rFonts w:cs="Times New Roman"/>
          <w:szCs w:val="24"/>
        </w:rPr>
        <w:t xml:space="preserve"> </w:t>
      </w:r>
      <w:r w:rsidR="00330896" w:rsidRPr="008B49B5">
        <w:rPr>
          <w:rFonts w:cs="Times New Roman"/>
          <w:szCs w:val="24"/>
        </w:rPr>
        <w:t>were</w:t>
      </w:r>
      <w:r w:rsidR="009234C4" w:rsidRPr="008B49B5">
        <w:rPr>
          <w:rFonts w:cs="Times New Roman"/>
          <w:szCs w:val="24"/>
        </w:rPr>
        <w:t xml:space="preserve"> working well</w:t>
      </w:r>
      <w:r w:rsidR="00A1575A" w:rsidRPr="008B49B5">
        <w:rPr>
          <w:rFonts w:cs="Times New Roman"/>
          <w:szCs w:val="24"/>
        </w:rPr>
        <w:t xml:space="preserve">, </w:t>
      </w:r>
      <w:r w:rsidRPr="008B49B5">
        <w:rPr>
          <w:rFonts w:cs="Times New Roman"/>
          <w:szCs w:val="24"/>
        </w:rPr>
        <w:t>it m</w:t>
      </w:r>
      <w:r w:rsidR="00330896" w:rsidRPr="008B49B5">
        <w:rPr>
          <w:rFonts w:cs="Times New Roman"/>
          <w:szCs w:val="24"/>
        </w:rPr>
        <w:t>ight</w:t>
      </w:r>
      <w:r w:rsidRPr="008B49B5">
        <w:rPr>
          <w:rFonts w:cs="Times New Roman"/>
          <w:szCs w:val="24"/>
        </w:rPr>
        <w:t xml:space="preserve"> be unnecessary for academics to</w:t>
      </w:r>
      <w:r w:rsidR="000C238F" w:rsidRPr="008B49B5">
        <w:rPr>
          <w:rFonts w:cs="Times New Roman"/>
          <w:szCs w:val="24"/>
        </w:rPr>
        <w:t xml:space="preserve"> take special </w:t>
      </w:r>
      <w:r w:rsidR="00CB6E47" w:rsidRPr="008B49B5">
        <w:rPr>
          <w:rFonts w:cs="Times New Roman"/>
          <w:szCs w:val="24"/>
        </w:rPr>
        <w:t>measures</w:t>
      </w:r>
      <w:r w:rsidR="000C238F" w:rsidRPr="008B49B5">
        <w:rPr>
          <w:rFonts w:cs="Times New Roman"/>
          <w:szCs w:val="24"/>
        </w:rPr>
        <w:t xml:space="preserve"> </w:t>
      </w:r>
      <w:r w:rsidR="00EB497B" w:rsidRPr="008B49B5">
        <w:rPr>
          <w:rFonts w:cs="Times New Roman"/>
          <w:szCs w:val="24"/>
        </w:rPr>
        <w:t>in an attempt</w:t>
      </w:r>
      <w:r w:rsidR="00D02862" w:rsidRPr="008B49B5">
        <w:rPr>
          <w:rFonts w:cs="Times New Roman"/>
          <w:szCs w:val="24"/>
        </w:rPr>
        <w:t xml:space="preserve"> to </w:t>
      </w:r>
      <w:r w:rsidR="00752137" w:rsidRPr="008B49B5">
        <w:rPr>
          <w:rFonts w:cs="Times New Roman"/>
          <w:szCs w:val="24"/>
        </w:rPr>
        <w:t xml:space="preserve">have more </w:t>
      </w:r>
      <w:r w:rsidR="002F5C91" w:rsidRPr="008B49B5">
        <w:rPr>
          <w:rFonts w:cs="Times New Roman"/>
          <w:szCs w:val="24"/>
        </w:rPr>
        <w:t>positive impact</w:t>
      </w:r>
      <w:r w:rsidR="00614D07" w:rsidRPr="008B49B5">
        <w:rPr>
          <w:rFonts w:cs="Times New Roman"/>
          <w:szCs w:val="24"/>
        </w:rPr>
        <w:t xml:space="preserve">. </w:t>
      </w:r>
      <w:r w:rsidR="00D927BF" w:rsidRPr="008B49B5">
        <w:rPr>
          <w:rFonts w:cs="Times New Roman"/>
          <w:szCs w:val="24"/>
        </w:rPr>
        <w:t>I take it that no one</w:t>
      </w:r>
      <w:r w:rsidRPr="008B49B5">
        <w:rPr>
          <w:rFonts w:cs="Times New Roman"/>
          <w:szCs w:val="24"/>
        </w:rPr>
        <w:t xml:space="preserve"> </w:t>
      </w:r>
      <w:r w:rsidR="00BB1E0C" w:rsidRPr="008B49B5">
        <w:rPr>
          <w:rFonts w:cs="Times New Roman"/>
          <w:szCs w:val="24"/>
        </w:rPr>
        <w:t>thinks</w:t>
      </w:r>
      <w:r w:rsidRPr="008B49B5">
        <w:rPr>
          <w:rFonts w:cs="Times New Roman"/>
          <w:szCs w:val="24"/>
        </w:rPr>
        <w:t xml:space="preserve"> that division of labour </w:t>
      </w:r>
      <w:r w:rsidR="00D927BF" w:rsidRPr="008B49B5">
        <w:rPr>
          <w:rFonts w:cs="Times New Roman"/>
          <w:szCs w:val="24"/>
        </w:rPr>
        <w:t>is</w:t>
      </w:r>
      <w:r w:rsidRPr="008B49B5">
        <w:rPr>
          <w:rFonts w:cs="Times New Roman"/>
          <w:szCs w:val="24"/>
        </w:rPr>
        <w:t xml:space="preserve"> working well, </w:t>
      </w:r>
      <w:r w:rsidR="00CB6E47" w:rsidRPr="008B49B5">
        <w:rPr>
          <w:rFonts w:cs="Times New Roman"/>
          <w:szCs w:val="24"/>
        </w:rPr>
        <w:t>though</w:t>
      </w:r>
      <w:r w:rsidRPr="008B49B5">
        <w:rPr>
          <w:rFonts w:cs="Times New Roman"/>
          <w:szCs w:val="24"/>
        </w:rPr>
        <w:t>.</w:t>
      </w:r>
      <w:r w:rsidR="00EF517C" w:rsidRPr="008B49B5">
        <w:rPr>
          <w:rFonts w:cs="Times New Roman"/>
          <w:szCs w:val="24"/>
        </w:rPr>
        <w:t xml:space="preserve"> </w:t>
      </w:r>
      <w:r w:rsidR="000030B4" w:rsidRPr="008B49B5">
        <w:rPr>
          <w:rFonts w:cs="Times New Roman"/>
          <w:szCs w:val="24"/>
        </w:rPr>
        <w:t xml:space="preserve">It has become a truism that much academic work is now carried out in disciplinary (and even subdisciplinary) silos. Little of the work </w:t>
      </w:r>
      <w:r w:rsidR="008E02CF" w:rsidRPr="008B49B5">
        <w:rPr>
          <w:rFonts w:cs="Times New Roman"/>
          <w:szCs w:val="24"/>
        </w:rPr>
        <w:t>done in global ethics</w:t>
      </w:r>
      <w:r w:rsidR="000030B4" w:rsidRPr="008B49B5">
        <w:rPr>
          <w:rFonts w:cs="Times New Roman"/>
          <w:szCs w:val="24"/>
        </w:rPr>
        <w:t>, in particular, appears to be read even by people in other academic disciplines</w:t>
      </w:r>
      <w:r w:rsidR="00B012A6" w:rsidRPr="008B49B5">
        <w:rPr>
          <w:rFonts w:cs="Times New Roman"/>
          <w:szCs w:val="24"/>
        </w:rPr>
        <w:t>, and still less is taken up by</w:t>
      </w:r>
      <w:r w:rsidR="000030B4" w:rsidRPr="008B49B5">
        <w:rPr>
          <w:rFonts w:cs="Times New Roman"/>
          <w:szCs w:val="24"/>
        </w:rPr>
        <w:t xml:space="preserve"> other parties such as </w:t>
      </w:r>
      <w:r w:rsidR="00B012A6" w:rsidRPr="008B49B5">
        <w:rPr>
          <w:rFonts w:cs="Times New Roman"/>
          <w:szCs w:val="24"/>
        </w:rPr>
        <w:t>NGOs</w:t>
      </w:r>
      <w:r w:rsidR="00D06E96" w:rsidRPr="008B49B5">
        <w:rPr>
          <w:rFonts w:cs="Times New Roman"/>
          <w:szCs w:val="24"/>
        </w:rPr>
        <w:t xml:space="preserve"> and</w:t>
      </w:r>
      <w:r w:rsidR="002E64A8" w:rsidRPr="008B49B5">
        <w:rPr>
          <w:rFonts w:cs="Times New Roman"/>
          <w:szCs w:val="24"/>
        </w:rPr>
        <w:t xml:space="preserve"> policy makers</w:t>
      </w:r>
      <w:r w:rsidR="00D06E96" w:rsidRPr="008B49B5">
        <w:rPr>
          <w:rFonts w:cs="Times New Roman"/>
          <w:szCs w:val="24"/>
        </w:rPr>
        <w:t xml:space="preserve"> </w:t>
      </w:r>
      <w:r w:rsidR="00B012A6" w:rsidRPr="008B49B5">
        <w:rPr>
          <w:rFonts w:cs="Times New Roman"/>
          <w:szCs w:val="24"/>
        </w:rPr>
        <w:t>in ways that lead to real-world improvements.</w:t>
      </w:r>
      <w:r w:rsidR="003D26CA" w:rsidRPr="008B49B5">
        <w:rPr>
          <w:rStyle w:val="FootnoteReference"/>
          <w:rFonts w:cs="Times New Roman"/>
          <w:szCs w:val="24"/>
        </w:rPr>
        <w:footnoteReference w:id="9"/>
      </w:r>
      <w:r w:rsidR="005760A7" w:rsidRPr="008B49B5">
        <w:rPr>
          <w:rFonts w:cs="Times New Roman"/>
          <w:szCs w:val="24"/>
        </w:rPr>
        <w:t xml:space="preserve"> </w:t>
      </w:r>
      <w:r w:rsidR="008A5311" w:rsidRPr="008B49B5">
        <w:rPr>
          <w:rFonts w:cs="Times New Roman"/>
          <w:szCs w:val="24"/>
        </w:rPr>
        <w:t>Surely</w:t>
      </w:r>
      <w:r w:rsidR="00CE636F" w:rsidRPr="008B49B5">
        <w:rPr>
          <w:rFonts w:cs="Times New Roman"/>
          <w:szCs w:val="24"/>
        </w:rPr>
        <w:t xml:space="preserve"> </w:t>
      </w:r>
      <w:r w:rsidR="008A5311" w:rsidRPr="008B49B5">
        <w:rPr>
          <w:rFonts w:cs="Times New Roman"/>
          <w:szCs w:val="24"/>
        </w:rPr>
        <w:t>it is not satisfactory to remain</w:t>
      </w:r>
      <w:r w:rsidR="00EB497B" w:rsidRPr="008B49B5">
        <w:rPr>
          <w:rFonts w:cs="Times New Roman"/>
          <w:szCs w:val="24"/>
        </w:rPr>
        <w:t xml:space="preserve"> </w:t>
      </w:r>
      <w:r w:rsidR="005760A7" w:rsidRPr="008B49B5">
        <w:rPr>
          <w:rFonts w:cs="Times New Roman"/>
          <w:szCs w:val="24"/>
        </w:rPr>
        <w:t>within an academic cocoon taking part in debates (</w:t>
      </w:r>
      <w:r w:rsidR="00CB03A4" w:rsidRPr="008B49B5">
        <w:rPr>
          <w:rFonts w:cs="Times New Roman"/>
          <w:szCs w:val="24"/>
        </w:rPr>
        <w:t>even</w:t>
      </w:r>
      <w:r w:rsidR="005760A7" w:rsidRPr="008B49B5">
        <w:rPr>
          <w:rFonts w:cs="Times New Roman"/>
          <w:szCs w:val="24"/>
        </w:rPr>
        <w:t xml:space="preserve"> ever more sophisticated debates) that seldom </w:t>
      </w:r>
      <w:r w:rsidR="009F03C4" w:rsidRPr="008B49B5">
        <w:rPr>
          <w:rFonts w:cs="Times New Roman"/>
          <w:szCs w:val="24"/>
        </w:rPr>
        <w:t>engage with</w:t>
      </w:r>
      <w:r w:rsidR="00B012A6" w:rsidRPr="008B49B5">
        <w:rPr>
          <w:rFonts w:cs="Times New Roman"/>
          <w:szCs w:val="24"/>
        </w:rPr>
        <w:t xml:space="preserve"> anything or anyone</w:t>
      </w:r>
      <w:r w:rsidR="00EE1765" w:rsidRPr="008B49B5">
        <w:rPr>
          <w:rFonts w:cs="Times New Roman"/>
          <w:szCs w:val="24"/>
        </w:rPr>
        <w:t xml:space="preserve"> </w:t>
      </w:r>
      <w:r w:rsidR="00926B47" w:rsidRPr="008B49B5">
        <w:rPr>
          <w:rFonts w:cs="Times New Roman"/>
          <w:szCs w:val="24"/>
        </w:rPr>
        <w:t>beyond ourselves and our students</w:t>
      </w:r>
      <w:r w:rsidR="00CB03A4" w:rsidRPr="008B49B5">
        <w:rPr>
          <w:rFonts w:cs="Times New Roman"/>
          <w:szCs w:val="24"/>
        </w:rPr>
        <w:t xml:space="preserve">, </w:t>
      </w:r>
      <w:r w:rsidR="00B4594B" w:rsidRPr="008B49B5">
        <w:rPr>
          <w:rFonts w:cs="Times New Roman"/>
          <w:szCs w:val="24"/>
        </w:rPr>
        <w:t xml:space="preserve">while </w:t>
      </w:r>
      <w:r w:rsidR="00CB03A4" w:rsidRPr="008B49B5">
        <w:rPr>
          <w:rFonts w:cs="Times New Roman"/>
          <w:szCs w:val="24"/>
        </w:rPr>
        <w:t xml:space="preserve">all the time </w:t>
      </w:r>
      <w:r w:rsidR="00B4594B" w:rsidRPr="008B49B5">
        <w:rPr>
          <w:rFonts w:cs="Times New Roman"/>
          <w:szCs w:val="24"/>
        </w:rPr>
        <w:t xml:space="preserve">the </w:t>
      </w:r>
      <w:r w:rsidR="001D4149" w:rsidRPr="008B49B5">
        <w:rPr>
          <w:rFonts w:cs="Times New Roman"/>
          <w:szCs w:val="24"/>
        </w:rPr>
        <w:t xml:space="preserve">terrible consequences of the </w:t>
      </w:r>
      <w:r w:rsidR="00B4594B" w:rsidRPr="008B49B5">
        <w:rPr>
          <w:rFonts w:cs="Times New Roman"/>
          <w:szCs w:val="24"/>
        </w:rPr>
        <w:t>wrongful practices, policies, and institutions</w:t>
      </w:r>
      <w:r w:rsidR="008A5311" w:rsidRPr="008B49B5">
        <w:rPr>
          <w:rFonts w:cs="Times New Roman"/>
          <w:szCs w:val="24"/>
        </w:rPr>
        <w:t xml:space="preserve"> </w:t>
      </w:r>
      <w:r w:rsidR="00EB497B" w:rsidRPr="008B49B5">
        <w:rPr>
          <w:rFonts w:cs="Times New Roman"/>
          <w:szCs w:val="24"/>
        </w:rPr>
        <w:t>we study</w:t>
      </w:r>
      <w:r w:rsidR="00B4594B" w:rsidRPr="008B49B5">
        <w:rPr>
          <w:rFonts w:cs="Times New Roman"/>
          <w:szCs w:val="24"/>
        </w:rPr>
        <w:t xml:space="preserve"> continue unabated</w:t>
      </w:r>
      <w:r w:rsidR="005760A7" w:rsidRPr="008B49B5">
        <w:rPr>
          <w:rFonts w:cs="Times New Roman"/>
          <w:szCs w:val="24"/>
        </w:rPr>
        <w:t>. Indeed,</w:t>
      </w:r>
      <w:r w:rsidR="00EE1765" w:rsidRPr="008B49B5">
        <w:rPr>
          <w:rFonts w:cs="Times New Roman"/>
          <w:szCs w:val="24"/>
        </w:rPr>
        <w:t xml:space="preserve"> </w:t>
      </w:r>
      <w:r w:rsidR="00647259" w:rsidRPr="008B49B5">
        <w:rPr>
          <w:rFonts w:cs="Times New Roman"/>
          <w:szCs w:val="24"/>
        </w:rPr>
        <w:t>doing so</w:t>
      </w:r>
      <w:r w:rsidR="008A5311" w:rsidRPr="008B49B5">
        <w:rPr>
          <w:rFonts w:cs="Times New Roman"/>
          <w:szCs w:val="24"/>
        </w:rPr>
        <w:t xml:space="preserve"> </w:t>
      </w:r>
      <w:r w:rsidR="00B012A6" w:rsidRPr="008B49B5">
        <w:rPr>
          <w:rFonts w:cs="Times New Roman"/>
          <w:szCs w:val="24"/>
        </w:rPr>
        <w:t>seems better classified as one of the pathologies of the academy than as an index of professional virtue.</w:t>
      </w:r>
    </w:p>
    <w:p w:rsidR="002E64A8" w:rsidRPr="008B49B5" w:rsidRDefault="00647259" w:rsidP="008B49B5">
      <w:pPr>
        <w:spacing w:line="480" w:lineRule="auto"/>
        <w:ind w:firstLine="720"/>
        <w:rPr>
          <w:rFonts w:cs="Times New Roman"/>
          <w:szCs w:val="24"/>
        </w:rPr>
      </w:pPr>
      <w:r w:rsidRPr="008B49B5">
        <w:rPr>
          <w:rFonts w:cs="Times New Roman"/>
          <w:szCs w:val="24"/>
        </w:rPr>
        <w:t xml:space="preserve">In response one might say that academics may (and perhaps should) do something aimed at contributing to real-world improvements in the areas global ethics covers, but that they should do so as citizens rather than as academics. If one has reached one’s conclusions in one’s work as an academic, </w:t>
      </w:r>
      <w:r w:rsidR="004F6948">
        <w:rPr>
          <w:rFonts w:cs="Times New Roman"/>
          <w:szCs w:val="24"/>
        </w:rPr>
        <w:t>however</w:t>
      </w:r>
      <w:r w:rsidRPr="008B49B5">
        <w:rPr>
          <w:rFonts w:cs="Times New Roman"/>
          <w:szCs w:val="24"/>
        </w:rPr>
        <w:t>, and</w:t>
      </w:r>
      <w:r w:rsidR="00926B47" w:rsidRPr="008B49B5">
        <w:rPr>
          <w:rFonts w:cs="Times New Roman"/>
          <w:szCs w:val="24"/>
        </w:rPr>
        <w:t xml:space="preserve"> one</w:t>
      </w:r>
      <w:r w:rsidRPr="008B49B5">
        <w:rPr>
          <w:rFonts w:cs="Times New Roman"/>
          <w:szCs w:val="24"/>
        </w:rPr>
        <w:t xml:space="preserve"> is more likely to be able to have an influence as an academic, it seems appropriate </w:t>
      </w:r>
      <w:r w:rsidR="00AC158B" w:rsidRPr="008B49B5">
        <w:rPr>
          <w:rFonts w:cs="Times New Roman"/>
          <w:szCs w:val="24"/>
        </w:rPr>
        <w:t xml:space="preserve">to contribute as an academic. </w:t>
      </w:r>
      <w:r w:rsidR="00C36208" w:rsidRPr="008B49B5">
        <w:rPr>
          <w:rFonts w:cs="Times New Roman"/>
          <w:szCs w:val="24"/>
        </w:rPr>
        <w:t xml:space="preserve">Indeed, </w:t>
      </w:r>
      <w:r w:rsidR="00B4522B" w:rsidRPr="008B49B5">
        <w:rPr>
          <w:rFonts w:cs="Times New Roman"/>
          <w:szCs w:val="24"/>
        </w:rPr>
        <w:t>for these and related reasons</w:t>
      </w:r>
      <w:r w:rsidRPr="008B49B5">
        <w:rPr>
          <w:rFonts w:cs="Times New Roman"/>
          <w:szCs w:val="24"/>
        </w:rPr>
        <w:t xml:space="preserve">, </w:t>
      </w:r>
      <w:r w:rsidR="00C36208" w:rsidRPr="008B49B5">
        <w:rPr>
          <w:rFonts w:cs="Times New Roman"/>
          <w:szCs w:val="24"/>
        </w:rPr>
        <w:t>one can make a</w:t>
      </w:r>
      <w:r w:rsidRPr="008B49B5">
        <w:rPr>
          <w:rFonts w:cs="Times New Roman"/>
          <w:szCs w:val="24"/>
        </w:rPr>
        <w:t xml:space="preserve"> strong case</w:t>
      </w:r>
      <w:r w:rsidR="00C36208" w:rsidRPr="008B49B5">
        <w:rPr>
          <w:rFonts w:cs="Times New Roman"/>
          <w:szCs w:val="24"/>
        </w:rPr>
        <w:t xml:space="preserve"> </w:t>
      </w:r>
      <w:r w:rsidR="002E64A8" w:rsidRPr="008B49B5">
        <w:rPr>
          <w:rFonts w:cs="Times New Roman"/>
          <w:szCs w:val="24"/>
        </w:rPr>
        <w:t>that academics</w:t>
      </w:r>
      <w:r w:rsidR="00CB03A4" w:rsidRPr="008B49B5">
        <w:rPr>
          <w:rFonts w:cs="Times New Roman"/>
          <w:szCs w:val="24"/>
        </w:rPr>
        <w:t xml:space="preserve"> </w:t>
      </w:r>
      <w:r w:rsidR="00752137" w:rsidRPr="008B49B5">
        <w:rPr>
          <w:rFonts w:cs="Times New Roman"/>
          <w:szCs w:val="24"/>
        </w:rPr>
        <w:t>can</w:t>
      </w:r>
      <w:r w:rsidR="002E64A8" w:rsidRPr="008B49B5">
        <w:rPr>
          <w:rFonts w:cs="Times New Roman"/>
          <w:szCs w:val="24"/>
        </w:rPr>
        <w:t xml:space="preserve"> have ‘</w:t>
      </w:r>
      <w:r w:rsidR="002E64A8" w:rsidRPr="008B49B5">
        <w:rPr>
          <w:rFonts w:cs="Times New Roman"/>
          <w:szCs w:val="24"/>
          <w:lang w:eastAsia="en-US"/>
        </w:rPr>
        <w:t>duties of engagement</w:t>
      </w:r>
      <w:r w:rsidR="00CB03A4" w:rsidRPr="008B49B5">
        <w:rPr>
          <w:rFonts w:cs="Times New Roman"/>
          <w:szCs w:val="24"/>
          <w:lang w:eastAsia="en-US"/>
        </w:rPr>
        <w:t>’</w:t>
      </w:r>
      <w:r w:rsidR="002E64A8" w:rsidRPr="008B49B5">
        <w:rPr>
          <w:rFonts w:cs="Times New Roman"/>
          <w:szCs w:val="24"/>
        </w:rPr>
        <w:t xml:space="preserve">, as Thomas Pogge </w:t>
      </w:r>
      <w:r w:rsidR="00256671" w:rsidRPr="008B49B5">
        <w:rPr>
          <w:rFonts w:cs="Times New Roman"/>
          <w:szCs w:val="24"/>
        </w:rPr>
        <w:t xml:space="preserve">and Luis Cabrera </w:t>
      </w:r>
      <w:r w:rsidR="002E64A8" w:rsidRPr="008B49B5">
        <w:rPr>
          <w:rFonts w:cs="Times New Roman"/>
          <w:szCs w:val="24"/>
        </w:rPr>
        <w:t>call them (201</w:t>
      </w:r>
      <w:r w:rsidR="00353A6D" w:rsidRPr="008B49B5">
        <w:rPr>
          <w:rFonts w:cs="Times New Roman"/>
          <w:szCs w:val="24"/>
        </w:rPr>
        <w:t>2</w:t>
      </w:r>
      <w:r w:rsidR="00016BE7" w:rsidRPr="008B49B5">
        <w:rPr>
          <w:rFonts w:cs="Times New Roman"/>
          <w:szCs w:val="24"/>
        </w:rPr>
        <w:t>: 165</w:t>
      </w:r>
      <w:r w:rsidR="002E64A8" w:rsidRPr="008B49B5">
        <w:rPr>
          <w:rFonts w:cs="Times New Roman"/>
          <w:szCs w:val="24"/>
        </w:rPr>
        <w:t>). M</w:t>
      </w:r>
      <w:r w:rsidR="002E64A8" w:rsidRPr="008B49B5">
        <w:rPr>
          <w:rFonts w:cs="Times New Roman"/>
          <w:szCs w:val="24"/>
          <w:lang w:eastAsia="en-US"/>
        </w:rPr>
        <w:t>any academics</w:t>
      </w:r>
      <w:r w:rsidR="00330896" w:rsidRPr="008B49B5">
        <w:rPr>
          <w:rFonts w:cs="Times New Roman"/>
          <w:szCs w:val="24"/>
          <w:lang w:eastAsia="en-US"/>
        </w:rPr>
        <w:t xml:space="preserve"> are trained at least in part at</w:t>
      </w:r>
      <w:r w:rsidR="002E64A8" w:rsidRPr="008B49B5">
        <w:rPr>
          <w:rFonts w:cs="Times New Roman"/>
          <w:szCs w:val="24"/>
          <w:lang w:eastAsia="en-US"/>
        </w:rPr>
        <w:t xml:space="preserve"> public expense, and </w:t>
      </w:r>
      <w:r w:rsidR="00EB74C7" w:rsidRPr="008B49B5">
        <w:rPr>
          <w:rFonts w:cs="Times New Roman"/>
          <w:szCs w:val="24"/>
          <w:lang w:eastAsia="en-US"/>
        </w:rPr>
        <w:t xml:space="preserve">so </w:t>
      </w:r>
      <w:r w:rsidR="002E64A8" w:rsidRPr="008B49B5">
        <w:rPr>
          <w:rFonts w:cs="Times New Roman"/>
          <w:szCs w:val="24"/>
          <w:lang w:eastAsia="en-US"/>
        </w:rPr>
        <w:t>if they reach conclusions relevant to important</w:t>
      </w:r>
      <w:r w:rsidR="00CB03A4" w:rsidRPr="008B49B5">
        <w:rPr>
          <w:rFonts w:cs="Times New Roman"/>
          <w:szCs w:val="24"/>
          <w:lang w:eastAsia="en-US"/>
        </w:rPr>
        <w:t xml:space="preserve"> public </w:t>
      </w:r>
      <w:r w:rsidR="002E64A8" w:rsidRPr="008B49B5">
        <w:rPr>
          <w:rFonts w:cs="Times New Roman"/>
          <w:szCs w:val="24"/>
          <w:lang w:eastAsia="en-US"/>
        </w:rPr>
        <w:t xml:space="preserve">matters it seems reasonable to expect </w:t>
      </w:r>
      <w:r w:rsidR="003F2326" w:rsidRPr="008B49B5">
        <w:rPr>
          <w:rFonts w:cs="Times New Roman"/>
          <w:szCs w:val="24"/>
          <w:lang w:eastAsia="en-US"/>
        </w:rPr>
        <w:t>them to share those conclusions</w:t>
      </w:r>
      <w:r w:rsidR="002E64A8" w:rsidRPr="008B49B5">
        <w:rPr>
          <w:rFonts w:cs="Times New Roman"/>
          <w:szCs w:val="24"/>
        </w:rPr>
        <w:t xml:space="preserve"> publicly, especially if those conclusions are not widely acknowledged</w:t>
      </w:r>
      <w:r w:rsidR="002E64A8" w:rsidRPr="008B49B5">
        <w:rPr>
          <w:rFonts w:cs="Times New Roman"/>
          <w:szCs w:val="24"/>
          <w:lang w:eastAsia="en-US"/>
        </w:rPr>
        <w:t xml:space="preserve">. </w:t>
      </w:r>
      <w:r w:rsidR="002E64A8" w:rsidRPr="008B49B5">
        <w:rPr>
          <w:rFonts w:cs="Times New Roman"/>
          <w:szCs w:val="24"/>
        </w:rPr>
        <w:t xml:space="preserve">Once </w:t>
      </w:r>
      <w:r w:rsidR="002E64A8" w:rsidRPr="008B49B5">
        <w:rPr>
          <w:rFonts w:cs="Times New Roman"/>
          <w:szCs w:val="24"/>
          <w:lang w:eastAsia="en-US"/>
        </w:rPr>
        <w:t>this expectation is current, moreover, the failure to speak out might ‘reasonably be interpreted as academic acceptance that the main views represented in the public debate are credible and consistent with the available evidence</w:t>
      </w:r>
      <w:r w:rsidR="00CB03A4" w:rsidRPr="008B49B5">
        <w:rPr>
          <w:rFonts w:cs="Times New Roman"/>
          <w:szCs w:val="24"/>
          <w:lang w:eastAsia="en-US"/>
        </w:rPr>
        <w:t>’</w:t>
      </w:r>
      <w:r w:rsidR="00353A6D" w:rsidRPr="008B49B5">
        <w:rPr>
          <w:rFonts w:cs="Times New Roman"/>
          <w:szCs w:val="24"/>
          <w:lang w:eastAsia="en-US"/>
        </w:rPr>
        <w:t xml:space="preserve"> (</w:t>
      </w:r>
      <w:r w:rsidR="00353A6D" w:rsidRPr="008B49B5">
        <w:rPr>
          <w:rFonts w:cs="Times New Roman"/>
          <w:szCs w:val="24"/>
        </w:rPr>
        <w:t>Cabrera and Pogge 2012</w:t>
      </w:r>
      <w:r w:rsidR="008E02CF" w:rsidRPr="008B49B5">
        <w:rPr>
          <w:rFonts w:cs="Times New Roman"/>
          <w:szCs w:val="24"/>
        </w:rPr>
        <w:t xml:space="preserve">: </w:t>
      </w:r>
      <w:r w:rsidR="00016BE7" w:rsidRPr="008B49B5">
        <w:rPr>
          <w:rFonts w:cs="Times New Roman"/>
          <w:szCs w:val="24"/>
        </w:rPr>
        <w:t>168</w:t>
      </w:r>
      <w:r w:rsidR="00353A6D" w:rsidRPr="008B49B5">
        <w:rPr>
          <w:rFonts w:cs="Times New Roman"/>
          <w:szCs w:val="24"/>
        </w:rPr>
        <w:t>)</w:t>
      </w:r>
      <w:r w:rsidR="002E64A8" w:rsidRPr="008B49B5">
        <w:rPr>
          <w:rFonts w:cs="Times New Roman"/>
          <w:szCs w:val="24"/>
          <w:lang w:eastAsia="en-US"/>
        </w:rPr>
        <w:t xml:space="preserve">. In circumstances in which </w:t>
      </w:r>
      <w:r w:rsidR="004C51BB" w:rsidRPr="008B49B5">
        <w:rPr>
          <w:rFonts w:cs="Times New Roman"/>
          <w:szCs w:val="24"/>
          <w:lang w:eastAsia="en-US"/>
        </w:rPr>
        <w:t>those views are</w:t>
      </w:r>
      <w:r w:rsidR="002E64A8" w:rsidRPr="008B49B5">
        <w:rPr>
          <w:rFonts w:cs="Times New Roman"/>
          <w:szCs w:val="24"/>
          <w:lang w:eastAsia="en-US"/>
        </w:rPr>
        <w:t xml:space="preserve"> not</w:t>
      </w:r>
      <w:r w:rsidR="002D1B34" w:rsidRPr="008B49B5">
        <w:rPr>
          <w:rFonts w:cs="Times New Roman"/>
          <w:szCs w:val="24"/>
          <w:lang w:eastAsia="en-US"/>
        </w:rPr>
        <w:t xml:space="preserve"> credible and consistent with the available evidence</w:t>
      </w:r>
      <w:r w:rsidR="002E64A8" w:rsidRPr="008B49B5">
        <w:rPr>
          <w:rFonts w:cs="Times New Roman"/>
          <w:szCs w:val="24"/>
          <w:lang w:eastAsia="en-US"/>
        </w:rPr>
        <w:t xml:space="preserve">, the duty to speak out seems especially strong. </w:t>
      </w:r>
      <w:r w:rsidR="002E64A8" w:rsidRPr="008B49B5">
        <w:rPr>
          <w:rFonts w:cs="Times New Roman"/>
          <w:szCs w:val="24"/>
        </w:rPr>
        <w:t xml:space="preserve">Cabrera and Pogge also point out </w:t>
      </w:r>
      <w:r w:rsidR="002E64A8" w:rsidRPr="008B49B5">
        <w:rPr>
          <w:rFonts w:cs="Times New Roman"/>
          <w:szCs w:val="24"/>
          <w:lang w:eastAsia="en-US"/>
        </w:rPr>
        <w:t>that some academics already involved in public debates are paid or rewarded in other ways to do so by</w:t>
      </w:r>
      <w:r w:rsidR="00CB03A4" w:rsidRPr="008B49B5">
        <w:rPr>
          <w:rFonts w:cs="Times New Roman"/>
          <w:szCs w:val="24"/>
          <w:lang w:eastAsia="en-US"/>
        </w:rPr>
        <w:t xml:space="preserve"> corporations and other </w:t>
      </w:r>
      <w:r w:rsidR="002E64A8" w:rsidRPr="008B49B5">
        <w:rPr>
          <w:rFonts w:cs="Times New Roman"/>
          <w:szCs w:val="24"/>
          <w:lang w:eastAsia="en-US"/>
        </w:rPr>
        <w:t>interested parties. When that is so,</w:t>
      </w:r>
      <w:r w:rsidR="00353A6D" w:rsidRPr="008B49B5">
        <w:rPr>
          <w:rFonts w:cs="Times New Roman"/>
          <w:szCs w:val="24"/>
          <w:lang w:eastAsia="en-US"/>
        </w:rPr>
        <w:t xml:space="preserve"> </w:t>
      </w:r>
      <w:r w:rsidR="002E64A8" w:rsidRPr="008B49B5">
        <w:rPr>
          <w:rFonts w:cs="Times New Roman"/>
          <w:szCs w:val="24"/>
          <w:lang w:eastAsia="en-US"/>
        </w:rPr>
        <w:t>‘silence will merely concede the terrain to academics for hire’ (</w:t>
      </w:r>
      <w:r w:rsidR="00BB67AE" w:rsidRPr="008B49B5">
        <w:rPr>
          <w:rFonts w:cs="Times New Roman"/>
          <w:szCs w:val="24"/>
        </w:rPr>
        <w:t xml:space="preserve">Cabrera and Pogge 2012: </w:t>
      </w:r>
      <w:r w:rsidR="00016BE7" w:rsidRPr="008B49B5">
        <w:rPr>
          <w:rFonts w:cs="Times New Roman"/>
          <w:szCs w:val="24"/>
        </w:rPr>
        <w:t>165</w:t>
      </w:r>
      <w:r w:rsidR="002E64A8" w:rsidRPr="008B49B5">
        <w:rPr>
          <w:rFonts w:cs="Times New Roman"/>
          <w:szCs w:val="24"/>
        </w:rPr>
        <w:t>)</w:t>
      </w:r>
      <w:r w:rsidR="002E64A8" w:rsidRPr="008B49B5">
        <w:rPr>
          <w:rFonts w:cs="Times New Roman"/>
          <w:szCs w:val="24"/>
          <w:lang w:eastAsia="en-US"/>
        </w:rPr>
        <w:t>.</w:t>
      </w:r>
    </w:p>
    <w:p w:rsidR="004C7148" w:rsidRPr="008B49B5" w:rsidRDefault="00EE561F" w:rsidP="008B49B5">
      <w:pPr>
        <w:spacing w:line="480" w:lineRule="auto"/>
        <w:ind w:firstLine="720"/>
        <w:rPr>
          <w:rFonts w:cs="Times New Roman"/>
          <w:szCs w:val="24"/>
        </w:rPr>
      </w:pPr>
      <w:r w:rsidRPr="008B49B5">
        <w:rPr>
          <w:rFonts w:cs="Times New Roman"/>
          <w:szCs w:val="24"/>
        </w:rPr>
        <w:t xml:space="preserve">Would </w:t>
      </w:r>
      <w:r w:rsidR="00C65218" w:rsidRPr="008B49B5">
        <w:rPr>
          <w:rFonts w:cs="Times New Roman"/>
          <w:szCs w:val="24"/>
        </w:rPr>
        <w:t>speaking</w:t>
      </w:r>
      <w:r w:rsidR="00353A6D" w:rsidRPr="008B49B5">
        <w:rPr>
          <w:rFonts w:cs="Times New Roman"/>
          <w:szCs w:val="24"/>
        </w:rPr>
        <w:t xml:space="preserve"> out</w:t>
      </w:r>
      <w:r w:rsidR="00C65218" w:rsidRPr="008B49B5">
        <w:rPr>
          <w:rFonts w:cs="Times New Roman"/>
          <w:szCs w:val="24"/>
        </w:rPr>
        <w:t xml:space="preserve"> </w:t>
      </w:r>
      <w:r w:rsidR="00EF32D5" w:rsidRPr="008B49B5">
        <w:rPr>
          <w:rFonts w:cs="Times New Roman"/>
          <w:szCs w:val="24"/>
        </w:rPr>
        <w:t>(</w:t>
      </w:r>
      <w:r w:rsidR="00A740D0" w:rsidRPr="008B49B5">
        <w:rPr>
          <w:rFonts w:cs="Times New Roman"/>
          <w:szCs w:val="24"/>
        </w:rPr>
        <w:t xml:space="preserve">or attempting to </w:t>
      </w:r>
      <w:r w:rsidR="00752137" w:rsidRPr="008B49B5">
        <w:rPr>
          <w:rFonts w:cs="Times New Roman"/>
          <w:szCs w:val="24"/>
        </w:rPr>
        <w:t>have more</w:t>
      </w:r>
      <w:r w:rsidR="00A740D0" w:rsidRPr="008B49B5">
        <w:rPr>
          <w:rFonts w:cs="Times New Roman"/>
          <w:szCs w:val="24"/>
        </w:rPr>
        <w:t xml:space="preserve"> </w:t>
      </w:r>
      <w:r w:rsidR="002F5C91" w:rsidRPr="008B49B5">
        <w:rPr>
          <w:rFonts w:cs="Times New Roman"/>
          <w:szCs w:val="24"/>
        </w:rPr>
        <w:t>positive impact</w:t>
      </w:r>
      <w:r w:rsidR="00353A6D" w:rsidRPr="008B49B5">
        <w:rPr>
          <w:rFonts w:cs="Times New Roman"/>
          <w:szCs w:val="24"/>
        </w:rPr>
        <w:t xml:space="preserve"> in other ways</w:t>
      </w:r>
      <w:r w:rsidR="00EF32D5" w:rsidRPr="008B49B5">
        <w:rPr>
          <w:rFonts w:cs="Times New Roman"/>
          <w:szCs w:val="24"/>
        </w:rPr>
        <w:t>)</w:t>
      </w:r>
      <w:r w:rsidR="00353A6D" w:rsidRPr="008B49B5">
        <w:rPr>
          <w:rFonts w:cs="Times New Roman"/>
          <w:szCs w:val="24"/>
        </w:rPr>
        <w:t xml:space="preserve"> </w:t>
      </w:r>
      <w:r w:rsidRPr="008B49B5">
        <w:rPr>
          <w:rFonts w:cs="Times New Roman"/>
          <w:szCs w:val="24"/>
        </w:rPr>
        <w:t xml:space="preserve">mean </w:t>
      </w:r>
      <w:r w:rsidR="00C65218" w:rsidRPr="008B49B5">
        <w:rPr>
          <w:rFonts w:cs="Times New Roman"/>
          <w:szCs w:val="24"/>
        </w:rPr>
        <w:t>compromising</w:t>
      </w:r>
      <w:r w:rsidRPr="008B49B5">
        <w:rPr>
          <w:rFonts w:cs="Times New Roman"/>
          <w:szCs w:val="24"/>
        </w:rPr>
        <w:t xml:space="preserve"> </w:t>
      </w:r>
      <w:r w:rsidR="00752137" w:rsidRPr="008B49B5">
        <w:rPr>
          <w:rFonts w:cs="Times New Roman"/>
          <w:szCs w:val="24"/>
        </w:rPr>
        <w:t>one’s</w:t>
      </w:r>
      <w:r w:rsidRPr="008B49B5">
        <w:rPr>
          <w:rFonts w:cs="Times New Roman"/>
          <w:szCs w:val="24"/>
        </w:rPr>
        <w:t xml:space="preserve"> independence</w:t>
      </w:r>
      <w:r w:rsidR="008A5311" w:rsidRPr="008B49B5">
        <w:rPr>
          <w:rFonts w:cs="Times New Roman"/>
          <w:szCs w:val="24"/>
        </w:rPr>
        <w:t xml:space="preserve"> </w:t>
      </w:r>
      <w:r w:rsidR="002E64A8" w:rsidRPr="008B49B5">
        <w:rPr>
          <w:rFonts w:cs="Times New Roman"/>
          <w:szCs w:val="24"/>
        </w:rPr>
        <w:t>or impartiality</w:t>
      </w:r>
      <w:r w:rsidR="008A5311" w:rsidRPr="008B49B5">
        <w:rPr>
          <w:rFonts w:cs="Times New Roman"/>
          <w:szCs w:val="24"/>
        </w:rPr>
        <w:t xml:space="preserve">? </w:t>
      </w:r>
      <w:r w:rsidR="00C65218" w:rsidRPr="008B49B5">
        <w:rPr>
          <w:rFonts w:cs="Times New Roman"/>
          <w:szCs w:val="24"/>
        </w:rPr>
        <w:t>No</w:t>
      </w:r>
      <w:r w:rsidR="003B6A20" w:rsidRPr="008B49B5">
        <w:rPr>
          <w:rFonts w:cs="Times New Roman"/>
          <w:szCs w:val="24"/>
        </w:rPr>
        <w:t xml:space="preserve">; one might have </w:t>
      </w:r>
      <w:r w:rsidR="00A5172F" w:rsidRPr="008B49B5">
        <w:rPr>
          <w:rFonts w:cs="Times New Roman"/>
          <w:szCs w:val="24"/>
        </w:rPr>
        <w:t xml:space="preserve">reached </w:t>
      </w:r>
      <w:r w:rsidRPr="008B49B5">
        <w:rPr>
          <w:rFonts w:cs="Times New Roman"/>
          <w:szCs w:val="24"/>
        </w:rPr>
        <w:t xml:space="preserve">the views </w:t>
      </w:r>
      <w:r w:rsidR="00E6286A" w:rsidRPr="008B49B5">
        <w:rPr>
          <w:rFonts w:cs="Times New Roman"/>
          <w:szCs w:val="24"/>
        </w:rPr>
        <w:t xml:space="preserve">one </w:t>
      </w:r>
      <w:r w:rsidR="00A740D0" w:rsidRPr="008B49B5">
        <w:rPr>
          <w:rFonts w:cs="Times New Roman"/>
          <w:szCs w:val="24"/>
        </w:rPr>
        <w:t>advocate</w:t>
      </w:r>
      <w:r w:rsidR="008A5311" w:rsidRPr="008B49B5">
        <w:rPr>
          <w:rFonts w:cs="Times New Roman"/>
          <w:szCs w:val="24"/>
        </w:rPr>
        <w:t>s</w:t>
      </w:r>
      <w:r w:rsidRPr="008B49B5">
        <w:rPr>
          <w:rFonts w:cs="Times New Roman"/>
          <w:szCs w:val="24"/>
        </w:rPr>
        <w:t xml:space="preserve"> </w:t>
      </w:r>
      <w:r w:rsidR="00A5172F" w:rsidRPr="008B49B5">
        <w:rPr>
          <w:rFonts w:cs="Times New Roman"/>
          <w:szCs w:val="24"/>
        </w:rPr>
        <w:t>through a process of impartial, independent research. Admittedly, if one bec</w:t>
      </w:r>
      <w:r w:rsidR="00256671" w:rsidRPr="008B49B5">
        <w:rPr>
          <w:rFonts w:cs="Times New Roman"/>
          <w:szCs w:val="24"/>
        </w:rPr>
        <w:t>omes engaged,</w:t>
      </w:r>
      <w:r w:rsidR="009E04B0" w:rsidRPr="008B49B5">
        <w:rPr>
          <w:rFonts w:cs="Times New Roman"/>
          <w:szCs w:val="24"/>
        </w:rPr>
        <w:t xml:space="preserve"> impartiality may be</w:t>
      </w:r>
      <w:r w:rsidR="005E606B" w:rsidRPr="008B49B5">
        <w:rPr>
          <w:rFonts w:cs="Times New Roman"/>
          <w:szCs w:val="24"/>
        </w:rPr>
        <w:t>come</w:t>
      </w:r>
      <w:r w:rsidR="009E04B0" w:rsidRPr="008B49B5">
        <w:rPr>
          <w:rFonts w:cs="Times New Roman"/>
          <w:szCs w:val="24"/>
        </w:rPr>
        <w:t xml:space="preserve"> harder to achieve, and one may</w:t>
      </w:r>
      <w:r w:rsidR="00D92864" w:rsidRPr="008B49B5">
        <w:rPr>
          <w:rFonts w:cs="Times New Roman"/>
          <w:szCs w:val="24"/>
        </w:rPr>
        <w:t xml:space="preserve"> also</w:t>
      </w:r>
      <w:r w:rsidR="009E04B0" w:rsidRPr="008B49B5">
        <w:rPr>
          <w:rFonts w:cs="Times New Roman"/>
          <w:szCs w:val="24"/>
        </w:rPr>
        <w:t xml:space="preserve"> be tempte</w:t>
      </w:r>
      <w:r w:rsidR="00752137" w:rsidRPr="008B49B5">
        <w:rPr>
          <w:rFonts w:cs="Times New Roman"/>
          <w:szCs w:val="24"/>
        </w:rPr>
        <w:t xml:space="preserve">d to sacrifice some measure of </w:t>
      </w:r>
      <w:r w:rsidR="009E04B0" w:rsidRPr="008B49B5">
        <w:rPr>
          <w:rFonts w:cs="Times New Roman"/>
          <w:szCs w:val="24"/>
        </w:rPr>
        <w:t>independence for the greater good.</w:t>
      </w:r>
      <w:r w:rsidR="00256671" w:rsidRPr="008B49B5">
        <w:rPr>
          <w:rFonts w:cs="Times New Roman"/>
          <w:szCs w:val="24"/>
        </w:rPr>
        <w:t xml:space="preserve"> </w:t>
      </w:r>
      <w:r w:rsidR="005E606B" w:rsidRPr="008B49B5">
        <w:rPr>
          <w:rFonts w:cs="Times New Roman"/>
          <w:szCs w:val="24"/>
        </w:rPr>
        <w:t>(</w:t>
      </w:r>
      <w:r w:rsidR="00353A6D" w:rsidRPr="008B49B5">
        <w:rPr>
          <w:rFonts w:cs="Times New Roman"/>
          <w:szCs w:val="24"/>
        </w:rPr>
        <w:t xml:space="preserve">One may </w:t>
      </w:r>
      <w:r w:rsidR="009E04B0" w:rsidRPr="008B49B5">
        <w:rPr>
          <w:rFonts w:cs="Times New Roman"/>
          <w:szCs w:val="24"/>
        </w:rPr>
        <w:t>choose not</w:t>
      </w:r>
      <w:r w:rsidR="00353A6D" w:rsidRPr="008B49B5">
        <w:rPr>
          <w:rFonts w:cs="Times New Roman"/>
          <w:szCs w:val="24"/>
        </w:rPr>
        <w:t xml:space="preserve"> to </w:t>
      </w:r>
      <w:r w:rsidR="00A740D0" w:rsidRPr="008B49B5">
        <w:rPr>
          <w:rFonts w:cs="Times New Roman"/>
          <w:szCs w:val="24"/>
        </w:rPr>
        <w:t>criticise</w:t>
      </w:r>
      <w:r w:rsidR="00353A6D" w:rsidRPr="008B49B5">
        <w:rPr>
          <w:rFonts w:cs="Times New Roman"/>
          <w:szCs w:val="24"/>
        </w:rPr>
        <w:t xml:space="preserve"> a certain view, for example, because that view is </w:t>
      </w:r>
      <w:r w:rsidR="00974F39" w:rsidRPr="008B49B5">
        <w:rPr>
          <w:rFonts w:cs="Times New Roman"/>
          <w:szCs w:val="24"/>
        </w:rPr>
        <w:t xml:space="preserve">strongly </w:t>
      </w:r>
      <w:r w:rsidR="00A740D0" w:rsidRPr="008B49B5">
        <w:rPr>
          <w:rFonts w:cs="Times New Roman"/>
          <w:szCs w:val="24"/>
        </w:rPr>
        <w:t>held</w:t>
      </w:r>
      <w:r w:rsidR="00974F39" w:rsidRPr="008B49B5">
        <w:rPr>
          <w:rFonts w:cs="Times New Roman"/>
          <w:szCs w:val="24"/>
        </w:rPr>
        <w:t xml:space="preserve"> by many of</w:t>
      </w:r>
      <w:r w:rsidR="00353A6D" w:rsidRPr="008B49B5">
        <w:rPr>
          <w:rFonts w:cs="Times New Roman"/>
          <w:szCs w:val="24"/>
        </w:rPr>
        <w:t xml:space="preserve"> those with whom one </w:t>
      </w:r>
      <w:r w:rsidR="00A740D0" w:rsidRPr="008B49B5">
        <w:rPr>
          <w:rFonts w:cs="Times New Roman"/>
          <w:szCs w:val="24"/>
        </w:rPr>
        <w:t>wants to make</w:t>
      </w:r>
      <w:r w:rsidR="00353A6D" w:rsidRPr="008B49B5">
        <w:rPr>
          <w:rFonts w:cs="Times New Roman"/>
          <w:szCs w:val="24"/>
        </w:rPr>
        <w:t xml:space="preserve"> common cause</w:t>
      </w:r>
      <w:r w:rsidR="00974F39" w:rsidRPr="008B49B5">
        <w:rPr>
          <w:rFonts w:cs="Times New Roman"/>
          <w:szCs w:val="24"/>
        </w:rPr>
        <w:t xml:space="preserve"> on other matters</w:t>
      </w:r>
      <w:r w:rsidR="00353A6D" w:rsidRPr="008B49B5">
        <w:rPr>
          <w:rFonts w:cs="Times New Roman"/>
          <w:szCs w:val="24"/>
        </w:rPr>
        <w:t>.</w:t>
      </w:r>
      <w:r w:rsidR="005E606B" w:rsidRPr="008B49B5">
        <w:rPr>
          <w:rFonts w:cs="Times New Roman"/>
          <w:szCs w:val="24"/>
        </w:rPr>
        <w:t xml:space="preserve">) </w:t>
      </w:r>
      <w:r w:rsidR="00752137" w:rsidRPr="008B49B5">
        <w:rPr>
          <w:rFonts w:cs="Times New Roman"/>
          <w:szCs w:val="24"/>
        </w:rPr>
        <w:t xml:space="preserve">These </w:t>
      </w:r>
      <w:r w:rsidR="006A672A" w:rsidRPr="008B49B5">
        <w:rPr>
          <w:rFonts w:cs="Times New Roman"/>
          <w:szCs w:val="24"/>
        </w:rPr>
        <w:t>matter</w:t>
      </w:r>
      <w:r w:rsidR="00752137" w:rsidRPr="008B49B5">
        <w:rPr>
          <w:rFonts w:cs="Times New Roman"/>
          <w:szCs w:val="24"/>
        </w:rPr>
        <w:t xml:space="preserve">s are difficult, and </w:t>
      </w:r>
      <w:r w:rsidR="00974F39" w:rsidRPr="008B49B5">
        <w:rPr>
          <w:rFonts w:cs="Times New Roman"/>
          <w:szCs w:val="24"/>
        </w:rPr>
        <w:t xml:space="preserve">I </w:t>
      </w:r>
      <w:r w:rsidR="00D92864" w:rsidRPr="008B49B5">
        <w:rPr>
          <w:rFonts w:cs="Times New Roman"/>
          <w:szCs w:val="24"/>
        </w:rPr>
        <w:t xml:space="preserve">shall just make </w:t>
      </w:r>
      <w:r w:rsidR="004C7148" w:rsidRPr="008B49B5">
        <w:rPr>
          <w:rFonts w:cs="Times New Roman"/>
          <w:szCs w:val="24"/>
        </w:rPr>
        <w:t>one or two</w:t>
      </w:r>
      <w:r w:rsidR="0093369A" w:rsidRPr="008B49B5">
        <w:rPr>
          <w:rFonts w:cs="Times New Roman"/>
          <w:szCs w:val="24"/>
        </w:rPr>
        <w:t xml:space="preserve"> brief</w:t>
      </w:r>
      <w:r w:rsidR="00D92864" w:rsidRPr="008B49B5">
        <w:rPr>
          <w:rFonts w:cs="Times New Roman"/>
          <w:szCs w:val="24"/>
        </w:rPr>
        <w:t xml:space="preserve"> comments on them here. </w:t>
      </w:r>
      <w:r w:rsidR="00007A1F" w:rsidRPr="008B49B5">
        <w:rPr>
          <w:rFonts w:cs="Times New Roman"/>
          <w:szCs w:val="24"/>
        </w:rPr>
        <w:t>On the one hand</w:t>
      </w:r>
      <w:r w:rsidR="00D92864" w:rsidRPr="008B49B5">
        <w:rPr>
          <w:rFonts w:cs="Times New Roman"/>
          <w:szCs w:val="24"/>
        </w:rPr>
        <w:t>,</w:t>
      </w:r>
      <w:r w:rsidR="00AC158B" w:rsidRPr="008B49B5">
        <w:rPr>
          <w:rFonts w:cs="Times New Roman"/>
          <w:szCs w:val="24"/>
        </w:rPr>
        <w:t xml:space="preserve"> </w:t>
      </w:r>
      <w:r w:rsidR="00A740D0" w:rsidRPr="008B49B5">
        <w:rPr>
          <w:rFonts w:cs="Times New Roman"/>
          <w:szCs w:val="24"/>
        </w:rPr>
        <w:t xml:space="preserve">one may resist such temptations (if that is the </w:t>
      </w:r>
      <w:r w:rsidR="00AC158B" w:rsidRPr="008B49B5">
        <w:rPr>
          <w:rFonts w:cs="Times New Roman"/>
          <w:szCs w:val="24"/>
        </w:rPr>
        <w:t>right</w:t>
      </w:r>
      <w:r w:rsidR="00A740D0" w:rsidRPr="008B49B5">
        <w:rPr>
          <w:rFonts w:cs="Times New Roman"/>
          <w:szCs w:val="24"/>
        </w:rPr>
        <w:t xml:space="preserve"> word</w:t>
      </w:r>
      <w:r w:rsidR="00AC158B" w:rsidRPr="008B49B5">
        <w:rPr>
          <w:rFonts w:cs="Times New Roman"/>
          <w:szCs w:val="24"/>
        </w:rPr>
        <w:t xml:space="preserve"> for them</w:t>
      </w:r>
      <w:r w:rsidR="00A740D0" w:rsidRPr="008B49B5">
        <w:rPr>
          <w:rFonts w:cs="Times New Roman"/>
          <w:szCs w:val="24"/>
        </w:rPr>
        <w:t>)</w:t>
      </w:r>
      <w:r w:rsidR="0062344D" w:rsidRPr="008B49B5">
        <w:rPr>
          <w:rFonts w:cs="Times New Roman"/>
          <w:szCs w:val="24"/>
        </w:rPr>
        <w:t xml:space="preserve"> if one considers it right to d</w:t>
      </w:r>
      <w:r w:rsidR="00EB497B" w:rsidRPr="008B49B5">
        <w:rPr>
          <w:rFonts w:cs="Times New Roman"/>
          <w:szCs w:val="24"/>
        </w:rPr>
        <w:t>o</w:t>
      </w:r>
      <w:r w:rsidR="0062344D" w:rsidRPr="008B49B5">
        <w:rPr>
          <w:rFonts w:cs="Times New Roman"/>
          <w:szCs w:val="24"/>
        </w:rPr>
        <w:t xml:space="preserve"> so</w:t>
      </w:r>
      <w:r w:rsidR="00A740D0" w:rsidRPr="008B49B5">
        <w:rPr>
          <w:rFonts w:cs="Times New Roman"/>
          <w:szCs w:val="24"/>
        </w:rPr>
        <w:t xml:space="preserve">. </w:t>
      </w:r>
      <w:r w:rsidR="00F202E0" w:rsidRPr="008B49B5">
        <w:rPr>
          <w:rFonts w:cs="Times New Roman"/>
          <w:szCs w:val="24"/>
        </w:rPr>
        <w:t>In addition</w:t>
      </w:r>
      <w:r w:rsidR="00007A1F" w:rsidRPr="008B49B5">
        <w:rPr>
          <w:rFonts w:cs="Times New Roman"/>
          <w:szCs w:val="24"/>
        </w:rPr>
        <w:t xml:space="preserve">, </w:t>
      </w:r>
      <w:r w:rsidR="00A740D0" w:rsidRPr="008B49B5">
        <w:rPr>
          <w:rFonts w:cs="Times New Roman"/>
          <w:szCs w:val="24"/>
        </w:rPr>
        <w:t xml:space="preserve">as an academic one may choose a style of advocacy that </w:t>
      </w:r>
      <w:r w:rsidR="00706B08" w:rsidRPr="008B49B5">
        <w:rPr>
          <w:rFonts w:cs="Times New Roman"/>
          <w:szCs w:val="24"/>
        </w:rPr>
        <w:t xml:space="preserve">reflects certain intellectual </w:t>
      </w:r>
      <w:r w:rsidR="00EB74C7" w:rsidRPr="008B49B5">
        <w:rPr>
          <w:rFonts w:cs="Times New Roman"/>
          <w:szCs w:val="24"/>
        </w:rPr>
        <w:t>values</w:t>
      </w:r>
      <w:r w:rsidR="00706B08" w:rsidRPr="008B49B5">
        <w:rPr>
          <w:rFonts w:cs="Times New Roman"/>
          <w:szCs w:val="24"/>
        </w:rPr>
        <w:t xml:space="preserve"> important in academia, such as norms of truth-seeking and truth-telling, and of intellectual fairness, openness, and integrity. And so one</w:t>
      </w:r>
      <w:r w:rsidR="00082CB1" w:rsidRPr="008B49B5">
        <w:rPr>
          <w:rFonts w:cs="Times New Roman"/>
          <w:szCs w:val="24"/>
        </w:rPr>
        <w:t xml:space="preserve"> </w:t>
      </w:r>
      <w:r w:rsidR="0062344D" w:rsidRPr="008B49B5">
        <w:rPr>
          <w:rFonts w:cs="Times New Roman"/>
          <w:szCs w:val="24"/>
        </w:rPr>
        <w:t>may choose not</w:t>
      </w:r>
      <w:r w:rsidR="00683373" w:rsidRPr="008B49B5">
        <w:rPr>
          <w:rFonts w:cs="Times New Roman"/>
          <w:szCs w:val="24"/>
        </w:rPr>
        <w:t xml:space="preserve"> to</w:t>
      </w:r>
      <w:r w:rsidR="001729A7" w:rsidRPr="008B49B5">
        <w:rPr>
          <w:rFonts w:cs="Times New Roman"/>
          <w:szCs w:val="24"/>
        </w:rPr>
        <w:t xml:space="preserve"> </w:t>
      </w:r>
      <w:r w:rsidR="00E6286A" w:rsidRPr="008B49B5">
        <w:rPr>
          <w:rFonts w:cs="Times New Roman"/>
          <w:szCs w:val="24"/>
        </w:rPr>
        <w:t>use whatever argument is likely</w:t>
      </w:r>
      <w:r w:rsidR="00752137" w:rsidRPr="008B49B5">
        <w:rPr>
          <w:rFonts w:cs="Times New Roman"/>
          <w:szCs w:val="24"/>
        </w:rPr>
        <w:t xml:space="preserve"> to be most convincing to one’s audience</w:t>
      </w:r>
      <w:r w:rsidR="00E6286A" w:rsidRPr="008B49B5">
        <w:rPr>
          <w:rFonts w:cs="Times New Roman"/>
          <w:szCs w:val="24"/>
        </w:rPr>
        <w:t>, for example, if it is not the argument one believes</w:t>
      </w:r>
      <w:r w:rsidR="00926B47" w:rsidRPr="008B49B5">
        <w:rPr>
          <w:rFonts w:cs="Times New Roman"/>
          <w:szCs w:val="24"/>
        </w:rPr>
        <w:t xml:space="preserve"> to be</w:t>
      </w:r>
      <w:r w:rsidR="00E6286A" w:rsidRPr="008B49B5">
        <w:rPr>
          <w:rFonts w:cs="Times New Roman"/>
          <w:szCs w:val="24"/>
        </w:rPr>
        <w:t xml:space="preserve"> strongest</w:t>
      </w:r>
      <w:r w:rsidR="00D114D3" w:rsidRPr="008B49B5">
        <w:rPr>
          <w:rFonts w:cs="Times New Roman"/>
          <w:szCs w:val="24"/>
        </w:rPr>
        <w:t xml:space="preserve">; </w:t>
      </w:r>
      <w:r w:rsidR="003B6A20" w:rsidRPr="008B49B5">
        <w:rPr>
          <w:rFonts w:cs="Times New Roman"/>
          <w:szCs w:val="24"/>
        </w:rPr>
        <w:t xml:space="preserve">not to </w:t>
      </w:r>
      <w:r w:rsidR="00E6286A" w:rsidRPr="008B49B5">
        <w:rPr>
          <w:rFonts w:cs="Times New Roman"/>
          <w:szCs w:val="24"/>
        </w:rPr>
        <w:t xml:space="preserve">attack any objections to one’s conclusions </w:t>
      </w:r>
      <w:r w:rsidR="00A740D0" w:rsidRPr="008B49B5">
        <w:rPr>
          <w:rFonts w:cs="Times New Roman"/>
          <w:szCs w:val="24"/>
        </w:rPr>
        <w:t>with any means to hand</w:t>
      </w:r>
      <w:r w:rsidR="00E6286A" w:rsidRPr="008B49B5">
        <w:rPr>
          <w:rFonts w:cs="Times New Roman"/>
          <w:szCs w:val="24"/>
        </w:rPr>
        <w:t xml:space="preserve">, even if one believes </w:t>
      </w:r>
      <w:r w:rsidR="00A008E2" w:rsidRPr="008B49B5">
        <w:rPr>
          <w:rFonts w:cs="Times New Roman"/>
          <w:szCs w:val="24"/>
        </w:rPr>
        <w:t xml:space="preserve">that </w:t>
      </w:r>
      <w:r w:rsidR="00EF32D5" w:rsidRPr="008B49B5">
        <w:rPr>
          <w:rFonts w:cs="Times New Roman"/>
          <w:szCs w:val="24"/>
        </w:rPr>
        <w:t>one or more</w:t>
      </w:r>
      <w:r w:rsidR="00E6286A" w:rsidRPr="008B49B5">
        <w:rPr>
          <w:rFonts w:cs="Times New Roman"/>
          <w:szCs w:val="24"/>
        </w:rPr>
        <w:t xml:space="preserve"> of those objections ha</w:t>
      </w:r>
      <w:r w:rsidR="0062344D" w:rsidRPr="008B49B5">
        <w:rPr>
          <w:rFonts w:cs="Times New Roman"/>
          <w:szCs w:val="24"/>
        </w:rPr>
        <w:t>s</w:t>
      </w:r>
      <w:r w:rsidR="00E6286A" w:rsidRPr="008B49B5">
        <w:rPr>
          <w:rFonts w:cs="Times New Roman"/>
          <w:szCs w:val="24"/>
        </w:rPr>
        <w:t xml:space="preserve"> some </w:t>
      </w:r>
      <w:r w:rsidR="0062344D" w:rsidRPr="008B49B5">
        <w:rPr>
          <w:rFonts w:cs="Times New Roman"/>
          <w:szCs w:val="24"/>
        </w:rPr>
        <w:t>force</w:t>
      </w:r>
      <w:r w:rsidR="008E5577" w:rsidRPr="008B49B5">
        <w:rPr>
          <w:rFonts w:cs="Times New Roman"/>
          <w:szCs w:val="24"/>
        </w:rPr>
        <w:t xml:space="preserve">; </w:t>
      </w:r>
      <w:r w:rsidR="000B2CA4" w:rsidRPr="008B49B5">
        <w:rPr>
          <w:rFonts w:cs="Times New Roman"/>
          <w:szCs w:val="24"/>
        </w:rPr>
        <w:t>and so on</w:t>
      </w:r>
      <w:r w:rsidR="00E6286A" w:rsidRPr="008B49B5">
        <w:rPr>
          <w:rFonts w:cs="Times New Roman"/>
          <w:szCs w:val="24"/>
        </w:rPr>
        <w:t>.</w:t>
      </w:r>
      <w:r w:rsidR="00AC158B" w:rsidRPr="008B49B5">
        <w:rPr>
          <w:rFonts w:cs="Times New Roman"/>
          <w:szCs w:val="24"/>
        </w:rPr>
        <w:t xml:space="preserve"> </w:t>
      </w:r>
      <w:r w:rsidR="004C7148" w:rsidRPr="008B49B5">
        <w:rPr>
          <w:rFonts w:cs="Times New Roman"/>
          <w:szCs w:val="24"/>
        </w:rPr>
        <w:t>On the other hand</w:t>
      </w:r>
      <w:r w:rsidR="00A3180D" w:rsidRPr="008B49B5">
        <w:rPr>
          <w:rFonts w:cs="Times New Roman"/>
          <w:szCs w:val="24"/>
        </w:rPr>
        <w:t xml:space="preserve">, </w:t>
      </w:r>
      <w:r w:rsidR="00AC158B" w:rsidRPr="008B49B5">
        <w:rPr>
          <w:rFonts w:cs="Times New Roman"/>
          <w:szCs w:val="24"/>
        </w:rPr>
        <w:t>one may feel</w:t>
      </w:r>
      <w:r w:rsidR="004C7148" w:rsidRPr="008B49B5">
        <w:rPr>
          <w:rFonts w:cs="Times New Roman"/>
          <w:szCs w:val="24"/>
        </w:rPr>
        <w:t xml:space="preserve"> th</w:t>
      </w:r>
      <w:r w:rsidR="008E63EC" w:rsidRPr="008B49B5">
        <w:rPr>
          <w:rFonts w:cs="Times New Roman"/>
          <w:szCs w:val="24"/>
        </w:rPr>
        <w:t>at the momentous importance</w:t>
      </w:r>
      <w:r w:rsidR="00A3180D" w:rsidRPr="008B49B5">
        <w:rPr>
          <w:rFonts w:cs="Times New Roman"/>
          <w:szCs w:val="24"/>
        </w:rPr>
        <w:t xml:space="preserve"> of some issues in global ethics makes it appropriate to </w:t>
      </w:r>
      <w:r w:rsidR="008E63EC" w:rsidRPr="008B49B5">
        <w:rPr>
          <w:rFonts w:cs="Times New Roman"/>
          <w:szCs w:val="24"/>
        </w:rPr>
        <w:t>put</w:t>
      </w:r>
      <w:r w:rsidR="005E606B" w:rsidRPr="008B49B5">
        <w:rPr>
          <w:rFonts w:cs="Times New Roman"/>
          <w:szCs w:val="24"/>
        </w:rPr>
        <w:t xml:space="preserve"> </w:t>
      </w:r>
      <w:r w:rsidR="002F5C91" w:rsidRPr="008B49B5">
        <w:rPr>
          <w:rFonts w:cs="Times New Roman"/>
          <w:szCs w:val="24"/>
        </w:rPr>
        <w:t>positive impact</w:t>
      </w:r>
      <w:r w:rsidR="008E63EC" w:rsidRPr="008B49B5">
        <w:rPr>
          <w:rFonts w:cs="Times New Roman"/>
          <w:szCs w:val="24"/>
        </w:rPr>
        <w:t xml:space="preserve"> ahead of other values</w:t>
      </w:r>
      <w:r w:rsidR="00706B08" w:rsidRPr="008B49B5">
        <w:rPr>
          <w:rFonts w:cs="Times New Roman"/>
          <w:szCs w:val="24"/>
        </w:rPr>
        <w:t>, especially when those issues are also urgent</w:t>
      </w:r>
      <w:r w:rsidR="008E63EC" w:rsidRPr="008B49B5">
        <w:rPr>
          <w:rFonts w:cs="Times New Roman"/>
          <w:szCs w:val="24"/>
        </w:rPr>
        <w:t>.</w:t>
      </w:r>
      <w:r w:rsidR="00AD3E44" w:rsidRPr="008B49B5">
        <w:rPr>
          <w:rFonts w:cs="Times New Roman"/>
          <w:szCs w:val="24"/>
        </w:rPr>
        <w:t xml:space="preserve"> </w:t>
      </w:r>
      <w:r w:rsidR="00A3180D" w:rsidRPr="008B49B5">
        <w:rPr>
          <w:rFonts w:cs="Times New Roman"/>
          <w:szCs w:val="24"/>
        </w:rPr>
        <w:t>In the case of climate change</w:t>
      </w:r>
      <w:r w:rsidR="00AD3E44" w:rsidRPr="008B49B5">
        <w:rPr>
          <w:rFonts w:cs="Times New Roman"/>
          <w:szCs w:val="24"/>
        </w:rPr>
        <w:t>,</w:t>
      </w:r>
      <w:r w:rsidR="00A3180D" w:rsidRPr="008B49B5">
        <w:rPr>
          <w:rFonts w:cs="Times New Roman"/>
          <w:szCs w:val="24"/>
        </w:rPr>
        <w:t xml:space="preserve"> in particular, </w:t>
      </w:r>
      <w:r w:rsidR="007E595A" w:rsidRPr="008B49B5">
        <w:rPr>
          <w:rFonts w:cs="Times New Roman"/>
          <w:szCs w:val="24"/>
        </w:rPr>
        <w:t>we now appear</w:t>
      </w:r>
      <w:r w:rsidR="00A3180D" w:rsidRPr="008B49B5">
        <w:rPr>
          <w:rFonts w:cs="Times New Roman"/>
          <w:szCs w:val="24"/>
        </w:rPr>
        <w:t xml:space="preserve"> to </w:t>
      </w:r>
      <w:r w:rsidR="007E595A" w:rsidRPr="008B49B5">
        <w:rPr>
          <w:rFonts w:cs="Times New Roman"/>
          <w:szCs w:val="24"/>
        </w:rPr>
        <w:t>have</w:t>
      </w:r>
      <w:r w:rsidR="00A3180D" w:rsidRPr="008B49B5">
        <w:rPr>
          <w:rFonts w:cs="Times New Roman"/>
          <w:szCs w:val="24"/>
        </w:rPr>
        <w:t xml:space="preserve"> </w:t>
      </w:r>
      <w:r w:rsidR="00706B08" w:rsidRPr="008B49B5">
        <w:rPr>
          <w:rFonts w:cs="Times New Roman"/>
          <w:szCs w:val="24"/>
        </w:rPr>
        <w:t xml:space="preserve">a </w:t>
      </w:r>
      <w:r w:rsidR="00082CB1" w:rsidRPr="008B49B5">
        <w:rPr>
          <w:rFonts w:cs="Times New Roman"/>
          <w:szCs w:val="24"/>
        </w:rPr>
        <w:t>rapidly</w:t>
      </w:r>
      <w:r w:rsidR="00706B08" w:rsidRPr="008B49B5">
        <w:rPr>
          <w:rFonts w:cs="Times New Roman"/>
          <w:szCs w:val="24"/>
        </w:rPr>
        <w:t xml:space="preserve"> diminishing</w:t>
      </w:r>
      <w:r w:rsidR="00A3180D" w:rsidRPr="008B49B5">
        <w:rPr>
          <w:rFonts w:cs="Times New Roman"/>
          <w:szCs w:val="24"/>
        </w:rPr>
        <w:t xml:space="preserve"> window of o</w:t>
      </w:r>
      <w:r w:rsidR="007E595A" w:rsidRPr="008B49B5">
        <w:rPr>
          <w:rFonts w:cs="Times New Roman"/>
          <w:szCs w:val="24"/>
        </w:rPr>
        <w:t xml:space="preserve">pportunity </w:t>
      </w:r>
      <w:r w:rsidR="004C7148" w:rsidRPr="008B49B5">
        <w:rPr>
          <w:rFonts w:cs="Times New Roman"/>
          <w:szCs w:val="24"/>
        </w:rPr>
        <w:t xml:space="preserve">to avoid </w:t>
      </w:r>
      <w:r w:rsidR="00082CB1" w:rsidRPr="008B49B5">
        <w:rPr>
          <w:rFonts w:cs="Times New Roman"/>
          <w:szCs w:val="24"/>
        </w:rPr>
        <w:t xml:space="preserve">a </w:t>
      </w:r>
      <w:r w:rsidR="004C7148" w:rsidRPr="008B49B5">
        <w:rPr>
          <w:rFonts w:cs="Times New Roman"/>
          <w:szCs w:val="24"/>
        </w:rPr>
        <w:t>catastrophe</w:t>
      </w:r>
      <w:r w:rsidR="00082CB1" w:rsidRPr="008B49B5">
        <w:rPr>
          <w:rFonts w:cs="Times New Roman"/>
          <w:szCs w:val="24"/>
        </w:rPr>
        <w:t xml:space="preserve"> of </w:t>
      </w:r>
      <w:r w:rsidR="003B6A20" w:rsidRPr="008B49B5">
        <w:rPr>
          <w:rFonts w:cs="Times New Roman"/>
          <w:szCs w:val="24"/>
        </w:rPr>
        <w:t xml:space="preserve">barely </w:t>
      </w:r>
      <w:r w:rsidR="00E74481" w:rsidRPr="008B49B5">
        <w:rPr>
          <w:rFonts w:cs="Times New Roman"/>
          <w:szCs w:val="24"/>
        </w:rPr>
        <w:t>imaginable proportions</w:t>
      </w:r>
      <w:r w:rsidR="007E595A" w:rsidRPr="008B49B5">
        <w:rPr>
          <w:rFonts w:cs="Times New Roman"/>
          <w:szCs w:val="24"/>
        </w:rPr>
        <w:t>.</w:t>
      </w:r>
      <w:r w:rsidR="00A3180D" w:rsidRPr="008B49B5">
        <w:rPr>
          <w:rFonts w:cs="Times New Roman"/>
          <w:szCs w:val="24"/>
        </w:rPr>
        <w:t xml:space="preserve"> </w:t>
      </w:r>
      <w:r w:rsidR="000B2CA4" w:rsidRPr="008B49B5">
        <w:rPr>
          <w:rFonts w:cs="Times New Roman"/>
          <w:szCs w:val="24"/>
        </w:rPr>
        <w:t xml:space="preserve">If </w:t>
      </w:r>
      <w:r w:rsidR="008E63EC" w:rsidRPr="008B49B5">
        <w:rPr>
          <w:rFonts w:cs="Times New Roman"/>
          <w:szCs w:val="24"/>
        </w:rPr>
        <w:t xml:space="preserve">it is </w:t>
      </w:r>
      <w:r w:rsidR="000B2CA4" w:rsidRPr="008B49B5">
        <w:rPr>
          <w:rFonts w:cs="Times New Roman"/>
          <w:szCs w:val="24"/>
        </w:rPr>
        <w:t>ever</w:t>
      </w:r>
      <w:r w:rsidR="004C7148" w:rsidRPr="008B49B5">
        <w:rPr>
          <w:rFonts w:cs="Times New Roman"/>
          <w:szCs w:val="24"/>
        </w:rPr>
        <w:t xml:space="preserve"> appropriate to </w:t>
      </w:r>
      <w:r w:rsidR="00AD3E44" w:rsidRPr="008B49B5">
        <w:rPr>
          <w:rFonts w:cs="Times New Roman"/>
          <w:szCs w:val="24"/>
        </w:rPr>
        <w:t>put</w:t>
      </w:r>
      <w:r w:rsidR="004C7148" w:rsidRPr="008B49B5">
        <w:rPr>
          <w:rFonts w:cs="Times New Roman"/>
          <w:szCs w:val="24"/>
        </w:rPr>
        <w:t xml:space="preserve"> </w:t>
      </w:r>
      <w:r w:rsidR="002F5C91" w:rsidRPr="008B49B5">
        <w:rPr>
          <w:rFonts w:cs="Times New Roman"/>
          <w:szCs w:val="24"/>
        </w:rPr>
        <w:t>positive impact</w:t>
      </w:r>
      <w:r w:rsidR="00AD3E44" w:rsidRPr="008B49B5">
        <w:rPr>
          <w:rFonts w:cs="Times New Roman"/>
          <w:szCs w:val="24"/>
        </w:rPr>
        <w:t xml:space="preserve"> </w:t>
      </w:r>
      <w:r w:rsidR="0046743A" w:rsidRPr="008B49B5">
        <w:rPr>
          <w:rFonts w:cs="Times New Roman"/>
          <w:szCs w:val="24"/>
        </w:rPr>
        <w:t>first</w:t>
      </w:r>
      <w:r w:rsidR="004C7148" w:rsidRPr="008B49B5">
        <w:rPr>
          <w:rFonts w:cs="Times New Roman"/>
          <w:szCs w:val="24"/>
        </w:rPr>
        <w:t>, surely it is in this case.</w:t>
      </w:r>
    </w:p>
    <w:p w:rsidR="006B01F5" w:rsidRPr="00663F04" w:rsidRDefault="008E63EC" w:rsidP="00663F04">
      <w:pPr>
        <w:spacing w:line="480" w:lineRule="auto"/>
        <w:ind w:firstLine="720"/>
        <w:rPr>
          <w:rFonts w:cs="Times New Roman"/>
          <w:szCs w:val="24"/>
          <w:shd w:val="clear" w:color="auto" w:fill="FFFFFF"/>
        </w:rPr>
      </w:pPr>
      <w:r w:rsidRPr="008B49B5">
        <w:rPr>
          <w:rFonts w:cs="Times New Roman"/>
          <w:szCs w:val="24"/>
        </w:rPr>
        <w:t xml:space="preserve">Of course, this assumes that we may be able to have (more) </w:t>
      </w:r>
      <w:r w:rsidR="002F5C91" w:rsidRPr="008B49B5">
        <w:rPr>
          <w:rFonts w:cs="Times New Roman"/>
          <w:szCs w:val="24"/>
        </w:rPr>
        <w:t>positive impact</w:t>
      </w:r>
      <w:r w:rsidRPr="008B49B5">
        <w:rPr>
          <w:rFonts w:cs="Times New Roman"/>
          <w:szCs w:val="24"/>
        </w:rPr>
        <w:t>.</w:t>
      </w:r>
      <w:r w:rsidR="00A868EC" w:rsidRPr="008B49B5">
        <w:rPr>
          <w:rFonts w:cs="Times New Roman"/>
          <w:szCs w:val="24"/>
        </w:rPr>
        <w:t xml:space="preserve"> And that </w:t>
      </w:r>
      <w:r w:rsidR="004C7148" w:rsidRPr="008B49B5">
        <w:rPr>
          <w:rFonts w:cs="Times New Roman"/>
          <w:szCs w:val="24"/>
        </w:rPr>
        <w:t xml:space="preserve">leads </w:t>
      </w:r>
      <w:r w:rsidR="00F202E0" w:rsidRPr="008B49B5">
        <w:rPr>
          <w:rFonts w:cs="Times New Roman"/>
          <w:szCs w:val="24"/>
        </w:rPr>
        <w:t>us</w:t>
      </w:r>
      <w:r w:rsidR="004C7148" w:rsidRPr="008B49B5">
        <w:rPr>
          <w:rFonts w:cs="Times New Roman"/>
          <w:szCs w:val="24"/>
        </w:rPr>
        <w:t xml:space="preserve"> onto the final worry sketched above,</w:t>
      </w:r>
      <w:r w:rsidR="00F202E0" w:rsidRPr="008B49B5">
        <w:rPr>
          <w:rFonts w:cs="Times New Roman"/>
          <w:szCs w:val="24"/>
        </w:rPr>
        <w:t xml:space="preserve"> </w:t>
      </w:r>
      <w:r w:rsidR="00F800E6" w:rsidRPr="008B49B5">
        <w:rPr>
          <w:rFonts w:cs="Times New Roman"/>
          <w:szCs w:val="24"/>
        </w:rPr>
        <w:t xml:space="preserve">that </w:t>
      </w:r>
      <w:r w:rsidR="0012482E" w:rsidRPr="008B49B5">
        <w:rPr>
          <w:rFonts w:cs="Times New Roman"/>
          <w:szCs w:val="24"/>
        </w:rPr>
        <w:t>efforts</w:t>
      </w:r>
      <w:r w:rsidR="00A008E2" w:rsidRPr="008B49B5">
        <w:rPr>
          <w:rFonts w:cs="Times New Roman"/>
          <w:szCs w:val="24"/>
        </w:rPr>
        <w:t xml:space="preserve"> by academics</w:t>
      </w:r>
      <w:r w:rsidR="00EF32D5" w:rsidRPr="008B49B5">
        <w:rPr>
          <w:rFonts w:cs="Times New Roman"/>
          <w:szCs w:val="24"/>
        </w:rPr>
        <w:t xml:space="preserve"> </w:t>
      </w:r>
      <w:r w:rsidR="005316AA" w:rsidRPr="008B49B5">
        <w:rPr>
          <w:rFonts w:cs="Times New Roman"/>
          <w:szCs w:val="24"/>
        </w:rPr>
        <w:t xml:space="preserve">to have </w:t>
      </w:r>
      <w:r w:rsidR="002F5C91" w:rsidRPr="008B49B5">
        <w:rPr>
          <w:rFonts w:cs="Times New Roman"/>
          <w:szCs w:val="24"/>
        </w:rPr>
        <w:t>positive impact</w:t>
      </w:r>
      <w:r w:rsidR="00F202E0" w:rsidRPr="008B49B5">
        <w:rPr>
          <w:rFonts w:cs="Times New Roman"/>
          <w:szCs w:val="24"/>
        </w:rPr>
        <w:t xml:space="preserve"> are unlikely to be successful</w:t>
      </w:r>
      <w:r w:rsidR="0012482E" w:rsidRPr="008B49B5">
        <w:rPr>
          <w:rFonts w:cs="Times New Roman"/>
          <w:szCs w:val="24"/>
        </w:rPr>
        <w:t xml:space="preserve"> given the different skill</w:t>
      </w:r>
      <w:r w:rsidR="00234073" w:rsidRPr="008B49B5">
        <w:rPr>
          <w:rFonts w:cs="Times New Roman"/>
          <w:szCs w:val="24"/>
        </w:rPr>
        <w:t>s</w:t>
      </w:r>
      <w:r w:rsidR="0012482E" w:rsidRPr="008B49B5">
        <w:rPr>
          <w:rFonts w:cs="Times New Roman"/>
          <w:szCs w:val="24"/>
        </w:rPr>
        <w:t xml:space="preserve"> that academia and activism demand.</w:t>
      </w:r>
      <w:r w:rsidR="009E04B0" w:rsidRPr="008B49B5">
        <w:rPr>
          <w:rFonts w:cs="Times New Roman"/>
          <w:szCs w:val="24"/>
        </w:rPr>
        <w:t xml:space="preserve"> </w:t>
      </w:r>
      <w:r w:rsidR="00EA7B94" w:rsidRPr="008B49B5">
        <w:rPr>
          <w:rFonts w:cs="Times New Roman"/>
          <w:szCs w:val="24"/>
        </w:rPr>
        <w:t>I</w:t>
      </w:r>
      <w:r w:rsidR="004C7148" w:rsidRPr="008B49B5">
        <w:rPr>
          <w:rFonts w:cs="Times New Roman"/>
          <w:szCs w:val="24"/>
        </w:rPr>
        <w:t>n response, I</w:t>
      </w:r>
      <w:r w:rsidR="00EA7B94" w:rsidRPr="008B49B5">
        <w:rPr>
          <w:rFonts w:cs="Times New Roman"/>
          <w:szCs w:val="24"/>
        </w:rPr>
        <w:t xml:space="preserve"> agree</w:t>
      </w:r>
      <w:r w:rsidR="00B1089F" w:rsidRPr="008B49B5">
        <w:rPr>
          <w:rFonts w:cs="Times New Roman"/>
          <w:szCs w:val="24"/>
        </w:rPr>
        <w:t xml:space="preserve"> that some, </w:t>
      </w:r>
      <w:r w:rsidR="0012482E" w:rsidRPr="008B49B5">
        <w:rPr>
          <w:rFonts w:cs="Times New Roman"/>
          <w:szCs w:val="24"/>
        </w:rPr>
        <w:t>perhaps many</w:t>
      </w:r>
      <w:r w:rsidR="00B1089F" w:rsidRPr="008B49B5">
        <w:rPr>
          <w:rFonts w:cs="Times New Roman"/>
          <w:szCs w:val="24"/>
        </w:rPr>
        <w:t xml:space="preserve"> academics will lack</w:t>
      </w:r>
      <w:r w:rsidR="007D2802" w:rsidRPr="008B49B5">
        <w:rPr>
          <w:rFonts w:cs="Times New Roman"/>
          <w:szCs w:val="24"/>
        </w:rPr>
        <w:t xml:space="preserve"> some of</w:t>
      </w:r>
      <w:r w:rsidR="00B1089F" w:rsidRPr="008B49B5">
        <w:rPr>
          <w:rFonts w:cs="Times New Roman"/>
          <w:szCs w:val="24"/>
        </w:rPr>
        <w:t xml:space="preserve"> the</w:t>
      </w:r>
      <w:r w:rsidR="006B01F5" w:rsidRPr="008B49B5">
        <w:rPr>
          <w:rFonts w:cs="Times New Roman"/>
          <w:szCs w:val="24"/>
        </w:rPr>
        <w:t xml:space="preserve"> </w:t>
      </w:r>
      <w:r w:rsidR="007D2802" w:rsidRPr="008B49B5">
        <w:rPr>
          <w:rFonts w:cs="Times New Roman"/>
          <w:szCs w:val="24"/>
        </w:rPr>
        <w:t>skills</w:t>
      </w:r>
      <w:r w:rsidR="009E04B0" w:rsidRPr="008B49B5">
        <w:rPr>
          <w:rFonts w:cs="Times New Roman"/>
          <w:szCs w:val="24"/>
        </w:rPr>
        <w:t xml:space="preserve"> </w:t>
      </w:r>
      <w:r w:rsidR="00920097" w:rsidRPr="008B49B5">
        <w:rPr>
          <w:rFonts w:cs="Times New Roman"/>
          <w:szCs w:val="24"/>
        </w:rPr>
        <w:t>that may be useful in measu</w:t>
      </w:r>
      <w:r w:rsidR="009E04B0" w:rsidRPr="008B49B5">
        <w:rPr>
          <w:rFonts w:cs="Times New Roman"/>
          <w:szCs w:val="24"/>
        </w:rPr>
        <w:t xml:space="preserve">res aimed at having more </w:t>
      </w:r>
      <w:r w:rsidR="002F5C91" w:rsidRPr="008B49B5">
        <w:rPr>
          <w:rFonts w:cs="Times New Roman"/>
          <w:szCs w:val="24"/>
        </w:rPr>
        <w:t>positive impact</w:t>
      </w:r>
      <w:r w:rsidR="00B1089F" w:rsidRPr="008B49B5">
        <w:rPr>
          <w:rFonts w:cs="Times New Roman"/>
          <w:szCs w:val="24"/>
        </w:rPr>
        <w:t>.</w:t>
      </w:r>
      <w:r w:rsidR="00576D2B" w:rsidRPr="008B49B5">
        <w:rPr>
          <w:rStyle w:val="FootnoteReference"/>
          <w:rFonts w:cs="Times New Roman"/>
          <w:szCs w:val="24"/>
        </w:rPr>
        <w:footnoteReference w:id="10"/>
      </w:r>
      <w:r w:rsidR="00A008E2" w:rsidRPr="008B49B5">
        <w:rPr>
          <w:rFonts w:cs="Times New Roman"/>
          <w:szCs w:val="24"/>
        </w:rPr>
        <w:t xml:space="preserve"> </w:t>
      </w:r>
      <w:r w:rsidR="00EA7B94" w:rsidRPr="008B49B5">
        <w:rPr>
          <w:rFonts w:cs="Times New Roman"/>
          <w:szCs w:val="24"/>
        </w:rPr>
        <w:t xml:space="preserve">Other </w:t>
      </w:r>
      <w:r w:rsidR="007A71BE" w:rsidRPr="008B49B5">
        <w:rPr>
          <w:rFonts w:cs="Times New Roman"/>
          <w:szCs w:val="24"/>
        </w:rPr>
        <w:t xml:space="preserve">academics </w:t>
      </w:r>
      <w:r w:rsidR="00B1089F" w:rsidRPr="008B49B5">
        <w:rPr>
          <w:rFonts w:cs="Times New Roman"/>
          <w:szCs w:val="24"/>
        </w:rPr>
        <w:t>will</w:t>
      </w:r>
      <w:r w:rsidR="007A71BE" w:rsidRPr="008B49B5">
        <w:rPr>
          <w:rFonts w:cs="Times New Roman"/>
          <w:szCs w:val="24"/>
        </w:rPr>
        <w:t xml:space="preserve"> have</w:t>
      </w:r>
      <w:r w:rsidR="007D2802" w:rsidRPr="008B49B5">
        <w:rPr>
          <w:rFonts w:cs="Times New Roman"/>
          <w:szCs w:val="24"/>
        </w:rPr>
        <w:t xml:space="preserve"> those</w:t>
      </w:r>
      <w:r w:rsidR="007A71BE" w:rsidRPr="008B49B5">
        <w:rPr>
          <w:rFonts w:cs="Times New Roman"/>
          <w:szCs w:val="24"/>
        </w:rPr>
        <w:t xml:space="preserve"> skills</w:t>
      </w:r>
      <w:r w:rsidR="007D2802" w:rsidRPr="008B49B5">
        <w:rPr>
          <w:rFonts w:cs="Times New Roman"/>
          <w:szCs w:val="24"/>
        </w:rPr>
        <w:t>, though</w:t>
      </w:r>
      <w:r w:rsidR="00CF5402" w:rsidRPr="008B49B5">
        <w:rPr>
          <w:rFonts w:cs="Times New Roman"/>
          <w:szCs w:val="24"/>
        </w:rPr>
        <w:t xml:space="preserve">, </w:t>
      </w:r>
      <w:r w:rsidR="00A008E2" w:rsidRPr="008B49B5">
        <w:rPr>
          <w:rFonts w:cs="Times New Roman"/>
          <w:szCs w:val="24"/>
        </w:rPr>
        <w:t xml:space="preserve">and </w:t>
      </w:r>
      <w:r w:rsidR="00CF5402" w:rsidRPr="008B49B5">
        <w:rPr>
          <w:rFonts w:cs="Times New Roman"/>
          <w:szCs w:val="24"/>
        </w:rPr>
        <w:t xml:space="preserve">those </w:t>
      </w:r>
      <w:r w:rsidR="00B85A77" w:rsidRPr="008B49B5">
        <w:rPr>
          <w:rFonts w:cs="Times New Roman"/>
          <w:szCs w:val="24"/>
        </w:rPr>
        <w:t xml:space="preserve">who </w:t>
      </w:r>
      <w:r w:rsidR="00CF5402" w:rsidRPr="008B49B5">
        <w:rPr>
          <w:rFonts w:cs="Times New Roman"/>
          <w:szCs w:val="24"/>
        </w:rPr>
        <w:t xml:space="preserve">lack </w:t>
      </w:r>
      <w:r w:rsidR="00920097" w:rsidRPr="008B49B5">
        <w:rPr>
          <w:rFonts w:cs="Times New Roman"/>
          <w:szCs w:val="24"/>
          <w:shd w:val="clear" w:color="auto" w:fill="FFFFFF"/>
        </w:rPr>
        <w:t>those skills</w:t>
      </w:r>
      <w:r w:rsidR="007A71BE" w:rsidRPr="008B49B5">
        <w:rPr>
          <w:rFonts w:cs="Times New Roman"/>
          <w:szCs w:val="24"/>
          <w:shd w:val="clear" w:color="auto" w:fill="FFFFFF"/>
        </w:rPr>
        <w:t xml:space="preserve"> can </w:t>
      </w:r>
      <w:r w:rsidR="000D43EB" w:rsidRPr="008B49B5">
        <w:rPr>
          <w:rFonts w:cs="Times New Roman"/>
          <w:szCs w:val="24"/>
          <w:shd w:val="clear" w:color="auto" w:fill="FFFFFF"/>
        </w:rPr>
        <w:t>either develop them</w:t>
      </w:r>
      <w:r w:rsidR="000D43EB">
        <w:rPr>
          <w:rFonts w:cs="Times New Roman"/>
          <w:szCs w:val="24"/>
          <w:shd w:val="clear" w:color="auto" w:fill="FFFFFF"/>
        </w:rPr>
        <w:t xml:space="preserve"> </w:t>
      </w:r>
      <w:r w:rsidR="000D43EB" w:rsidRPr="008B49B5">
        <w:rPr>
          <w:rFonts w:cs="Times New Roman"/>
          <w:szCs w:val="24"/>
          <w:shd w:val="clear" w:color="auto" w:fill="FFFFFF"/>
        </w:rPr>
        <w:t>or collaborate with others (whether academics or not) who have them.</w:t>
      </w:r>
      <w:r w:rsidR="000D43EB">
        <w:rPr>
          <w:rFonts w:cs="Times New Roman"/>
          <w:szCs w:val="24"/>
          <w:shd w:val="clear" w:color="auto" w:fill="FFFFFF"/>
        </w:rPr>
        <w:t xml:space="preserve"> In relation to the former, many academics</w:t>
      </w:r>
      <w:r w:rsidR="000D43EB" w:rsidRPr="000D43EB">
        <w:rPr>
          <w:rFonts w:cs="Times New Roman"/>
          <w:szCs w:val="24"/>
          <w:shd w:val="clear" w:color="auto" w:fill="FFFFFF"/>
        </w:rPr>
        <w:t xml:space="preserve"> </w:t>
      </w:r>
      <w:r w:rsidR="000D43EB">
        <w:rPr>
          <w:rFonts w:cs="Times New Roman"/>
          <w:szCs w:val="24"/>
          <w:shd w:val="clear" w:color="auto" w:fill="FFFFFF"/>
        </w:rPr>
        <w:t xml:space="preserve">have developed other new skills in recent years, such as grant writing, the use of online teaching methods, and </w:t>
      </w:r>
      <w:r w:rsidR="00663F04">
        <w:rPr>
          <w:rFonts w:cs="Times New Roman"/>
          <w:szCs w:val="24"/>
          <w:shd w:val="clear" w:color="auto" w:fill="FFFFFF"/>
        </w:rPr>
        <w:t>industry liaison</w:t>
      </w:r>
      <w:r w:rsidR="000D43EB">
        <w:rPr>
          <w:rFonts w:cs="Times New Roman"/>
          <w:szCs w:val="24"/>
          <w:shd w:val="clear" w:color="auto" w:fill="FFFFFF"/>
        </w:rPr>
        <w:t xml:space="preserve">. If </w:t>
      </w:r>
      <w:r w:rsidR="000E030C">
        <w:rPr>
          <w:rFonts w:cs="Times New Roman"/>
          <w:szCs w:val="24"/>
          <w:shd w:val="clear" w:color="auto" w:fill="FFFFFF"/>
        </w:rPr>
        <w:t xml:space="preserve">many academics </w:t>
      </w:r>
      <w:r w:rsidR="000D43EB">
        <w:rPr>
          <w:rFonts w:cs="Times New Roman"/>
          <w:szCs w:val="24"/>
          <w:shd w:val="clear" w:color="auto" w:fill="FFFFFF"/>
        </w:rPr>
        <w:t xml:space="preserve">can learn </w:t>
      </w:r>
      <w:r w:rsidR="00895A2B">
        <w:rPr>
          <w:rFonts w:cs="Times New Roman"/>
          <w:szCs w:val="24"/>
          <w:shd w:val="clear" w:color="auto" w:fill="FFFFFF"/>
        </w:rPr>
        <w:t xml:space="preserve">these skills, </w:t>
      </w:r>
      <w:r w:rsidR="009853F9">
        <w:rPr>
          <w:rFonts w:cs="Times New Roman"/>
          <w:szCs w:val="24"/>
          <w:shd w:val="clear" w:color="auto" w:fill="FFFFFF"/>
        </w:rPr>
        <w:t>many</w:t>
      </w:r>
      <w:r w:rsidR="00895A2B">
        <w:rPr>
          <w:rFonts w:cs="Times New Roman"/>
          <w:szCs w:val="24"/>
          <w:shd w:val="clear" w:color="auto" w:fill="FFFFFF"/>
        </w:rPr>
        <w:t xml:space="preserve"> should also be able to learn new skills relevant to increasing one’s positive impact.</w:t>
      </w:r>
      <w:r w:rsidR="000D43EB">
        <w:rPr>
          <w:rFonts w:cs="Times New Roman"/>
          <w:szCs w:val="24"/>
          <w:shd w:val="clear" w:color="auto" w:fill="FFFFFF"/>
        </w:rPr>
        <w:t xml:space="preserve"> In relation to the latter</w:t>
      </w:r>
      <w:r w:rsidR="00BB5187">
        <w:rPr>
          <w:rFonts w:cs="Times New Roman"/>
          <w:szCs w:val="24"/>
          <w:shd w:val="clear" w:color="auto" w:fill="FFFFFF"/>
        </w:rPr>
        <w:t xml:space="preserve"> (collaborating</w:t>
      </w:r>
      <w:r w:rsidR="00BB5187" w:rsidRPr="008B49B5">
        <w:rPr>
          <w:rFonts w:cs="Times New Roman"/>
          <w:szCs w:val="24"/>
          <w:shd w:val="clear" w:color="auto" w:fill="FFFFFF"/>
        </w:rPr>
        <w:t xml:space="preserve"> with others</w:t>
      </w:r>
      <w:r w:rsidR="00BB5187">
        <w:rPr>
          <w:rFonts w:cs="Times New Roman"/>
          <w:szCs w:val="24"/>
          <w:shd w:val="clear" w:color="auto" w:fill="FFFFFF"/>
        </w:rPr>
        <w:t>)</w:t>
      </w:r>
      <w:r w:rsidR="000D43EB">
        <w:rPr>
          <w:rFonts w:cs="Times New Roman"/>
          <w:szCs w:val="24"/>
          <w:shd w:val="clear" w:color="auto" w:fill="FFFFFF"/>
        </w:rPr>
        <w:t>,</w:t>
      </w:r>
      <w:r w:rsidR="000D43EB" w:rsidRPr="000D43EB">
        <w:rPr>
          <w:rFonts w:cs="Times New Roman"/>
          <w:szCs w:val="24"/>
          <w:shd w:val="clear" w:color="auto" w:fill="FFFFFF"/>
        </w:rPr>
        <w:t xml:space="preserve"> </w:t>
      </w:r>
      <w:r w:rsidR="000D43EB">
        <w:rPr>
          <w:rFonts w:cs="Times New Roman"/>
          <w:szCs w:val="24"/>
          <w:shd w:val="clear" w:color="auto" w:fill="FFFFFF"/>
        </w:rPr>
        <w:t>t</w:t>
      </w:r>
      <w:r w:rsidR="000D43EB" w:rsidRPr="008B49B5">
        <w:rPr>
          <w:rFonts w:cs="Times New Roman"/>
          <w:szCs w:val="24"/>
          <w:shd w:val="clear" w:color="auto" w:fill="FFFFFF"/>
        </w:rPr>
        <w:t>here are many roles that academics might play in activities aimed at having positive impact, not all of which require special skills.</w:t>
      </w:r>
      <w:r w:rsidR="00663F04">
        <w:rPr>
          <w:rFonts w:cs="Times New Roman"/>
          <w:szCs w:val="24"/>
          <w:shd w:val="clear" w:color="auto" w:fill="FFFFFF"/>
        </w:rPr>
        <w:t xml:space="preserve"> </w:t>
      </w:r>
      <w:r w:rsidR="003B6A20" w:rsidRPr="008B49B5">
        <w:rPr>
          <w:rFonts w:cs="Times New Roman"/>
          <w:szCs w:val="24"/>
          <w:shd w:val="clear" w:color="auto" w:fill="FFFFFF"/>
        </w:rPr>
        <w:t>Conducting</w:t>
      </w:r>
      <w:r w:rsidR="00706B08" w:rsidRPr="008B49B5">
        <w:rPr>
          <w:rFonts w:cs="Times New Roman"/>
          <w:szCs w:val="24"/>
          <w:shd w:val="clear" w:color="auto" w:fill="FFFFFF"/>
        </w:rPr>
        <w:t xml:space="preserve"> </w:t>
      </w:r>
      <w:r w:rsidR="00FA6DF4" w:rsidRPr="008B49B5">
        <w:rPr>
          <w:rFonts w:cs="Times New Roman"/>
          <w:szCs w:val="24"/>
          <w:shd w:val="clear" w:color="auto" w:fill="FFFFFF"/>
        </w:rPr>
        <w:t xml:space="preserve">some </w:t>
      </w:r>
      <w:r w:rsidR="00EB74C7" w:rsidRPr="008B49B5">
        <w:rPr>
          <w:rFonts w:cs="Times New Roman"/>
          <w:szCs w:val="24"/>
          <w:shd w:val="clear" w:color="auto" w:fill="FFFFFF"/>
        </w:rPr>
        <w:t>appropriate forms of</w:t>
      </w:r>
      <w:r w:rsidR="00706B08" w:rsidRPr="008B49B5">
        <w:rPr>
          <w:rFonts w:cs="Times New Roman"/>
          <w:szCs w:val="24"/>
          <w:shd w:val="clear" w:color="auto" w:fill="FFFFFF"/>
        </w:rPr>
        <w:t xml:space="preserve"> rese</w:t>
      </w:r>
      <w:r w:rsidR="000457DB" w:rsidRPr="008B49B5">
        <w:rPr>
          <w:rFonts w:cs="Times New Roman"/>
          <w:szCs w:val="24"/>
          <w:shd w:val="clear" w:color="auto" w:fill="FFFFFF"/>
        </w:rPr>
        <w:t>arch may not require special skills, for example, and</w:t>
      </w:r>
      <w:r w:rsidR="00C70B36" w:rsidRPr="008B49B5">
        <w:rPr>
          <w:rFonts w:cs="Times New Roman"/>
          <w:szCs w:val="24"/>
          <w:shd w:val="clear" w:color="auto" w:fill="FFFFFF"/>
        </w:rPr>
        <w:t xml:space="preserve"> o</w:t>
      </w:r>
      <w:r w:rsidR="00EA7B94" w:rsidRPr="008B49B5">
        <w:rPr>
          <w:rFonts w:cs="Times New Roman"/>
          <w:szCs w:val="24"/>
          <w:shd w:val="clear" w:color="auto" w:fill="FFFFFF"/>
        </w:rPr>
        <w:t>rganising</w:t>
      </w:r>
      <w:r w:rsidR="00A008E2" w:rsidRPr="008B49B5">
        <w:rPr>
          <w:rFonts w:cs="Times New Roman"/>
          <w:szCs w:val="24"/>
          <w:shd w:val="clear" w:color="auto" w:fill="FFFFFF"/>
        </w:rPr>
        <w:t xml:space="preserve"> usually involves</w:t>
      </w:r>
      <w:r w:rsidR="004A4969" w:rsidRPr="008B49B5">
        <w:rPr>
          <w:rFonts w:cs="Times New Roman"/>
          <w:szCs w:val="24"/>
          <w:shd w:val="clear" w:color="auto" w:fill="FFFFFF"/>
        </w:rPr>
        <w:t xml:space="preserve"> </w:t>
      </w:r>
      <w:r w:rsidR="006B01F5" w:rsidRPr="008B49B5">
        <w:rPr>
          <w:rFonts w:cs="Times New Roman"/>
          <w:szCs w:val="24"/>
          <w:shd w:val="clear" w:color="auto" w:fill="FFFFFF"/>
        </w:rPr>
        <w:t>a number of unglamorous</w:t>
      </w:r>
      <w:r w:rsidR="0012482E" w:rsidRPr="008B49B5">
        <w:rPr>
          <w:rFonts w:cs="Times New Roman"/>
          <w:szCs w:val="24"/>
          <w:shd w:val="clear" w:color="auto" w:fill="FFFFFF"/>
        </w:rPr>
        <w:t xml:space="preserve"> background</w:t>
      </w:r>
      <w:r w:rsidR="006B01F5" w:rsidRPr="008B49B5">
        <w:rPr>
          <w:rFonts w:cs="Times New Roman"/>
          <w:szCs w:val="24"/>
          <w:shd w:val="clear" w:color="auto" w:fill="FFFFFF"/>
        </w:rPr>
        <w:t xml:space="preserve"> tasks</w:t>
      </w:r>
      <w:r w:rsidR="000D43EB">
        <w:rPr>
          <w:rFonts w:cs="Times New Roman"/>
          <w:szCs w:val="24"/>
          <w:shd w:val="clear" w:color="auto" w:fill="FFFFFF"/>
        </w:rPr>
        <w:t xml:space="preserve"> (</w:t>
      </w:r>
      <w:r w:rsidR="000724A9">
        <w:rPr>
          <w:rFonts w:cs="Times New Roman"/>
          <w:szCs w:val="24"/>
          <w:shd w:val="clear" w:color="auto" w:fill="FFFFFF"/>
        </w:rPr>
        <w:t xml:space="preserve">contacting </w:t>
      </w:r>
      <w:r w:rsidR="009853F9">
        <w:rPr>
          <w:rFonts w:cs="Times New Roman"/>
          <w:szCs w:val="24"/>
          <w:shd w:val="clear" w:color="auto" w:fill="FFFFFF"/>
        </w:rPr>
        <w:t xml:space="preserve">relevant </w:t>
      </w:r>
      <w:r w:rsidR="000724A9">
        <w:rPr>
          <w:rFonts w:cs="Times New Roman"/>
          <w:szCs w:val="24"/>
          <w:shd w:val="clear" w:color="auto" w:fill="FFFFFF"/>
        </w:rPr>
        <w:t>people</w:t>
      </w:r>
      <w:r w:rsidR="00667BBB">
        <w:rPr>
          <w:rFonts w:cs="Times New Roman"/>
          <w:szCs w:val="24"/>
          <w:shd w:val="clear" w:color="auto" w:fill="FFFFFF"/>
        </w:rPr>
        <w:t>,</w:t>
      </w:r>
      <w:r w:rsidR="009853F9">
        <w:rPr>
          <w:rFonts w:cs="Times New Roman"/>
          <w:szCs w:val="24"/>
          <w:shd w:val="clear" w:color="auto" w:fill="FFFFFF"/>
        </w:rPr>
        <w:t xml:space="preserve"> responding to inquiries of various kinds,</w:t>
      </w:r>
      <w:r w:rsidR="00667BBB">
        <w:rPr>
          <w:rFonts w:cs="Times New Roman"/>
          <w:szCs w:val="24"/>
          <w:shd w:val="clear" w:color="auto" w:fill="FFFFFF"/>
        </w:rPr>
        <w:t xml:space="preserve"> </w:t>
      </w:r>
      <w:r w:rsidR="00695852">
        <w:rPr>
          <w:rFonts w:cs="Times New Roman"/>
          <w:szCs w:val="24"/>
          <w:shd w:val="clear" w:color="auto" w:fill="FFFFFF"/>
        </w:rPr>
        <w:t>organising</w:t>
      </w:r>
      <w:r w:rsidR="000D43EB">
        <w:rPr>
          <w:rFonts w:cs="Times New Roman"/>
          <w:szCs w:val="24"/>
          <w:shd w:val="clear" w:color="auto" w:fill="FFFFFF"/>
        </w:rPr>
        <w:t xml:space="preserve"> and attending meetings, </w:t>
      </w:r>
      <w:r w:rsidR="009853F9">
        <w:rPr>
          <w:rFonts w:cs="Times New Roman"/>
          <w:szCs w:val="24"/>
          <w:shd w:val="clear" w:color="auto" w:fill="FFFFFF"/>
        </w:rPr>
        <w:t>writing grant</w:t>
      </w:r>
      <w:r w:rsidR="00695852">
        <w:rPr>
          <w:rFonts w:cs="Times New Roman"/>
          <w:szCs w:val="24"/>
          <w:shd w:val="clear" w:color="auto" w:fill="FFFFFF"/>
        </w:rPr>
        <w:t xml:space="preserve"> applications, </w:t>
      </w:r>
      <w:r w:rsidR="00BB5187">
        <w:rPr>
          <w:rFonts w:cs="Times New Roman"/>
          <w:szCs w:val="24"/>
          <w:shd w:val="clear" w:color="auto" w:fill="FFFFFF"/>
        </w:rPr>
        <w:t>manag</w:t>
      </w:r>
      <w:r w:rsidR="000724A9">
        <w:rPr>
          <w:rFonts w:cs="Times New Roman"/>
          <w:szCs w:val="24"/>
          <w:shd w:val="clear" w:color="auto" w:fill="FFFFFF"/>
        </w:rPr>
        <w:t xml:space="preserve">ing projects, </w:t>
      </w:r>
      <w:r w:rsidR="009853F9">
        <w:rPr>
          <w:rFonts w:cs="Times New Roman"/>
          <w:szCs w:val="24"/>
          <w:shd w:val="clear" w:color="auto" w:fill="FFFFFF"/>
        </w:rPr>
        <w:t>and so on</w:t>
      </w:r>
      <w:r w:rsidR="000D43EB">
        <w:rPr>
          <w:rFonts w:cs="Times New Roman"/>
          <w:szCs w:val="24"/>
          <w:shd w:val="clear" w:color="auto" w:fill="FFFFFF"/>
        </w:rPr>
        <w:t>)</w:t>
      </w:r>
      <w:r w:rsidR="007D2802" w:rsidRPr="008B49B5">
        <w:rPr>
          <w:rFonts w:cs="Times New Roman"/>
          <w:szCs w:val="24"/>
          <w:shd w:val="clear" w:color="auto" w:fill="FFFFFF"/>
        </w:rPr>
        <w:t xml:space="preserve"> that </w:t>
      </w:r>
      <w:r w:rsidR="00BB67AE" w:rsidRPr="008B49B5">
        <w:rPr>
          <w:rFonts w:cs="Times New Roman"/>
          <w:szCs w:val="24"/>
          <w:shd w:val="clear" w:color="auto" w:fill="FFFFFF"/>
        </w:rPr>
        <w:t>most</w:t>
      </w:r>
      <w:r w:rsidR="007D2802" w:rsidRPr="008B49B5">
        <w:rPr>
          <w:rFonts w:cs="Times New Roman"/>
          <w:szCs w:val="24"/>
          <w:shd w:val="clear" w:color="auto" w:fill="FFFFFF"/>
        </w:rPr>
        <w:t xml:space="preserve"> </w:t>
      </w:r>
      <w:r w:rsidR="006B01F5" w:rsidRPr="008B49B5">
        <w:rPr>
          <w:rFonts w:cs="Times New Roman"/>
          <w:szCs w:val="24"/>
          <w:shd w:val="clear" w:color="auto" w:fill="FFFFFF"/>
        </w:rPr>
        <w:t>academic</w:t>
      </w:r>
      <w:r w:rsidR="00BB67AE" w:rsidRPr="008B49B5">
        <w:rPr>
          <w:rFonts w:cs="Times New Roman"/>
          <w:szCs w:val="24"/>
          <w:shd w:val="clear" w:color="auto" w:fill="FFFFFF"/>
        </w:rPr>
        <w:t>s</w:t>
      </w:r>
      <w:r w:rsidR="006B01F5" w:rsidRPr="008B49B5">
        <w:rPr>
          <w:rFonts w:cs="Times New Roman"/>
          <w:szCs w:val="24"/>
          <w:shd w:val="clear" w:color="auto" w:fill="FFFFFF"/>
        </w:rPr>
        <w:t xml:space="preserve"> could do.</w:t>
      </w:r>
      <w:r w:rsidR="00A008E2" w:rsidRPr="008B49B5">
        <w:rPr>
          <w:rStyle w:val="FootnoteReference"/>
          <w:rFonts w:cs="Times New Roman"/>
          <w:szCs w:val="24"/>
          <w:shd w:val="clear" w:color="auto" w:fill="FFFFFF"/>
        </w:rPr>
        <w:footnoteReference w:id="11"/>
      </w:r>
      <w:r w:rsidR="00706B08" w:rsidRPr="008B49B5">
        <w:rPr>
          <w:rFonts w:cs="Times New Roman"/>
          <w:szCs w:val="24"/>
          <w:shd w:val="clear" w:color="auto" w:fill="FFFFFF"/>
        </w:rPr>
        <w:t xml:space="preserve"> </w:t>
      </w:r>
    </w:p>
    <w:p w:rsidR="008339ED" w:rsidRPr="008B49B5" w:rsidRDefault="00EA7B94" w:rsidP="008B49B5">
      <w:pPr>
        <w:spacing w:line="480" w:lineRule="auto"/>
        <w:ind w:firstLine="720"/>
        <w:rPr>
          <w:rFonts w:cs="Times New Roman"/>
          <w:szCs w:val="24"/>
        </w:rPr>
      </w:pPr>
      <w:r w:rsidRPr="008B49B5">
        <w:rPr>
          <w:rFonts w:cs="Times New Roman"/>
          <w:szCs w:val="24"/>
          <w:shd w:val="clear" w:color="auto" w:fill="FFFFFF"/>
        </w:rPr>
        <w:t>It’</w:t>
      </w:r>
      <w:r w:rsidR="00BA5500" w:rsidRPr="008B49B5">
        <w:rPr>
          <w:rFonts w:cs="Times New Roman"/>
          <w:szCs w:val="24"/>
          <w:shd w:val="clear" w:color="auto" w:fill="FFFFFF"/>
        </w:rPr>
        <w:t>s hard to predict the probability of success</w:t>
      </w:r>
      <w:r w:rsidR="00A008E2" w:rsidRPr="008B49B5">
        <w:rPr>
          <w:rFonts w:cs="Times New Roman"/>
          <w:szCs w:val="24"/>
          <w:shd w:val="clear" w:color="auto" w:fill="FFFFFF"/>
        </w:rPr>
        <w:t xml:space="preserve"> of efforts to have more </w:t>
      </w:r>
      <w:r w:rsidR="002F5C91" w:rsidRPr="008B49B5">
        <w:rPr>
          <w:rFonts w:cs="Times New Roman"/>
          <w:szCs w:val="24"/>
          <w:shd w:val="clear" w:color="auto" w:fill="FFFFFF"/>
        </w:rPr>
        <w:t>positive impact</w:t>
      </w:r>
      <w:r w:rsidR="00BA5500" w:rsidRPr="008B49B5">
        <w:rPr>
          <w:rFonts w:cs="Times New Roman"/>
          <w:szCs w:val="24"/>
          <w:shd w:val="clear" w:color="auto" w:fill="FFFFFF"/>
        </w:rPr>
        <w:t>, especially given the wide variety of acti</w:t>
      </w:r>
      <w:r w:rsidR="00A008E2" w:rsidRPr="008B49B5">
        <w:rPr>
          <w:rFonts w:cs="Times New Roman"/>
          <w:szCs w:val="24"/>
          <w:shd w:val="clear" w:color="auto" w:fill="FFFFFF"/>
        </w:rPr>
        <w:t>vities that might come under that heading</w:t>
      </w:r>
      <w:r w:rsidR="000457DB" w:rsidRPr="008B49B5">
        <w:rPr>
          <w:rFonts w:cs="Times New Roman"/>
          <w:szCs w:val="24"/>
          <w:shd w:val="clear" w:color="auto" w:fill="FFFFFF"/>
        </w:rPr>
        <w:t xml:space="preserve"> and the wide range of areas global ethics covers</w:t>
      </w:r>
      <w:r w:rsidRPr="008B49B5">
        <w:rPr>
          <w:rFonts w:cs="Times New Roman"/>
          <w:szCs w:val="24"/>
          <w:shd w:val="clear" w:color="auto" w:fill="FFFFFF"/>
        </w:rPr>
        <w:t>. I</w:t>
      </w:r>
      <w:r w:rsidR="00BA5500" w:rsidRPr="008B49B5">
        <w:rPr>
          <w:rFonts w:cs="Times New Roman"/>
          <w:szCs w:val="24"/>
          <w:shd w:val="clear" w:color="auto" w:fill="FFFFFF"/>
        </w:rPr>
        <w:t xml:space="preserve">t </w:t>
      </w:r>
      <w:r w:rsidR="00511575" w:rsidRPr="008B49B5">
        <w:rPr>
          <w:rFonts w:cs="Times New Roman"/>
          <w:szCs w:val="24"/>
          <w:shd w:val="clear" w:color="auto" w:fill="FFFFFF"/>
        </w:rPr>
        <w:t>seems a little pusillanimous</w:t>
      </w:r>
      <w:r w:rsidR="00330896" w:rsidRPr="008B49B5">
        <w:rPr>
          <w:rFonts w:cs="Times New Roman"/>
          <w:szCs w:val="24"/>
          <w:shd w:val="clear" w:color="auto" w:fill="FFFFFF"/>
        </w:rPr>
        <w:t>, though,</w:t>
      </w:r>
      <w:r w:rsidR="00A77C1D" w:rsidRPr="008B49B5">
        <w:rPr>
          <w:rFonts w:cs="Times New Roman"/>
          <w:szCs w:val="24"/>
          <w:shd w:val="clear" w:color="auto" w:fill="FFFFFF"/>
        </w:rPr>
        <w:t xml:space="preserve"> </w:t>
      </w:r>
      <w:r w:rsidR="00511575" w:rsidRPr="008B49B5">
        <w:rPr>
          <w:rFonts w:cs="Times New Roman"/>
          <w:szCs w:val="24"/>
          <w:shd w:val="clear" w:color="auto" w:fill="FFFFFF"/>
        </w:rPr>
        <w:t>to</w:t>
      </w:r>
      <w:r w:rsidR="00864440" w:rsidRPr="008B49B5">
        <w:rPr>
          <w:rFonts w:cs="Times New Roman"/>
          <w:szCs w:val="24"/>
          <w:shd w:val="clear" w:color="auto" w:fill="FFFFFF"/>
        </w:rPr>
        <w:t xml:space="preserve"> </w:t>
      </w:r>
      <w:r w:rsidR="009853F9">
        <w:rPr>
          <w:rFonts w:cs="Times New Roman"/>
          <w:szCs w:val="24"/>
          <w:shd w:val="clear" w:color="auto" w:fill="FFFFFF"/>
        </w:rPr>
        <w:t>take</w:t>
      </w:r>
      <w:r w:rsidR="00FA6DF4" w:rsidRPr="008B49B5">
        <w:rPr>
          <w:rFonts w:cs="Times New Roman"/>
          <w:szCs w:val="24"/>
          <w:shd w:val="clear" w:color="auto" w:fill="FFFFFF"/>
        </w:rPr>
        <w:t xml:space="preserve"> such uncertainty as a </w:t>
      </w:r>
      <w:r w:rsidR="009853F9">
        <w:rPr>
          <w:rFonts w:cs="Times New Roman"/>
          <w:szCs w:val="24"/>
          <w:shd w:val="clear" w:color="auto" w:fill="FFFFFF"/>
        </w:rPr>
        <w:t xml:space="preserve">decisive </w:t>
      </w:r>
      <w:r w:rsidR="00FA6DF4" w:rsidRPr="008B49B5">
        <w:rPr>
          <w:rFonts w:cs="Times New Roman"/>
          <w:szCs w:val="24"/>
          <w:shd w:val="clear" w:color="auto" w:fill="FFFFFF"/>
        </w:rPr>
        <w:t xml:space="preserve">reason to </w:t>
      </w:r>
      <w:r w:rsidR="00926B47" w:rsidRPr="008B49B5">
        <w:rPr>
          <w:rFonts w:cs="Times New Roman"/>
          <w:szCs w:val="24"/>
          <w:shd w:val="clear" w:color="auto" w:fill="FFFFFF"/>
        </w:rPr>
        <w:t>give up before even trying</w:t>
      </w:r>
      <w:r w:rsidR="00864440" w:rsidRPr="008B49B5">
        <w:rPr>
          <w:rFonts w:cs="Times New Roman"/>
          <w:szCs w:val="24"/>
          <w:shd w:val="clear" w:color="auto" w:fill="FFFFFF"/>
        </w:rPr>
        <w:t>.</w:t>
      </w:r>
      <w:r w:rsidR="00B85A77" w:rsidRPr="008B49B5">
        <w:rPr>
          <w:rFonts w:cs="Times New Roman"/>
          <w:szCs w:val="24"/>
          <w:shd w:val="clear" w:color="auto" w:fill="FFFFFF"/>
        </w:rPr>
        <w:t xml:space="preserve"> </w:t>
      </w:r>
      <w:r w:rsidR="00864440" w:rsidRPr="008B49B5">
        <w:rPr>
          <w:rFonts w:cs="Times New Roman"/>
          <w:szCs w:val="24"/>
          <w:shd w:val="clear" w:color="auto" w:fill="FFFFFF"/>
        </w:rPr>
        <w:t>Certainly</w:t>
      </w:r>
      <w:r w:rsidR="006B01F5" w:rsidRPr="008B49B5">
        <w:rPr>
          <w:rFonts w:cs="Times New Roman"/>
          <w:szCs w:val="24"/>
          <w:shd w:val="clear" w:color="auto" w:fill="FFFFFF"/>
        </w:rPr>
        <w:t xml:space="preserve">, </w:t>
      </w:r>
      <w:r w:rsidR="00864440" w:rsidRPr="008B49B5">
        <w:rPr>
          <w:rFonts w:cs="Times New Roman"/>
          <w:szCs w:val="24"/>
          <w:shd w:val="clear" w:color="auto" w:fill="FFFFFF"/>
        </w:rPr>
        <w:t>t</w:t>
      </w:r>
      <w:r w:rsidR="00511575" w:rsidRPr="008B49B5">
        <w:rPr>
          <w:rFonts w:cs="Times New Roman"/>
          <w:szCs w:val="24"/>
          <w:shd w:val="clear" w:color="auto" w:fill="FFFFFF"/>
        </w:rPr>
        <w:t>he claim that</w:t>
      </w:r>
      <w:r w:rsidR="00511575" w:rsidRPr="008B49B5">
        <w:rPr>
          <w:rFonts w:cs="Times New Roman"/>
          <w:szCs w:val="24"/>
        </w:rPr>
        <w:t xml:space="preserve"> </w:t>
      </w:r>
      <w:r w:rsidR="00BA1B0A" w:rsidRPr="008B49B5">
        <w:rPr>
          <w:rFonts w:cs="Times New Roman"/>
          <w:szCs w:val="24"/>
          <w:shd w:val="clear" w:color="auto" w:fill="FFFFFF"/>
        </w:rPr>
        <w:t xml:space="preserve">academics can’t </w:t>
      </w:r>
      <w:r w:rsidR="00752137" w:rsidRPr="008B49B5">
        <w:rPr>
          <w:rFonts w:cs="Times New Roman"/>
          <w:szCs w:val="24"/>
        </w:rPr>
        <w:t xml:space="preserve">have more </w:t>
      </w:r>
      <w:r w:rsidR="00B32474" w:rsidRPr="008B49B5">
        <w:rPr>
          <w:rFonts w:cs="Times New Roman"/>
          <w:szCs w:val="24"/>
          <w:shd w:val="clear" w:color="auto" w:fill="FFFFFF"/>
        </w:rPr>
        <w:t>real-world</w:t>
      </w:r>
      <w:r w:rsidR="00B1089F" w:rsidRPr="008B49B5">
        <w:rPr>
          <w:rFonts w:cs="Times New Roman"/>
          <w:szCs w:val="24"/>
          <w:shd w:val="clear" w:color="auto" w:fill="FFFFFF"/>
        </w:rPr>
        <w:t xml:space="preserve"> </w:t>
      </w:r>
      <w:r w:rsidR="002F5C91" w:rsidRPr="008B49B5">
        <w:rPr>
          <w:rFonts w:cs="Times New Roman"/>
          <w:szCs w:val="24"/>
          <w:shd w:val="clear" w:color="auto" w:fill="FFFFFF"/>
        </w:rPr>
        <w:t>positive impact</w:t>
      </w:r>
      <w:r w:rsidR="00B1089F" w:rsidRPr="008B49B5">
        <w:rPr>
          <w:rFonts w:cs="Times New Roman"/>
          <w:szCs w:val="24"/>
          <w:shd w:val="clear" w:color="auto" w:fill="FFFFFF"/>
        </w:rPr>
        <w:t xml:space="preserve"> on </w:t>
      </w:r>
      <w:r w:rsidR="00C52F70" w:rsidRPr="008B49B5">
        <w:rPr>
          <w:rFonts w:cs="Times New Roman"/>
          <w:szCs w:val="24"/>
          <w:shd w:val="clear" w:color="auto" w:fill="FFFFFF"/>
        </w:rPr>
        <w:t xml:space="preserve">the areas </w:t>
      </w:r>
      <w:r w:rsidR="00B1089F" w:rsidRPr="008B49B5">
        <w:rPr>
          <w:rFonts w:cs="Times New Roman"/>
          <w:szCs w:val="24"/>
          <w:shd w:val="clear" w:color="auto" w:fill="FFFFFF"/>
        </w:rPr>
        <w:t>global ethics</w:t>
      </w:r>
      <w:r w:rsidR="00DA0EAD" w:rsidRPr="008B49B5">
        <w:rPr>
          <w:rFonts w:cs="Times New Roman"/>
          <w:szCs w:val="24"/>
          <w:shd w:val="clear" w:color="auto" w:fill="FFFFFF"/>
        </w:rPr>
        <w:t xml:space="preserve"> </w:t>
      </w:r>
      <w:r w:rsidR="00C52F70" w:rsidRPr="008B49B5">
        <w:rPr>
          <w:rFonts w:cs="Times New Roman"/>
          <w:szCs w:val="24"/>
          <w:shd w:val="clear" w:color="auto" w:fill="FFFFFF"/>
        </w:rPr>
        <w:t xml:space="preserve">covers </w:t>
      </w:r>
      <w:r w:rsidR="00DA0EAD" w:rsidRPr="008B49B5">
        <w:rPr>
          <w:rFonts w:cs="Times New Roman"/>
          <w:szCs w:val="24"/>
          <w:shd w:val="clear" w:color="auto" w:fill="FFFFFF"/>
        </w:rPr>
        <w:t>than they are currently having</w:t>
      </w:r>
      <w:r w:rsidR="007D2802" w:rsidRPr="008B49B5">
        <w:rPr>
          <w:rFonts w:cs="Times New Roman"/>
          <w:szCs w:val="24"/>
          <w:shd w:val="clear" w:color="auto" w:fill="FFFFFF"/>
        </w:rPr>
        <w:t xml:space="preserve"> </w:t>
      </w:r>
      <w:r w:rsidR="00511575" w:rsidRPr="008B49B5">
        <w:rPr>
          <w:rFonts w:cs="Times New Roman"/>
          <w:szCs w:val="24"/>
          <w:shd w:val="clear" w:color="auto" w:fill="FFFFFF"/>
        </w:rPr>
        <w:t>is</w:t>
      </w:r>
      <w:r w:rsidR="00A74341" w:rsidRPr="008B49B5">
        <w:rPr>
          <w:rFonts w:cs="Times New Roman"/>
          <w:szCs w:val="24"/>
        </w:rPr>
        <w:t xml:space="preserve"> extremely</w:t>
      </w:r>
      <w:r w:rsidR="00511575" w:rsidRPr="008B49B5">
        <w:rPr>
          <w:rFonts w:cs="Times New Roman"/>
          <w:szCs w:val="24"/>
          <w:shd w:val="clear" w:color="auto" w:fill="FFFFFF"/>
        </w:rPr>
        <w:t xml:space="preserve"> </w:t>
      </w:r>
      <w:r w:rsidR="00511575" w:rsidRPr="008B49B5">
        <w:rPr>
          <w:rFonts w:cs="Times New Roman"/>
          <w:szCs w:val="24"/>
        </w:rPr>
        <w:t>implausible.</w:t>
      </w:r>
      <w:r w:rsidR="00CF5402" w:rsidRPr="008B49B5">
        <w:rPr>
          <w:rFonts w:cs="Times New Roman"/>
          <w:szCs w:val="24"/>
          <w:shd w:val="clear" w:color="auto" w:fill="FFFFFF"/>
        </w:rPr>
        <w:t xml:space="preserve"> </w:t>
      </w:r>
      <w:r w:rsidR="00864440" w:rsidRPr="008B49B5">
        <w:rPr>
          <w:rFonts w:cs="Times New Roman"/>
          <w:szCs w:val="24"/>
          <w:shd w:val="clear" w:color="auto" w:fill="FFFFFF"/>
        </w:rPr>
        <w:t>F</w:t>
      </w:r>
      <w:r w:rsidR="007D2802" w:rsidRPr="008B49B5">
        <w:rPr>
          <w:rFonts w:cs="Times New Roman"/>
          <w:szCs w:val="24"/>
          <w:shd w:val="clear" w:color="auto" w:fill="FFFFFF"/>
        </w:rPr>
        <w:t>or one thing</w:t>
      </w:r>
      <w:r w:rsidR="00864440" w:rsidRPr="008B49B5">
        <w:rPr>
          <w:rFonts w:cs="Times New Roman"/>
          <w:szCs w:val="24"/>
          <w:shd w:val="clear" w:color="auto" w:fill="FFFFFF"/>
        </w:rPr>
        <w:t>, t</w:t>
      </w:r>
      <w:r w:rsidR="00511575" w:rsidRPr="008B49B5">
        <w:rPr>
          <w:rFonts w:cs="Times New Roman"/>
          <w:szCs w:val="24"/>
          <w:shd w:val="clear" w:color="auto" w:fill="FFFFFF"/>
        </w:rPr>
        <w:t>hat claim</w:t>
      </w:r>
      <w:r w:rsidR="00BA1B0A" w:rsidRPr="008B49B5">
        <w:rPr>
          <w:rFonts w:cs="Times New Roman"/>
          <w:szCs w:val="24"/>
          <w:shd w:val="clear" w:color="auto" w:fill="FFFFFF"/>
        </w:rPr>
        <w:t xml:space="preserve"> implies that academics </w:t>
      </w:r>
      <w:r w:rsidR="006B01F5" w:rsidRPr="008B49B5">
        <w:rPr>
          <w:rFonts w:cs="Times New Roman"/>
          <w:szCs w:val="24"/>
          <w:shd w:val="clear" w:color="auto" w:fill="FFFFFF"/>
        </w:rPr>
        <w:t>already happen to be</w:t>
      </w:r>
      <w:r w:rsidR="00CF5402" w:rsidRPr="008B49B5">
        <w:rPr>
          <w:rFonts w:cs="Times New Roman"/>
          <w:szCs w:val="24"/>
          <w:shd w:val="clear" w:color="auto" w:fill="FFFFFF"/>
        </w:rPr>
        <w:t xml:space="preserve"> </w:t>
      </w:r>
      <w:r w:rsidR="00BA1B0A" w:rsidRPr="008B49B5">
        <w:rPr>
          <w:rFonts w:cs="Times New Roman"/>
          <w:szCs w:val="24"/>
          <w:shd w:val="clear" w:color="auto" w:fill="FFFFFF"/>
        </w:rPr>
        <w:t xml:space="preserve">acting in just the way that has the maximum possible </w:t>
      </w:r>
      <w:r w:rsidR="002F5C91" w:rsidRPr="008B49B5">
        <w:rPr>
          <w:rFonts w:cs="Times New Roman"/>
          <w:szCs w:val="24"/>
          <w:shd w:val="clear" w:color="auto" w:fill="FFFFFF"/>
        </w:rPr>
        <w:t>positive impact</w:t>
      </w:r>
      <w:r w:rsidR="00511575" w:rsidRPr="008B49B5">
        <w:rPr>
          <w:rFonts w:cs="Times New Roman"/>
          <w:szCs w:val="24"/>
          <w:shd w:val="clear" w:color="auto" w:fill="FFFFFF"/>
        </w:rPr>
        <w:t xml:space="preserve">, which is </w:t>
      </w:r>
      <w:r w:rsidR="00A74341" w:rsidRPr="008B49B5">
        <w:rPr>
          <w:rFonts w:cs="Times New Roman"/>
          <w:szCs w:val="24"/>
        </w:rPr>
        <w:t>highly</w:t>
      </w:r>
      <w:r w:rsidR="00A74341" w:rsidRPr="008B49B5">
        <w:rPr>
          <w:rFonts w:cs="Times New Roman"/>
          <w:szCs w:val="24"/>
          <w:shd w:val="clear" w:color="auto" w:fill="FFFFFF"/>
        </w:rPr>
        <w:t xml:space="preserve"> </w:t>
      </w:r>
      <w:r w:rsidR="00511575" w:rsidRPr="008B49B5">
        <w:rPr>
          <w:rFonts w:cs="Times New Roman"/>
          <w:szCs w:val="24"/>
          <w:shd w:val="clear" w:color="auto" w:fill="FFFFFF"/>
        </w:rPr>
        <w:t>implausible a priori</w:t>
      </w:r>
      <w:r w:rsidR="00BA1B0A" w:rsidRPr="008B49B5">
        <w:rPr>
          <w:rFonts w:cs="Times New Roman"/>
          <w:szCs w:val="24"/>
          <w:shd w:val="clear" w:color="auto" w:fill="FFFFFF"/>
        </w:rPr>
        <w:t>.</w:t>
      </w:r>
      <w:r w:rsidR="00BA1B0A" w:rsidRPr="008B49B5">
        <w:rPr>
          <w:rFonts w:cs="Times New Roman"/>
          <w:szCs w:val="24"/>
        </w:rPr>
        <w:t xml:space="preserve"> </w:t>
      </w:r>
      <w:r w:rsidR="002A138C" w:rsidRPr="008B49B5">
        <w:rPr>
          <w:rFonts w:cs="Times New Roman"/>
          <w:szCs w:val="24"/>
        </w:rPr>
        <w:t xml:space="preserve">In addition, one can point to a number of </w:t>
      </w:r>
      <w:r w:rsidR="003661C5" w:rsidRPr="008B49B5">
        <w:rPr>
          <w:rFonts w:cs="Times New Roman"/>
          <w:szCs w:val="24"/>
        </w:rPr>
        <w:t xml:space="preserve">kinds of </w:t>
      </w:r>
      <w:r w:rsidR="00330896" w:rsidRPr="008B49B5">
        <w:rPr>
          <w:rFonts w:cs="Times New Roman"/>
          <w:szCs w:val="24"/>
          <w:shd w:val="clear" w:color="auto" w:fill="FFFFFF"/>
        </w:rPr>
        <w:t>measure</w:t>
      </w:r>
      <w:r w:rsidR="00A008E2" w:rsidRPr="008B49B5">
        <w:rPr>
          <w:rFonts w:cs="Times New Roman"/>
          <w:szCs w:val="24"/>
          <w:shd w:val="clear" w:color="auto" w:fill="FFFFFF"/>
        </w:rPr>
        <w:t xml:space="preserve"> </w:t>
      </w:r>
      <w:r w:rsidR="002A138C" w:rsidRPr="008B49B5">
        <w:rPr>
          <w:rFonts w:cs="Times New Roman"/>
          <w:szCs w:val="24"/>
        </w:rPr>
        <w:t>that look promising</w:t>
      </w:r>
      <w:r w:rsidR="00E945AE" w:rsidRPr="008B49B5">
        <w:rPr>
          <w:rFonts w:cs="Times New Roman"/>
          <w:szCs w:val="24"/>
          <w:shd w:val="clear" w:color="auto" w:fill="FFFFFF"/>
        </w:rPr>
        <w:t xml:space="preserve">. I </w:t>
      </w:r>
      <w:r w:rsidR="00A008E2" w:rsidRPr="008B49B5">
        <w:rPr>
          <w:rFonts w:cs="Times New Roman"/>
          <w:szCs w:val="24"/>
        </w:rPr>
        <w:t>mentioned</w:t>
      </w:r>
      <w:r w:rsidR="00E945AE" w:rsidRPr="008B49B5">
        <w:rPr>
          <w:rFonts w:cs="Times New Roman"/>
          <w:szCs w:val="24"/>
          <w:shd w:val="clear" w:color="auto" w:fill="FFFFFF"/>
        </w:rPr>
        <w:t xml:space="preserve"> </w:t>
      </w:r>
      <w:r w:rsidR="00A008E2" w:rsidRPr="008B49B5">
        <w:rPr>
          <w:rFonts w:cs="Times New Roman"/>
          <w:szCs w:val="24"/>
          <w:shd w:val="clear" w:color="auto" w:fill="FFFFFF"/>
        </w:rPr>
        <w:t>four</w:t>
      </w:r>
      <w:r w:rsidR="00DF3643" w:rsidRPr="008B49B5">
        <w:rPr>
          <w:rFonts w:cs="Times New Roman"/>
          <w:szCs w:val="24"/>
          <w:shd w:val="clear" w:color="auto" w:fill="FFFFFF"/>
        </w:rPr>
        <w:t xml:space="preserve"> of those</w:t>
      </w:r>
      <w:r w:rsidR="00E945AE" w:rsidRPr="008B49B5">
        <w:rPr>
          <w:rFonts w:cs="Times New Roman"/>
          <w:szCs w:val="24"/>
          <w:shd w:val="clear" w:color="auto" w:fill="FFFFFF"/>
        </w:rPr>
        <w:t xml:space="preserve"> in the second paragraph of this essay, and will finish by saying a little more about</w:t>
      </w:r>
      <w:r w:rsidR="00F202E0" w:rsidRPr="008B49B5">
        <w:rPr>
          <w:rFonts w:cs="Times New Roman"/>
          <w:szCs w:val="24"/>
          <w:shd w:val="clear" w:color="auto" w:fill="FFFFFF"/>
        </w:rPr>
        <w:t xml:space="preserve"> each of</w:t>
      </w:r>
      <w:r w:rsidR="00DF3643" w:rsidRPr="008B49B5">
        <w:rPr>
          <w:rFonts w:cs="Times New Roman"/>
          <w:szCs w:val="24"/>
          <w:shd w:val="clear" w:color="auto" w:fill="FFFFFF"/>
        </w:rPr>
        <w:t xml:space="preserve"> </w:t>
      </w:r>
      <w:r w:rsidR="00E945AE" w:rsidRPr="008B49B5">
        <w:rPr>
          <w:rFonts w:cs="Times New Roman"/>
          <w:szCs w:val="24"/>
          <w:shd w:val="clear" w:color="auto" w:fill="FFFFFF"/>
        </w:rPr>
        <w:t>them.</w:t>
      </w:r>
      <w:r w:rsidR="0089317B" w:rsidRPr="008B49B5">
        <w:rPr>
          <w:rFonts w:cs="Times New Roman"/>
          <w:szCs w:val="24"/>
        </w:rPr>
        <w:t xml:space="preserve"> </w:t>
      </w:r>
    </w:p>
    <w:p w:rsidR="009968DF" w:rsidRPr="008B49B5" w:rsidRDefault="008339ED" w:rsidP="008B49B5">
      <w:pPr>
        <w:spacing w:line="480" w:lineRule="auto"/>
        <w:ind w:firstLine="720"/>
        <w:rPr>
          <w:rFonts w:cs="Times New Roman"/>
          <w:szCs w:val="24"/>
        </w:rPr>
      </w:pPr>
      <w:r w:rsidRPr="008B49B5">
        <w:rPr>
          <w:rFonts w:cs="Times New Roman"/>
          <w:szCs w:val="24"/>
          <w:shd w:val="clear" w:color="auto" w:fill="FFFFFF"/>
        </w:rPr>
        <w:t xml:space="preserve">The first </w:t>
      </w:r>
      <w:r w:rsidR="00712001" w:rsidRPr="008B49B5">
        <w:rPr>
          <w:rFonts w:cs="Times New Roman"/>
          <w:szCs w:val="24"/>
          <w:shd w:val="clear" w:color="auto" w:fill="FFFFFF"/>
        </w:rPr>
        <w:t>is</w:t>
      </w:r>
      <w:r w:rsidR="00E945AE" w:rsidRPr="008B49B5">
        <w:rPr>
          <w:rFonts w:cs="Times New Roman"/>
          <w:szCs w:val="24"/>
          <w:shd w:val="clear" w:color="auto" w:fill="FFFFFF"/>
        </w:rPr>
        <w:t xml:space="preserve"> </w:t>
      </w:r>
      <w:r w:rsidR="00E945AE" w:rsidRPr="008B49B5">
        <w:rPr>
          <w:rFonts w:cs="Times New Roman"/>
          <w:szCs w:val="24"/>
        </w:rPr>
        <w:t>directing more research effort towards</w:t>
      </w:r>
      <w:r w:rsidR="00A008E2" w:rsidRPr="008B49B5">
        <w:rPr>
          <w:rFonts w:cs="Times New Roman"/>
          <w:szCs w:val="24"/>
        </w:rPr>
        <w:t xml:space="preserve"> what one might call</w:t>
      </w:r>
      <w:r w:rsidR="00E945AE" w:rsidRPr="008B49B5">
        <w:rPr>
          <w:rFonts w:cs="Times New Roman"/>
          <w:szCs w:val="24"/>
        </w:rPr>
        <w:t xml:space="preserve"> </w:t>
      </w:r>
      <w:r w:rsidR="00A008E2" w:rsidRPr="008B49B5">
        <w:rPr>
          <w:rFonts w:cs="Times New Roman"/>
          <w:szCs w:val="24"/>
        </w:rPr>
        <w:t>‘</w:t>
      </w:r>
      <w:r w:rsidR="006A0960" w:rsidRPr="008B49B5">
        <w:rPr>
          <w:rFonts w:cs="Times New Roman"/>
          <w:szCs w:val="24"/>
        </w:rPr>
        <w:t>strategic</w:t>
      </w:r>
      <w:r w:rsidR="00A008E2" w:rsidRPr="008B49B5">
        <w:rPr>
          <w:rFonts w:cs="Times New Roman"/>
          <w:szCs w:val="24"/>
        </w:rPr>
        <w:t>’</w:t>
      </w:r>
      <w:r w:rsidR="00E945AE" w:rsidRPr="008B49B5">
        <w:rPr>
          <w:rFonts w:cs="Times New Roman"/>
          <w:szCs w:val="24"/>
        </w:rPr>
        <w:t xml:space="preserve"> </w:t>
      </w:r>
      <w:r w:rsidR="007A54E6" w:rsidRPr="008B49B5">
        <w:rPr>
          <w:rFonts w:cs="Times New Roman"/>
          <w:szCs w:val="24"/>
        </w:rPr>
        <w:t>issues</w:t>
      </w:r>
      <w:r w:rsidR="008D41CF" w:rsidRPr="008B49B5">
        <w:rPr>
          <w:rFonts w:cs="Times New Roman"/>
          <w:szCs w:val="24"/>
        </w:rPr>
        <w:t xml:space="preserve"> in global ethics; </w:t>
      </w:r>
      <w:r w:rsidR="007A54E6" w:rsidRPr="008B49B5">
        <w:rPr>
          <w:rFonts w:cs="Times New Roman"/>
          <w:szCs w:val="24"/>
        </w:rPr>
        <w:t>issues</w:t>
      </w:r>
      <w:r w:rsidR="00A74341" w:rsidRPr="008B49B5">
        <w:rPr>
          <w:rFonts w:cs="Times New Roman"/>
          <w:szCs w:val="24"/>
        </w:rPr>
        <w:t xml:space="preserve">, that is, </w:t>
      </w:r>
      <w:r w:rsidR="006A0960" w:rsidRPr="008B49B5">
        <w:rPr>
          <w:rFonts w:cs="Times New Roman"/>
          <w:szCs w:val="24"/>
        </w:rPr>
        <w:t xml:space="preserve">where there seems a relatively high </w:t>
      </w:r>
      <w:r w:rsidR="00EA4663" w:rsidRPr="008B49B5">
        <w:rPr>
          <w:rFonts w:cs="Times New Roman"/>
          <w:szCs w:val="24"/>
        </w:rPr>
        <w:t xml:space="preserve">probability that more research </w:t>
      </w:r>
      <w:r w:rsidR="006A0960" w:rsidRPr="008B49B5">
        <w:rPr>
          <w:rFonts w:cs="Times New Roman"/>
          <w:szCs w:val="24"/>
        </w:rPr>
        <w:t xml:space="preserve">(suitably disseminated) would lead to </w:t>
      </w:r>
      <w:r w:rsidR="007A54E6" w:rsidRPr="008B49B5">
        <w:rPr>
          <w:rFonts w:cs="Times New Roman"/>
          <w:szCs w:val="24"/>
        </w:rPr>
        <w:t>real-world improvements</w:t>
      </w:r>
      <w:r w:rsidR="00A74341" w:rsidRPr="008B49B5">
        <w:rPr>
          <w:rFonts w:cs="Times New Roman"/>
          <w:szCs w:val="24"/>
        </w:rPr>
        <w:t>.</w:t>
      </w:r>
      <w:r w:rsidR="006A0960" w:rsidRPr="008B49B5">
        <w:rPr>
          <w:rFonts w:cs="Times New Roman"/>
          <w:szCs w:val="24"/>
        </w:rPr>
        <w:t xml:space="preserve"> </w:t>
      </w:r>
      <w:r w:rsidR="00DD7934" w:rsidRPr="008B49B5">
        <w:rPr>
          <w:rFonts w:cs="Times New Roman"/>
          <w:szCs w:val="24"/>
        </w:rPr>
        <w:t xml:space="preserve">‘Directing’ more research effort </w:t>
      </w:r>
      <w:r w:rsidR="00080A55" w:rsidRPr="008B49B5">
        <w:rPr>
          <w:rFonts w:cs="Times New Roman"/>
          <w:szCs w:val="24"/>
        </w:rPr>
        <w:t>towards</w:t>
      </w:r>
      <w:r w:rsidR="00DD7934" w:rsidRPr="008B49B5">
        <w:rPr>
          <w:rFonts w:cs="Times New Roman"/>
          <w:szCs w:val="24"/>
        </w:rPr>
        <w:t xml:space="preserve"> such </w:t>
      </w:r>
      <w:r w:rsidR="00080A55" w:rsidRPr="008B49B5">
        <w:rPr>
          <w:rFonts w:cs="Times New Roman"/>
          <w:szCs w:val="24"/>
        </w:rPr>
        <w:t>issues</w:t>
      </w:r>
      <w:r w:rsidR="00A22ED1" w:rsidRPr="008B49B5">
        <w:rPr>
          <w:rFonts w:cs="Times New Roman"/>
          <w:szCs w:val="24"/>
        </w:rPr>
        <w:t xml:space="preserve"> would </w:t>
      </w:r>
      <w:r w:rsidR="00F202E0" w:rsidRPr="008B49B5">
        <w:rPr>
          <w:rFonts w:cs="Times New Roman"/>
          <w:szCs w:val="24"/>
        </w:rPr>
        <w:t>be constituted by</w:t>
      </w:r>
      <w:r w:rsidR="00DD7934" w:rsidRPr="008B49B5">
        <w:rPr>
          <w:rFonts w:cs="Times New Roman"/>
          <w:szCs w:val="24"/>
        </w:rPr>
        <w:t xml:space="preserve"> ac</w:t>
      </w:r>
      <w:r w:rsidR="00A3180D" w:rsidRPr="008B49B5">
        <w:rPr>
          <w:rFonts w:cs="Times New Roman"/>
          <w:szCs w:val="24"/>
        </w:rPr>
        <w:t>ademics choosing to focus on tho</w:t>
      </w:r>
      <w:r w:rsidR="00DD7934" w:rsidRPr="008B49B5">
        <w:rPr>
          <w:rFonts w:cs="Times New Roman"/>
          <w:szCs w:val="24"/>
        </w:rPr>
        <w:t xml:space="preserve">se </w:t>
      </w:r>
      <w:r w:rsidR="00080A55" w:rsidRPr="008B49B5">
        <w:rPr>
          <w:rFonts w:cs="Times New Roman"/>
          <w:szCs w:val="24"/>
        </w:rPr>
        <w:t>issues</w:t>
      </w:r>
      <w:r w:rsidR="00DD7934" w:rsidRPr="008B49B5">
        <w:rPr>
          <w:rFonts w:cs="Times New Roman"/>
          <w:szCs w:val="24"/>
        </w:rPr>
        <w:t xml:space="preserve"> rather than</w:t>
      </w:r>
      <w:r w:rsidR="00A868EC" w:rsidRPr="008B49B5">
        <w:rPr>
          <w:rFonts w:cs="Times New Roman"/>
          <w:szCs w:val="24"/>
        </w:rPr>
        <w:t xml:space="preserve"> on</w:t>
      </w:r>
      <w:r w:rsidR="00DD7934" w:rsidRPr="008B49B5">
        <w:rPr>
          <w:rFonts w:cs="Times New Roman"/>
          <w:szCs w:val="24"/>
        </w:rPr>
        <w:t xml:space="preserve"> less strategic </w:t>
      </w:r>
      <w:r w:rsidR="00080A55" w:rsidRPr="008B49B5">
        <w:rPr>
          <w:rFonts w:cs="Times New Roman"/>
          <w:szCs w:val="24"/>
        </w:rPr>
        <w:t>issues</w:t>
      </w:r>
      <w:r w:rsidR="00F202E0" w:rsidRPr="008B49B5">
        <w:rPr>
          <w:rFonts w:cs="Times New Roman"/>
          <w:szCs w:val="24"/>
        </w:rPr>
        <w:t xml:space="preserve">; academics advising students to do so; </w:t>
      </w:r>
      <w:r w:rsidR="00D17956" w:rsidRPr="008B49B5">
        <w:rPr>
          <w:rFonts w:cs="Times New Roman"/>
          <w:szCs w:val="24"/>
        </w:rPr>
        <w:t xml:space="preserve">journal </w:t>
      </w:r>
      <w:r w:rsidR="00080A55" w:rsidRPr="008B49B5">
        <w:rPr>
          <w:rFonts w:cs="Times New Roman"/>
          <w:szCs w:val="24"/>
        </w:rPr>
        <w:t xml:space="preserve">and book </w:t>
      </w:r>
      <w:r w:rsidR="00D17956" w:rsidRPr="008B49B5">
        <w:rPr>
          <w:rFonts w:cs="Times New Roman"/>
          <w:szCs w:val="24"/>
        </w:rPr>
        <w:t xml:space="preserve">editors encouraging </w:t>
      </w:r>
      <w:r w:rsidR="00F202E0" w:rsidRPr="008B49B5">
        <w:rPr>
          <w:rFonts w:cs="Times New Roman"/>
          <w:szCs w:val="24"/>
        </w:rPr>
        <w:t xml:space="preserve">and incentivising </w:t>
      </w:r>
      <w:r w:rsidR="00D17956" w:rsidRPr="008B49B5">
        <w:rPr>
          <w:rFonts w:cs="Times New Roman"/>
          <w:szCs w:val="24"/>
        </w:rPr>
        <w:t>people to do so</w:t>
      </w:r>
      <w:r w:rsidR="00F202E0" w:rsidRPr="008B49B5">
        <w:rPr>
          <w:rFonts w:cs="Times New Roman"/>
          <w:szCs w:val="24"/>
        </w:rPr>
        <w:t>;</w:t>
      </w:r>
      <w:r w:rsidR="00D17956" w:rsidRPr="008B49B5">
        <w:rPr>
          <w:rFonts w:cs="Times New Roman"/>
          <w:szCs w:val="24"/>
        </w:rPr>
        <w:t xml:space="preserve"> </w:t>
      </w:r>
      <w:r w:rsidR="00A3180D" w:rsidRPr="008B49B5">
        <w:rPr>
          <w:rFonts w:cs="Times New Roman"/>
          <w:szCs w:val="24"/>
        </w:rPr>
        <w:t>and so on.</w:t>
      </w:r>
      <w:r w:rsidR="00DD7934" w:rsidRPr="008B49B5">
        <w:rPr>
          <w:rFonts w:cs="Times New Roman"/>
          <w:szCs w:val="24"/>
        </w:rPr>
        <w:t xml:space="preserve"> </w:t>
      </w:r>
      <w:r w:rsidR="009968DF" w:rsidRPr="008B49B5">
        <w:rPr>
          <w:rFonts w:cs="Times New Roman"/>
          <w:szCs w:val="24"/>
        </w:rPr>
        <w:t>Note that certain issues that would count as ‘important’ or even ‘</w:t>
      </w:r>
      <w:r w:rsidR="00AD3E44" w:rsidRPr="008B49B5">
        <w:rPr>
          <w:rFonts w:cs="Times New Roman"/>
          <w:szCs w:val="24"/>
        </w:rPr>
        <w:t xml:space="preserve">very </w:t>
      </w:r>
      <w:r w:rsidR="009968DF" w:rsidRPr="008B49B5">
        <w:rPr>
          <w:rFonts w:cs="Times New Roman"/>
          <w:szCs w:val="24"/>
        </w:rPr>
        <w:t>important in practice’ on some perfectly reasonable interpretations of those terms may not count as ‘strategic’. They would not do so if res</w:t>
      </w:r>
      <w:r w:rsidR="00080A55" w:rsidRPr="008B49B5">
        <w:rPr>
          <w:rFonts w:cs="Times New Roman"/>
          <w:szCs w:val="24"/>
        </w:rPr>
        <w:t>earching</w:t>
      </w:r>
      <w:r w:rsidR="009968DF" w:rsidRPr="008B49B5">
        <w:rPr>
          <w:rFonts w:cs="Times New Roman"/>
          <w:szCs w:val="24"/>
        </w:rPr>
        <w:t xml:space="preserve"> those issues and disseminating the findings suitably wouldn’t be likely to change anyone’s behaviour, or enough people’s behaviour, or the right people’s behaviour.</w:t>
      </w:r>
    </w:p>
    <w:p w:rsidR="00CF4BEC" w:rsidRPr="008B49B5" w:rsidRDefault="00080A55" w:rsidP="008B49B5">
      <w:pPr>
        <w:spacing w:line="480" w:lineRule="auto"/>
        <w:ind w:firstLine="720"/>
        <w:rPr>
          <w:rFonts w:cs="Times New Roman"/>
          <w:szCs w:val="24"/>
        </w:rPr>
      </w:pPr>
      <w:r w:rsidRPr="008B49B5">
        <w:rPr>
          <w:rFonts w:cs="Times New Roman"/>
          <w:szCs w:val="24"/>
        </w:rPr>
        <w:t>W</w:t>
      </w:r>
      <w:r w:rsidR="00A868EC" w:rsidRPr="008B49B5">
        <w:rPr>
          <w:rFonts w:cs="Times New Roman"/>
          <w:szCs w:val="24"/>
        </w:rPr>
        <w:t>hich issues are</w:t>
      </w:r>
      <w:r w:rsidR="009968DF" w:rsidRPr="008B49B5">
        <w:rPr>
          <w:rFonts w:cs="Times New Roman"/>
          <w:szCs w:val="24"/>
        </w:rPr>
        <w:t xml:space="preserve"> (the most)</w:t>
      </w:r>
      <w:r w:rsidR="00A868EC" w:rsidRPr="008B49B5">
        <w:rPr>
          <w:rFonts w:cs="Times New Roman"/>
          <w:szCs w:val="24"/>
        </w:rPr>
        <w:t xml:space="preserve"> strategic</w:t>
      </w:r>
      <w:r w:rsidRPr="008B49B5">
        <w:rPr>
          <w:rFonts w:cs="Times New Roman"/>
          <w:szCs w:val="24"/>
        </w:rPr>
        <w:t>? That is</w:t>
      </w:r>
      <w:r w:rsidR="00A868EC" w:rsidRPr="008B49B5">
        <w:rPr>
          <w:rFonts w:cs="Times New Roman"/>
          <w:szCs w:val="24"/>
        </w:rPr>
        <w:t xml:space="preserve"> </w:t>
      </w:r>
      <w:r w:rsidR="00CF4BEC" w:rsidRPr="008B49B5">
        <w:rPr>
          <w:rFonts w:cs="Times New Roman"/>
          <w:szCs w:val="24"/>
        </w:rPr>
        <w:t xml:space="preserve">a crucial </w:t>
      </w:r>
      <w:r w:rsidRPr="008B49B5">
        <w:rPr>
          <w:rFonts w:cs="Times New Roman"/>
          <w:szCs w:val="24"/>
        </w:rPr>
        <w:t>question</w:t>
      </w:r>
      <w:r w:rsidR="00CF4BEC" w:rsidRPr="008B49B5">
        <w:rPr>
          <w:rFonts w:cs="Times New Roman"/>
          <w:szCs w:val="24"/>
        </w:rPr>
        <w:t xml:space="preserve">, and </w:t>
      </w:r>
      <w:r w:rsidR="00A868EC" w:rsidRPr="008B49B5">
        <w:rPr>
          <w:rFonts w:cs="Times New Roman"/>
          <w:szCs w:val="24"/>
        </w:rPr>
        <w:t xml:space="preserve">one </w:t>
      </w:r>
      <w:r w:rsidR="001E4133" w:rsidRPr="008B49B5">
        <w:rPr>
          <w:rFonts w:cs="Times New Roman"/>
          <w:szCs w:val="24"/>
        </w:rPr>
        <w:t xml:space="preserve">that </w:t>
      </w:r>
      <w:r w:rsidR="00CF4BEC" w:rsidRPr="008B49B5">
        <w:rPr>
          <w:rFonts w:cs="Times New Roman"/>
          <w:szCs w:val="24"/>
        </w:rPr>
        <w:t xml:space="preserve">I think </w:t>
      </w:r>
      <w:r w:rsidR="001E4133" w:rsidRPr="008B49B5">
        <w:rPr>
          <w:rFonts w:cs="Times New Roman"/>
          <w:szCs w:val="24"/>
        </w:rPr>
        <w:t>there should be far</w:t>
      </w:r>
      <w:r w:rsidR="00CF4BEC" w:rsidRPr="008B49B5">
        <w:rPr>
          <w:rFonts w:cs="Times New Roman"/>
          <w:szCs w:val="24"/>
        </w:rPr>
        <w:t xml:space="preserve"> more discussion about.</w:t>
      </w:r>
      <w:r w:rsidR="00930556" w:rsidRPr="008B49B5">
        <w:rPr>
          <w:rFonts w:cs="Times New Roman"/>
          <w:szCs w:val="24"/>
        </w:rPr>
        <w:t xml:space="preserve"> </w:t>
      </w:r>
      <w:r w:rsidR="00C52F70" w:rsidRPr="008B49B5">
        <w:rPr>
          <w:rFonts w:cs="Times New Roman"/>
          <w:szCs w:val="24"/>
        </w:rPr>
        <w:t>For</w:t>
      </w:r>
      <w:r w:rsidR="00930556" w:rsidRPr="008B49B5">
        <w:rPr>
          <w:rFonts w:cs="Times New Roman"/>
          <w:szCs w:val="24"/>
        </w:rPr>
        <w:t xml:space="preserve"> </w:t>
      </w:r>
      <w:r w:rsidR="00C52F70" w:rsidRPr="008B49B5">
        <w:rPr>
          <w:rFonts w:cs="Times New Roman"/>
          <w:szCs w:val="24"/>
        </w:rPr>
        <w:t xml:space="preserve">now, </w:t>
      </w:r>
      <w:r w:rsidR="00CF4BEC" w:rsidRPr="008B49B5">
        <w:rPr>
          <w:rFonts w:cs="Times New Roman"/>
          <w:szCs w:val="24"/>
        </w:rPr>
        <w:t>I will just list</w:t>
      </w:r>
      <w:r w:rsidR="001E4133" w:rsidRPr="008B49B5">
        <w:rPr>
          <w:rFonts w:cs="Times New Roman"/>
          <w:szCs w:val="24"/>
        </w:rPr>
        <w:t xml:space="preserve"> a few general types</w:t>
      </w:r>
      <w:r w:rsidR="00CF4BEC" w:rsidRPr="008B49B5">
        <w:rPr>
          <w:rFonts w:cs="Times New Roman"/>
          <w:i/>
          <w:szCs w:val="24"/>
        </w:rPr>
        <w:t xml:space="preserve"> </w:t>
      </w:r>
      <w:r w:rsidR="00CF4BEC" w:rsidRPr="008B49B5">
        <w:rPr>
          <w:rFonts w:cs="Times New Roman"/>
          <w:szCs w:val="24"/>
        </w:rPr>
        <w:t xml:space="preserve">of issue </w:t>
      </w:r>
      <w:r w:rsidR="001E4133" w:rsidRPr="008B49B5">
        <w:rPr>
          <w:rFonts w:cs="Times New Roman"/>
          <w:szCs w:val="24"/>
        </w:rPr>
        <w:t xml:space="preserve">that might </w:t>
      </w:r>
      <w:r w:rsidR="00A90A12" w:rsidRPr="008B49B5">
        <w:rPr>
          <w:rFonts w:cs="Times New Roman"/>
          <w:szCs w:val="24"/>
        </w:rPr>
        <w:t xml:space="preserve">provide good </w:t>
      </w:r>
      <w:r w:rsidR="00BE7407" w:rsidRPr="008B49B5">
        <w:rPr>
          <w:rFonts w:cs="Times New Roman"/>
          <w:szCs w:val="24"/>
        </w:rPr>
        <w:t>places to look</w:t>
      </w:r>
      <w:r w:rsidR="00A90A12" w:rsidRPr="008B49B5">
        <w:rPr>
          <w:rFonts w:cs="Times New Roman"/>
          <w:szCs w:val="24"/>
        </w:rPr>
        <w:t>.</w:t>
      </w:r>
      <w:r w:rsidR="00C52F70" w:rsidRPr="008B49B5">
        <w:rPr>
          <w:rFonts w:cs="Times New Roman"/>
          <w:szCs w:val="24"/>
        </w:rPr>
        <w:t xml:space="preserve"> </w:t>
      </w:r>
      <w:r w:rsidR="00A90A12" w:rsidRPr="008B49B5">
        <w:rPr>
          <w:rFonts w:cs="Times New Roman"/>
          <w:szCs w:val="24"/>
        </w:rPr>
        <w:t xml:space="preserve">One is </w:t>
      </w:r>
      <w:r w:rsidR="00CF4BEC" w:rsidRPr="008B49B5">
        <w:rPr>
          <w:rFonts w:cs="Times New Roman"/>
          <w:szCs w:val="24"/>
        </w:rPr>
        <w:t xml:space="preserve">currently under-researched issues that people need to understand better in order to make </w:t>
      </w:r>
      <w:r w:rsidR="00C52F70" w:rsidRPr="008B49B5">
        <w:rPr>
          <w:rFonts w:cs="Times New Roman"/>
          <w:szCs w:val="24"/>
        </w:rPr>
        <w:t xml:space="preserve">important </w:t>
      </w:r>
      <w:r w:rsidR="00CF4BEC" w:rsidRPr="008B49B5">
        <w:rPr>
          <w:rFonts w:cs="Times New Roman"/>
          <w:szCs w:val="24"/>
        </w:rPr>
        <w:t>decisions related to global ethics wisely</w:t>
      </w:r>
      <w:r w:rsidR="00A90A12" w:rsidRPr="008B49B5">
        <w:rPr>
          <w:rFonts w:cs="Times New Roman"/>
          <w:szCs w:val="24"/>
        </w:rPr>
        <w:t>.</w:t>
      </w:r>
      <w:r w:rsidR="00CF4BEC" w:rsidRPr="008B49B5">
        <w:rPr>
          <w:rStyle w:val="FootnoteReference"/>
          <w:rFonts w:cs="Times New Roman"/>
          <w:szCs w:val="24"/>
        </w:rPr>
        <w:footnoteReference w:id="12"/>
      </w:r>
      <w:r w:rsidR="00CF4BEC" w:rsidRPr="008B49B5">
        <w:rPr>
          <w:rFonts w:cs="Times New Roman"/>
          <w:szCs w:val="24"/>
        </w:rPr>
        <w:t xml:space="preserve"> </w:t>
      </w:r>
      <w:r w:rsidR="00A90A12" w:rsidRPr="008B49B5">
        <w:rPr>
          <w:rFonts w:cs="Times New Roman"/>
          <w:szCs w:val="24"/>
        </w:rPr>
        <w:t xml:space="preserve">Another is </w:t>
      </w:r>
      <w:r w:rsidR="00CF4BEC" w:rsidRPr="008B49B5">
        <w:rPr>
          <w:rFonts w:cs="Times New Roman"/>
          <w:szCs w:val="24"/>
        </w:rPr>
        <w:t>what Des Ga</w:t>
      </w:r>
      <w:r w:rsidR="001E4133" w:rsidRPr="008B49B5">
        <w:rPr>
          <w:rFonts w:cs="Times New Roman"/>
          <w:szCs w:val="24"/>
        </w:rPr>
        <w:t>s</w:t>
      </w:r>
      <w:r w:rsidR="00CF4BEC" w:rsidRPr="008B49B5">
        <w:rPr>
          <w:rFonts w:cs="Times New Roman"/>
          <w:szCs w:val="24"/>
        </w:rPr>
        <w:t>per ca</w:t>
      </w:r>
      <w:r w:rsidR="00C70B36" w:rsidRPr="008B49B5">
        <w:rPr>
          <w:rFonts w:cs="Times New Roman"/>
          <w:szCs w:val="24"/>
        </w:rPr>
        <w:t xml:space="preserve">lls ‘descriptive global ethics’: </w:t>
      </w:r>
      <w:r w:rsidR="00F865F4" w:rsidRPr="008B49B5">
        <w:rPr>
          <w:rFonts w:cs="Times New Roman"/>
          <w:szCs w:val="24"/>
        </w:rPr>
        <w:t>‘</w:t>
      </w:r>
      <w:r w:rsidR="00F865F4" w:rsidRPr="008B49B5">
        <w:rPr>
          <w:rFonts w:cs="Times New Roman"/>
          <w:szCs w:val="24"/>
          <w:shd w:val="clear" w:color="auto" w:fill="FFFFFF"/>
        </w:rPr>
        <w:t>the close investigation of the ethical stances of publics, politicians, policy analysts, economists, environmentalists, lawyers, businessmen, etc., and not only fellow ethicists’</w:t>
      </w:r>
      <w:r w:rsidR="001E4133" w:rsidRPr="008B49B5">
        <w:rPr>
          <w:rFonts w:cs="Times New Roman"/>
          <w:szCs w:val="24"/>
          <w:shd w:val="clear" w:color="auto" w:fill="FFFFFF"/>
        </w:rPr>
        <w:t xml:space="preserve"> (</w:t>
      </w:r>
      <w:r w:rsidRPr="008B49B5">
        <w:rPr>
          <w:rFonts w:cs="Times New Roman"/>
          <w:szCs w:val="24"/>
          <w:shd w:val="clear" w:color="auto" w:fill="FFFFFF"/>
        </w:rPr>
        <w:t>Gasper 2014: xx</w:t>
      </w:r>
      <w:r w:rsidR="001E4133" w:rsidRPr="008B49B5">
        <w:rPr>
          <w:rFonts w:cs="Times New Roman"/>
          <w:szCs w:val="24"/>
          <w:shd w:val="clear" w:color="auto" w:fill="FFFFFF"/>
        </w:rPr>
        <w:t>)</w:t>
      </w:r>
      <w:r w:rsidR="00A90A12" w:rsidRPr="008B49B5">
        <w:rPr>
          <w:rFonts w:cs="Times New Roman"/>
          <w:szCs w:val="24"/>
          <w:shd w:val="clear" w:color="auto" w:fill="FFFFFF"/>
        </w:rPr>
        <w:t>). A</w:t>
      </w:r>
      <w:r w:rsidR="00BE7407" w:rsidRPr="008B49B5">
        <w:rPr>
          <w:rFonts w:cs="Times New Roman"/>
          <w:szCs w:val="24"/>
          <w:shd w:val="clear" w:color="auto" w:fill="FFFFFF"/>
        </w:rPr>
        <w:t>nd a</w:t>
      </w:r>
      <w:r w:rsidR="00A90A12" w:rsidRPr="008B49B5">
        <w:rPr>
          <w:rFonts w:cs="Times New Roman"/>
          <w:szCs w:val="24"/>
          <w:shd w:val="clear" w:color="auto" w:fill="FFFFFF"/>
        </w:rPr>
        <w:t xml:space="preserve"> third is</w:t>
      </w:r>
      <w:r w:rsidR="00F865F4" w:rsidRPr="008B49B5">
        <w:rPr>
          <w:rFonts w:cs="Times New Roman"/>
          <w:szCs w:val="24"/>
          <w:shd w:val="clear" w:color="auto" w:fill="FFFFFF"/>
        </w:rPr>
        <w:t xml:space="preserve"> </w:t>
      </w:r>
      <w:r w:rsidR="00CF4BEC" w:rsidRPr="008B49B5">
        <w:rPr>
          <w:rFonts w:cs="Times New Roman"/>
          <w:szCs w:val="24"/>
        </w:rPr>
        <w:t>issues where innovative new policies are needed to tackle major structural problems related to global ethics.</w:t>
      </w:r>
      <w:r w:rsidR="00CF4BEC" w:rsidRPr="008B49B5">
        <w:rPr>
          <w:rStyle w:val="FootnoteReference"/>
          <w:rFonts w:cs="Times New Roman"/>
          <w:szCs w:val="24"/>
        </w:rPr>
        <w:footnoteReference w:id="13"/>
      </w:r>
    </w:p>
    <w:p w:rsidR="00631BDD" w:rsidRPr="008B49B5" w:rsidRDefault="00EA4663" w:rsidP="008B49B5">
      <w:pPr>
        <w:spacing w:line="480" w:lineRule="auto"/>
        <w:ind w:firstLine="720"/>
        <w:rPr>
          <w:rFonts w:cs="Times New Roman"/>
          <w:szCs w:val="24"/>
        </w:rPr>
      </w:pPr>
      <w:r w:rsidRPr="008B49B5">
        <w:rPr>
          <w:rFonts w:cs="Times New Roman"/>
          <w:szCs w:val="24"/>
        </w:rPr>
        <w:t xml:space="preserve">The second </w:t>
      </w:r>
      <w:r w:rsidR="00F865F4" w:rsidRPr="008B49B5">
        <w:rPr>
          <w:rFonts w:cs="Times New Roman"/>
          <w:szCs w:val="24"/>
        </w:rPr>
        <w:t xml:space="preserve">kind of measure </w:t>
      </w:r>
      <w:r w:rsidRPr="008B49B5">
        <w:rPr>
          <w:rFonts w:cs="Times New Roman"/>
          <w:szCs w:val="24"/>
        </w:rPr>
        <w:t>is</w:t>
      </w:r>
      <w:r w:rsidR="00E945AE" w:rsidRPr="008B49B5">
        <w:rPr>
          <w:rFonts w:cs="Times New Roman"/>
          <w:szCs w:val="24"/>
        </w:rPr>
        <w:t xml:space="preserve"> </w:t>
      </w:r>
      <w:r w:rsidR="00161A78" w:rsidRPr="008B49B5">
        <w:rPr>
          <w:rFonts w:cs="Times New Roman"/>
          <w:szCs w:val="24"/>
        </w:rPr>
        <w:t>attempting to disseminate</w:t>
      </w:r>
      <w:r w:rsidR="00E945AE" w:rsidRPr="008B49B5">
        <w:rPr>
          <w:rFonts w:cs="Times New Roman"/>
          <w:szCs w:val="24"/>
        </w:rPr>
        <w:t xml:space="preserve"> such research</w:t>
      </w:r>
      <w:r w:rsidR="00023ED0" w:rsidRPr="008B49B5">
        <w:rPr>
          <w:rFonts w:cs="Times New Roman"/>
          <w:szCs w:val="24"/>
        </w:rPr>
        <w:t xml:space="preserve"> </w:t>
      </w:r>
      <w:r w:rsidR="00E945AE" w:rsidRPr="008B49B5">
        <w:rPr>
          <w:rFonts w:cs="Times New Roman"/>
          <w:szCs w:val="24"/>
        </w:rPr>
        <w:t>beyond standard academic audiences more effectively.</w:t>
      </w:r>
      <w:r w:rsidR="0010240B" w:rsidRPr="008B49B5">
        <w:rPr>
          <w:rFonts w:cs="Times New Roman"/>
          <w:szCs w:val="24"/>
        </w:rPr>
        <w:t xml:space="preserve"> </w:t>
      </w:r>
      <w:r w:rsidR="00712001" w:rsidRPr="008B49B5">
        <w:rPr>
          <w:rFonts w:cs="Times New Roman"/>
          <w:szCs w:val="24"/>
        </w:rPr>
        <w:t xml:space="preserve">Again, the focus </w:t>
      </w:r>
      <w:r w:rsidR="00920097" w:rsidRPr="008B49B5">
        <w:rPr>
          <w:rFonts w:cs="Times New Roman"/>
          <w:szCs w:val="24"/>
        </w:rPr>
        <w:t>should be on</w:t>
      </w:r>
      <w:r w:rsidR="00712001" w:rsidRPr="008B49B5">
        <w:rPr>
          <w:rFonts w:cs="Times New Roman"/>
          <w:szCs w:val="24"/>
        </w:rPr>
        <w:t xml:space="preserve"> </w:t>
      </w:r>
      <w:r w:rsidR="00E00446" w:rsidRPr="008B49B5">
        <w:rPr>
          <w:rFonts w:cs="Times New Roman"/>
          <w:szCs w:val="24"/>
        </w:rPr>
        <w:t>research that</w:t>
      </w:r>
      <w:r w:rsidR="00712001" w:rsidRPr="008B49B5">
        <w:rPr>
          <w:rFonts w:cs="Times New Roman"/>
          <w:szCs w:val="24"/>
        </w:rPr>
        <w:t xml:space="preserve"> </w:t>
      </w:r>
      <w:r w:rsidR="00E00446" w:rsidRPr="008B49B5">
        <w:rPr>
          <w:rFonts w:cs="Times New Roman"/>
          <w:szCs w:val="24"/>
        </w:rPr>
        <w:t>seems relat</w:t>
      </w:r>
      <w:r w:rsidR="00712001" w:rsidRPr="008B49B5">
        <w:rPr>
          <w:rFonts w:cs="Times New Roman"/>
          <w:szCs w:val="24"/>
        </w:rPr>
        <w:t xml:space="preserve">ively likely to have </w:t>
      </w:r>
      <w:r w:rsidR="001C5B60" w:rsidRPr="008B49B5">
        <w:rPr>
          <w:rFonts w:cs="Times New Roman"/>
          <w:szCs w:val="24"/>
        </w:rPr>
        <w:t>a positive</w:t>
      </w:r>
      <w:r w:rsidR="002F5C91" w:rsidRPr="008B49B5">
        <w:rPr>
          <w:rFonts w:cs="Times New Roman"/>
          <w:szCs w:val="24"/>
        </w:rPr>
        <w:t xml:space="preserve"> impact</w:t>
      </w:r>
      <w:r w:rsidR="00712001" w:rsidRPr="008B49B5">
        <w:rPr>
          <w:rFonts w:cs="Times New Roman"/>
          <w:szCs w:val="24"/>
        </w:rPr>
        <w:t xml:space="preserve"> </w:t>
      </w:r>
      <w:r w:rsidR="00E00446" w:rsidRPr="008B49B5">
        <w:rPr>
          <w:rFonts w:cs="Times New Roman"/>
          <w:szCs w:val="24"/>
        </w:rPr>
        <w:t>when disseminated.</w:t>
      </w:r>
      <w:r w:rsidR="0010240B" w:rsidRPr="008B49B5">
        <w:rPr>
          <w:rFonts w:cs="Times New Roman"/>
          <w:szCs w:val="24"/>
        </w:rPr>
        <w:t xml:space="preserve"> </w:t>
      </w:r>
      <w:r w:rsidR="007C3648" w:rsidRPr="008B49B5">
        <w:rPr>
          <w:rFonts w:cs="Times New Roman"/>
          <w:szCs w:val="24"/>
        </w:rPr>
        <w:t>Active efforts at dissemination are necessary because t</w:t>
      </w:r>
      <w:r w:rsidR="00F92E8B" w:rsidRPr="008B49B5">
        <w:rPr>
          <w:rFonts w:cs="Times New Roman"/>
          <w:szCs w:val="24"/>
        </w:rPr>
        <w:t>here is unfortunately no invisible hand directing</w:t>
      </w:r>
      <w:r w:rsidR="000C6C24" w:rsidRPr="008B49B5">
        <w:rPr>
          <w:rFonts w:cs="Times New Roman"/>
          <w:szCs w:val="24"/>
        </w:rPr>
        <w:t xml:space="preserve"> </w:t>
      </w:r>
      <w:r w:rsidR="007C3648" w:rsidRPr="008B49B5">
        <w:rPr>
          <w:rFonts w:cs="Times New Roman"/>
          <w:szCs w:val="24"/>
        </w:rPr>
        <w:t xml:space="preserve">research that might make a difference </w:t>
      </w:r>
      <w:r w:rsidR="00F92E8B" w:rsidRPr="008B49B5">
        <w:rPr>
          <w:rFonts w:cs="Times New Roman"/>
          <w:szCs w:val="24"/>
        </w:rPr>
        <w:t xml:space="preserve">to those to whom it </w:t>
      </w:r>
      <w:r w:rsidR="007C3648" w:rsidRPr="008B49B5">
        <w:rPr>
          <w:rFonts w:cs="Times New Roman"/>
          <w:szCs w:val="24"/>
        </w:rPr>
        <w:t>is</w:t>
      </w:r>
      <w:r w:rsidR="00F92E8B" w:rsidRPr="008B49B5">
        <w:rPr>
          <w:rFonts w:cs="Times New Roman"/>
          <w:szCs w:val="24"/>
        </w:rPr>
        <w:t xml:space="preserve"> </w:t>
      </w:r>
      <w:r w:rsidR="007C3648" w:rsidRPr="008B49B5">
        <w:rPr>
          <w:rFonts w:cs="Times New Roman"/>
          <w:szCs w:val="24"/>
        </w:rPr>
        <w:t>relevant</w:t>
      </w:r>
      <w:r w:rsidR="00066D41" w:rsidRPr="008B49B5">
        <w:rPr>
          <w:rFonts w:cs="Times New Roman"/>
          <w:szCs w:val="24"/>
        </w:rPr>
        <w:t>.</w:t>
      </w:r>
      <w:r w:rsidR="00D17956" w:rsidRPr="008B49B5">
        <w:rPr>
          <w:rFonts w:cs="Times New Roman"/>
          <w:szCs w:val="24"/>
        </w:rPr>
        <w:t xml:space="preserve"> </w:t>
      </w:r>
      <w:r w:rsidR="00041B9F" w:rsidRPr="008B49B5">
        <w:rPr>
          <w:rFonts w:cs="Times New Roman"/>
          <w:szCs w:val="24"/>
        </w:rPr>
        <w:t>I</w:t>
      </w:r>
      <w:r w:rsidR="00330896" w:rsidRPr="008B49B5">
        <w:rPr>
          <w:rFonts w:cs="Times New Roman"/>
          <w:szCs w:val="24"/>
        </w:rPr>
        <w:t>ndeed</w:t>
      </w:r>
      <w:r w:rsidR="00A55B77" w:rsidRPr="008B49B5">
        <w:rPr>
          <w:rFonts w:cs="Times New Roman"/>
          <w:szCs w:val="24"/>
        </w:rPr>
        <w:t xml:space="preserve">, </w:t>
      </w:r>
      <w:r w:rsidR="00330896" w:rsidRPr="008B49B5">
        <w:rPr>
          <w:rFonts w:cs="Times New Roman"/>
          <w:szCs w:val="24"/>
        </w:rPr>
        <w:t xml:space="preserve">there </w:t>
      </w:r>
      <w:r w:rsidR="00041B9F" w:rsidRPr="008B49B5">
        <w:rPr>
          <w:rFonts w:cs="Times New Roman"/>
          <w:szCs w:val="24"/>
        </w:rPr>
        <w:t xml:space="preserve">are </w:t>
      </w:r>
      <w:r w:rsidR="00BE7407" w:rsidRPr="008B49B5">
        <w:rPr>
          <w:rFonts w:cs="Times New Roman"/>
          <w:szCs w:val="24"/>
        </w:rPr>
        <w:t xml:space="preserve">often </w:t>
      </w:r>
      <w:r w:rsidR="00330896" w:rsidRPr="008B49B5">
        <w:rPr>
          <w:rFonts w:cs="Times New Roman"/>
          <w:szCs w:val="24"/>
        </w:rPr>
        <w:t xml:space="preserve">forces actively </w:t>
      </w:r>
      <w:r w:rsidR="00DA0EAD" w:rsidRPr="008B49B5">
        <w:rPr>
          <w:rFonts w:cs="Times New Roman"/>
          <w:szCs w:val="24"/>
        </w:rPr>
        <w:t>seeking to deter or distract</w:t>
      </w:r>
      <w:r w:rsidR="00330896" w:rsidRPr="008B49B5">
        <w:rPr>
          <w:rFonts w:cs="Times New Roman"/>
          <w:szCs w:val="24"/>
        </w:rPr>
        <w:t xml:space="preserve"> people </w:t>
      </w:r>
      <w:r w:rsidR="00DA0EAD" w:rsidRPr="008B49B5">
        <w:rPr>
          <w:rFonts w:cs="Times New Roman"/>
          <w:szCs w:val="24"/>
        </w:rPr>
        <w:t xml:space="preserve">from taking note of </w:t>
      </w:r>
      <w:r w:rsidR="00BE7407" w:rsidRPr="008B49B5">
        <w:rPr>
          <w:rFonts w:cs="Times New Roman"/>
          <w:szCs w:val="24"/>
        </w:rPr>
        <w:t>ethically informed</w:t>
      </w:r>
      <w:r w:rsidR="00330896" w:rsidRPr="008B49B5">
        <w:rPr>
          <w:rFonts w:cs="Times New Roman"/>
          <w:szCs w:val="24"/>
        </w:rPr>
        <w:t xml:space="preserve"> research</w:t>
      </w:r>
      <w:r w:rsidR="00D17956" w:rsidRPr="008B49B5">
        <w:rPr>
          <w:rFonts w:cs="Times New Roman"/>
          <w:szCs w:val="24"/>
        </w:rPr>
        <w:t>.</w:t>
      </w:r>
      <w:r w:rsidR="00FC1222" w:rsidRPr="008B49B5">
        <w:rPr>
          <w:rStyle w:val="FootnoteReference"/>
          <w:rFonts w:cs="Times New Roman"/>
          <w:szCs w:val="24"/>
        </w:rPr>
        <w:footnoteReference w:id="14"/>
      </w:r>
      <w:r w:rsidR="00A55B77" w:rsidRPr="008B49B5">
        <w:rPr>
          <w:rFonts w:cs="Times New Roman"/>
          <w:szCs w:val="24"/>
        </w:rPr>
        <w:t xml:space="preserve"> </w:t>
      </w:r>
    </w:p>
    <w:p w:rsidR="00010A29" w:rsidRPr="008B49B5" w:rsidRDefault="0062344D" w:rsidP="008B49B5">
      <w:pPr>
        <w:spacing w:line="480" w:lineRule="auto"/>
        <w:ind w:firstLine="720"/>
        <w:rPr>
          <w:rFonts w:cs="Times New Roman"/>
          <w:szCs w:val="24"/>
        </w:rPr>
      </w:pPr>
      <w:r w:rsidRPr="008B49B5">
        <w:rPr>
          <w:rFonts w:cs="Times New Roman"/>
          <w:szCs w:val="24"/>
        </w:rPr>
        <w:t>T</w:t>
      </w:r>
      <w:r w:rsidR="00DF3643" w:rsidRPr="008B49B5">
        <w:rPr>
          <w:rFonts w:cs="Times New Roman"/>
          <w:szCs w:val="24"/>
        </w:rPr>
        <w:t>he third category is</w:t>
      </w:r>
      <w:r w:rsidR="00010A29" w:rsidRPr="008B49B5">
        <w:rPr>
          <w:rFonts w:cs="Times New Roman"/>
          <w:szCs w:val="24"/>
        </w:rPr>
        <w:t xml:space="preserve"> </w:t>
      </w:r>
      <w:r w:rsidR="00527C17" w:rsidRPr="008B49B5">
        <w:rPr>
          <w:rFonts w:cs="Times New Roman"/>
          <w:szCs w:val="24"/>
        </w:rPr>
        <w:t xml:space="preserve">joining </w:t>
      </w:r>
      <w:r w:rsidR="00BF4AA4" w:rsidRPr="008B49B5">
        <w:rPr>
          <w:rFonts w:cs="Times New Roman"/>
          <w:szCs w:val="24"/>
        </w:rPr>
        <w:t xml:space="preserve">or setting up </w:t>
      </w:r>
      <w:r w:rsidR="00010A29" w:rsidRPr="008B49B5">
        <w:rPr>
          <w:rFonts w:cs="Times New Roman"/>
          <w:szCs w:val="24"/>
        </w:rPr>
        <w:t>organisations</w:t>
      </w:r>
      <w:r w:rsidR="00655ACE" w:rsidRPr="008B49B5">
        <w:rPr>
          <w:rFonts w:cs="Times New Roman"/>
          <w:szCs w:val="24"/>
        </w:rPr>
        <w:t xml:space="preserve"> or networks</w:t>
      </w:r>
      <w:r w:rsidR="00EA1F8E" w:rsidRPr="008B49B5">
        <w:rPr>
          <w:rFonts w:cs="Times New Roman"/>
          <w:szCs w:val="24"/>
        </w:rPr>
        <w:t xml:space="preserve"> </w:t>
      </w:r>
      <w:r w:rsidR="004B5004" w:rsidRPr="008B49B5">
        <w:rPr>
          <w:rFonts w:cs="Times New Roman"/>
          <w:szCs w:val="24"/>
        </w:rPr>
        <w:t>that seek to enable academics</w:t>
      </w:r>
      <w:r w:rsidR="00313184" w:rsidRPr="008B49B5">
        <w:rPr>
          <w:rFonts w:cs="Times New Roman"/>
          <w:szCs w:val="24"/>
        </w:rPr>
        <w:t xml:space="preserve"> to have more positive impact in particular areas of global ethics such as climate change, international trade, migration, and poverty.</w:t>
      </w:r>
      <w:r w:rsidR="00313184" w:rsidRPr="008B49B5">
        <w:rPr>
          <w:rFonts w:cs="Times New Roman"/>
          <w:szCs w:val="24"/>
          <w:shd w:val="clear" w:color="auto" w:fill="FFFFFF"/>
        </w:rPr>
        <w:t xml:space="preserve"> </w:t>
      </w:r>
      <w:r w:rsidR="00313184" w:rsidRPr="008B49B5">
        <w:rPr>
          <w:rFonts w:cs="Times New Roman"/>
          <w:szCs w:val="24"/>
        </w:rPr>
        <w:t xml:space="preserve">These </w:t>
      </w:r>
      <w:r w:rsidR="00023ED0" w:rsidRPr="008B49B5">
        <w:rPr>
          <w:rFonts w:cs="Times New Roman"/>
          <w:szCs w:val="24"/>
        </w:rPr>
        <w:t xml:space="preserve">organisations might be </w:t>
      </w:r>
      <w:r w:rsidR="00313184" w:rsidRPr="008B49B5">
        <w:rPr>
          <w:rFonts w:cs="Times New Roman"/>
          <w:szCs w:val="24"/>
        </w:rPr>
        <w:t xml:space="preserve">mainly </w:t>
      </w:r>
      <w:r w:rsidR="00023ED0" w:rsidRPr="008B49B5">
        <w:rPr>
          <w:rFonts w:cs="Times New Roman"/>
          <w:szCs w:val="24"/>
        </w:rPr>
        <w:t>for academics</w:t>
      </w:r>
      <w:r w:rsidR="00313184" w:rsidRPr="008B49B5">
        <w:rPr>
          <w:rFonts w:cs="Times New Roman"/>
          <w:szCs w:val="24"/>
        </w:rPr>
        <w:t xml:space="preserve"> specialising in global ethics, or </w:t>
      </w:r>
      <w:r w:rsidR="00023ED0" w:rsidRPr="008B49B5">
        <w:rPr>
          <w:rFonts w:cs="Times New Roman"/>
          <w:szCs w:val="24"/>
        </w:rPr>
        <w:t xml:space="preserve">for </w:t>
      </w:r>
      <w:r w:rsidR="00313184" w:rsidRPr="008B49B5">
        <w:rPr>
          <w:rFonts w:cs="Times New Roman"/>
          <w:szCs w:val="24"/>
        </w:rPr>
        <w:t>academics from ma</w:t>
      </w:r>
      <w:r w:rsidR="00023ED0" w:rsidRPr="008B49B5">
        <w:rPr>
          <w:rFonts w:cs="Times New Roman"/>
          <w:szCs w:val="24"/>
        </w:rPr>
        <w:t>ny different disciplines.</w:t>
      </w:r>
      <w:r w:rsidR="00313184" w:rsidRPr="008B49B5">
        <w:rPr>
          <w:rStyle w:val="FootnoteReference"/>
          <w:rFonts w:cs="Times New Roman"/>
          <w:szCs w:val="24"/>
        </w:rPr>
        <w:footnoteReference w:id="15"/>
      </w:r>
      <w:r w:rsidR="001401CD" w:rsidRPr="008B49B5">
        <w:rPr>
          <w:rFonts w:cs="Times New Roman"/>
          <w:szCs w:val="24"/>
        </w:rPr>
        <w:t xml:space="preserve"> </w:t>
      </w:r>
      <w:r w:rsidR="00316049" w:rsidRPr="008B49B5">
        <w:rPr>
          <w:rFonts w:cs="Times New Roman"/>
          <w:szCs w:val="24"/>
        </w:rPr>
        <w:t xml:space="preserve">One </w:t>
      </w:r>
      <w:r w:rsidR="003A479A" w:rsidRPr="008B49B5">
        <w:rPr>
          <w:rFonts w:cs="Times New Roman"/>
          <w:szCs w:val="24"/>
        </w:rPr>
        <w:t>important</w:t>
      </w:r>
      <w:r w:rsidR="00316049" w:rsidRPr="008B49B5">
        <w:rPr>
          <w:rFonts w:cs="Times New Roman"/>
          <w:szCs w:val="24"/>
        </w:rPr>
        <w:t xml:space="preserve"> task for </w:t>
      </w:r>
      <w:r w:rsidR="00EA1F8E" w:rsidRPr="008B49B5">
        <w:rPr>
          <w:rFonts w:cs="Times New Roman"/>
          <w:szCs w:val="24"/>
        </w:rPr>
        <w:t xml:space="preserve">organisations </w:t>
      </w:r>
      <w:r w:rsidR="00313184" w:rsidRPr="008B49B5">
        <w:rPr>
          <w:rFonts w:cs="Times New Roman"/>
          <w:szCs w:val="24"/>
        </w:rPr>
        <w:t>of the latter type is</w:t>
      </w:r>
      <w:r w:rsidR="00316049" w:rsidRPr="008B49B5">
        <w:rPr>
          <w:rFonts w:cs="Times New Roman"/>
          <w:szCs w:val="24"/>
        </w:rPr>
        <w:t xml:space="preserve"> fostering</w:t>
      </w:r>
      <w:r w:rsidR="00DA0EAD" w:rsidRPr="008B49B5">
        <w:rPr>
          <w:rFonts w:cs="Times New Roman"/>
          <w:szCs w:val="24"/>
        </w:rPr>
        <w:t xml:space="preserve"> strategic</w:t>
      </w:r>
      <w:r w:rsidR="00DF3643" w:rsidRPr="008B49B5">
        <w:rPr>
          <w:rFonts w:cs="Times New Roman"/>
          <w:szCs w:val="24"/>
        </w:rPr>
        <w:t xml:space="preserve"> </w:t>
      </w:r>
      <w:r w:rsidR="00EC3A7E" w:rsidRPr="008B49B5">
        <w:rPr>
          <w:rFonts w:cs="Times New Roman"/>
          <w:szCs w:val="24"/>
        </w:rPr>
        <w:t>inter-disciplinary research</w:t>
      </w:r>
      <w:r w:rsidR="00EA1F8E" w:rsidRPr="008B49B5">
        <w:rPr>
          <w:rFonts w:cs="Times New Roman"/>
          <w:szCs w:val="24"/>
        </w:rPr>
        <w:t>.</w:t>
      </w:r>
      <w:r w:rsidR="00655ACE" w:rsidRPr="008B49B5">
        <w:rPr>
          <w:rFonts w:cs="Times New Roman"/>
          <w:szCs w:val="24"/>
        </w:rPr>
        <w:t xml:space="preserve"> Another is </w:t>
      </w:r>
      <w:r w:rsidR="003C06A9" w:rsidRPr="008B49B5">
        <w:rPr>
          <w:rFonts w:eastAsia="Calibri" w:cs="Times New Roman"/>
          <w:szCs w:val="24"/>
        </w:rPr>
        <w:t xml:space="preserve">supporting and </w:t>
      </w:r>
      <w:r w:rsidR="00655ACE" w:rsidRPr="008B49B5">
        <w:rPr>
          <w:rFonts w:eastAsia="Calibri" w:cs="Times New Roman"/>
          <w:szCs w:val="24"/>
        </w:rPr>
        <w:t>building up the capacities of academia in developing countries.</w:t>
      </w:r>
      <w:r w:rsidR="00A22750" w:rsidRPr="008B49B5">
        <w:rPr>
          <w:rStyle w:val="FootnoteReference"/>
          <w:rFonts w:eastAsia="Calibri" w:cs="Times New Roman"/>
          <w:szCs w:val="24"/>
        </w:rPr>
        <w:footnoteReference w:id="16"/>
      </w:r>
      <w:r w:rsidR="00316049" w:rsidRPr="008B49B5">
        <w:rPr>
          <w:rFonts w:cs="Times New Roman"/>
          <w:szCs w:val="24"/>
        </w:rPr>
        <w:t xml:space="preserve"> </w:t>
      </w:r>
      <w:r w:rsidR="0060386D" w:rsidRPr="008B49B5">
        <w:rPr>
          <w:rFonts w:cs="Times New Roman"/>
          <w:szCs w:val="24"/>
        </w:rPr>
        <w:t>Such organisations</w:t>
      </w:r>
      <w:r w:rsidR="00010A29" w:rsidRPr="008B49B5">
        <w:rPr>
          <w:rFonts w:cs="Times New Roman"/>
          <w:szCs w:val="24"/>
        </w:rPr>
        <w:t xml:space="preserve"> might </w:t>
      </w:r>
      <w:r w:rsidR="0060386D" w:rsidRPr="008B49B5">
        <w:rPr>
          <w:rFonts w:cs="Times New Roman"/>
          <w:szCs w:val="24"/>
        </w:rPr>
        <w:t xml:space="preserve">also </w:t>
      </w:r>
      <w:r w:rsidR="001B7410" w:rsidRPr="008B49B5">
        <w:rPr>
          <w:rFonts w:cs="Times New Roman"/>
          <w:szCs w:val="24"/>
        </w:rPr>
        <w:t>encourage</w:t>
      </w:r>
      <w:r w:rsidR="00EA1F8E" w:rsidRPr="008B49B5">
        <w:rPr>
          <w:rFonts w:cs="Times New Roman"/>
          <w:szCs w:val="24"/>
        </w:rPr>
        <w:t xml:space="preserve"> academics</w:t>
      </w:r>
      <w:r w:rsidR="004510FD" w:rsidRPr="008B49B5">
        <w:rPr>
          <w:rFonts w:cs="Times New Roman"/>
          <w:szCs w:val="24"/>
        </w:rPr>
        <w:t xml:space="preserve"> </w:t>
      </w:r>
      <w:r w:rsidR="002B2C89" w:rsidRPr="008B49B5">
        <w:rPr>
          <w:rFonts w:cs="Times New Roman"/>
          <w:szCs w:val="24"/>
        </w:rPr>
        <w:t xml:space="preserve">in </w:t>
      </w:r>
      <w:r w:rsidR="00313184" w:rsidRPr="008B49B5">
        <w:rPr>
          <w:rFonts w:cs="Times New Roman"/>
          <w:szCs w:val="24"/>
        </w:rPr>
        <w:t>other disciplines</w:t>
      </w:r>
      <w:r w:rsidR="00EA1F8E" w:rsidRPr="008B49B5">
        <w:rPr>
          <w:rFonts w:cs="Times New Roman"/>
          <w:szCs w:val="24"/>
        </w:rPr>
        <w:t xml:space="preserve"> to </w:t>
      </w:r>
      <w:r w:rsidR="001B7410" w:rsidRPr="008B49B5">
        <w:rPr>
          <w:rFonts w:cs="Times New Roman"/>
          <w:szCs w:val="24"/>
        </w:rPr>
        <w:t>t</w:t>
      </w:r>
      <w:r w:rsidR="00DA0EAD" w:rsidRPr="008B49B5">
        <w:rPr>
          <w:rFonts w:cs="Times New Roman"/>
          <w:szCs w:val="24"/>
        </w:rPr>
        <w:t>ake</w:t>
      </w:r>
      <w:r w:rsidR="00EA1F8E" w:rsidRPr="008B49B5">
        <w:rPr>
          <w:rFonts w:cs="Times New Roman"/>
          <w:szCs w:val="24"/>
        </w:rPr>
        <w:t xml:space="preserve"> some of the measures I’ve already suggested</w:t>
      </w:r>
      <w:r w:rsidR="00313184" w:rsidRPr="008B49B5">
        <w:rPr>
          <w:rFonts w:cs="Times New Roman"/>
          <w:szCs w:val="24"/>
        </w:rPr>
        <w:t>,</w:t>
      </w:r>
      <w:r w:rsidR="00EA1F8E" w:rsidRPr="008B49B5">
        <w:rPr>
          <w:rFonts w:cs="Times New Roman"/>
          <w:szCs w:val="24"/>
        </w:rPr>
        <w:t xml:space="preserve"> such as </w:t>
      </w:r>
      <w:r w:rsidR="00EC3A7E" w:rsidRPr="008B49B5">
        <w:rPr>
          <w:rFonts w:cs="Times New Roman"/>
          <w:szCs w:val="24"/>
        </w:rPr>
        <w:t xml:space="preserve">directing more research effort towards strategic </w:t>
      </w:r>
      <w:r w:rsidR="0092039F" w:rsidRPr="008B49B5">
        <w:rPr>
          <w:rFonts w:cs="Times New Roman"/>
          <w:szCs w:val="24"/>
        </w:rPr>
        <w:t>issues</w:t>
      </w:r>
      <w:r w:rsidR="00EC3A7E" w:rsidRPr="008B49B5">
        <w:rPr>
          <w:rFonts w:cs="Times New Roman"/>
          <w:szCs w:val="24"/>
        </w:rPr>
        <w:t xml:space="preserve"> </w:t>
      </w:r>
      <w:r w:rsidR="00EA1F8E" w:rsidRPr="008B49B5">
        <w:rPr>
          <w:rFonts w:cs="Times New Roman"/>
          <w:szCs w:val="24"/>
        </w:rPr>
        <w:t>and</w:t>
      </w:r>
      <w:r w:rsidR="0060386D" w:rsidRPr="008B49B5">
        <w:rPr>
          <w:rFonts w:cs="Times New Roman"/>
          <w:szCs w:val="24"/>
        </w:rPr>
        <w:t xml:space="preserve"> disseminating </w:t>
      </w:r>
      <w:r w:rsidR="00EC3A7E" w:rsidRPr="008B49B5">
        <w:rPr>
          <w:rFonts w:cs="Times New Roman"/>
          <w:szCs w:val="24"/>
        </w:rPr>
        <w:t>such research beyond standard academic audiences more effectively.</w:t>
      </w:r>
      <w:r w:rsidR="00C54759" w:rsidRPr="008B49B5">
        <w:rPr>
          <w:rStyle w:val="FootnoteReference"/>
          <w:rFonts w:cs="Times New Roman"/>
          <w:szCs w:val="24"/>
        </w:rPr>
        <w:footnoteReference w:id="17"/>
      </w:r>
    </w:p>
    <w:p w:rsidR="00C63E8A" w:rsidRPr="008B49B5" w:rsidRDefault="00527C17" w:rsidP="008B49B5">
      <w:pPr>
        <w:spacing w:line="480" w:lineRule="auto"/>
        <w:ind w:firstLine="720"/>
        <w:rPr>
          <w:rFonts w:cs="Times New Roman"/>
          <w:szCs w:val="24"/>
        </w:rPr>
      </w:pPr>
      <w:r w:rsidRPr="008B49B5">
        <w:rPr>
          <w:rFonts w:cs="Times New Roman"/>
          <w:szCs w:val="24"/>
        </w:rPr>
        <w:t>Finally</w:t>
      </w:r>
      <w:r w:rsidR="00DF3643" w:rsidRPr="008B49B5">
        <w:rPr>
          <w:rFonts w:cs="Times New Roman"/>
          <w:szCs w:val="24"/>
        </w:rPr>
        <w:t>, one might try</w:t>
      </w:r>
      <w:r w:rsidR="00C63E8A" w:rsidRPr="008B49B5">
        <w:rPr>
          <w:rFonts w:cs="Times New Roman"/>
          <w:szCs w:val="24"/>
        </w:rPr>
        <w:t xml:space="preserve"> working more closely with parties beyond</w:t>
      </w:r>
      <w:r w:rsidR="00DA0EAD" w:rsidRPr="008B49B5">
        <w:rPr>
          <w:rFonts w:cs="Times New Roman"/>
          <w:szCs w:val="24"/>
        </w:rPr>
        <w:t xml:space="preserve"> </w:t>
      </w:r>
      <w:r w:rsidR="00EE2D6C" w:rsidRPr="008B49B5">
        <w:rPr>
          <w:rFonts w:cs="Times New Roman"/>
          <w:szCs w:val="24"/>
        </w:rPr>
        <w:t>academia who have similar aims (</w:t>
      </w:r>
      <w:r w:rsidR="00C63E8A" w:rsidRPr="008B49B5">
        <w:rPr>
          <w:rFonts w:cs="Times New Roman"/>
          <w:szCs w:val="24"/>
        </w:rPr>
        <w:t xml:space="preserve">such as certain NGOs, </w:t>
      </w:r>
      <w:r w:rsidR="00FA5256" w:rsidRPr="008B49B5">
        <w:rPr>
          <w:rFonts w:cs="Times New Roman"/>
          <w:szCs w:val="24"/>
        </w:rPr>
        <w:t>think</w:t>
      </w:r>
      <w:r w:rsidR="002B2C89" w:rsidRPr="008B49B5">
        <w:rPr>
          <w:rFonts w:cs="Times New Roman"/>
          <w:szCs w:val="24"/>
        </w:rPr>
        <w:t>-</w:t>
      </w:r>
      <w:r w:rsidR="00FA5256" w:rsidRPr="008B49B5">
        <w:rPr>
          <w:rFonts w:cs="Times New Roman"/>
          <w:szCs w:val="24"/>
        </w:rPr>
        <w:t xml:space="preserve">tanks, </w:t>
      </w:r>
      <w:r w:rsidR="00DA0EAD" w:rsidRPr="008B49B5">
        <w:rPr>
          <w:rFonts w:cs="Times New Roman"/>
          <w:szCs w:val="24"/>
        </w:rPr>
        <w:t>practitioners, and activists</w:t>
      </w:r>
      <w:r w:rsidR="00EE2D6C" w:rsidRPr="008B49B5">
        <w:rPr>
          <w:rFonts w:cs="Times New Roman"/>
          <w:szCs w:val="24"/>
        </w:rPr>
        <w:t>)</w:t>
      </w:r>
      <w:r w:rsidR="00DA0EAD" w:rsidRPr="008B49B5">
        <w:rPr>
          <w:rFonts w:cs="Times New Roman"/>
          <w:szCs w:val="24"/>
        </w:rPr>
        <w:t xml:space="preserve"> </w:t>
      </w:r>
      <w:r w:rsidR="00C63E8A" w:rsidRPr="008B49B5">
        <w:rPr>
          <w:rFonts w:cs="Times New Roman"/>
          <w:szCs w:val="24"/>
        </w:rPr>
        <w:t>in ways that enhance the capacities of all parties. Researchers in global ethics may be able to en</w:t>
      </w:r>
      <w:r w:rsidR="00412285" w:rsidRPr="008B49B5">
        <w:rPr>
          <w:rFonts w:cs="Times New Roman"/>
          <w:szCs w:val="24"/>
        </w:rPr>
        <w:t>rich</w:t>
      </w:r>
      <w:r w:rsidR="00C63E8A" w:rsidRPr="008B49B5">
        <w:rPr>
          <w:rFonts w:cs="Times New Roman"/>
          <w:szCs w:val="24"/>
        </w:rPr>
        <w:t xml:space="preserve"> the research capacities of </w:t>
      </w:r>
      <w:r w:rsidR="00412285" w:rsidRPr="008B49B5">
        <w:rPr>
          <w:rFonts w:cs="Times New Roman"/>
          <w:szCs w:val="24"/>
        </w:rPr>
        <w:t>certain NGOs</w:t>
      </w:r>
      <w:r w:rsidR="00C63E8A" w:rsidRPr="008B49B5">
        <w:rPr>
          <w:rFonts w:cs="Times New Roman"/>
          <w:szCs w:val="24"/>
        </w:rPr>
        <w:t xml:space="preserve">, for example, and those </w:t>
      </w:r>
      <w:r w:rsidR="00412285" w:rsidRPr="008B49B5">
        <w:rPr>
          <w:rFonts w:cs="Times New Roman"/>
          <w:szCs w:val="24"/>
        </w:rPr>
        <w:t>NGOs</w:t>
      </w:r>
      <w:r w:rsidR="00C63E8A" w:rsidRPr="008B49B5">
        <w:rPr>
          <w:rFonts w:cs="Times New Roman"/>
          <w:szCs w:val="24"/>
        </w:rPr>
        <w:t xml:space="preserve"> may be useful in disseminating the work of those researchers, </w:t>
      </w:r>
      <w:r w:rsidR="002B2C89" w:rsidRPr="008B49B5">
        <w:rPr>
          <w:rFonts w:cs="Times New Roman"/>
          <w:szCs w:val="24"/>
        </w:rPr>
        <w:t>suggesting</w:t>
      </w:r>
      <w:r w:rsidR="001401CD" w:rsidRPr="008B49B5">
        <w:rPr>
          <w:rFonts w:cs="Times New Roman"/>
          <w:szCs w:val="24"/>
        </w:rPr>
        <w:t xml:space="preserve"> how ac</w:t>
      </w:r>
      <w:r w:rsidR="00223AD7" w:rsidRPr="008B49B5">
        <w:rPr>
          <w:rFonts w:cs="Times New Roman"/>
          <w:szCs w:val="24"/>
        </w:rPr>
        <w:t xml:space="preserve">ademics themselves might </w:t>
      </w:r>
      <w:r w:rsidR="001401CD" w:rsidRPr="008B49B5">
        <w:rPr>
          <w:rFonts w:cs="Times New Roman"/>
          <w:szCs w:val="24"/>
        </w:rPr>
        <w:t xml:space="preserve">reach and persuade new audiences, </w:t>
      </w:r>
      <w:r w:rsidR="00993CEF" w:rsidRPr="008B49B5">
        <w:rPr>
          <w:rFonts w:cs="Times New Roman"/>
          <w:szCs w:val="24"/>
        </w:rPr>
        <w:t xml:space="preserve">and </w:t>
      </w:r>
      <w:r w:rsidR="00C63E8A" w:rsidRPr="008B49B5">
        <w:rPr>
          <w:rFonts w:cs="Times New Roman"/>
          <w:szCs w:val="24"/>
        </w:rPr>
        <w:t xml:space="preserve">advising on what </w:t>
      </w:r>
      <w:r w:rsidR="00F207A7" w:rsidRPr="008B49B5">
        <w:rPr>
          <w:rFonts w:cs="Times New Roman"/>
          <w:szCs w:val="24"/>
        </w:rPr>
        <w:t>issues</w:t>
      </w:r>
      <w:r w:rsidRPr="008B49B5">
        <w:rPr>
          <w:rFonts w:cs="Times New Roman"/>
          <w:szCs w:val="24"/>
        </w:rPr>
        <w:t xml:space="preserve"> </w:t>
      </w:r>
      <w:r w:rsidR="001B7410" w:rsidRPr="008B49B5">
        <w:rPr>
          <w:rFonts w:cs="Times New Roman"/>
          <w:szCs w:val="24"/>
        </w:rPr>
        <w:t>are</w:t>
      </w:r>
      <w:r w:rsidR="00993CEF" w:rsidRPr="008B49B5">
        <w:rPr>
          <w:rFonts w:cs="Times New Roman"/>
          <w:szCs w:val="24"/>
        </w:rPr>
        <w:t xml:space="preserve"> strategic</w:t>
      </w:r>
      <w:r w:rsidR="00F207A7" w:rsidRPr="008B49B5">
        <w:rPr>
          <w:rFonts w:cs="Times New Roman"/>
          <w:szCs w:val="24"/>
        </w:rPr>
        <w:t xml:space="preserve"> (in the sense given</w:t>
      </w:r>
      <w:r w:rsidR="003252BA" w:rsidRPr="008B49B5">
        <w:rPr>
          <w:rFonts w:cs="Times New Roman"/>
          <w:szCs w:val="24"/>
        </w:rPr>
        <w:t xml:space="preserve"> above</w:t>
      </w:r>
      <w:r w:rsidR="00F207A7" w:rsidRPr="008B49B5">
        <w:rPr>
          <w:rFonts w:cs="Times New Roman"/>
          <w:szCs w:val="24"/>
        </w:rPr>
        <w:t>)</w:t>
      </w:r>
      <w:r w:rsidR="00C63E8A" w:rsidRPr="008B49B5">
        <w:rPr>
          <w:rFonts w:cs="Times New Roman"/>
          <w:szCs w:val="24"/>
        </w:rPr>
        <w:t>.</w:t>
      </w:r>
      <w:r w:rsidR="001401CD" w:rsidRPr="008B49B5">
        <w:rPr>
          <w:rFonts w:cs="Times New Roman"/>
          <w:szCs w:val="24"/>
        </w:rPr>
        <w:t xml:space="preserve"> </w:t>
      </w:r>
      <w:r w:rsidR="00EE2D6C" w:rsidRPr="008B49B5">
        <w:rPr>
          <w:rFonts w:cs="Times New Roman"/>
          <w:szCs w:val="24"/>
        </w:rPr>
        <w:t>A</w:t>
      </w:r>
      <w:r w:rsidR="002B2C89" w:rsidRPr="008B49B5">
        <w:rPr>
          <w:rFonts w:cs="Times New Roman"/>
          <w:szCs w:val="24"/>
        </w:rPr>
        <w:t xml:space="preserve">cademics and practitioners might </w:t>
      </w:r>
      <w:r w:rsidR="003252BA" w:rsidRPr="008B49B5">
        <w:rPr>
          <w:rFonts w:cs="Times New Roman"/>
          <w:szCs w:val="24"/>
        </w:rPr>
        <w:t xml:space="preserve">also </w:t>
      </w:r>
      <w:r w:rsidR="002B2C89" w:rsidRPr="008B49B5">
        <w:rPr>
          <w:rFonts w:cs="Times New Roman"/>
          <w:szCs w:val="24"/>
        </w:rPr>
        <w:t>work together</w:t>
      </w:r>
      <w:r w:rsidR="003252BA" w:rsidRPr="008B49B5">
        <w:rPr>
          <w:rFonts w:cs="Times New Roman"/>
          <w:szCs w:val="24"/>
        </w:rPr>
        <w:t xml:space="preserve"> </w:t>
      </w:r>
      <w:r w:rsidR="002B2C89" w:rsidRPr="008B49B5">
        <w:rPr>
          <w:rFonts w:cs="Times New Roman"/>
          <w:szCs w:val="24"/>
        </w:rPr>
        <w:t>on</w:t>
      </w:r>
      <w:r w:rsidR="003252BA" w:rsidRPr="008B49B5">
        <w:rPr>
          <w:rFonts w:cs="Times New Roman"/>
          <w:szCs w:val="24"/>
        </w:rPr>
        <w:t xml:space="preserve"> more</w:t>
      </w:r>
      <w:r w:rsidR="00F207A7" w:rsidRPr="008B49B5">
        <w:rPr>
          <w:rFonts w:cs="Times New Roman"/>
          <w:szCs w:val="24"/>
        </w:rPr>
        <w:t xml:space="preserve"> </w:t>
      </w:r>
      <w:r w:rsidR="003252BA" w:rsidRPr="008B49B5">
        <w:rPr>
          <w:rFonts w:cs="Times New Roman"/>
          <w:szCs w:val="24"/>
        </w:rPr>
        <w:t>projects.</w:t>
      </w:r>
    </w:p>
    <w:p w:rsidR="00EE2D6C" w:rsidRPr="008B49B5" w:rsidRDefault="008E02CF" w:rsidP="008B49B5">
      <w:pPr>
        <w:spacing w:line="480" w:lineRule="auto"/>
        <w:ind w:firstLine="720"/>
        <w:rPr>
          <w:szCs w:val="24"/>
        </w:rPr>
      </w:pPr>
      <w:bookmarkStart w:id="0" w:name="_GoBack"/>
      <w:bookmarkEnd w:id="0"/>
      <w:r w:rsidRPr="008B49B5">
        <w:rPr>
          <w:rFonts w:cs="Times New Roman"/>
          <w:szCs w:val="24"/>
        </w:rPr>
        <w:t xml:space="preserve">As </w:t>
      </w:r>
      <w:r w:rsidR="009C4DA0" w:rsidRPr="008B49B5">
        <w:rPr>
          <w:rFonts w:cs="Times New Roman"/>
          <w:szCs w:val="24"/>
        </w:rPr>
        <w:t>the</w:t>
      </w:r>
      <w:r w:rsidRPr="008B49B5">
        <w:rPr>
          <w:rFonts w:cs="Times New Roman"/>
          <w:szCs w:val="24"/>
        </w:rPr>
        <w:t xml:space="preserve"> examples </w:t>
      </w:r>
      <w:r w:rsidR="009C4DA0" w:rsidRPr="008B49B5">
        <w:rPr>
          <w:rFonts w:cs="Times New Roman"/>
          <w:szCs w:val="24"/>
        </w:rPr>
        <w:t xml:space="preserve">I have given </w:t>
      </w:r>
      <w:r w:rsidRPr="008B49B5">
        <w:rPr>
          <w:rFonts w:cs="Times New Roman"/>
          <w:szCs w:val="24"/>
        </w:rPr>
        <w:t xml:space="preserve">indicate, </w:t>
      </w:r>
      <w:r w:rsidR="00FB22B8" w:rsidRPr="008B49B5">
        <w:rPr>
          <w:rFonts w:cs="Times New Roman"/>
          <w:szCs w:val="24"/>
        </w:rPr>
        <w:t xml:space="preserve">some </w:t>
      </w:r>
      <w:r w:rsidR="00B67A44" w:rsidRPr="008B49B5">
        <w:rPr>
          <w:rFonts w:cs="Times New Roman"/>
          <w:szCs w:val="24"/>
        </w:rPr>
        <w:t>academics</w:t>
      </w:r>
      <w:r w:rsidR="00FB22B8" w:rsidRPr="008B49B5">
        <w:rPr>
          <w:rFonts w:cs="Times New Roman"/>
          <w:szCs w:val="24"/>
        </w:rPr>
        <w:t xml:space="preserve"> </w:t>
      </w:r>
      <w:r w:rsidR="00B67A44" w:rsidRPr="008B49B5">
        <w:rPr>
          <w:rFonts w:cs="Times New Roman"/>
          <w:szCs w:val="24"/>
        </w:rPr>
        <w:t>working on global poverty</w:t>
      </w:r>
      <w:r w:rsidR="00FB22B8" w:rsidRPr="008B49B5">
        <w:rPr>
          <w:rFonts w:cs="Times New Roman"/>
          <w:szCs w:val="24"/>
        </w:rPr>
        <w:t xml:space="preserve"> a</w:t>
      </w:r>
      <w:r w:rsidR="00223AD7" w:rsidRPr="008B49B5">
        <w:rPr>
          <w:rFonts w:cs="Times New Roman"/>
          <w:szCs w:val="24"/>
        </w:rPr>
        <w:t xml:space="preserve">re already taking such measures. </w:t>
      </w:r>
      <w:r w:rsidR="009C2F5C">
        <w:rPr>
          <w:rFonts w:cs="Times New Roman"/>
          <w:szCs w:val="24"/>
        </w:rPr>
        <w:t>Still, t</w:t>
      </w:r>
      <w:r w:rsidR="00B67A44" w:rsidRPr="008B49B5">
        <w:rPr>
          <w:rFonts w:cs="Times New Roman"/>
          <w:szCs w:val="24"/>
        </w:rPr>
        <w:t xml:space="preserve">here </w:t>
      </w:r>
      <w:r w:rsidR="008F733B" w:rsidRPr="008B49B5">
        <w:rPr>
          <w:rFonts w:cs="Times New Roman"/>
          <w:szCs w:val="24"/>
        </w:rPr>
        <w:t>is certainly no shortage of</w:t>
      </w:r>
      <w:r w:rsidR="00C004FF" w:rsidRPr="008B49B5">
        <w:rPr>
          <w:rFonts w:cs="Times New Roman"/>
          <w:szCs w:val="24"/>
        </w:rPr>
        <w:t xml:space="preserve"> </w:t>
      </w:r>
      <w:r w:rsidR="000C799A" w:rsidRPr="008B49B5">
        <w:rPr>
          <w:rFonts w:cs="Times New Roman"/>
          <w:szCs w:val="24"/>
        </w:rPr>
        <w:t>pro</w:t>
      </w:r>
      <w:r w:rsidR="008E5577" w:rsidRPr="008B49B5">
        <w:rPr>
          <w:rFonts w:cs="Times New Roman"/>
          <w:szCs w:val="24"/>
        </w:rPr>
        <w:t>mising activities for those will</w:t>
      </w:r>
      <w:r w:rsidR="000C799A" w:rsidRPr="008B49B5">
        <w:rPr>
          <w:rFonts w:cs="Times New Roman"/>
          <w:szCs w:val="24"/>
        </w:rPr>
        <w:t>ing to add to this effort to do</w:t>
      </w:r>
      <w:r w:rsidR="000F1237" w:rsidRPr="008B49B5">
        <w:rPr>
          <w:rFonts w:cs="Times New Roman"/>
          <w:szCs w:val="24"/>
        </w:rPr>
        <w:t>.</w:t>
      </w:r>
      <w:r w:rsidR="000C799A" w:rsidRPr="008B49B5">
        <w:rPr>
          <w:rFonts w:cs="Times New Roman"/>
          <w:szCs w:val="24"/>
        </w:rPr>
        <w:t xml:space="preserve"> And I imagine that </w:t>
      </w:r>
      <w:r w:rsidR="000F1237" w:rsidRPr="008B49B5">
        <w:rPr>
          <w:rFonts w:cs="Times New Roman"/>
          <w:szCs w:val="24"/>
        </w:rPr>
        <w:t>the same</w:t>
      </w:r>
      <w:r w:rsidR="000C799A" w:rsidRPr="008B49B5">
        <w:rPr>
          <w:rFonts w:cs="Times New Roman"/>
          <w:szCs w:val="24"/>
        </w:rPr>
        <w:t xml:space="preserve"> will be true </w:t>
      </w:r>
      <w:r w:rsidR="000F1237" w:rsidRPr="008B49B5">
        <w:rPr>
          <w:rFonts w:cs="Times New Roman"/>
          <w:szCs w:val="24"/>
        </w:rPr>
        <w:t>of</w:t>
      </w:r>
      <w:r w:rsidR="000C799A" w:rsidRPr="008B49B5">
        <w:rPr>
          <w:rFonts w:cs="Times New Roman"/>
          <w:szCs w:val="24"/>
        </w:rPr>
        <w:t xml:space="preserve"> many other areas of global ethics</w:t>
      </w:r>
      <w:r w:rsidR="008F733B" w:rsidRPr="008B49B5">
        <w:rPr>
          <w:rFonts w:cs="Times New Roman"/>
          <w:szCs w:val="24"/>
        </w:rPr>
        <w:t>.</w:t>
      </w:r>
      <w:r w:rsidR="00E96DD3" w:rsidRPr="008B49B5">
        <w:rPr>
          <w:rFonts w:cs="Times New Roman"/>
          <w:szCs w:val="24"/>
        </w:rPr>
        <w:t xml:space="preserve"> </w:t>
      </w:r>
      <w:r w:rsidR="00A2148E" w:rsidRPr="008B49B5">
        <w:rPr>
          <w:rFonts w:cs="Times New Roman"/>
          <w:szCs w:val="24"/>
        </w:rPr>
        <w:t xml:space="preserve">No doubt there are other kinds of measure not listed here, moreover, that might enable us to increase our positive impact. </w:t>
      </w:r>
      <w:r w:rsidR="00E96DD3" w:rsidRPr="008B49B5">
        <w:rPr>
          <w:szCs w:val="24"/>
        </w:rPr>
        <w:t xml:space="preserve">It would be helpful if there were an inventory of measures </w:t>
      </w:r>
      <w:r w:rsidR="009634DD" w:rsidRPr="008B49B5">
        <w:rPr>
          <w:szCs w:val="24"/>
        </w:rPr>
        <w:t xml:space="preserve">aimed at </w:t>
      </w:r>
      <w:r w:rsidR="002F5C91" w:rsidRPr="008B49B5">
        <w:rPr>
          <w:szCs w:val="24"/>
        </w:rPr>
        <w:t>positive impact</w:t>
      </w:r>
      <w:r w:rsidR="009634DD" w:rsidRPr="008B49B5">
        <w:rPr>
          <w:szCs w:val="24"/>
        </w:rPr>
        <w:t xml:space="preserve"> </w:t>
      </w:r>
      <w:r w:rsidR="00E96DD3" w:rsidRPr="008B49B5">
        <w:rPr>
          <w:szCs w:val="24"/>
        </w:rPr>
        <w:t>already taken by academics in the different areas of global ethics</w:t>
      </w:r>
      <w:r w:rsidR="009634DD" w:rsidRPr="008B49B5">
        <w:rPr>
          <w:szCs w:val="24"/>
        </w:rPr>
        <w:t xml:space="preserve">, </w:t>
      </w:r>
      <w:r w:rsidR="00E96DD3" w:rsidRPr="008B49B5">
        <w:rPr>
          <w:szCs w:val="24"/>
        </w:rPr>
        <w:t xml:space="preserve">ideally with notes on </w:t>
      </w:r>
      <w:r w:rsidR="009634DD" w:rsidRPr="008B49B5">
        <w:rPr>
          <w:szCs w:val="24"/>
        </w:rPr>
        <w:t>whether they seemed to be successful or not and why</w:t>
      </w:r>
      <w:r w:rsidR="00E96DD3" w:rsidRPr="008B49B5">
        <w:rPr>
          <w:szCs w:val="24"/>
        </w:rPr>
        <w:t xml:space="preserve">. </w:t>
      </w:r>
      <w:r w:rsidR="009634DD" w:rsidRPr="008B49B5">
        <w:rPr>
          <w:szCs w:val="24"/>
        </w:rPr>
        <w:t>It would also be helpful if there were an inventory of</w:t>
      </w:r>
      <w:r w:rsidR="002C17A5" w:rsidRPr="008B49B5">
        <w:rPr>
          <w:szCs w:val="24"/>
        </w:rPr>
        <w:t xml:space="preserve"> </w:t>
      </w:r>
      <w:r w:rsidR="009634DD" w:rsidRPr="008B49B5">
        <w:rPr>
          <w:szCs w:val="24"/>
        </w:rPr>
        <w:t xml:space="preserve">promising </w:t>
      </w:r>
      <w:r w:rsidR="0046743A" w:rsidRPr="008B49B5">
        <w:rPr>
          <w:szCs w:val="24"/>
        </w:rPr>
        <w:t>measures</w:t>
      </w:r>
      <w:r w:rsidR="009634DD" w:rsidRPr="008B49B5">
        <w:rPr>
          <w:szCs w:val="24"/>
        </w:rPr>
        <w:t xml:space="preserve"> that have not yet been tried, and of </w:t>
      </w:r>
      <w:r w:rsidR="0046743A" w:rsidRPr="008B49B5">
        <w:rPr>
          <w:szCs w:val="24"/>
        </w:rPr>
        <w:t>measures</w:t>
      </w:r>
      <w:r w:rsidR="009634DD" w:rsidRPr="008B49B5">
        <w:rPr>
          <w:szCs w:val="24"/>
        </w:rPr>
        <w:t xml:space="preserve"> that have been used successfully that could be scaled up.</w:t>
      </w:r>
      <w:r w:rsidR="009634DD" w:rsidRPr="008B49B5">
        <w:rPr>
          <w:rStyle w:val="FootnoteReference"/>
          <w:rFonts w:cs="Times New Roman"/>
          <w:szCs w:val="24"/>
        </w:rPr>
        <w:footnoteReference w:id="18"/>
      </w:r>
      <w:r w:rsidR="009634DD" w:rsidRPr="008B49B5">
        <w:rPr>
          <w:szCs w:val="24"/>
        </w:rPr>
        <w:t xml:space="preserve"> Those wishing to contribute to such efforts could then try those </w:t>
      </w:r>
      <w:r w:rsidR="0046743A" w:rsidRPr="008B49B5">
        <w:rPr>
          <w:szCs w:val="24"/>
        </w:rPr>
        <w:t>measures</w:t>
      </w:r>
      <w:r w:rsidR="009634DD" w:rsidRPr="008B49B5">
        <w:rPr>
          <w:szCs w:val="24"/>
        </w:rPr>
        <w:t>.</w:t>
      </w:r>
    </w:p>
    <w:p w:rsidR="0046743A" w:rsidRPr="008B49B5" w:rsidRDefault="00116ED9" w:rsidP="008B49B5">
      <w:pPr>
        <w:spacing w:line="480" w:lineRule="auto"/>
        <w:ind w:firstLine="720"/>
        <w:rPr>
          <w:rFonts w:cs="Times New Roman"/>
          <w:szCs w:val="24"/>
        </w:rPr>
      </w:pPr>
      <w:r w:rsidRPr="008B49B5">
        <w:rPr>
          <w:rFonts w:cs="Times New Roman"/>
          <w:szCs w:val="24"/>
        </w:rPr>
        <w:t>I have of course barely scratched the surface of</w:t>
      </w:r>
      <w:r w:rsidR="00975F45" w:rsidRPr="008B49B5">
        <w:rPr>
          <w:rFonts w:cs="Times New Roman"/>
          <w:szCs w:val="24"/>
        </w:rPr>
        <w:t xml:space="preserve"> </w:t>
      </w:r>
      <w:r w:rsidR="00CD543A" w:rsidRPr="008B49B5">
        <w:rPr>
          <w:rFonts w:cs="Times New Roman"/>
          <w:szCs w:val="24"/>
        </w:rPr>
        <w:t>these</w:t>
      </w:r>
      <w:r w:rsidR="00EB74C7" w:rsidRPr="008B49B5">
        <w:rPr>
          <w:rFonts w:cs="Times New Roman"/>
          <w:szCs w:val="24"/>
        </w:rPr>
        <w:t xml:space="preserve"> issues</w:t>
      </w:r>
      <w:r w:rsidRPr="008B49B5">
        <w:rPr>
          <w:rFonts w:cs="Times New Roman"/>
          <w:szCs w:val="24"/>
        </w:rPr>
        <w:t xml:space="preserve"> </w:t>
      </w:r>
      <w:r w:rsidR="00563EEB" w:rsidRPr="008B49B5">
        <w:rPr>
          <w:rFonts w:cs="Times New Roman"/>
          <w:szCs w:val="24"/>
        </w:rPr>
        <w:t>here</w:t>
      </w:r>
      <w:r w:rsidR="00CD543A" w:rsidRPr="008B49B5">
        <w:rPr>
          <w:rFonts w:cs="Times New Roman"/>
          <w:szCs w:val="24"/>
        </w:rPr>
        <w:t>.</w:t>
      </w:r>
      <w:r w:rsidR="00F33C73" w:rsidRPr="008B49B5">
        <w:rPr>
          <w:rFonts w:cs="Times New Roman"/>
          <w:szCs w:val="24"/>
        </w:rPr>
        <w:t xml:space="preserve"> </w:t>
      </w:r>
      <w:r w:rsidR="008F733B" w:rsidRPr="008B49B5">
        <w:rPr>
          <w:rFonts w:cs="Times New Roman"/>
          <w:szCs w:val="24"/>
        </w:rPr>
        <w:t xml:space="preserve">But </w:t>
      </w:r>
      <w:r w:rsidR="00DF3643" w:rsidRPr="008B49B5">
        <w:rPr>
          <w:rFonts w:cs="Times New Roman"/>
          <w:szCs w:val="24"/>
        </w:rPr>
        <w:t>I hope I have said enough</w:t>
      </w:r>
      <w:r w:rsidR="00F34800" w:rsidRPr="008B49B5">
        <w:rPr>
          <w:rFonts w:cs="Times New Roman"/>
          <w:szCs w:val="24"/>
        </w:rPr>
        <w:t xml:space="preserve"> </w:t>
      </w:r>
      <w:r w:rsidR="00DF3643" w:rsidRPr="008B49B5">
        <w:rPr>
          <w:rFonts w:cs="Times New Roman"/>
          <w:szCs w:val="24"/>
        </w:rPr>
        <w:t>to</w:t>
      </w:r>
      <w:r w:rsidR="00F34800" w:rsidRPr="008B49B5">
        <w:rPr>
          <w:rFonts w:cs="Times New Roman"/>
          <w:szCs w:val="24"/>
        </w:rPr>
        <w:t xml:space="preserve"> show that the </w:t>
      </w:r>
      <w:r w:rsidR="00A64017" w:rsidRPr="008B49B5">
        <w:rPr>
          <w:rFonts w:cs="Times New Roman"/>
          <w:szCs w:val="24"/>
        </w:rPr>
        <w:t>claim</w:t>
      </w:r>
      <w:r w:rsidR="00F34800" w:rsidRPr="008B49B5">
        <w:rPr>
          <w:rFonts w:cs="Times New Roman"/>
          <w:szCs w:val="24"/>
        </w:rPr>
        <w:t xml:space="preserve"> that we</w:t>
      </w:r>
      <w:r w:rsidR="00706B08" w:rsidRPr="008B49B5">
        <w:rPr>
          <w:rFonts w:cs="Times New Roman"/>
          <w:szCs w:val="24"/>
        </w:rPr>
        <w:t xml:space="preserve"> should</w:t>
      </w:r>
      <w:r w:rsidR="00F34800" w:rsidRPr="008B49B5">
        <w:rPr>
          <w:rFonts w:cs="Times New Roman"/>
          <w:szCs w:val="24"/>
        </w:rPr>
        <w:t xml:space="preserve"> try to have more </w:t>
      </w:r>
      <w:r w:rsidR="002F5C91" w:rsidRPr="008B49B5">
        <w:rPr>
          <w:rFonts w:cs="Times New Roman"/>
          <w:szCs w:val="24"/>
        </w:rPr>
        <w:t>positive impact</w:t>
      </w:r>
      <w:r w:rsidR="00A64017" w:rsidRPr="008B49B5">
        <w:rPr>
          <w:rFonts w:cs="Times New Roman"/>
          <w:szCs w:val="24"/>
        </w:rPr>
        <w:t xml:space="preserve"> </w:t>
      </w:r>
      <w:r w:rsidR="00F34800" w:rsidRPr="008B49B5">
        <w:rPr>
          <w:rFonts w:cs="Times New Roman"/>
          <w:szCs w:val="24"/>
        </w:rPr>
        <w:t xml:space="preserve">at least merits </w:t>
      </w:r>
      <w:r w:rsidR="00EB74C7" w:rsidRPr="008B49B5">
        <w:rPr>
          <w:rFonts w:cs="Times New Roman"/>
          <w:szCs w:val="24"/>
        </w:rPr>
        <w:t xml:space="preserve">more </w:t>
      </w:r>
      <w:r w:rsidR="00F34800" w:rsidRPr="008B49B5">
        <w:rPr>
          <w:rFonts w:cs="Times New Roman"/>
          <w:szCs w:val="24"/>
        </w:rPr>
        <w:t>discussion.</w:t>
      </w:r>
      <w:r w:rsidR="00A64017" w:rsidRPr="008B49B5">
        <w:rPr>
          <w:rFonts w:cs="Times New Roman"/>
          <w:szCs w:val="24"/>
        </w:rPr>
        <w:t xml:space="preserve"> </w:t>
      </w:r>
      <w:r w:rsidR="00CC0247" w:rsidRPr="008B49B5">
        <w:rPr>
          <w:rFonts w:cs="Times New Roman"/>
          <w:szCs w:val="24"/>
        </w:rPr>
        <w:t>Surely we shouldn’t</w:t>
      </w:r>
      <w:r w:rsidR="008339ED" w:rsidRPr="008B49B5">
        <w:rPr>
          <w:rFonts w:cs="Times New Roman"/>
          <w:szCs w:val="24"/>
        </w:rPr>
        <w:t xml:space="preserve"> discuss the future of global ethics without </w:t>
      </w:r>
      <w:r w:rsidR="00CC0247" w:rsidRPr="008B49B5">
        <w:rPr>
          <w:rFonts w:cs="Times New Roman"/>
          <w:szCs w:val="24"/>
        </w:rPr>
        <w:t xml:space="preserve">explicitly </w:t>
      </w:r>
      <w:r w:rsidR="008339ED" w:rsidRPr="008B49B5">
        <w:rPr>
          <w:rFonts w:cs="Times New Roman"/>
          <w:szCs w:val="24"/>
        </w:rPr>
        <w:t xml:space="preserve">discussing </w:t>
      </w:r>
      <w:r w:rsidR="009634DD" w:rsidRPr="008B49B5">
        <w:rPr>
          <w:rFonts w:cs="Times New Roman"/>
          <w:szCs w:val="24"/>
        </w:rPr>
        <w:t xml:space="preserve">whether we should try to have more </w:t>
      </w:r>
      <w:r w:rsidR="002F5C91" w:rsidRPr="008B49B5">
        <w:rPr>
          <w:rFonts w:cs="Times New Roman"/>
          <w:szCs w:val="24"/>
        </w:rPr>
        <w:t>positive impact</w:t>
      </w:r>
      <w:r w:rsidR="009634DD" w:rsidRPr="008B49B5">
        <w:rPr>
          <w:rFonts w:cs="Times New Roman"/>
          <w:szCs w:val="24"/>
        </w:rPr>
        <w:t xml:space="preserve"> and if so how.</w:t>
      </w:r>
      <w:r w:rsidR="00F56218" w:rsidRPr="008B49B5">
        <w:rPr>
          <w:rStyle w:val="FootnoteReference"/>
          <w:rFonts w:cs="Times New Roman"/>
          <w:szCs w:val="24"/>
        </w:rPr>
        <w:footnoteReference w:id="19"/>
      </w:r>
      <w:r w:rsidR="0046743A" w:rsidRPr="008B49B5">
        <w:rPr>
          <w:rFonts w:cs="Times New Roman"/>
          <w:b/>
          <w:szCs w:val="24"/>
          <w:shd w:val="clear" w:color="auto" w:fill="FFFFFF"/>
        </w:rPr>
        <w:br w:type="page"/>
      </w:r>
    </w:p>
    <w:p w:rsidR="00016BE7" w:rsidRPr="008B49B5" w:rsidRDefault="00016BE7" w:rsidP="008B49B5">
      <w:pPr>
        <w:spacing w:line="480" w:lineRule="auto"/>
        <w:rPr>
          <w:rFonts w:cs="Times New Roman"/>
          <w:b/>
          <w:szCs w:val="24"/>
          <w:shd w:val="clear" w:color="auto" w:fill="FFFFFF"/>
        </w:rPr>
      </w:pPr>
      <w:r w:rsidRPr="008B49B5">
        <w:rPr>
          <w:rFonts w:cs="Times New Roman"/>
          <w:b/>
          <w:szCs w:val="24"/>
          <w:shd w:val="clear" w:color="auto" w:fill="FFFFFF"/>
        </w:rPr>
        <w:t>References</w:t>
      </w:r>
    </w:p>
    <w:p w:rsidR="00F44CE0" w:rsidRPr="008B49B5" w:rsidRDefault="00BD2416" w:rsidP="008B49B5">
      <w:pPr>
        <w:spacing w:line="480" w:lineRule="auto"/>
        <w:rPr>
          <w:rFonts w:cs="Times New Roman"/>
          <w:szCs w:val="24"/>
        </w:rPr>
      </w:pPr>
      <w:hyperlink r:id="rId8" w:tooltip="View other works by David Bourget" w:history="1">
        <w:r w:rsidR="00016BE7" w:rsidRPr="008B49B5">
          <w:rPr>
            <w:rStyle w:val="name"/>
            <w:rFonts w:cs="Times New Roman"/>
            <w:bCs/>
            <w:szCs w:val="24"/>
          </w:rPr>
          <w:t>Bourget</w:t>
        </w:r>
      </w:hyperlink>
      <w:r w:rsidR="00016BE7" w:rsidRPr="008B49B5">
        <w:rPr>
          <w:rFonts w:cs="Times New Roman"/>
          <w:bCs/>
          <w:szCs w:val="24"/>
        </w:rPr>
        <w:t>, David</w:t>
      </w:r>
      <w:r w:rsidR="00016BE7" w:rsidRPr="008B49B5">
        <w:rPr>
          <w:rStyle w:val="apple-converted-space"/>
          <w:rFonts w:cs="Times New Roman"/>
          <w:bCs/>
          <w:szCs w:val="24"/>
        </w:rPr>
        <w:t> </w:t>
      </w:r>
      <w:r w:rsidR="00016BE7" w:rsidRPr="008B49B5">
        <w:rPr>
          <w:rFonts w:cs="Times New Roman"/>
          <w:bCs/>
          <w:szCs w:val="24"/>
        </w:rPr>
        <w:t>and</w:t>
      </w:r>
      <w:r w:rsidR="00016BE7" w:rsidRPr="008B49B5">
        <w:rPr>
          <w:rStyle w:val="apple-converted-space"/>
          <w:rFonts w:cs="Times New Roman"/>
          <w:bCs/>
          <w:szCs w:val="24"/>
        </w:rPr>
        <w:t> </w:t>
      </w:r>
      <w:hyperlink r:id="rId9" w:tooltip="View other works by David J. Chalmers" w:history="1">
        <w:r w:rsidR="00016BE7" w:rsidRPr="008B49B5">
          <w:rPr>
            <w:rStyle w:val="name"/>
            <w:rFonts w:cs="Times New Roman"/>
            <w:bCs/>
            <w:szCs w:val="24"/>
          </w:rPr>
          <w:t xml:space="preserve"> Chalmers</w:t>
        </w:r>
      </w:hyperlink>
      <w:r w:rsidR="00016BE7" w:rsidRPr="008B49B5">
        <w:rPr>
          <w:rFonts w:cs="Times New Roman"/>
          <w:bCs/>
          <w:szCs w:val="24"/>
        </w:rPr>
        <w:t>,</w:t>
      </w:r>
      <w:r w:rsidR="00016BE7" w:rsidRPr="008B49B5">
        <w:rPr>
          <w:rFonts w:cs="Times New Roman"/>
          <w:szCs w:val="24"/>
        </w:rPr>
        <w:t xml:space="preserve"> </w:t>
      </w:r>
      <w:r w:rsidR="00016BE7" w:rsidRPr="008B49B5">
        <w:rPr>
          <w:rFonts w:cs="Times New Roman"/>
          <w:bCs/>
          <w:szCs w:val="24"/>
        </w:rPr>
        <w:t xml:space="preserve">David J. </w:t>
      </w:r>
      <w:r w:rsidR="00016BE7" w:rsidRPr="008B49B5">
        <w:rPr>
          <w:rFonts w:cs="Times New Roman"/>
          <w:szCs w:val="24"/>
        </w:rPr>
        <w:t xml:space="preserve">(2013): </w:t>
      </w:r>
      <w:r w:rsidR="00016BE7" w:rsidRPr="008B49B5">
        <w:rPr>
          <w:rFonts w:cs="Times New Roman"/>
          <w:szCs w:val="24"/>
          <w:shd w:val="clear" w:color="auto" w:fill="FFFFFF"/>
        </w:rPr>
        <w:t xml:space="preserve">‘What Do Philosophers Believe?’ </w:t>
      </w:r>
      <w:hyperlink r:id="rId10" w:history="1">
        <w:r w:rsidR="00016BE7" w:rsidRPr="008B49B5">
          <w:rPr>
            <w:rStyle w:val="Hyperlink"/>
            <w:rFonts w:cs="Times New Roman"/>
            <w:i/>
            <w:iCs/>
            <w:color w:val="auto"/>
            <w:szCs w:val="24"/>
            <w:u w:val="none"/>
          </w:rPr>
          <w:t>Philosophical Studies</w:t>
        </w:r>
      </w:hyperlink>
      <w:r w:rsidR="00016BE7" w:rsidRPr="008B49B5">
        <w:rPr>
          <w:rStyle w:val="apple-converted-space"/>
          <w:rFonts w:cs="Times New Roman"/>
          <w:szCs w:val="24"/>
        </w:rPr>
        <w:t> </w:t>
      </w:r>
      <w:r w:rsidR="00016BE7" w:rsidRPr="008B49B5">
        <w:rPr>
          <w:rFonts w:cs="Times New Roman"/>
          <w:szCs w:val="24"/>
        </w:rPr>
        <w:t xml:space="preserve">(3): 1-36 </w:t>
      </w:r>
    </w:p>
    <w:p w:rsidR="00C54759" w:rsidRPr="008B49B5" w:rsidRDefault="00C54759" w:rsidP="008B49B5">
      <w:pPr>
        <w:spacing w:line="480" w:lineRule="auto"/>
        <w:rPr>
          <w:rFonts w:cs="Times New Roman"/>
          <w:szCs w:val="24"/>
        </w:rPr>
      </w:pPr>
      <w:r w:rsidRPr="008B49B5">
        <w:rPr>
          <w:rFonts w:cs="Times New Roman"/>
          <w:szCs w:val="24"/>
        </w:rPr>
        <w:t xml:space="preserve">Caney, Simon (2012): ‘Addressing Poverty and Climate Change’, </w:t>
      </w:r>
      <w:r w:rsidRPr="008B49B5">
        <w:rPr>
          <w:rFonts w:cs="Times New Roman"/>
          <w:i/>
          <w:szCs w:val="24"/>
        </w:rPr>
        <w:t xml:space="preserve">Ethics &amp; International Affairs </w:t>
      </w:r>
      <w:r w:rsidR="00F44CE0" w:rsidRPr="008B49B5">
        <w:rPr>
          <w:rFonts w:cs="Times New Roman"/>
          <w:szCs w:val="24"/>
        </w:rPr>
        <w:t>26 (2): 191-216</w:t>
      </w:r>
    </w:p>
    <w:p w:rsidR="00F44CE0" w:rsidRPr="008B49B5" w:rsidRDefault="00F44CE0" w:rsidP="008B49B5">
      <w:pPr>
        <w:spacing w:line="480" w:lineRule="auto"/>
        <w:rPr>
          <w:rFonts w:cs="Times New Roman"/>
          <w:szCs w:val="24"/>
        </w:rPr>
      </w:pPr>
      <w:r w:rsidRPr="008B49B5">
        <w:rPr>
          <w:rFonts w:cs="Times New Roman"/>
          <w:szCs w:val="24"/>
          <w:shd w:val="clear" w:color="auto" w:fill="FFFFFF"/>
        </w:rPr>
        <w:t xml:space="preserve">Gasper, Des </w:t>
      </w:r>
      <w:r w:rsidR="00563EEB" w:rsidRPr="008B49B5">
        <w:rPr>
          <w:rFonts w:cs="Times New Roman"/>
          <w:szCs w:val="24"/>
          <w:shd w:val="clear" w:color="auto" w:fill="FFFFFF"/>
        </w:rPr>
        <w:t>(</w:t>
      </w:r>
      <w:r w:rsidRPr="008B49B5">
        <w:rPr>
          <w:rFonts w:cs="Times New Roman"/>
          <w:szCs w:val="24"/>
          <w:shd w:val="clear" w:color="auto" w:fill="FFFFFF"/>
        </w:rPr>
        <w:t>2014</w:t>
      </w:r>
      <w:r w:rsidR="00563EEB" w:rsidRPr="008B49B5">
        <w:rPr>
          <w:rFonts w:cs="Times New Roman"/>
          <w:szCs w:val="24"/>
          <w:shd w:val="clear" w:color="auto" w:fill="FFFFFF"/>
        </w:rPr>
        <w:t>)</w:t>
      </w:r>
      <w:r w:rsidRPr="008B49B5">
        <w:rPr>
          <w:rFonts w:cs="Times New Roman"/>
          <w:szCs w:val="24"/>
          <w:shd w:val="clear" w:color="auto" w:fill="FFFFFF"/>
        </w:rPr>
        <w:t>: ‘</w:t>
      </w:r>
      <w:r w:rsidRPr="008B49B5">
        <w:rPr>
          <w:rFonts w:cs="Times New Roman"/>
          <w:szCs w:val="24"/>
        </w:rPr>
        <w:t>Future global ethics: environmental change, embedded ethics, evolving human identity</w:t>
      </w:r>
      <w:r w:rsidRPr="008B49B5">
        <w:rPr>
          <w:rFonts w:cs="Times New Roman"/>
          <w:szCs w:val="24"/>
          <w:shd w:val="clear" w:color="auto" w:fill="FFFFFF"/>
        </w:rPr>
        <w:t xml:space="preserve">’, </w:t>
      </w:r>
      <w:r w:rsidRPr="008B49B5">
        <w:rPr>
          <w:rFonts w:cs="Times New Roman"/>
          <w:i/>
          <w:szCs w:val="24"/>
        </w:rPr>
        <w:t>Journal of Global Ethics</w:t>
      </w:r>
      <w:r w:rsidRPr="008B49B5">
        <w:rPr>
          <w:rFonts w:cs="Times New Roman"/>
          <w:szCs w:val="24"/>
        </w:rPr>
        <w:t xml:space="preserve"> 10 (2): 135-45</w:t>
      </w:r>
    </w:p>
    <w:p w:rsidR="00BE3531" w:rsidRPr="008B49B5" w:rsidRDefault="00BE3531" w:rsidP="008B49B5">
      <w:pPr>
        <w:spacing w:line="480" w:lineRule="auto"/>
        <w:rPr>
          <w:rFonts w:cs="Times New Roman"/>
          <w:szCs w:val="24"/>
          <w:shd w:val="clear" w:color="auto" w:fill="FFFFFF"/>
        </w:rPr>
      </w:pPr>
      <w:r w:rsidRPr="008B49B5">
        <w:rPr>
          <w:rFonts w:cs="Times New Roman"/>
          <w:szCs w:val="24"/>
          <w:shd w:val="clear" w:color="auto" w:fill="FFFFFF"/>
        </w:rPr>
        <w:t>Glover, Jonathan (1995): ‘The Research Programme of Development Ethics’, in Nussbaum, M</w:t>
      </w:r>
      <w:r w:rsidR="00016BE7" w:rsidRPr="008B49B5">
        <w:rPr>
          <w:rFonts w:cs="Times New Roman"/>
          <w:szCs w:val="24"/>
          <w:shd w:val="clear" w:color="auto" w:fill="FFFFFF"/>
        </w:rPr>
        <w:t>artha</w:t>
      </w:r>
      <w:r w:rsidRPr="008B49B5">
        <w:rPr>
          <w:rFonts w:cs="Times New Roman"/>
          <w:szCs w:val="24"/>
          <w:shd w:val="clear" w:color="auto" w:fill="FFFFFF"/>
        </w:rPr>
        <w:t xml:space="preserve"> and </w:t>
      </w:r>
      <w:r w:rsidR="00016BE7" w:rsidRPr="008B49B5">
        <w:rPr>
          <w:rFonts w:cs="Times New Roman"/>
          <w:szCs w:val="24"/>
          <w:shd w:val="clear" w:color="auto" w:fill="FFFFFF"/>
        </w:rPr>
        <w:t>Glover, Jonathan</w:t>
      </w:r>
      <w:r w:rsidRPr="008B49B5">
        <w:rPr>
          <w:rFonts w:cs="Times New Roman"/>
          <w:szCs w:val="24"/>
          <w:shd w:val="clear" w:color="auto" w:fill="FFFFFF"/>
        </w:rPr>
        <w:t xml:space="preserve">, eds. </w:t>
      </w:r>
      <w:r w:rsidRPr="008B49B5">
        <w:rPr>
          <w:rFonts w:cs="Times New Roman"/>
          <w:i/>
          <w:szCs w:val="24"/>
          <w:shd w:val="clear" w:color="auto" w:fill="FFFFFF"/>
        </w:rPr>
        <w:t>Women, Culture, and Development: A Study of Human Capabilities</w:t>
      </w:r>
      <w:r w:rsidRPr="008B49B5">
        <w:rPr>
          <w:rFonts w:cs="Times New Roman"/>
          <w:szCs w:val="24"/>
          <w:shd w:val="clear" w:color="auto" w:fill="FFFFFF"/>
        </w:rPr>
        <w:t xml:space="preserve"> (Oxford: Oxford Univ. Press): 116-39</w:t>
      </w:r>
    </w:p>
    <w:p w:rsidR="00C54759" w:rsidRPr="008B49B5" w:rsidRDefault="00C54759" w:rsidP="008B49B5">
      <w:pPr>
        <w:spacing w:line="480" w:lineRule="auto"/>
        <w:rPr>
          <w:rFonts w:cs="Times New Roman"/>
          <w:szCs w:val="24"/>
        </w:rPr>
      </w:pPr>
      <w:r w:rsidRPr="008B49B5">
        <w:rPr>
          <w:rFonts w:cs="Times New Roman"/>
          <w:szCs w:val="24"/>
          <w:shd w:val="clear" w:color="auto" w:fill="FFFFFF"/>
        </w:rPr>
        <w:t xml:space="preserve">Horton, Keith (2012): ‘How Academics Can Help People Make Better Decisions </w:t>
      </w:r>
      <w:r w:rsidR="00655ACE" w:rsidRPr="008B49B5">
        <w:rPr>
          <w:rFonts w:cs="Times New Roman"/>
          <w:szCs w:val="24"/>
          <w:shd w:val="clear" w:color="auto" w:fill="FFFFFF"/>
        </w:rPr>
        <w:t>Concerning</w:t>
      </w:r>
      <w:r w:rsidRPr="008B49B5">
        <w:rPr>
          <w:rFonts w:cs="Times New Roman"/>
          <w:szCs w:val="24"/>
          <w:shd w:val="clear" w:color="auto" w:fill="FFFFFF"/>
        </w:rPr>
        <w:t xml:space="preserve"> Global Poverty’,</w:t>
      </w:r>
      <w:r w:rsidRPr="008B49B5">
        <w:rPr>
          <w:rFonts w:cs="Times New Roman"/>
          <w:i/>
          <w:szCs w:val="24"/>
        </w:rPr>
        <w:t xml:space="preserve"> Ethics &amp; International Affairs </w:t>
      </w:r>
      <w:r w:rsidRPr="008B49B5">
        <w:rPr>
          <w:rFonts w:cs="Times New Roman"/>
          <w:szCs w:val="24"/>
        </w:rPr>
        <w:t xml:space="preserve">26 (2): </w:t>
      </w:r>
      <w:r w:rsidR="00F44CE0" w:rsidRPr="008B49B5">
        <w:rPr>
          <w:rFonts w:cs="Times New Roman"/>
          <w:szCs w:val="24"/>
        </w:rPr>
        <w:t>265-78</w:t>
      </w:r>
    </w:p>
    <w:p w:rsidR="00A22750" w:rsidRPr="008B49B5" w:rsidRDefault="00A22750" w:rsidP="008B49B5">
      <w:pPr>
        <w:spacing w:line="480" w:lineRule="auto"/>
        <w:rPr>
          <w:rFonts w:cs="Times New Roman"/>
          <w:szCs w:val="24"/>
          <w:shd w:val="clear" w:color="auto" w:fill="FFFFFF"/>
        </w:rPr>
      </w:pPr>
      <w:r w:rsidRPr="008B49B5">
        <w:rPr>
          <w:rStyle w:val="star-caretcode-i"/>
          <w:rFonts w:cs="Times New Roman"/>
          <w:iCs/>
          <w:szCs w:val="24"/>
          <w:shd w:val="clear" w:color="auto" w:fill="FFFFFF"/>
        </w:rPr>
        <w:t>Kapur</w:t>
      </w:r>
      <w:r w:rsidR="00563EEB" w:rsidRPr="008B49B5">
        <w:rPr>
          <w:rStyle w:val="star-caretcode-i"/>
          <w:rFonts w:cs="Times New Roman"/>
          <w:iCs/>
          <w:szCs w:val="24"/>
          <w:shd w:val="clear" w:color="auto" w:fill="FFFFFF"/>
        </w:rPr>
        <w:t>, Devesh (2010):</w:t>
      </w:r>
      <w:r w:rsidRPr="008B49B5">
        <w:rPr>
          <w:rStyle w:val="star-caretcode-i"/>
          <w:rFonts w:cs="Times New Roman"/>
          <w:i/>
          <w:iCs/>
          <w:szCs w:val="24"/>
          <w:shd w:val="clear" w:color="auto" w:fill="FFFFFF"/>
        </w:rPr>
        <w:t xml:space="preserve"> </w:t>
      </w:r>
      <w:r w:rsidRPr="008B49B5">
        <w:rPr>
          <w:rFonts w:cs="Times New Roman"/>
          <w:szCs w:val="24"/>
          <w:shd w:val="clear" w:color="auto" w:fill="FFFFFF"/>
        </w:rPr>
        <w:t>‘Philanthropy, Self-Interest and Accountability: American Universities and Developing Countries’,</w:t>
      </w:r>
      <w:r w:rsidRPr="008B49B5">
        <w:rPr>
          <w:rStyle w:val="star-caretcode-i"/>
          <w:rFonts w:cs="Times New Roman"/>
          <w:i/>
          <w:iCs/>
          <w:szCs w:val="24"/>
          <w:shd w:val="clear" w:color="auto" w:fill="FFFFFF"/>
        </w:rPr>
        <w:t xml:space="preserve"> </w:t>
      </w:r>
      <w:r w:rsidRPr="008B49B5">
        <w:rPr>
          <w:rStyle w:val="star-caretcode-i"/>
          <w:rFonts w:cs="Times New Roman"/>
          <w:iCs/>
          <w:szCs w:val="24"/>
          <w:shd w:val="clear" w:color="auto" w:fill="FFFFFF"/>
        </w:rPr>
        <w:t xml:space="preserve">in </w:t>
      </w:r>
      <w:r w:rsidR="00607ACC" w:rsidRPr="008B49B5">
        <w:rPr>
          <w:rFonts w:eastAsia="Calibri" w:cs="Times New Roman"/>
          <w:szCs w:val="24"/>
        </w:rPr>
        <w:t xml:space="preserve">Patricia Illingworth, Thomas Pogge, and Leif Wenar (eds.) </w:t>
      </w:r>
      <w:r w:rsidR="00607ACC" w:rsidRPr="008B49B5">
        <w:rPr>
          <w:rFonts w:eastAsia="Calibri" w:cs="Times New Roman"/>
          <w:i/>
          <w:szCs w:val="24"/>
        </w:rPr>
        <w:t xml:space="preserve">Giving Well: The Ethics of Philanthropy </w:t>
      </w:r>
      <w:r w:rsidR="00563EEB" w:rsidRPr="008B49B5">
        <w:rPr>
          <w:rFonts w:eastAsia="Calibri" w:cs="Times New Roman"/>
          <w:szCs w:val="24"/>
        </w:rPr>
        <w:t>(Oxford</w:t>
      </w:r>
      <w:r w:rsidR="00607ACC" w:rsidRPr="008B49B5">
        <w:rPr>
          <w:rFonts w:eastAsia="Calibri" w:cs="Times New Roman"/>
          <w:szCs w:val="24"/>
        </w:rPr>
        <w:t>)</w:t>
      </w:r>
    </w:p>
    <w:p w:rsidR="008631E1" w:rsidRPr="008B49B5" w:rsidRDefault="00BD2416" w:rsidP="008B49B5">
      <w:pPr>
        <w:spacing w:line="480" w:lineRule="auto"/>
        <w:rPr>
          <w:rStyle w:val="Hyperlink"/>
          <w:rFonts w:cs="Times New Roman"/>
          <w:bCs/>
          <w:color w:val="auto"/>
          <w:szCs w:val="24"/>
          <w:u w:val="none"/>
          <w:bdr w:val="none" w:sz="0" w:space="0" w:color="auto" w:frame="1"/>
          <w:shd w:val="clear" w:color="auto" w:fill="FFFFFF"/>
        </w:rPr>
      </w:pPr>
      <w:hyperlink r:id="rId11" w:history="1">
        <w:r w:rsidR="00016BE7" w:rsidRPr="008B49B5">
          <w:rPr>
            <w:rStyle w:val="Hyperlink"/>
            <w:rFonts w:cs="Times New Roman"/>
            <w:bCs/>
            <w:color w:val="auto"/>
            <w:szCs w:val="24"/>
            <w:u w:val="none"/>
            <w:bdr w:val="none" w:sz="0" w:space="0" w:color="auto" w:frame="1"/>
            <w:shd w:val="clear" w:color="auto" w:fill="FFFFFF"/>
          </w:rPr>
          <w:t xml:space="preserve">Pogge, Thomas and Cabrera, Luis (2012): ‘Outreach, </w:t>
        </w:r>
        <w:r w:rsidR="002F5C91" w:rsidRPr="008B49B5">
          <w:rPr>
            <w:rStyle w:val="Hyperlink"/>
            <w:rFonts w:cs="Times New Roman"/>
            <w:bCs/>
            <w:color w:val="auto"/>
            <w:szCs w:val="24"/>
            <w:u w:val="none"/>
            <w:bdr w:val="none" w:sz="0" w:space="0" w:color="auto" w:frame="1"/>
            <w:shd w:val="clear" w:color="auto" w:fill="FFFFFF"/>
          </w:rPr>
          <w:t>Positive impact</w:t>
        </w:r>
        <w:r w:rsidR="00016BE7" w:rsidRPr="008B49B5">
          <w:rPr>
            <w:rStyle w:val="Hyperlink"/>
            <w:rFonts w:cs="Times New Roman"/>
            <w:bCs/>
            <w:color w:val="auto"/>
            <w:szCs w:val="24"/>
            <w:u w:val="none"/>
            <w:bdr w:val="none" w:sz="0" w:space="0" w:color="auto" w:frame="1"/>
            <w:shd w:val="clear" w:color="auto" w:fill="FFFFFF"/>
          </w:rPr>
          <w:t xml:space="preserve">, Collaboration: Why Academics Should Join to Stand Against Poverty’, </w:t>
        </w:r>
        <w:r w:rsidR="00016BE7" w:rsidRPr="008B49B5">
          <w:rPr>
            <w:rStyle w:val="Hyperlink"/>
            <w:rFonts w:cs="Times New Roman"/>
            <w:bCs/>
            <w:i/>
            <w:color w:val="auto"/>
            <w:szCs w:val="24"/>
            <w:u w:val="none"/>
            <w:bdr w:val="none" w:sz="0" w:space="0" w:color="auto" w:frame="1"/>
            <w:shd w:val="clear" w:color="auto" w:fill="FFFFFF"/>
          </w:rPr>
          <w:t>Ethics &amp; International Affairs</w:t>
        </w:r>
        <w:r w:rsidR="00016BE7" w:rsidRPr="008B49B5">
          <w:rPr>
            <w:rStyle w:val="Hyperlink"/>
            <w:rFonts w:cs="Times New Roman"/>
            <w:bCs/>
            <w:color w:val="auto"/>
            <w:szCs w:val="24"/>
            <w:u w:val="none"/>
            <w:bdr w:val="none" w:sz="0" w:space="0" w:color="auto" w:frame="1"/>
            <w:shd w:val="clear" w:color="auto" w:fill="FFFFFF"/>
          </w:rPr>
          <w:t xml:space="preserve"> 26 (2): 163-82  </w:t>
        </w:r>
      </w:hyperlink>
    </w:p>
    <w:p w:rsidR="00BC49E5" w:rsidRPr="008B49B5" w:rsidRDefault="00BC49E5" w:rsidP="008B49B5">
      <w:pPr>
        <w:spacing w:line="480" w:lineRule="auto"/>
        <w:rPr>
          <w:rFonts w:cs="Times New Roman"/>
          <w:b/>
          <w:szCs w:val="24"/>
        </w:rPr>
      </w:pPr>
    </w:p>
    <w:sectPr w:rsidR="00BC49E5" w:rsidRPr="008B49B5" w:rsidSect="00BF2180">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0C" w:rsidRDefault="000E030C" w:rsidP="00392D75">
      <w:r>
        <w:separator/>
      </w:r>
    </w:p>
  </w:endnote>
  <w:endnote w:type="continuationSeparator" w:id="0">
    <w:p w:rsidR="000E030C" w:rsidRDefault="000E030C" w:rsidP="0039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34606"/>
      <w:docPartObj>
        <w:docPartGallery w:val="Page Numbers (Bottom of Page)"/>
        <w:docPartUnique/>
      </w:docPartObj>
    </w:sdtPr>
    <w:sdtContent>
      <w:p w:rsidR="000E030C" w:rsidRDefault="00BD2416">
        <w:pPr>
          <w:pStyle w:val="Footer"/>
          <w:jc w:val="right"/>
        </w:pPr>
        <w:fldSimple w:instr=" PAGE   \* MERGEFORMAT ">
          <w:r w:rsidR="00C9469E">
            <w:rPr>
              <w:noProof/>
            </w:rPr>
            <w:t>1</w:t>
          </w:r>
        </w:fldSimple>
      </w:p>
    </w:sdtContent>
  </w:sdt>
  <w:p w:rsidR="000E030C" w:rsidRDefault="000E0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0C" w:rsidRDefault="000E030C" w:rsidP="00392D75">
      <w:r>
        <w:separator/>
      </w:r>
    </w:p>
  </w:footnote>
  <w:footnote w:type="continuationSeparator" w:id="0">
    <w:p w:rsidR="000E030C" w:rsidRDefault="000E030C" w:rsidP="00392D75">
      <w:r>
        <w:continuationSeparator/>
      </w:r>
    </w:p>
  </w:footnote>
  <w:footnote w:id="1">
    <w:p w:rsidR="000E030C" w:rsidRPr="00895A2B" w:rsidRDefault="000E030C" w:rsidP="008B49B5">
      <w:pPr>
        <w:pStyle w:val="FootnoteText"/>
        <w:spacing w:line="480" w:lineRule="auto"/>
      </w:pPr>
      <w:r w:rsidRPr="00895A2B">
        <w:rPr>
          <w:rStyle w:val="FootnoteReference"/>
        </w:rPr>
        <w:footnoteRef/>
      </w:r>
      <w:r w:rsidRPr="00895A2B">
        <w:t xml:space="preserve"> </w:t>
      </w:r>
      <w:r w:rsidRPr="00895A2B">
        <w:rPr>
          <w:rFonts w:cs="Times New Roman"/>
        </w:rPr>
        <w:t>I shall take ‘global ethics’ to be the study of ethical issues (in a broad sense of that term that includes questions of justice) that have global or near-global dimensions.</w:t>
      </w:r>
    </w:p>
  </w:footnote>
  <w:footnote w:id="2">
    <w:p w:rsidR="000E030C" w:rsidRPr="00895A2B" w:rsidRDefault="000E030C" w:rsidP="008B49B5">
      <w:pPr>
        <w:pStyle w:val="FootnoteText"/>
        <w:spacing w:line="480" w:lineRule="auto"/>
      </w:pPr>
      <w:r w:rsidRPr="00895A2B">
        <w:rPr>
          <w:rStyle w:val="FootnoteReference"/>
        </w:rPr>
        <w:footnoteRef/>
      </w:r>
      <w:r w:rsidRPr="00895A2B">
        <w:t xml:space="preserve"> The distinction between standard academic activities and </w:t>
      </w:r>
      <w:r w:rsidRPr="00895A2B">
        <w:rPr>
          <w:rFonts w:cs="Times New Roman"/>
        </w:rPr>
        <w:t>special measures</w:t>
      </w:r>
      <w:r w:rsidRPr="00895A2B">
        <w:t xml:space="preserve"> aimed at increasing one’s positive impact is of course a fuzzy one.</w:t>
      </w:r>
    </w:p>
  </w:footnote>
  <w:footnote w:id="3">
    <w:p w:rsidR="000E030C" w:rsidRPr="00895A2B" w:rsidRDefault="000E030C" w:rsidP="008B49B5">
      <w:pPr>
        <w:pStyle w:val="FootnoteText"/>
        <w:spacing w:line="480" w:lineRule="auto"/>
      </w:pPr>
      <w:r w:rsidRPr="00895A2B">
        <w:rPr>
          <w:rStyle w:val="FootnoteReference"/>
        </w:rPr>
        <w:footnoteRef/>
      </w:r>
      <w:r w:rsidRPr="00895A2B">
        <w:t xml:space="preserve"> </w:t>
      </w:r>
      <w:r w:rsidRPr="00895A2B">
        <w:rPr>
          <w:rFonts w:cs="Times New Roman"/>
        </w:rPr>
        <w:t xml:space="preserve">Such additional measures may be new </w:t>
      </w:r>
      <w:r w:rsidRPr="00895A2B">
        <w:rPr>
          <w:rFonts w:cs="Times New Roman"/>
          <w:i/>
        </w:rPr>
        <w:t xml:space="preserve">kinds </w:t>
      </w:r>
      <w:r w:rsidRPr="00895A2B">
        <w:rPr>
          <w:rFonts w:cs="Times New Roman"/>
        </w:rPr>
        <w:t xml:space="preserve">of measure not </w:t>
      </w:r>
      <w:r w:rsidR="004C7F15">
        <w:rPr>
          <w:rFonts w:cs="Times New Roman"/>
        </w:rPr>
        <w:t>used</w:t>
      </w:r>
      <w:r w:rsidRPr="00895A2B">
        <w:rPr>
          <w:rFonts w:cs="Times New Roman"/>
        </w:rPr>
        <w:t xml:space="preserve"> before, or more of the same kinds of measure that have already been</w:t>
      </w:r>
      <w:r w:rsidR="004C7F15">
        <w:rPr>
          <w:rFonts w:cs="Times New Roman"/>
        </w:rPr>
        <w:t xml:space="preserve"> used</w:t>
      </w:r>
      <w:r w:rsidRPr="00895A2B">
        <w:rPr>
          <w:rFonts w:cs="Times New Roman"/>
        </w:rPr>
        <w:t>.</w:t>
      </w:r>
    </w:p>
  </w:footnote>
  <w:footnote w:id="4">
    <w:p w:rsidR="000E030C" w:rsidRPr="00895A2B" w:rsidRDefault="000E030C" w:rsidP="008B49B5">
      <w:pPr>
        <w:pStyle w:val="FootnoteText"/>
        <w:spacing w:line="480" w:lineRule="auto"/>
      </w:pPr>
      <w:r w:rsidRPr="00895A2B">
        <w:rPr>
          <w:rStyle w:val="FootnoteReference"/>
        </w:rPr>
        <w:footnoteRef/>
      </w:r>
      <w:r w:rsidRPr="00895A2B">
        <w:t xml:space="preserve"> So to reiterate: </w:t>
      </w:r>
      <w:r w:rsidRPr="00895A2B">
        <w:rPr>
          <w:rFonts w:cs="Times New Roman"/>
        </w:rPr>
        <w:t xml:space="preserve">the claim that ‘we should try to have more positive impact’ is my shorthand for the claim that ‘we, the community of academics and others working in the field of global ethics, should </w:t>
      </w:r>
      <w:r w:rsidRPr="00895A2B">
        <w:t xml:space="preserve">take </w:t>
      </w:r>
      <w:r w:rsidRPr="008B49B5">
        <w:rPr>
          <w:rFonts w:cs="Times New Roman"/>
          <w:szCs w:val="24"/>
        </w:rPr>
        <w:t>additional measures beyond those we are already taking, in an attempt to</w:t>
      </w:r>
      <w:r w:rsidRPr="000E030C">
        <w:rPr>
          <w:rFonts w:cs="Times New Roman"/>
        </w:rPr>
        <w:t xml:space="preserve"> </w:t>
      </w:r>
      <w:r w:rsidRPr="00895A2B">
        <w:rPr>
          <w:rFonts w:cs="Times New Roman"/>
        </w:rPr>
        <w:t>bringing about more improvements in the phenomena we study in the real world</w:t>
      </w:r>
      <w:r w:rsidRPr="008B49B5">
        <w:rPr>
          <w:rFonts w:cs="Times New Roman"/>
          <w:szCs w:val="24"/>
        </w:rPr>
        <w:t xml:space="preserve"> than we are currently </w:t>
      </w:r>
      <w:r w:rsidRPr="00895A2B">
        <w:rPr>
          <w:rFonts w:cs="Times New Roman"/>
        </w:rPr>
        <w:t>bringing about</w:t>
      </w:r>
      <w:r>
        <w:rPr>
          <w:rFonts w:cs="Times New Roman"/>
        </w:rPr>
        <w:t xml:space="preserve">’ </w:t>
      </w:r>
      <w:r w:rsidRPr="00895A2B">
        <w:rPr>
          <w:rFonts w:cs="Times New Roman"/>
        </w:rPr>
        <w:t>(improvements such as reductions in extreme poverty and in emissions of greenhouse gases).</w:t>
      </w:r>
    </w:p>
  </w:footnote>
  <w:footnote w:id="5">
    <w:p w:rsidR="000E030C" w:rsidRPr="00895A2B" w:rsidRDefault="000E030C" w:rsidP="008B49B5">
      <w:pPr>
        <w:spacing w:line="480" w:lineRule="auto"/>
        <w:rPr>
          <w:sz w:val="20"/>
        </w:rPr>
      </w:pPr>
      <w:r w:rsidRPr="00895A2B">
        <w:rPr>
          <w:rStyle w:val="FootnoteReference"/>
          <w:rFonts w:cs="Times New Roman"/>
          <w:sz w:val="20"/>
        </w:rPr>
        <w:footnoteRef/>
      </w:r>
      <w:r w:rsidRPr="00895A2B">
        <w:rPr>
          <w:sz w:val="20"/>
        </w:rPr>
        <w:t xml:space="preserve"> Perhaps this is a task the Journal of Global Ethics might take on?  (</w:t>
      </w:r>
      <w:r w:rsidRPr="00895A2B">
        <w:rPr>
          <w:sz w:val="20"/>
          <w:shd w:val="clear" w:color="auto" w:fill="FFFFFF"/>
        </w:rPr>
        <w:t xml:space="preserve">David Bourget and David Chalmers conducted a survey of professional philosophers and others on their philosophical views on behalf of PhilPapers in November 2009 (see http://philpapers.org/surveys/ and Bourget and Chalmers 2013). The questions in the survey were extremely coarse-grained, </w:t>
      </w:r>
      <w:r>
        <w:rPr>
          <w:sz w:val="20"/>
          <w:shd w:val="clear" w:color="auto" w:fill="FFFFFF"/>
        </w:rPr>
        <w:t>however</w:t>
      </w:r>
      <w:r w:rsidRPr="00895A2B">
        <w:rPr>
          <w:sz w:val="20"/>
          <w:shd w:val="clear" w:color="auto" w:fill="FFFFFF"/>
        </w:rPr>
        <w:t>, and so of no help to us here.)</w:t>
      </w:r>
    </w:p>
  </w:footnote>
  <w:footnote w:id="6">
    <w:p w:rsidR="000E030C" w:rsidRPr="00895A2B" w:rsidRDefault="000E030C" w:rsidP="008B49B5">
      <w:pPr>
        <w:spacing w:line="480" w:lineRule="auto"/>
        <w:rPr>
          <w:sz w:val="20"/>
        </w:rPr>
      </w:pPr>
      <w:r w:rsidRPr="00895A2B">
        <w:rPr>
          <w:rStyle w:val="FootnoteReference"/>
          <w:rFonts w:cs="Times New Roman"/>
          <w:sz w:val="20"/>
        </w:rPr>
        <w:footnoteRef/>
      </w:r>
      <w:r w:rsidRPr="00895A2B">
        <w:rPr>
          <w:sz w:val="20"/>
        </w:rPr>
        <w:t xml:space="preserve"> I focus mainly on philosophers because I take it that a large proportion of writing on global ethics is by philosophers (broadly conceived) and because I understand the culture of academic philosophy better than that of other disciplines.</w:t>
      </w:r>
    </w:p>
  </w:footnote>
  <w:footnote w:id="7">
    <w:p w:rsidR="000E030C" w:rsidRPr="00895A2B" w:rsidRDefault="000E030C" w:rsidP="008B49B5">
      <w:pPr>
        <w:pStyle w:val="FootnoteText"/>
        <w:spacing w:line="480" w:lineRule="auto"/>
      </w:pPr>
      <w:r w:rsidRPr="00895A2B">
        <w:rPr>
          <w:rStyle w:val="FootnoteReference"/>
        </w:rPr>
        <w:footnoteRef/>
      </w:r>
      <w:r w:rsidRPr="00895A2B">
        <w:t xml:space="preserve"> When I talk about </w:t>
      </w:r>
      <w:r w:rsidRPr="00895A2B">
        <w:rPr>
          <w:rFonts w:cs="Times New Roman"/>
        </w:rPr>
        <w:t>a ‘collective effort’ among scholars of global ethics to have more positive impact I do not of course mean one centrally organised enterprise. I mean lots of individual and group efforts that are to a lesser or greater degree autonomous. The term ‘collective effort’ will still be appropriate to the degree that all these separate efforts are (a) motivated by a common desire to have more positive impact, and (b) sensitive to similar efforts by others (so that people are careful to avoid unproductive duplication, for example, and seek synergistic opportunities).</w:t>
      </w:r>
    </w:p>
  </w:footnote>
  <w:footnote w:id="8">
    <w:p w:rsidR="000E030C" w:rsidRPr="00895A2B" w:rsidRDefault="000E030C" w:rsidP="008B49B5">
      <w:pPr>
        <w:spacing w:line="480" w:lineRule="auto"/>
        <w:rPr>
          <w:sz w:val="20"/>
        </w:rPr>
      </w:pPr>
      <w:r w:rsidRPr="00895A2B">
        <w:rPr>
          <w:rStyle w:val="FootnoteReference"/>
          <w:rFonts w:cs="Times New Roman"/>
          <w:sz w:val="20"/>
        </w:rPr>
        <w:footnoteRef/>
      </w:r>
      <w:r w:rsidRPr="00895A2B">
        <w:rPr>
          <w:sz w:val="20"/>
        </w:rPr>
        <w:t xml:space="preserve"> I use poverty and (to a lesser extent) climate change as examples mainly because I am relatively well-acquainted with those areas. I imagine that much of what I say would apply to at least some other areas of global ethics too, though of course the terrain will be different in each case.</w:t>
      </w:r>
    </w:p>
  </w:footnote>
  <w:footnote w:id="9">
    <w:p w:rsidR="000E030C" w:rsidRPr="00895A2B" w:rsidRDefault="000E030C" w:rsidP="008B49B5">
      <w:pPr>
        <w:spacing w:line="480" w:lineRule="auto"/>
        <w:rPr>
          <w:sz w:val="20"/>
        </w:rPr>
      </w:pPr>
      <w:r w:rsidRPr="00895A2B">
        <w:rPr>
          <w:rStyle w:val="FootnoteReference"/>
          <w:rFonts w:cs="Times New Roman"/>
          <w:sz w:val="20"/>
        </w:rPr>
        <w:footnoteRef/>
      </w:r>
      <w:r w:rsidRPr="00895A2B">
        <w:rPr>
          <w:sz w:val="20"/>
        </w:rPr>
        <w:t xml:space="preserve"> There are some philosophers working on poverty who have broken through to wider audiences, such as Peter Singer, Martha Nussbaum, Thomas Pogge, and the economist-philosopher Amartya Sen. However, in part this is precisely because these individuals have taken the kinds of measure I am advocating here (such as </w:t>
      </w:r>
      <w:r w:rsidRPr="00895A2B">
        <w:rPr>
          <w:rFonts w:cs="Times New Roman"/>
          <w:sz w:val="20"/>
        </w:rPr>
        <w:t>focusing on issues where more research seems relatively likely to lead to more positive impact and attempting to disseminate such research beyond standard academic audiences effectively)</w:t>
      </w:r>
      <w:r w:rsidRPr="00895A2B">
        <w:rPr>
          <w:sz w:val="20"/>
        </w:rPr>
        <w:t xml:space="preserve">. My suggestion is that more people working in the field of global ethics do so. Of course, we haven’t all got the abilities that these philosophers have. It doesn’t follow that we aren’t able to contribute usefully to such efforts, </w:t>
      </w:r>
      <w:r w:rsidR="009C2F5C">
        <w:rPr>
          <w:sz w:val="20"/>
        </w:rPr>
        <w:t>however,</w:t>
      </w:r>
      <w:r w:rsidRPr="00895A2B">
        <w:rPr>
          <w:sz w:val="20"/>
        </w:rPr>
        <w:t xml:space="preserve"> in part for a reason I give shortly in the main text.</w:t>
      </w:r>
    </w:p>
  </w:footnote>
  <w:footnote w:id="10">
    <w:p w:rsidR="000E030C" w:rsidRPr="00895A2B" w:rsidRDefault="000E030C" w:rsidP="008B49B5">
      <w:pPr>
        <w:pStyle w:val="FootnoteText"/>
        <w:spacing w:line="480" w:lineRule="auto"/>
      </w:pPr>
      <w:r w:rsidRPr="00895A2B">
        <w:rPr>
          <w:rStyle w:val="FootnoteReference"/>
        </w:rPr>
        <w:footnoteRef/>
      </w:r>
      <w:r w:rsidRPr="00895A2B">
        <w:t xml:space="preserve"> I also do not object to using the word ‘activist’ to describe some of those measures.</w:t>
      </w:r>
    </w:p>
  </w:footnote>
  <w:footnote w:id="11">
    <w:p w:rsidR="000E030C" w:rsidRPr="00895A2B" w:rsidRDefault="000E030C" w:rsidP="008B49B5">
      <w:pPr>
        <w:pStyle w:val="FootnoteText"/>
        <w:spacing w:line="480" w:lineRule="auto"/>
      </w:pPr>
      <w:r w:rsidRPr="00895A2B">
        <w:rPr>
          <w:rStyle w:val="FootnoteReference"/>
        </w:rPr>
        <w:footnoteRef/>
      </w:r>
      <w:r w:rsidRPr="00895A2B">
        <w:t xml:space="preserve"> This is my main respon</w:t>
      </w:r>
      <w:r>
        <w:t>se to the concern raised in n. 9</w:t>
      </w:r>
      <w:r w:rsidRPr="00895A2B">
        <w:t xml:space="preserve"> above. </w:t>
      </w:r>
    </w:p>
  </w:footnote>
  <w:footnote w:id="12">
    <w:p w:rsidR="000E030C" w:rsidRPr="00895A2B" w:rsidRDefault="000E030C" w:rsidP="008B49B5">
      <w:pPr>
        <w:pStyle w:val="FootnoteText"/>
        <w:spacing w:line="480" w:lineRule="auto"/>
      </w:pPr>
      <w:r w:rsidRPr="00895A2B">
        <w:rPr>
          <w:rStyle w:val="FootnoteReference"/>
        </w:rPr>
        <w:footnoteRef/>
      </w:r>
      <w:r w:rsidRPr="00895A2B">
        <w:t xml:space="preserve"> For more on this theme and on the need for better dissemination of already existing research relevant to such decisions</w:t>
      </w:r>
      <w:r w:rsidRPr="00895A2B">
        <w:rPr>
          <w:b/>
        </w:rPr>
        <w:t xml:space="preserve"> </w:t>
      </w:r>
      <w:r w:rsidRPr="00895A2B">
        <w:t>see Horton 2012.</w:t>
      </w:r>
    </w:p>
  </w:footnote>
  <w:footnote w:id="13">
    <w:p w:rsidR="000E030C" w:rsidRPr="00895A2B" w:rsidRDefault="000E030C" w:rsidP="008B49B5">
      <w:pPr>
        <w:spacing w:line="480" w:lineRule="auto"/>
        <w:rPr>
          <w:sz w:val="20"/>
        </w:rPr>
      </w:pPr>
      <w:r w:rsidRPr="00895A2B">
        <w:rPr>
          <w:rStyle w:val="FootnoteReference"/>
          <w:rFonts w:cs="Times New Roman"/>
          <w:sz w:val="20"/>
        </w:rPr>
        <w:footnoteRef/>
      </w:r>
      <w:r w:rsidRPr="00895A2B">
        <w:rPr>
          <w:sz w:val="20"/>
        </w:rPr>
        <w:t xml:space="preserve"> Current examples of such research by philosophers working in the field of global ethics include Thomas Pogge’s Health Impact Fund (</w:t>
      </w:r>
      <w:hyperlink r:id="rId1" w:history="1">
        <w:r w:rsidRPr="00895A2B">
          <w:rPr>
            <w:rStyle w:val="Hyperlink"/>
            <w:rFonts w:cs="Times New Roman"/>
            <w:color w:val="auto"/>
            <w:sz w:val="20"/>
          </w:rPr>
          <w:t>http://healthpositive impactfund.org/</w:t>
        </w:r>
      </w:hyperlink>
      <w:r w:rsidRPr="00895A2B">
        <w:rPr>
          <w:sz w:val="20"/>
        </w:rPr>
        <w:t>) and  Leif Wenar’s Clean Trade Initiative (</w:t>
      </w:r>
      <w:hyperlink r:id="rId2" w:history="1">
        <w:r w:rsidRPr="00895A2B">
          <w:rPr>
            <w:rStyle w:val="Hyperlink"/>
            <w:rFonts w:cs="Times New Roman"/>
            <w:color w:val="auto"/>
            <w:sz w:val="20"/>
          </w:rPr>
          <w:t>http://www.cleantrade.org/policy_brief.pdf</w:t>
        </w:r>
      </w:hyperlink>
      <w:r w:rsidRPr="00895A2B">
        <w:rPr>
          <w:sz w:val="20"/>
        </w:rPr>
        <w:t xml:space="preserve">). </w:t>
      </w:r>
    </w:p>
  </w:footnote>
  <w:footnote w:id="14">
    <w:p w:rsidR="000E030C" w:rsidRPr="00895A2B" w:rsidRDefault="000E030C" w:rsidP="008B49B5">
      <w:pPr>
        <w:pStyle w:val="FootnoteText"/>
        <w:spacing w:line="480" w:lineRule="auto"/>
      </w:pPr>
      <w:r w:rsidRPr="00895A2B">
        <w:rPr>
          <w:rStyle w:val="FootnoteReference"/>
        </w:rPr>
        <w:footnoteRef/>
      </w:r>
      <w:r w:rsidRPr="00895A2B">
        <w:t xml:space="preserve"> Examples in the case of climate change would include many fossil fuel companies and the media organisations, think-tanks, lobbyists</w:t>
      </w:r>
      <w:r>
        <w:t xml:space="preserve">, </w:t>
      </w:r>
      <w:r w:rsidRPr="00895A2B">
        <w:t>politicians, and political par</w:t>
      </w:r>
      <w:r>
        <w:t>ti</w:t>
      </w:r>
      <w:r w:rsidRPr="00895A2B">
        <w:t>es they fund.</w:t>
      </w:r>
    </w:p>
  </w:footnote>
  <w:footnote w:id="15">
    <w:p w:rsidR="000E030C" w:rsidRPr="00895A2B" w:rsidRDefault="000E030C" w:rsidP="008B49B5">
      <w:pPr>
        <w:pStyle w:val="FootnoteText"/>
        <w:spacing w:line="480" w:lineRule="auto"/>
        <w:rPr>
          <w:rFonts w:cs="Times New Roman"/>
          <w:shd w:val="clear" w:color="auto" w:fill="FFFFFF"/>
        </w:rPr>
      </w:pPr>
      <w:r w:rsidRPr="00895A2B">
        <w:rPr>
          <w:rStyle w:val="FootnoteReference"/>
        </w:rPr>
        <w:footnoteRef/>
      </w:r>
      <w:r w:rsidRPr="00895A2B">
        <w:t xml:space="preserve"> </w:t>
      </w:r>
      <w:r w:rsidRPr="00895A2B">
        <w:rPr>
          <w:rFonts w:cs="Times New Roman"/>
        </w:rPr>
        <w:t>In the poverty field (broadly construed)</w:t>
      </w:r>
      <w:r w:rsidRPr="00895A2B">
        <w:t xml:space="preserve"> one such organisation that puts having positive impact (understood as bringing about real-world improvements) explicitly into the official statement of its aims </w:t>
      </w:r>
      <w:r w:rsidRPr="00895A2B">
        <w:rPr>
          <w:rFonts w:cs="Times New Roman"/>
        </w:rPr>
        <w:t xml:space="preserve">is the </w:t>
      </w:r>
      <w:r w:rsidRPr="00895A2B">
        <w:rPr>
          <w:rFonts w:cs="Times New Roman"/>
          <w:shd w:val="clear" w:color="auto" w:fill="FFFFFF"/>
        </w:rPr>
        <w:t>International Development Ethics Association (IDEA)</w:t>
      </w:r>
      <w:r w:rsidRPr="00895A2B">
        <w:rPr>
          <w:rFonts w:cs="Times New Roman"/>
        </w:rPr>
        <w:t>, which is ‘</w:t>
      </w:r>
      <w:r w:rsidRPr="00895A2B">
        <w:rPr>
          <w:rFonts w:cs="Times New Roman"/>
          <w:shd w:val="clear" w:color="auto" w:fill="FFFFFF"/>
        </w:rPr>
        <w:t>committed to bringing about improvements in development and environmental policies, institutions and projects’ (</w:t>
      </w:r>
      <w:hyperlink r:id="rId3" w:history="1">
        <w:r w:rsidRPr="00895A2B">
          <w:rPr>
            <w:rStyle w:val="Hyperlink"/>
            <w:rFonts w:cs="Times New Roman"/>
            <w:color w:val="auto"/>
            <w:shd w:val="clear" w:color="auto" w:fill="FFFFFF"/>
          </w:rPr>
          <w:t>http://developmentethics.org/about-2/</w:t>
        </w:r>
      </w:hyperlink>
      <w:r w:rsidRPr="00895A2B">
        <w:rPr>
          <w:rFonts w:cs="Times New Roman"/>
          <w:shd w:val="clear" w:color="auto" w:fill="FFFFFF"/>
        </w:rPr>
        <w:t>). Another is</w:t>
      </w:r>
      <w:r w:rsidRPr="00895A2B">
        <w:rPr>
          <w:rFonts w:cs="Times New Roman"/>
        </w:rPr>
        <w:t xml:space="preserve"> </w:t>
      </w:r>
      <w:r w:rsidRPr="00895A2B">
        <w:rPr>
          <w:rStyle w:val="Strong"/>
          <w:rFonts w:cs="Times New Roman"/>
          <w:b w:val="0"/>
          <w:shd w:val="clear" w:color="auto" w:fill="FFFFFF"/>
        </w:rPr>
        <w:t>Academics Stand Against Poverty (ASAP), whose overarching aim is ‘</w:t>
      </w:r>
      <w:r w:rsidRPr="00895A2B">
        <w:rPr>
          <w:rFonts w:cs="Times New Roman"/>
          <w:shd w:val="clear" w:color="auto" w:fill="FFFFFF"/>
        </w:rPr>
        <w:t>helping scholars, teachers and students enhance their positive impact on global poverty’ (</w:t>
      </w:r>
      <w:hyperlink r:id="rId4" w:history="1">
        <w:r w:rsidRPr="00895A2B">
          <w:rPr>
            <w:rStyle w:val="Hyperlink"/>
            <w:rFonts w:cs="Times New Roman"/>
            <w:shd w:val="clear" w:color="auto" w:fill="FFFFFF"/>
          </w:rPr>
          <w:t>http://academicsstand.org/about/mission/</w:t>
        </w:r>
      </w:hyperlink>
      <w:r w:rsidRPr="00895A2B">
        <w:rPr>
          <w:rFonts w:cs="Times New Roman"/>
          <w:shd w:val="clear" w:color="auto" w:fill="FFFFFF"/>
        </w:rPr>
        <w:t xml:space="preserve">).  </w:t>
      </w:r>
      <w:r w:rsidRPr="00895A2B">
        <w:rPr>
          <w:rStyle w:val="Strong"/>
          <w:rFonts w:cs="Times New Roman"/>
          <w:b w:val="0"/>
          <w:shd w:val="clear" w:color="auto" w:fill="FFFFFF"/>
        </w:rPr>
        <w:t xml:space="preserve">(Full disclosure: I’m a co-founder and board member of ASAP.) </w:t>
      </w:r>
    </w:p>
  </w:footnote>
  <w:footnote w:id="16">
    <w:p w:rsidR="000E030C" w:rsidRPr="00895A2B" w:rsidRDefault="000E030C" w:rsidP="008B49B5">
      <w:pPr>
        <w:pStyle w:val="FootnoteText"/>
        <w:spacing w:line="480" w:lineRule="auto"/>
      </w:pPr>
      <w:r w:rsidRPr="00895A2B">
        <w:rPr>
          <w:rStyle w:val="FootnoteReference"/>
        </w:rPr>
        <w:footnoteRef/>
      </w:r>
      <w:r w:rsidRPr="00895A2B">
        <w:t xml:space="preserve"> For more on this </w:t>
      </w:r>
      <w:r w:rsidRPr="00895A2B">
        <w:rPr>
          <w:rFonts w:cs="Times New Roman"/>
        </w:rPr>
        <w:t xml:space="preserve">see </w:t>
      </w:r>
      <w:r w:rsidRPr="00895A2B">
        <w:rPr>
          <w:rStyle w:val="star-caretcode-i"/>
          <w:rFonts w:cs="Times New Roman"/>
          <w:iCs/>
          <w:color w:val="000000"/>
          <w:shd w:val="clear" w:color="auto" w:fill="FFFFFF"/>
        </w:rPr>
        <w:t xml:space="preserve">Kapur 2010, </w:t>
      </w:r>
      <w:r w:rsidRPr="00895A2B">
        <w:rPr>
          <w:rFonts w:cs="Times New Roman"/>
          <w:color w:val="000000"/>
          <w:shd w:val="clear" w:color="auto" w:fill="FFFFFF"/>
        </w:rPr>
        <w:t>esp. 280-1.</w:t>
      </w:r>
    </w:p>
  </w:footnote>
  <w:footnote w:id="17">
    <w:p w:rsidR="000E030C" w:rsidRPr="00895A2B" w:rsidRDefault="000E030C" w:rsidP="008B49B5">
      <w:pPr>
        <w:pStyle w:val="FootnoteText"/>
        <w:spacing w:line="480" w:lineRule="auto"/>
      </w:pPr>
      <w:r w:rsidRPr="00895A2B">
        <w:rPr>
          <w:rStyle w:val="FootnoteReference"/>
        </w:rPr>
        <w:footnoteRef/>
      </w:r>
      <w:r w:rsidRPr="00895A2B">
        <w:t xml:space="preserve"> For a helpful taxonomy of the kinds of contribution academics (in general) might make to reducing poverty in particular, see Caney 2012. The same article also contains a useful list of norms that Caney suggests academics should follow when making such contributions, an important topic that I do not have space to pursue here.</w:t>
      </w:r>
    </w:p>
  </w:footnote>
  <w:footnote w:id="18">
    <w:p w:rsidR="000E030C" w:rsidRPr="00895A2B" w:rsidRDefault="000E030C" w:rsidP="008B49B5">
      <w:pPr>
        <w:pStyle w:val="FootnoteText"/>
        <w:spacing w:line="480" w:lineRule="auto"/>
      </w:pPr>
      <w:r w:rsidRPr="00895A2B">
        <w:rPr>
          <w:rStyle w:val="FootnoteReference"/>
        </w:rPr>
        <w:footnoteRef/>
      </w:r>
      <w:r w:rsidRPr="00895A2B">
        <w:t xml:space="preserve"> Might this too be a set of tasks that the Journal of Global Ethics could take on?  </w:t>
      </w:r>
    </w:p>
  </w:footnote>
  <w:footnote w:id="19">
    <w:p w:rsidR="000E030C" w:rsidRPr="00895A2B" w:rsidRDefault="000E030C" w:rsidP="008B49B5">
      <w:pPr>
        <w:pStyle w:val="FootnoteText"/>
        <w:spacing w:line="480" w:lineRule="auto"/>
      </w:pPr>
      <w:r w:rsidRPr="00895A2B">
        <w:rPr>
          <w:rStyle w:val="FootnoteReference"/>
        </w:rPr>
        <w:footnoteRef/>
      </w:r>
      <w:r w:rsidRPr="00895A2B">
        <w:t xml:space="preserve"> </w:t>
      </w:r>
      <w:r w:rsidRPr="00895A2B">
        <w:rPr>
          <w:rFonts w:cs="Times New Roman"/>
        </w:rPr>
        <w:t xml:space="preserve">I’d like to thank </w:t>
      </w:r>
      <w:r w:rsidRPr="00895A2B">
        <w:rPr>
          <w:rFonts w:cs="Times New Roman"/>
          <w:color w:val="000000"/>
        </w:rPr>
        <w:t>Sirkku Hellsten</w:t>
      </w:r>
      <w:r w:rsidRPr="00895A2B">
        <w:rPr>
          <w:rFonts w:cs="Times New Roman"/>
        </w:rPr>
        <w:t xml:space="preserve">, </w:t>
      </w:r>
      <w:r w:rsidRPr="00895A2B">
        <w:rPr>
          <w:rFonts w:cs="Times New Roman"/>
          <w:color w:val="000000"/>
        </w:rPr>
        <w:t>Eric Palmer</w:t>
      </w:r>
      <w:r w:rsidRPr="00895A2B">
        <w:rPr>
          <w:rFonts w:cs="Times New Roman"/>
        </w:rPr>
        <w:t>, and Emma Rooksby for many helpful comments on previous drafts of this paper.</w:t>
      </w:r>
      <w:r w:rsidR="00585DEF">
        <w:rPr>
          <w:rFonts w:cs="Times New Roman"/>
        </w:rPr>
        <w:t xml:space="preserve"> </w:t>
      </w:r>
      <w:r w:rsidR="00F02A76">
        <w:rPr>
          <w:rFonts w:cs="Times New Roman"/>
        </w:rPr>
        <w:t xml:space="preserve"> Any remaining errors or misjudgements are of course entirely my responsibility.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7992"/>
    <w:multiLevelType w:val="hybridMultilevel"/>
    <w:tmpl w:val="D96487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1AD"/>
    <w:rsid w:val="000030B4"/>
    <w:rsid w:val="00007A1F"/>
    <w:rsid w:val="00010A29"/>
    <w:rsid w:val="00010D25"/>
    <w:rsid w:val="00010E3F"/>
    <w:rsid w:val="00012E96"/>
    <w:rsid w:val="00016BE7"/>
    <w:rsid w:val="000200CC"/>
    <w:rsid w:val="00023ED0"/>
    <w:rsid w:val="00030878"/>
    <w:rsid w:val="0003091D"/>
    <w:rsid w:val="00032D1C"/>
    <w:rsid w:val="00035AF9"/>
    <w:rsid w:val="0003738D"/>
    <w:rsid w:val="00040636"/>
    <w:rsid w:val="00041B9F"/>
    <w:rsid w:val="00041DD2"/>
    <w:rsid w:val="0004223E"/>
    <w:rsid w:val="000457DB"/>
    <w:rsid w:val="00064767"/>
    <w:rsid w:val="0006590D"/>
    <w:rsid w:val="00066D41"/>
    <w:rsid w:val="000724A9"/>
    <w:rsid w:val="0007330C"/>
    <w:rsid w:val="00073B19"/>
    <w:rsid w:val="00080A55"/>
    <w:rsid w:val="000817AF"/>
    <w:rsid w:val="00082CB1"/>
    <w:rsid w:val="00082D7E"/>
    <w:rsid w:val="00087307"/>
    <w:rsid w:val="00091E6B"/>
    <w:rsid w:val="00092003"/>
    <w:rsid w:val="0009627D"/>
    <w:rsid w:val="000971DC"/>
    <w:rsid w:val="00097B8A"/>
    <w:rsid w:val="000A651D"/>
    <w:rsid w:val="000B2CA4"/>
    <w:rsid w:val="000C238F"/>
    <w:rsid w:val="000C32C2"/>
    <w:rsid w:val="000C6C24"/>
    <w:rsid w:val="000C799A"/>
    <w:rsid w:val="000D43EB"/>
    <w:rsid w:val="000D6520"/>
    <w:rsid w:val="000E030C"/>
    <w:rsid w:val="000E3E92"/>
    <w:rsid w:val="000E4C81"/>
    <w:rsid w:val="000F06B9"/>
    <w:rsid w:val="000F0CD3"/>
    <w:rsid w:val="000F1237"/>
    <w:rsid w:val="000F494E"/>
    <w:rsid w:val="000F6CC5"/>
    <w:rsid w:val="0010240B"/>
    <w:rsid w:val="0010734E"/>
    <w:rsid w:val="00114DD1"/>
    <w:rsid w:val="00116485"/>
    <w:rsid w:val="00116E4D"/>
    <w:rsid w:val="00116ED9"/>
    <w:rsid w:val="00120EE4"/>
    <w:rsid w:val="00121AE7"/>
    <w:rsid w:val="00121B9E"/>
    <w:rsid w:val="001231F8"/>
    <w:rsid w:val="0012482E"/>
    <w:rsid w:val="00126149"/>
    <w:rsid w:val="001350E4"/>
    <w:rsid w:val="001401CD"/>
    <w:rsid w:val="00142CA9"/>
    <w:rsid w:val="00143923"/>
    <w:rsid w:val="00144DD3"/>
    <w:rsid w:val="0014512B"/>
    <w:rsid w:val="001549BF"/>
    <w:rsid w:val="00155C03"/>
    <w:rsid w:val="00157F87"/>
    <w:rsid w:val="00161A78"/>
    <w:rsid w:val="00162DD5"/>
    <w:rsid w:val="001669C3"/>
    <w:rsid w:val="00171866"/>
    <w:rsid w:val="001729A7"/>
    <w:rsid w:val="0018433F"/>
    <w:rsid w:val="001902CE"/>
    <w:rsid w:val="00192196"/>
    <w:rsid w:val="001B1E0E"/>
    <w:rsid w:val="001B25A4"/>
    <w:rsid w:val="001B7410"/>
    <w:rsid w:val="001C5B60"/>
    <w:rsid w:val="001D4149"/>
    <w:rsid w:val="001D41E9"/>
    <w:rsid w:val="001D4D2A"/>
    <w:rsid w:val="001E1564"/>
    <w:rsid w:val="001E2184"/>
    <w:rsid w:val="001E2760"/>
    <w:rsid w:val="001E30AF"/>
    <w:rsid w:val="001E4133"/>
    <w:rsid w:val="001E7BA6"/>
    <w:rsid w:val="001F306E"/>
    <w:rsid w:val="001F5B38"/>
    <w:rsid w:val="002072BC"/>
    <w:rsid w:val="002073DE"/>
    <w:rsid w:val="0020760A"/>
    <w:rsid w:val="00212A8C"/>
    <w:rsid w:val="00223AD7"/>
    <w:rsid w:val="00234073"/>
    <w:rsid w:val="00237F73"/>
    <w:rsid w:val="00240669"/>
    <w:rsid w:val="00245E26"/>
    <w:rsid w:val="002512C7"/>
    <w:rsid w:val="002512E3"/>
    <w:rsid w:val="002523F7"/>
    <w:rsid w:val="00256671"/>
    <w:rsid w:val="00267658"/>
    <w:rsid w:val="00270829"/>
    <w:rsid w:val="00283296"/>
    <w:rsid w:val="00293112"/>
    <w:rsid w:val="00293838"/>
    <w:rsid w:val="002A0318"/>
    <w:rsid w:val="002A138C"/>
    <w:rsid w:val="002B0351"/>
    <w:rsid w:val="002B07DD"/>
    <w:rsid w:val="002B2C89"/>
    <w:rsid w:val="002B5DDC"/>
    <w:rsid w:val="002C0656"/>
    <w:rsid w:val="002C17A5"/>
    <w:rsid w:val="002C3719"/>
    <w:rsid w:val="002C6577"/>
    <w:rsid w:val="002C797C"/>
    <w:rsid w:val="002D0709"/>
    <w:rsid w:val="002D1B34"/>
    <w:rsid w:val="002D403D"/>
    <w:rsid w:val="002E5F2F"/>
    <w:rsid w:val="002E64A8"/>
    <w:rsid w:val="002F00E5"/>
    <w:rsid w:val="002F5C91"/>
    <w:rsid w:val="002F78F4"/>
    <w:rsid w:val="00307172"/>
    <w:rsid w:val="00311070"/>
    <w:rsid w:val="00313184"/>
    <w:rsid w:val="00316049"/>
    <w:rsid w:val="00317232"/>
    <w:rsid w:val="00317FFE"/>
    <w:rsid w:val="00324AD1"/>
    <w:rsid w:val="003252BA"/>
    <w:rsid w:val="00330896"/>
    <w:rsid w:val="00331EBB"/>
    <w:rsid w:val="0033224D"/>
    <w:rsid w:val="00334178"/>
    <w:rsid w:val="00346D49"/>
    <w:rsid w:val="00353A6D"/>
    <w:rsid w:val="00356A69"/>
    <w:rsid w:val="00356FB5"/>
    <w:rsid w:val="0036399C"/>
    <w:rsid w:val="003661C5"/>
    <w:rsid w:val="00372B33"/>
    <w:rsid w:val="00386E45"/>
    <w:rsid w:val="00392D75"/>
    <w:rsid w:val="003A20EA"/>
    <w:rsid w:val="003A2539"/>
    <w:rsid w:val="003A38C9"/>
    <w:rsid w:val="003A479A"/>
    <w:rsid w:val="003B2DC3"/>
    <w:rsid w:val="003B6A20"/>
    <w:rsid w:val="003C002A"/>
    <w:rsid w:val="003C06A9"/>
    <w:rsid w:val="003C7126"/>
    <w:rsid w:val="003D26CA"/>
    <w:rsid w:val="003D495E"/>
    <w:rsid w:val="003D5BD2"/>
    <w:rsid w:val="003D70BE"/>
    <w:rsid w:val="003E4CEB"/>
    <w:rsid w:val="003F2326"/>
    <w:rsid w:val="003F4A09"/>
    <w:rsid w:val="00402C00"/>
    <w:rsid w:val="004048A5"/>
    <w:rsid w:val="00412285"/>
    <w:rsid w:val="00414395"/>
    <w:rsid w:val="00416DB1"/>
    <w:rsid w:val="00423E29"/>
    <w:rsid w:val="00425E12"/>
    <w:rsid w:val="00432AF9"/>
    <w:rsid w:val="004510FD"/>
    <w:rsid w:val="00461229"/>
    <w:rsid w:val="004622C1"/>
    <w:rsid w:val="00464143"/>
    <w:rsid w:val="0046743A"/>
    <w:rsid w:val="0048097E"/>
    <w:rsid w:val="004844D0"/>
    <w:rsid w:val="00485323"/>
    <w:rsid w:val="0048595C"/>
    <w:rsid w:val="00487FE8"/>
    <w:rsid w:val="004919FE"/>
    <w:rsid w:val="00495764"/>
    <w:rsid w:val="004A32E1"/>
    <w:rsid w:val="004A4969"/>
    <w:rsid w:val="004B17FF"/>
    <w:rsid w:val="004B5004"/>
    <w:rsid w:val="004C51BB"/>
    <w:rsid w:val="004C6BFB"/>
    <w:rsid w:val="004C7148"/>
    <w:rsid w:val="004C7F15"/>
    <w:rsid w:val="004D68DB"/>
    <w:rsid w:val="004D7712"/>
    <w:rsid w:val="004E607A"/>
    <w:rsid w:val="004F1C45"/>
    <w:rsid w:val="004F37AC"/>
    <w:rsid w:val="004F6948"/>
    <w:rsid w:val="005004BA"/>
    <w:rsid w:val="00506CE2"/>
    <w:rsid w:val="00506E1C"/>
    <w:rsid w:val="00511575"/>
    <w:rsid w:val="00512D05"/>
    <w:rsid w:val="005143A6"/>
    <w:rsid w:val="005146FF"/>
    <w:rsid w:val="00515CB7"/>
    <w:rsid w:val="00526868"/>
    <w:rsid w:val="00527C17"/>
    <w:rsid w:val="005316AA"/>
    <w:rsid w:val="00563EEB"/>
    <w:rsid w:val="005648F5"/>
    <w:rsid w:val="005663A3"/>
    <w:rsid w:val="0056694A"/>
    <w:rsid w:val="00571161"/>
    <w:rsid w:val="005760A7"/>
    <w:rsid w:val="00576D2B"/>
    <w:rsid w:val="00584A6D"/>
    <w:rsid w:val="00585DEF"/>
    <w:rsid w:val="00596045"/>
    <w:rsid w:val="005A325D"/>
    <w:rsid w:val="005A75A0"/>
    <w:rsid w:val="005B5A73"/>
    <w:rsid w:val="005C3DB0"/>
    <w:rsid w:val="005D17D1"/>
    <w:rsid w:val="005D4074"/>
    <w:rsid w:val="005D4288"/>
    <w:rsid w:val="005E27A6"/>
    <w:rsid w:val="005E5FC6"/>
    <w:rsid w:val="005E606B"/>
    <w:rsid w:val="006025E8"/>
    <w:rsid w:val="0060386D"/>
    <w:rsid w:val="006076EF"/>
    <w:rsid w:val="00607ACC"/>
    <w:rsid w:val="00611032"/>
    <w:rsid w:val="00612ACB"/>
    <w:rsid w:val="006149FB"/>
    <w:rsid w:val="00614D07"/>
    <w:rsid w:val="00617D9E"/>
    <w:rsid w:val="0062271B"/>
    <w:rsid w:val="00623381"/>
    <w:rsid w:val="0062344D"/>
    <w:rsid w:val="00631BDD"/>
    <w:rsid w:val="00637067"/>
    <w:rsid w:val="0064043B"/>
    <w:rsid w:val="00643297"/>
    <w:rsid w:val="00647259"/>
    <w:rsid w:val="006527A7"/>
    <w:rsid w:val="00655ACE"/>
    <w:rsid w:val="006565FE"/>
    <w:rsid w:val="00660F75"/>
    <w:rsid w:val="00663F04"/>
    <w:rsid w:val="00667BBB"/>
    <w:rsid w:val="00667CF0"/>
    <w:rsid w:val="00672212"/>
    <w:rsid w:val="00683373"/>
    <w:rsid w:val="00686479"/>
    <w:rsid w:val="006873C0"/>
    <w:rsid w:val="006906A3"/>
    <w:rsid w:val="00690FFD"/>
    <w:rsid w:val="00695852"/>
    <w:rsid w:val="00697C34"/>
    <w:rsid w:val="006A0960"/>
    <w:rsid w:val="006A0F95"/>
    <w:rsid w:val="006A372D"/>
    <w:rsid w:val="006A57BE"/>
    <w:rsid w:val="006A61AD"/>
    <w:rsid w:val="006A672A"/>
    <w:rsid w:val="006A6DFD"/>
    <w:rsid w:val="006B01F5"/>
    <w:rsid w:val="006B5105"/>
    <w:rsid w:val="006B6B3E"/>
    <w:rsid w:val="006C6569"/>
    <w:rsid w:val="006D1499"/>
    <w:rsid w:val="006D1F5C"/>
    <w:rsid w:val="006F17B7"/>
    <w:rsid w:val="0070196B"/>
    <w:rsid w:val="00706B08"/>
    <w:rsid w:val="00712001"/>
    <w:rsid w:val="0071357B"/>
    <w:rsid w:val="00720E39"/>
    <w:rsid w:val="00722B55"/>
    <w:rsid w:val="00723B67"/>
    <w:rsid w:val="00733926"/>
    <w:rsid w:val="00735638"/>
    <w:rsid w:val="00742DC4"/>
    <w:rsid w:val="007446D5"/>
    <w:rsid w:val="00747064"/>
    <w:rsid w:val="00752137"/>
    <w:rsid w:val="00754C53"/>
    <w:rsid w:val="0075578C"/>
    <w:rsid w:val="00756F35"/>
    <w:rsid w:val="007611ED"/>
    <w:rsid w:val="007611F1"/>
    <w:rsid w:val="00764A05"/>
    <w:rsid w:val="00772E58"/>
    <w:rsid w:val="00773F34"/>
    <w:rsid w:val="007868EC"/>
    <w:rsid w:val="00791469"/>
    <w:rsid w:val="00796A3A"/>
    <w:rsid w:val="00797A53"/>
    <w:rsid w:val="007A35DD"/>
    <w:rsid w:val="007A54E6"/>
    <w:rsid w:val="007A71BE"/>
    <w:rsid w:val="007B05BC"/>
    <w:rsid w:val="007B46EF"/>
    <w:rsid w:val="007B4FDD"/>
    <w:rsid w:val="007B5B89"/>
    <w:rsid w:val="007C1E06"/>
    <w:rsid w:val="007C2A4B"/>
    <w:rsid w:val="007C3648"/>
    <w:rsid w:val="007D107B"/>
    <w:rsid w:val="007D2802"/>
    <w:rsid w:val="007E03BE"/>
    <w:rsid w:val="007E19CC"/>
    <w:rsid w:val="007E595A"/>
    <w:rsid w:val="007F0F63"/>
    <w:rsid w:val="007F3835"/>
    <w:rsid w:val="007F3B87"/>
    <w:rsid w:val="00801E85"/>
    <w:rsid w:val="00804896"/>
    <w:rsid w:val="00807B4A"/>
    <w:rsid w:val="00824399"/>
    <w:rsid w:val="00824867"/>
    <w:rsid w:val="008339ED"/>
    <w:rsid w:val="00834D45"/>
    <w:rsid w:val="0083648F"/>
    <w:rsid w:val="008422C5"/>
    <w:rsid w:val="00843F71"/>
    <w:rsid w:val="0084478E"/>
    <w:rsid w:val="008510F8"/>
    <w:rsid w:val="008536DE"/>
    <w:rsid w:val="00861DEE"/>
    <w:rsid w:val="008631E1"/>
    <w:rsid w:val="00864440"/>
    <w:rsid w:val="00864BE8"/>
    <w:rsid w:val="008755F1"/>
    <w:rsid w:val="008827CE"/>
    <w:rsid w:val="008857BF"/>
    <w:rsid w:val="008874C6"/>
    <w:rsid w:val="0089317B"/>
    <w:rsid w:val="00894BB3"/>
    <w:rsid w:val="00895A2B"/>
    <w:rsid w:val="008A325D"/>
    <w:rsid w:val="008A35B0"/>
    <w:rsid w:val="008A4521"/>
    <w:rsid w:val="008A5311"/>
    <w:rsid w:val="008B1823"/>
    <w:rsid w:val="008B2327"/>
    <w:rsid w:val="008B49B5"/>
    <w:rsid w:val="008C0987"/>
    <w:rsid w:val="008D109E"/>
    <w:rsid w:val="008D1FC2"/>
    <w:rsid w:val="008D41CF"/>
    <w:rsid w:val="008E02CF"/>
    <w:rsid w:val="008E4E0D"/>
    <w:rsid w:val="008E5577"/>
    <w:rsid w:val="008E63EC"/>
    <w:rsid w:val="008E762B"/>
    <w:rsid w:val="008F115D"/>
    <w:rsid w:val="008F2F21"/>
    <w:rsid w:val="008F505C"/>
    <w:rsid w:val="008F733B"/>
    <w:rsid w:val="008F7873"/>
    <w:rsid w:val="009046D1"/>
    <w:rsid w:val="00912D3C"/>
    <w:rsid w:val="00920097"/>
    <w:rsid w:val="0092039F"/>
    <w:rsid w:val="009234C4"/>
    <w:rsid w:val="00926B47"/>
    <w:rsid w:val="00930556"/>
    <w:rsid w:val="009323AF"/>
    <w:rsid w:val="0093325B"/>
    <w:rsid w:val="0093369A"/>
    <w:rsid w:val="00934487"/>
    <w:rsid w:val="00935582"/>
    <w:rsid w:val="0094265A"/>
    <w:rsid w:val="00944805"/>
    <w:rsid w:val="00951A8E"/>
    <w:rsid w:val="00951FC1"/>
    <w:rsid w:val="00957EC1"/>
    <w:rsid w:val="009600DB"/>
    <w:rsid w:val="009634DD"/>
    <w:rsid w:val="00974F39"/>
    <w:rsid w:val="00975F45"/>
    <w:rsid w:val="009771F8"/>
    <w:rsid w:val="009853F9"/>
    <w:rsid w:val="00986C04"/>
    <w:rsid w:val="00992B04"/>
    <w:rsid w:val="00993CD8"/>
    <w:rsid w:val="00993CEF"/>
    <w:rsid w:val="009968DF"/>
    <w:rsid w:val="009A12B6"/>
    <w:rsid w:val="009A16EF"/>
    <w:rsid w:val="009A1B1F"/>
    <w:rsid w:val="009A2394"/>
    <w:rsid w:val="009A380E"/>
    <w:rsid w:val="009B03CC"/>
    <w:rsid w:val="009B373D"/>
    <w:rsid w:val="009C0471"/>
    <w:rsid w:val="009C13D0"/>
    <w:rsid w:val="009C2F5C"/>
    <w:rsid w:val="009C4DA0"/>
    <w:rsid w:val="009C6034"/>
    <w:rsid w:val="009D0571"/>
    <w:rsid w:val="009D3F27"/>
    <w:rsid w:val="009E04B0"/>
    <w:rsid w:val="009E3CCB"/>
    <w:rsid w:val="009F03C4"/>
    <w:rsid w:val="009F046D"/>
    <w:rsid w:val="009F398F"/>
    <w:rsid w:val="00A008E2"/>
    <w:rsid w:val="00A048A4"/>
    <w:rsid w:val="00A0751F"/>
    <w:rsid w:val="00A1575A"/>
    <w:rsid w:val="00A171CE"/>
    <w:rsid w:val="00A2148E"/>
    <w:rsid w:val="00A2205F"/>
    <w:rsid w:val="00A223C5"/>
    <w:rsid w:val="00A22750"/>
    <w:rsid w:val="00A22ED1"/>
    <w:rsid w:val="00A264AB"/>
    <w:rsid w:val="00A27EAD"/>
    <w:rsid w:val="00A3180D"/>
    <w:rsid w:val="00A34C19"/>
    <w:rsid w:val="00A40368"/>
    <w:rsid w:val="00A41696"/>
    <w:rsid w:val="00A455BD"/>
    <w:rsid w:val="00A5172F"/>
    <w:rsid w:val="00A53BCC"/>
    <w:rsid w:val="00A5462F"/>
    <w:rsid w:val="00A55B77"/>
    <w:rsid w:val="00A5790E"/>
    <w:rsid w:val="00A64017"/>
    <w:rsid w:val="00A646B2"/>
    <w:rsid w:val="00A70163"/>
    <w:rsid w:val="00A740D0"/>
    <w:rsid w:val="00A74341"/>
    <w:rsid w:val="00A77C1D"/>
    <w:rsid w:val="00A8365B"/>
    <w:rsid w:val="00A868EC"/>
    <w:rsid w:val="00A90A12"/>
    <w:rsid w:val="00A95733"/>
    <w:rsid w:val="00AA386C"/>
    <w:rsid w:val="00AA60C5"/>
    <w:rsid w:val="00AA7FAA"/>
    <w:rsid w:val="00AB29B4"/>
    <w:rsid w:val="00AB7DBB"/>
    <w:rsid w:val="00AC01AD"/>
    <w:rsid w:val="00AC0E65"/>
    <w:rsid w:val="00AC158B"/>
    <w:rsid w:val="00AC1D47"/>
    <w:rsid w:val="00AC540C"/>
    <w:rsid w:val="00AC7B1E"/>
    <w:rsid w:val="00AD3E44"/>
    <w:rsid w:val="00AD639E"/>
    <w:rsid w:val="00AE34C2"/>
    <w:rsid w:val="00AE76F0"/>
    <w:rsid w:val="00AE7C18"/>
    <w:rsid w:val="00AF6D63"/>
    <w:rsid w:val="00B012A6"/>
    <w:rsid w:val="00B02CEC"/>
    <w:rsid w:val="00B04DA4"/>
    <w:rsid w:val="00B1089F"/>
    <w:rsid w:val="00B175AA"/>
    <w:rsid w:val="00B202BB"/>
    <w:rsid w:val="00B22C62"/>
    <w:rsid w:val="00B24641"/>
    <w:rsid w:val="00B253CF"/>
    <w:rsid w:val="00B25695"/>
    <w:rsid w:val="00B2716E"/>
    <w:rsid w:val="00B305EF"/>
    <w:rsid w:val="00B3109C"/>
    <w:rsid w:val="00B32474"/>
    <w:rsid w:val="00B366D0"/>
    <w:rsid w:val="00B40ECD"/>
    <w:rsid w:val="00B43A49"/>
    <w:rsid w:val="00B4522B"/>
    <w:rsid w:val="00B4594B"/>
    <w:rsid w:val="00B4656E"/>
    <w:rsid w:val="00B50D1B"/>
    <w:rsid w:val="00B54FA3"/>
    <w:rsid w:val="00B55480"/>
    <w:rsid w:val="00B55AC5"/>
    <w:rsid w:val="00B627FA"/>
    <w:rsid w:val="00B62FC2"/>
    <w:rsid w:val="00B63CF4"/>
    <w:rsid w:val="00B64A8B"/>
    <w:rsid w:val="00B679D1"/>
    <w:rsid w:val="00B67A44"/>
    <w:rsid w:val="00B73B9D"/>
    <w:rsid w:val="00B808FE"/>
    <w:rsid w:val="00B82052"/>
    <w:rsid w:val="00B84AB0"/>
    <w:rsid w:val="00B85A77"/>
    <w:rsid w:val="00BA1B0A"/>
    <w:rsid w:val="00BA2A99"/>
    <w:rsid w:val="00BA2E18"/>
    <w:rsid w:val="00BA5500"/>
    <w:rsid w:val="00BA7479"/>
    <w:rsid w:val="00BB1E0C"/>
    <w:rsid w:val="00BB5187"/>
    <w:rsid w:val="00BB67AE"/>
    <w:rsid w:val="00BC27A0"/>
    <w:rsid w:val="00BC4570"/>
    <w:rsid w:val="00BC49E5"/>
    <w:rsid w:val="00BD2416"/>
    <w:rsid w:val="00BD2561"/>
    <w:rsid w:val="00BD257A"/>
    <w:rsid w:val="00BD3144"/>
    <w:rsid w:val="00BD4105"/>
    <w:rsid w:val="00BD535D"/>
    <w:rsid w:val="00BE0768"/>
    <w:rsid w:val="00BE3531"/>
    <w:rsid w:val="00BE7407"/>
    <w:rsid w:val="00BF2180"/>
    <w:rsid w:val="00BF3444"/>
    <w:rsid w:val="00BF4AA4"/>
    <w:rsid w:val="00BF746B"/>
    <w:rsid w:val="00C004FF"/>
    <w:rsid w:val="00C00A63"/>
    <w:rsid w:val="00C02C82"/>
    <w:rsid w:val="00C124B5"/>
    <w:rsid w:val="00C1474B"/>
    <w:rsid w:val="00C231B2"/>
    <w:rsid w:val="00C26016"/>
    <w:rsid w:val="00C3047F"/>
    <w:rsid w:val="00C36208"/>
    <w:rsid w:val="00C40D71"/>
    <w:rsid w:val="00C410D0"/>
    <w:rsid w:val="00C521CD"/>
    <w:rsid w:val="00C52F70"/>
    <w:rsid w:val="00C53DD6"/>
    <w:rsid w:val="00C54759"/>
    <w:rsid w:val="00C639CF"/>
    <w:rsid w:val="00C63E8A"/>
    <w:rsid w:val="00C65218"/>
    <w:rsid w:val="00C66A65"/>
    <w:rsid w:val="00C70B36"/>
    <w:rsid w:val="00C73C6E"/>
    <w:rsid w:val="00C7408E"/>
    <w:rsid w:val="00C740F8"/>
    <w:rsid w:val="00C7715E"/>
    <w:rsid w:val="00C8529C"/>
    <w:rsid w:val="00C92287"/>
    <w:rsid w:val="00C9469E"/>
    <w:rsid w:val="00C94C0D"/>
    <w:rsid w:val="00CA206F"/>
    <w:rsid w:val="00CB03A4"/>
    <w:rsid w:val="00CB6E47"/>
    <w:rsid w:val="00CB7AA0"/>
    <w:rsid w:val="00CC0247"/>
    <w:rsid w:val="00CC38C8"/>
    <w:rsid w:val="00CD543A"/>
    <w:rsid w:val="00CD57BE"/>
    <w:rsid w:val="00CE636F"/>
    <w:rsid w:val="00CF1010"/>
    <w:rsid w:val="00CF3904"/>
    <w:rsid w:val="00CF4BEC"/>
    <w:rsid w:val="00CF5402"/>
    <w:rsid w:val="00CF6B27"/>
    <w:rsid w:val="00CF7845"/>
    <w:rsid w:val="00D00AE8"/>
    <w:rsid w:val="00D02862"/>
    <w:rsid w:val="00D06E96"/>
    <w:rsid w:val="00D114D3"/>
    <w:rsid w:val="00D140A0"/>
    <w:rsid w:val="00D147EC"/>
    <w:rsid w:val="00D17956"/>
    <w:rsid w:val="00D2151D"/>
    <w:rsid w:val="00D23006"/>
    <w:rsid w:val="00D31EE8"/>
    <w:rsid w:val="00D336B3"/>
    <w:rsid w:val="00D46300"/>
    <w:rsid w:val="00D47BE9"/>
    <w:rsid w:val="00D7221C"/>
    <w:rsid w:val="00D73307"/>
    <w:rsid w:val="00D74DB9"/>
    <w:rsid w:val="00D74F52"/>
    <w:rsid w:val="00D85CA2"/>
    <w:rsid w:val="00D927BF"/>
    <w:rsid w:val="00D92864"/>
    <w:rsid w:val="00D92A96"/>
    <w:rsid w:val="00DA0EAD"/>
    <w:rsid w:val="00DA5639"/>
    <w:rsid w:val="00DA60EA"/>
    <w:rsid w:val="00DA6F5A"/>
    <w:rsid w:val="00DB265F"/>
    <w:rsid w:val="00DB493A"/>
    <w:rsid w:val="00DB4E97"/>
    <w:rsid w:val="00DC30F1"/>
    <w:rsid w:val="00DD0AD7"/>
    <w:rsid w:val="00DD314B"/>
    <w:rsid w:val="00DD72BA"/>
    <w:rsid w:val="00DD78CF"/>
    <w:rsid w:val="00DD7934"/>
    <w:rsid w:val="00DE143E"/>
    <w:rsid w:val="00DF3643"/>
    <w:rsid w:val="00E00446"/>
    <w:rsid w:val="00E208DA"/>
    <w:rsid w:val="00E25CB3"/>
    <w:rsid w:val="00E2708F"/>
    <w:rsid w:val="00E3076C"/>
    <w:rsid w:val="00E3101F"/>
    <w:rsid w:val="00E43CC0"/>
    <w:rsid w:val="00E4503B"/>
    <w:rsid w:val="00E6286A"/>
    <w:rsid w:val="00E656C0"/>
    <w:rsid w:val="00E670E8"/>
    <w:rsid w:val="00E74481"/>
    <w:rsid w:val="00E8350B"/>
    <w:rsid w:val="00E842FA"/>
    <w:rsid w:val="00E84B15"/>
    <w:rsid w:val="00E855F2"/>
    <w:rsid w:val="00E87B1F"/>
    <w:rsid w:val="00E945AE"/>
    <w:rsid w:val="00E96DD3"/>
    <w:rsid w:val="00EA1F8E"/>
    <w:rsid w:val="00EA45F9"/>
    <w:rsid w:val="00EA4663"/>
    <w:rsid w:val="00EA50F6"/>
    <w:rsid w:val="00EA5BDF"/>
    <w:rsid w:val="00EA7B94"/>
    <w:rsid w:val="00EB3AF7"/>
    <w:rsid w:val="00EB41E4"/>
    <w:rsid w:val="00EB497B"/>
    <w:rsid w:val="00EB74C7"/>
    <w:rsid w:val="00EC3A7E"/>
    <w:rsid w:val="00ED59CF"/>
    <w:rsid w:val="00EE1765"/>
    <w:rsid w:val="00EE22E3"/>
    <w:rsid w:val="00EE2D6C"/>
    <w:rsid w:val="00EE561F"/>
    <w:rsid w:val="00EE6B30"/>
    <w:rsid w:val="00EF32D5"/>
    <w:rsid w:val="00EF517C"/>
    <w:rsid w:val="00F011E0"/>
    <w:rsid w:val="00F02A76"/>
    <w:rsid w:val="00F078B2"/>
    <w:rsid w:val="00F1042F"/>
    <w:rsid w:val="00F11D8A"/>
    <w:rsid w:val="00F171A3"/>
    <w:rsid w:val="00F202E0"/>
    <w:rsid w:val="00F207A7"/>
    <w:rsid w:val="00F21CBF"/>
    <w:rsid w:val="00F234B1"/>
    <w:rsid w:val="00F2385E"/>
    <w:rsid w:val="00F239E8"/>
    <w:rsid w:val="00F3009C"/>
    <w:rsid w:val="00F33C73"/>
    <w:rsid w:val="00F34800"/>
    <w:rsid w:val="00F36DE2"/>
    <w:rsid w:val="00F44CE0"/>
    <w:rsid w:val="00F51B1A"/>
    <w:rsid w:val="00F535A6"/>
    <w:rsid w:val="00F54166"/>
    <w:rsid w:val="00F54C25"/>
    <w:rsid w:val="00F56218"/>
    <w:rsid w:val="00F61503"/>
    <w:rsid w:val="00F70F54"/>
    <w:rsid w:val="00F74DF8"/>
    <w:rsid w:val="00F800E6"/>
    <w:rsid w:val="00F82072"/>
    <w:rsid w:val="00F83EE1"/>
    <w:rsid w:val="00F854CA"/>
    <w:rsid w:val="00F865F4"/>
    <w:rsid w:val="00F86A95"/>
    <w:rsid w:val="00F92E8B"/>
    <w:rsid w:val="00FA0C98"/>
    <w:rsid w:val="00FA1798"/>
    <w:rsid w:val="00FA3AC9"/>
    <w:rsid w:val="00FA5256"/>
    <w:rsid w:val="00FA6DF4"/>
    <w:rsid w:val="00FB1247"/>
    <w:rsid w:val="00FB1E0B"/>
    <w:rsid w:val="00FB22B8"/>
    <w:rsid w:val="00FB48EA"/>
    <w:rsid w:val="00FC1222"/>
    <w:rsid w:val="00FD1F88"/>
    <w:rsid w:val="00FD46A3"/>
    <w:rsid w:val="00FD5234"/>
    <w:rsid w:val="00FD6861"/>
    <w:rsid w:val="00FE3885"/>
    <w:rsid w:val="00FE5BDF"/>
    <w:rsid w:val="00FE767E"/>
    <w:rsid w:val="00FF5563"/>
    <w:rsid w:val="00FF74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rst paragraph"/>
    <w:qFormat/>
    <w:rsid w:val="00B24641"/>
    <w:rPr>
      <w:rFonts w:ascii="Times New Roman" w:hAnsi="Times New Roman"/>
      <w:sz w:val="24"/>
      <w:szCs w:val="20"/>
      <w:lang w:eastAsia="en-AU"/>
    </w:rPr>
  </w:style>
  <w:style w:type="paragraph" w:styleId="Heading1">
    <w:name w:val="heading 1"/>
    <w:basedOn w:val="Normal"/>
    <w:link w:val="Heading1Char"/>
    <w:uiPriority w:val="9"/>
    <w:qFormat/>
    <w:rsid w:val="0082486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F92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1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24641"/>
    <w:rPr>
      <w:b/>
      <w:bCs/>
    </w:rPr>
  </w:style>
  <w:style w:type="paragraph" w:styleId="ListParagraph">
    <w:name w:val="List Paragraph"/>
    <w:basedOn w:val="Normal"/>
    <w:uiPriority w:val="34"/>
    <w:qFormat/>
    <w:rsid w:val="00B24641"/>
    <w:pPr>
      <w:ind w:left="720"/>
      <w:contextualSpacing/>
    </w:pPr>
  </w:style>
  <w:style w:type="paragraph" w:styleId="FootnoteText">
    <w:name w:val="footnote text"/>
    <w:basedOn w:val="Normal"/>
    <w:link w:val="FootnoteTextChar"/>
    <w:unhideWhenUsed/>
    <w:rsid w:val="00392D75"/>
    <w:rPr>
      <w:sz w:val="20"/>
    </w:rPr>
  </w:style>
  <w:style w:type="character" w:customStyle="1" w:styleId="FootnoteTextChar">
    <w:name w:val="Footnote Text Char"/>
    <w:basedOn w:val="DefaultParagraphFont"/>
    <w:link w:val="FootnoteText"/>
    <w:rsid w:val="00392D75"/>
    <w:rPr>
      <w:rFonts w:ascii="Times New Roman" w:hAnsi="Times New Roman"/>
      <w:sz w:val="20"/>
      <w:szCs w:val="20"/>
      <w:lang w:eastAsia="en-AU"/>
    </w:rPr>
  </w:style>
  <w:style w:type="character" w:styleId="FootnoteReference">
    <w:name w:val="footnote reference"/>
    <w:basedOn w:val="DefaultParagraphFont"/>
    <w:semiHidden/>
    <w:unhideWhenUsed/>
    <w:rsid w:val="00392D75"/>
    <w:rPr>
      <w:vertAlign w:val="superscript"/>
    </w:rPr>
  </w:style>
  <w:style w:type="paragraph" w:styleId="NoSpacing">
    <w:name w:val="No Spacing"/>
    <w:uiPriority w:val="1"/>
    <w:qFormat/>
    <w:rsid w:val="00121AE7"/>
    <w:rPr>
      <w:rFonts w:ascii="Times New Roman" w:hAnsi="Times New Roman"/>
      <w:sz w:val="24"/>
      <w:szCs w:val="20"/>
      <w:lang w:eastAsia="en-AU"/>
    </w:rPr>
  </w:style>
  <w:style w:type="character" w:customStyle="1" w:styleId="apple-converted-space">
    <w:name w:val="apple-converted-space"/>
    <w:basedOn w:val="DefaultParagraphFont"/>
    <w:rsid w:val="00317FFE"/>
  </w:style>
  <w:style w:type="paragraph" w:styleId="PlainText">
    <w:name w:val="Plain Text"/>
    <w:basedOn w:val="Normal"/>
    <w:link w:val="PlainTextChar"/>
    <w:uiPriority w:val="99"/>
    <w:unhideWhenUsed/>
    <w:rsid w:val="00BE0768"/>
    <w:rPr>
      <w:rFonts w:ascii="Consolas" w:hAnsi="Consolas" w:cs="Consolas"/>
      <w:sz w:val="21"/>
      <w:szCs w:val="21"/>
      <w:lang w:val="en-GB" w:eastAsia="en-US"/>
    </w:rPr>
  </w:style>
  <w:style w:type="character" w:customStyle="1" w:styleId="PlainTextChar">
    <w:name w:val="Plain Text Char"/>
    <w:basedOn w:val="DefaultParagraphFont"/>
    <w:link w:val="PlainText"/>
    <w:uiPriority w:val="99"/>
    <w:rsid w:val="00BE0768"/>
    <w:rPr>
      <w:rFonts w:ascii="Consolas" w:hAnsi="Consolas" w:cs="Consolas"/>
      <w:sz w:val="21"/>
      <w:szCs w:val="21"/>
      <w:lang w:val="en-GB"/>
    </w:rPr>
  </w:style>
  <w:style w:type="character" w:customStyle="1" w:styleId="apple-style-span">
    <w:name w:val="apple-style-span"/>
    <w:basedOn w:val="DefaultParagraphFont"/>
    <w:rsid w:val="00BE0768"/>
  </w:style>
  <w:style w:type="paragraph" w:styleId="Header">
    <w:name w:val="header"/>
    <w:basedOn w:val="Normal"/>
    <w:link w:val="HeaderChar"/>
    <w:uiPriority w:val="99"/>
    <w:semiHidden/>
    <w:unhideWhenUsed/>
    <w:rsid w:val="0009627D"/>
    <w:pPr>
      <w:tabs>
        <w:tab w:val="center" w:pos="4513"/>
        <w:tab w:val="right" w:pos="9026"/>
      </w:tabs>
    </w:pPr>
  </w:style>
  <w:style w:type="character" w:customStyle="1" w:styleId="HeaderChar">
    <w:name w:val="Header Char"/>
    <w:basedOn w:val="DefaultParagraphFont"/>
    <w:link w:val="Header"/>
    <w:uiPriority w:val="99"/>
    <w:semiHidden/>
    <w:rsid w:val="0009627D"/>
    <w:rPr>
      <w:rFonts w:ascii="Times New Roman" w:hAnsi="Times New Roman"/>
      <w:sz w:val="24"/>
      <w:szCs w:val="20"/>
      <w:lang w:eastAsia="en-AU"/>
    </w:rPr>
  </w:style>
  <w:style w:type="paragraph" w:styleId="Footer">
    <w:name w:val="footer"/>
    <w:basedOn w:val="Normal"/>
    <w:link w:val="FooterChar"/>
    <w:uiPriority w:val="99"/>
    <w:unhideWhenUsed/>
    <w:rsid w:val="0009627D"/>
    <w:pPr>
      <w:tabs>
        <w:tab w:val="center" w:pos="4513"/>
        <w:tab w:val="right" w:pos="9026"/>
      </w:tabs>
    </w:pPr>
  </w:style>
  <w:style w:type="character" w:customStyle="1" w:styleId="FooterChar">
    <w:name w:val="Footer Char"/>
    <w:basedOn w:val="DefaultParagraphFont"/>
    <w:link w:val="Footer"/>
    <w:uiPriority w:val="99"/>
    <w:rsid w:val="0009627D"/>
    <w:rPr>
      <w:rFonts w:ascii="Times New Roman" w:hAnsi="Times New Roman"/>
      <w:sz w:val="24"/>
      <w:szCs w:val="20"/>
      <w:lang w:eastAsia="en-AU"/>
    </w:rPr>
  </w:style>
  <w:style w:type="character" w:styleId="Hyperlink">
    <w:name w:val="Hyperlink"/>
    <w:basedOn w:val="DefaultParagraphFont"/>
    <w:uiPriority w:val="99"/>
    <w:unhideWhenUsed/>
    <w:rsid w:val="001E1564"/>
    <w:rPr>
      <w:color w:val="0000FF"/>
      <w:u w:val="single"/>
    </w:rPr>
  </w:style>
  <w:style w:type="character" w:styleId="Emphasis">
    <w:name w:val="Emphasis"/>
    <w:basedOn w:val="DefaultParagraphFont"/>
    <w:uiPriority w:val="20"/>
    <w:qFormat/>
    <w:rsid w:val="00B305EF"/>
    <w:rPr>
      <w:i/>
      <w:iCs/>
    </w:rPr>
  </w:style>
  <w:style w:type="character" w:customStyle="1" w:styleId="star-caretcode-i">
    <w:name w:val="star-caretcode-i"/>
    <w:basedOn w:val="DefaultParagraphFont"/>
    <w:rsid w:val="00B1089F"/>
  </w:style>
  <w:style w:type="character" w:styleId="FollowedHyperlink">
    <w:name w:val="FollowedHyperlink"/>
    <w:basedOn w:val="DefaultParagraphFont"/>
    <w:uiPriority w:val="99"/>
    <w:semiHidden/>
    <w:unhideWhenUsed/>
    <w:rsid w:val="00E855F2"/>
    <w:rPr>
      <w:color w:val="800080" w:themeColor="followedHyperlink"/>
      <w:u w:val="single"/>
    </w:rPr>
  </w:style>
  <w:style w:type="character" w:customStyle="1" w:styleId="Heading1Char">
    <w:name w:val="Heading 1 Char"/>
    <w:basedOn w:val="DefaultParagraphFont"/>
    <w:link w:val="Heading1"/>
    <w:uiPriority w:val="9"/>
    <w:rsid w:val="00824867"/>
    <w:rPr>
      <w:rFonts w:ascii="Times New Roman" w:eastAsia="Times New Roman" w:hAnsi="Times New Roman" w:cs="Times New Roman"/>
      <w:b/>
      <w:bCs/>
      <w:kern w:val="36"/>
      <w:sz w:val="48"/>
      <w:szCs w:val="48"/>
      <w:lang w:eastAsia="en-AU"/>
    </w:rPr>
  </w:style>
  <w:style w:type="character" w:customStyle="1" w:styleId="addmd">
    <w:name w:val="addmd"/>
    <w:basedOn w:val="DefaultParagraphFont"/>
    <w:rsid w:val="00824867"/>
  </w:style>
  <w:style w:type="paragraph" w:styleId="NormalWeb">
    <w:name w:val="Normal (Web)"/>
    <w:basedOn w:val="Normal"/>
    <w:uiPriority w:val="99"/>
    <w:semiHidden/>
    <w:unhideWhenUsed/>
    <w:rsid w:val="00F92E8B"/>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rsid w:val="00F92E8B"/>
    <w:rPr>
      <w:rFonts w:asciiTheme="majorHAnsi" w:eastAsiaTheme="majorEastAsia" w:hAnsiTheme="majorHAnsi" w:cstheme="majorBidi"/>
      <w:b/>
      <w:bCs/>
      <w:color w:val="4F81BD" w:themeColor="accent1"/>
      <w:sz w:val="26"/>
      <w:szCs w:val="26"/>
      <w:lang w:eastAsia="en-AU"/>
    </w:rPr>
  </w:style>
  <w:style w:type="character" w:customStyle="1" w:styleId="pub-edition">
    <w:name w:val="pub-edition"/>
    <w:basedOn w:val="DefaultParagraphFont"/>
    <w:rsid w:val="00F92E8B"/>
  </w:style>
  <w:style w:type="character" w:customStyle="1" w:styleId="name">
    <w:name w:val="name"/>
    <w:basedOn w:val="DefaultParagraphFont"/>
    <w:rsid w:val="00BE3531"/>
  </w:style>
  <w:style w:type="character" w:customStyle="1" w:styleId="Heading3Char">
    <w:name w:val="Heading 3 Char"/>
    <w:basedOn w:val="DefaultParagraphFont"/>
    <w:link w:val="Heading3"/>
    <w:uiPriority w:val="9"/>
    <w:semiHidden/>
    <w:rsid w:val="008631E1"/>
    <w:rPr>
      <w:rFonts w:asciiTheme="majorHAnsi" w:eastAsiaTheme="majorEastAsia" w:hAnsiTheme="majorHAnsi" w:cstheme="majorBidi"/>
      <w:b/>
      <w:bCs/>
      <w:color w:val="4F81BD" w:themeColor="accent1"/>
      <w:sz w:val="24"/>
      <w:szCs w:val="20"/>
      <w:lang w:eastAsia="en-AU"/>
    </w:rPr>
  </w:style>
  <w:style w:type="character" w:customStyle="1" w:styleId="singlehighlightclass">
    <w:name w:val="single_highlight_class"/>
    <w:basedOn w:val="DefaultParagraphFont"/>
    <w:rsid w:val="00F865F4"/>
  </w:style>
  <w:style w:type="character" w:styleId="CommentReference">
    <w:name w:val="annotation reference"/>
    <w:basedOn w:val="DefaultParagraphFont"/>
    <w:uiPriority w:val="99"/>
    <w:semiHidden/>
    <w:unhideWhenUsed/>
    <w:rsid w:val="00B55AC5"/>
    <w:rPr>
      <w:sz w:val="16"/>
      <w:szCs w:val="16"/>
    </w:rPr>
  </w:style>
  <w:style w:type="paragraph" w:styleId="CommentText">
    <w:name w:val="annotation text"/>
    <w:basedOn w:val="Normal"/>
    <w:link w:val="CommentTextChar"/>
    <w:uiPriority w:val="99"/>
    <w:unhideWhenUsed/>
    <w:rsid w:val="00B55AC5"/>
    <w:rPr>
      <w:sz w:val="20"/>
    </w:rPr>
  </w:style>
  <w:style w:type="character" w:customStyle="1" w:styleId="CommentTextChar">
    <w:name w:val="Comment Text Char"/>
    <w:basedOn w:val="DefaultParagraphFont"/>
    <w:link w:val="CommentText"/>
    <w:uiPriority w:val="99"/>
    <w:rsid w:val="00B55AC5"/>
    <w:rPr>
      <w:rFonts w:ascii="Times New Roman" w:hAnsi="Times New Roman"/>
      <w:sz w:val="20"/>
      <w:szCs w:val="20"/>
      <w:lang w:eastAsia="en-AU"/>
    </w:rPr>
  </w:style>
  <w:style w:type="paragraph" w:styleId="BalloonText">
    <w:name w:val="Balloon Text"/>
    <w:basedOn w:val="Normal"/>
    <w:link w:val="BalloonTextChar"/>
    <w:uiPriority w:val="99"/>
    <w:semiHidden/>
    <w:unhideWhenUsed/>
    <w:rsid w:val="00B55AC5"/>
    <w:rPr>
      <w:rFonts w:ascii="Tahoma" w:hAnsi="Tahoma" w:cs="Tahoma"/>
      <w:sz w:val="16"/>
      <w:szCs w:val="16"/>
    </w:rPr>
  </w:style>
  <w:style w:type="character" w:customStyle="1" w:styleId="BalloonTextChar">
    <w:name w:val="Balloon Text Char"/>
    <w:basedOn w:val="DefaultParagraphFont"/>
    <w:link w:val="BalloonText"/>
    <w:uiPriority w:val="99"/>
    <w:semiHidden/>
    <w:rsid w:val="00B55AC5"/>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rst paragraph"/>
    <w:qFormat/>
    <w:rsid w:val="00B24641"/>
    <w:rPr>
      <w:rFonts w:ascii="Times New Roman" w:hAnsi="Times New Roman"/>
      <w:sz w:val="24"/>
      <w:szCs w:val="20"/>
      <w:lang w:eastAsia="en-AU"/>
    </w:rPr>
  </w:style>
  <w:style w:type="paragraph" w:styleId="Heading1">
    <w:name w:val="heading 1"/>
    <w:basedOn w:val="Normal"/>
    <w:link w:val="Heading1Char"/>
    <w:uiPriority w:val="9"/>
    <w:qFormat/>
    <w:rsid w:val="0082486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F92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1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24641"/>
    <w:rPr>
      <w:b/>
      <w:bCs/>
    </w:rPr>
  </w:style>
  <w:style w:type="paragraph" w:styleId="ListParagraph">
    <w:name w:val="List Paragraph"/>
    <w:basedOn w:val="Normal"/>
    <w:uiPriority w:val="34"/>
    <w:qFormat/>
    <w:rsid w:val="00B24641"/>
    <w:pPr>
      <w:ind w:left="720"/>
      <w:contextualSpacing/>
    </w:pPr>
  </w:style>
  <w:style w:type="paragraph" w:styleId="FootnoteText">
    <w:name w:val="footnote text"/>
    <w:basedOn w:val="Normal"/>
    <w:link w:val="FootnoteTextChar"/>
    <w:unhideWhenUsed/>
    <w:rsid w:val="00392D75"/>
    <w:rPr>
      <w:sz w:val="20"/>
    </w:rPr>
  </w:style>
  <w:style w:type="character" w:customStyle="1" w:styleId="FootnoteTextChar">
    <w:name w:val="Footnote Text Char"/>
    <w:basedOn w:val="DefaultParagraphFont"/>
    <w:link w:val="FootnoteText"/>
    <w:rsid w:val="00392D75"/>
    <w:rPr>
      <w:rFonts w:ascii="Times New Roman" w:hAnsi="Times New Roman"/>
      <w:sz w:val="20"/>
      <w:szCs w:val="20"/>
      <w:lang w:eastAsia="en-AU"/>
    </w:rPr>
  </w:style>
  <w:style w:type="character" w:styleId="FootnoteReference">
    <w:name w:val="footnote reference"/>
    <w:basedOn w:val="DefaultParagraphFont"/>
    <w:semiHidden/>
    <w:unhideWhenUsed/>
    <w:rsid w:val="00392D75"/>
    <w:rPr>
      <w:vertAlign w:val="superscript"/>
    </w:rPr>
  </w:style>
  <w:style w:type="paragraph" w:styleId="NoSpacing">
    <w:name w:val="No Spacing"/>
    <w:uiPriority w:val="1"/>
    <w:qFormat/>
    <w:rsid w:val="00121AE7"/>
    <w:rPr>
      <w:rFonts w:ascii="Times New Roman" w:hAnsi="Times New Roman"/>
      <w:sz w:val="24"/>
      <w:szCs w:val="20"/>
      <w:lang w:eastAsia="en-AU"/>
    </w:rPr>
  </w:style>
  <w:style w:type="character" w:customStyle="1" w:styleId="apple-converted-space">
    <w:name w:val="apple-converted-space"/>
    <w:basedOn w:val="DefaultParagraphFont"/>
    <w:rsid w:val="00317FFE"/>
  </w:style>
  <w:style w:type="paragraph" w:styleId="PlainText">
    <w:name w:val="Plain Text"/>
    <w:basedOn w:val="Normal"/>
    <w:link w:val="PlainTextChar"/>
    <w:uiPriority w:val="99"/>
    <w:unhideWhenUsed/>
    <w:rsid w:val="00BE0768"/>
    <w:rPr>
      <w:rFonts w:ascii="Consolas" w:hAnsi="Consolas" w:cs="Consolas"/>
      <w:sz w:val="21"/>
      <w:szCs w:val="21"/>
      <w:lang w:val="en-GB" w:eastAsia="en-US"/>
    </w:rPr>
  </w:style>
  <w:style w:type="character" w:customStyle="1" w:styleId="PlainTextChar">
    <w:name w:val="Plain Text Char"/>
    <w:basedOn w:val="DefaultParagraphFont"/>
    <w:link w:val="PlainText"/>
    <w:uiPriority w:val="99"/>
    <w:rsid w:val="00BE0768"/>
    <w:rPr>
      <w:rFonts w:ascii="Consolas" w:hAnsi="Consolas" w:cs="Consolas"/>
      <w:sz w:val="21"/>
      <w:szCs w:val="21"/>
      <w:lang w:val="en-GB"/>
    </w:rPr>
  </w:style>
  <w:style w:type="character" w:customStyle="1" w:styleId="apple-style-span">
    <w:name w:val="apple-style-span"/>
    <w:basedOn w:val="DefaultParagraphFont"/>
    <w:rsid w:val="00BE0768"/>
  </w:style>
  <w:style w:type="paragraph" w:styleId="Header">
    <w:name w:val="header"/>
    <w:basedOn w:val="Normal"/>
    <w:link w:val="HeaderChar"/>
    <w:uiPriority w:val="99"/>
    <w:semiHidden/>
    <w:unhideWhenUsed/>
    <w:rsid w:val="0009627D"/>
    <w:pPr>
      <w:tabs>
        <w:tab w:val="center" w:pos="4513"/>
        <w:tab w:val="right" w:pos="9026"/>
      </w:tabs>
    </w:pPr>
  </w:style>
  <w:style w:type="character" w:customStyle="1" w:styleId="HeaderChar">
    <w:name w:val="Header Char"/>
    <w:basedOn w:val="DefaultParagraphFont"/>
    <w:link w:val="Header"/>
    <w:uiPriority w:val="99"/>
    <w:semiHidden/>
    <w:rsid w:val="0009627D"/>
    <w:rPr>
      <w:rFonts w:ascii="Times New Roman" w:hAnsi="Times New Roman"/>
      <w:sz w:val="24"/>
      <w:szCs w:val="20"/>
      <w:lang w:eastAsia="en-AU"/>
    </w:rPr>
  </w:style>
  <w:style w:type="paragraph" w:styleId="Footer">
    <w:name w:val="footer"/>
    <w:basedOn w:val="Normal"/>
    <w:link w:val="FooterChar"/>
    <w:uiPriority w:val="99"/>
    <w:unhideWhenUsed/>
    <w:rsid w:val="0009627D"/>
    <w:pPr>
      <w:tabs>
        <w:tab w:val="center" w:pos="4513"/>
        <w:tab w:val="right" w:pos="9026"/>
      </w:tabs>
    </w:pPr>
  </w:style>
  <w:style w:type="character" w:customStyle="1" w:styleId="FooterChar">
    <w:name w:val="Footer Char"/>
    <w:basedOn w:val="DefaultParagraphFont"/>
    <w:link w:val="Footer"/>
    <w:uiPriority w:val="99"/>
    <w:rsid w:val="0009627D"/>
    <w:rPr>
      <w:rFonts w:ascii="Times New Roman" w:hAnsi="Times New Roman"/>
      <w:sz w:val="24"/>
      <w:szCs w:val="20"/>
      <w:lang w:eastAsia="en-AU"/>
    </w:rPr>
  </w:style>
  <w:style w:type="character" w:styleId="Hyperlink">
    <w:name w:val="Hyperlink"/>
    <w:basedOn w:val="DefaultParagraphFont"/>
    <w:uiPriority w:val="99"/>
    <w:unhideWhenUsed/>
    <w:rsid w:val="001E1564"/>
    <w:rPr>
      <w:color w:val="0000FF"/>
      <w:u w:val="single"/>
    </w:rPr>
  </w:style>
  <w:style w:type="character" w:styleId="Emphasis">
    <w:name w:val="Emphasis"/>
    <w:basedOn w:val="DefaultParagraphFont"/>
    <w:uiPriority w:val="20"/>
    <w:qFormat/>
    <w:rsid w:val="00B305EF"/>
    <w:rPr>
      <w:i/>
      <w:iCs/>
    </w:rPr>
  </w:style>
  <w:style w:type="character" w:customStyle="1" w:styleId="star-caretcode-i">
    <w:name w:val="star-caretcode-i"/>
    <w:basedOn w:val="DefaultParagraphFont"/>
    <w:rsid w:val="00B1089F"/>
  </w:style>
  <w:style w:type="character" w:styleId="FollowedHyperlink">
    <w:name w:val="FollowedHyperlink"/>
    <w:basedOn w:val="DefaultParagraphFont"/>
    <w:uiPriority w:val="99"/>
    <w:semiHidden/>
    <w:unhideWhenUsed/>
    <w:rsid w:val="00E855F2"/>
    <w:rPr>
      <w:color w:val="800080" w:themeColor="followedHyperlink"/>
      <w:u w:val="single"/>
    </w:rPr>
  </w:style>
  <w:style w:type="character" w:customStyle="1" w:styleId="Heading1Char">
    <w:name w:val="Heading 1 Char"/>
    <w:basedOn w:val="DefaultParagraphFont"/>
    <w:link w:val="Heading1"/>
    <w:uiPriority w:val="9"/>
    <w:rsid w:val="00824867"/>
    <w:rPr>
      <w:rFonts w:ascii="Times New Roman" w:eastAsia="Times New Roman" w:hAnsi="Times New Roman" w:cs="Times New Roman"/>
      <w:b/>
      <w:bCs/>
      <w:kern w:val="36"/>
      <w:sz w:val="48"/>
      <w:szCs w:val="48"/>
      <w:lang w:eastAsia="en-AU"/>
    </w:rPr>
  </w:style>
  <w:style w:type="character" w:customStyle="1" w:styleId="addmd">
    <w:name w:val="addmd"/>
    <w:basedOn w:val="DefaultParagraphFont"/>
    <w:rsid w:val="00824867"/>
  </w:style>
  <w:style w:type="paragraph" w:styleId="NormalWeb">
    <w:name w:val="Normal (Web)"/>
    <w:basedOn w:val="Normal"/>
    <w:uiPriority w:val="99"/>
    <w:semiHidden/>
    <w:unhideWhenUsed/>
    <w:rsid w:val="00F92E8B"/>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rsid w:val="00F92E8B"/>
    <w:rPr>
      <w:rFonts w:asciiTheme="majorHAnsi" w:eastAsiaTheme="majorEastAsia" w:hAnsiTheme="majorHAnsi" w:cstheme="majorBidi"/>
      <w:b/>
      <w:bCs/>
      <w:color w:val="4F81BD" w:themeColor="accent1"/>
      <w:sz w:val="26"/>
      <w:szCs w:val="26"/>
      <w:lang w:eastAsia="en-AU"/>
    </w:rPr>
  </w:style>
  <w:style w:type="character" w:customStyle="1" w:styleId="pub-edition">
    <w:name w:val="pub-edition"/>
    <w:basedOn w:val="DefaultParagraphFont"/>
    <w:rsid w:val="00F92E8B"/>
  </w:style>
  <w:style w:type="character" w:customStyle="1" w:styleId="name">
    <w:name w:val="name"/>
    <w:basedOn w:val="DefaultParagraphFont"/>
    <w:rsid w:val="00BE3531"/>
  </w:style>
  <w:style w:type="character" w:customStyle="1" w:styleId="Heading3Char">
    <w:name w:val="Heading 3 Char"/>
    <w:basedOn w:val="DefaultParagraphFont"/>
    <w:link w:val="Heading3"/>
    <w:uiPriority w:val="9"/>
    <w:semiHidden/>
    <w:rsid w:val="008631E1"/>
    <w:rPr>
      <w:rFonts w:asciiTheme="majorHAnsi" w:eastAsiaTheme="majorEastAsia" w:hAnsiTheme="majorHAnsi" w:cstheme="majorBidi"/>
      <w:b/>
      <w:bCs/>
      <w:color w:val="4F81BD" w:themeColor="accent1"/>
      <w:sz w:val="24"/>
      <w:szCs w:val="20"/>
      <w:lang w:eastAsia="en-AU"/>
    </w:rPr>
  </w:style>
  <w:style w:type="character" w:customStyle="1" w:styleId="singlehighlightclass">
    <w:name w:val="single_highlight_class"/>
    <w:basedOn w:val="DefaultParagraphFont"/>
    <w:rsid w:val="00F865F4"/>
  </w:style>
</w:styles>
</file>

<file path=word/webSettings.xml><?xml version="1.0" encoding="utf-8"?>
<w:webSettings xmlns:r="http://schemas.openxmlformats.org/officeDocument/2006/relationships" xmlns:w="http://schemas.openxmlformats.org/wordprocessingml/2006/main">
  <w:divs>
    <w:div w:id="196083817">
      <w:bodyDiv w:val="1"/>
      <w:marLeft w:val="0"/>
      <w:marRight w:val="0"/>
      <w:marTop w:val="0"/>
      <w:marBottom w:val="0"/>
      <w:divBdr>
        <w:top w:val="none" w:sz="0" w:space="0" w:color="auto"/>
        <w:left w:val="none" w:sz="0" w:space="0" w:color="auto"/>
        <w:bottom w:val="none" w:sz="0" w:space="0" w:color="auto"/>
        <w:right w:val="none" w:sz="0" w:space="0" w:color="auto"/>
      </w:divBdr>
    </w:div>
    <w:div w:id="247931231">
      <w:bodyDiv w:val="1"/>
      <w:marLeft w:val="0"/>
      <w:marRight w:val="0"/>
      <w:marTop w:val="0"/>
      <w:marBottom w:val="0"/>
      <w:divBdr>
        <w:top w:val="none" w:sz="0" w:space="0" w:color="auto"/>
        <w:left w:val="none" w:sz="0" w:space="0" w:color="auto"/>
        <w:bottom w:val="none" w:sz="0" w:space="0" w:color="auto"/>
        <w:right w:val="none" w:sz="0" w:space="0" w:color="auto"/>
      </w:divBdr>
    </w:div>
    <w:div w:id="393510591">
      <w:bodyDiv w:val="1"/>
      <w:marLeft w:val="0"/>
      <w:marRight w:val="0"/>
      <w:marTop w:val="0"/>
      <w:marBottom w:val="0"/>
      <w:divBdr>
        <w:top w:val="none" w:sz="0" w:space="0" w:color="auto"/>
        <w:left w:val="none" w:sz="0" w:space="0" w:color="auto"/>
        <w:bottom w:val="none" w:sz="0" w:space="0" w:color="auto"/>
        <w:right w:val="none" w:sz="0" w:space="0" w:color="auto"/>
      </w:divBdr>
      <w:divsChild>
        <w:div w:id="669337625">
          <w:marLeft w:val="0"/>
          <w:marRight w:val="0"/>
          <w:marTop w:val="0"/>
          <w:marBottom w:val="360"/>
          <w:divBdr>
            <w:top w:val="none" w:sz="0" w:space="0" w:color="auto"/>
            <w:left w:val="none" w:sz="0" w:space="0" w:color="auto"/>
            <w:bottom w:val="none" w:sz="0" w:space="0" w:color="auto"/>
            <w:right w:val="none" w:sz="0" w:space="0" w:color="auto"/>
          </w:divBdr>
          <w:divsChild>
            <w:div w:id="686181162">
              <w:marLeft w:val="0"/>
              <w:marRight w:val="448"/>
              <w:marTop w:val="0"/>
              <w:marBottom w:val="0"/>
              <w:divBdr>
                <w:top w:val="none" w:sz="0" w:space="0" w:color="auto"/>
                <w:left w:val="none" w:sz="0" w:space="0" w:color="auto"/>
                <w:bottom w:val="none" w:sz="0" w:space="0" w:color="auto"/>
                <w:right w:val="none" w:sz="0" w:space="0" w:color="auto"/>
              </w:divBdr>
              <w:divsChild>
                <w:div w:id="16956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901">
      <w:bodyDiv w:val="1"/>
      <w:marLeft w:val="0"/>
      <w:marRight w:val="0"/>
      <w:marTop w:val="0"/>
      <w:marBottom w:val="0"/>
      <w:divBdr>
        <w:top w:val="none" w:sz="0" w:space="0" w:color="auto"/>
        <w:left w:val="none" w:sz="0" w:space="0" w:color="auto"/>
        <w:bottom w:val="none" w:sz="0" w:space="0" w:color="auto"/>
        <w:right w:val="none" w:sz="0" w:space="0" w:color="auto"/>
      </w:divBdr>
    </w:div>
    <w:div w:id="923992583">
      <w:bodyDiv w:val="1"/>
      <w:marLeft w:val="0"/>
      <w:marRight w:val="0"/>
      <w:marTop w:val="0"/>
      <w:marBottom w:val="0"/>
      <w:divBdr>
        <w:top w:val="none" w:sz="0" w:space="0" w:color="auto"/>
        <w:left w:val="none" w:sz="0" w:space="0" w:color="auto"/>
        <w:bottom w:val="none" w:sz="0" w:space="0" w:color="auto"/>
        <w:right w:val="none" w:sz="0" w:space="0" w:color="auto"/>
      </w:divBdr>
    </w:div>
    <w:div w:id="929201008">
      <w:bodyDiv w:val="1"/>
      <w:marLeft w:val="0"/>
      <w:marRight w:val="0"/>
      <w:marTop w:val="0"/>
      <w:marBottom w:val="0"/>
      <w:divBdr>
        <w:top w:val="none" w:sz="0" w:space="0" w:color="auto"/>
        <w:left w:val="none" w:sz="0" w:space="0" w:color="auto"/>
        <w:bottom w:val="none" w:sz="0" w:space="0" w:color="auto"/>
        <w:right w:val="none" w:sz="0" w:space="0" w:color="auto"/>
      </w:divBdr>
    </w:div>
    <w:div w:id="963464287">
      <w:bodyDiv w:val="1"/>
      <w:marLeft w:val="0"/>
      <w:marRight w:val="0"/>
      <w:marTop w:val="0"/>
      <w:marBottom w:val="0"/>
      <w:divBdr>
        <w:top w:val="none" w:sz="0" w:space="0" w:color="auto"/>
        <w:left w:val="none" w:sz="0" w:space="0" w:color="auto"/>
        <w:bottom w:val="none" w:sz="0" w:space="0" w:color="auto"/>
        <w:right w:val="none" w:sz="0" w:space="0" w:color="auto"/>
      </w:divBdr>
      <w:divsChild>
        <w:div w:id="1790588583">
          <w:marLeft w:val="0"/>
          <w:marRight w:val="0"/>
          <w:marTop w:val="75"/>
          <w:marBottom w:val="75"/>
          <w:divBdr>
            <w:top w:val="none" w:sz="0" w:space="0" w:color="auto"/>
            <w:left w:val="none" w:sz="0" w:space="0" w:color="auto"/>
            <w:bottom w:val="none" w:sz="0" w:space="0" w:color="auto"/>
            <w:right w:val="none" w:sz="0" w:space="0" w:color="auto"/>
          </w:divBdr>
        </w:div>
      </w:divsChild>
    </w:div>
    <w:div w:id="1433822821">
      <w:bodyDiv w:val="1"/>
      <w:marLeft w:val="0"/>
      <w:marRight w:val="0"/>
      <w:marTop w:val="0"/>
      <w:marBottom w:val="0"/>
      <w:divBdr>
        <w:top w:val="none" w:sz="0" w:space="0" w:color="auto"/>
        <w:left w:val="none" w:sz="0" w:space="0" w:color="auto"/>
        <w:bottom w:val="none" w:sz="0" w:space="0" w:color="auto"/>
        <w:right w:val="none" w:sz="0" w:space="0" w:color="auto"/>
      </w:divBdr>
    </w:div>
    <w:div w:id="1445534177">
      <w:bodyDiv w:val="1"/>
      <w:marLeft w:val="0"/>
      <w:marRight w:val="0"/>
      <w:marTop w:val="0"/>
      <w:marBottom w:val="0"/>
      <w:divBdr>
        <w:top w:val="none" w:sz="0" w:space="0" w:color="auto"/>
        <w:left w:val="none" w:sz="0" w:space="0" w:color="auto"/>
        <w:bottom w:val="none" w:sz="0" w:space="0" w:color="auto"/>
        <w:right w:val="none" w:sz="0" w:space="0" w:color="auto"/>
      </w:divBdr>
    </w:div>
    <w:div w:id="1504935448">
      <w:bodyDiv w:val="1"/>
      <w:marLeft w:val="0"/>
      <w:marRight w:val="0"/>
      <w:marTop w:val="0"/>
      <w:marBottom w:val="0"/>
      <w:divBdr>
        <w:top w:val="none" w:sz="0" w:space="0" w:color="auto"/>
        <w:left w:val="none" w:sz="0" w:space="0" w:color="auto"/>
        <w:bottom w:val="none" w:sz="0" w:space="0" w:color="auto"/>
        <w:right w:val="none" w:sz="0" w:space="0" w:color="auto"/>
      </w:divBdr>
    </w:div>
    <w:div w:id="1775591546">
      <w:bodyDiv w:val="1"/>
      <w:marLeft w:val="0"/>
      <w:marRight w:val="0"/>
      <w:marTop w:val="0"/>
      <w:marBottom w:val="0"/>
      <w:divBdr>
        <w:top w:val="none" w:sz="0" w:space="0" w:color="auto"/>
        <w:left w:val="none" w:sz="0" w:space="0" w:color="auto"/>
        <w:bottom w:val="none" w:sz="0" w:space="0" w:color="auto"/>
        <w:right w:val="none" w:sz="0" w:space="0" w:color="auto"/>
      </w:divBdr>
    </w:div>
    <w:div w:id="18423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s/David%20Bourg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cademicsstand.org/projects/institutional-reform-goals/the-goals/illicit-financial-flows-proje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3510362/Thomas_Pogge_and_Luis_Cabrera._2012._Outreach_Impact_Collaboration_Why_Academics_Should_Join_to_Stand_Against_Poverty._Ethics_and_International_Affairs_26_2_" TargetMode="External"/><Relationship Id="rId5" Type="http://schemas.openxmlformats.org/officeDocument/2006/relationships/footnotes" Target="footnotes.xml"/><Relationship Id="rId10" Type="http://schemas.openxmlformats.org/officeDocument/2006/relationships/hyperlink" Target="http://philpapers.org/asearch.pl?pubn=Philosophical%20Studies" TargetMode="External"/><Relationship Id="rId4" Type="http://schemas.openxmlformats.org/officeDocument/2006/relationships/webSettings" Target="webSettings.xml"/><Relationship Id="rId9" Type="http://schemas.openxmlformats.org/officeDocument/2006/relationships/hyperlink" Target="http://philpapers.org/s/David%20J.%20Chalm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velopmentethics.org/about-2/" TargetMode="External"/><Relationship Id="rId2" Type="http://schemas.openxmlformats.org/officeDocument/2006/relationships/hyperlink" Target="http://www.cleantrade.org/policy_brief.pdf" TargetMode="External"/><Relationship Id="rId1" Type="http://schemas.openxmlformats.org/officeDocument/2006/relationships/hyperlink" Target="http://healthimpactfund.org/" TargetMode="External"/><Relationship Id="rId4" Type="http://schemas.openxmlformats.org/officeDocument/2006/relationships/hyperlink" Target="http://academicsstand.org/about/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Khorton</dc:creator>
  <cp:lastModifiedBy>Khorton</cp:lastModifiedBy>
  <cp:revision>2</cp:revision>
  <cp:lastPrinted>2014-06-08T09:45:00Z</cp:lastPrinted>
  <dcterms:created xsi:type="dcterms:W3CDTF">2014-11-10T09:33:00Z</dcterms:created>
  <dcterms:modified xsi:type="dcterms:W3CDTF">2014-11-10T09:33:00Z</dcterms:modified>
</cp:coreProperties>
</file>