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755E" w14:textId="64025B1E" w:rsidR="005D1880" w:rsidRPr="00120761" w:rsidRDefault="005B547F" w:rsidP="005D1880">
      <w:pPr>
        <w:spacing w:line="276" w:lineRule="auto"/>
        <w:rPr>
          <w:rFonts w:ascii="Times New Roman" w:hAnsi="Times New Roman" w:cs="Times New Roman"/>
          <w:b/>
        </w:rPr>
      </w:pPr>
      <w:r>
        <w:rPr>
          <w:rFonts w:ascii="Times New Roman" w:hAnsi="Times New Roman" w:cs="Times New Roman"/>
          <w:b/>
        </w:rPr>
        <w:t xml:space="preserve">Nebojsa Nash </w:t>
      </w:r>
      <w:proofErr w:type="spellStart"/>
      <w:r>
        <w:rPr>
          <w:rFonts w:ascii="Times New Roman" w:hAnsi="Times New Roman" w:cs="Times New Roman"/>
          <w:b/>
        </w:rPr>
        <w:t>Jocic</w:t>
      </w:r>
      <w:proofErr w:type="spellEnd"/>
    </w:p>
    <w:p w14:paraId="075B5DA9" w14:textId="77777777" w:rsidR="005D1880" w:rsidRPr="00120761" w:rsidRDefault="005D1880" w:rsidP="005D1880">
      <w:pPr>
        <w:spacing w:line="276" w:lineRule="auto"/>
        <w:rPr>
          <w:rFonts w:ascii="Times New Roman" w:hAnsi="Times New Roman" w:cs="Times New Roman"/>
          <w:b/>
        </w:rPr>
      </w:pPr>
    </w:p>
    <w:p w14:paraId="12F1E672" w14:textId="77777777" w:rsidR="005B547F" w:rsidRDefault="005B547F" w:rsidP="005D1880">
      <w:pPr>
        <w:spacing w:line="276" w:lineRule="auto"/>
        <w:rPr>
          <w:rFonts w:ascii="Times New Roman" w:hAnsi="Times New Roman" w:cs="Times New Roman"/>
          <w:b/>
        </w:rPr>
      </w:pPr>
    </w:p>
    <w:p w14:paraId="5724CCF2" w14:textId="4B86F1AA" w:rsidR="005D1880" w:rsidRPr="00120761" w:rsidRDefault="00CE4187" w:rsidP="005D1880">
      <w:pPr>
        <w:spacing w:line="276" w:lineRule="auto"/>
        <w:rPr>
          <w:rFonts w:ascii="Times New Roman" w:hAnsi="Times New Roman" w:cs="Times New Roman"/>
          <w:b/>
        </w:rPr>
      </w:pPr>
      <w:r w:rsidRPr="00CE4187">
        <w:rPr>
          <w:rFonts w:ascii="Times New Roman" w:hAnsi="Times New Roman" w:cs="Times New Roman"/>
          <w:b/>
        </w:rPr>
        <w:t xml:space="preserve">NIETZSCHE’S </w:t>
      </w:r>
      <w:r w:rsidR="005D1880" w:rsidRPr="00B77476">
        <w:rPr>
          <w:rFonts w:ascii="Times New Roman" w:hAnsi="Times New Roman" w:cs="Times New Roman"/>
          <w:b/>
          <w:i/>
          <w:iCs/>
        </w:rPr>
        <w:t>THE BIRTH OF TRAGEDY</w:t>
      </w:r>
      <w:r w:rsidR="005D1880">
        <w:rPr>
          <w:rFonts w:ascii="Times New Roman" w:hAnsi="Times New Roman" w:cs="Times New Roman"/>
          <w:b/>
        </w:rPr>
        <w:t xml:space="preserve"> AS ANTI - PESSIMISTIC </w:t>
      </w:r>
      <w:r w:rsidR="005D1880" w:rsidRPr="00120761">
        <w:rPr>
          <w:rFonts w:ascii="Times New Roman" w:hAnsi="Times New Roman" w:cs="Times New Roman"/>
          <w:b/>
        </w:rPr>
        <w:t xml:space="preserve"> </w:t>
      </w:r>
    </w:p>
    <w:p w14:paraId="39D754BA" w14:textId="77777777" w:rsidR="005D1880" w:rsidRPr="00120761" w:rsidRDefault="005D1880" w:rsidP="005D1880">
      <w:pPr>
        <w:spacing w:line="276" w:lineRule="auto"/>
        <w:rPr>
          <w:rFonts w:ascii="Times New Roman" w:hAnsi="Times New Roman" w:cs="Times New Roman"/>
        </w:rPr>
      </w:pPr>
    </w:p>
    <w:p w14:paraId="14DA443B" w14:textId="77777777" w:rsidR="005D1880" w:rsidRPr="00120761" w:rsidRDefault="005D1880" w:rsidP="005D1880">
      <w:pPr>
        <w:spacing w:line="360" w:lineRule="auto"/>
        <w:rPr>
          <w:rFonts w:ascii="Times New Roman" w:hAnsi="Times New Roman" w:cs="Times New Roman"/>
        </w:rPr>
      </w:pPr>
    </w:p>
    <w:p w14:paraId="65E3ED5D" w14:textId="7B714D68" w:rsidR="005D1880" w:rsidRDefault="005D1880" w:rsidP="005D1880">
      <w:pPr>
        <w:spacing w:line="360" w:lineRule="auto"/>
        <w:jc w:val="both"/>
        <w:rPr>
          <w:rFonts w:ascii="Times New Roman" w:hAnsi="Times New Roman" w:cs="Times New Roman"/>
        </w:rPr>
      </w:pPr>
      <w:r>
        <w:rPr>
          <w:rFonts w:ascii="Times New Roman" w:hAnsi="Times New Roman" w:cs="Times New Roman"/>
          <w:color w:val="000000" w:themeColor="text1"/>
        </w:rPr>
        <w:t xml:space="preserve">In this paper </w:t>
      </w:r>
      <w:r w:rsidRPr="002A1530">
        <w:rPr>
          <w:rFonts w:ascii="Times New Roman" w:hAnsi="Times New Roman" w:cs="Times New Roman"/>
          <w:color w:val="000000" w:themeColor="text1"/>
        </w:rPr>
        <w:t xml:space="preserve">I </w:t>
      </w:r>
      <w:r>
        <w:rPr>
          <w:rFonts w:ascii="Times New Roman" w:hAnsi="Times New Roman" w:cs="Times New Roman"/>
          <w:color w:val="000000" w:themeColor="text1"/>
        </w:rPr>
        <w:t xml:space="preserve">will argue that </w:t>
      </w:r>
      <w:r w:rsidRPr="005D1880">
        <w:rPr>
          <w:rFonts w:ascii="Times New Roman" w:hAnsi="Times New Roman" w:cs="Times New Roman"/>
          <w:i/>
          <w:iCs/>
          <w:color w:val="000000" w:themeColor="text1"/>
        </w:rPr>
        <w:t>T</w:t>
      </w:r>
      <w:r>
        <w:rPr>
          <w:rFonts w:ascii="Times New Roman" w:hAnsi="Times New Roman" w:cs="Times New Roman"/>
          <w:i/>
          <w:iCs/>
          <w:color w:val="000000" w:themeColor="text1"/>
        </w:rPr>
        <w:t>he</w:t>
      </w:r>
      <w:r w:rsidRPr="005D1880">
        <w:rPr>
          <w:rFonts w:ascii="Times New Roman" w:hAnsi="Times New Roman" w:cs="Times New Roman"/>
          <w:i/>
          <w:iCs/>
          <w:color w:val="000000" w:themeColor="text1"/>
        </w:rPr>
        <w:t xml:space="preserve"> B</w:t>
      </w:r>
      <w:r>
        <w:rPr>
          <w:rFonts w:ascii="Times New Roman" w:hAnsi="Times New Roman" w:cs="Times New Roman"/>
          <w:i/>
          <w:iCs/>
          <w:color w:val="000000" w:themeColor="text1"/>
        </w:rPr>
        <w:t>irth</w:t>
      </w:r>
      <w:r w:rsidRPr="005D1880">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of</w:t>
      </w:r>
      <w:r w:rsidRPr="005D1880">
        <w:rPr>
          <w:rFonts w:ascii="Times New Roman" w:hAnsi="Times New Roman" w:cs="Times New Roman"/>
          <w:i/>
          <w:iCs/>
          <w:color w:val="000000" w:themeColor="text1"/>
        </w:rPr>
        <w:t xml:space="preserve"> T</w:t>
      </w:r>
      <w:r>
        <w:rPr>
          <w:rFonts w:ascii="Times New Roman" w:hAnsi="Times New Roman" w:cs="Times New Roman"/>
          <w:i/>
          <w:iCs/>
          <w:color w:val="000000" w:themeColor="text1"/>
        </w:rPr>
        <w:t>ragedy</w:t>
      </w:r>
      <w:r w:rsidR="004547E9" w:rsidRPr="004547E9">
        <w:rPr>
          <w:rStyle w:val="FootnoteReference"/>
          <w:rFonts w:ascii="Times New Roman" w:hAnsi="Times New Roman" w:cs="Times New Roman"/>
          <w:color w:val="000000" w:themeColor="text1"/>
        </w:rPr>
        <w:footnoteReference w:id="1"/>
      </w:r>
      <w:r w:rsidRPr="002A1530">
        <w:rPr>
          <w:rFonts w:ascii="Times New Roman" w:hAnsi="Times New Roman" w:cs="Times New Roman"/>
          <w:color w:val="000000" w:themeColor="text1"/>
        </w:rPr>
        <w:t xml:space="preserve"> is not a pessimistic book. If it is a pessimistic book, my argument would not be valid because Nietzsche has later developed anti pessimistic teachings such as </w:t>
      </w:r>
      <w:r w:rsidRPr="002A1530">
        <w:rPr>
          <w:rFonts w:ascii="Times New Roman" w:hAnsi="Times New Roman" w:cs="Times New Roman"/>
          <w:i/>
          <w:iCs/>
          <w:color w:val="000000" w:themeColor="text1"/>
        </w:rPr>
        <w:t>Amor</w:t>
      </w:r>
      <w:r w:rsidRPr="002A1530">
        <w:rPr>
          <w:rFonts w:ascii="Times New Roman" w:hAnsi="Times New Roman" w:cs="Times New Roman"/>
          <w:color w:val="000000" w:themeColor="text1"/>
        </w:rPr>
        <w:t xml:space="preserve"> </w:t>
      </w:r>
      <w:proofErr w:type="spellStart"/>
      <w:r w:rsidRPr="002A1530">
        <w:rPr>
          <w:rFonts w:ascii="Times New Roman" w:hAnsi="Times New Roman" w:cs="Times New Roman"/>
          <w:i/>
          <w:iCs/>
          <w:color w:val="000000" w:themeColor="text1"/>
        </w:rPr>
        <w:t>Fati</w:t>
      </w:r>
      <w:proofErr w:type="spellEnd"/>
      <w:r w:rsidRPr="002A1530">
        <w:rPr>
          <w:rFonts w:ascii="Times New Roman" w:hAnsi="Times New Roman" w:cs="Times New Roman"/>
          <w:color w:val="000000" w:themeColor="text1"/>
        </w:rPr>
        <w:t xml:space="preserve">, eternal recurrence and the will to power. </w:t>
      </w:r>
      <w:r>
        <w:rPr>
          <w:rFonts w:ascii="Times New Roman" w:hAnsi="Times New Roman" w:cs="Times New Roman"/>
        </w:rPr>
        <w:t>As I have argued in the earlier writings, (</w:t>
      </w:r>
      <w:r w:rsidRPr="005D1880">
        <w:rPr>
          <w:rFonts w:ascii="Times New Roman" w:hAnsi="Times New Roman" w:cs="Times New Roman"/>
          <w:i/>
          <w:iCs/>
        </w:rPr>
        <w:t>Nietzsche’s Response to Schopenhauer</w:t>
      </w:r>
      <w:r>
        <w:rPr>
          <w:rFonts w:ascii="Times New Roman" w:hAnsi="Times New Roman" w:cs="Times New Roman"/>
        </w:rPr>
        <w:t xml:space="preserve">) </w:t>
      </w:r>
      <w:r>
        <w:rPr>
          <w:rFonts w:ascii="Times New Roman" w:hAnsi="Times New Roman" w:cs="Times New Roman"/>
          <w:i/>
          <w:iCs/>
        </w:rPr>
        <w:t>BT</w:t>
      </w:r>
      <w:r>
        <w:rPr>
          <w:rFonts w:ascii="Times New Roman" w:hAnsi="Times New Roman" w:cs="Times New Roman"/>
        </w:rPr>
        <w:t xml:space="preserve"> can be understood as a template for Nietzsche’s later work, rather than just the early phase during which he,</w:t>
      </w:r>
      <w:r w:rsidRPr="007955DE">
        <w:rPr>
          <w:rFonts w:ascii="Times New Roman" w:hAnsi="Times New Roman" w:cs="Times New Roman"/>
          <w:color w:val="FF0000"/>
        </w:rPr>
        <w:t xml:space="preserve"> </w:t>
      </w:r>
      <w:r w:rsidRPr="00546A80">
        <w:rPr>
          <w:rFonts w:ascii="Times New Roman" w:hAnsi="Times New Roman" w:cs="Times New Roman"/>
          <w:color w:val="000000" w:themeColor="text1"/>
        </w:rPr>
        <w:t xml:space="preserve">according to </w:t>
      </w:r>
      <w:r w:rsidRPr="0099131F">
        <w:rPr>
          <w:rFonts w:ascii="Times New Roman" w:hAnsi="Times New Roman" w:cs="Times New Roman"/>
          <w:color w:val="000000" w:themeColor="text1"/>
        </w:rPr>
        <w:t>Julian</w:t>
      </w:r>
      <w:r w:rsidRPr="00201C60">
        <w:rPr>
          <w:rFonts w:ascii="Times New Roman" w:hAnsi="Times New Roman" w:cs="Times New Roman"/>
          <w:color w:val="FF0000"/>
        </w:rPr>
        <w:t xml:space="preserve"> </w:t>
      </w:r>
      <w:r w:rsidRPr="0099131F">
        <w:rPr>
          <w:rFonts w:ascii="Times New Roman" w:hAnsi="Times New Roman" w:cs="Times New Roman"/>
          <w:color w:val="000000" w:themeColor="text1"/>
        </w:rPr>
        <w:t xml:space="preserve">Young, </w:t>
      </w:r>
      <w:r>
        <w:rPr>
          <w:rFonts w:ascii="Times New Roman" w:hAnsi="Times New Roman" w:cs="Times New Roman"/>
        </w:rPr>
        <w:t>completely succumbs to Schopenhauer’s pessimism. As he asserts: ‘</w:t>
      </w:r>
      <w:r w:rsidRPr="00350838">
        <w:rPr>
          <w:rFonts w:ascii="Times New Roman" w:hAnsi="Times New Roman" w:cs="Times New Roman"/>
          <w:i/>
          <w:iCs/>
        </w:rPr>
        <w:t>The Birth</w:t>
      </w:r>
      <w:r>
        <w:rPr>
          <w:rFonts w:ascii="Times New Roman" w:hAnsi="Times New Roman" w:cs="Times New Roman"/>
        </w:rPr>
        <w:t xml:space="preserve"> incorporates </w:t>
      </w:r>
      <w:r w:rsidRPr="00350838">
        <w:rPr>
          <w:rFonts w:ascii="Times New Roman" w:hAnsi="Times New Roman" w:cs="Times New Roman"/>
          <w:i/>
          <w:iCs/>
        </w:rPr>
        <w:t>without modification</w:t>
      </w:r>
      <w:r>
        <w:rPr>
          <w:rFonts w:ascii="Times New Roman" w:hAnsi="Times New Roman" w:cs="Times New Roman"/>
        </w:rPr>
        <w:t xml:space="preserve"> Schopenhauer’s metaphysics’ (1992, p. 26, emphasis mine)</w:t>
      </w:r>
      <w:r>
        <w:rPr>
          <w:rStyle w:val="FootnoteReference"/>
          <w:rFonts w:ascii="Times New Roman" w:hAnsi="Times New Roman" w:cs="Times New Roman"/>
        </w:rPr>
        <w:footnoteReference w:id="2"/>
      </w:r>
      <w:r>
        <w:rPr>
          <w:rFonts w:ascii="Times New Roman" w:hAnsi="Times New Roman" w:cs="Times New Roman"/>
        </w:rPr>
        <w:t xml:space="preserve">. I will prove that the message of </w:t>
      </w:r>
      <w:r w:rsidRPr="004F4705">
        <w:rPr>
          <w:rFonts w:ascii="Times New Roman" w:hAnsi="Times New Roman" w:cs="Times New Roman"/>
          <w:i/>
          <w:iCs/>
        </w:rPr>
        <w:t>BT</w:t>
      </w:r>
      <w:r>
        <w:rPr>
          <w:rFonts w:ascii="Times New Roman" w:hAnsi="Times New Roman" w:cs="Times New Roman"/>
        </w:rPr>
        <w:t xml:space="preserve"> is very different from that of Schopenhauer’s.</w:t>
      </w:r>
      <w:r>
        <w:rPr>
          <w:rStyle w:val="FootnoteReference"/>
        </w:rPr>
        <w:footnoteReference w:id="3"/>
      </w:r>
      <w:r>
        <w:rPr>
          <w:rFonts w:ascii="Times New Roman" w:hAnsi="Times New Roman" w:cs="Times New Roman"/>
        </w:rPr>
        <w:t xml:space="preserve"> </w:t>
      </w:r>
      <w:r w:rsidRPr="0099131F">
        <w:rPr>
          <w:rFonts w:ascii="Times New Roman" w:hAnsi="Times New Roman" w:cs="Times New Roman"/>
          <w:color w:val="000000" w:themeColor="text1"/>
        </w:rPr>
        <w:t>To do th</w:t>
      </w:r>
      <w:r>
        <w:rPr>
          <w:rFonts w:ascii="Times New Roman" w:hAnsi="Times New Roman" w:cs="Times New Roman"/>
          <w:color w:val="000000" w:themeColor="text1"/>
        </w:rPr>
        <w:t>is</w:t>
      </w:r>
      <w:r w:rsidRPr="0099131F">
        <w:rPr>
          <w:rFonts w:ascii="Times New Roman" w:hAnsi="Times New Roman" w:cs="Times New Roman"/>
          <w:color w:val="000000" w:themeColor="text1"/>
        </w:rPr>
        <w:t xml:space="preserve">, I will show how </w:t>
      </w:r>
      <w:r w:rsidRPr="0099131F">
        <w:rPr>
          <w:rFonts w:ascii="Times New Roman" w:hAnsi="Times New Roman" w:cs="Times New Roman"/>
          <w:i/>
          <w:iCs/>
          <w:color w:val="000000" w:themeColor="text1"/>
        </w:rPr>
        <w:t>BT</w:t>
      </w:r>
      <w:r w:rsidRPr="0099131F">
        <w:rPr>
          <w:rFonts w:ascii="Times New Roman" w:hAnsi="Times New Roman" w:cs="Times New Roman"/>
          <w:color w:val="000000" w:themeColor="text1"/>
        </w:rPr>
        <w:t xml:space="preserve"> reflects Nietzsche’s position that life is worth living and opposes Schopenhauer’s pessimism </w:t>
      </w:r>
      <w:r>
        <w:rPr>
          <w:rFonts w:ascii="Times New Roman" w:hAnsi="Times New Roman" w:cs="Times New Roman"/>
          <w:color w:val="000000" w:themeColor="text1"/>
        </w:rPr>
        <w:t>and</w:t>
      </w:r>
      <w:r w:rsidRPr="0099131F">
        <w:rPr>
          <w:rFonts w:ascii="Times New Roman" w:hAnsi="Times New Roman" w:cs="Times New Roman"/>
          <w:color w:val="000000" w:themeColor="text1"/>
        </w:rPr>
        <w:t xml:space="preserve"> life</w:t>
      </w:r>
      <w:r>
        <w:rPr>
          <w:rFonts w:ascii="Times New Roman" w:hAnsi="Times New Roman" w:cs="Times New Roman"/>
          <w:color w:val="000000" w:themeColor="text1"/>
        </w:rPr>
        <w:t xml:space="preserve"> </w:t>
      </w:r>
      <w:r w:rsidRPr="0099131F">
        <w:rPr>
          <w:rFonts w:ascii="Times New Roman" w:hAnsi="Times New Roman" w:cs="Times New Roman"/>
          <w:color w:val="000000" w:themeColor="text1"/>
        </w:rPr>
        <w:t xml:space="preserve">denial. </w:t>
      </w:r>
      <w:r w:rsidRPr="003A32AC">
        <w:rPr>
          <w:rFonts w:ascii="Times New Roman" w:hAnsi="Times New Roman" w:cs="Times New Roman"/>
        </w:rPr>
        <w:t>If I am right, this chapter will prove</w:t>
      </w:r>
      <w:r>
        <w:rPr>
          <w:rFonts w:ascii="Times New Roman" w:hAnsi="Times New Roman" w:cs="Times New Roman"/>
        </w:rPr>
        <w:t>,</w:t>
      </w:r>
      <w:r w:rsidRPr="003A32AC">
        <w:rPr>
          <w:rFonts w:ascii="Times New Roman" w:hAnsi="Times New Roman" w:cs="Times New Roman"/>
        </w:rPr>
        <w:t xml:space="preserve"> contrary to the view </w:t>
      </w:r>
      <w:r>
        <w:rPr>
          <w:rFonts w:ascii="Times New Roman" w:hAnsi="Times New Roman" w:cs="Times New Roman"/>
        </w:rPr>
        <w:t xml:space="preserve">propounded by Young </w:t>
      </w:r>
      <w:r w:rsidRPr="003A32AC">
        <w:rPr>
          <w:rFonts w:ascii="Times New Roman" w:hAnsi="Times New Roman" w:cs="Times New Roman"/>
        </w:rPr>
        <w:t>that Nietzsche could not escape</w:t>
      </w:r>
      <w:r w:rsidRPr="0099131F">
        <w:rPr>
          <w:rFonts w:ascii="Times New Roman" w:hAnsi="Times New Roman" w:cs="Times New Roman"/>
          <w:color w:val="000000" w:themeColor="text1"/>
        </w:rPr>
        <w:t xml:space="preserve"> life-denying </w:t>
      </w:r>
      <w:r w:rsidRPr="003A32AC">
        <w:rPr>
          <w:rFonts w:ascii="Times New Roman" w:hAnsi="Times New Roman" w:cs="Times New Roman"/>
        </w:rPr>
        <w:t xml:space="preserve">pessimism in </w:t>
      </w:r>
      <w:r w:rsidRPr="003A32AC">
        <w:rPr>
          <w:rFonts w:ascii="Times New Roman" w:hAnsi="Times New Roman" w:cs="Times New Roman"/>
          <w:i/>
          <w:iCs/>
        </w:rPr>
        <w:t>BT</w:t>
      </w:r>
      <w:r>
        <w:rPr>
          <w:rFonts w:ascii="Times New Roman" w:hAnsi="Times New Roman" w:cs="Times New Roman"/>
        </w:rPr>
        <w:t xml:space="preserve">, that </w:t>
      </w:r>
      <w:r w:rsidRPr="003A32AC">
        <w:rPr>
          <w:rFonts w:ascii="Times New Roman" w:hAnsi="Times New Roman" w:cs="Times New Roman"/>
          <w:i/>
          <w:iCs/>
        </w:rPr>
        <w:t>BT</w:t>
      </w:r>
      <w:r w:rsidRPr="003A32AC">
        <w:rPr>
          <w:rFonts w:ascii="Times New Roman" w:hAnsi="Times New Roman" w:cs="Times New Roman"/>
        </w:rPr>
        <w:t xml:space="preserve"> </w:t>
      </w:r>
      <w:r>
        <w:rPr>
          <w:rFonts w:ascii="Times New Roman" w:hAnsi="Times New Roman" w:cs="Times New Roman"/>
        </w:rPr>
        <w:t>is</w:t>
      </w:r>
      <w:r w:rsidRPr="003A32AC">
        <w:rPr>
          <w:rFonts w:ascii="Times New Roman" w:hAnsi="Times New Roman" w:cs="Times New Roman"/>
        </w:rPr>
        <w:t xml:space="preserve"> the beginning of Nietzsche’s development of </w:t>
      </w:r>
      <w:r>
        <w:rPr>
          <w:rFonts w:ascii="Times New Roman" w:hAnsi="Times New Roman" w:cs="Times New Roman"/>
        </w:rPr>
        <w:t>the teaching</w:t>
      </w:r>
      <w:r w:rsidRPr="003A32AC">
        <w:rPr>
          <w:rFonts w:ascii="Times New Roman" w:hAnsi="Times New Roman" w:cs="Times New Roman"/>
        </w:rPr>
        <w:t xml:space="preserve"> of life</w:t>
      </w:r>
      <w:r>
        <w:rPr>
          <w:rFonts w:ascii="Times New Roman" w:hAnsi="Times New Roman" w:cs="Times New Roman"/>
        </w:rPr>
        <w:t xml:space="preserve"> </w:t>
      </w:r>
      <w:r w:rsidRPr="003A32AC">
        <w:rPr>
          <w:rFonts w:ascii="Times New Roman" w:hAnsi="Times New Roman" w:cs="Times New Roman"/>
        </w:rPr>
        <w:t>affirmation</w:t>
      </w:r>
      <w:r>
        <w:rPr>
          <w:rFonts w:ascii="Times New Roman" w:hAnsi="Times New Roman" w:cs="Times New Roman"/>
        </w:rPr>
        <w:t xml:space="preserve"> and also </w:t>
      </w:r>
      <w:r w:rsidRPr="003A32AC">
        <w:rPr>
          <w:rFonts w:ascii="Times New Roman" w:hAnsi="Times New Roman" w:cs="Times New Roman"/>
        </w:rPr>
        <w:t>the will to power.</w:t>
      </w:r>
      <w:r>
        <w:rPr>
          <w:rFonts w:ascii="Times New Roman" w:hAnsi="Times New Roman" w:cs="Times New Roman"/>
        </w:rPr>
        <w:t xml:space="preserve"> </w:t>
      </w:r>
    </w:p>
    <w:p w14:paraId="7415F91A" w14:textId="77777777" w:rsidR="005D1880" w:rsidRPr="002A1530" w:rsidRDefault="005D1880" w:rsidP="005D1880">
      <w:pPr>
        <w:spacing w:line="360" w:lineRule="auto"/>
        <w:jc w:val="both"/>
        <w:rPr>
          <w:rFonts w:ascii="Times New Roman" w:hAnsi="Times New Roman" w:cs="Times New Roman"/>
          <w:color w:val="000000" w:themeColor="text1"/>
        </w:rPr>
      </w:pPr>
    </w:p>
    <w:p w14:paraId="0A023F01" w14:textId="77777777" w:rsidR="005D1880" w:rsidRPr="002A1530" w:rsidRDefault="005D1880" w:rsidP="005D1880">
      <w:pPr>
        <w:spacing w:line="360" w:lineRule="auto"/>
        <w:jc w:val="both"/>
        <w:rPr>
          <w:rFonts w:ascii="Times New Roman" w:hAnsi="Times New Roman" w:cs="Times New Roman"/>
          <w:color w:val="000000" w:themeColor="text1"/>
        </w:rPr>
      </w:pPr>
      <w:r w:rsidRPr="002A1530">
        <w:rPr>
          <w:rFonts w:ascii="Times New Roman" w:hAnsi="Times New Roman" w:cs="Times New Roman"/>
          <w:color w:val="000000" w:themeColor="text1"/>
        </w:rPr>
        <w:t>Although Young suggests that ‘Nietzsche’s retrospective self-descriptions, considered from the point of view of scholarly accuracy, are deeply unreliable’ (1992, p.</w:t>
      </w:r>
      <w:r>
        <w:rPr>
          <w:rFonts w:ascii="Times New Roman" w:hAnsi="Times New Roman" w:cs="Times New Roman"/>
          <w:color w:val="000000" w:themeColor="text1"/>
        </w:rPr>
        <w:t xml:space="preserve"> </w:t>
      </w:r>
      <w:r w:rsidRPr="002A1530">
        <w:rPr>
          <w:rFonts w:ascii="Times New Roman" w:hAnsi="Times New Roman" w:cs="Times New Roman"/>
          <w:color w:val="000000" w:themeColor="text1"/>
        </w:rPr>
        <w:t xml:space="preserve">29), I believe that this statement is dependent on the interpretation of Nietzsche’s retrospective self-description. For example, when </w:t>
      </w:r>
      <w:proofErr w:type="gramStart"/>
      <w:r w:rsidRPr="002A1530">
        <w:rPr>
          <w:rFonts w:ascii="Times New Roman" w:hAnsi="Times New Roman" w:cs="Times New Roman"/>
          <w:color w:val="000000" w:themeColor="text1"/>
        </w:rPr>
        <w:t>Young</w:t>
      </w:r>
      <w:proofErr w:type="gramEnd"/>
      <w:r w:rsidRPr="002A1530">
        <w:rPr>
          <w:rFonts w:ascii="Times New Roman" w:hAnsi="Times New Roman" w:cs="Times New Roman"/>
          <w:color w:val="000000" w:themeColor="text1"/>
        </w:rPr>
        <w:t xml:space="preserve"> </w:t>
      </w:r>
      <w:r>
        <w:rPr>
          <w:rFonts w:ascii="Times New Roman" w:hAnsi="Times New Roman" w:cs="Times New Roman"/>
          <w:color w:val="000000" w:themeColor="text1"/>
        </w:rPr>
        <w:t>claims</w:t>
      </w:r>
      <w:r w:rsidRPr="002A1530">
        <w:rPr>
          <w:rFonts w:ascii="Times New Roman" w:hAnsi="Times New Roman" w:cs="Times New Roman"/>
          <w:color w:val="000000" w:themeColor="text1"/>
        </w:rPr>
        <w:t xml:space="preserve"> that in section 1005 of </w:t>
      </w:r>
      <w:r w:rsidRPr="002A1530">
        <w:rPr>
          <w:rFonts w:ascii="Times New Roman" w:hAnsi="Times New Roman" w:cs="Times New Roman"/>
          <w:i/>
          <w:iCs/>
          <w:color w:val="000000" w:themeColor="text1"/>
        </w:rPr>
        <w:t>WP</w:t>
      </w:r>
      <w:r w:rsidRPr="002A1530">
        <w:rPr>
          <w:rFonts w:ascii="Times New Roman" w:hAnsi="Times New Roman" w:cs="Times New Roman"/>
          <w:color w:val="000000" w:themeColor="text1"/>
        </w:rPr>
        <w:t xml:space="preserve">, Nietzsche </w:t>
      </w:r>
      <w:r>
        <w:rPr>
          <w:rFonts w:ascii="Times New Roman" w:hAnsi="Times New Roman" w:cs="Times New Roman"/>
          <w:color w:val="000000" w:themeColor="text1"/>
        </w:rPr>
        <w:t>expresses</w:t>
      </w:r>
      <w:r w:rsidRPr="002A1530">
        <w:rPr>
          <w:rFonts w:ascii="Times New Roman" w:hAnsi="Times New Roman" w:cs="Times New Roman"/>
          <w:color w:val="000000" w:themeColor="text1"/>
        </w:rPr>
        <w:t xml:space="preserve"> </w:t>
      </w:r>
      <w:r>
        <w:rPr>
          <w:rFonts w:ascii="Times New Roman" w:hAnsi="Times New Roman" w:cs="Times New Roman"/>
          <w:color w:val="000000" w:themeColor="text1"/>
        </w:rPr>
        <w:t>the truth</w:t>
      </w:r>
      <w:r w:rsidRPr="002A153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of </w:t>
      </w:r>
      <w:r w:rsidRPr="002A1530">
        <w:rPr>
          <w:rFonts w:ascii="Times New Roman" w:hAnsi="Times New Roman" w:cs="Times New Roman"/>
          <w:color w:val="000000" w:themeColor="text1"/>
        </w:rPr>
        <w:t xml:space="preserve">pessimism in </w:t>
      </w:r>
      <w:r w:rsidRPr="002A1530">
        <w:rPr>
          <w:rFonts w:ascii="Times New Roman" w:hAnsi="Times New Roman" w:cs="Times New Roman"/>
          <w:i/>
          <w:iCs/>
          <w:color w:val="000000" w:themeColor="text1"/>
        </w:rPr>
        <w:t>BT</w:t>
      </w:r>
      <w:r w:rsidRPr="002A1530">
        <w:rPr>
          <w:rFonts w:ascii="Times New Roman" w:hAnsi="Times New Roman" w:cs="Times New Roman"/>
          <w:color w:val="000000" w:themeColor="text1"/>
        </w:rPr>
        <w:t xml:space="preserve">, he hastily concludes that this section confirms that </w:t>
      </w:r>
      <w:r w:rsidRPr="002A1530">
        <w:rPr>
          <w:rFonts w:ascii="Times New Roman" w:hAnsi="Times New Roman" w:cs="Times New Roman"/>
          <w:i/>
          <w:iCs/>
          <w:color w:val="000000" w:themeColor="text1"/>
        </w:rPr>
        <w:t>BT</w:t>
      </w:r>
      <w:r w:rsidRPr="002A1530">
        <w:rPr>
          <w:rFonts w:ascii="Times New Roman" w:hAnsi="Times New Roman" w:cs="Times New Roman"/>
          <w:color w:val="000000" w:themeColor="text1"/>
        </w:rPr>
        <w:t xml:space="preserve"> is a pessimistic book. Because I see the message of the aphorism 1005 in </w:t>
      </w:r>
      <w:r w:rsidRPr="002A1530">
        <w:rPr>
          <w:rFonts w:ascii="Times New Roman" w:hAnsi="Times New Roman" w:cs="Times New Roman"/>
          <w:i/>
          <w:iCs/>
          <w:color w:val="000000" w:themeColor="text1"/>
        </w:rPr>
        <w:t>WP</w:t>
      </w:r>
      <w:r w:rsidRPr="002A1530">
        <w:rPr>
          <w:rFonts w:ascii="Times New Roman" w:hAnsi="Times New Roman" w:cs="Times New Roman"/>
          <w:color w:val="000000" w:themeColor="text1"/>
        </w:rPr>
        <w:t xml:space="preserve"> differently, let’s remind ourselves what Nietzsche actually says in the same section, named </w:t>
      </w:r>
      <w:r w:rsidRPr="002A1530">
        <w:rPr>
          <w:rFonts w:ascii="Times New Roman" w:hAnsi="Times New Roman" w:cs="Times New Roman"/>
          <w:i/>
          <w:iCs/>
          <w:color w:val="000000" w:themeColor="text1"/>
        </w:rPr>
        <w:t>Art in the</w:t>
      </w:r>
      <w:r w:rsidRPr="002A1530">
        <w:rPr>
          <w:rFonts w:ascii="Times New Roman" w:hAnsi="Times New Roman" w:cs="Times New Roman"/>
          <w:color w:val="000000" w:themeColor="text1"/>
        </w:rPr>
        <w:t xml:space="preserve"> </w:t>
      </w:r>
      <w:r w:rsidRPr="002A1530">
        <w:rPr>
          <w:rFonts w:ascii="Times New Roman" w:hAnsi="Times New Roman" w:cs="Times New Roman"/>
          <w:i/>
          <w:iCs/>
          <w:color w:val="000000" w:themeColor="text1"/>
        </w:rPr>
        <w:t>“Birth of Tragedy”</w:t>
      </w:r>
      <w:r w:rsidRPr="002A1530">
        <w:rPr>
          <w:rFonts w:ascii="Times New Roman" w:hAnsi="Times New Roman" w:cs="Times New Roman"/>
          <w:color w:val="000000" w:themeColor="text1"/>
        </w:rPr>
        <w:t xml:space="preserve">: </w:t>
      </w:r>
    </w:p>
    <w:p w14:paraId="1337B3DA" w14:textId="77777777" w:rsidR="005D1880" w:rsidRPr="002A1530" w:rsidRDefault="005D1880" w:rsidP="005D1880">
      <w:pPr>
        <w:spacing w:line="360" w:lineRule="auto"/>
        <w:jc w:val="both"/>
        <w:rPr>
          <w:rFonts w:ascii="Times New Roman" w:hAnsi="Times New Roman" w:cs="Times New Roman"/>
          <w:color w:val="000000" w:themeColor="text1"/>
        </w:rPr>
      </w:pPr>
    </w:p>
    <w:p w14:paraId="5AFB654C" w14:textId="635F6831" w:rsidR="005D1880" w:rsidRPr="00265322" w:rsidRDefault="005D1880" w:rsidP="005D1880">
      <w:pPr>
        <w:ind w:left="567"/>
        <w:jc w:val="both"/>
        <w:rPr>
          <w:rFonts w:ascii="Times New Roman" w:hAnsi="Times New Roman" w:cs="Times New Roman"/>
          <w:color w:val="000000" w:themeColor="text1"/>
        </w:rPr>
      </w:pPr>
      <w:r w:rsidRPr="002A1530">
        <w:rPr>
          <w:rFonts w:ascii="Times New Roman" w:hAnsi="Times New Roman" w:cs="Times New Roman"/>
          <w:color w:val="000000" w:themeColor="text1"/>
          <w:sz w:val="22"/>
          <w:szCs w:val="22"/>
        </w:rPr>
        <w:t xml:space="preserve">The antithesis of a real and an apparent world is lacking here: there is only </w:t>
      </w:r>
      <w:r w:rsidRPr="002A1530">
        <w:rPr>
          <w:rFonts w:ascii="Times New Roman" w:hAnsi="Times New Roman" w:cs="Times New Roman"/>
          <w:i/>
          <w:iCs/>
          <w:color w:val="000000" w:themeColor="text1"/>
          <w:sz w:val="22"/>
          <w:szCs w:val="22"/>
        </w:rPr>
        <w:t>one</w:t>
      </w:r>
      <w:r w:rsidRPr="002A1530">
        <w:rPr>
          <w:rFonts w:ascii="Times New Roman" w:hAnsi="Times New Roman" w:cs="Times New Roman"/>
          <w:color w:val="000000" w:themeColor="text1"/>
          <w:sz w:val="22"/>
          <w:szCs w:val="22"/>
        </w:rPr>
        <w:t xml:space="preserve"> world, and this is false, cruel, contradictory, seductive, without meaning – A world thus constituted is the real world. </w:t>
      </w:r>
      <w:r w:rsidRPr="002A1530">
        <w:rPr>
          <w:rFonts w:ascii="Times New Roman" w:hAnsi="Times New Roman" w:cs="Times New Roman"/>
          <w:i/>
          <w:iCs/>
          <w:color w:val="000000" w:themeColor="text1"/>
          <w:sz w:val="22"/>
          <w:szCs w:val="22"/>
        </w:rPr>
        <w:t>We have need of lies</w:t>
      </w:r>
      <w:r w:rsidRPr="002A1530">
        <w:rPr>
          <w:rFonts w:ascii="Times New Roman" w:hAnsi="Times New Roman" w:cs="Times New Roman"/>
          <w:color w:val="000000" w:themeColor="text1"/>
          <w:sz w:val="22"/>
          <w:szCs w:val="22"/>
        </w:rPr>
        <w:t xml:space="preserve"> in order to conquer this reality, this “truth,” that is, in order to </w:t>
      </w:r>
      <w:r w:rsidRPr="002A1530">
        <w:rPr>
          <w:rFonts w:ascii="Times New Roman" w:hAnsi="Times New Roman" w:cs="Times New Roman"/>
          <w:i/>
          <w:iCs/>
          <w:color w:val="000000" w:themeColor="text1"/>
          <w:sz w:val="22"/>
          <w:szCs w:val="22"/>
        </w:rPr>
        <w:t>live</w:t>
      </w:r>
      <w:r w:rsidRPr="002A1530">
        <w:rPr>
          <w:rFonts w:ascii="Times New Roman" w:hAnsi="Times New Roman" w:cs="Times New Roman"/>
          <w:color w:val="000000" w:themeColor="text1"/>
          <w:sz w:val="22"/>
          <w:szCs w:val="22"/>
        </w:rPr>
        <w:t xml:space="preserve"> – That lies are necessary in order to live is itself part of the terrifying and questionable character of existence. Metaphysics, morality, religion, science – in this book these things merit consideration only as various f</w:t>
      </w:r>
      <w:r>
        <w:rPr>
          <w:rFonts w:ascii="Times New Roman" w:hAnsi="Times New Roman" w:cs="Times New Roman"/>
          <w:color w:val="000000" w:themeColor="text1"/>
          <w:sz w:val="22"/>
          <w:szCs w:val="22"/>
        </w:rPr>
        <w:t>orms</w:t>
      </w:r>
      <w:r w:rsidRPr="002A1530">
        <w:rPr>
          <w:rFonts w:ascii="Times New Roman" w:hAnsi="Times New Roman" w:cs="Times New Roman"/>
          <w:color w:val="000000" w:themeColor="text1"/>
          <w:sz w:val="22"/>
          <w:szCs w:val="22"/>
        </w:rPr>
        <w:t xml:space="preserve"> of </w:t>
      </w:r>
      <w:proofErr w:type="gramStart"/>
      <w:r w:rsidRPr="002A1530">
        <w:rPr>
          <w:rFonts w:ascii="Times New Roman" w:hAnsi="Times New Roman" w:cs="Times New Roman"/>
          <w:color w:val="000000" w:themeColor="text1"/>
          <w:sz w:val="22"/>
          <w:szCs w:val="22"/>
        </w:rPr>
        <w:t>lies:</w:t>
      </w:r>
      <w:proofErr w:type="gramEnd"/>
      <w:r w:rsidRPr="002A1530">
        <w:rPr>
          <w:rFonts w:ascii="Times New Roman" w:hAnsi="Times New Roman" w:cs="Times New Roman"/>
          <w:color w:val="000000" w:themeColor="text1"/>
          <w:sz w:val="22"/>
          <w:szCs w:val="22"/>
        </w:rPr>
        <w:t xml:space="preserve"> with their help one can have faith in life. “Life ought to inspire </w:t>
      </w:r>
      <w:r w:rsidRPr="00265322">
        <w:rPr>
          <w:rFonts w:ascii="Times New Roman" w:hAnsi="Times New Roman" w:cs="Times New Roman"/>
          <w:color w:val="000000" w:themeColor="text1"/>
          <w:sz w:val="22"/>
          <w:szCs w:val="22"/>
        </w:rPr>
        <w:lastRenderedPageBreak/>
        <w:t xml:space="preserve">confidence”: the tusk thus imposed is tremendous. To solve it, man must be a liar by nature, he must be above all an </w:t>
      </w:r>
      <w:r w:rsidRPr="00265322">
        <w:rPr>
          <w:rFonts w:ascii="Times New Roman" w:hAnsi="Times New Roman" w:cs="Times New Roman"/>
          <w:i/>
          <w:iCs/>
          <w:color w:val="000000" w:themeColor="text1"/>
          <w:sz w:val="22"/>
          <w:szCs w:val="22"/>
        </w:rPr>
        <w:t>artist</w:t>
      </w:r>
      <w:r w:rsidRPr="00265322">
        <w:rPr>
          <w:rFonts w:ascii="Times New Roman" w:hAnsi="Times New Roman" w:cs="Times New Roman"/>
          <w:color w:val="000000" w:themeColor="text1"/>
          <w:sz w:val="22"/>
          <w:szCs w:val="22"/>
        </w:rPr>
        <w:t>. (</w:t>
      </w:r>
      <w:r w:rsidRPr="00265322">
        <w:rPr>
          <w:rFonts w:ascii="Times New Roman" w:hAnsi="Times New Roman" w:cs="Times New Roman"/>
          <w:i/>
          <w:iCs/>
          <w:color w:val="000000" w:themeColor="text1"/>
          <w:sz w:val="22"/>
          <w:szCs w:val="22"/>
        </w:rPr>
        <w:t>WP</w:t>
      </w:r>
      <w:r w:rsidRPr="00265322">
        <w:rPr>
          <w:rFonts w:ascii="Times New Roman" w:hAnsi="Times New Roman" w:cs="Times New Roman"/>
          <w:color w:val="000000" w:themeColor="text1"/>
          <w:sz w:val="22"/>
          <w:szCs w:val="22"/>
        </w:rPr>
        <w:t>, 853)</w:t>
      </w:r>
      <w:r w:rsidR="004547E9">
        <w:rPr>
          <w:rStyle w:val="FootnoteReference"/>
          <w:rFonts w:ascii="Times New Roman" w:hAnsi="Times New Roman" w:cs="Times New Roman"/>
          <w:color w:val="000000" w:themeColor="text1"/>
          <w:sz w:val="22"/>
          <w:szCs w:val="22"/>
        </w:rPr>
        <w:footnoteReference w:id="4"/>
      </w:r>
      <w:r w:rsidRPr="00265322">
        <w:rPr>
          <w:rFonts w:ascii="Times New Roman" w:hAnsi="Times New Roman" w:cs="Times New Roman"/>
          <w:color w:val="000000" w:themeColor="text1"/>
          <w:sz w:val="22"/>
          <w:szCs w:val="22"/>
        </w:rPr>
        <w:t xml:space="preserve"> </w:t>
      </w:r>
    </w:p>
    <w:p w14:paraId="7969E9CD" w14:textId="77777777" w:rsidR="005D1880" w:rsidRPr="00265322" w:rsidRDefault="005D1880" w:rsidP="005D1880">
      <w:pPr>
        <w:spacing w:line="360" w:lineRule="auto"/>
        <w:jc w:val="both"/>
        <w:rPr>
          <w:rFonts w:ascii="Times New Roman" w:hAnsi="Times New Roman" w:cs="Times New Roman"/>
          <w:color w:val="000000" w:themeColor="text1"/>
        </w:rPr>
      </w:pPr>
    </w:p>
    <w:p w14:paraId="6F3B4B77" w14:textId="570FA9FC" w:rsidR="005D1880" w:rsidRPr="00265322"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t xml:space="preserve">I see this section as Nietzsche’s confirmation of his intention in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which is to overcome Schopenhauer’s pessimism and justify life. Yes, he agrees with Schopenhauer that our world is cruel and full of suffering. A</w:t>
      </w:r>
      <w:r>
        <w:rPr>
          <w:rFonts w:ascii="Times New Roman" w:hAnsi="Times New Roman" w:cs="Times New Roman"/>
          <w:color w:val="000000" w:themeColor="text1"/>
        </w:rPr>
        <w:t>lthough Nietzsche</w:t>
      </w:r>
      <w:r w:rsidRPr="00265322">
        <w:rPr>
          <w:rFonts w:ascii="Times New Roman" w:hAnsi="Times New Roman" w:cs="Times New Roman"/>
          <w:color w:val="000000" w:themeColor="text1"/>
        </w:rPr>
        <w:t xml:space="preserve"> agrees with Schopenhauer’s descriptive </w:t>
      </w:r>
      <w:r>
        <w:rPr>
          <w:rFonts w:ascii="Times New Roman" w:hAnsi="Times New Roman" w:cs="Times New Roman"/>
          <w:color w:val="000000" w:themeColor="text1"/>
        </w:rPr>
        <w:t>aspect</w:t>
      </w:r>
      <w:r w:rsidRPr="00265322">
        <w:rPr>
          <w:rFonts w:ascii="Times New Roman" w:hAnsi="Times New Roman" w:cs="Times New Roman"/>
          <w:color w:val="000000" w:themeColor="text1"/>
        </w:rPr>
        <w:t xml:space="preserve"> of suffering</w:t>
      </w:r>
      <w:r>
        <w:rPr>
          <w:rFonts w:ascii="Times New Roman" w:hAnsi="Times New Roman" w:cs="Times New Roman"/>
          <w:color w:val="000000" w:themeColor="text1"/>
        </w:rPr>
        <w:t>,</w:t>
      </w:r>
      <w:r w:rsidRPr="00265322">
        <w:rPr>
          <w:rFonts w:ascii="Times New Roman" w:hAnsi="Times New Roman" w:cs="Times New Roman"/>
          <w:color w:val="000000" w:themeColor="text1"/>
        </w:rPr>
        <w:t xml:space="preserve"> that does not automatically qualify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as a pessimistic book. Contrary to Schopenhauer’s evaluation of suffering as our biggest obstacle in life, which should be avoided, Nietzsche sees suffering as necessary for the justification of life. For Nietzsche, tragedy </w:t>
      </w:r>
      <w:r>
        <w:rPr>
          <w:rFonts w:ascii="Times New Roman" w:hAnsi="Times New Roman" w:cs="Times New Roman"/>
          <w:color w:val="000000" w:themeColor="text1"/>
        </w:rPr>
        <w:t>(</w:t>
      </w:r>
      <w:r w:rsidRPr="00265322">
        <w:rPr>
          <w:rFonts w:ascii="Times New Roman" w:hAnsi="Times New Roman" w:cs="Times New Roman"/>
          <w:color w:val="000000" w:themeColor="text1"/>
        </w:rPr>
        <w:t>the apex of art</w:t>
      </w:r>
      <w:r>
        <w:rPr>
          <w:rFonts w:ascii="Times New Roman" w:hAnsi="Times New Roman" w:cs="Times New Roman"/>
          <w:color w:val="000000" w:themeColor="text1"/>
        </w:rPr>
        <w:t>)</w:t>
      </w:r>
      <w:r w:rsidRPr="00265322">
        <w:rPr>
          <w:rFonts w:ascii="Times New Roman" w:hAnsi="Times New Roman" w:cs="Times New Roman"/>
          <w:color w:val="000000" w:themeColor="text1"/>
        </w:rPr>
        <w:t xml:space="preserve"> is the way to overcome pessimism and make life justified. If art is the only way to see life as worth living, then illusions (or lies), are necessary </w:t>
      </w:r>
      <w:r>
        <w:rPr>
          <w:rFonts w:ascii="Times New Roman" w:hAnsi="Times New Roman" w:cs="Times New Roman"/>
          <w:color w:val="000000" w:themeColor="text1"/>
        </w:rPr>
        <w:t>because they are an</w:t>
      </w:r>
      <w:r w:rsidRPr="00265322">
        <w:rPr>
          <w:rFonts w:ascii="Times New Roman" w:hAnsi="Times New Roman" w:cs="Times New Roman"/>
          <w:color w:val="000000" w:themeColor="text1"/>
        </w:rPr>
        <w:t xml:space="preserve"> inseparable part of art. As he says at the end of the above quote, in order to have faith in life, to justify life, ‘man must be a liar by nature, he must be above all an artist’, meaning he must include illusion in his new evaluation of life, and also</w:t>
      </w:r>
      <w:r>
        <w:rPr>
          <w:rFonts w:ascii="Times New Roman" w:hAnsi="Times New Roman" w:cs="Times New Roman"/>
          <w:color w:val="000000" w:themeColor="text1"/>
        </w:rPr>
        <w:t xml:space="preserve"> that</w:t>
      </w:r>
      <w:r w:rsidRPr="00265322">
        <w:rPr>
          <w:rFonts w:ascii="Times New Roman" w:hAnsi="Times New Roman" w:cs="Times New Roman"/>
          <w:color w:val="000000" w:themeColor="text1"/>
        </w:rPr>
        <w:t xml:space="preserve"> his new evaluation of life must be an artistically creative process, which is the main message of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w:t>
      </w:r>
    </w:p>
    <w:p w14:paraId="50CB06F2" w14:textId="77777777" w:rsidR="005D1880" w:rsidRPr="00104E0B" w:rsidRDefault="005D1880" w:rsidP="005D1880">
      <w:pPr>
        <w:spacing w:line="360" w:lineRule="auto"/>
        <w:jc w:val="both"/>
        <w:rPr>
          <w:rFonts w:ascii="Times New Roman" w:hAnsi="Times New Roman" w:cs="Times New Roman"/>
          <w:color w:val="FF0000"/>
        </w:rPr>
      </w:pPr>
    </w:p>
    <w:p w14:paraId="17D64F5A" w14:textId="0A76DDE1" w:rsidR="005D1880" w:rsidRDefault="005D1880" w:rsidP="005D1880">
      <w:pPr>
        <w:spacing w:line="360" w:lineRule="auto"/>
        <w:jc w:val="both"/>
        <w:rPr>
          <w:rFonts w:ascii="Times New Roman" w:hAnsi="Times New Roman" w:cs="Times New Roman"/>
          <w:color w:val="FF0000"/>
        </w:rPr>
      </w:pPr>
      <w:r>
        <w:rPr>
          <w:rFonts w:ascii="Times New Roman" w:hAnsi="Times New Roman" w:cs="Times New Roman"/>
          <w:color w:val="000000" w:themeColor="text1"/>
        </w:rPr>
        <w:t>Even though</w:t>
      </w:r>
      <w:r w:rsidRPr="0099131F">
        <w:rPr>
          <w:rFonts w:ascii="Times New Roman" w:hAnsi="Times New Roman" w:cs="Times New Roman"/>
          <w:color w:val="000000" w:themeColor="text1"/>
        </w:rPr>
        <w:t xml:space="preserve"> Nietzsche had to employ illusion as an essential part of artistic experience to justify life, that does not mean that his life</w:t>
      </w:r>
      <w:r>
        <w:rPr>
          <w:rFonts w:ascii="Times New Roman" w:hAnsi="Times New Roman" w:cs="Times New Roman"/>
          <w:color w:val="000000" w:themeColor="text1"/>
        </w:rPr>
        <w:t xml:space="preserve"> </w:t>
      </w:r>
      <w:r w:rsidRPr="0099131F">
        <w:rPr>
          <w:rFonts w:ascii="Times New Roman" w:hAnsi="Times New Roman" w:cs="Times New Roman"/>
          <w:color w:val="000000" w:themeColor="text1"/>
        </w:rPr>
        <w:t xml:space="preserve">affirmation equals Schopenhauer’s pessimism. </w:t>
      </w:r>
      <w:r>
        <w:rPr>
          <w:rFonts w:ascii="Times New Roman" w:hAnsi="Times New Roman" w:cs="Times New Roman"/>
          <w:color w:val="000000" w:themeColor="text1"/>
        </w:rPr>
        <w:t xml:space="preserve">Although </w:t>
      </w:r>
      <w:r w:rsidRPr="00DA73AE">
        <w:rPr>
          <w:rFonts w:ascii="Times New Roman" w:hAnsi="Times New Roman" w:cs="Times New Roman"/>
          <w:color w:val="000000" w:themeColor="text1"/>
        </w:rPr>
        <w:t xml:space="preserve">Nietzsche </w:t>
      </w:r>
      <w:r>
        <w:rPr>
          <w:rFonts w:ascii="Times New Roman" w:hAnsi="Times New Roman" w:cs="Times New Roman"/>
          <w:color w:val="000000" w:themeColor="text1"/>
        </w:rPr>
        <w:t xml:space="preserve">agrees with </w:t>
      </w:r>
      <w:r w:rsidRPr="00DA73AE">
        <w:rPr>
          <w:rFonts w:ascii="Times New Roman" w:hAnsi="Times New Roman" w:cs="Times New Roman"/>
          <w:color w:val="000000" w:themeColor="text1"/>
        </w:rPr>
        <w:t xml:space="preserve">Schopenhauer that </w:t>
      </w:r>
      <w:r>
        <w:rPr>
          <w:rFonts w:ascii="Times New Roman" w:hAnsi="Times New Roman" w:cs="Times New Roman"/>
          <w:color w:val="000000" w:themeColor="text1"/>
        </w:rPr>
        <w:t xml:space="preserve">hitherto </w:t>
      </w:r>
      <w:r w:rsidRPr="00DA73AE">
        <w:rPr>
          <w:rFonts w:ascii="Times New Roman" w:hAnsi="Times New Roman" w:cs="Times New Roman"/>
          <w:color w:val="000000" w:themeColor="text1"/>
        </w:rPr>
        <w:t xml:space="preserve">life </w:t>
      </w:r>
      <w:r>
        <w:rPr>
          <w:rFonts w:ascii="Times New Roman" w:hAnsi="Times New Roman" w:cs="Times New Roman"/>
          <w:color w:val="000000" w:themeColor="text1"/>
        </w:rPr>
        <w:t>was</w:t>
      </w:r>
      <w:r w:rsidRPr="00DA73AE">
        <w:rPr>
          <w:rFonts w:ascii="Times New Roman" w:hAnsi="Times New Roman" w:cs="Times New Roman"/>
          <w:color w:val="000000" w:themeColor="text1"/>
        </w:rPr>
        <w:t xml:space="preserve"> not justified</w:t>
      </w:r>
      <w:r>
        <w:rPr>
          <w:rFonts w:ascii="Times New Roman" w:hAnsi="Times New Roman" w:cs="Times New Roman"/>
          <w:color w:val="000000" w:themeColor="text1"/>
        </w:rPr>
        <w:t>, Nietzsche makes a step forward</w:t>
      </w:r>
      <w:r w:rsidRPr="00DA73AE">
        <w:rPr>
          <w:rFonts w:ascii="Times New Roman" w:hAnsi="Times New Roman" w:cs="Times New Roman"/>
          <w:color w:val="000000" w:themeColor="text1"/>
        </w:rPr>
        <w:t xml:space="preserve">. </w:t>
      </w:r>
      <w:r>
        <w:rPr>
          <w:rFonts w:ascii="Times New Roman" w:hAnsi="Times New Roman" w:cs="Times New Roman"/>
          <w:color w:val="000000" w:themeColor="text1"/>
        </w:rPr>
        <w:t>While</w:t>
      </w:r>
      <w:r w:rsidRPr="00DA73AE">
        <w:rPr>
          <w:rFonts w:ascii="Times New Roman" w:hAnsi="Times New Roman" w:cs="Times New Roman"/>
          <w:color w:val="000000" w:themeColor="text1"/>
        </w:rPr>
        <w:t xml:space="preserve"> they both inherited the same world in which life had been devalued, they took</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off in opposite directions. </w:t>
      </w:r>
      <w:r w:rsidRPr="00C41559">
        <w:rPr>
          <w:rFonts w:ascii="Times New Roman" w:hAnsi="Times New Roman" w:cs="Times New Roman"/>
          <w:color w:val="000000" w:themeColor="text1"/>
        </w:rPr>
        <w:t xml:space="preserve">For Nietzsche, </w:t>
      </w:r>
      <w:r>
        <w:rPr>
          <w:rFonts w:ascii="Times New Roman" w:hAnsi="Times New Roman" w:cs="Times New Roman"/>
          <w:color w:val="000000" w:themeColor="text1"/>
        </w:rPr>
        <w:t xml:space="preserve">the </w:t>
      </w:r>
      <w:r w:rsidRPr="00C41559">
        <w:rPr>
          <w:rFonts w:ascii="Times New Roman" w:hAnsi="Times New Roman" w:cs="Times New Roman"/>
          <w:color w:val="000000" w:themeColor="text1"/>
        </w:rPr>
        <w:t>pessimism of the pre–Socratic Greeks had a different cause: ‘What, then would be the origin of tragedy? Perhaps joy, strength, overflowing health, over great fullness?’ (</w:t>
      </w:r>
      <w:r w:rsidRPr="00C41559">
        <w:rPr>
          <w:rFonts w:ascii="Times New Roman" w:hAnsi="Times New Roman" w:cs="Times New Roman"/>
          <w:i/>
          <w:iCs/>
          <w:color w:val="000000" w:themeColor="text1"/>
        </w:rPr>
        <w:t>ASC</w:t>
      </w:r>
      <w:r w:rsidRPr="00C41559">
        <w:rPr>
          <w:rFonts w:ascii="Times New Roman" w:hAnsi="Times New Roman" w:cs="Times New Roman"/>
          <w:color w:val="000000" w:themeColor="text1"/>
        </w:rPr>
        <w:t>, 4)</w:t>
      </w:r>
      <w:r w:rsidR="004547E9">
        <w:rPr>
          <w:rStyle w:val="FootnoteReference"/>
          <w:rFonts w:ascii="Times New Roman" w:hAnsi="Times New Roman" w:cs="Times New Roman"/>
          <w:color w:val="000000" w:themeColor="text1"/>
        </w:rPr>
        <w:footnoteReference w:id="5"/>
      </w:r>
      <w:r>
        <w:rPr>
          <w:rFonts w:ascii="Times New Roman" w:hAnsi="Times New Roman" w:cs="Times New Roman"/>
          <w:color w:val="000000" w:themeColor="text1"/>
        </w:rPr>
        <w:t>.</w:t>
      </w:r>
      <w:r w:rsidRPr="00C41559">
        <w:rPr>
          <w:rFonts w:ascii="Times New Roman" w:hAnsi="Times New Roman" w:cs="Times New Roman"/>
          <w:color w:val="000000" w:themeColor="text1"/>
        </w:rPr>
        <w:t xml:space="preserve"> </w:t>
      </w:r>
      <w:r w:rsidRPr="0099131F">
        <w:rPr>
          <w:rFonts w:ascii="Times New Roman" w:hAnsi="Times New Roman" w:cs="Times New Roman"/>
          <w:color w:val="000000" w:themeColor="text1"/>
        </w:rPr>
        <w:t xml:space="preserve">Since the pessimism of strength is the consequence of the ‘overflowing health’ and abundance of existence, it could have also been called </w:t>
      </w:r>
      <w:r>
        <w:rPr>
          <w:rFonts w:ascii="Times New Roman" w:hAnsi="Times New Roman" w:cs="Times New Roman"/>
          <w:color w:val="000000" w:themeColor="text1"/>
        </w:rPr>
        <w:t xml:space="preserve">a </w:t>
      </w:r>
      <w:r w:rsidRPr="0099131F">
        <w:rPr>
          <w:rFonts w:ascii="Times New Roman" w:hAnsi="Times New Roman" w:cs="Times New Roman"/>
          <w:color w:val="000000" w:themeColor="text1"/>
        </w:rPr>
        <w:t>particular expression of the will to power. Although Nietzsche did not develop the concept of the will to power that early, the teaching ha</w:t>
      </w:r>
      <w:r>
        <w:rPr>
          <w:rFonts w:ascii="Times New Roman" w:hAnsi="Times New Roman" w:cs="Times New Roman"/>
          <w:color w:val="000000" w:themeColor="text1"/>
        </w:rPr>
        <w:t>d</w:t>
      </w:r>
      <w:r w:rsidRPr="0099131F">
        <w:rPr>
          <w:rFonts w:ascii="Times New Roman" w:hAnsi="Times New Roman" w:cs="Times New Roman"/>
          <w:color w:val="000000" w:themeColor="text1"/>
        </w:rPr>
        <w:t xml:space="preserve"> already started in </w:t>
      </w:r>
      <w:r w:rsidRPr="0099131F">
        <w:rPr>
          <w:rFonts w:ascii="Times New Roman" w:hAnsi="Times New Roman" w:cs="Times New Roman"/>
          <w:i/>
          <w:iCs/>
          <w:color w:val="000000" w:themeColor="text1"/>
        </w:rPr>
        <w:t>BT</w:t>
      </w:r>
      <w:r w:rsidRPr="0099131F">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6"/>
      </w:r>
      <w:r w:rsidRPr="0099131F">
        <w:rPr>
          <w:rFonts w:ascii="Times New Roman" w:hAnsi="Times New Roman" w:cs="Times New Roman"/>
          <w:color w:val="000000" w:themeColor="text1"/>
        </w:rPr>
        <w:t xml:space="preserve"> </w:t>
      </w:r>
      <w:r w:rsidRPr="00265322">
        <w:rPr>
          <w:rFonts w:ascii="Times New Roman" w:hAnsi="Times New Roman" w:cs="Times New Roman"/>
          <w:color w:val="000000" w:themeColor="text1"/>
        </w:rPr>
        <w:t xml:space="preserve">As for my </w:t>
      </w:r>
      <w:r w:rsidRPr="00265322">
        <w:rPr>
          <w:rFonts w:ascii="Times New Roman" w:hAnsi="Times New Roman" w:cs="Times New Roman"/>
          <w:color w:val="000000" w:themeColor="text1"/>
        </w:rPr>
        <w:lastRenderedPageBreak/>
        <w:t xml:space="preserve">argument that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can be used as the template for Nietzsche’s </w:t>
      </w:r>
      <w:r>
        <w:rPr>
          <w:rFonts w:ascii="Times New Roman" w:hAnsi="Times New Roman" w:cs="Times New Roman"/>
          <w:color w:val="000000" w:themeColor="text1"/>
        </w:rPr>
        <w:t xml:space="preserve">later </w:t>
      </w:r>
      <w:r w:rsidRPr="00265322">
        <w:rPr>
          <w:rFonts w:ascii="Times New Roman" w:hAnsi="Times New Roman" w:cs="Times New Roman"/>
          <w:color w:val="000000" w:themeColor="text1"/>
        </w:rPr>
        <w:t xml:space="preserve">work, </w:t>
      </w:r>
      <w:r>
        <w:rPr>
          <w:rFonts w:ascii="Times New Roman" w:hAnsi="Times New Roman" w:cs="Times New Roman"/>
          <w:color w:val="000000" w:themeColor="text1"/>
        </w:rPr>
        <w:t xml:space="preserve">and that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cannot be a pessimistic book, Nietzsche will later say: </w:t>
      </w:r>
    </w:p>
    <w:p w14:paraId="13AEF695" w14:textId="77777777" w:rsidR="005D1880" w:rsidRDefault="005D1880" w:rsidP="005D1880">
      <w:pPr>
        <w:spacing w:line="360" w:lineRule="auto"/>
        <w:jc w:val="both"/>
        <w:rPr>
          <w:rFonts w:ascii="Times New Roman" w:hAnsi="Times New Roman" w:cs="Times New Roman"/>
          <w:color w:val="FF0000"/>
        </w:rPr>
      </w:pPr>
    </w:p>
    <w:p w14:paraId="3A365F29" w14:textId="7777777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s="Times New Roman"/>
          <w:color w:val="000000" w:themeColor="text1"/>
        </w:rPr>
        <w:t xml:space="preserve">    </w:t>
      </w:r>
      <w:r w:rsidRPr="00265322">
        <w:rPr>
          <w:rFonts w:ascii="Times New Roman" w:hAnsi="Times New Roman" w:cs="Times New Roman"/>
          <w:color w:val="000000" w:themeColor="text1"/>
          <w:sz w:val="22"/>
          <w:szCs w:val="22"/>
        </w:rPr>
        <w:t xml:space="preserve">Art and nothing but art! It is a great means of making life possible, the great seduction to life, the great stimulant of life. </w:t>
      </w:r>
    </w:p>
    <w:p w14:paraId="52ED881A" w14:textId="7777777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s="Times New Roman"/>
          <w:color w:val="000000" w:themeColor="text1"/>
        </w:rPr>
        <w:t xml:space="preserve">    </w:t>
      </w:r>
      <w:r w:rsidRPr="00265322">
        <w:rPr>
          <w:rFonts w:ascii="Times New Roman" w:hAnsi="Times New Roman" w:cs="Times New Roman"/>
          <w:color w:val="000000" w:themeColor="text1"/>
          <w:sz w:val="22"/>
          <w:szCs w:val="22"/>
        </w:rPr>
        <w:t xml:space="preserve">Art as the only superior counterforce to all will to denial of life, as that which is anti-Christian, anti-Buddhist, </w:t>
      </w:r>
      <w:proofErr w:type="spellStart"/>
      <w:r w:rsidRPr="00265322">
        <w:rPr>
          <w:rFonts w:ascii="Times New Roman" w:hAnsi="Times New Roman" w:cs="Times New Roman"/>
          <w:color w:val="000000" w:themeColor="text1"/>
          <w:sz w:val="22"/>
          <w:szCs w:val="22"/>
        </w:rPr>
        <w:t>antinihilist</w:t>
      </w:r>
      <w:proofErr w:type="spellEnd"/>
      <w:r w:rsidRPr="00265322">
        <w:rPr>
          <w:rFonts w:ascii="Times New Roman" w:hAnsi="Times New Roman" w:cs="Times New Roman"/>
          <w:color w:val="000000" w:themeColor="text1"/>
          <w:sz w:val="22"/>
          <w:szCs w:val="22"/>
        </w:rPr>
        <w:t xml:space="preserve"> </w:t>
      </w:r>
      <w:r w:rsidRPr="00265322">
        <w:rPr>
          <w:rFonts w:ascii="Times New Roman" w:hAnsi="Times New Roman" w:cs="Times New Roman"/>
          <w:i/>
          <w:iCs/>
          <w:color w:val="000000" w:themeColor="text1"/>
          <w:sz w:val="22"/>
          <w:szCs w:val="22"/>
        </w:rPr>
        <w:t>par excellence</w:t>
      </w:r>
      <w:r w:rsidRPr="00265322">
        <w:rPr>
          <w:rFonts w:ascii="Times New Roman" w:hAnsi="Times New Roman" w:cs="Times New Roman"/>
          <w:color w:val="000000" w:themeColor="text1"/>
          <w:sz w:val="22"/>
          <w:szCs w:val="22"/>
        </w:rPr>
        <w:t>.</w:t>
      </w:r>
    </w:p>
    <w:p w14:paraId="7D8B2FF9" w14:textId="7777777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s="Times New Roman"/>
          <w:color w:val="000000" w:themeColor="text1"/>
          <w:sz w:val="22"/>
          <w:szCs w:val="22"/>
        </w:rPr>
        <w:t xml:space="preserve">    Art as the </w:t>
      </w:r>
      <w:r w:rsidRPr="00265322">
        <w:rPr>
          <w:rFonts w:ascii="Times New Roman" w:hAnsi="Times New Roman" w:cs="Times New Roman"/>
          <w:i/>
          <w:iCs/>
          <w:color w:val="000000" w:themeColor="text1"/>
          <w:sz w:val="22"/>
          <w:szCs w:val="22"/>
        </w:rPr>
        <w:t>redemption of the man of knowledge</w:t>
      </w:r>
      <w:r w:rsidRPr="00265322">
        <w:rPr>
          <w:rFonts w:ascii="Times New Roman" w:hAnsi="Times New Roman" w:cs="Times New Roman"/>
          <w:color w:val="000000" w:themeColor="text1"/>
          <w:sz w:val="22"/>
          <w:szCs w:val="22"/>
        </w:rPr>
        <w:t xml:space="preserve"> – of those who see the terrifying and questionable character of existence, who want to see it, the men of tragic knowledge.</w:t>
      </w:r>
    </w:p>
    <w:p w14:paraId="5FBC5E30" w14:textId="7777777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s="Times New Roman"/>
          <w:color w:val="000000" w:themeColor="text1"/>
          <w:sz w:val="22"/>
          <w:szCs w:val="22"/>
        </w:rPr>
        <w:t xml:space="preserve">   Art as the </w:t>
      </w:r>
      <w:r w:rsidRPr="00265322">
        <w:rPr>
          <w:rFonts w:ascii="Times New Roman" w:hAnsi="Times New Roman" w:cs="Times New Roman"/>
          <w:i/>
          <w:iCs/>
          <w:color w:val="000000" w:themeColor="text1"/>
          <w:sz w:val="22"/>
          <w:szCs w:val="22"/>
        </w:rPr>
        <w:t>redemption of the man of action</w:t>
      </w:r>
      <w:r w:rsidRPr="00265322">
        <w:rPr>
          <w:rFonts w:ascii="Times New Roman" w:hAnsi="Times New Roman" w:cs="Times New Roman"/>
          <w:color w:val="000000" w:themeColor="text1"/>
          <w:sz w:val="22"/>
          <w:szCs w:val="22"/>
        </w:rPr>
        <w:t xml:space="preserve"> – of those who not only see the terrifying and questionable character of existence but live it, the tragic – warlike man, the hero.</w:t>
      </w:r>
    </w:p>
    <w:p w14:paraId="587645A8" w14:textId="7777777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s="Times New Roman"/>
          <w:color w:val="000000" w:themeColor="text1"/>
          <w:sz w:val="22"/>
          <w:szCs w:val="22"/>
        </w:rPr>
        <w:t xml:space="preserve">    Art as the </w:t>
      </w:r>
      <w:r w:rsidRPr="00265322">
        <w:rPr>
          <w:rFonts w:ascii="Times New Roman" w:hAnsi="Times New Roman" w:cs="Times New Roman"/>
          <w:i/>
          <w:iCs/>
          <w:color w:val="000000" w:themeColor="text1"/>
          <w:sz w:val="22"/>
          <w:szCs w:val="22"/>
        </w:rPr>
        <w:t>redemption of the sufferer</w:t>
      </w:r>
      <w:r w:rsidRPr="00265322">
        <w:rPr>
          <w:rFonts w:ascii="Times New Roman" w:hAnsi="Times New Roman" w:cs="Times New Roman"/>
          <w:color w:val="000000" w:themeColor="text1"/>
          <w:sz w:val="22"/>
          <w:szCs w:val="22"/>
        </w:rPr>
        <w:t xml:space="preserve"> – as the way to states in which suffering is willed, transfigured, defied, where suffering is a form of great delight. (</w:t>
      </w:r>
      <w:r w:rsidRPr="00265322">
        <w:rPr>
          <w:rFonts w:ascii="Times New Roman" w:hAnsi="Times New Roman" w:cs="Times New Roman"/>
          <w:i/>
          <w:iCs/>
          <w:color w:val="000000" w:themeColor="text1"/>
          <w:sz w:val="22"/>
          <w:szCs w:val="22"/>
        </w:rPr>
        <w:t>WP</w:t>
      </w:r>
      <w:r w:rsidRPr="00265322">
        <w:rPr>
          <w:rFonts w:ascii="Times New Roman" w:hAnsi="Times New Roman" w:cs="Times New Roman"/>
          <w:color w:val="000000" w:themeColor="text1"/>
          <w:sz w:val="22"/>
          <w:szCs w:val="22"/>
        </w:rPr>
        <w:t xml:space="preserve">, 853)    </w:t>
      </w:r>
    </w:p>
    <w:p w14:paraId="4C5B1F4A" w14:textId="77777777" w:rsidR="005D1880" w:rsidRDefault="005D1880" w:rsidP="005D1880">
      <w:pPr>
        <w:spacing w:line="360" w:lineRule="auto"/>
        <w:jc w:val="both"/>
        <w:rPr>
          <w:rFonts w:ascii="Times New Roman" w:hAnsi="Times New Roman" w:cs="Times New Roman"/>
          <w:color w:val="FF0000"/>
        </w:rPr>
      </w:pPr>
    </w:p>
    <w:p w14:paraId="5ECC2AE1" w14:textId="77777777" w:rsidR="005D1880" w:rsidRPr="00265322"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t>We see from this quote that Nietzsche (in his late</w:t>
      </w:r>
      <w:r>
        <w:rPr>
          <w:rFonts w:ascii="Times New Roman" w:hAnsi="Times New Roman" w:cs="Times New Roman"/>
          <w:color w:val="000000" w:themeColor="text1"/>
        </w:rPr>
        <w:t>,</w:t>
      </w:r>
      <w:r w:rsidRPr="00265322">
        <w:rPr>
          <w:rFonts w:ascii="Times New Roman" w:hAnsi="Times New Roman" w:cs="Times New Roman"/>
          <w:color w:val="000000" w:themeColor="text1"/>
        </w:rPr>
        <w:t xml:space="preserve"> unpublished notes) approves </w:t>
      </w:r>
      <w:r>
        <w:rPr>
          <w:rFonts w:ascii="Times New Roman" w:hAnsi="Times New Roman" w:cs="Times New Roman"/>
          <w:color w:val="000000" w:themeColor="text1"/>
        </w:rPr>
        <w:t xml:space="preserve">of </w:t>
      </w:r>
      <w:r w:rsidRPr="00265322">
        <w:rPr>
          <w:rFonts w:ascii="Times New Roman" w:hAnsi="Times New Roman" w:cs="Times New Roman"/>
          <w:color w:val="000000" w:themeColor="text1"/>
        </w:rPr>
        <w:t xml:space="preserve">his </w:t>
      </w:r>
      <w:r>
        <w:rPr>
          <w:rFonts w:ascii="Times New Roman" w:hAnsi="Times New Roman" w:cs="Times New Roman"/>
          <w:color w:val="000000" w:themeColor="text1"/>
        </w:rPr>
        <w:t xml:space="preserve">earlier </w:t>
      </w:r>
      <w:r w:rsidRPr="00265322">
        <w:rPr>
          <w:rFonts w:ascii="Times New Roman" w:hAnsi="Times New Roman" w:cs="Times New Roman"/>
          <w:color w:val="000000" w:themeColor="text1"/>
        </w:rPr>
        <w:t>analys</w:t>
      </w:r>
      <w:r>
        <w:rPr>
          <w:rFonts w:ascii="Times New Roman" w:hAnsi="Times New Roman" w:cs="Times New Roman"/>
          <w:color w:val="000000" w:themeColor="text1"/>
        </w:rPr>
        <w:t>i</w:t>
      </w:r>
      <w:r w:rsidRPr="00265322">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Pr="00265322">
        <w:rPr>
          <w:rFonts w:ascii="Times New Roman" w:hAnsi="Times New Roman" w:cs="Times New Roman"/>
          <w:color w:val="000000" w:themeColor="text1"/>
        </w:rPr>
        <w:t xml:space="preserve">of art </w:t>
      </w:r>
      <w:r>
        <w:rPr>
          <w:rFonts w:ascii="Times New Roman" w:hAnsi="Times New Roman" w:cs="Times New Roman"/>
          <w:color w:val="000000" w:themeColor="text1"/>
        </w:rPr>
        <w:t xml:space="preserve">and its purpose </w:t>
      </w:r>
      <w:r w:rsidRPr="00265322">
        <w:rPr>
          <w:rFonts w:ascii="Times New Roman" w:hAnsi="Times New Roman" w:cs="Times New Roman"/>
          <w:color w:val="000000" w:themeColor="text1"/>
        </w:rPr>
        <w:t xml:space="preserve">in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as well as tragic knowledge being the consequence of the amalgamation of Apollonian and Dionysian arts. In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we also see the beginnings of his later teachings of </w:t>
      </w:r>
      <w:r w:rsidRPr="00265322">
        <w:rPr>
          <w:rFonts w:ascii="Times New Roman" w:hAnsi="Times New Roman" w:cs="Times New Roman"/>
          <w:i/>
          <w:iCs/>
          <w:color w:val="000000" w:themeColor="text1"/>
        </w:rPr>
        <w:t xml:space="preserve">Amor </w:t>
      </w:r>
      <w:proofErr w:type="spellStart"/>
      <w:r w:rsidRPr="00265322">
        <w:rPr>
          <w:rFonts w:ascii="Times New Roman" w:hAnsi="Times New Roman" w:cs="Times New Roman"/>
          <w:i/>
          <w:iCs/>
          <w:color w:val="000000" w:themeColor="text1"/>
        </w:rPr>
        <w:t>Fati</w:t>
      </w:r>
      <w:proofErr w:type="spellEnd"/>
      <w:r w:rsidRPr="00265322">
        <w:rPr>
          <w:rFonts w:ascii="Times New Roman" w:hAnsi="Times New Roman" w:cs="Times New Roman"/>
          <w:color w:val="000000" w:themeColor="text1"/>
        </w:rPr>
        <w:t xml:space="preserve"> and Eternal recurrence through his emphasis on the tragic hero as the </w:t>
      </w:r>
      <w:r w:rsidRPr="00265322">
        <w:rPr>
          <w:rFonts w:ascii="Times New Roman" w:hAnsi="Times New Roman" w:cs="Times New Roman"/>
          <w:i/>
          <w:iCs/>
          <w:color w:val="000000" w:themeColor="text1"/>
        </w:rPr>
        <w:t>man of knowledge</w:t>
      </w:r>
      <w:r w:rsidRPr="00265322">
        <w:rPr>
          <w:rFonts w:ascii="Times New Roman" w:hAnsi="Times New Roman" w:cs="Times New Roman"/>
          <w:color w:val="000000" w:themeColor="text1"/>
        </w:rPr>
        <w:t xml:space="preserve"> and also the </w:t>
      </w:r>
      <w:r w:rsidRPr="00265322">
        <w:rPr>
          <w:rFonts w:ascii="Times New Roman" w:hAnsi="Times New Roman" w:cs="Times New Roman"/>
          <w:i/>
          <w:iCs/>
          <w:color w:val="000000" w:themeColor="text1"/>
        </w:rPr>
        <w:t>man of action</w:t>
      </w:r>
      <w:r w:rsidRPr="00265322">
        <w:rPr>
          <w:rFonts w:ascii="Times New Roman" w:hAnsi="Times New Roman" w:cs="Times New Roman"/>
          <w:color w:val="000000" w:themeColor="text1"/>
        </w:rPr>
        <w:t xml:space="preserve"> who was able to bounce back after acquiring tragic Dionysian truth and continue cherishing life. All these statements suggest that Nietzsche’s main teachings, which developed later in his career, had strong foundations in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w:t>
      </w:r>
    </w:p>
    <w:p w14:paraId="5995E123" w14:textId="77777777" w:rsidR="005D1880" w:rsidRDefault="005D1880" w:rsidP="005D1880">
      <w:pPr>
        <w:spacing w:line="360" w:lineRule="auto"/>
        <w:jc w:val="both"/>
        <w:rPr>
          <w:rFonts w:ascii="Times New Roman" w:hAnsi="Times New Roman" w:cs="Times New Roman"/>
          <w:color w:val="000000" w:themeColor="text1"/>
        </w:rPr>
      </w:pPr>
    </w:p>
    <w:p w14:paraId="65EAEF07" w14:textId="77777777" w:rsidR="005D1880" w:rsidRPr="00AA3724" w:rsidRDefault="005D1880" w:rsidP="005D1880">
      <w:pPr>
        <w:spacing w:line="360" w:lineRule="auto"/>
        <w:jc w:val="both"/>
        <w:rPr>
          <w:rFonts w:ascii="Times New Roman" w:hAnsi="Times New Roman" w:cs="Times New Roman"/>
          <w:color w:val="000000" w:themeColor="text1"/>
        </w:rPr>
      </w:pPr>
      <w:r w:rsidRPr="00C41559">
        <w:rPr>
          <w:rFonts w:ascii="Times New Roman" w:hAnsi="Times New Roman" w:cs="Times New Roman"/>
          <w:color w:val="000000" w:themeColor="text1"/>
        </w:rPr>
        <w:t xml:space="preserve">For the creation of </w:t>
      </w:r>
      <w:r>
        <w:rPr>
          <w:rFonts w:ascii="Times New Roman" w:hAnsi="Times New Roman" w:cs="Times New Roman"/>
          <w:color w:val="000000" w:themeColor="text1"/>
        </w:rPr>
        <w:t>t</w:t>
      </w:r>
      <w:r w:rsidRPr="00C41559">
        <w:rPr>
          <w:rFonts w:ascii="Times New Roman" w:hAnsi="Times New Roman" w:cs="Times New Roman"/>
          <w:color w:val="000000" w:themeColor="text1"/>
        </w:rPr>
        <w:t xml:space="preserve">ragedy, the pessimism of strength was necessary. </w:t>
      </w:r>
      <w:r>
        <w:rPr>
          <w:rFonts w:ascii="Times New Roman" w:hAnsi="Times New Roman" w:cs="Times New Roman"/>
          <w:color w:val="000000" w:themeColor="text1"/>
        </w:rPr>
        <w:t xml:space="preserve">Whilst in their art, the </w:t>
      </w:r>
      <w:r w:rsidRPr="00C41559">
        <w:rPr>
          <w:rFonts w:ascii="Times New Roman" w:hAnsi="Times New Roman" w:cs="Times New Roman"/>
          <w:color w:val="000000" w:themeColor="text1"/>
        </w:rPr>
        <w:t xml:space="preserve"> </w:t>
      </w:r>
      <w:r>
        <w:rPr>
          <w:rFonts w:ascii="Times New Roman" w:hAnsi="Times New Roman" w:cs="Times New Roman"/>
          <w:color w:val="000000" w:themeColor="text1"/>
        </w:rPr>
        <w:t>Greeks</w:t>
      </w:r>
      <w:r w:rsidRPr="00C41559">
        <w:rPr>
          <w:rFonts w:ascii="Times New Roman" w:hAnsi="Times New Roman" w:cs="Times New Roman"/>
          <w:color w:val="000000" w:themeColor="text1"/>
        </w:rPr>
        <w:t xml:space="preserve"> only </w:t>
      </w:r>
      <w:r>
        <w:rPr>
          <w:rFonts w:ascii="Times New Roman" w:hAnsi="Times New Roman" w:cs="Times New Roman"/>
          <w:color w:val="000000" w:themeColor="text1"/>
        </w:rPr>
        <w:t xml:space="preserve">had an </w:t>
      </w:r>
      <w:r w:rsidRPr="00C41559">
        <w:rPr>
          <w:rFonts w:ascii="Times New Roman" w:hAnsi="Times New Roman" w:cs="Times New Roman"/>
          <w:color w:val="000000" w:themeColor="text1"/>
        </w:rPr>
        <w:t>illusion of their god Apollo, who was the soothsaying god (</w:t>
      </w:r>
      <w:r w:rsidRPr="00C41559">
        <w:rPr>
          <w:rFonts w:ascii="Times New Roman" w:hAnsi="Times New Roman" w:cs="Times New Roman"/>
          <w:i/>
          <w:iCs/>
          <w:color w:val="000000" w:themeColor="text1"/>
        </w:rPr>
        <w:t>BT</w:t>
      </w:r>
      <w:r w:rsidRPr="00C41559">
        <w:rPr>
          <w:rFonts w:ascii="Times New Roman" w:hAnsi="Times New Roman" w:cs="Times New Roman"/>
          <w:color w:val="000000" w:themeColor="text1"/>
        </w:rPr>
        <w:t xml:space="preserve">, 1), to keep them in a temporary dream-like state, </w:t>
      </w:r>
      <w:r>
        <w:rPr>
          <w:rFonts w:ascii="Times New Roman" w:hAnsi="Times New Roman" w:cs="Times New Roman"/>
          <w:color w:val="000000" w:themeColor="text1"/>
        </w:rPr>
        <w:t>they</w:t>
      </w:r>
      <w:r w:rsidRPr="00C41559">
        <w:rPr>
          <w:rFonts w:ascii="Times New Roman" w:hAnsi="Times New Roman" w:cs="Times New Roman"/>
          <w:color w:val="000000" w:themeColor="text1"/>
        </w:rPr>
        <w:t xml:space="preserve"> felt that their justification of life as they knew it was not enough; it was not sustainable. They needed the proof, the challenge, that w</w:t>
      </w:r>
      <w:r>
        <w:rPr>
          <w:rFonts w:ascii="Times New Roman" w:hAnsi="Times New Roman" w:cs="Times New Roman"/>
          <w:color w:val="000000" w:themeColor="text1"/>
        </w:rPr>
        <w:t>ould</w:t>
      </w:r>
      <w:r w:rsidRPr="00C41559">
        <w:rPr>
          <w:rFonts w:ascii="Times New Roman" w:hAnsi="Times New Roman" w:cs="Times New Roman"/>
          <w:color w:val="000000" w:themeColor="text1"/>
        </w:rPr>
        <w:t xml:space="preserve"> test their strength and offer something more: sustainable life justification. Morally, life could not be justified for them</w:t>
      </w:r>
      <w:r>
        <w:rPr>
          <w:rFonts w:ascii="Times New Roman" w:hAnsi="Times New Roman" w:cs="Times New Roman"/>
          <w:color w:val="000000" w:themeColor="text1"/>
        </w:rPr>
        <w:t xml:space="preserve"> </w:t>
      </w:r>
      <w:r w:rsidRPr="00C41559">
        <w:rPr>
          <w:rFonts w:ascii="Times New Roman" w:hAnsi="Times New Roman" w:cs="Times New Roman"/>
          <w:color w:val="000000" w:themeColor="text1"/>
        </w:rPr>
        <w:t xml:space="preserve">due to ever-present suffering. Although the existing art gave them some solace, pre-Socratic Greeks needed more imperishable life justification, which, thanks to tragic illusion, they </w:t>
      </w:r>
      <w:r>
        <w:rPr>
          <w:rFonts w:ascii="Times New Roman" w:hAnsi="Times New Roman" w:cs="Times New Roman"/>
          <w:color w:val="000000" w:themeColor="text1"/>
        </w:rPr>
        <w:t>found</w:t>
      </w:r>
      <w:r w:rsidRPr="00C41559">
        <w:rPr>
          <w:rFonts w:ascii="Times New Roman" w:hAnsi="Times New Roman" w:cs="Times New Roman"/>
          <w:color w:val="000000" w:themeColor="text1"/>
        </w:rPr>
        <w:t xml:space="preserve"> in tragedy. </w:t>
      </w:r>
    </w:p>
    <w:p w14:paraId="00E0CE4B" w14:textId="77777777" w:rsidR="005D1880" w:rsidRDefault="005D1880" w:rsidP="005D1880">
      <w:pPr>
        <w:spacing w:line="360" w:lineRule="auto"/>
        <w:jc w:val="both"/>
        <w:rPr>
          <w:rFonts w:ascii="Times New Roman" w:hAnsi="Times New Roman" w:cs="Times New Roman"/>
          <w:color w:val="FF0000"/>
        </w:rPr>
      </w:pPr>
    </w:p>
    <w:p w14:paraId="4B56B231" w14:textId="6A6CFE52" w:rsidR="005D1880" w:rsidRDefault="005D1880" w:rsidP="005D188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 view that e</w:t>
      </w:r>
      <w:r w:rsidRPr="0099131F">
        <w:rPr>
          <w:rFonts w:ascii="Times New Roman" w:hAnsi="Times New Roman" w:cs="Times New Roman"/>
          <w:color w:val="000000" w:themeColor="text1"/>
        </w:rPr>
        <w:t>quat</w:t>
      </w:r>
      <w:r>
        <w:rPr>
          <w:rFonts w:ascii="Times New Roman" w:hAnsi="Times New Roman" w:cs="Times New Roman"/>
          <w:color w:val="000000" w:themeColor="text1"/>
        </w:rPr>
        <w:t>es</w:t>
      </w:r>
      <w:r w:rsidRPr="0099131F">
        <w:rPr>
          <w:rFonts w:ascii="Times New Roman" w:hAnsi="Times New Roman" w:cs="Times New Roman"/>
          <w:color w:val="000000" w:themeColor="text1"/>
        </w:rPr>
        <w:t xml:space="preserve"> </w:t>
      </w:r>
      <w:r>
        <w:rPr>
          <w:rFonts w:ascii="Times New Roman" w:hAnsi="Times New Roman" w:cs="Times New Roman"/>
          <w:color w:val="000000" w:themeColor="text1"/>
        </w:rPr>
        <w:t>Schopenhauer’s pessimism of the weak and Nietzsche’s pessimism of the strong,</w:t>
      </w:r>
      <w:r w:rsidRPr="0099131F">
        <w:rPr>
          <w:rFonts w:ascii="Times New Roman" w:hAnsi="Times New Roman" w:cs="Times New Roman"/>
          <w:color w:val="000000" w:themeColor="text1"/>
        </w:rPr>
        <w:t xml:space="preserve"> because of their descriptive perspective, which is the same in both </w:t>
      </w:r>
      <w:r>
        <w:rPr>
          <w:rFonts w:ascii="Times New Roman" w:hAnsi="Times New Roman" w:cs="Times New Roman"/>
          <w:color w:val="000000" w:themeColor="text1"/>
        </w:rPr>
        <w:t>cases</w:t>
      </w:r>
      <w:r w:rsidRPr="0099131F">
        <w:rPr>
          <w:rFonts w:ascii="Times New Roman" w:hAnsi="Times New Roman" w:cs="Times New Roman"/>
          <w:color w:val="000000" w:themeColor="text1"/>
        </w:rPr>
        <w:t xml:space="preserve">, would be against the </w:t>
      </w:r>
      <w:r>
        <w:rPr>
          <w:rFonts w:ascii="Times New Roman" w:hAnsi="Times New Roman" w:cs="Times New Roman"/>
          <w:color w:val="000000" w:themeColor="text1"/>
        </w:rPr>
        <w:t>central</w:t>
      </w:r>
      <w:r w:rsidRPr="0099131F">
        <w:rPr>
          <w:rFonts w:ascii="Times New Roman" w:hAnsi="Times New Roman" w:cs="Times New Roman"/>
          <w:color w:val="000000" w:themeColor="text1"/>
        </w:rPr>
        <w:t xml:space="preserve"> messa</w:t>
      </w:r>
      <w:r>
        <w:rPr>
          <w:rFonts w:ascii="Times New Roman" w:hAnsi="Times New Roman" w:cs="Times New Roman"/>
          <w:color w:val="000000" w:themeColor="text1"/>
        </w:rPr>
        <w:t>ge</w:t>
      </w:r>
      <w:r w:rsidRPr="0099131F">
        <w:rPr>
          <w:rFonts w:ascii="Times New Roman" w:hAnsi="Times New Roman" w:cs="Times New Roman"/>
          <w:color w:val="000000" w:themeColor="text1"/>
        </w:rPr>
        <w:t xml:space="preserve"> of </w:t>
      </w:r>
      <w:r w:rsidRPr="0099131F">
        <w:rPr>
          <w:rFonts w:ascii="Times New Roman" w:hAnsi="Times New Roman" w:cs="Times New Roman"/>
          <w:i/>
          <w:iCs/>
          <w:color w:val="000000" w:themeColor="text1"/>
        </w:rPr>
        <w:t>BT</w:t>
      </w:r>
      <w:r w:rsidRPr="0099131F">
        <w:rPr>
          <w:rFonts w:ascii="Times New Roman" w:hAnsi="Times New Roman" w:cs="Times New Roman"/>
          <w:color w:val="000000" w:themeColor="text1"/>
        </w:rPr>
        <w:t>.</w:t>
      </w:r>
      <w:r>
        <w:rPr>
          <w:rStyle w:val="FootnoteReference"/>
          <w:color w:val="000000" w:themeColor="text1"/>
        </w:rPr>
        <w:footnoteReference w:id="7"/>
      </w:r>
      <w:r w:rsidRPr="0099131F">
        <w:rPr>
          <w:rFonts w:ascii="Times New Roman" w:hAnsi="Times New Roman" w:cs="Times New Roman"/>
          <w:color w:val="000000" w:themeColor="text1"/>
        </w:rPr>
        <w:t xml:space="preserve"> Al</w:t>
      </w:r>
      <w:r>
        <w:rPr>
          <w:rFonts w:ascii="Times New Roman" w:hAnsi="Times New Roman" w:cs="Times New Roman"/>
          <w:color w:val="000000" w:themeColor="text1"/>
        </w:rPr>
        <w:t>though</w:t>
      </w:r>
      <w:r w:rsidRPr="0099131F">
        <w:rPr>
          <w:rFonts w:ascii="Times New Roman" w:hAnsi="Times New Roman" w:cs="Times New Roman"/>
          <w:color w:val="000000" w:themeColor="text1"/>
        </w:rPr>
        <w:t xml:space="preserve"> they are often confused when called by the same name, these two types of pessimism are opposingly different. </w:t>
      </w:r>
      <w:r w:rsidRPr="00DA73AE">
        <w:rPr>
          <w:rFonts w:ascii="Times New Roman" w:hAnsi="Times New Roman" w:cs="Times New Roman"/>
          <w:color w:val="000000" w:themeColor="text1"/>
        </w:rPr>
        <w:t>What makes them radically different is their evaluative perspective</w:t>
      </w:r>
      <w:r>
        <w:rPr>
          <w:rFonts w:ascii="Times New Roman" w:hAnsi="Times New Roman" w:cs="Times New Roman"/>
          <w:color w:val="000000" w:themeColor="text1"/>
        </w:rPr>
        <w:t xml:space="preserve"> – their</w:t>
      </w:r>
      <w:r w:rsidRPr="00DA73AE">
        <w:rPr>
          <w:rFonts w:ascii="Times New Roman" w:hAnsi="Times New Roman" w:cs="Times New Roman"/>
          <w:color w:val="000000" w:themeColor="text1"/>
        </w:rPr>
        <w:t xml:space="preserve"> evaluation of life. Even if we take away the </w:t>
      </w:r>
      <w:r w:rsidRPr="00DA73AE">
        <w:rPr>
          <w:rFonts w:ascii="Times New Roman" w:hAnsi="Times New Roman" w:cs="Times New Roman"/>
          <w:color w:val="000000" w:themeColor="text1"/>
        </w:rPr>
        <w:lastRenderedPageBreak/>
        <w:t xml:space="preserve">illusion that Nietzsche had to employ in order to justify life, the difference between the pessimism of the weak and that of the strong will be in the difference of the individual characters. It will be </w:t>
      </w:r>
      <w:r>
        <w:rPr>
          <w:rFonts w:ascii="Times New Roman" w:hAnsi="Times New Roman" w:cs="Times New Roman"/>
          <w:color w:val="000000" w:themeColor="text1"/>
        </w:rPr>
        <w:t xml:space="preserve">the </w:t>
      </w:r>
      <w:r w:rsidRPr="00DA73AE">
        <w:rPr>
          <w:rFonts w:ascii="Times New Roman" w:hAnsi="Times New Roman" w:cs="Times New Roman"/>
          <w:color w:val="000000" w:themeColor="text1"/>
        </w:rPr>
        <w:t xml:space="preserve">expression of the different individual physiologies or </w:t>
      </w:r>
      <w:r>
        <w:rPr>
          <w:rFonts w:ascii="Times New Roman" w:hAnsi="Times New Roman" w:cs="Times New Roman"/>
          <w:color w:val="000000" w:themeColor="text1"/>
        </w:rPr>
        <w:t xml:space="preserve">the </w:t>
      </w:r>
      <w:r w:rsidRPr="00DA73AE">
        <w:rPr>
          <w:rFonts w:ascii="Times New Roman" w:hAnsi="Times New Roman" w:cs="Times New Roman"/>
          <w:color w:val="000000" w:themeColor="text1"/>
        </w:rPr>
        <w:t xml:space="preserve">drives that will manifest </w:t>
      </w:r>
      <w:r>
        <w:rPr>
          <w:rFonts w:ascii="Times New Roman" w:hAnsi="Times New Roman" w:cs="Times New Roman"/>
          <w:color w:val="000000" w:themeColor="text1"/>
        </w:rPr>
        <w:t>themselves</w:t>
      </w:r>
      <w:r w:rsidRPr="00DA73AE">
        <w:rPr>
          <w:rFonts w:ascii="Times New Roman" w:hAnsi="Times New Roman" w:cs="Times New Roman"/>
          <w:color w:val="000000" w:themeColor="text1"/>
        </w:rPr>
        <w:t xml:space="preserve"> through their strength. </w:t>
      </w:r>
      <w:r>
        <w:rPr>
          <w:rFonts w:ascii="Times New Roman" w:hAnsi="Times New Roman" w:cs="Times New Roman"/>
          <w:color w:val="000000" w:themeColor="text1"/>
        </w:rPr>
        <w:t>B</w:t>
      </w:r>
      <w:r w:rsidRPr="00DA73AE">
        <w:rPr>
          <w:rFonts w:ascii="Times New Roman" w:hAnsi="Times New Roman" w:cs="Times New Roman"/>
          <w:color w:val="000000" w:themeColor="text1"/>
        </w:rPr>
        <w:t xml:space="preserve">ecause </w:t>
      </w:r>
      <w:r>
        <w:rPr>
          <w:rFonts w:ascii="Times New Roman" w:hAnsi="Times New Roman" w:cs="Times New Roman"/>
          <w:color w:val="000000" w:themeColor="text1"/>
        </w:rPr>
        <w:t>of</w:t>
      </w:r>
      <w:r w:rsidRPr="00DA73AE">
        <w:rPr>
          <w:rFonts w:ascii="Times New Roman" w:hAnsi="Times New Roman" w:cs="Times New Roman"/>
          <w:color w:val="000000" w:themeColor="text1"/>
        </w:rPr>
        <w:t xml:space="preserve"> their own ‘impotence’ (</w:t>
      </w:r>
      <w:r w:rsidRPr="00DA73AE">
        <w:rPr>
          <w:rFonts w:ascii="Times New Roman" w:hAnsi="Times New Roman" w:cs="Times New Roman"/>
          <w:i/>
          <w:iCs/>
          <w:color w:val="000000" w:themeColor="text1"/>
        </w:rPr>
        <w:t>GM</w:t>
      </w:r>
      <w:r w:rsidRPr="00DA73AE">
        <w:rPr>
          <w:rFonts w:ascii="Times New Roman" w:hAnsi="Times New Roman" w:cs="Times New Roman"/>
          <w:color w:val="000000" w:themeColor="text1"/>
        </w:rPr>
        <w:t>, I, 13)</w:t>
      </w:r>
      <w:r w:rsidR="004547E9">
        <w:rPr>
          <w:rStyle w:val="FootnoteReference"/>
          <w:rFonts w:ascii="Times New Roman" w:hAnsi="Times New Roman" w:cs="Times New Roman"/>
          <w:color w:val="000000" w:themeColor="text1"/>
        </w:rPr>
        <w:footnoteReference w:id="8"/>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weak </w:t>
      </w:r>
      <w:r w:rsidRPr="00DA73AE">
        <w:rPr>
          <w:rFonts w:ascii="Times New Roman" w:hAnsi="Times New Roman" w:cs="Times New Roman"/>
          <w:color w:val="000000" w:themeColor="text1"/>
        </w:rPr>
        <w:t>will seek resignation due to their inability to overcome suffering, while on the other side, the strong will</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due to their propensity for expansion and domination</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see life rather as an opportunity to challenge and prove </w:t>
      </w:r>
      <w:r>
        <w:rPr>
          <w:rFonts w:ascii="Times New Roman" w:hAnsi="Times New Roman" w:cs="Times New Roman"/>
          <w:color w:val="000000" w:themeColor="text1"/>
        </w:rPr>
        <w:t>their</w:t>
      </w:r>
      <w:r w:rsidRPr="00DA73AE">
        <w:rPr>
          <w:rFonts w:ascii="Times New Roman" w:hAnsi="Times New Roman" w:cs="Times New Roman"/>
          <w:color w:val="000000" w:themeColor="text1"/>
        </w:rPr>
        <w:t xml:space="preserve"> own strength.</w:t>
      </w:r>
      <w:r>
        <w:rPr>
          <w:rStyle w:val="FootnoteReference"/>
          <w:rFonts w:ascii="Times New Roman" w:hAnsi="Times New Roman" w:cs="Times New Roman"/>
          <w:color w:val="000000" w:themeColor="text1"/>
        </w:rPr>
        <w:footnoteReference w:id="9"/>
      </w:r>
      <w:r w:rsidRPr="00DA73AE">
        <w:rPr>
          <w:rFonts w:ascii="Times New Roman" w:hAnsi="Times New Roman" w:cs="Times New Roman"/>
          <w:color w:val="000000" w:themeColor="text1"/>
        </w:rPr>
        <w:t xml:space="preserve"> </w:t>
      </w:r>
      <w:r>
        <w:rPr>
          <w:rFonts w:ascii="Times New Roman" w:hAnsi="Times New Roman" w:cs="Times New Roman"/>
          <w:color w:val="000000" w:themeColor="text1"/>
        </w:rPr>
        <w:t>Thus, a</w:t>
      </w:r>
      <w:r w:rsidRPr="00DA73AE">
        <w:rPr>
          <w:rFonts w:ascii="Times New Roman" w:hAnsi="Times New Roman" w:cs="Times New Roman"/>
          <w:color w:val="000000" w:themeColor="text1"/>
        </w:rPr>
        <w:t xml:space="preserve">lthough their respective value of existence will be the same, the reasons for seeing </w:t>
      </w:r>
      <w:r>
        <w:rPr>
          <w:rFonts w:ascii="Times New Roman" w:hAnsi="Times New Roman" w:cs="Times New Roman"/>
          <w:color w:val="000000" w:themeColor="text1"/>
        </w:rPr>
        <w:t>life as</w:t>
      </w:r>
      <w:r w:rsidRPr="00DA73AE">
        <w:rPr>
          <w:rFonts w:ascii="Times New Roman" w:hAnsi="Times New Roman" w:cs="Times New Roman"/>
          <w:color w:val="000000" w:themeColor="text1"/>
        </w:rPr>
        <w:t xml:space="preserve"> unbearable will be very different. </w:t>
      </w:r>
      <w:r>
        <w:rPr>
          <w:rFonts w:ascii="Times New Roman" w:hAnsi="Times New Roman" w:cs="Times New Roman"/>
          <w:color w:val="000000" w:themeColor="text1"/>
        </w:rPr>
        <w:t>On the one hand, t</w:t>
      </w:r>
      <w:r w:rsidRPr="00DA73AE">
        <w:rPr>
          <w:rFonts w:ascii="Times New Roman" w:hAnsi="Times New Roman" w:cs="Times New Roman"/>
          <w:color w:val="000000" w:themeColor="text1"/>
        </w:rPr>
        <w:t>he motive of the weak to experience life as unendurable will be in the overwhelming suffering</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DA73AE">
        <w:rPr>
          <w:rFonts w:ascii="Times New Roman" w:hAnsi="Times New Roman" w:cs="Times New Roman"/>
          <w:color w:val="000000" w:themeColor="text1"/>
        </w:rPr>
        <w:t xml:space="preserve">hey would rather succumb to life resignation as the only palliative measure. </w:t>
      </w:r>
      <w:r>
        <w:rPr>
          <w:rFonts w:ascii="Times New Roman" w:hAnsi="Times New Roman" w:cs="Times New Roman"/>
          <w:color w:val="000000" w:themeColor="text1"/>
        </w:rPr>
        <w:t>On the other hand, t</w:t>
      </w:r>
      <w:r w:rsidRPr="00DA73AE">
        <w:rPr>
          <w:rFonts w:ascii="Times New Roman" w:hAnsi="Times New Roman" w:cs="Times New Roman"/>
          <w:color w:val="000000" w:themeColor="text1"/>
        </w:rPr>
        <w:t>he motive</w:t>
      </w:r>
      <w:r>
        <w:rPr>
          <w:rFonts w:ascii="Times New Roman" w:hAnsi="Times New Roman" w:cs="Times New Roman"/>
          <w:color w:val="000000" w:themeColor="text1"/>
        </w:rPr>
        <w:t>s</w:t>
      </w:r>
      <w:r w:rsidRPr="00DA73AE">
        <w:rPr>
          <w:rFonts w:ascii="Times New Roman" w:hAnsi="Times New Roman" w:cs="Times New Roman"/>
          <w:color w:val="000000" w:themeColor="text1"/>
        </w:rPr>
        <w:t xml:space="preserve"> </w:t>
      </w:r>
      <w:r>
        <w:rPr>
          <w:rFonts w:ascii="Times New Roman" w:hAnsi="Times New Roman" w:cs="Times New Roman"/>
          <w:color w:val="000000" w:themeColor="text1"/>
        </w:rPr>
        <w:t>driving</w:t>
      </w:r>
      <w:r w:rsidRPr="00DA73AE">
        <w:rPr>
          <w:rFonts w:ascii="Times New Roman" w:hAnsi="Times New Roman" w:cs="Times New Roman"/>
          <w:color w:val="000000" w:themeColor="text1"/>
        </w:rPr>
        <w:t xml:space="preserve"> the strong to see life as unbearable will be the overabundance of strength</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t>
      </w:r>
      <w:r w:rsidRPr="00DA73AE">
        <w:rPr>
          <w:rFonts w:ascii="Times New Roman" w:hAnsi="Times New Roman" w:cs="Times New Roman"/>
          <w:color w:val="000000" w:themeColor="text1"/>
        </w:rPr>
        <w:t>need to challenge it</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and </w:t>
      </w:r>
      <w:r>
        <w:rPr>
          <w:rFonts w:ascii="Times New Roman" w:hAnsi="Times New Roman" w:cs="Times New Roman"/>
          <w:color w:val="000000" w:themeColor="text1"/>
        </w:rPr>
        <w:t>also finding the proof</w:t>
      </w:r>
      <w:r w:rsidRPr="00DA73AE">
        <w:rPr>
          <w:rFonts w:ascii="Times New Roman" w:hAnsi="Times New Roman" w:cs="Times New Roman"/>
          <w:color w:val="000000" w:themeColor="text1"/>
        </w:rPr>
        <w:t xml:space="preserve"> that there is more meaning to </w:t>
      </w:r>
      <w:r>
        <w:rPr>
          <w:rFonts w:ascii="Times New Roman" w:hAnsi="Times New Roman" w:cs="Times New Roman"/>
          <w:color w:val="000000" w:themeColor="text1"/>
        </w:rPr>
        <w:t xml:space="preserve">life than they previously experienced. </w:t>
      </w:r>
      <w:r w:rsidRPr="00DA73AE">
        <w:rPr>
          <w:rFonts w:ascii="Times New Roman" w:hAnsi="Times New Roman" w:cs="Times New Roman"/>
          <w:color w:val="000000" w:themeColor="text1"/>
        </w:rPr>
        <w:t>The former, caused by ‘decline, decay, malformation, of tired and debilitating instincts’ (</w:t>
      </w:r>
      <w:r>
        <w:rPr>
          <w:rFonts w:ascii="Times New Roman" w:hAnsi="Times New Roman" w:cs="Times New Roman"/>
          <w:color w:val="000000" w:themeColor="text1"/>
        </w:rPr>
        <w:t>i</w:t>
      </w:r>
      <w:r w:rsidRPr="00DA73AE">
        <w:rPr>
          <w:rFonts w:ascii="Times New Roman" w:hAnsi="Times New Roman" w:cs="Times New Roman"/>
          <w:color w:val="000000" w:themeColor="text1"/>
        </w:rPr>
        <w:t>bid)</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is the foundation for life resignation, while the latter propagates life affirmation. </w:t>
      </w:r>
    </w:p>
    <w:p w14:paraId="57FEDC50" w14:textId="77777777" w:rsidR="005D1880" w:rsidRDefault="005D1880" w:rsidP="005D1880">
      <w:pPr>
        <w:spacing w:line="360" w:lineRule="auto"/>
        <w:jc w:val="both"/>
        <w:rPr>
          <w:rFonts w:ascii="Times New Roman" w:hAnsi="Times New Roman" w:cs="Times New Roman"/>
          <w:color w:val="000000" w:themeColor="text1"/>
        </w:rPr>
      </w:pPr>
    </w:p>
    <w:p w14:paraId="6756DE8C" w14:textId="77777777" w:rsidR="005D1880" w:rsidRDefault="005D1880" w:rsidP="005D1880">
      <w:pPr>
        <w:spacing w:line="360" w:lineRule="auto"/>
        <w:jc w:val="both"/>
        <w:rPr>
          <w:rFonts w:ascii="Times New Roman" w:hAnsi="Times New Roman" w:cs="Times New Roman"/>
          <w:color w:val="000000" w:themeColor="text1"/>
        </w:rPr>
      </w:pPr>
      <w:r w:rsidRPr="00DA73AE">
        <w:rPr>
          <w:rFonts w:ascii="Times New Roman" w:hAnsi="Times New Roman" w:cs="Times New Roman"/>
          <w:color w:val="000000" w:themeColor="text1"/>
        </w:rPr>
        <w:t>If understood as the means to achieving the end, which is life justification, especially in the tragic period of</w:t>
      </w:r>
      <w:r>
        <w:rPr>
          <w:rFonts w:ascii="Times New Roman" w:hAnsi="Times New Roman" w:cs="Times New Roman"/>
          <w:color w:val="000000" w:themeColor="text1"/>
        </w:rPr>
        <w:t xml:space="preserve"> </w:t>
      </w:r>
      <w:r w:rsidRPr="00DA73AE">
        <w:rPr>
          <w:rFonts w:ascii="Times New Roman" w:hAnsi="Times New Roman" w:cs="Times New Roman"/>
          <w:color w:val="000000" w:themeColor="text1"/>
        </w:rPr>
        <w:t xml:space="preserve">Greece (fifth century BC), an illusion cannot be rendered pessimistic. </w:t>
      </w:r>
      <w:r>
        <w:rPr>
          <w:rFonts w:ascii="Times New Roman" w:hAnsi="Times New Roman" w:cs="Times New Roman"/>
          <w:color w:val="000000" w:themeColor="text1"/>
        </w:rPr>
        <w:t>We might use the analogy</w:t>
      </w:r>
      <w:r w:rsidRPr="00DA73AE">
        <w:rPr>
          <w:rFonts w:ascii="Times New Roman" w:hAnsi="Times New Roman" w:cs="Times New Roman"/>
          <w:color w:val="000000" w:themeColor="text1"/>
        </w:rPr>
        <w:t xml:space="preserve"> of taking medication when I</w:t>
      </w:r>
      <w:r>
        <w:rPr>
          <w:rFonts w:ascii="Times New Roman" w:hAnsi="Times New Roman" w:cs="Times New Roman"/>
          <w:color w:val="000000" w:themeColor="text1"/>
        </w:rPr>
        <w:t xml:space="preserve"> a</w:t>
      </w:r>
      <w:r w:rsidRPr="00DA73AE">
        <w:rPr>
          <w:rFonts w:ascii="Times New Roman" w:hAnsi="Times New Roman" w:cs="Times New Roman"/>
          <w:color w:val="000000" w:themeColor="text1"/>
        </w:rPr>
        <w:t>m sick</w:t>
      </w:r>
      <w:r>
        <w:rPr>
          <w:rFonts w:ascii="Times New Roman" w:hAnsi="Times New Roman" w:cs="Times New Roman"/>
          <w:color w:val="000000" w:themeColor="text1"/>
        </w:rPr>
        <w:t xml:space="preserve"> to demonstrate this</w:t>
      </w:r>
      <w:r w:rsidRPr="00DA73AE">
        <w:rPr>
          <w:rFonts w:ascii="Times New Roman" w:hAnsi="Times New Roman" w:cs="Times New Roman"/>
          <w:color w:val="000000" w:themeColor="text1"/>
        </w:rPr>
        <w:t xml:space="preserve">. The instrumental value of </w:t>
      </w:r>
      <w:r>
        <w:rPr>
          <w:rFonts w:ascii="Times New Roman" w:hAnsi="Times New Roman" w:cs="Times New Roman"/>
          <w:color w:val="000000" w:themeColor="text1"/>
        </w:rPr>
        <w:t xml:space="preserve">a </w:t>
      </w:r>
      <w:r w:rsidRPr="00DA73AE">
        <w:rPr>
          <w:rFonts w:ascii="Times New Roman" w:hAnsi="Times New Roman" w:cs="Times New Roman"/>
          <w:color w:val="000000" w:themeColor="text1"/>
        </w:rPr>
        <w:t xml:space="preserve">medication does not qualify me as a pessimist who admits that my sickness is proof that life is not worth living, but </w:t>
      </w:r>
      <w:r>
        <w:rPr>
          <w:rFonts w:ascii="Times New Roman" w:hAnsi="Times New Roman" w:cs="Times New Roman"/>
          <w:color w:val="000000" w:themeColor="text1"/>
        </w:rPr>
        <w:t>precisely</w:t>
      </w:r>
      <w:r w:rsidRPr="00DA73AE">
        <w:rPr>
          <w:rFonts w:ascii="Times New Roman" w:hAnsi="Times New Roman" w:cs="Times New Roman"/>
          <w:color w:val="000000" w:themeColor="text1"/>
        </w:rPr>
        <w:t xml:space="preserve"> the opposite</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w:t>
      </w:r>
      <w:r>
        <w:rPr>
          <w:rFonts w:ascii="Times New Roman" w:hAnsi="Times New Roman" w:cs="Times New Roman"/>
          <w:color w:val="000000" w:themeColor="text1"/>
        </w:rPr>
        <w:t>A</w:t>
      </w:r>
      <w:r w:rsidRPr="00DA73AE">
        <w:rPr>
          <w:rFonts w:ascii="Times New Roman" w:hAnsi="Times New Roman" w:cs="Times New Roman"/>
          <w:color w:val="000000" w:themeColor="text1"/>
        </w:rPr>
        <w:t>lthough the fact that I am taking a m</w:t>
      </w:r>
      <w:r>
        <w:rPr>
          <w:rFonts w:ascii="Times New Roman" w:hAnsi="Times New Roman" w:cs="Times New Roman"/>
          <w:color w:val="000000" w:themeColor="text1"/>
        </w:rPr>
        <w:t>ed</w:t>
      </w:r>
      <w:r w:rsidRPr="00DA73AE">
        <w:rPr>
          <w:rFonts w:ascii="Times New Roman" w:hAnsi="Times New Roman" w:cs="Times New Roman"/>
          <w:color w:val="000000" w:themeColor="text1"/>
        </w:rPr>
        <w:t>i</w:t>
      </w:r>
      <w:r>
        <w:rPr>
          <w:rFonts w:ascii="Times New Roman" w:hAnsi="Times New Roman" w:cs="Times New Roman"/>
          <w:color w:val="000000" w:themeColor="text1"/>
        </w:rPr>
        <w:t>cation</w:t>
      </w:r>
      <w:r w:rsidRPr="00DA73AE">
        <w:rPr>
          <w:rFonts w:ascii="Times New Roman" w:hAnsi="Times New Roman" w:cs="Times New Roman"/>
          <w:color w:val="000000" w:themeColor="text1"/>
        </w:rPr>
        <w:t xml:space="preserve"> recognises sickness as suffering, it shows that I value life and will do anything to affirm it.</w:t>
      </w:r>
      <w:r>
        <w:rPr>
          <w:rFonts w:ascii="Times New Roman" w:hAnsi="Times New Roman" w:cs="Times New Roman"/>
          <w:color w:val="000000" w:themeColor="text1"/>
        </w:rPr>
        <w:t xml:space="preserve"> But, a</w:t>
      </w:r>
      <w:r w:rsidRPr="00DA73AE">
        <w:rPr>
          <w:rFonts w:ascii="Times New Roman" w:hAnsi="Times New Roman" w:cs="Times New Roman"/>
          <w:color w:val="000000" w:themeColor="text1"/>
        </w:rPr>
        <w:t>s I will show</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contrary to the pessimism of the weak, the pessimism of strength will not </w:t>
      </w:r>
      <w:r>
        <w:rPr>
          <w:rFonts w:ascii="Times New Roman" w:hAnsi="Times New Roman" w:cs="Times New Roman"/>
          <w:color w:val="000000" w:themeColor="text1"/>
        </w:rPr>
        <w:t xml:space="preserve">try to </w:t>
      </w:r>
      <w:r w:rsidRPr="00DA73AE">
        <w:rPr>
          <w:rFonts w:ascii="Times New Roman" w:hAnsi="Times New Roman" w:cs="Times New Roman"/>
          <w:color w:val="000000" w:themeColor="text1"/>
        </w:rPr>
        <w:t>eliminate suffering</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but </w:t>
      </w:r>
      <w:r>
        <w:rPr>
          <w:rFonts w:ascii="Times New Roman" w:hAnsi="Times New Roman" w:cs="Times New Roman"/>
          <w:color w:val="000000" w:themeColor="text1"/>
        </w:rPr>
        <w:t xml:space="preserve">rather </w:t>
      </w:r>
      <w:r w:rsidRPr="00DA73AE">
        <w:rPr>
          <w:rFonts w:ascii="Times New Roman" w:hAnsi="Times New Roman" w:cs="Times New Roman"/>
          <w:color w:val="000000" w:themeColor="text1"/>
        </w:rPr>
        <w:t xml:space="preserve">use it as a necessary condition to challenge and prove the strength of their will. </w:t>
      </w:r>
      <w:r>
        <w:rPr>
          <w:rFonts w:ascii="Times New Roman" w:hAnsi="Times New Roman" w:cs="Times New Roman"/>
          <w:color w:val="000000" w:themeColor="text1"/>
        </w:rPr>
        <w:t>Therefore, Nietzsche sees the pessimism of strength as the main cause of the tragedy, and as he puts it:</w:t>
      </w:r>
    </w:p>
    <w:p w14:paraId="0AA499DF" w14:textId="77777777" w:rsidR="005D1880" w:rsidRPr="00BD2DEA" w:rsidRDefault="005D1880" w:rsidP="005D1880">
      <w:pPr>
        <w:ind w:left="567"/>
        <w:jc w:val="both"/>
        <w:rPr>
          <w:rFonts w:ascii="Times New Roman" w:hAnsi="Times New Roman" w:cs="Times New Roman"/>
          <w:color w:val="000000" w:themeColor="text1"/>
          <w:sz w:val="22"/>
          <w:szCs w:val="22"/>
        </w:rPr>
      </w:pPr>
    </w:p>
    <w:p w14:paraId="67AFC0E6" w14:textId="77777777" w:rsidR="005D1880" w:rsidRPr="00BD2DEA" w:rsidRDefault="005D1880" w:rsidP="005D1880">
      <w:pPr>
        <w:ind w:left="567"/>
        <w:jc w:val="both"/>
        <w:rPr>
          <w:rFonts w:ascii="Times New Roman" w:hAnsi="Times New Roman" w:cs="Times New Roman"/>
          <w:color w:val="000000" w:themeColor="text1"/>
          <w:sz w:val="22"/>
          <w:szCs w:val="22"/>
        </w:rPr>
      </w:pPr>
      <w:r w:rsidRPr="00BD2DEA">
        <w:rPr>
          <w:rFonts w:ascii="Times New Roman" w:hAnsi="Times New Roman" w:cs="Times New Roman"/>
          <w:color w:val="000000" w:themeColor="text1"/>
          <w:sz w:val="22"/>
          <w:szCs w:val="22"/>
        </w:rPr>
        <w:t xml:space="preserve">Is pessimism </w:t>
      </w:r>
      <w:r w:rsidRPr="00BD2DEA">
        <w:rPr>
          <w:rFonts w:ascii="Times New Roman" w:hAnsi="Times New Roman" w:cs="Times New Roman"/>
          <w:i/>
          <w:iCs/>
          <w:color w:val="000000" w:themeColor="text1"/>
          <w:sz w:val="22"/>
          <w:szCs w:val="22"/>
        </w:rPr>
        <w:t>necessarily</w:t>
      </w:r>
      <w:r w:rsidRPr="00BD2DE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w:t>
      </w:r>
      <w:r w:rsidRPr="00BD2DEA">
        <w:rPr>
          <w:rFonts w:ascii="Times New Roman" w:hAnsi="Times New Roman" w:cs="Times New Roman"/>
          <w:color w:val="000000" w:themeColor="text1"/>
          <w:sz w:val="22"/>
          <w:szCs w:val="22"/>
        </w:rPr>
        <w:t xml:space="preserve"> sign of decline, decay, degeneration, weary and weak instincts – as it once was in India and now is, to all appearances, among us, “modern” men and Europeans? Is there a pessimism of </w:t>
      </w:r>
      <w:r w:rsidRPr="00BD2DEA">
        <w:rPr>
          <w:rFonts w:ascii="Times New Roman" w:hAnsi="Times New Roman" w:cs="Times New Roman"/>
          <w:i/>
          <w:iCs/>
          <w:color w:val="000000" w:themeColor="text1"/>
          <w:sz w:val="22"/>
          <w:szCs w:val="22"/>
        </w:rPr>
        <w:t>strength</w:t>
      </w:r>
      <w:r w:rsidRPr="00BD2DE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r w:rsidRPr="00BD2DEA">
        <w:rPr>
          <w:rFonts w:ascii="Times New Roman" w:hAnsi="Times New Roman" w:cs="Times New Roman"/>
          <w:color w:val="000000" w:themeColor="text1"/>
          <w:sz w:val="22"/>
          <w:szCs w:val="22"/>
        </w:rPr>
        <w:t xml:space="preserve">Is it perhaps possible to suffer precisely from overfullness? The sharp-eyed courage that tempts and attempts, that </w:t>
      </w:r>
      <w:r w:rsidRPr="00BD2DEA">
        <w:rPr>
          <w:rFonts w:ascii="Times New Roman" w:hAnsi="Times New Roman" w:cs="Times New Roman"/>
          <w:i/>
          <w:iCs/>
          <w:color w:val="000000" w:themeColor="text1"/>
          <w:sz w:val="22"/>
          <w:szCs w:val="22"/>
        </w:rPr>
        <w:t>craves</w:t>
      </w:r>
      <w:r w:rsidRPr="00BD2DEA">
        <w:rPr>
          <w:rFonts w:ascii="Times New Roman" w:hAnsi="Times New Roman" w:cs="Times New Roman"/>
          <w:color w:val="000000" w:themeColor="text1"/>
          <w:sz w:val="22"/>
          <w:szCs w:val="22"/>
        </w:rPr>
        <w:t xml:space="preserve"> the frightful as the enemy, the worthy </w:t>
      </w:r>
      <w:r w:rsidRPr="00BD2DEA">
        <w:rPr>
          <w:rFonts w:ascii="Times New Roman" w:hAnsi="Times New Roman" w:cs="Times New Roman"/>
          <w:color w:val="000000" w:themeColor="text1"/>
          <w:sz w:val="22"/>
          <w:szCs w:val="22"/>
        </w:rPr>
        <w:lastRenderedPageBreak/>
        <w:t xml:space="preserve">enemy, against whom one can test one’s strength? ...What then would be the origin of tragedy? Perhaps joy, strength, overflowing health, </w:t>
      </w:r>
      <w:proofErr w:type="spellStart"/>
      <w:r w:rsidRPr="00BD2DEA">
        <w:rPr>
          <w:rFonts w:ascii="Times New Roman" w:hAnsi="Times New Roman" w:cs="Times New Roman"/>
          <w:color w:val="000000" w:themeColor="text1"/>
          <w:sz w:val="22"/>
          <w:szCs w:val="22"/>
        </w:rPr>
        <w:t>overgreat</w:t>
      </w:r>
      <w:proofErr w:type="spellEnd"/>
      <w:r w:rsidRPr="00BD2DEA">
        <w:rPr>
          <w:rFonts w:ascii="Times New Roman" w:hAnsi="Times New Roman" w:cs="Times New Roman"/>
          <w:color w:val="000000" w:themeColor="text1"/>
          <w:sz w:val="22"/>
          <w:szCs w:val="22"/>
        </w:rPr>
        <w:t xml:space="preserve"> fu</w:t>
      </w:r>
      <w:r>
        <w:rPr>
          <w:rFonts w:ascii="Times New Roman" w:hAnsi="Times New Roman" w:cs="Times New Roman"/>
          <w:color w:val="000000" w:themeColor="text1"/>
          <w:sz w:val="22"/>
          <w:szCs w:val="22"/>
        </w:rPr>
        <w:t>l</w:t>
      </w:r>
      <w:r w:rsidRPr="00BD2DEA">
        <w:rPr>
          <w:rFonts w:ascii="Times New Roman" w:hAnsi="Times New Roman" w:cs="Times New Roman"/>
          <w:color w:val="000000" w:themeColor="text1"/>
          <w:sz w:val="22"/>
          <w:szCs w:val="22"/>
        </w:rPr>
        <w:t>lness? (</w:t>
      </w:r>
      <w:r w:rsidRPr="00161326">
        <w:rPr>
          <w:rFonts w:ascii="Times New Roman" w:hAnsi="Times New Roman" w:cs="Times New Roman"/>
          <w:i/>
          <w:iCs/>
          <w:color w:val="000000" w:themeColor="text1"/>
          <w:sz w:val="22"/>
          <w:szCs w:val="22"/>
        </w:rPr>
        <w:t>ASC</w:t>
      </w:r>
      <w:r>
        <w:rPr>
          <w:rFonts w:ascii="Times New Roman" w:hAnsi="Times New Roman" w:cs="Times New Roman"/>
          <w:i/>
          <w:iCs/>
          <w:color w:val="000000" w:themeColor="text1"/>
          <w:sz w:val="22"/>
          <w:szCs w:val="22"/>
        </w:rPr>
        <w:t xml:space="preserve">, </w:t>
      </w:r>
      <w:r>
        <w:rPr>
          <w:rFonts w:ascii="Times New Roman" w:hAnsi="Times New Roman" w:cs="Times New Roman"/>
          <w:color w:val="000000" w:themeColor="text1"/>
          <w:sz w:val="22"/>
          <w:szCs w:val="22"/>
        </w:rPr>
        <w:t>1</w:t>
      </w:r>
      <w:r w:rsidRPr="00BD2DE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ab/>
      </w:r>
    </w:p>
    <w:p w14:paraId="5C881CEE" w14:textId="77777777" w:rsidR="005D1880" w:rsidRDefault="005D1880" w:rsidP="005D1880">
      <w:pPr>
        <w:spacing w:line="360" w:lineRule="auto"/>
        <w:jc w:val="both"/>
        <w:rPr>
          <w:rFonts w:ascii="Times New Roman" w:hAnsi="Times New Roman" w:cs="Times New Roman"/>
          <w:color w:val="000000" w:themeColor="text1"/>
        </w:rPr>
      </w:pPr>
    </w:p>
    <w:p w14:paraId="6CCACD72" w14:textId="77777777" w:rsidR="005D1880" w:rsidRPr="00EC7EF4" w:rsidRDefault="005D1880" w:rsidP="005D188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Tragedy’s</w:t>
      </w:r>
      <w:r w:rsidRPr="00F4033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life affirmation </w:t>
      </w:r>
      <w:r w:rsidRPr="00F4033B">
        <w:rPr>
          <w:rFonts w:ascii="Times New Roman" w:hAnsi="Times New Roman" w:cs="Times New Roman"/>
          <w:color w:val="000000" w:themeColor="text1"/>
        </w:rPr>
        <w:t xml:space="preserve">instrumental value </w:t>
      </w:r>
      <w:r>
        <w:rPr>
          <w:rFonts w:ascii="Times New Roman" w:hAnsi="Times New Roman" w:cs="Times New Roman"/>
          <w:color w:val="000000" w:themeColor="text1"/>
        </w:rPr>
        <w:t xml:space="preserve">highlights the necessity of illusion. </w:t>
      </w:r>
      <w:r w:rsidRPr="00F4033B">
        <w:rPr>
          <w:rFonts w:ascii="Times New Roman" w:hAnsi="Times New Roman" w:cs="Times New Roman"/>
          <w:color w:val="000000" w:themeColor="text1"/>
        </w:rPr>
        <w:t xml:space="preserve"> If something cannot be achieved purely</w:t>
      </w:r>
      <w:r>
        <w:rPr>
          <w:rFonts w:ascii="Times New Roman" w:hAnsi="Times New Roman" w:cs="Times New Roman"/>
          <w:color w:val="000000" w:themeColor="text1"/>
        </w:rPr>
        <w:t xml:space="preserve"> rationally</w:t>
      </w:r>
      <w:r w:rsidRPr="00F4033B">
        <w:rPr>
          <w:rFonts w:ascii="Times New Roman" w:hAnsi="Times New Roman" w:cs="Times New Roman"/>
          <w:color w:val="000000" w:themeColor="text1"/>
        </w:rPr>
        <w:t xml:space="preserve">, it does not </w:t>
      </w:r>
      <w:r>
        <w:rPr>
          <w:rFonts w:ascii="Times New Roman" w:hAnsi="Times New Roman" w:cs="Times New Roman"/>
          <w:color w:val="000000" w:themeColor="text1"/>
        </w:rPr>
        <w:t xml:space="preserve">automatically </w:t>
      </w:r>
      <w:r w:rsidRPr="00F4033B">
        <w:rPr>
          <w:rFonts w:ascii="Times New Roman" w:hAnsi="Times New Roman" w:cs="Times New Roman"/>
          <w:color w:val="000000" w:themeColor="text1"/>
        </w:rPr>
        <w:t xml:space="preserve">qualify as pessimistic. And this is the case </w:t>
      </w:r>
      <w:r>
        <w:rPr>
          <w:rFonts w:ascii="Times New Roman" w:hAnsi="Times New Roman" w:cs="Times New Roman"/>
          <w:color w:val="000000" w:themeColor="text1"/>
        </w:rPr>
        <w:t>with</w:t>
      </w:r>
      <w:r w:rsidRPr="00F4033B">
        <w:rPr>
          <w:rFonts w:ascii="Times New Roman" w:hAnsi="Times New Roman" w:cs="Times New Roman"/>
          <w:color w:val="000000" w:themeColor="text1"/>
        </w:rPr>
        <w:t xml:space="preserve"> art, especially music, which clearly expresses all our inner states that cannot be conceptualised. For that reason, we cannot call it ‘pessimistic’. What is needed is a clear distinction between these two types of pessimism. When I say that </w:t>
      </w:r>
      <w:r w:rsidRPr="00F4033B">
        <w:rPr>
          <w:rFonts w:ascii="Times New Roman" w:hAnsi="Times New Roman" w:cs="Times New Roman"/>
          <w:i/>
          <w:iCs/>
          <w:color w:val="000000" w:themeColor="text1"/>
        </w:rPr>
        <w:t>BT</w:t>
      </w:r>
      <w:r w:rsidRPr="00F4033B">
        <w:rPr>
          <w:rFonts w:ascii="Times New Roman" w:hAnsi="Times New Roman" w:cs="Times New Roman"/>
          <w:color w:val="000000" w:themeColor="text1"/>
        </w:rPr>
        <w:t xml:space="preserve"> is not a pessimistic book, I will refer to the ‘pessimism of strength’ as </w:t>
      </w:r>
      <w:r>
        <w:rPr>
          <w:rFonts w:ascii="Times New Roman" w:hAnsi="Times New Roman" w:cs="Times New Roman"/>
          <w:color w:val="000000" w:themeColor="text1"/>
        </w:rPr>
        <w:t xml:space="preserve">a </w:t>
      </w:r>
      <w:r w:rsidRPr="00F4033B">
        <w:rPr>
          <w:rFonts w:ascii="Times New Roman" w:hAnsi="Times New Roman" w:cs="Times New Roman"/>
          <w:color w:val="000000" w:themeColor="text1"/>
        </w:rPr>
        <w:t>life</w:t>
      </w:r>
      <w:r>
        <w:rPr>
          <w:rFonts w:ascii="Times New Roman" w:hAnsi="Times New Roman" w:cs="Times New Roman"/>
          <w:color w:val="000000" w:themeColor="text1"/>
        </w:rPr>
        <w:t>-</w:t>
      </w:r>
      <w:r w:rsidRPr="00F4033B">
        <w:rPr>
          <w:rFonts w:ascii="Times New Roman" w:hAnsi="Times New Roman" w:cs="Times New Roman"/>
          <w:color w:val="000000" w:themeColor="text1"/>
        </w:rPr>
        <w:t xml:space="preserve">affirming position, contrary to the ‘pessimism of the weak’ as a sign of weakness, decay and decline, which is used within the context of </w:t>
      </w:r>
      <w:proofErr w:type="gramStart"/>
      <w:r w:rsidRPr="00F4033B">
        <w:rPr>
          <w:rFonts w:ascii="Times New Roman" w:hAnsi="Times New Roman" w:cs="Times New Roman"/>
          <w:color w:val="000000" w:themeColor="text1"/>
        </w:rPr>
        <w:t>Young’s</w:t>
      </w:r>
      <w:proofErr w:type="gramEnd"/>
      <w:r w:rsidRPr="00F4033B">
        <w:rPr>
          <w:rFonts w:ascii="Times New Roman" w:hAnsi="Times New Roman" w:cs="Times New Roman"/>
          <w:color w:val="000000" w:themeColor="text1"/>
        </w:rPr>
        <w:t xml:space="preserve"> argument.</w:t>
      </w:r>
      <w:r>
        <w:rPr>
          <w:rFonts w:ascii="Times New Roman" w:hAnsi="Times New Roman" w:cs="Times New Roman"/>
          <w:color w:val="FF0000"/>
        </w:rPr>
        <w:t xml:space="preserve"> </w:t>
      </w:r>
      <w:r>
        <w:rPr>
          <w:rFonts w:ascii="Times New Roman" w:hAnsi="Times New Roman" w:cs="Times New Roman"/>
          <w:color w:val="000000" w:themeColor="text1"/>
        </w:rPr>
        <w:t xml:space="preserve">The tragic individual in </w:t>
      </w:r>
      <w:r w:rsidRPr="00AA5A85">
        <w:rPr>
          <w:rFonts w:ascii="Times New Roman" w:hAnsi="Times New Roman" w:cs="Times New Roman"/>
          <w:i/>
          <w:iCs/>
          <w:color w:val="000000" w:themeColor="text1"/>
        </w:rPr>
        <w:t>BT</w:t>
      </w:r>
      <w:r>
        <w:rPr>
          <w:rFonts w:ascii="Times New Roman" w:hAnsi="Times New Roman" w:cs="Times New Roman"/>
          <w:color w:val="000000" w:themeColor="text1"/>
        </w:rPr>
        <w:t xml:space="preserve"> becomes the proponent of life affirmation. To </w:t>
      </w:r>
      <w:r w:rsidRPr="00546A80">
        <w:rPr>
          <w:rFonts w:ascii="Times New Roman" w:hAnsi="Times New Roman" w:cs="Times New Roman"/>
          <w:color w:val="000000" w:themeColor="text1"/>
        </w:rPr>
        <w:t>fulfil the purpose of Attic tragedy, which is life justification</w:t>
      </w:r>
      <w:r>
        <w:rPr>
          <w:rFonts w:ascii="Times New Roman" w:hAnsi="Times New Roman" w:cs="Times New Roman"/>
          <w:color w:val="000000" w:themeColor="text1"/>
        </w:rPr>
        <w:t>,</w:t>
      </w:r>
      <w:r w:rsidRPr="00546A80">
        <w:rPr>
          <w:rFonts w:ascii="Times New Roman" w:hAnsi="Times New Roman" w:cs="Times New Roman"/>
          <w:color w:val="000000" w:themeColor="text1"/>
        </w:rPr>
        <w:t xml:space="preserve"> </w:t>
      </w:r>
      <w:r>
        <w:rPr>
          <w:rFonts w:ascii="Times New Roman" w:hAnsi="Times New Roman" w:cs="Times New Roman"/>
          <w:color w:val="000000" w:themeColor="text1"/>
        </w:rPr>
        <w:t>the emergence of such a unique type of individual</w:t>
      </w:r>
      <w:r w:rsidRPr="00546A80">
        <w:rPr>
          <w:rFonts w:ascii="Times New Roman" w:hAnsi="Times New Roman" w:cs="Times New Roman"/>
          <w:color w:val="000000" w:themeColor="text1"/>
        </w:rPr>
        <w:t xml:space="preserve"> </w:t>
      </w:r>
      <w:r>
        <w:rPr>
          <w:rFonts w:ascii="Times New Roman" w:hAnsi="Times New Roman" w:cs="Times New Roman"/>
          <w:color w:val="000000" w:themeColor="text1"/>
        </w:rPr>
        <w:t>represents the key message in</w:t>
      </w:r>
      <w:r w:rsidRPr="00546A80">
        <w:rPr>
          <w:rFonts w:ascii="Times New Roman" w:hAnsi="Times New Roman" w:cs="Times New Roman"/>
          <w:color w:val="000000" w:themeColor="text1"/>
        </w:rPr>
        <w:t xml:space="preserve"> </w:t>
      </w:r>
      <w:r w:rsidRPr="00546A80">
        <w:rPr>
          <w:rFonts w:ascii="Times New Roman" w:hAnsi="Times New Roman" w:cs="Times New Roman"/>
          <w:i/>
          <w:iCs/>
          <w:color w:val="000000" w:themeColor="text1"/>
        </w:rPr>
        <w:t>BT</w:t>
      </w:r>
      <w:r>
        <w:rPr>
          <w:rFonts w:ascii="Times New Roman" w:hAnsi="Times New Roman" w:cs="Times New Roman"/>
          <w:i/>
          <w:iCs/>
          <w:color w:val="000000" w:themeColor="text1"/>
        </w:rPr>
        <w:t>.</w:t>
      </w:r>
    </w:p>
    <w:p w14:paraId="3B387956" w14:textId="77777777" w:rsidR="005D1880" w:rsidRPr="00120761" w:rsidRDefault="005D1880" w:rsidP="005D1880">
      <w:pPr>
        <w:spacing w:line="276" w:lineRule="auto"/>
        <w:rPr>
          <w:rFonts w:ascii="Times New Roman" w:hAnsi="Times New Roman" w:cs="Times New Roman"/>
        </w:rPr>
      </w:pPr>
    </w:p>
    <w:p w14:paraId="0093B9E1" w14:textId="77777777" w:rsidR="005D1880" w:rsidRPr="00120761" w:rsidRDefault="005D1880" w:rsidP="005D1880">
      <w:pPr>
        <w:spacing w:line="276" w:lineRule="auto"/>
        <w:rPr>
          <w:rFonts w:ascii="Times New Roman" w:hAnsi="Times New Roman" w:cs="Times New Roman"/>
        </w:rPr>
      </w:pPr>
    </w:p>
    <w:p w14:paraId="3E4E93DA" w14:textId="77777777" w:rsidR="005D1880" w:rsidRDefault="005D1880" w:rsidP="005D1880">
      <w:pPr>
        <w:spacing w:line="276" w:lineRule="auto"/>
        <w:rPr>
          <w:rFonts w:ascii="Times New Roman" w:hAnsi="Times New Roman" w:cs="Times New Roman"/>
          <w:i/>
          <w:u w:val="single"/>
        </w:rPr>
      </w:pPr>
    </w:p>
    <w:p w14:paraId="678AE4FD" w14:textId="77777777" w:rsidR="005D1880" w:rsidRPr="00120761" w:rsidRDefault="005D1880" w:rsidP="005D1880">
      <w:pPr>
        <w:spacing w:line="276" w:lineRule="auto"/>
        <w:rPr>
          <w:rFonts w:ascii="Times New Roman" w:hAnsi="Times New Roman" w:cs="Times New Roman"/>
          <w:u w:val="single"/>
        </w:rPr>
      </w:pPr>
      <w:r>
        <w:rPr>
          <w:rFonts w:ascii="Times New Roman" w:hAnsi="Times New Roman" w:cs="Times New Roman"/>
          <w:iCs/>
        </w:rPr>
        <w:t>3: 1</w:t>
      </w:r>
      <w:r w:rsidRPr="00F4365A">
        <w:rPr>
          <w:rFonts w:ascii="Times New Roman" w:hAnsi="Times New Roman" w:cs="Times New Roman"/>
          <w:i/>
        </w:rPr>
        <w:t xml:space="preserve">     </w:t>
      </w:r>
      <w:r w:rsidRPr="00120761">
        <w:rPr>
          <w:rFonts w:ascii="Times New Roman" w:hAnsi="Times New Roman" w:cs="Times New Roman"/>
          <w:i/>
          <w:u w:val="single"/>
        </w:rPr>
        <w:t>The Birth of Tragedy</w:t>
      </w:r>
      <w:r w:rsidRPr="00120761">
        <w:rPr>
          <w:rFonts w:ascii="Times New Roman" w:hAnsi="Times New Roman" w:cs="Times New Roman"/>
          <w:u w:val="single"/>
        </w:rPr>
        <w:t xml:space="preserve"> as </w:t>
      </w:r>
      <w:r>
        <w:rPr>
          <w:rFonts w:ascii="Times New Roman" w:hAnsi="Times New Roman" w:cs="Times New Roman"/>
          <w:u w:val="single"/>
        </w:rPr>
        <w:t>P</w:t>
      </w:r>
      <w:r w:rsidRPr="00120761">
        <w:rPr>
          <w:rFonts w:ascii="Times New Roman" w:hAnsi="Times New Roman" w:cs="Times New Roman"/>
          <w:u w:val="single"/>
        </w:rPr>
        <w:t>essimistic</w:t>
      </w:r>
    </w:p>
    <w:p w14:paraId="567FBE90" w14:textId="77777777" w:rsidR="005D1880" w:rsidRDefault="005D1880" w:rsidP="005D1880">
      <w:pPr>
        <w:pStyle w:val="NormalWeb"/>
        <w:spacing w:before="0" w:beforeAutospacing="0" w:after="0" w:afterAutospacing="0" w:line="276" w:lineRule="auto"/>
        <w:textAlignment w:val="baseline"/>
        <w:rPr>
          <w:rFonts w:ascii="Times New Roman" w:hAnsi="Times New Roman"/>
          <w:sz w:val="24"/>
          <w:szCs w:val="24"/>
        </w:rPr>
      </w:pPr>
    </w:p>
    <w:p w14:paraId="7DBE6F6D"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p>
    <w:p w14:paraId="0DC5B5FE"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r>
        <w:rPr>
          <w:rFonts w:ascii="Times New Roman" w:hAnsi="Times New Roman"/>
          <w:sz w:val="24"/>
          <w:szCs w:val="24"/>
        </w:rPr>
        <w:t xml:space="preserve">In this section, I will present </w:t>
      </w:r>
      <w:proofErr w:type="gramStart"/>
      <w:r>
        <w:rPr>
          <w:rFonts w:ascii="Times New Roman" w:hAnsi="Times New Roman"/>
          <w:sz w:val="24"/>
          <w:szCs w:val="24"/>
        </w:rPr>
        <w:t>Young’s</w:t>
      </w:r>
      <w:proofErr w:type="gramEnd"/>
      <w:r>
        <w:rPr>
          <w:rFonts w:ascii="Times New Roman" w:hAnsi="Times New Roman"/>
          <w:sz w:val="24"/>
          <w:szCs w:val="24"/>
        </w:rPr>
        <w:t xml:space="preserve"> arguments, which he believes prove that </w:t>
      </w:r>
      <w:r>
        <w:rPr>
          <w:rFonts w:ascii="Times New Roman" w:hAnsi="Times New Roman"/>
          <w:i/>
          <w:sz w:val="24"/>
          <w:szCs w:val="24"/>
        </w:rPr>
        <w:t>BT</w:t>
      </w:r>
      <w:r w:rsidRPr="001F4D7C">
        <w:rPr>
          <w:rFonts w:ascii="Times New Roman" w:hAnsi="Times New Roman"/>
          <w:sz w:val="24"/>
          <w:szCs w:val="24"/>
        </w:rPr>
        <w:t xml:space="preserve"> is </w:t>
      </w:r>
      <w:r w:rsidRPr="006A42E6">
        <w:rPr>
          <w:rFonts w:ascii="Times New Roman" w:hAnsi="Times New Roman"/>
          <w:i/>
          <w:iCs/>
          <w:sz w:val="24"/>
          <w:szCs w:val="24"/>
        </w:rPr>
        <w:t>de facto</w:t>
      </w:r>
      <w:r w:rsidRPr="001F4D7C">
        <w:rPr>
          <w:rFonts w:ascii="Times New Roman" w:hAnsi="Times New Roman"/>
          <w:sz w:val="24"/>
          <w:szCs w:val="24"/>
        </w:rPr>
        <w:t xml:space="preserve"> a pessimistic book</w:t>
      </w:r>
      <w:r>
        <w:rPr>
          <w:rFonts w:ascii="Times New Roman" w:hAnsi="Times New Roman"/>
          <w:sz w:val="24"/>
          <w:szCs w:val="24"/>
        </w:rPr>
        <w:t xml:space="preserve">. The main argument, explained in his book </w:t>
      </w:r>
      <w:r w:rsidRPr="00754271">
        <w:rPr>
          <w:rFonts w:ascii="Times New Roman" w:hAnsi="Times New Roman"/>
          <w:i/>
          <w:sz w:val="24"/>
          <w:szCs w:val="24"/>
        </w:rPr>
        <w:t>Nietzsche’s Philosophy of Art</w:t>
      </w:r>
      <w:r>
        <w:rPr>
          <w:rFonts w:ascii="Times New Roman" w:hAnsi="Times New Roman"/>
          <w:iCs/>
          <w:sz w:val="24"/>
          <w:szCs w:val="24"/>
        </w:rPr>
        <w:t>,</w:t>
      </w:r>
      <w:r>
        <w:rPr>
          <w:rFonts w:ascii="Times New Roman" w:hAnsi="Times New Roman"/>
          <w:sz w:val="24"/>
          <w:szCs w:val="24"/>
        </w:rPr>
        <w:t xml:space="preserve"> is that Nietzsche’s employment of illusion as a necessary condition for life justification renders </w:t>
      </w:r>
      <w:r w:rsidRPr="001F4D7C">
        <w:rPr>
          <w:rFonts w:ascii="Times New Roman" w:hAnsi="Times New Roman"/>
          <w:i/>
          <w:sz w:val="24"/>
          <w:szCs w:val="24"/>
        </w:rPr>
        <w:t>BT</w:t>
      </w:r>
      <w:r>
        <w:rPr>
          <w:rFonts w:ascii="Times New Roman" w:hAnsi="Times New Roman"/>
          <w:i/>
          <w:sz w:val="24"/>
          <w:szCs w:val="24"/>
        </w:rPr>
        <w:t xml:space="preserve"> </w:t>
      </w:r>
      <w:r>
        <w:rPr>
          <w:rFonts w:ascii="Times New Roman" w:hAnsi="Times New Roman"/>
          <w:sz w:val="24"/>
          <w:szCs w:val="24"/>
        </w:rPr>
        <w:t>a pessimistic book. Young suggest that</w:t>
      </w:r>
      <w:r w:rsidRPr="00DF5457">
        <w:rPr>
          <w:rFonts w:ascii="Times New Roman" w:hAnsi="Times New Roman"/>
          <w:color w:val="000000" w:themeColor="text1"/>
          <w:sz w:val="24"/>
          <w:szCs w:val="24"/>
        </w:rPr>
        <w:t xml:space="preserve"> the presence of </w:t>
      </w:r>
      <w:r>
        <w:rPr>
          <w:rFonts w:ascii="Times New Roman" w:hAnsi="Times New Roman"/>
          <w:sz w:val="24"/>
          <w:szCs w:val="24"/>
        </w:rPr>
        <w:t>Apollonian illusion in tragedy</w:t>
      </w:r>
      <w:r w:rsidRPr="00DF5457">
        <w:rPr>
          <w:rFonts w:ascii="Times New Roman" w:hAnsi="Times New Roman"/>
          <w:color w:val="000000" w:themeColor="text1"/>
          <w:sz w:val="24"/>
          <w:szCs w:val="24"/>
        </w:rPr>
        <w:t xml:space="preserve"> provides </w:t>
      </w:r>
      <w:r>
        <w:rPr>
          <w:rFonts w:ascii="Times New Roman" w:hAnsi="Times New Roman"/>
          <w:sz w:val="24"/>
          <w:szCs w:val="24"/>
        </w:rPr>
        <w:t xml:space="preserve">the necessary veiling of the horrors of life, hence in illusion, or ‘lies’, deceive us to continue living. However, Young believes that the role of the Dionysian is also to help us escape from reality into metaphysical solace. As for the Apollonian illusion, </w:t>
      </w:r>
      <w:proofErr w:type="gramStart"/>
      <w:r>
        <w:rPr>
          <w:rFonts w:ascii="Times New Roman" w:hAnsi="Times New Roman"/>
          <w:sz w:val="24"/>
          <w:szCs w:val="24"/>
        </w:rPr>
        <w:t>Young</w:t>
      </w:r>
      <w:proofErr w:type="gramEnd"/>
      <w:r>
        <w:rPr>
          <w:rFonts w:ascii="Times New Roman" w:hAnsi="Times New Roman"/>
          <w:sz w:val="24"/>
          <w:szCs w:val="24"/>
        </w:rPr>
        <w:t xml:space="preserve"> </w:t>
      </w:r>
      <w:r w:rsidRPr="00DF5457">
        <w:rPr>
          <w:rFonts w:ascii="Times New Roman" w:hAnsi="Times New Roman"/>
          <w:color w:val="000000" w:themeColor="text1"/>
          <w:sz w:val="24"/>
          <w:szCs w:val="24"/>
        </w:rPr>
        <w:t>writes</w:t>
      </w:r>
      <w:r>
        <w:rPr>
          <w:rFonts w:ascii="Times New Roman" w:hAnsi="Times New Roman"/>
          <w:sz w:val="24"/>
          <w:szCs w:val="24"/>
        </w:rPr>
        <w:t xml:space="preserve">: </w:t>
      </w:r>
    </w:p>
    <w:p w14:paraId="74E37B75" w14:textId="77777777" w:rsidR="005D1880" w:rsidRDefault="005D1880" w:rsidP="005D1880">
      <w:pPr>
        <w:pStyle w:val="NormalWeb"/>
        <w:spacing w:before="0" w:beforeAutospacing="0" w:after="0" w:afterAutospacing="0" w:line="276" w:lineRule="auto"/>
        <w:textAlignment w:val="baseline"/>
        <w:rPr>
          <w:rFonts w:ascii="Times New Roman" w:hAnsi="Times New Roman"/>
          <w:sz w:val="24"/>
          <w:szCs w:val="24"/>
        </w:rPr>
      </w:pPr>
    </w:p>
    <w:p w14:paraId="56041B75" w14:textId="77777777" w:rsidR="005D1880" w:rsidRPr="00B26944" w:rsidRDefault="005D1880" w:rsidP="005D1880">
      <w:pPr>
        <w:pStyle w:val="NormalWeb"/>
        <w:spacing w:before="0" w:beforeAutospacing="0" w:after="0" w:afterAutospacing="0"/>
        <w:ind w:left="567"/>
        <w:jc w:val="both"/>
        <w:textAlignment w:val="baseline"/>
        <w:rPr>
          <w:rFonts w:ascii="Times New Roman" w:hAnsi="Times New Roman"/>
          <w:sz w:val="22"/>
          <w:szCs w:val="22"/>
        </w:rPr>
      </w:pPr>
      <w:r w:rsidRPr="002F09D9">
        <w:rPr>
          <w:rFonts w:ascii="Times New Roman" w:hAnsi="Times New Roman"/>
          <w:sz w:val="22"/>
          <w:szCs w:val="22"/>
        </w:rPr>
        <w:t xml:space="preserve">For what the solution offers as a way of overcoming pessimism, of avoiding the pessimist judgement on life, is self-deception, telling oneself </w:t>
      </w:r>
      <w:proofErr w:type="gramStart"/>
      <w:r w:rsidRPr="002F09D9">
        <w:rPr>
          <w:rFonts w:ascii="Times New Roman" w:hAnsi="Times New Roman"/>
          <w:sz w:val="22"/>
          <w:szCs w:val="22"/>
        </w:rPr>
        <w:t>“lies</w:t>
      </w:r>
      <w:proofErr w:type="gramEnd"/>
      <w:r w:rsidRPr="002F09D9">
        <w:rPr>
          <w:rFonts w:ascii="Times New Roman" w:hAnsi="Times New Roman"/>
          <w:sz w:val="22"/>
          <w:szCs w:val="22"/>
        </w:rPr>
        <w:t>”. But this implies that in the fullness of knowledge one would not affirm life as worth living. It implies, more briefly that life is not worth living. (1992</w:t>
      </w:r>
      <w:r>
        <w:rPr>
          <w:rFonts w:ascii="Times New Roman" w:hAnsi="Times New Roman"/>
          <w:sz w:val="22"/>
          <w:szCs w:val="22"/>
        </w:rPr>
        <w:t>, p.</w:t>
      </w:r>
      <w:r w:rsidRPr="002F09D9">
        <w:rPr>
          <w:rFonts w:ascii="Times New Roman" w:hAnsi="Times New Roman"/>
          <w:sz w:val="22"/>
          <w:szCs w:val="22"/>
        </w:rPr>
        <w:t xml:space="preserve"> 48)</w:t>
      </w:r>
    </w:p>
    <w:p w14:paraId="769E3D54" w14:textId="77777777" w:rsidR="005D1880" w:rsidRDefault="005D1880" w:rsidP="005D1880">
      <w:pPr>
        <w:pStyle w:val="NormalWeb"/>
        <w:spacing w:before="0" w:beforeAutospacing="0" w:after="0" w:afterAutospacing="0" w:line="276" w:lineRule="auto"/>
        <w:textAlignment w:val="baseline"/>
        <w:rPr>
          <w:rFonts w:ascii="Times New Roman" w:hAnsi="Times New Roman"/>
          <w:sz w:val="24"/>
          <w:szCs w:val="24"/>
        </w:rPr>
      </w:pPr>
    </w:p>
    <w:p w14:paraId="2FA3B9F3"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r w:rsidRPr="001F4D7C">
        <w:rPr>
          <w:rFonts w:ascii="Times New Roman" w:hAnsi="Times New Roman"/>
          <w:sz w:val="24"/>
          <w:szCs w:val="24"/>
        </w:rPr>
        <w:t xml:space="preserve">The Dionysian </w:t>
      </w:r>
      <w:r>
        <w:rPr>
          <w:rFonts w:ascii="Times New Roman" w:hAnsi="Times New Roman"/>
          <w:sz w:val="24"/>
          <w:szCs w:val="24"/>
        </w:rPr>
        <w:t>world,</w:t>
      </w:r>
      <w:r w:rsidRPr="001F4D7C">
        <w:rPr>
          <w:rFonts w:ascii="Times New Roman" w:hAnsi="Times New Roman"/>
          <w:sz w:val="24"/>
          <w:szCs w:val="24"/>
        </w:rPr>
        <w:t xml:space="preserve"> </w:t>
      </w:r>
      <w:r>
        <w:rPr>
          <w:rFonts w:ascii="Times New Roman" w:hAnsi="Times New Roman"/>
          <w:sz w:val="24"/>
          <w:szCs w:val="24"/>
        </w:rPr>
        <w:t>which</w:t>
      </w:r>
      <w:r w:rsidRPr="001F4D7C">
        <w:rPr>
          <w:rFonts w:ascii="Times New Roman" w:hAnsi="Times New Roman"/>
          <w:sz w:val="24"/>
          <w:szCs w:val="24"/>
        </w:rPr>
        <w:t xml:space="preserve"> can be compared with the state of intoxication and frenzy once entered via the power of music and dance in the Attic tragedy</w:t>
      </w:r>
      <w:r>
        <w:rPr>
          <w:rFonts w:ascii="Times New Roman" w:hAnsi="Times New Roman"/>
          <w:sz w:val="24"/>
          <w:szCs w:val="24"/>
        </w:rPr>
        <w:t>,</w:t>
      </w:r>
      <w:r w:rsidRPr="001F4D7C">
        <w:rPr>
          <w:rFonts w:ascii="Times New Roman" w:hAnsi="Times New Roman"/>
          <w:sz w:val="24"/>
          <w:szCs w:val="24"/>
        </w:rPr>
        <w:t xml:space="preserve"> leads to contact with the </w:t>
      </w:r>
      <w:r>
        <w:rPr>
          <w:rFonts w:ascii="Times New Roman" w:hAnsi="Times New Roman"/>
          <w:sz w:val="24"/>
          <w:szCs w:val="24"/>
        </w:rPr>
        <w:t>‘p</w:t>
      </w:r>
      <w:r w:rsidRPr="001F4D7C">
        <w:rPr>
          <w:rFonts w:ascii="Times New Roman" w:hAnsi="Times New Roman"/>
          <w:sz w:val="24"/>
          <w:szCs w:val="24"/>
        </w:rPr>
        <w:t>rim</w:t>
      </w:r>
      <w:r>
        <w:rPr>
          <w:rFonts w:ascii="Times New Roman" w:hAnsi="Times New Roman"/>
          <w:sz w:val="24"/>
          <w:szCs w:val="24"/>
        </w:rPr>
        <w:t>ordial unity’</w:t>
      </w:r>
      <w:r w:rsidRPr="001F4D7C">
        <w:rPr>
          <w:rFonts w:ascii="Times New Roman" w:hAnsi="Times New Roman"/>
          <w:sz w:val="24"/>
          <w:szCs w:val="24"/>
        </w:rPr>
        <w:t>, which causes individual defragmentation or ‘orgiastic self-distraction'. For that reason</w:t>
      </w:r>
      <w:r>
        <w:rPr>
          <w:rFonts w:ascii="Times New Roman" w:hAnsi="Times New Roman"/>
          <w:sz w:val="24"/>
          <w:szCs w:val="24"/>
        </w:rPr>
        <w:t>,</w:t>
      </w:r>
      <w:r w:rsidRPr="001F4D7C">
        <w:rPr>
          <w:rFonts w:ascii="Times New Roman" w:hAnsi="Times New Roman"/>
          <w:sz w:val="24"/>
          <w:szCs w:val="24"/>
        </w:rPr>
        <w:t xml:space="preserve"> Young concludes</w:t>
      </w:r>
      <w:r>
        <w:rPr>
          <w:rFonts w:ascii="Times New Roman" w:hAnsi="Times New Roman"/>
          <w:sz w:val="24"/>
          <w:szCs w:val="24"/>
        </w:rPr>
        <w:t xml:space="preserve"> that:</w:t>
      </w:r>
    </w:p>
    <w:p w14:paraId="372171A0" w14:textId="77777777" w:rsidR="005D1880" w:rsidRDefault="005D1880" w:rsidP="005D1880">
      <w:pPr>
        <w:pStyle w:val="NormalWeb"/>
        <w:spacing w:before="0" w:beforeAutospacing="0" w:after="0" w:afterAutospacing="0"/>
        <w:textAlignment w:val="baseline"/>
        <w:rPr>
          <w:rFonts w:ascii="Times New Roman" w:hAnsi="Times New Roman"/>
          <w:sz w:val="24"/>
          <w:szCs w:val="24"/>
        </w:rPr>
      </w:pPr>
    </w:p>
    <w:p w14:paraId="1910D281" w14:textId="77777777" w:rsidR="005D1880" w:rsidRPr="001F4D7C" w:rsidRDefault="005D1880" w:rsidP="005D1880">
      <w:pPr>
        <w:pStyle w:val="NormalWeb"/>
        <w:spacing w:before="0" w:beforeAutospacing="0" w:after="0" w:afterAutospacing="0"/>
        <w:ind w:left="567"/>
        <w:jc w:val="both"/>
        <w:textAlignment w:val="baseline"/>
        <w:rPr>
          <w:rFonts w:ascii="Times New Roman" w:hAnsi="Times New Roman"/>
          <w:sz w:val="24"/>
          <w:szCs w:val="24"/>
        </w:rPr>
      </w:pPr>
      <w:r>
        <w:rPr>
          <w:rFonts w:ascii="Times New Roman" w:hAnsi="Times New Roman"/>
          <w:sz w:val="22"/>
          <w:szCs w:val="22"/>
        </w:rPr>
        <w:lastRenderedPageBreak/>
        <w:t>… t</w:t>
      </w:r>
      <w:r w:rsidRPr="00D64432">
        <w:rPr>
          <w:rFonts w:ascii="Times New Roman" w:hAnsi="Times New Roman"/>
          <w:sz w:val="22"/>
          <w:szCs w:val="22"/>
        </w:rPr>
        <w:t>he question of the stance taken in it towards pessimism is, I suggested, the question of whether or not the Dionysian solution to suffering is pessimistic. But it is pessimistic</w:t>
      </w:r>
      <w:r>
        <w:rPr>
          <w:rFonts w:ascii="Times New Roman" w:hAnsi="Times New Roman"/>
          <w:sz w:val="22"/>
          <w:szCs w:val="22"/>
        </w:rPr>
        <w:t xml:space="preserve"> […] </w:t>
      </w:r>
      <w:r w:rsidRPr="00D64432">
        <w:rPr>
          <w:rFonts w:ascii="Times New Roman" w:hAnsi="Times New Roman"/>
          <w:sz w:val="22"/>
          <w:szCs w:val="22"/>
        </w:rPr>
        <w:t>since the only being to whom the life lived by a human being is said to have any kind of value is nonhuman, external spectator. Human beings are offered as a solution to their suffering, a transcendence of their humanity, an escape from individuality into a feeling of absorption into the Primal One… Like Schopenhauer, therefore, Nietzsche offers flight from human individuality as his solution to its pain and absurdity. Like him therefore, he denies (human) life. (1992</w:t>
      </w:r>
      <w:r>
        <w:rPr>
          <w:rFonts w:ascii="Times New Roman" w:hAnsi="Times New Roman"/>
          <w:sz w:val="22"/>
          <w:szCs w:val="22"/>
        </w:rPr>
        <w:t>, p.</w:t>
      </w:r>
      <w:r w:rsidRPr="00D64432">
        <w:rPr>
          <w:rFonts w:ascii="Times New Roman" w:hAnsi="Times New Roman"/>
          <w:sz w:val="22"/>
          <w:szCs w:val="22"/>
        </w:rPr>
        <w:t xml:space="preserve"> 54)</w:t>
      </w:r>
    </w:p>
    <w:p w14:paraId="35686E5D" w14:textId="77777777" w:rsidR="005D1880" w:rsidRDefault="005D1880" w:rsidP="005D1880">
      <w:pPr>
        <w:pStyle w:val="NormalWeb"/>
        <w:spacing w:before="0" w:beforeAutospacing="0" w:after="0" w:afterAutospacing="0" w:line="276" w:lineRule="auto"/>
        <w:textAlignment w:val="baseline"/>
        <w:rPr>
          <w:rFonts w:ascii="Times New Roman" w:hAnsi="Times New Roman"/>
          <w:sz w:val="24"/>
          <w:szCs w:val="24"/>
        </w:rPr>
      </w:pPr>
    </w:p>
    <w:p w14:paraId="025EB4EA"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r>
        <w:rPr>
          <w:rFonts w:ascii="Times New Roman" w:hAnsi="Times New Roman"/>
          <w:sz w:val="24"/>
          <w:szCs w:val="24"/>
        </w:rPr>
        <w:t xml:space="preserve">It is clear from this paragraph that for Young, the Dionysian solution represents the essence of tragedy, and he has, like Schopenhauer, taken tragedy to be the best proof of pessimism. The flight from human individuality is actually seen as the only redemption from the hardship of life. This is why Young speculates that Nietzsche had to endorse </w:t>
      </w:r>
      <w:r w:rsidRPr="00DF5457">
        <w:rPr>
          <w:rFonts w:ascii="Times New Roman" w:hAnsi="Times New Roman"/>
          <w:color w:val="000000" w:themeColor="text1"/>
          <w:sz w:val="24"/>
          <w:szCs w:val="24"/>
        </w:rPr>
        <w:t xml:space="preserve">the </w:t>
      </w:r>
      <w:r>
        <w:rPr>
          <w:rFonts w:ascii="Times New Roman" w:hAnsi="Times New Roman"/>
          <w:sz w:val="24"/>
          <w:szCs w:val="24"/>
        </w:rPr>
        <w:t xml:space="preserve">Dionysian solution as the one that offers the greatest service for life. But for Young, Dionysian art provides a pessimistic assessment of human life. Therefore, he says: </w:t>
      </w:r>
    </w:p>
    <w:p w14:paraId="064F214B" w14:textId="77777777" w:rsidR="005D1880" w:rsidRDefault="005D1880" w:rsidP="005D1880">
      <w:pPr>
        <w:pStyle w:val="NormalWeb"/>
        <w:spacing w:before="0" w:beforeAutospacing="0" w:after="0" w:afterAutospacing="0" w:line="276" w:lineRule="auto"/>
        <w:textAlignment w:val="baseline"/>
        <w:rPr>
          <w:rFonts w:ascii="Times New Roman" w:hAnsi="Times New Roman"/>
          <w:sz w:val="24"/>
          <w:szCs w:val="24"/>
        </w:rPr>
      </w:pPr>
    </w:p>
    <w:p w14:paraId="24BCFB23" w14:textId="77777777" w:rsidR="005D1880" w:rsidRPr="00D77791" w:rsidRDefault="005D1880" w:rsidP="005D1880">
      <w:pPr>
        <w:pStyle w:val="NormalWeb"/>
        <w:spacing w:before="0" w:beforeAutospacing="0" w:after="0" w:afterAutospacing="0"/>
        <w:ind w:left="567"/>
        <w:jc w:val="both"/>
        <w:textAlignment w:val="baseline"/>
        <w:rPr>
          <w:rFonts w:ascii="Times New Roman" w:hAnsi="Times New Roman"/>
          <w:sz w:val="22"/>
          <w:szCs w:val="22"/>
        </w:rPr>
      </w:pPr>
      <w:r w:rsidRPr="00D77791">
        <w:rPr>
          <w:rFonts w:ascii="Times New Roman" w:hAnsi="Times New Roman"/>
          <w:sz w:val="22"/>
          <w:szCs w:val="22"/>
        </w:rPr>
        <w:t>Dionysian art</w:t>
      </w:r>
      <w:r>
        <w:rPr>
          <w:rFonts w:ascii="Times New Roman" w:hAnsi="Times New Roman"/>
          <w:sz w:val="22"/>
          <w:szCs w:val="22"/>
        </w:rPr>
        <w:t xml:space="preserve"> </w:t>
      </w:r>
      <w:r w:rsidRPr="009C6253">
        <w:rPr>
          <w:rFonts w:ascii="Times New Roman" w:hAnsi="Times New Roman"/>
          <w:b/>
          <w:bCs/>
          <w:sz w:val="22"/>
          <w:szCs w:val="22"/>
        </w:rPr>
        <w:t>“</w:t>
      </w:r>
      <w:r w:rsidRPr="00D77791">
        <w:rPr>
          <w:rFonts w:ascii="Times New Roman" w:hAnsi="Times New Roman"/>
          <w:sz w:val="22"/>
          <w:szCs w:val="22"/>
        </w:rPr>
        <w:t>seduces” us into continued life, provides a “metaphysical comfort” for life, turns the horror and absurdity of life into “notions with which one can live” (</w:t>
      </w:r>
      <w:r w:rsidRPr="005B565A">
        <w:rPr>
          <w:rFonts w:ascii="Times New Roman" w:hAnsi="Times New Roman"/>
          <w:i/>
          <w:iCs/>
          <w:sz w:val="22"/>
          <w:szCs w:val="22"/>
        </w:rPr>
        <w:t>BT</w:t>
      </w:r>
      <w:r w:rsidRPr="00D77791">
        <w:rPr>
          <w:rFonts w:ascii="Times New Roman" w:hAnsi="Times New Roman"/>
          <w:sz w:val="22"/>
          <w:szCs w:val="22"/>
        </w:rPr>
        <w:t>, 7). None of these turn</w:t>
      </w:r>
      <w:r>
        <w:rPr>
          <w:rFonts w:ascii="Times New Roman" w:hAnsi="Times New Roman"/>
          <w:sz w:val="22"/>
          <w:szCs w:val="22"/>
        </w:rPr>
        <w:t>s</w:t>
      </w:r>
      <w:r w:rsidRPr="00D77791">
        <w:rPr>
          <w:rFonts w:ascii="Times New Roman" w:hAnsi="Times New Roman"/>
          <w:sz w:val="22"/>
          <w:szCs w:val="22"/>
        </w:rPr>
        <w:t xml:space="preserve"> of phrase suggests human existence to be a particularly attractive state of being. </w:t>
      </w:r>
      <w:r>
        <w:rPr>
          <w:rFonts w:ascii="Times New Roman" w:hAnsi="Times New Roman"/>
          <w:sz w:val="22"/>
          <w:szCs w:val="22"/>
        </w:rPr>
        <w:t>(1992, p. 48)</w:t>
      </w:r>
      <w:r w:rsidRPr="00D77791">
        <w:rPr>
          <w:rFonts w:ascii="Times New Roman" w:hAnsi="Times New Roman"/>
          <w:sz w:val="22"/>
          <w:szCs w:val="22"/>
        </w:rPr>
        <w:t xml:space="preserve"> </w:t>
      </w:r>
    </w:p>
    <w:p w14:paraId="00FB43BA"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p>
    <w:p w14:paraId="4261EEE1"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r>
        <w:rPr>
          <w:rFonts w:ascii="Times New Roman" w:hAnsi="Times New Roman"/>
          <w:sz w:val="24"/>
          <w:szCs w:val="24"/>
        </w:rPr>
        <w:t xml:space="preserve">Neither Apollonian nor Dionysian solutions are acceptable for Young since they both require some type of illusion to work. He rejects Nietzsche’s attempt to justify the world only as an aesthetic phenomenon, as aesthetic justification clearly requires artistic illusion and, for that reason, cannot be a justification at all. Young suggests that the only epistemically acceptable solution regarding human existence would be Schopenhauer’s moral meaning of the world, which is the pessimistic repudiation of life. </w:t>
      </w:r>
      <w:r w:rsidRPr="00DF5457">
        <w:rPr>
          <w:rFonts w:ascii="Times New Roman" w:hAnsi="Times New Roman"/>
          <w:color w:val="000000" w:themeColor="text1"/>
          <w:sz w:val="24"/>
          <w:szCs w:val="24"/>
        </w:rPr>
        <w:t>He agrees with Schopenhauer that</w:t>
      </w:r>
      <w:r>
        <w:rPr>
          <w:rFonts w:ascii="Times New Roman" w:hAnsi="Times New Roman"/>
          <w:color w:val="000000" w:themeColor="text1"/>
          <w:sz w:val="24"/>
          <w:szCs w:val="24"/>
        </w:rPr>
        <w:t xml:space="preserve"> only through knowledge can we abolish the will and get rid of pessimism. </w:t>
      </w:r>
      <w:r>
        <w:rPr>
          <w:rFonts w:ascii="Times New Roman" w:hAnsi="Times New Roman"/>
          <w:sz w:val="24"/>
          <w:szCs w:val="24"/>
        </w:rPr>
        <w:t xml:space="preserve">And since Nietzsche has, according to Young, failed to justify life aesthetically, he has proven, like Schopenhauer, that life as we know it is not worth living. It follows that the implementation of illusion renders </w:t>
      </w:r>
      <w:r w:rsidRPr="009150C2">
        <w:rPr>
          <w:rFonts w:ascii="Times New Roman" w:hAnsi="Times New Roman"/>
          <w:i/>
          <w:sz w:val="24"/>
          <w:szCs w:val="24"/>
        </w:rPr>
        <w:t>BT</w:t>
      </w:r>
      <w:r>
        <w:rPr>
          <w:rFonts w:ascii="Times New Roman" w:hAnsi="Times New Roman"/>
          <w:sz w:val="24"/>
          <w:szCs w:val="24"/>
        </w:rPr>
        <w:t xml:space="preserve"> a pessimistic book. </w:t>
      </w:r>
    </w:p>
    <w:p w14:paraId="421607B1"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p>
    <w:p w14:paraId="6231E5BE" w14:textId="77777777" w:rsidR="005D1880" w:rsidRPr="00265322" w:rsidRDefault="005D1880" w:rsidP="005D1880">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265322">
        <w:rPr>
          <w:rFonts w:ascii="Times New Roman" w:hAnsi="Times New Roman"/>
          <w:color w:val="000000" w:themeColor="text1"/>
          <w:sz w:val="24"/>
          <w:szCs w:val="24"/>
        </w:rPr>
        <w:t xml:space="preserve">To prove that Nietzsche could not justify life aesthetically in </w:t>
      </w:r>
      <w:r w:rsidRPr="00265322">
        <w:rPr>
          <w:rFonts w:ascii="Times New Roman" w:hAnsi="Times New Roman"/>
          <w:i/>
          <w:iCs/>
          <w:color w:val="000000" w:themeColor="text1"/>
          <w:sz w:val="24"/>
          <w:szCs w:val="24"/>
        </w:rPr>
        <w:t>BT</w:t>
      </w:r>
      <w:r w:rsidRPr="00265322">
        <w:rPr>
          <w:rFonts w:ascii="Times New Roman" w:hAnsi="Times New Roman"/>
          <w:color w:val="000000" w:themeColor="text1"/>
          <w:sz w:val="24"/>
          <w:szCs w:val="24"/>
        </w:rPr>
        <w:t xml:space="preserve">, Young further compares Nietzsche’s aesthetic criteria with Schopenhauer’s moral criteria, in which, according to </w:t>
      </w:r>
      <w:r>
        <w:rPr>
          <w:rFonts w:ascii="Times New Roman" w:hAnsi="Times New Roman"/>
          <w:color w:val="000000" w:themeColor="text1"/>
          <w:sz w:val="24"/>
          <w:szCs w:val="24"/>
        </w:rPr>
        <w:t>Young</w:t>
      </w:r>
      <w:r w:rsidRPr="00265322">
        <w:rPr>
          <w:rFonts w:ascii="Times New Roman" w:hAnsi="Times New Roman"/>
          <w:color w:val="000000" w:themeColor="text1"/>
          <w:sz w:val="24"/>
          <w:szCs w:val="24"/>
        </w:rPr>
        <w:t xml:space="preserve">, Schopenhauer, by denying life and developing full-blown pessimism as our only salvation, ends up being more ‘human’. Although </w:t>
      </w:r>
      <w:r>
        <w:rPr>
          <w:rFonts w:ascii="Times New Roman" w:hAnsi="Times New Roman"/>
          <w:color w:val="000000" w:themeColor="text1"/>
          <w:sz w:val="24"/>
          <w:szCs w:val="24"/>
        </w:rPr>
        <w:t>Schopenhauer and Nietzsche</w:t>
      </w:r>
      <w:r w:rsidRPr="00265322">
        <w:rPr>
          <w:rFonts w:ascii="Times New Roman" w:hAnsi="Times New Roman"/>
          <w:color w:val="000000" w:themeColor="text1"/>
          <w:sz w:val="24"/>
          <w:szCs w:val="24"/>
        </w:rPr>
        <w:t xml:space="preserve"> have both agreed about the descriptive aspect of suffering, Schopenhauer’s position in evaluating suffering and giving in to the total pessimistic outcome looks more ‘attractive’ to Young. As he puts it:</w:t>
      </w:r>
    </w:p>
    <w:p w14:paraId="2F479F10" w14:textId="77777777" w:rsidR="005D1880" w:rsidRPr="00265322" w:rsidRDefault="005D1880" w:rsidP="005D1880">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p>
    <w:p w14:paraId="69ADF802" w14:textId="77777777" w:rsidR="005D1880" w:rsidRPr="00265322" w:rsidRDefault="005D1880" w:rsidP="005D1880">
      <w:pPr>
        <w:pStyle w:val="NormalWeb"/>
        <w:spacing w:before="0" w:beforeAutospacing="0" w:after="0" w:afterAutospacing="0"/>
        <w:ind w:left="567"/>
        <w:jc w:val="both"/>
        <w:textAlignment w:val="baseline"/>
        <w:rPr>
          <w:rFonts w:ascii="Times New Roman" w:hAnsi="Times New Roman"/>
          <w:color w:val="000000" w:themeColor="text1"/>
          <w:sz w:val="22"/>
          <w:szCs w:val="22"/>
        </w:rPr>
      </w:pPr>
      <w:r w:rsidRPr="00265322">
        <w:rPr>
          <w:rFonts w:ascii="Times New Roman" w:hAnsi="Times New Roman"/>
          <w:color w:val="000000" w:themeColor="text1"/>
          <w:sz w:val="22"/>
          <w:szCs w:val="22"/>
        </w:rPr>
        <w:t xml:space="preserve">Nietzsche, that is, suggests that only aesthetic criteria are to be employed in judging the world and its creator. Schopenhauer, on the other hand, judges according to moral criteria and condemns the creator for failing to be constrained by moral ideals (see </w:t>
      </w:r>
      <w:r w:rsidRPr="00265322">
        <w:rPr>
          <w:rFonts w:ascii="Times New Roman" w:hAnsi="Times New Roman"/>
          <w:i/>
          <w:iCs/>
          <w:color w:val="000000" w:themeColor="text1"/>
          <w:sz w:val="22"/>
          <w:szCs w:val="22"/>
        </w:rPr>
        <w:t>WP</w:t>
      </w:r>
      <w:r w:rsidRPr="00265322">
        <w:rPr>
          <w:rFonts w:ascii="Times New Roman" w:hAnsi="Times New Roman"/>
          <w:color w:val="000000" w:themeColor="text1"/>
          <w:sz w:val="22"/>
          <w:szCs w:val="22"/>
        </w:rPr>
        <w:t xml:space="preserve"> 1005). It has to be said, I think, that, given Schopenhauer’s and Nietzsche’s identical assessment of the character of the human world, Schopenhauer’s response is the more attractive, the more </w:t>
      </w:r>
      <w:r w:rsidRPr="00265322">
        <w:rPr>
          <w:rFonts w:ascii="Times New Roman" w:hAnsi="Times New Roman"/>
          <w:i/>
          <w:iCs/>
          <w:color w:val="000000" w:themeColor="text1"/>
          <w:sz w:val="22"/>
          <w:szCs w:val="22"/>
        </w:rPr>
        <w:t>human</w:t>
      </w:r>
      <w:r w:rsidRPr="00265322">
        <w:rPr>
          <w:rFonts w:ascii="Times New Roman" w:hAnsi="Times New Roman"/>
          <w:color w:val="000000" w:themeColor="text1"/>
          <w:sz w:val="22"/>
          <w:szCs w:val="22"/>
        </w:rPr>
        <w:t>.  (1992, p.</w:t>
      </w:r>
      <w:r>
        <w:rPr>
          <w:rFonts w:ascii="Times New Roman" w:hAnsi="Times New Roman"/>
          <w:color w:val="000000" w:themeColor="text1"/>
          <w:sz w:val="22"/>
          <w:szCs w:val="22"/>
        </w:rPr>
        <w:t xml:space="preserve"> </w:t>
      </w:r>
      <w:r w:rsidRPr="00265322">
        <w:rPr>
          <w:rFonts w:ascii="Times New Roman" w:hAnsi="Times New Roman"/>
          <w:color w:val="000000" w:themeColor="text1"/>
          <w:sz w:val="22"/>
          <w:szCs w:val="22"/>
        </w:rPr>
        <w:t>54)</w:t>
      </w:r>
    </w:p>
    <w:p w14:paraId="521064B4"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p>
    <w:p w14:paraId="59F43085"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265322">
        <w:rPr>
          <w:rFonts w:ascii="Times New Roman" w:hAnsi="Times New Roman"/>
          <w:color w:val="000000" w:themeColor="text1"/>
          <w:sz w:val="24"/>
          <w:szCs w:val="24"/>
        </w:rPr>
        <w:t xml:space="preserve">In his continuous attempt to qualify </w:t>
      </w:r>
      <w:r w:rsidRPr="00265322">
        <w:rPr>
          <w:rFonts w:ascii="Times New Roman" w:hAnsi="Times New Roman"/>
          <w:i/>
          <w:iCs/>
          <w:color w:val="000000" w:themeColor="text1"/>
          <w:sz w:val="24"/>
          <w:szCs w:val="24"/>
        </w:rPr>
        <w:t>BT</w:t>
      </w:r>
      <w:r w:rsidRPr="00265322">
        <w:rPr>
          <w:rFonts w:ascii="Times New Roman" w:hAnsi="Times New Roman"/>
          <w:color w:val="000000" w:themeColor="text1"/>
          <w:sz w:val="24"/>
          <w:szCs w:val="24"/>
        </w:rPr>
        <w:t xml:space="preserve"> as a pessimistic book, </w:t>
      </w:r>
      <w:proofErr w:type="gramStart"/>
      <w:r w:rsidRPr="00265322">
        <w:rPr>
          <w:rFonts w:ascii="Times New Roman" w:hAnsi="Times New Roman"/>
          <w:color w:val="000000" w:themeColor="text1"/>
          <w:sz w:val="24"/>
          <w:szCs w:val="24"/>
        </w:rPr>
        <w:t>Young</w:t>
      </w:r>
      <w:proofErr w:type="gramEnd"/>
      <w:r w:rsidRPr="00265322">
        <w:rPr>
          <w:rFonts w:ascii="Times New Roman" w:hAnsi="Times New Roman"/>
          <w:color w:val="000000" w:themeColor="text1"/>
          <w:sz w:val="24"/>
          <w:szCs w:val="24"/>
        </w:rPr>
        <w:t xml:space="preserve"> claims that </w:t>
      </w:r>
      <w:r w:rsidRPr="00265322">
        <w:rPr>
          <w:rFonts w:ascii="Times New Roman" w:hAnsi="Times New Roman"/>
          <w:i/>
          <w:iCs/>
          <w:color w:val="000000" w:themeColor="text1"/>
          <w:sz w:val="24"/>
          <w:szCs w:val="24"/>
        </w:rPr>
        <w:t xml:space="preserve">BT </w:t>
      </w:r>
      <w:r w:rsidRPr="00265322">
        <w:rPr>
          <w:rFonts w:ascii="Times New Roman" w:hAnsi="Times New Roman"/>
          <w:color w:val="000000" w:themeColor="text1"/>
          <w:sz w:val="24"/>
          <w:szCs w:val="24"/>
        </w:rPr>
        <w:t xml:space="preserve">is essentially religious in nature. </w:t>
      </w:r>
      <w:r>
        <w:rPr>
          <w:rFonts w:ascii="Times New Roman" w:hAnsi="Times New Roman"/>
          <w:color w:val="000000" w:themeColor="text1"/>
          <w:sz w:val="24"/>
          <w:szCs w:val="24"/>
        </w:rPr>
        <w:t>As he remarks:</w:t>
      </w:r>
    </w:p>
    <w:p w14:paraId="07F64413"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p>
    <w:p w14:paraId="0D9E33A5" w14:textId="77777777" w:rsidR="005D1880" w:rsidRPr="00AC5D75" w:rsidRDefault="005D1880" w:rsidP="005D1880">
      <w:pPr>
        <w:pStyle w:val="NormalWeb"/>
        <w:spacing w:before="0" w:beforeAutospacing="0" w:after="0" w:afterAutospacing="0"/>
        <w:ind w:left="567"/>
        <w:jc w:val="both"/>
        <w:textAlignment w:val="baseline"/>
        <w:rPr>
          <w:rFonts w:ascii="Times New Roman" w:hAnsi="Times New Roman"/>
          <w:color w:val="000000" w:themeColor="text1"/>
          <w:sz w:val="22"/>
          <w:szCs w:val="22"/>
        </w:rPr>
      </w:pPr>
      <w:r w:rsidRPr="00AC5D75">
        <w:rPr>
          <w:rFonts w:ascii="Times New Roman" w:hAnsi="Times New Roman"/>
          <w:color w:val="000000" w:themeColor="text1"/>
          <w:sz w:val="22"/>
          <w:szCs w:val="22"/>
        </w:rPr>
        <w:t xml:space="preserve">Given, that is, that art has value only to the degree that it serves life, and given also the claim that, in the end, </w:t>
      </w:r>
      <w:r w:rsidRPr="00AC5D75">
        <w:rPr>
          <w:rFonts w:ascii="Times New Roman" w:hAnsi="Times New Roman"/>
          <w:i/>
          <w:iCs/>
          <w:color w:val="000000" w:themeColor="text1"/>
          <w:sz w:val="22"/>
          <w:szCs w:val="22"/>
        </w:rPr>
        <w:t>The Birth of Tragedy</w:t>
      </w:r>
      <w:r w:rsidRPr="00AC5D75">
        <w:rPr>
          <w:rFonts w:ascii="Times New Roman" w:hAnsi="Times New Roman"/>
          <w:color w:val="000000" w:themeColor="text1"/>
          <w:sz w:val="22"/>
          <w:szCs w:val="22"/>
        </w:rPr>
        <w:t xml:space="preserve"> holds this life not to be worth living, it follows that art can ultimately only be of service to us by bringing, like religion, hope of another kind of life. (1992. </w:t>
      </w:r>
      <w:r>
        <w:rPr>
          <w:rFonts w:ascii="Times New Roman" w:hAnsi="Times New Roman"/>
          <w:color w:val="000000" w:themeColor="text1"/>
          <w:sz w:val="22"/>
          <w:szCs w:val="22"/>
        </w:rPr>
        <w:t>p</w:t>
      </w:r>
      <w:r w:rsidRPr="00AC5D75">
        <w:rPr>
          <w:rFonts w:ascii="Times New Roman" w:hAnsi="Times New Roman"/>
          <w:color w:val="000000" w:themeColor="text1"/>
          <w:sz w:val="22"/>
          <w:szCs w:val="22"/>
        </w:rPr>
        <w:t xml:space="preserve">. 37) </w:t>
      </w:r>
    </w:p>
    <w:p w14:paraId="092FF0E6"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p>
    <w:p w14:paraId="0F3964A0" w14:textId="77777777" w:rsidR="005D1880" w:rsidRPr="00265322" w:rsidRDefault="005D1880" w:rsidP="005D1880">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I find this claim objectionable because religion offers hope for a better life after death, whilst Nietzsche’s justification of life proposes immediate change in this life. Furthermore, the religious hope of a better life requires repudiation of this earthly life, whilst Nietzsche’s call for life justification in </w:t>
      </w:r>
      <w:r w:rsidRPr="00AC5D75">
        <w:rPr>
          <w:rFonts w:ascii="Times New Roman" w:hAnsi="Times New Roman"/>
          <w:i/>
          <w:iCs/>
          <w:color w:val="000000" w:themeColor="text1"/>
          <w:sz w:val="24"/>
          <w:szCs w:val="24"/>
        </w:rPr>
        <w:t>BT</w:t>
      </w:r>
      <w:r>
        <w:rPr>
          <w:rFonts w:ascii="Times New Roman" w:hAnsi="Times New Roman"/>
          <w:color w:val="000000" w:themeColor="text1"/>
          <w:sz w:val="24"/>
          <w:szCs w:val="24"/>
        </w:rPr>
        <w:t xml:space="preserve"> cherishes this life as the only one we have. Young continues with his attempt to identify </w:t>
      </w:r>
      <w:r w:rsidRPr="00AE1EBB">
        <w:rPr>
          <w:rFonts w:ascii="Times New Roman" w:hAnsi="Times New Roman"/>
          <w:i/>
          <w:iCs/>
          <w:color w:val="000000" w:themeColor="text1"/>
          <w:sz w:val="24"/>
          <w:szCs w:val="24"/>
        </w:rPr>
        <w:t>BT</w:t>
      </w:r>
      <w:r>
        <w:rPr>
          <w:rFonts w:ascii="Times New Roman" w:hAnsi="Times New Roman"/>
          <w:color w:val="000000" w:themeColor="text1"/>
          <w:sz w:val="24"/>
          <w:szCs w:val="24"/>
        </w:rPr>
        <w:t xml:space="preserve"> with Christianity, and in</w:t>
      </w:r>
      <w:r w:rsidRPr="00265322">
        <w:rPr>
          <w:rFonts w:ascii="Times New Roman" w:hAnsi="Times New Roman"/>
          <w:color w:val="000000" w:themeColor="text1"/>
          <w:sz w:val="24"/>
          <w:szCs w:val="24"/>
        </w:rPr>
        <w:t xml:space="preserve"> the following section</w:t>
      </w:r>
      <w:r>
        <w:rPr>
          <w:rFonts w:ascii="Times New Roman" w:hAnsi="Times New Roman"/>
          <w:color w:val="000000" w:themeColor="text1"/>
          <w:sz w:val="24"/>
          <w:szCs w:val="24"/>
        </w:rPr>
        <w:t>,</w:t>
      </w:r>
      <w:r w:rsidRPr="00265322">
        <w:rPr>
          <w:rFonts w:ascii="Times New Roman" w:hAnsi="Times New Roman"/>
          <w:color w:val="000000" w:themeColor="text1"/>
          <w:sz w:val="24"/>
          <w:szCs w:val="24"/>
        </w:rPr>
        <w:t xml:space="preserve"> he concludes:</w:t>
      </w:r>
    </w:p>
    <w:p w14:paraId="27D60307" w14:textId="77777777" w:rsidR="005D1880" w:rsidRPr="0079516D" w:rsidRDefault="005D1880" w:rsidP="005D1880">
      <w:pPr>
        <w:pStyle w:val="NormalWeb"/>
        <w:spacing w:before="0" w:beforeAutospacing="0" w:after="0" w:afterAutospacing="0"/>
        <w:ind w:left="567"/>
        <w:jc w:val="both"/>
        <w:textAlignment w:val="baseline"/>
        <w:rPr>
          <w:rFonts w:ascii="Times New Roman" w:hAnsi="Times New Roman"/>
          <w:color w:val="FF0000"/>
          <w:sz w:val="22"/>
          <w:szCs w:val="22"/>
        </w:rPr>
      </w:pPr>
    </w:p>
    <w:p w14:paraId="583EE029" w14:textId="77777777" w:rsidR="005D1880" w:rsidRPr="00265322" w:rsidRDefault="005D1880" w:rsidP="005D1880">
      <w:pPr>
        <w:pStyle w:val="NormalWeb"/>
        <w:spacing w:before="0" w:beforeAutospacing="0" w:after="0" w:afterAutospacing="0"/>
        <w:ind w:left="567"/>
        <w:jc w:val="both"/>
        <w:textAlignment w:val="baseline"/>
        <w:rPr>
          <w:rFonts w:ascii="Times New Roman" w:hAnsi="Times New Roman"/>
          <w:color w:val="000000" w:themeColor="text1"/>
          <w:sz w:val="22"/>
          <w:szCs w:val="22"/>
        </w:rPr>
      </w:pPr>
      <w:r w:rsidRPr="00265322">
        <w:rPr>
          <w:rFonts w:ascii="Times New Roman" w:hAnsi="Times New Roman"/>
          <w:color w:val="000000" w:themeColor="text1"/>
          <w:sz w:val="22"/>
          <w:szCs w:val="22"/>
        </w:rPr>
        <w:t xml:space="preserve">The best way, however, to see that </w:t>
      </w:r>
      <w:r w:rsidRPr="00265322">
        <w:rPr>
          <w:rFonts w:ascii="Times New Roman" w:hAnsi="Times New Roman"/>
          <w:i/>
          <w:iCs/>
          <w:color w:val="000000" w:themeColor="text1"/>
          <w:sz w:val="22"/>
          <w:szCs w:val="22"/>
        </w:rPr>
        <w:t>The Birth</w:t>
      </w:r>
      <w:r w:rsidRPr="00265322">
        <w:rPr>
          <w:rFonts w:ascii="Times New Roman" w:hAnsi="Times New Roman"/>
          <w:color w:val="000000" w:themeColor="text1"/>
          <w:sz w:val="22"/>
          <w:szCs w:val="22"/>
        </w:rPr>
        <w:t xml:space="preserve"> is a life</w:t>
      </w:r>
      <w:r>
        <w:rPr>
          <w:rFonts w:ascii="Times New Roman" w:hAnsi="Times New Roman"/>
          <w:color w:val="000000" w:themeColor="text1"/>
          <w:sz w:val="22"/>
          <w:szCs w:val="22"/>
        </w:rPr>
        <w:t>-</w:t>
      </w:r>
      <w:r w:rsidRPr="00265322">
        <w:rPr>
          <w:rFonts w:ascii="Times New Roman" w:hAnsi="Times New Roman"/>
          <w:color w:val="000000" w:themeColor="text1"/>
          <w:sz w:val="22"/>
          <w:szCs w:val="22"/>
        </w:rPr>
        <w:t>denying work is to note its fundamentally religious character and to conjoin this observation with well</w:t>
      </w:r>
      <w:r>
        <w:rPr>
          <w:rFonts w:ascii="Times New Roman" w:hAnsi="Times New Roman"/>
          <w:color w:val="000000" w:themeColor="text1"/>
          <w:sz w:val="22"/>
          <w:szCs w:val="22"/>
        </w:rPr>
        <w:t>-</w:t>
      </w:r>
      <w:r w:rsidRPr="00265322">
        <w:rPr>
          <w:rFonts w:ascii="Times New Roman" w:hAnsi="Times New Roman"/>
          <w:color w:val="000000" w:themeColor="text1"/>
          <w:sz w:val="22"/>
          <w:szCs w:val="22"/>
        </w:rPr>
        <w:t>known view of the later Nietzsche that religion, in particular Christianity, is the product of those who, damaged and demeaned by life, are fundamentally hostile to it. (Although claiming in Ecce Homo, that The Birth already shares in his later abhorrence of Christianity – it exhibits, he claims, a “profound and hostile silence about Christianity” (</w:t>
      </w:r>
      <w:r w:rsidRPr="005B565A">
        <w:rPr>
          <w:rFonts w:ascii="Times New Roman" w:hAnsi="Times New Roman"/>
          <w:i/>
          <w:iCs/>
          <w:color w:val="000000" w:themeColor="text1"/>
          <w:sz w:val="22"/>
          <w:szCs w:val="22"/>
        </w:rPr>
        <w:t>EH</w:t>
      </w:r>
      <w:r w:rsidRPr="00265322">
        <w:rPr>
          <w:rFonts w:ascii="Times New Roman" w:hAnsi="Times New Roman"/>
          <w:color w:val="000000" w:themeColor="text1"/>
          <w:sz w:val="22"/>
          <w:szCs w:val="22"/>
        </w:rPr>
        <w:t xml:space="preserve"> IV, I; cf. </w:t>
      </w:r>
      <w:r w:rsidRPr="005B565A">
        <w:rPr>
          <w:rFonts w:ascii="Times New Roman" w:hAnsi="Times New Roman"/>
          <w:i/>
          <w:iCs/>
          <w:color w:val="000000" w:themeColor="text1"/>
          <w:sz w:val="22"/>
          <w:szCs w:val="22"/>
        </w:rPr>
        <w:t>BT</w:t>
      </w:r>
      <w:r w:rsidRPr="00265322">
        <w:rPr>
          <w:rFonts w:ascii="Times New Roman" w:hAnsi="Times New Roman"/>
          <w:color w:val="000000" w:themeColor="text1"/>
          <w:sz w:val="22"/>
          <w:szCs w:val="22"/>
        </w:rPr>
        <w:t>, “Attempt at a Self</w:t>
      </w:r>
      <w:r>
        <w:rPr>
          <w:rFonts w:ascii="Times New Roman" w:hAnsi="Times New Roman"/>
          <w:color w:val="000000" w:themeColor="text1"/>
          <w:sz w:val="22"/>
          <w:szCs w:val="22"/>
        </w:rPr>
        <w:t>-</w:t>
      </w:r>
      <w:r w:rsidRPr="00265322">
        <w:rPr>
          <w:rFonts w:ascii="Times New Roman" w:hAnsi="Times New Roman"/>
          <w:color w:val="000000" w:themeColor="text1"/>
          <w:sz w:val="22"/>
          <w:szCs w:val="22"/>
        </w:rPr>
        <w:t>Criticism.” 5) – the truth is that it in fact interprets at least German Christianity, Lutheranism, as a rebirth of the Dionysian [</w:t>
      </w:r>
      <w:r w:rsidRPr="005B565A">
        <w:rPr>
          <w:rFonts w:ascii="Times New Roman" w:hAnsi="Times New Roman"/>
          <w:i/>
          <w:iCs/>
          <w:color w:val="000000" w:themeColor="text1"/>
          <w:sz w:val="22"/>
          <w:szCs w:val="22"/>
        </w:rPr>
        <w:t>BT</w:t>
      </w:r>
      <w:r w:rsidRPr="00265322">
        <w:rPr>
          <w:rFonts w:ascii="Times New Roman" w:hAnsi="Times New Roman"/>
          <w:color w:val="000000" w:themeColor="text1"/>
          <w:sz w:val="22"/>
          <w:szCs w:val="22"/>
        </w:rPr>
        <w:t xml:space="preserve"> 23]. (1992, p</w:t>
      </w:r>
      <w:r>
        <w:rPr>
          <w:rFonts w:ascii="Times New Roman" w:hAnsi="Times New Roman"/>
          <w:color w:val="000000" w:themeColor="text1"/>
          <w:sz w:val="22"/>
          <w:szCs w:val="22"/>
        </w:rPr>
        <w:t>p</w:t>
      </w:r>
      <w:r w:rsidRPr="00265322">
        <w:rPr>
          <w:rFonts w:ascii="Times New Roman" w:hAnsi="Times New Roman"/>
          <w:color w:val="000000" w:themeColor="text1"/>
          <w:sz w:val="22"/>
          <w:szCs w:val="22"/>
        </w:rPr>
        <w:t xml:space="preserve">. 48, 49)  </w:t>
      </w:r>
    </w:p>
    <w:p w14:paraId="7F2A5CB5" w14:textId="77777777" w:rsidR="005D1880" w:rsidRPr="00265322" w:rsidRDefault="005D1880" w:rsidP="005D1880">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p>
    <w:p w14:paraId="17338777"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265322">
        <w:rPr>
          <w:rFonts w:ascii="Times New Roman" w:hAnsi="Times New Roman"/>
          <w:color w:val="000000" w:themeColor="text1"/>
          <w:sz w:val="24"/>
          <w:szCs w:val="24"/>
        </w:rPr>
        <w:t xml:space="preserve">The biggest problem that I have identified in all of </w:t>
      </w:r>
      <w:proofErr w:type="gramStart"/>
      <w:r w:rsidRPr="00265322">
        <w:rPr>
          <w:rFonts w:ascii="Times New Roman" w:hAnsi="Times New Roman"/>
          <w:color w:val="000000" w:themeColor="text1"/>
          <w:sz w:val="24"/>
          <w:szCs w:val="24"/>
        </w:rPr>
        <w:t>Young’s</w:t>
      </w:r>
      <w:proofErr w:type="gramEnd"/>
      <w:r w:rsidRPr="00265322">
        <w:rPr>
          <w:rFonts w:ascii="Times New Roman" w:hAnsi="Times New Roman"/>
          <w:color w:val="000000" w:themeColor="text1"/>
          <w:sz w:val="24"/>
          <w:szCs w:val="24"/>
        </w:rPr>
        <w:t xml:space="preserve"> arguments is his lack of understanding of the difference between Christia</w:t>
      </w:r>
      <w:r>
        <w:rPr>
          <w:rFonts w:ascii="Times New Roman" w:hAnsi="Times New Roman"/>
          <w:color w:val="000000" w:themeColor="text1"/>
          <w:sz w:val="24"/>
          <w:szCs w:val="24"/>
        </w:rPr>
        <w:t>nity’s</w:t>
      </w:r>
      <w:r w:rsidRPr="00265322">
        <w:rPr>
          <w:rFonts w:ascii="Times New Roman" w:hAnsi="Times New Roman"/>
          <w:color w:val="000000" w:themeColor="text1"/>
          <w:sz w:val="24"/>
          <w:szCs w:val="24"/>
        </w:rPr>
        <w:t xml:space="preserve"> and Schopenhauer’s pessimistic surrendering in front of suffering/hardship of life on one side and Nietzsche’s aesthetic justification of life on the other. Aesthetic justification of the world and existence is not yet another passive </w:t>
      </w:r>
      <w:r w:rsidRPr="00265322">
        <w:rPr>
          <w:rFonts w:ascii="Times New Roman" w:hAnsi="Times New Roman"/>
          <w:i/>
          <w:iCs/>
          <w:color w:val="000000" w:themeColor="text1"/>
          <w:sz w:val="24"/>
          <w:szCs w:val="24"/>
        </w:rPr>
        <w:t>surrendering</w:t>
      </w:r>
      <w:r w:rsidRPr="00265322">
        <w:rPr>
          <w:rFonts w:ascii="Times New Roman" w:hAnsi="Times New Roman"/>
          <w:color w:val="000000" w:themeColor="text1"/>
          <w:sz w:val="24"/>
          <w:szCs w:val="24"/>
        </w:rPr>
        <w:t>,</w:t>
      </w:r>
      <w:r w:rsidRPr="00265322">
        <w:rPr>
          <w:rFonts w:ascii="Times New Roman" w:hAnsi="Times New Roman"/>
          <w:i/>
          <w:iCs/>
          <w:color w:val="000000" w:themeColor="text1"/>
          <w:sz w:val="24"/>
          <w:szCs w:val="24"/>
        </w:rPr>
        <w:t xml:space="preserve"> </w:t>
      </w:r>
      <w:r w:rsidRPr="00265322">
        <w:rPr>
          <w:rFonts w:ascii="Times New Roman" w:hAnsi="Times New Roman"/>
          <w:color w:val="000000" w:themeColor="text1"/>
          <w:sz w:val="24"/>
          <w:szCs w:val="24"/>
        </w:rPr>
        <w:t xml:space="preserve">but </w:t>
      </w:r>
      <w:r>
        <w:rPr>
          <w:rFonts w:ascii="Times New Roman" w:hAnsi="Times New Roman"/>
          <w:color w:val="000000" w:themeColor="text1"/>
          <w:sz w:val="24"/>
          <w:szCs w:val="24"/>
        </w:rPr>
        <w:t>rather an</w:t>
      </w:r>
      <w:r w:rsidRPr="00265322">
        <w:rPr>
          <w:rFonts w:ascii="Times New Roman" w:hAnsi="Times New Roman"/>
          <w:color w:val="000000" w:themeColor="text1"/>
          <w:sz w:val="24"/>
          <w:szCs w:val="24"/>
        </w:rPr>
        <w:t xml:space="preserve"> active artistic creation through the fusion of Apollonian and Dionysian arts/elements, as presented in </w:t>
      </w:r>
      <w:r w:rsidRPr="00265322">
        <w:rPr>
          <w:rFonts w:ascii="Times New Roman" w:hAnsi="Times New Roman"/>
          <w:i/>
          <w:iCs/>
          <w:color w:val="000000" w:themeColor="text1"/>
          <w:sz w:val="24"/>
          <w:szCs w:val="24"/>
        </w:rPr>
        <w:t>BT</w:t>
      </w:r>
      <w:r w:rsidRPr="00265322">
        <w:rPr>
          <w:rFonts w:ascii="Times New Roman" w:hAnsi="Times New Roman"/>
          <w:color w:val="000000" w:themeColor="text1"/>
          <w:sz w:val="24"/>
          <w:szCs w:val="24"/>
        </w:rPr>
        <w:t>. Schopenhauer’s pessimist and a Christian both den</w:t>
      </w:r>
      <w:r>
        <w:rPr>
          <w:rFonts w:ascii="Times New Roman" w:hAnsi="Times New Roman"/>
          <w:color w:val="000000" w:themeColor="text1"/>
          <w:sz w:val="24"/>
          <w:szCs w:val="24"/>
        </w:rPr>
        <w:t>y</w:t>
      </w:r>
      <w:r w:rsidRPr="00265322">
        <w:rPr>
          <w:rFonts w:ascii="Times New Roman" w:hAnsi="Times New Roman"/>
          <w:color w:val="000000" w:themeColor="text1"/>
          <w:sz w:val="24"/>
          <w:szCs w:val="24"/>
        </w:rPr>
        <w:t xml:space="preserve"> life by extinguishing desires and life forces; Nietzsche’s tragic individual, refusing to succumb to Dionysian power, thanks to the help of Apollonian art, bounces back to life and creates a platform from which he can now justify life. </w:t>
      </w:r>
      <w:r>
        <w:rPr>
          <w:rFonts w:ascii="Times New Roman" w:hAnsi="Times New Roman"/>
          <w:color w:val="000000" w:themeColor="text1"/>
          <w:sz w:val="24"/>
          <w:szCs w:val="24"/>
        </w:rPr>
        <w:t xml:space="preserve">So, Young claims that: ‘In </w:t>
      </w:r>
      <w:proofErr w:type="gramStart"/>
      <w:r>
        <w:rPr>
          <w:rFonts w:ascii="Times New Roman" w:hAnsi="Times New Roman"/>
          <w:i/>
          <w:iCs/>
          <w:color w:val="000000" w:themeColor="text1"/>
          <w:sz w:val="24"/>
          <w:szCs w:val="24"/>
        </w:rPr>
        <w:t>T</w:t>
      </w:r>
      <w:r w:rsidRPr="00090E20">
        <w:rPr>
          <w:rFonts w:ascii="Times New Roman" w:hAnsi="Times New Roman"/>
          <w:i/>
          <w:iCs/>
          <w:color w:val="000000" w:themeColor="text1"/>
          <w:sz w:val="24"/>
          <w:szCs w:val="24"/>
        </w:rPr>
        <w:t>he</w:t>
      </w:r>
      <w:proofErr w:type="gramEnd"/>
      <w:r w:rsidRPr="00090E20">
        <w:rPr>
          <w:rFonts w:ascii="Times New Roman" w:hAnsi="Times New Roman"/>
          <w:i/>
          <w:iCs/>
          <w:color w:val="000000" w:themeColor="text1"/>
          <w:sz w:val="24"/>
          <w:szCs w:val="24"/>
        </w:rPr>
        <w:t xml:space="preserve"> Birth of Tragedy</w:t>
      </w:r>
      <w:r>
        <w:rPr>
          <w:rFonts w:ascii="Times New Roman" w:hAnsi="Times New Roman"/>
          <w:color w:val="000000" w:themeColor="text1"/>
          <w:sz w:val="24"/>
          <w:szCs w:val="24"/>
        </w:rPr>
        <w:t xml:space="preserve">, as we saw, Nietzsche discovered a substitute for God in art.’ (1992, p. 94) is fallacious. </w:t>
      </w:r>
      <w:r w:rsidRPr="00265322">
        <w:rPr>
          <w:rFonts w:ascii="Times New Roman" w:hAnsi="Times New Roman"/>
          <w:color w:val="000000" w:themeColor="text1"/>
          <w:sz w:val="24"/>
          <w:szCs w:val="24"/>
        </w:rPr>
        <w:t xml:space="preserve">This fundamental difference between the religious and pessimistic attitudes to life </w:t>
      </w:r>
      <w:r w:rsidRPr="00265322">
        <w:rPr>
          <w:rFonts w:ascii="Times New Roman" w:hAnsi="Times New Roman"/>
          <w:color w:val="000000" w:themeColor="text1"/>
          <w:sz w:val="24"/>
          <w:szCs w:val="24"/>
        </w:rPr>
        <w:lastRenderedPageBreak/>
        <w:t xml:space="preserve">on one side, and the attitude toward life justification on another, is, at the same time, the core idea of Nietzsche </w:t>
      </w:r>
      <w:r w:rsidRPr="00265322">
        <w:rPr>
          <w:rFonts w:ascii="Times New Roman" w:hAnsi="Times New Roman"/>
          <w:i/>
          <w:iCs/>
          <w:color w:val="000000" w:themeColor="text1"/>
          <w:sz w:val="24"/>
          <w:szCs w:val="24"/>
        </w:rPr>
        <w:t>BT</w:t>
      </w:r>
      <w:r w:rsidRPr="00265322">
        <w:rPr>
          <w:rFonts w:ascii="Times New Roman" w:hAnsi="Times New Roman"/>
          <w:color w:val="000000" w:themeColor="text1"/>
          <w:sz w:val="24"/>
          <w:szCs w:val="24"/>
        </w:rPr>
        <w:t xml:space="preserve">. </w:t>
      </w:r>
      <w:r w:rsidRPr="006E33AE">
        <w:rPr>
          <w:rFonts w:ascii="Times New Roman" w:hAnsi="Times New Roman"/>
          <w:color w:val="000000" w:themeColor="text1"/>
          <w:sz w:val="24"/>
          <w:szCs w:val="24"/>
        </w:rPr>
        <w:t xml:space="preserve">It seems as </w:t>
      </w:r>
      <w:r>
        <w:rPr>
          <w:rFonts w:ascii="Times New Roman" w:hAnsi="Times New Roman"/>
          <w:color w:val="000000" w:themeColor="text1"/>
          <w:sz w:val="24"/>
          <w:szCs w:val="24"/>
        </w:rPr>
        <w:t xml:space="preserve">though </w:t>
      </w:r>
      <w:r w:rsidRPr="006E33AE">
        <w:rPr>
          <w:rFonts w:ascii="Times New Roman" w:hAnsi="Times New Roman"/>
          <w:color w:val="000000" w:themeColor="text1"/>
          <w:sz w:val="24"/>
          <w:szCs w:val="24"/>
        </w:rPr>
        <w:t xml:space="preserve">Young has forgotten his claim that </w:t>
      </w:r>
      <w:r w:rsidRPr="006E33AE">
        <w:rPr>
          <w:rFonts w:ascii="Times New Roman" w:hAnsi="Times New Roman"/>
          <w:i/>
          <w:iCs/>
          <w:color w:val="000000" w:themeColor="text1"/>
          <w:sz w:val="24"/>
          <w:szCs w:val="24"/>
        </w:rPr>
        <w:t>BT</w:t>
      </w:r>
      <w:r w:rsidRPr="006E33AE">
        <w:rPr>
          <w:rFonts w:ascii="Times New Roman" w:hAnsi="Times New Roman"/>
          <w:color w:val="000000" w:themeColor="text1"/>
          <w:sz w:val="24"/>
          <w:szCs w:val="24"/>
        </w:rPr>
        <w:t xml:space="preserve"> is religious in nature and, in the following section reminds us that, contrary to the religious act of passive surrendering, Nietzsche wants us to become </w:t>
      </w:r>
      <w:r w:rsidRPr="006E33AE">
        <w:rPr>
          <w:rFonts w:ascii="Times New Roman" w:hAnsi="Times New Roman"/>
          <w:i/>
          <w:iCs/>
          <w:color w:val="000000" w:themeColor="text1"/>
          <w:sz w:val="24"/>
          <w:szCs w:val="24"/>
        </w:rPr>
        <w:t>creators and artists</w:t>
      </w:r>
      <w:r w:rsidRPr="006E33AE">
        <w:rPr>
          <w:rFonts w:ascii="Times New Roman" w:hAnsi="Times New Roman"/>
          <w:color w:val="000000" w:themeColor="text1"/>
          <w:sz w:val="24"/>
          <w:szCs w:val="24"/>
        </w:rPr>
        <w:t xml:space="preserve"> of our lives: </w:t>
      </w:r>
    </w:p>
    <w:p w14:paraId="2EE08F83" w14:textId="77777777" w:rsidR="005D1880" w:rsidRDefault="005D1880" w:rsidP="005D1880">
      <w:pPr>
        <w:pStyle w:val="NormalWeb"/>
        <w:spacing w:before="0" w:beforeAutospacing="0" w:after="0" w:afterAutospacing="0"/>
        <w:ind w:left="567"/>
        <w:jc w:val="both"/>
        <w:textAlignment w:val="baseline"/>
        <w:rPr>
          <w:rFonts w:ascii="Times New Roman" w:hAnsi="Times New Roman"/>
          <w:color w:val="000000" w:themeColor="text1"/>
          <w:sz w:val="22"/>
          <w:szCs w:val="22"/>
        </w:rPr>
      </w:pPr>
    </w:p>
    <w:p w14:paraId="77EE5FAA" w14:textId="77777777" w:rsidR="005D1880" w:rsidRPr="00551ECE" w:rsidRDefault="005D1880" w:rsidP="005D1880">
      <w:pPr>
        <w:pStyle w:val="NormalWeb"/>
        <w:spacing w:before="0" w:beforeAutospacing="0" w:after="0" w:afterAutospacing="0"/>
        <w:ind w:left="567"/>
        <w:jc w:val="both"/>
        <w:textAlignment w:val="baseline"/>
        <w:rPr>
          <w:rFonts w:ascii="Times New Roman" w:hAnsi="Times New Roman"/>
          <w:color w:val="000000" w:themeColor="text1"/>
          <w:sz w:val="22"/>
          <w:szCs w:val="22"/>
        </w:rPr>
      </w:pPr>
      <w:r w:rsidRPr="00551ECE">
        <w:rPr>
          <w:rFonts w:ascii="Times New Roman" w:hAnsi="Times New Roman"/>
          <w:color w:val="000000" w:themeColor="text1"/>
          <w:sz w:val="22"/>
          <w:szCs w:val="22"/>
        </w:rPr>
        <w:t xml:space="preserve">We must, says Nietzsche, continuing a theme from </w:t>
      </w:r>
      <w:r w:rsidRPr="00551ECE">
        <w:rPr>
          <w:rFonts w:ascii="Times New Roman" w:hAnsi="Times New Roman"/>
          <w:i/>
          <w:iCs/>
          <w:color w:val="000000" w:themeColor="text1"/>
          <w:sz w:val="22"/>
          <w:szCs w:val="22"/>
        </w:rPr>
        <w:t>Assorted Opinions</w:t>
      </w:r>
      <w:r w:rsidRPr="00551ECE">
        <w:rPr>
          <w:rFonts w:ascii="Times New Roman" w:hAnsi="Times New Roman"/>
          <w:color w:val="000000" w:themeColor="text1"/>
          <w:sz w:val="22"/>
          <w:szCs w:val="22"/>
        </w:rPr>
        <w:t xml:space="preserve"> </w:t>
      </w:r>
      <w:r w:rsidRPr="00551ECE">
        <w:rPr>
          <w:rFonts w:ascii="Times New Roman" w:hAnsi="Times New Roman"/>
          <w:i/>
          <w:iCs/>
          <w:color w:val="000000" w:themeColor="text1"/>
          <w:sz w:val="22"/>
          <w:szCs w:val="22"/>
        </w:rPr>
        <w:t>and Maxims</w:t>
      </w:r>
      <w:r w:rsidRPr="00551ECE">
        <w:rPr>
          <w:rFonts w:ascii="Times New Roman" w:hAnsi="Times New Roman"/>
          <w:color w:val="000000" w:themeColor="text1"/>
          <w:sz w:val="22"/>
          <w:szCs w:val="22"/>
        </w:rPr>
        <w:t>… become artists who produce not (or not primarily) “the art of works of art” but rather their own lives. We must learn the art of “staging…ourselves” (GS 78), we must become poets of our lives” (GS 299). (1992, p.</w:t>
      </w:r>
      <w:r>
        <w:rPr>
          <w:rFonts w:ascii="Times New Roman" w:hAnsi="Times New Roman"/>
          <w:color w:val="000000" w:themeColor="text1"/>
          <w:sz w:val="22"/>
          <w:szCs w:val="22"/>
        </w:rPr>
        <w:t xml:space="preserve"> </w:t>
      </w:r>
      <w:r w:rsidRPr="00551ECE">
        <w:rPr>
          <w:rFonts w:ascii="Times New Roman" w:hAnsi="Times New Roman"/>
          <w:color w:val="000000" w:themeColor="text1"/>
          <w:sz w:val="22"/>
          <w:szCs w:val="22"/>
        </w:rPr>
        <w:t xml:space="preserve">99) </w:t>
      </w:r>
    </w:p>
    <w:p w14:paraId="0ED8FD1D"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color w:val="FF0000"/>
          <w:sz w:val="24"/>
          <w:szCs w:val="24"/>
        </w:rPr>
      </w:pPr>
    </w:p>
    <w:p w14:paraId="3572FADB" w14:textId="77777777" w:rsidR="005D1880" w:rsidRPr="006E33AE" w:rsidRDefault="005D1880" w:rsidP="005D1880">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sidRPr="006E33AE">
        <w:rPr>
          <w:rFonts w:ascii="Times New Roman" w:hAnsi="Times New Roman"/>
          <w:color w:val="000000" w:themeColor="text1"/>
          <w:sz w:val="24"/>
          <w:szCs w:val="24"/>
        </w:rPr>
        <w:t>It remains questionable how, for Young, passive religious repudiation of life can be identified with the artistic production of our lives?</w:t>
      </w:r>
    </w:p>
    <w:p w14:paraId="170E7BAD" w14:textId="77777777" w:rsidR="005D1880" w:rsidRDefault="005D1880" w:rsidP="005D1880">
      <w:pPr>
        <w:pStyle w:val="NormalWeb"/>
        <w:spacing w:before="0" w:beforeAutospacing="0" w:after="0" w:afterAutospacing="0" w:line="480" w:lineRule="auto"/>
        <w:jc w:val="both"/>
        <w:textAlignment w:val="baseline"/>
        <w:rPr>
          <w:rFonts w:ascii="Times New Roman" w:hAnsi="Times New Roman"/>
          <w:color w:val="000000" w:themeColor="text1"/>
          <w:sz w:val="24"/>
          <w:szCs w:val="24"/>
        </w:rPr>
      </w:pPr>
    </w:p>
    <w:p w14:paraId="21AB66B4" w14:textId="77777777" w:rsidR="005D1880" w:rsidRPr="00DF5457" w:rsidRDefault="005D1880" w:rsidP="005D1880">
      <w:pPr>
        <w:pStyle w:val="NormalWeb"/>
        <w:spacing w:before="0" w:beforeAutospacing="0" w:after="0" w:afterAutospacing="0" w:line="480" w:lineRule="auto"/>
        <w:jc w:val="both"/>
        <w:textAlignment w:val="baseline"/>
        <w:rPr>
          <w:rFonts w:ascii="Times New Roman" w:hAnsi="Times New Roman"/>
          <w:color w:val="000000" w:themeColor="text1"/>
          <w:sz w:val="24"/>
          <w:szCs w:val="24"/>
        </w:rPr>
      </w:pPr>
      <w:r w:rsidRPr="00DF5457">
        <w:rPr>
          <w:rFonts w:ascii="Times New Roman" w:hAnsi="Times New Roman"/>
          <w:color w:val="000000" w:themeColor="text1"/>
          <w:sz w:val="24"/>
          <w:szCs w:val="24"/>
        </w:rPr>
        <w:t>It follows that for Young:</w:t>
      </w:r>
    </w:p>
    <w:p w14:paraId="478FCC79" w14:textId="77777777" w:rsidR="005D1880" w:rsidRPr="00F8694E" w:rsidRDefault="005D1880" w:rsidP="005D1880">
      <w:pPr>
        <w:pStyle w:val="NormalWeb"/>
        <w:numPr>
          <w:ilvl w:val="0"/>
          <w:numId w:val="3"/>
        </w:numPr>
        <w:spacing w:before="0" w:beforeAutospacing="0" w:after="0" w:afterAutospacing="0" w:line="480" w:lineRule="auto"/>
        <w:jc w:val="both"/>
        <w:textAlignment w:val="baseline"/>
        <w:rPr>
          <w:rFonts w:ascii="Times New Roman" w:hAnsi="Times New Roman"/>
          <w:color w:val="000000" w:themeColor="text1"/>
          <w:sz w:val="24"/>
          <w:szCs w:val="24"/>
        </w:rPr>
      </w:pPr>
      <w:r w:rsidRPr="00F8694E">
        <w:rPr>
          <w:rFonts w:ascii="Times New Roman" w:hAnsi="Times New Roman"/>
          <w:color w:val="000000" w:themeColor="text1"/>
          <w:sz w:val="24"/>
          <w:szCs w:val="24"/>
        </w:rPr>
        <w:t>Only an epistemically proven justification can be valid</w:t>
      </w:r>
      <w:r>
        <w:rPr>
          <w:rFonts w:ascii="Times New Roman" w:hAnsi="Times New Roman"/>
          <w:color w:val="000000" w:themeColor="text1"/>
          <w:sz w:val="24"/>
          <w:szCs w:val="24"/>
        </w:rPr>
        <w:t>.</w:t>
      </w:r>
    </w:p>
    <w:p w14:paraId="72A429ED" w14:textId="77777777" w:rsidR="005D1880" w:rsidRPr="00DF5457" w:rsidRDefault="005D1880" w:rsidP="005D1880">
      <w:pPr>
        <w:pStyle w:val="NormalWeb"/>
        <w:numPr>
          <w:ilvl w:val="0"/>
          <w:numId w:val="3"/>
        </w:numPr>
        <w:spacing w:before="0" w:beforeAutospacing="0" w:after="0" w:afterAutospacing="0" w:line="360" w:lineRule="auto"/>
        <w:jc w:val="both"/>
        <w:textAlignment w:val="baseline"/>
        <w:rPr>
          <w:rFonts w:ascii="Times New Roman" w:hAnsi="Times New Roman"/>
          <w:color w:val="000000" w:themeColor="text1"/>
          <w:sz w:val="24"/>
          <w:szCs w:val="24"/>
        </w:rPr>
      </w:pPr>
      <w:r w:rsidRPr="00DF5457">
        <w:rPr>
          <w:rFonts w:ascii="Times New Roman" w:hAnsi="Times New Roman"/>
          <w:color w:val="000000" w:themeColor="text1"/>
          <w:sz w:val="24"/>
          <w:szCs w:val="24"/>
        </w:rPr>
        <w:t xml:space="preserve">Any type of illusion renders </w:t>
      </w:r>
      <w:r>
        <w:rPr>
          <w:rFonts w:ascii="Times New Roman" w:hAnsi="Times New Roman"/>
          <w:color w:val="000000" w:themeColor="text1"/>
          <w:sz w:val="24"/>
          <w:szCs w:val="24"/>
        </w:rPr>
        <w:t xml:space="preserve">a putative </w:t>
      </w:r>
      <w:r w:rsidRPr="00DF5457">
        <w:rPr>
          <w:rFonts w:ascii="Times New Roman" w:hAnsi="Times New Roman"/>
          <w:color w:val="000000" w:themeColor="text1"/>
          <w:sz w:val="24"/>
          <w:szCs w:val="24"/>
        </w:rPr>
        <w:t>life justification a failure</w:t>
      </w:r>
      <w:r>
        <w:rPr>
          <w:rFonts w:ascii="Times New Roman" w:hAnsi="Times New Roman"/>
          <w:color w:val="000000" w:themeColor="text1"/>
          <w:sz w:val="24"/>
          <w:szCs w:val="24"/>
        </w:rPr>
        <w:t>.</w:t>
      </w:r>
    </w:p>
    <w:p w14:paraId="1EE95F7D" w14:textId="77777777" w:rsidR="005D1880" w:rsidRPr="00DF5457" w:rsidRDefault="005D1880" w:rsidP="005D1880">
      <w:pPr>
        <w:pStyle w:val="NormalWeb"/>
        <w:numPr>
          <w:ilvl w:val="0"/>
          <w:numId w:val="3"/>
        </w:numPr>
        <w:spacing w:before="0" w:beforeAutospacing="0" w:after="0" w:afterAutospacing="0" w:line="360" w:lineRule="auto"/>
        <w:jc w:val="both"/>
        <w:textAlignment w:val="baseline"/>
        <w:rPr>
          <w:rFonts w:ascii="Times New Roman" w:hAnsi="Times New Roman"/>
          <w:color w:val="000000" w:themeColor="text1"/>
          <w:sz w:val="24"/>
          <w:szCs w:val="24"/>
        </w:rPr>
      </w:pPr>
      <w:r w:rsidRPr="00DF5457">
        <w:rPr>
          <w:rFonts w:ascii="Times New Roman" w:hAnsi="Times New Roman"/>
          <w:color w:val="000000" w:themeColor="text1"/>
          <w:sz w:val="24"/>
          <w:szCs w:val="24"/>
        </w:rPr>
        <w:t>Ultimately, the only epistemically approved solution can be Schopenhauer’s life</w:t>
      </w:r>
      <w:r>
        <w:rPr>
          <w:rFonts w:ascii="Times New Roman" w:hAnsi="Times New Roman"/>
          <w:color w:val="000000" w:themeColor="text1"/>
          <w:sz w:val="24"/>
          <w:szCs w:val="24"/>
        </w:rPr>
        <w:t>-</w:t>
      </w:r>
      <w:r w:rsidRPr="00DF5457">
        <w:rPr>
          <w:rFonts w:ascii="Times New Roman" w:hAnsi="Times New Roman"/>
          <w:color w:val="000000" w:themeColor="text1"/>
          <w:sz w:val="24"/>
          <w:szCs w:val="24"/>
        </w:rPr>
        <w:t xml:space="preserve"> negating pessimism</w:t>
      </w:r>
      <w:r>
        <w:rPr>
          <w:rFonts w:ascii="Times New Roman" w:hAnsi="Times New Roman"/>
          <w:color w:val="000000" w:themeColor="text1"/>
          <w:sz w:val="24"/>
          <w:szCs w:val="24"/>
        </w:rPr>
        <w:t>.</w:t>
      </w:r>
    </w:p>
    <w:p w14:paraId="7A00F195" w14:textId="77777777" w:rsidR="005D1880" w:rsidRDefault="005D1880" w:rsidP="005D1880">
      <w:pPr>
        <w:pStyle w:val="NormalWeb"/>
        <w:numPr>
          <w:ilvl w:val="0"/>
          <w:numId w:val="3"/>
        </w:numPr>
        <w:spacing w:before="0" w:beforeAutospacing="0" w:after="0" w:afterAutospacing="0" w:line="360" w:lineRule="auto"/>
        <w:jc w:val="both"/>
        <w:textAlignment w:val="baseline"/>
        <w:rPr>
          <w:rFonts w:ascii="Times New Roman" w:hAnsi="Times New Roman"/>
          <w:color w:val="000000" w:themeColor="text1"/>
          <w:sz w:val="24"/>
          <w:szCs w:val="24"/>
        </w:rPr>
      </w:pPr>
      <w:r w:rsidRPr="00DF5457">
        <w:rPr>
          <w:rFonts w:ascii="Times New Roman" w:hAnsi="Times New Roman"/>
          <w:color w:val="000000" w:themeColor="text1"/>
          <w:sz w:val="24"/>
          <w:szCs w:val="24"/>
        </w:rPr>
        <w:t>For the same reason, art</w:t>
      </w:r>
      <w:r>
        <w:rPr>
          <w:rFonts w:ascii="Times New Roman" w:hAnsi="Times New Roman"/>
          <w:color w:val="000000" w:themeColor="text1"/>
          <w:sz w:val="24"/>
          <w:szCs w:val="24"/>
        </w:rPr>
        <w:t>,</w:t>
      </w:r>
      <w:r w:rsidRPr="00DF5457">
        <w:rPr>
          <w:rFonts w:ascii="Times New Roman" w:hAnsi="Times New Roman"/>
          <w:color w:val="000000" w:themeColor="text1"/>
          <w:sz w:val="24"/>
          <w:szCs w:val="24"/>
        </w:rPr>
        <w:t xml:space="preserve"> as inclusive of illusion</w:t>
      </w:r>
      <w:r>
        <w:rPr>
          <w:rFonts w:ascii="Times New Roman" w:hAnsi="Times New Roman"/>
          <w:color w:val="000000" w:themeColor="text1"/>
          <w:sz w:val="24"/>
          <w:szCs w:val="24"/>
        </w:rPr>
        <w:t>,</w:t>
      </w:r>
      <w:r w:rsidRPr="00DF5457">
        <w:rPr>
          <w:rFonts w:ascii="Times New Roman" w:hAnsi="Times New Roman"/>
          <w:color w:val="000000" w:themeColor="text1"/>
          <w:sz w:val="24"/>
          <w:szCs w:val="24"/>
        </w:rPr>
        <w:t xml:space="preserve"> cannot be seen as life-justifying</w:t>
      </w:r>
      <w:r>
        <w:rPr>
          <w:rFonts w:ascii="Times New Roman" w:hAnsi="Times New Roman"/>
          <w:color w:val="000000" w:themeColor="text1"/>
          <w:sz w:val="24"/>
          <w:szCs w:val="24"/>
        </w:rPr>
        <w:t>.</w:t>
      </w:r>
    </w:p>
    <w:p w14:paraId="1140E3A8" w14:textId="77777777" w:rsidR="005D1880" w:rsidRPr="00265322" w:rsidRDefault="005D1880" w:rsidP="005D1880">
      <w:pPr>
        <w:pStyle w:val="NormalWeb"/>
        <w:numPr>
          <w:ilvl w:val="0"/>
          <w:numId w:val="3"/>
        </w:numPr>
        <w:spacing w:before="0" w:beforeAutospacing="0" w:after="0" w:afterAutospacing="0" w:line="360" w:lineRule="auto"/>
        <w:jc w:val="both"/>
        <w:textAlignment w:val="baseline"/>
        <w:rPr>
          <w:rFonts w:ascii="Times New Roman" w:hAnsi="Times New Roman"/>
          <w:color w:val="000000" w:themeColor="text1"/>
          <w:sz w:val="24"/>
          <w:szCs w:val="24"/>
        </w:rPr>
      </w:pPr>
      <w:r w:rsidRPr="00265322">
        <w:rPr>
          <w:rFonts w:ascii="Times New Roman" w:hAnsi="Times New Roman"/>
          <w:color w:val="000000" w:themeColor="text1"/>
          <w:sz w:val="24"/>
          <w:szCs w:val="24"/>
        </w:rPr>
        <w:t>Schopenhauer’s pessimism ends up being more ‘attractive’ and ‘human’ than Nietzsche’s aesthetic justification of life</w:t>
      </w:r>
      <w:r>
        <w:rPr>
          <w:rFonts w:ascii="Times New Roman" w:hAnsi="Times New Roman"/>
          <w:color w:val="000000" w:themeColor="text1"/>
          <w:sz w:val="24"/>
          <w:szCs w:val="24"/>
        </w:rPr>
        <w:t>.</w:t>
      </w:r>
      <w:r w:rsidRPr="00265322">
        <w:rPr>
          <w:rFonts w:ascii="Times New Roman" w:hAnsi="Times New Roman"/>
          <w:color w:val="000000" w:themeColor="text1"/>
          <w:sz w:val="24"/>
          <w:szCs w:val="24"/>
        </w:rPr>
        <w:t xml:space="preserve">  </w:t>
      </w:r>
    </w:p>
    <w:p w14:paraId="016A67B2" w14:textId="77777777" w:rsidR="005D1880" w:rsidRPr="00265322" w:rsidRDefault="005D1880" w:rsidP="005D1880">
      <w:pPr>
        <w:pStyle w:val="NormalWeb"/>
        <w:numPr>
          <w:ilvl w:val="0"/>
          <w:numId w:val="3"/>
        </w:numPr>
        <w:spacing w:before="0" w:beforeAutospacing="0" w:after="0" w:afterAutospacing="0" w:line="360" w:lineRule="auto"/>
        <w:jc w:val="both"/>
        <w:textAlignment w:val="baseline"/>
        <w:rPr>
          <w:rFonts w:ascii="Times New Roman" w:hAnsi="Times New Roman"/>
          <w:color w:val="000000" w:themeColor="text1"/>
          <w:sz w:val="24"/>
          <w:szCs w:val="24"/>
        </w:rPr>
      </w:pPr>
      <w:r w:rsidRPr="00265322">
        <w:rPr>
          <w:rFonts w:ascii="Times New Roman" w:hAnsi="Times New Roman"/>
          <w:i/>
          <w:iCs/>
          <w:color w:val="000000" w:themeColor="text1"/>
          <w:sz w:val="24"/>
          <w:szCs w:val="24"/>
        </w:rPr>
        <w:t>BT</w:t>
      </w:r>
      <w:r w:rsidRPr="00265322">
        <w:rPr>
          <w:rFonts w:ascii="Times New Roman" w:hAnsi="Times New Roman"/>
          <w:color w:val="000000" w:themeColor="text1"/>
          <w:sz w:val="24"/>
          <w:szCs w:val="24"/>
        </w:rPr>
        <w:t xml:space="preserve"> is definitely of religious character</w:t>
      </w:r>
      <w:r>
        <w:rPr>
          <w:rFonts w:ascii="Times New Roman" w:hAnsi="Times New Roman"/>
          <w:color w:val="000000" w:themeColor="text1"/>
          <w:sz w:val="24"/>
          <w:szCs w:val="24"/>
        </w:rPr>
        <w:t>.</w:t>
      </w:r>
      <w:r w:rsidRPr="00265322">
        <w:rPr>
          <w:rFonts w:ascii="Times New Roman" w:hAnsi="Times New Roman"/>
          <w:color w:val="000000" w:themeColor="text1"/>
          <w:sz w:val="24"/>
          <w:szCs w:val="24"/>
        </w:rPr>
        <w:t xml:space="preserve">   </w:t>
      </w:r>
    </w:p>
    <w:p w14:paraId="6A18CBF6" w14:textId="77777777" w:rsidR="005D1880" w:rsidRPr="00050FDA" w:rsidRDefault="005D1880" w:rsidP="005D1880">
      <w:pPr>
        <w:pStyle w:val="NormalWeb"/>
        <w:spacing w:before="0" w:beforeAutospacing="0" w:after="0" w:afterAutospacing="0" w:line="360" w:lineRule="auto"/>
        <w:jc w:val="both"/>
        <w:textAlignment w:val="baseline"/>
        <w:rPr>
          <w:rFonts w:ascii="Times New Roman" w:hAnsi="Times New Roman"/>
          <w:color w:val="FF0000"/>
          <w:sz w:val="24"/>
          <w:szCs w:val="24"/>
        </w:rPr>
      </w:pPr>
    </w:p>
    <w:p w14:paraId="54559454" w14:textId="77777777" w:rsidR="005D1880" w:rsidRPr="00EE57D8" w:rsidRDefault="005D1880" w:rsidP="005D1880">
      <w:pPr>
        <w:pStyle w:val="NormalWeb"/>
        <w:spacing w:before="0" w:beforeAutospacing="0" w:after="0" w:afterAutospacing="0" w:line="276" w:lineRule="auto"/>
        <w:textAlignment w:val="baseline"/>
        <w:rPr>
          <w:rFonts w:ascii="Times New Roman" w:hAnsi="Times New Roman"/>
          <w:color w:val="FF0000"/>
          <w:sz w:val="24"/>
          <w:szCs w:val="24"/>
        </w:rPr>
      </w:pPr>
    </w:p>
    <w:p w14:paraId="72283866" w14:textId="77777777" w:rsidR="005D1880" w:rsidRPr="00DF5457" w:rsidRDefault="005D1880" w:rsidP="005D1880">
      <w:pPr>
        <w:spacing w:line="276" w:lineRule="auto"/>
        <w:jc w:val="both"/>
        <w:rPr>
          <w:rFonts w:ascii="Times New Roman" w:hAnsi="Times New Roman" w:cs="Times New Roman"/>
          <w:color w:val="000000" w:themeColor="text1"/>
          <w:u w:val="single"/>
        </w:rPr>
      </w:pPr>
    </w:p>
    <w:p w14:paraId="0C0891C0" w14:textId="77777777" w:rsidR="005D1880" w:rsidRPr="00DF5457" w:rsidRDefault="005D1880" w:rsidP="005D1880">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3: 2</w:t>
      </w:r>
      <w:r w:rsidRPr="00F4365A">
        <w:rPr>
          <w:rFonts w:ascii="Times New Roman" w:hAnsi="Times New Roman" w:cs="Times New Roman"/>
          <w:color w:val="000000" w:themeColor="text1"/>
        </w:rPr>
        <w:t xml:space="preserve">      </w:t>
      </w:r>
      <w:r w:rsidRPr="00DF5457">
        <w:rPr>
          <w:rFonts w:ascii="Times New Roman" w:hAnsi="Times New Roman" w:cs="Times New Roman"/>
          <w:color w:val="000000" w:themeColor="text1"/>
          <w:u w:val="single"/>
        </w:rPr>
        <w:t>T</w:t>
      </w:r>
      <w:r>
        <w:rPr>
          <w:rFonts w:ascii="Times New Roman" w:hAnsi="Times New Roman" w:cs="Times New Roman"/>
          <w:color w:val="000000" w:themeColor="text1"/>
          <w:u w:val="single"/>
        </w:rPr>
        <w:t>ragic</w:t>
      </w:r>
      <w:r w:rsidRPr="00DF5457">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rPr>
        <w:t>Versu</w:t>
      </w:r>
      <w:r w:rsidRPr="00DF5457">
        <w:rPr>
          <w:rFonts w:ascii="Times New Roman" w:hAnsi="Times New Roman" w:cs="Times New Roman"/>
          <w:color w:val="000000" w:themeColor="text1"/>
          <w:u w:val="single"/>
        </w:rPr>
        <w:t xml:space="preserve">s Schopenhauer’s </w:t>
      </w:r>
      <w:r>
        <w:rPr>
          <w:rFonts w:ascii="Times New Roman" w:hAnsi="Times New Roman" w:cs="Times New Roman"/>
          <w:color w:val="000000" w:themeColor="text1"/>
          <w:u w:val="single"/>
        </w:rPr>
        <w:t>L</w:t>
      </w:r>
      <w:r w:rsidRPr="00DF5457">
        <w:rPr>
          <w:rFonts w:ascii="Times New Roman" w:hAnsi="Times New Roman" w:cs="Times New Roman"/>
          <w:color w:val="000000" w:themeColor="text1"/>
          <w:u w:val="single"/>
        </w:rPr>
        <w:t>ife</w:t>
      </w:r>
      <w:r>
        <w:rPr>
          <w:rFonts w:ascii="Times New Roman" w:hAnsi="Times New Roman" w:cs="Times New Roman"/>
          <w:color w:val="000000" w:themeColor="text1"/>
          <w:u w:val="single"/>
        </w:rPr>
        <w:t xml:space="preserve"> Denial</w:t>
      </w:r>
      <w:r w:rsidRPr="00DF5457">
        <w:rPr>
          <w:rFonts w:ascii="Times New Roman" w:hAnsi="Times New Roman" w:cs="Times New Roman"/>
          <w:color w:val="000000" w:themeColor="text1"/>
          <w:u w:val="single"/>
        </w:rPr>
        <w:t xml:space="preserve">      </w:t>
      </w:r>
    </w:p>
    <w:p w14:paraId="3FCC2D6B" w14:textId="77777777" w:rsidR="005D1880" w:rsidRPr="00DF5457" w:rsidRDefault="005D1880" w:rsidP="005D1880">
      <w:pPr>
        <w:spacing w:line="276" w:lineRule="auto"/>
        <w:jc w:val="both"/>
        <w:rPr>
          <w:rFonts w:ascii="Times New Roman" w:hAnsi="Times New Roman" w:cs="Times New Roman"/>
          <w:color w:val="000000" w:themeColor="text1"/>
        </w:rPr>
      </w:pPr>
    </w:p>
    <w:p w14:paraId="16F74454" w14:textId="77777777" w:rsidR="005D1880" w:rsidRPr="00265322" w:rsidRDefault="005D1880" w:rsidP="005D1880">
      <w:pPr>
        <w:spacing w:line="360" w:lineRule="auto"/>
        <w:jc w:val="both"/>
        <w:rPr>
          <w:rFonts w:ascii="Times New Roman" w:hAnsi="Times New Roman" w:cs="Times New Roman"/>
          <w:color w:val="000000" w:themeColor="text1"/>
        </w:rPr>
      </w:pPr>
    </w:p>
    <w:p w14:paraId="270517EB" w14:textId="77777777" w:rsidR="005D1880" w:rsidRPr="00265322"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t>Although I agree with Walter Kaufman’s view</w:t>
      </w:r>
      <w:r w:rsidRPr="00265322">
        <w:rPr>
          <w:rStyle w:val="FootnoteReference"/>
          <w:rFonts w:ascii="Times New Roman" w:hAnsi="Times New Roman" w:cs="Times New Roman"/>
          <w:color w:val="000000" w:themeColor="text1"/>
        </w:rPr>
        <w:footnoteReference w:id="10"/>
      </w:r>
      <w:r w:rsidRPr="00265322">
        <w:rPr>
          <w:rFonts w:ascii="Times New Roman" w:hAnsi="Times New Roman" w:cs="Times New Roman"/>
          <w:color w:val="000000" w:themeColor="text1"/>
        </w:rPr>
        <w:t xml:space="preserve"> that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is anti-pessimistic, I believe that a more detailed analysis is needed in order to sustain Nietzsche’s denial of Schopenhauer’s pessimism in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w:t>
      </w:r>
    </w:p>
    <w:p w14:paraId="09735E34" w14:textId="77777777" w:rsidR="005D1880" w:rsidRDefault="005D1880" w:rsidP="005D1880">
      <w:pPr>
        <w:spacing w:line="360" w:lineRule="auto"/>
        <w:jc w:val="both"/>
        <w:rPr>
          <w:rFonts w:ascii="Times New Roman" w:hAnsi="Times New Roman" w:cs="Times New Roman"/>
          <w:color w:val="000000" w:themeColor="text1"/>
        </w:rPr>
      </w:pPr>
    </w:p>
    <w:p w14:paraId="29F19D7A" w14:textId="77777777" w:rsidR="005D1880" w:rsidRDefault="005D1880" w:rsidP="005D1880">
      <w:pPr>
        <w:spacing w:line="360" w:lineRule="auto"/>
        <w:jc w:val="both"/>
        <w:rPr>
          <w:rFonts w:ascii="Times New Roman" w:hAnsi="Times New Roman" w:cs="Times New Roman"/>
          <w:color w:val="000000" w:themeColor="text1"/>
        </w:rPr>
      </w:pPr>
      <w:r w:rsidRPr="00DF5457">
        <w:rPr>
          <w:rFonts w:ascii="Times New Roman" w:hAnsi="Times New Roman" w:cs="Times New Roman"/>
          <w:color w:val="000000" w:themeColor="text1"/>
        </w:rPr>
        <w:t xml:space="preserve">Regarding the above </w:t>
      </w:r>
      <w:r>
        <w:rPr>
          <w:rFonts w:ascii="Times New Roman" w:hAnsi="Times New Roman" w:cs="Times New Roman"/>
          <w:color w:val="000000" w:themeColor="text1"/>
        </w:rPr>
        <w:t xml:space="preserve">explanations </w:t>
      </w:r>
      <w:r w:rsidRPr="00DF5457">
        <w:rPr>
          <w:rFonts w:ascii="Times New Roman" w:hAnsi="Times New Roman" w:cs="Times New Roman"/>
          <w:color w:val="000000" w:themeColor="text1"/>
        </w:rPr>
        <w:t>and according to Young and his Platonic anti-illusion view, we will have to conclude that, historically speaking, all the influence that illusions ha</w:t>
      </w:r>
      <w:r>
        <w:rPr>
          <w:rFonts w:ascii="Times New Roman" w:hAnsi="Times New Roman" w:cs="Times New Roman"/>
          <w:color w:val="000000" w:themeColor="text1"/>
        </w:rPr>
        <w:t>ve</w:t>
      </w:r>
      <w:r w:rsidRPr="00DF545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had </w:t>
      </w:r>
      <w:r w:rsidRPr="00DF5457">
        <w:rPr>
          <w:rFonts w:ascii="Times New Roman" w:hAnsi="Times New Roman" w:cs="Times New Roman"/>
          <w:color w:val="000000" w:themeColor="text1"/>
        </w:rPr>
        <w:t xml:space="preserve">on mythology, art, religion and philosophy should be rendered invalid. History has proven exactly the opposite. Contrary to Nietzsche’s reminder that </w:t>
      </w:r>
      <w:r w:rsidRPr="00DF5457">
        <w:rPr>
          <w:rFonts w:ascii="Times New Roman" w:hAnsi="Times New Roman" w:cs="Times New Roman"/>
          <w:i/>
          <w:iCs/>
          <w:color w:val="000000" w:themeColor="text1"/>
        </w:rPr>
        <w:t>BT</w:t>
      </w:r>
      <w:r w:rsidRPr="00DF5457">
        <w:rPr>
          <w:rFonts w:ascii="Times New Roman" w:hAnsi="Times New Roman" w:cs="Times New Roman"/>
          <w:color w:val="000000" w:themeColor="text1"/>
        </w:rPr>
        <w:t xml:space="preserve"> dared: ‘</w:t>
      </w:r>
      <w:r w:rsidRPr="00DF5457">
        <w:rPr>
          <w:rFonts w:ascii="Times New Roman" w:hAnsi="Times New Roman" w:cs="Times New Roman"/>
          <w:i/>
          <w:iCs/>
          <w:color w:val="000000" w:themeColor="text1"/>
        </w:rPr>
        <w:t xml:space="preserve">To look at science through the prism of the artist; but also to look at art through the prism of life’ </w:t>
      </w:r>
      <w:r w:rsidRPr="00DF5457">
        <w:rPr>
          <w:rFonts w:ascii="Times New Roman" w:hAnsi="Times New Roman" w:cs="Times New Roman"/>
          <w:color w:val="000000" w:themeColor="text1"/>
        </w:rPr>
        <w:t>(</w:t>
      </w:r>
      <w:r w:rsidRPr="00DF5457">
        <w:rPr>
          <w:rFonts w:ascii="Times New Roman" w:hAnsi="Times New Roman" w:cs="Times New Roman"/>
          <w:i/>
          <w:iCs/>
          <w:color w:val="000000" w:themeColor="text1"/>
        </w:rPr>
        <w:t>ASC</w:t>
      </w:r>
      <w:r w:rsidRPr="00DF5457">
        <w:rPr>
          <w:rFonts w:ascii="Times New Roman" w:hAnsi="Times New Roman" w:cs="Times New Roman"/>
          <w:color w:val="000000" w:themeColor="text1"/>
        </w:rPr>
        <w:t>, 2) and his message</w:t>
      </w:r>
      <w:r>
        <w:rPr>
          <w:rFonts w:ascii="Times New Roman" w:hAnsi="Times New Roman" w:cs="Times New Roman"/>
          <w:color w:val="000000" w:themeColor="text1"/>
        </w:rPr>
        <w:t xml:space="preserve"> </w:t>
      </w:r>
      <w:r w:rsidRPr="00DF5457">
        <w:rPr>
          <w:rFonts w:ascii="Times New Roman" w:hAnsi="Times New Roman" w:cs="Times New Roman"/>
          <w:color w:val="000000" w:themeColor="text1"/>
        </w:rPr>
        <w:t xml:space="preserve">that all that matters is life enhancement, regardless of our rational abilities, it looks as </w:t>
      </w:r>
      <w:r>
        <w:rPr>
          <w:rFonts w:ascii="Times New Roman" w:hAnsi="Times New Roman" w:cs="Times New Roman"/>
          <w:color w:val="000000" w:themeColor="text1"/>
        </w:rPr>
        <w:t xml:space="preserve">if </w:t>
      </w:r>
      <w:r w:rsidRPr="00DF5457">
        <w:rPr>
          <w:rFonts w:ascii="Times New Roman" w:hAnsi="Times New Roman" w:cs="Times New Roman"/>
          <w:color w:val="000000" w:themeColor="text1"/>
        </w:rPr>
        <w:t>Young speculates about some kind of epistemic approval that life is worth living before it is lived. For Nietzsche,</w:t>
      </w:r>
      <w:r>
        <w:rPr>
          <w:rFonts w:ascii="Times New Roman" w:hAnsi="Times New Roman" w:cs="Times New Roman"/>
          <w:color w:val="000000" w:themeColor="text1"/>
        </w:rPr>
        <w:t xml:space="preserve"> </w:t>
      </w:r>
      <w:r w:rsidRPr="00DF5457">
        <w:rPr>
          <w:rFonts w:ascii="Times New Roman" w:hAnsi="Times New Roman" w:cs="Times New Roman"/>
          <w:color w:val="000000" w:themeColor="text1"/>
        </w:rPr>
        <w:t>vitality or ‘youth’ in the individual cannot even be explained conceptually. Regardless of epistemically proven views, Nietzsche say</w:t>
      </w:r>
      <w:r>
        <w:rPr>
          <w:rFonts w:ascii="Times New Roman" w:hAnsi="Times New Roman" w:cs="Times New Roman"/>
          <w:color w:val="000000" w:themeColor="text1"/>
        </w:rPr>
        <w:t>s</w:t>
      </w:r>
      <w:r w:rsidRPr="00DF5457">
        <w:rPr>
          <w:rFonts w:ascii="Times New Roman" w:hAnsi="Times New Roman" w:cs="Times New Roman"/>
          <w:color w:val="000000" w:themeColor="text1"/>
        </w:rPr>
        <w:t>:</w:t>
      </w:r>
    </w:p>
    <w:p w14:paraId="353307B8" w14:textId="77777777" w:rsidR="005D1880" w:rsidRDefault="005D1880" w:rsidP="005D1880">
      <w:pPr>
        <w:ind w:left="567"/>
        <w:jc w:val="both"/>
        <w:rPr>
          <w:rFonts w:ascii="Times New Roman" w:hAnsi="Times New Roman" w:cs="Times New Roman"/>
          <w:color w:val="000000" w:themeColor="text1"/>
        </w:rPr>
      </w:pPr>
    </w:p>
    <w:p w14:paraId="01BBF2BE" w14:textId="2FB13E82" w:rsidR="005D1880" w:rsidRPr="0069419A" w:rsidRDefault="005D1880" w:rsidP="005D1880">
      <w:pPr>
        <w:ind w:left="567"/>
        <w:jc w:val="both"/>
        <w:rPr>
          <w:rFonts w:ascii="Times New Roman" w:hAnsi="Times New Roman" w:cs="Times New Roman"/>
          <w:color w:val="000000" w:themeColor="text1"/>
        </w:rPr>
      </w:pPr>
      <w:r w:rsidRPr="00DF5457">
        <w:rPr>
          <w:rFonts w:ascii="Times New Roman" w:hAnsi="Times New Roman" w:cs="Times New Roman"/>
          <w:color w:val="000000" w:themeColor="text1"/>
          <w:sz w:val="22"/>
          <w:szCs w:val="22"/>
        </w:rPr>
        <w:t>This youth can itself discover no concept or slogan in the contemporary currency of words and</w:t>
      </w:r>
      <w:r>
        <w:rPr>
          <w:rFonts w:ascii="Times New Roman" w:hAnsi="Times New Roman" w:cs="Times New Roman"/>
          <w:color w:val="000000" w:themeColor="text1"/>
        </w:rPr>
        <w:t xml:space="preserve"> </w:t>
      </w:r>
      <w:r w:rsidRPr="00DF5457">
        <w:rPr>
          <w:rFonts w:ascii="Times New Roman" w:hAnsi="Times New Roman" w:cs="Times New Roman"/>
          <w:color w:val="000000" w:themeColor="text1"/>
          <w:sz w:val="22"/>
          <w:szCs w:val="22"/>
        </w:rPr>
        <w:t xml:space="preserve">concepts to describe its own nature, but is only aware of the existence within it of an active </w:t>
      </w:r>
      <w:r>
        <w:rPr>
          <w:rFonts w:ascii="Times New Roman" w:hAnsi="Times New Roman" w:cs="Times New Roman"/>
          <w:color w:val="000000" w:themeColor="text1"/>
          <w:sz w:val="22"/>
          <w:szCs w:val="22"/>
        </w:rPr>
        <w:t xml:space="preserve">   </w:t>
      </w:r>
      <w:r w:rsidRPr="00DF5457">
        <w:rPr>
          <w:rFonts w:ascii="Times New Roman" w:hAnsi="Times New Roman" w:cs="Times New Roman"/>
          <w:color w:val="000000" w:themeColor="text1"/>
          <w:sz w:val="22"/>
          <w:szCs w:val="22"/>
        </w:rPr>
        <w:t>power that fights, and divides, and of an ever more intense feeling of life</w:t>
      </w:r>
      <w:r>
        <w:rPr>
          <w:rFonts w:ascii="Times New Roman" w:hAnsi="Times New Roman" w:cs="Times New Roman"/>
          <w:color w:val="000000" w:themeColor="text1"/>
          <w:sz w:val="22"/>
          <w:szCs w:val="22"/>
        </w:rPr>
        <w:t>.</w:t>
      </w:r>
      <w:r w:rsidRPr="00DF5457">
        <w:rPr>
          <w:rFonts w:ascii="Times New Roman" w:hAnsi="Times New Roman" w:cs="Times New Roman"/>
          <w:color w:val="000000" w:themeColor="text1"/>
          <w:sz w:val="22"/>
          <w:szCs w:val="22"/>
        </w:rPr>
        <w:t xml:space="preserve"> (</w:t>
      </w:r>
      <w:r w:rsidRPr="00DF5457">
        <w:rPr>
          <w:rFonts w:ascii="Times New Roman" w:hAnsi="Times New Roman" w:cs="Times New Roman"/>
          <w:i/>
          <w:iCs/>
          <w:color w:val="000000" w:themeColor="text1"/>
          <w:sz w:val="22"/>
          <w:szCs w:val="22"/>
        </w:rPr>
        <w:t>U</w:t>
      </w:r>
      <w:r>
        <w:rPr>
          <w:rFonts w:ascii="Times New Roman" w:hAnsi="Times New Roman" w:cs="Times New Roman"/>
          <w:i/>
          <w:iCs/>
          <w:color w:val="000000" w:themeColor="text1"/>
          <w:sz w:val="22"/>
          <w:szCs w:val="22"/>
        </w:rPr>
        <w:t>M</w:t>
      </w:r>
      <w:r>
        <w:rPr>
          <w:rFonts w:ascii="Times New Roman" w:hAnsi="Times New Roman" w:cs="Times New Roman"/>
          <w:color w:val="000000" w:themeColor="text1"/>
          <w:sz w:val="22"/>
          <w:szCs w:val="22"/>
        </w:rPr>
        <w:t xml:space="preserve"> </w:t>
      </w:r>
      <w:r w:rsidRPr="00616017">
        <w:rPr>
          <w:rFonts w:ascii="Times New Roman" w:hAnsi="Times New Roman" w:cs="Times New Roman"/>
          <w:i/>
          <w:iCs/>
          <w:color w:val="000000" w:themeColor="text1"/>
          <w:sz w:val="22"/>
          <w:szCs w:val="22"/>
        </w:rPr>
        <w:t>II</w:t>
      </w:r>
      <w:r>
        <w:rPr>
          <w:rFonts w:ascii="Times New Roman" w:hAnsi="Times New Roman" w:cs="Times New Roman"/>
          <w:color w:val="000000" w:themeColor="text1"/>
          <w:sz w:val="22"/>
          <w:szCs w:val="22"/>
        </w:rPr>
        <w:t>, 10</w:t>
      </w:r>
      <w:r w:rsidRPr="00DF5457">
        <w:rPr>
          <w:rFonts w:ascii="Times New Roman" w:hAnsi="Times New Roman" w:cs="Times New Roman"/>
          <w:color w:val="000000" w:themeColor="text1"/>
          <w:sz w:val="22"/>
          <w:szCs w:val="22"/>
        </w:rPr>
        <w:t>)</w:t>
      </w:r>
      <w:r w:rsidR="004547E9">
        <w:rPr>
          <w:rStyle w:val="FootnoteReference"/>
          <w:rFonts w:ascii="Times New Roman" w:hAnsi="Times New Roman" w:cs="Times New Roman"/>
          <w:color w:val="000000" w:themeColor="text1"/>
          <w:sz w:val="22"/>
          <w:szCs w:val="22"/>
        </w:rPr>
        <w:footnoteReference w:id="11"/>
      </w:r>
      <w:r w:rsidRPr="00DF5457">
        <w:rPr>
          <w:rFonts w:ascii="Times New Roman" w:hAnsi="Times New Roman" w:cs="Times New Roman"/>
          <w:color w:val="000000" w:themeColor="text1"/>
          <w:sz w:val="22"/>
          <w:szCs w:val="22"/>
        </w:rPr>
        <w:t xml:space="preserve"> </w:t>
      </w:r>
    </w:p>
    <w:p w14:paraId="225C0EC9" w14:textId="77777777" w:rsidR="005D1880" w:rsidRDefault="005D1880" w:rsidP="005D1880">
      <w:pPr>
        <w:spacing w:line="276" w:lineRule="auto"/>
        <w:jc w:val="both"/>
        <w:rPr>
          <w:rFonts w:ascii="Times New Roman" w:hAnsi="Times New Roman" w:cs="Times New Roman"/>
          <w:color w:val="FF0000"/>
        </w:rPr>
      </w:pPr>
    </w:p>
    <w:p w14:paraId="40AFEB7F" w14:textId="77777777" w:rsidR="005D1880" w:rsidRPr="00265322"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t xml:space="preserve">Suppose we understand our epistemic enquiry as the only way to discover the truth and consider truth to be the supreme </w:t>
      </w:r>
      <w:r w:rsidRPr="00905824">
        <w:rPr>
          <w:rFonts w:ascii="Times New Roman" w:hAnsi="Times New Roman" w:cs="Times New Roman"/>
          <w:color w:val="000000" w:themeColor="text1"/>
        </w:rPr>
        <w:t>criterion.</w:t>
      </w:r>
      <w:r w:rsidRPr="00265322">
        <w:rPr>
          <w:rFonts w:ascii="Times New Roman" w:hAnsi="Times New Roman" w:cs="Times New Roman"/>
          <w:color w:val="000000" w:themeColor="text1"/>
        </w:rPr>
        <w:t xml:space="preserve"> In that case, as Schopenhauer has done, we will end up </w:t>
      </w:r>
      <w:r>
        <w:rPr>
          <w:rFonts w:ascii="Times New Roman" w:hAnsi="Times New Roman" w:cs="Times New Roman"/>
          <w:color w:val="000000" w:themeColor="text1"/>
        </w:rPr>
        <w:t>resorting to</w:t>
      </w:r>
      <w:r w:rsidRPr="00265322">
        <w:rPr>
          <w:rFonts w:ascii="Times New Roman" w:hAnsi="Times New Roman" w:cs="Times New Roman"/>
          <w:color w:val="000000" w:themeColor="text1"/>
        </w:rPr>
        <w:t xml:space="preserve"> pessimism as our only solution to suffering. But, for Nietzsche, life is more important than the epistemically proven truth. In his later view of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Nietzsche asserts:</w:t>
      </w:r>
    </w:p>
    <w:p w14:paraId="37EA33A4" w14:textId="77777777" w:rsidR="005D1880" w:rsidRPr="00265322" w:rsidRDefault="005D1880" w:rsidP="005D1880">
      <w:pPr>
        <w:spacing w:line="360" w:lineRule="auto"/>
        <w:jc w:val="both"/>
        <w:rPr>
          <w:rFonts w:ascii="Times New Roman" w:hAnsi="Times New Roman" w:cs="Times New Roman"/>
          <w:color w:val="000000" w:themeColor="text1"/>
        </w:rPr>
      </w:pPr>
    </w:p>
    <w:p w14:paraId="2ECBDF83" w14:textId="7777777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s="Times New Roman"/>
          <w:color w:val="000000" w:themeColor="text1"/>
          <w:sz w:val="22"/>
          <w:szCs w:val="22"/>
        </w:rPr>
        <w:t xml:space="preserve">One will see that in this book pessimism, or to speak more clearly, nihilism, count as “truth.” But truth does not count as supreme the supreme value, even less as the supreme power. The will to appearance, to illusion, to deception, to becoming and change (to objectify deception) here counts as more profound, primeval, “metaphysical” than the will to truth, to reality, to mere appearance: </w:t>
      </w:r>
      <w:r>
        <w:rPr>
          <w:rFonts w:ascii="Times New Roman" w:hAnsi="Times New Roman" w:cs="Times New Roman"/>
          <w:color w:val="000000" w:themeColor="text1"/>
          <w:sz w:val="22"/>
          <w:szCs w:val="22"/>
        </w:rPr>
        <w:t xml:space="preserve">- </w:t>
      </w:r>
      <w:r w:rsidRPr="00265322">
        <w:rPr>
          <w:rFonts w:ascii="Times New Roman" w:hAnsi="Times New Roman" w:cs="Times New Roman"/>
          <w:color w:val="000000" w:themeColor="text1"/>
          <w:sz w:val="22"/>
          <w:szCs w:val="22"/>
        </w:rPr>
        <w:t xml:space="preserve">the last is itself merely a form of the will to illusion. In the same way, pleasure counts as being more primeval than pain: pain only as conditioned, as a consequence of the will to pleasure (of the will to become, grow, shape, i.e., to </w:t>
      </w:r>
      <w:proofErr w:type="gramStart"/>
      <w:r w:rsidRPr="00265322">
        <w:rPr>
          <w:rFonts w:ascii="Times New Roman" w:hAnsi="Times New Roman" w:cs="Times New Roman"/>
          <w:i/>
          <w:iCs/>
          <w:color w:val="000000" w:themeColor="text1"/>
          <w:sz w:val="22"/>
          <w:szCs w:val="22"/>
        </w:rPr>
        <w:t>create</w:t>
      </w:r>
      <w:r w:rsidRPr="00265322">
        <w:rPr>
          <w:rFonts w:ascii="Times New Roman" w:hAnsi="Times New Roman" w:cs="Times New Roman"/>
          <w:color w:val="000000" w:themeColor="text1"/>
          <w:sz w:val="22"/>
          <w:szCs w:val="22"/>
        </w:rPr>
        <w:t>:</w:t>
      </w:r>
      <w:proofErr w:type="gramEnd"/>
      <w:r w:rsidRPr="00265322">
        <w:rPr>
          <w:rFonts w:ascii="Times New Roman" w:hAnsi="Times New Roman" w:cs="Times New Roman"/>
          <w:color w:val="000000" w:themeColor="text1"/>
          <w:sz w:val="22"/>
          <w:szCs w:val="22"/>
        </w:rPr>
        <w:t xml:space="preserve"> in creation, however, destruction is included). </w:t>
      </w:r>
      <w:proofErr w:type="gramStart"/>
      <w:r w:rsidRPr="00265322">
        <w:rPr>
          <w:rFonts w:ascii="Times New Roman" w:hAnsi="Times New Roman" w:cs="Times New Roman"/>
          <w:color w:val="000000" w:themeColor="text1"/>
          <w:sz w:val="22"/>
          <w:szCs w:val="22"/>
        </w:rPr>
        <w:t>A</w:t>
      </w:r>
      <w:proofErr w:type="gramEnd"/>
      <w:r w:rsidRPr="00265322">
        <w:rPr>
          <w:rFonts w:ascii="Times New Roman" w:hAnsi="Times New Roman" w:cs="Times New Roman"/>
          <w:color w:val="000000" w:themeColor="text1"/>
          <w:sz w:val="22"/>
          <w:szCs w:val="22"/>
        </w:rPr>
        <w:t xml:space="preserve"> highest state of affirmation of existences conceived from which the highest degree of pain cannot be excluded: the </w:t>
      </w:r>
      <w:r w:rsidRPr="00265322">
        <w:rPr>
          <w:rFonts w:ascii="Times New Roman" w:hAnsi="Times New Roman" w:cs="Times New Roman"/>
          <w:i/>
          <w:iCs/>
          <w:color w:val="000000" w:themeColor="text1"/>
          <w:sz w:val="22"/>
          <w:szCs w:val="22"/>
        </w:rPr>
        <w:t>tragic – Dionysian</w:t>
      </w:r>
      <w:r w:rsidRPr="00265322">
        <w:rPr>
          <w:rFonts w:ascii="Times New Roman" w:hAnsi="Times New Roman" w:cs="Times New Roman"/>
          <w:color w:val="000000" w:themeColor="text1"/>
          <w:sz w:val="22"/>
          <w:szCs w:val="22"/>
        </w:rPr>
        <w:t xml:space="preserve"> state. (</w:t>
      </w:r>
      <w:r w:rsidRPr="00265322">
        <w:rPr>
          <w:rFonts w:ascii="Times New Roman" w:hAnsi="Times New Roman" w:cs="Times New Roman"/>
          <w:i/>
          <w:iCs/>
          <w:color w:val="000000" w:themeColor="text1"/>
          <w:sz w:val="22"/>
          <w:szCs w:val="22"/>
        </w:rPr>
        <w:t>WP</w:t>
      </w:r>
      <w:r w:rsidRPr="0026532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8</w:t>
      </w:r>
      <w:r w:rsidRPr="00265322">
        <w:rPr>
          <w:rFonts w:ascii="Times New Roman" w:hAnsi="Times New Roman" w:cs="Times New Roman"/>
          <w:color w:val="000000" w:themeColor="text1"/>
          <w:sz w:val="22"/>
          <w:szCs w:val="22"/>
        </w:rPr>
        <w:t>53</w:t>
      </w:r>
      <w:r>
        <w:rPr>
          <w:rFonts w:ascii="Times New Roman" w:hAnsi="Times New Roman" w:cs="Times New Roman"/>
          <w:color w:val="000000" w:themeColor="text1"/>
          <w:sz w:val="22"/>
          <w:szCs w:val="22"/>
        </w:rPr>
        <w:t>, III</w:t>
      </w:r>
      <w:r w:rsidRPr="00265322">
        <w:rPr>
          <w:rFonts w:ascii="Times New Roman" w:hAnsi="Times New Roman" w:cs="Times New Roman"/>
          <w:color w:val="000000" w:themeColor="text1"/>
          <w:sz w:val="22"/>
          <w:szCs w:val="22"/>
        </w:rPr>
        <w:t>)</w:t>
      </w:r>
    </w:p>
    <w:p w14:paraId="5E4A82A0" w14:textId="77777777" w:rsidR="005D1880" w:rsidRDefault="005D1880" w:rsidP="005D1880">
      <w:pPr>
        <w:spacing w:line="360" w:lineRule="auto"/>
        <w:jc w:val="both"/>
        <w:rPr>
          <w:rFonts w:ascii="Times New Roman" w:hAnsi="Times New Roman" w:cs="Times New Roman"/>
        </w:rPr>
      </w:pPr>
    </w:p>
    <w:p w14:paraId="6B820C63" w14:textId="77777777" w:rsidR="005D1880" w:rsidRPr="00265322"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t xml:space="preserve">Nietzsche insists in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that the world and existence </w:t>
      </w:r>
      <w:proofErr w:type="gramStart"/>
      <w:r w:rsidRPr="00265322">
        <w:rPr>
          <w:rFonts w:ascii="Times New Roman" w:hAnsi="Times New Roman" w:cs="Times New Roman"/>
          <w:color w:val="000000" w:themeColor="text1"/>
        </w:rPr>
        <w:t>were in need of</w:t>
      </w:r>
      <w:proofErr w:type="gramEnd"/>
      <w:r w:rsidRPr="00265322">
        <w:rPr>
          <w:rFonts w:ascii="Times New Roman" w:hAnsi="Times New Roman" w:cs="Times New Roman"/>
          <w:color w:val="000000" w:themeColor="text1"/>
        </w:rPr>
        <w:t xml:space="preserve"> justification. The reason for th</w:t>
      </w:r>
      <w:r>
        <w:rPr>
          <w:rFonts w:ascii="Times New Roman" w:hAnsi="Times New Roman" w:cs="Times New Roman"/>
          <w:color w:val="000000" w:themeColor="text1"/>
        </w:rPr>
        <w:t>is</w:t>
      </w:r>
      <w:r w:rsidRPr="00265322">
        <w:rPr>
          <w:rFonts w:ascii="Times New Roman" w:hAnsi="Times New Roman" w:cs="Times New Roman"/>
          <w:color w:val="000000" w:themeColor="text1"/>
        </w:rPr>
        <w:t xml:space="preserve"> is Schopenhauer’s reliance on </w:t>
      </w:r>
      <w:r>
        <w:rPr>
          <w:rFonts w:ascii="Times New Roman" w:hAnsi="Times New Roman" w:cs="Times New Roman"/>
          <w:color w:val="000000" w:themeColor="text1"/>
        </w:rPr>
        <w:t xml:space="preserve">only </w:t>
      </w:r>
      <w:r w:rsidRPr="00265322">
        <w:rPr>
          <w:rFonts w:ascii="Times New Roman" w:hAnsi="Times New Roman" w:cs="Times New Roman"/>
          <w:color w:val="000000" w:themeColor="text1"/>
        </w:rPr>
        <w:t xml:space="preserve">an epistemic analysis of reality/life. </w:t>
      </w:r>
      <w:r>
        <w:rPr>
          <w:rFonts w:ascii="Times New Roman" w:hAnsi="Times New Roman" w:cs="Times New Roman"/>
          <w:color w:val="000000" w:themeColor="text1"/>
        </w:rPr>
        <w:t>Schopenhauer’s purely</w:t>
      </w:r>
      <w:r w:rsidRPr="00265322">
        <w:rPr>
          <w:rFonts w:ascii="Times New Roman" w:hAnsi="Times New Roman" w:cs="Times New Roman"/>
          <w:color w:val="000000" w:themeColor="text1"/>
        </w:rPr>
        <w:t xml:space="preserve"> logical conclusion led him to pessimism which </w:t>
      </w:r>
      <w:r>
        <w:rPr>
          <w:rFonts w:ascii="Times New Roman" w:hAnsi="Times New Roman" w:cs="Times New Roman"/>
          <w:color w:val="000000" w:themeColor="text1"/>
        </w:rPr>
        <w:t>culminated in his realisation</w:t>
      </w:r>
      <w:r w:rsidRPr="00265322">
        <w:rPr>
          <w:rFonts w:ascii="Times New Roman" w:hAnsi="Times New Roman" w:cs="Times New Roman"/>
          <w:color w:val="000000" w:themeColor="text1"/>
        </w:rPr>
        <w:t xml:space="preserve"> that the moral meaning of the world is to deny life.  Therefore, since morally, the world and existence cannot be justified, the only solution for Nietzsche was aesthetic justification. </w:t>
      </w:r>
      <w:r>
        <w:rPr>
          <w:rFonts w:ascii="Times New Roman" w:hAnsi="Times New Roman" w:cs="Times New Roman"/>
          <w:color w:val="000000" w:themeColor="text1"/>
        </w:rPr>
        <w:t>T</w:t>
      </w:r>
      <w:r w:rsidRPr="00265322">
        <w:rPr>
          <w:rFonts w:ascii="Times New Roman" w:hAnsi="Times New Roman" w:cs="Times New Roman"/>
          <w:color w:val="000000" w:themeColor="text1"/>
        </w:rPr>
        <w:t xml:space="preserve">he fusion of Apollonian and Dionysian elements in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is a creative process performed by strong characters, or, as Nietzsche calls them, ‘nobly formed natures’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18). The same nobly formed natures, </w:t>
      </w:r>
      <w:r w:rsidRPr="00265322">
        <w:rPr>
          <w:rFonts w:ascii="Times New Roman" w:hAnsi="Times New Roman" w:cs="Times New Roman"/>
          <w:color w:val="000000" w:themeColor="text1"/>
        </w:rPr>
        <w:lastRenderedPageBreak/>
        <w:t xml:space="preserve">‘who actually feel profoundly the weight and burden of existence’ (ibid), are not devoid of suffering. Consequently, their affirmation of existence has to contain </w:t>
      </w:r>
      <w:r>
        <w:rPr>
          <w:rFonts w:ascii="Times New Roman" w:hAnsi="Times New Roman" w:cs="Times New Roman"/>
          <w:color w:val="000000" w:themeColor="text1"/>
        </w:rPr>
        <w:t xml:space="preserve">the </w:t>
      </w:r>
      <w:r w:rsidRPr="00265322">
        <w:rPr>
          <w:rFonts w:ascii="Times New Roman" w:hAnsi="Times New Roman" w:cs="Times New Roman"/>
          <w:color w:val="000000" w:themeColor="text1"/>
        </w:rPr>
        <w:t xml:space="preserve">‘highest degree of pain’. Contrary to Schopenhauer’s life resignation, which eliminates suffering as the biggest obstacle in life, Nietzsche’s life affirmation requires suffering.  </w:t>
      </w:r>
    </w:p>
    <w:p w14:paraId="7722311D" w14:textId="77777777" w:rsidR="005D1880" w:rsidRDefault="005D1880" w:rsidP="005D1880">
      <w:pPr>
        <w:spacing w:line="360" w:lineRule="auto"/>
        <w:jc w:val="both"/>
        <w:rPr>
          <w:rFonts w:ascii="Times New Roman" w:hAnsi="Times New Roman" w:cs="Times New Roman"/>
        </w:rPr>
      </w:pPr>
    </w:p>
    <w:p w14:paraId="75C32F2D"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 xml:space="preserve">The root of the central argument against the view that </w:t>
      </w:r>
      <w:r w:rsidRPr="004D14E5">
        <w:rPr>
          <w:rFonts w:ascii="Times New Roman" w:hAnsi="Times New Roman" w:cs="Times New Roman"/>
          <w:i/>
          <w:iCs/>
        </w:rPr>
        <w:t>BT</w:t>
      </w:r>
      <w:r>
        <w:rPr>
          <w:rFonts w:ascii="Times New Roman" w:hAnsi="Times New Roman" w:cs="Times New Roman"/>
        </w:rPr>
        <w:t xml:space="preserve"> is a pessimistic book is placed in the heart of Nietzsche’s later retrospective explanation of the pessimism of strength:</w:t>
      </w:r>
    </w:p>
    <w:p w14:paraId="5BF5C51C" w14:textId="77777777" w:rsidR="005D1880" w:rsidRDefault="005D1880" w:rsidP="005D1880">
      <w:pPr>
        <w:spacing w:line="276" w:lineRule="auto"/>
        <w:ind w:left="567"/>
        <w:jc w:val="both"/>
        <w:rPr>
          <w:rFonts w:ascii="Times New Roman" w:hAnsi="Times New Roman" w:cs="Times New Roman"/>
        </w:rPr>
      </w:pPr>
    </w:p>
    <w:p w14:paraId="7E97B56F" w14:textId="77777777" w:rsidR="005D1880" w:rsidRPr="004D14E5" w:rsidRDefault="005D1880" w:rsidP="005D1880">
      <w:pPr>
        <w:spacing w:line="276" w:lineRule="auto"/>
        <w:ind w:left="567"/>
        <w:jc w:val="both"/>
        <w:rPr>
          <w:rFonts w:ascii="Times New Roman" w:hAnsi="Times New Roman" w:cs="Times New Roman"/>
          <w:sz w:val="22"/>
          <w:szCs w:val="22"/>
        </w:rPr>
      </w:pPr>
      <w:r w:rsidRPr="004D14E5">
        <w:rPr>
          <w:rFonts w:ascii="Times New Roman" w:hAnsi="Times New Roman" w:cs="Times New Roman"/>
          <w:i/>
          <w:iCs/>
          <w:sz w:val="22"/>
          <w:szCs w:val="22"/>
        </w:rPr>
        <w:t>Is pessimism necessarily</w:t>
      </w:r>
      <w:r w:rsidRPr="004D14E5">
        <w:rPr>
          <w:rFonts w:ascii="Times New Roman" w:hAnsi="Times New Roman" w:cs="Times New Roman"/>
          <w:sz w:val="22"/>
          <w:szCs w:val="22"/>
        </w:rPr>
        <w:t xml:space="preserve"> a sign of decline, decay, malformation, of tiered and debilitating instincts… Is there a pessimism of </w:t>
      </w:r>
      <w:r w:rsidRPr="004D14E5">
        <w:rPr>
          <w:rFonts w:ascii="Times New Roman" w:hAnsi="Times New Roman" w:cs="Times New Roman"/>
          <w:i/>
          <w:iCs/>
          <w:sz w:val="22"/>
          <w:szCs w:val="22"/>
        </w:rPr>
        <w:t>strength</w:t>
      </w:r>
      <w:r w:rsidRPr="004D14E5">
        <w:rPr>
          <w:rFonts w:ascii="Times New Roman" w:hAnsi="Times New Roman" w:cs="Times New Roman"/>
          <w:sz w:val="22"/>
          <w:szCs w:val="22"/>
        </w:rPr>
        <w:t xml:space="preserve">? An intellectual preference for the hard, gruesome, malevolent and problematic aspects of existence which comes from a feeling of well-being, from overflowing health, from an </w:t>
      </w:r>
      <w:r w:rsidRPr="004D14E5">
        <w:rPr>
          <w:rFonts w:ascii="Times New Roman" w:hAnsi="Times New Roman" w:cs="Times New Roman"/>
          <w:i/>
          <w:iCs/>
          <w:sz w:val="22"/>
          <w:szCs w:val="22"/>
        </w:rPr>
        <w:t>abundance</w:t>
      </w:r>
      <w:r w:rsidRPr="004D14E5">
        <w:rPr>
          <w:rFonts w:ascii="Times New Roman" w:hAnsi="Times New Roman" w:cs="Times New Roman"/>
          <w:sz w:val="22"/>
          <w:szCs w:val="22"/>
        </w:rPr>
        <w:t xml:space="preserve"> of existence?... Is there tempting bravery in the sharpest eye which </w:t>
      </w:r>
      <w:r w:rsidRPr="004D14E5">
        <w:rPr>
          <w:rFonts w:ascii="Times New Roman" w:hAnsi="Times New Roman" w:cs="Times New Roman"/>
          <w:i/>
          <w:iCs/>
          <w:sz w:val="22"/>
          <w:szCs w:val="22"/>
        </w:rPr>
        <w:t>demands</w:t>
      </w:r>
      <w:r w:rsidRPr="004D14E5">
        <w:rPr>
          <w:rFonts w:ascii="Times New Roman" w:hAnsi="Times New Roman" w:cs="Times New Roman"/>
          <w:sz w:val="22"/>
          <w:szCs w:val="22"/>
        </w:rPr>
        <w:t xml:space="preserve"> the terrifying as its foe, as a worthy foe against which it can test its strength.</w:t>
      </w:r>
      <w:r>
        <w:rPr>
          <w:rFonts w:ascii="Times New Roman" w:hAnsi="Times New Roman" w:cs="Times New Roman"/>
          <w:sz w:val="22"/>
          <w:szCs w:val="22"/>
        </w:rPr>
        <w:t xml:space="preserve"> (</w:t>
      </w:r>
      <w:r w:rsidRPr="004D14E5">
        <w:rPr>
          <w:rFonts w:ascii="Times New Roman" w:hAnsi="Times New Roman" w:cs="Times New Roman"/>
          <w:i/>
          <w:iCs/>
          <w:sz w:val="22"/>
          <w:szCs w:val="22"/>
        </w:rPr>
        <w:t>AS</w:t>
      </w:r>
      <w:r>
        <w:rPr>
          <w:rFonts w:ascii="Times New Roman" w:hAnsi="Times New Roman" w:cs="Times New Roman"/>
          <w:i/>
          <w:iCs/>
          <w:sz w:val="22"/>
          <w:szCs w:val="22"/>
        </w:rPr>
        <w:t>C</w:t>
      </w:r>
      <w:r>
        <w:rPr>
          <w:rFonts w:ascii="Times New Roman" w:hAnsi="Times New Roman" w:cs="Times New Roman"/>
          <w:sz w:val="22"/>
          <w:szCs w:val="22"/>
        </w:rPr>
        <w:t>, 1)</w:t>
      </w:r>
      <w:r w:rsidRPr="004D14E5">
        <w:rPr>
          <w:rFonts w:ascii="Times New Roman" w:hAnsi="Times New Roman" w:cs="Times New Roman"/>
          <w:sz w:val="22"/>
          <w:szCs w:val="22"/>
        </w:rPr>
        <w:t xml:space="preserve">  </w:t>
      </w:r>
    </w:p>
    <w:p w14:paraId="1D18639B" w14:textId="77777777" w:rsidR="005D1880" w:rsidRPr="00DF5457" w:rsidRDefault="005D1880" w:rsidP="005D1880">
      <w:pPr>
        <w:spacing w:line="360" w:lineRule="auto"/>
        <w:jc w:val="both"/>
        <w:rPr>
          <w:rFonts w:ascii="Times New Roman" w:hAnsi="Times New Roman" w:cs="Times New Roman"/>
          <w:color w:val="000000" w:themeColor="text1"/>
        </w:rPr>
      </w:pPr>
    </w:p>
    <w:p w14:paraId="4BB1E396" w14:textId="77777777" w:rsidR="005D1880" w:rsidRDefault="005D1880" w:rsidP="005D1880">
      <w:pPr>
        <w:spacing w:line="360" w:lineRule="auto"/>
        <w:jc w:val="both"/>
        <w:rPr>
          <w:rFonts w:ascii="Times New Roman" w:hAnsi="Times New Roman" w:cs="Times New Roman"/>
        </w:rPr>
      </w:pPr>
      <w:r w:rsidRPr="00DF5457">
        <w:rPr>
          <w:rFonts w:ascii="Times New Roman" w:hAnsi="Times New Roman" w:cs="Times New Roman"/>
          <w:color w:val="000000" w:themeColor="text1"/>
        </w:rPr>
        <w:t xml:space="preserve">Facing the hardship of life and </w:t>
      </w:r>
      <w:r>
        <w:rPr>
          <w:rFonts w:ascii="Times New Roman" w:hAnsi="Times New Roman" w:cs="Times New Roman"/>
          <w:color w:val="000000" w:themeColor="text1"/>
        </w:rPr>
        <w:t xml:space="preserve">the </w:t>
      </w:r>
      <w:r w:rsidRPr="00DF5457">
        <w:rPr>
          <w:rFonts w:ascii="Times New Roman" w:hAnsi="Times New Roman" w:cs="Times New Roman"/>
          <w:color w:val="000000" w:themeColor="text1"/>
        </w:rPr>
        <w:t xml:space="preserve">ubiquity of suffering </w:t>
      </w:r>
      <w:r>
        <w:rPr>
          <w:rFonts w:ascii="Times New Roman" w:hAnsi="Times New Roman" w:cs="Times New Roman"/>
          <w:color w:val="000000" w:themeColor="text1"/>
        </w:rPr>
        <w:t>due to</w:t>
      </w:r>
      <w:r w:rsidRPr="00DF5457">
        <w:rPr>
          <w:rFonts w:ascii="Times New Roman" w:hAnsi="Times New Roman" w:cs="Times New Roman"/>
          <w:color w:val="000000" w:themeColor="text1"/>
        </w:rPr>
        <w:t xml:space="preserve"> ‘overflowing health’ and ‘an abundance of existences’ is not a sign of Schopenhauer’s </w:t>
      </w:r>
      <w:r>
        <w:rPr>
          <w:rFonts w:ascii="Times New Roman" w:hAnsi="Times New Roman" w:cs="Times New Roman"/>
          <w:color w:val="000000" w:themeColor="text1"/>
        </w:rPr>
        <w:t xml:space="preserve">life-denying </w:t>
      </w:r>
      <w:r w:rsidRPr="00DF5457">
        <w:rPr>
          <w:rFonts w:ascii="Times New Roman" w:hAnsi="Times New Roman" w:cs="Times New Roman"/>
          <w:color w:val="000000" w:themeColor="text1"/>
        </w:rPr>
        <w:t xml:space="preserve">pessimism. </w:t>
      </w:r>
      <w:r>
        <w:rPr>
          <w:rFonts w:ascii="Times New Roman" w:hAnsi="Times New Roman" w:cs="Times New Roman"/>
        </w:rPr>
        <w:t xml:space="preserve">Nietzsche identifies two types of pessimism: pessimism of the </w:t>
      </w:r>
      <w:r w:rsidRPr="00DF5457">
        <w:rPr>
          <w:rFonts w:ascii="Times New Roman" w:hAnsi="Times New Roman" w:cs="Times New Roman"/>
          <w:color w:val="000000" w:themeColor="text1"/>
        </w:rPr>
        <w:t>weak</w:t>
      </w:r>
      <w:r>
        <w:rPr>
          <w:rFonts w:ascii="Times New Roman" w:hAnsi="Times New Roman" w:cs="Times New Roman"/>
        </w:rPr>
        <w:t xml:space="preserve"> and pessimism of the strong. While both types of pessimism have the same descriptive character regarding their relationship to life, they differ in the types of individuals or groups who will embrace them. Weaker characters, who are guided by hedonistic measurements of value, see the avoidance of pain and the pursuit of pleasure as the ultimate motivation of their actions. Since, according to Schopenhauer, suffering dominates, and lasting pleasure is unachievable, a hedonistic evaluation of human actions, advocated by the weaker characters, will end up avoiding pain through life resignation. Although the strong will also subscribe to the descriptive evaluation of suffering, they will not take suffering to be a supreme evil. And since suffering is not a conclusive evil for them, they will not subscribe to the hedonistic measurements of value. Instead, they will replace hedonistic values with values based upon power. </w:t>
      </w:r>
    </w:p>
    <w:p w14:paraId="0274C6C4" w14:textId="77777777" w:rsidR="005D1880" w:rsidRDefault="005D1880" w:rsidP="005D1880">
      <w:pPr>
        <w:spacing w:line="360" w:lineRule="auto"/>
        <w:jc w:val="both"/>
        <w:rPr>
          <w:rFonts w:ascii="Times New Roman" w:hAnsi="Times New Roman" w:cs="Times New Roman"/>
        </w:rPr>
      </w:pPr>
    </w:p>
    <w:p w14:paraId="54F9F570" w14:textId="77777777" w:rsidR="005D1880" w:rsidRPr="0069419A" w:rsidRDefault="005D1880" w:rsidP="005D1880">
      <w:pPr>
        <w:spacing w:line="360" w:lineRule="auto"/>
        <w:jc w:val="both"/>
        <w:rPr>
          <w:rFonts w:ascii="Times New Roman" w:hAnsi="Times New Roman" w:cs="Times New Roman"/>
        </w:rPr>
      </w:pPr>
      <w:r>
        <w:rPr>
          <w:rFonts w:ascii="Times New Roman" w:hAnsi="Times New Roman" w:cs="Times New Roman"/>
        </w:rPr>
        <w:t>Nietzsche’s understanding of power as overcoming resistance, which is in fact suffering, renders suffering as something that should be welcomed, not renounced. Since higher suffering will be the ‘worthy enemy, against whom one can test one’s strength’ (</w:t>
      </w:r>
      <w:r w:rsidRPr="00C676CF">
        <w:rPr>
          <w:rFonts w:ascii="Times New Roman" w:hAnsi="Times New Roman" w:cs="Times New Roman"/>
          <w:i/>
          <w:iCs/>
        </w:rPr>
        <w:t>AS</w:t>
      </w:r>
      <w:r>
        <w:rPr>
          <w:rFonts w:ascii="Times New Roman" w:hAnsi="Times New Roman" w:cs="Times New Roman"/>
          <w:i/>
          <w:iCs/>
        </w:rPr>
        <w:t>C</w:t>
      </w:r>
      <w:r>
        <w:rPr>
          <w:rFonts w:ascii="Times New Roman" w:hAnsi="Times New Roman" w:cs="Times New Roman"/>
        </w:rPr>
        <w:t xml:space="preserve">, 1), the overflowing of existence will ultimately require suffering to be able to justify itself. Thus, </w:t>
      </w:r>
      <w:r w:rsidRPr="0063105B">
        <w:rPr>
          <w:rFonts w:ascii="Times New Roman" w:hAnsi="Times New Roman" w:cs="Times New Roman"/>
          <w:i/>
          <w:iCs/>
        </w:rPr>
        <w:t>BT</w:t>
      </w:r>
      <w:r>
        <w:rPr>
          <w:rFonts w:ascii="Times New Roman" w:hAnsi="Times New Roman" w:cs="Times New Roman"/>
        </w:rPr>
        <w:t xml:space="preserve"> is furnished with the central idea that life is worth living despite the ubiquity of suffering (acceptance of the descriptive meaning of pessimism). Only through tragedy will a unique type of individual be able to justify life (the evaluative meaning of pessimism). Without understanding the </w:t>
      </w:r>
      <w:r>
        <w:rPr>
          <w:rFonts w:ascii="Times New Roman" w:hAnsi="Times New Roman" w:cs="Times New Roman"/>
        </w:rPr>
        <w:lastRenderedPageBreak/>
        <w:t xml:space="preserve">difference between the descriptive and affirmative aspects of suffering, and between the pessimism of the weak and the pessimism of the strong, </w:t>
      </w:r>
      <w:r w:rsidRPr="0063105B">
        <w:rPr>
          <w:rFonts w:ascii="Times New Roman" w:hAnsi="Times New Roman" w:cs="Times New Roman"/>
          <w:i/>
          <w:iCs/>
        </w:rPr>
        <w:t>BT</w:t>
      </w:r>
      <w:r>
        <w:rPr>
          <w:rFonts w:ascii="Times New Roman" w:hAnsi="Times New Roman" w:cs="Times New Roman"/>
        </w:rPr>
        <w:t xml:space="preserve"> can indeed be understood only as a </w:t>
      </w:r>
      <w:r w:rsidRPr="00DF5457">
        <w:rPr>
          <w:rFonts w:ascii="Times New Roman" w:hAnsi="Times New Roman" w:cs="Times New Roman"/>
          <w:color w:val="000000" w:themeColor="text1"/>
        </w:rPr>
        <w:t xml:space="preserve">pessimistic life-denying book. </w:t>
      </w:r>
      <w:r>
        <w:rPr>
          <w:rFonts w:ascii="Times New Roman" w:hAnsi="Times New Roman" w:cs="Times New Roman"/>
        </w:rPr>
        <w:t>Thanks to the redemptive vision that life can be justified</w:t>
      </w:r>
      <w:r w:rsidRPr="00120761">
        <w:rPr>
          <w:rFonts w:ascii="Times New Roman" w:hAnsi="Times New Roman" w:cs="Times New Roman"/>
        </w:rPr>
        <w:t xml:space="preserve">, </w:t>
      </w:r>
      <w:r>
        <w:rPr>
          <w:rFonts w:ascii="Times New Roman" w:hAnsi="Times New Roman" w:cs="Times New Roman"/>
        </w:rPr>
        <w:t xml:space="preserve">achieved </w:t>
      </w:r>
      <w:r w:rsidRPr="00120761">
        <w:rPr>
          <w:rFonts w:ascii="Times New Roman" w:hAnsi="Times New Roman" w:cs="Times New Roman"/>
        </w:rPr>
        <w:t>through the aesthetic experience of Attic tragedy</w:t>
      </w:r>
      <w:r>
        <w:rPr>
          <w:rFonts w:ascii="Times New Roman" w:hAnsi="Times New Roman" w:cs="Times New Roman"/>
        </w:rPr>
        <w:t xml:space="preserve">, </w:t>
      </w:r>
      <w:r w:rsidRPr="00120761">
        <w:rPr>
          <w:rFonts w:ascii="Times New Roman" w:hAnsi="Times New Roman" w:cs="Times New Roman"/>
        </w:rPr>
        <w:t xml:space="preserve">the individual is capable of </w:t>
      </w:r>
      <w:r>
        <w:rPr>
          <w:rFonts w:ascii="Times New Roman" w:hAnsi="Times New Roman" w:cs="Times New Roman"/>
        </w:rPr>
        <w:t>relieving himself from the burdensome seriousness and fear regarding his previous individual existence and, finally, go on living</w:t>
      </w:r>
      <w:r w:rsidRPr="00120761">
        <w:rPr>
          <w:rFonts w:ascii="Times New Roman" w:hAnsi="Times New Roman" w:cs="Times New Roman"/>
        </w:rPr>
        <w:t xml:space="preserve">. </w:t>
      </w:r>
      <w:r>
        <w:rPr>
          <w:rFonts w:ascii="Times New Roman" w:hAnsi="Times New Roman" w:cs="Times New Roman"/>
        </w:rPr>
        <w:t>As Nietzsche</w:t>
      </w:r>
      <w:r w:rsidRPr="00850FA5">
        <w:rPr>
          <w:rFonts w:ascii="Times New Roman" w:hAnsi="Times New Roman" w:cs="Times New Roman"/>
          <w:color w:val="FF0000"/>
        </w:rPr>
        <w:t xml:space="preserve"> </w:t>
      </w:r>
      <w:r>
        <w:rPr>
          <w:rFonts w:ascii="Times New Roman" w:hAnsi="Times New Roman" w:cs="Times New Roman"/>
          <w:color w:val="000000" w:themeColor="text1"/>
        </w:rPr>
        <w:t>asserts</w:t>
      </w:r>
      <w:r>
        <w:rPr>
          <w:rFonts w:ascii="Times New Roman" w:hAnsi="Times New Roman" w:cs="Times New Roman"/>
        </w:rPr>
        <w:t xml:space="preserve">: </w:t>
      </w:r>
    </w:p>
    <w:p w14:paraId="1449B849" w14:textId="77777777" w:rsidR="005D1880" w:rsidRDefault="005D1880" w:rsidP="005D1880">
      <w:pPr>
        <w:spacing w:line="276" w:lineRule="auto"/>
        <w:jc w:val="both"/>
        <w:rPr>
          <w:rFonts w:ascii="Times New Roman" w:hAnsi="Times New Roman" w:cs="Times New Roman"/>
        </w:rPr>
      </w:pPr>
    </w:p>
    <w:p w14:paraId="6B2F96E4" w14:textId="77777777" w:rsidR="005D1880" w:rsidRPr="00FE7B6F" w:rsidRDefault="005D1880" w:rsidP="005D1880">
      <w:pPr>
        <w:ind w:left="567"/>
        <w:jc w:val="both"/>
        <w:rPr>
          <w:rFonts w:ascii="Times New Roman" w:hAnsi="Times New Roman" w:cs="Times New Roman"/>
          <w:sz w:val="22"/>
          <w:szCs w:val="22"/>
        </w:rPr>
      </w:pPr>
      <w:r w:rsidRPr="00FE7B6F">
        <w:rPr>
          <w:rFonts w:ascii="Times New Roman" w:hAnsi="Times New Roman" w:cs="Times New Roman"/>
          <w:sz w:val="22"/>
          <w:szCs w:val="22"/>
        </w:rPr>
        <w:t xml:space="preserve">At the same time, however, we encounter Apollo as the deification of the </w:t>
      </w:r>
      <w:r w:rsidRPr="00FE7B6F">
        <w:rPr>
          <w:rFonts w:ascii="Times New Roman" w:hAnsi="Times New Roman" w:cs="Times New Roman"/>
          <w:i/>
          <w:iCs/>
          <w:sz w:val="22"/>
          <w:szCs w:val="22"/>
        </w:rPr>
        <w:t>principium individuationis</w:t>
      </w:r>
      <w:r w:rsidRPr="00FE7B6F">
        <w:rPr>
          <w:rFonts w:ascii="Times New Roman" w:hAnsi="Times New Roman" w:cs="Times New Roman"/>
          <w:sz w:val="22"/>
          <w:szCs w:val="22"/>
        </w:rPr>
        <w:t xml:space="preserve"> in which alone the eternally attained goal of primordial unity, its release and redemption through semblance, comes about; with sublime gestures he shows us that the whole world of agony is needed in order to compel the individual to generate the releasing and redemptive vision and then, lost in contemplation of that vision, to sit calmly in his rocking boat in the midst of the sea. (</w:t>
      </w:r>
      <w:r w:rsidRPr="00FE7B6F">
        <w:rPr>
          <w:rFonts w:ascii="Times New Roman" w:hAnsi="Times New Roman" w:cs="Times New Roman"/>
          <w:i/>
          <w:iCs/>
          <w:sz w:val="22"/>
          <w:szCs w:val="22"/>
        </w:rPr>
        <w:t>BT</w:t>
      </w:r>
      <w:r w:rsidRPr="00FE7B6F">
        <w:rPr>
          <w:rFonts w:ascii="Times New Roman" w:hAnsi="Times New Roman" w:cs="Times New Roman"/>
          <w:sz w:val="22"/>
          <w:szCs w:val="22"/>
        </w:rPr>
        <w:t xml:space="preserve">, 4) </w:t>
      </w:r>
    </w:p>
    <w:p w14:paraId="1BBCA8E2" w14:textId="77777777" w:rsidR="005D1880" w:rsidRDefault="005D1880" w:rsidP="005D1880">
      <w:pPr>
        <w:spacing w:line="276" w:lineRule="auto"/>
        <w:jc w:val="both"/>
        <w:rPr>
          <w:rFonts w:ascii="Times New Roman" w:hAnsi="Times New Roman" w:cs="Times New Roman"/>
        </w:rPr>
      </w:pPr>
    </w:p>
    <w:p w14:paraId="2FA7A9EA" w14:textId="77777777" w:rsidR="005D1880" w:rsidRDefault="005D1880" w:rsidP="005D1880">
      <w:pPr>
        <w:spacing w:line="360" w:lineRule="auto"/>
        <w:jc w:val="both"/>
        <w:rPr>
          <w:rFonts w:ascii="Times New Roman" w:hAnsi="Times New Roman" w:cs="Times New Roman"/>
        </w:rPr>
      </w:pPr>
    </w:p>
    <w:p w14:paraId="4E2E383E" w14:textId="77777777" w:rsidR="005D1880" w:rsidRPr="00120761" w:rsidRDefault="005D1880" w:rsidP="005D1880">
      <w:pPr>
        <w:spacing w:line="360" w:lineRule="auto"/>
        <w:jc w:val="both"/>
        <w:rPr>
          <w:rFonts w:ascii="Times New Roman" w:hAnsi="Times New Roman" w:cs="Times New Roman"/>
        </w:rPr>
      </w:pPr>
      <w:r>
        <w:rPr>
          <w:rFonts w:ascii="Times New Roman" w:hAnsi="Times New Roman" w:cs="Times New Roman"/>
        </w:rPr>
        <w:t>That</w:t>
      </w:r>
      <w:r w:rsidRPr="00120761">
        <w:rPr>
          <w:rFonts w:ascii="Times New Roman" w:hAnsi="Times New Roman" w:cs="Times New Roman"/>
        </w:rPr>
        <w:t xml:space="preserve"> sy</w:t>
      </w:r>
      <w:r>
        <w:rPr>
          <w:rFonts w:ascii="Times New Roman" w:hAnsi="Times New Roman" w:cs="Times New Roman"/>
        </w:rPr>
        <w:t>nthesis</w:t>
      </w:r>
      <w:r w:rsidRPr="00120761">
        <w:rPr>
          <w:rFonts w:ascii="Times New Roman" w:hAnsi="Times New Roman" w:cs="Times New Roman"/>
        </w:rPr>
        <w:t xml:space="preserve"> of Apollonian and Dionysian elements/illusions as the redemption from suffering, which is more sustainable than </w:t>
      </w:r>
      <w:r>
        <w:rPr>
          <w:rFonts w:ascii="Times New Roman" w:hAnsi="Times New Roman" w:cs="Times New Roman"/>
        </w:rPr>
        <w:t xml:space="preserve">the </w:t>
      </w:r>
      <w:r w:rsidRPr="00120761">
        <w:rPr>
          <w:rFonts w:ascii="Times New Roman" w:hAnsi="Times New Roman" w:cs="Times New Roman"/>
        </w:rPr>
        <w:t>short</w:t>
      </w:r>
      <w:r>
        <w:rPr>
          <w:rFonts w:ascii="Times New Roman" w:hAnsi="Times New Roman" w:cs="Times New Roman"/>
        </w:rPr>
        <w:t>-</w:t>
      </w:r>
      <w:r w:rsidRPr="00120761">
        <w:rPr>
          <w:rFonts w:ascii="Times New Roman" w:hAnsi="Times New Roman" w:cs="Times New Roman"/>
        </w:rPr>
        <w:t xml:space="preserve">lived escape from suffering offered by purely Apollonian or fragmenting Dionysian illusion, is also observed by </w:t>
      </w:r>
      <w:proofErr w:type="spellStart"/>
      <w:r w:rsidRPr="00120761">
        <w:rPr>
          <w:rFonts w:ascii="Times New Roman" w:hAnsi="Times New Roman" w:cs="Times New Roman"/>
        </w:rPr>
        <w:t>Reginster</w:t>
      </w:r>
      <w:proofErr w:type="spellEnd"/>
      <w:r w:rsidRPr="00120761">
        <w:rPr>
          <w:rFonts w:ascii="Times New Roman" w:hAnsi="Times New Roman" w:cs="Times New Roman"/>
        </w:rPr>
        <w:t>:</w:t>
      </w:r>
    </w:p>
    <w:p w14:paraId="5E30923D" w14:textId="77777777" w:rsidR="005D1880" w:rsidRPr="00120761" w:rsidRDefault="005D1880" w:rsidP="005D1880">
      <w:pPr>
        <w:spacing w:line="276" w:lineRule="auto"/>
        <w:ind w:right="567"/>
        <w:jc w:val="both"/>
        <w:rPr>
          <w:rFonts w:ascii="Times New Roman" w:hAnsi="Times New Roman" w:cs="Times New Roman"/>
        </w:rPr>
      </w:pPr>
      <w:r w:rsidRPr="00120761">
        <w:rPr>
          <w:rFonts w:ascii="Times New Roman" w:hAnsi="Times New Roman" w:cs="Times New Roman"/>
        </w:rPr>
        <w:t xml:space="preserve">           </w:t>
      </w:r>
    </w:p>
    <w:p w14:paraId="086727B3" w14:textId="77777777" w:rsidR="005D1880" w:rsidRPr="00120761" w:rsidRDefault="005D1880" w:rsidP="005D1880">
      <w:pPr>
        <w:ind w:left="567"/>
        <w:jc w:val="both"/>
        <w:rPr>
          <w:rFonts w:ascii="Times New Roman" w:hAnsi="Times New Roman" w:cs="Times New Roman"/>
          <w:sz w:val="22"/>
          <w:szCs w:val="22"/>
        </w:rPr>
      </w:pPr>
      <w:r w:rsidRPr="00120761">
        <w:rPr>
          <w:rFonts w:ascii="Times New Roman" w:hAnsi="Times New Roman" w:cs="Times New Roman"/>
          <w:sz w:val="22"/>
          <w:szCs w:val="22"/>
        </w:rPr>
        <w:t>Tragedy fascinates Nietzsche because it manages to represent the most terrifying and questionable aspects of our existence in a way that incites us to affirm, rather than deny it. And the terrifying and questionable aspect of existence on which Nietzsche</w:t>
      </w:r>
      <w:r>
        <w:rPr>
          <w:rFonts w:ascii="Times New Roman" w:hAnsi="Times New Roman" w:cs="Times New Roman"/>
          <w:sz w:val="22"/>
          <w:szCs w:val="22"/>
        </w:rPr>
        <w:t xml:space="preserve"> </w:t>
      </w:r>
      <w:r w:rsidRPr="00120761">
        <w:rPr>
          <w:rFonts w:ascii="Times New Roman" w:hAnsi="Times New Roman" w:cs="Times New Roman"/>
          <w:sz w:val="22"/>
          <w:szCs w:val="22"/>
        </w:rPr>
        <w:t>focuses most persistently is the inevitability of suffering, understood as the experience of resistance to the satisfaction of our</w:t>
      </w:r>
      <w:r>
        <w:rPr>
          <w:rFonts w:ascii="Times New Roman" w:hAnsi="Times New Roman" w:cs="Times New Roman"/>
          <w:sz w:val="22"/>
          <w:szCs w:val="22"/>
        </w:rPr>
        <w:t xml:space="preserve"> </w:t>
      </w:r>
      <w:r w:rsidRPr="00120761">
        <w:rPr>
          <w:rFonts w:ascii="Times New Roman" w:hAnsi="Times New Roman" w:cs="Times New Roman"/>
          <w:sz w:val="22"/>
          <w:szCs w:val="22"/>
        </w:rPr>
        <w:t xml:space="preserve">desires. In the </w:t>
      </w:r>
      <w:r w:rsidRPr="00DF5457">
        <w:rPr>
          <w:rFonts w:ascii="Times New Roman" w:hAnsi="Times New Roman" w:cs="Times New Roman"/>
          <w:i/>
          <w:iCs/>
          <w:sz w:val="22"/>
          <w:szCs w:val="22"/>
        </w:rPr>
        <w:t>Birth of Tragedy</w:t>
      </w:r>
      <w:r w:rsidRPr="00120761">
        <w:rPr>
          <w:rFonts w:ascii="Times New Roman" w:hAnsi="Times New Roman" w:cs="Times New Roman"/>
          <w:sz w:val="22"/>
          <w:szCs w:val="22"/>
        </w:rPr>
        <w:t xml:space="preserve">, </w:t>
      </w:r>
      <w:r>
        <w:rPr>
          <w:rFonts w:ascii="Times New Roman" w:hAnsi="Times New Roman" w:cs="Times New Roman"/>
          <w:sz w:val="22"/>
          <w:szCs w:val="22"/>
        </w:rPr>
        <w:t xml:space="preserve">he </w:t>
      </w:r>
      <w:r w:rsidRPr="00120761">
        <w:rPr>
          <w:rFonts w:ascii="Times New Roman" w:hAnsi="Times New Roman" w:cs="Times New Roman"/>
          <w:sz w:val="22"/>
          <w:szCs w:val="22"/>
        </w:rPr>
        <w:t>has argued that tragedy could make such suffering tolerable only by producing a comforting view of it by resorting to certain sorts of illusion. (2014</w:t>
      </w:r>
      <w:r>
        <w:rPr>
          <w:rFonts w:ascii="Times New Roman" w:hAnsi="Times New Roman" w:cs="Times New Roman"/>
          <w:sz w:val="22"/>
          <w:szCs w:val="22"/>
        </w:rPr>
        <w:t>,</w:t>
      </w:r>
      <w:r w:rsidRPr="00120761">
        <w:rPr>
          <w:rFonts w:ascii="Times New Roman" w:hAnsi="Times New Roman" w:cs="Times New Roman"/>
          <w:sz w:val="22"/>
          <w:szCs w:val="22"/>
        </w:rPr>
        <w:t xml:space="preserve"> </w:t>
      </w:r>
      <w:r>
        <w:rPr>
          <w:rFonts w:ascii="Times New Roman" w:hAnsi="Times New Roman" w:cs="Times New Roman"/>
          <w:sz w:val="22"/>
          <w:szCs w:val="22"/>
        </w:rPr>
        <w:t xml:space="preserve">pp. </w:t>
      </w:r>
      <w:r w:rsidRPr="00120761">
        <w:rPr>
          <w:rFonts w:ascii="Times New Roman" w:hAnsi="Times New Roman" w:cs="Times New Roman"/>
          <w:sz w:val="22"/>
          <w:szCs w:val="22"/>
        </w:rPr>
        <w:t>33</w:t>
      </w:r>
      <w:r>
        <w:rPr>
          <w:rFonts w:ascii="Times New Roman" w:hAnsi="Times New Roman" w:cs="Times New Roman"/>
          <w:sz w:val="22"/>
          <w:szCs w:val="22"/>
        </w:rPr>
        <w:t xml:space="preserve">, </w:t>
      </w:r>
      <w:r w:rsidRPr="00120761">
        <w:rPr>
          <w:rFonts w:ascii="Times New Roman" w:hAnsi="Times New Roman" w:cs="Times New Roman"/>
          <w:sz w:val="22"/>
          <w:szCs w:val="22"/>
        </w:rPr>
        <w:t>34)</w:t>
      </w:r>
      <w:r>
        <w:rPr>
          <w:rStyle w:val="FootnoteReference"/>
          <w:sz w:val="22"/>
          <w:szCs w:val="22"/>
        </w:rPr>
        <w:footnoteReference w:id="12"/>
      </w:r>
      <w:r w:rsidRPr="00120761">
        <w:rPr>
          <w:rFonts w:ascii="Times New Roman" w:hAnsi="Times New Roman" w:cs="Times New Roman"/>
          <w:sz w:val="22"/>
          <w:szCs w:val="22"/>
        </w:rPr>
        <w:t xml:space="preserve">   </w:t>
      </w:r>
    </w:p>
    <w:p w14:paraId="786AA2F7" w14:textId="77777777" w:rsidR="005D1880" w:rsidRPr="00120761" w:rsidRDefault="005D1880" w:rsidP="005D1880">
      <w:pPr>
        <w:spacing w:line="276" w:lineRule="auto"/>
        <w:jc w:val="both"/>
        <w:rPr>
          <w:rFonts w:ascii="Times New Roman" w:hAnsi="Times New Roman" w:cs="Times New Roman"/>
        </w:rPr>
      </w:pPr>
    </w:p>
    <w:p w14:paraId="2DFACCA0" w14:textId="77777777" w:rsidR="005D1880" w:rsidRDefault="005D1880" w:rsidP="005D1880">
      <w:pPr>
        <w:spacing w:line="360" w:lineRule="auto"/>
        <w:jc w:val="both"/>
        <w:rPr>
          <w:rFonts w:ascii="Times New Roman" w:hAnsi="Times New Roman" w:cs="Times New Roman"/>
        </w:rPr>
      </w:pPr>
      <w:r w:rsidRPr="00120761">
        <w:rPr>
          <w:rFonts w:ascii="Times New Roman" w:hAnsi="Times New Roman" w:cs="Times New Roman"/>
        </w:rPr>
        <w:t>Following the same line of argument, Richard White signifies the importance of the tragic myth and the Dionysian presence, which was eliminated from</w:t>
      </w:r>
      <w:r>
        <w:rPr>
          <w:rFonts w:ascii="Times New Roman" w:hAnsi="Times New Roman" w:cs="Times New Roman"/>
        </w:rPr>
        <w:t xml:space="preserve"> t</w:t>
      </w:r>
      <w:r w:rsidRPr="00120761">
        <w:rPr>
          <w:rFonts w:ascii="Times New Roman" w:hAnsi="Times New Roman" w:cs="Times New Roman"/>
        </w:rPr>
        <w:t>ragedy by Socratic rationalism/optimism, as the necessary element</w:t>
      </w:r>
      <w:r>
        <w:rPr>
          <w:rFonts w:ascii="Times New Roman" w:hAnsi="Times New Roman" w:cs="Times New Roman"/>
        </w:rPr>
        <w:t>s</w:t>
      </w:r>
      <w:r w:rsidRPr="00120761">
        <w:rPr>
          <w:rFonts w:ascii="Times New Roman" w:hAnsi="Times New Roman" w:cs="Times New Roman"/>
        </w:rPr>
        <w:t xml:space="preserve"> in an attempt to justify individual life: </w:t>
      </w:r>
    </w:p>
    <w:p w14:paraId="0988E960" w14:textId="77777777" w:rsidR="005D1880" w:rsidRDefault="005D1880" w:rsidP="005D1880">
      <w:pPr>
        <w:spacing w:line="276" w:lineRule="auto"/>
        <w:jc w:val="both"/>
        <w:rPr>
          <w:rFonts w:ascii="Times New Roman" w:hAnsi="Times New Roman" w:cs="Times New Roman"/>
        </w:rPr>
      </w:pPr>
    </w:p>
    <w:p w14:paraId="646DB3C8" w14:textId="77777777" w:rsidR="005D1880" w:rsidRPr="00AD6CBB" w:rsidRDefault="005D1880" w:rsidP="005D1880">
      <w:pPr>
        <w:ind w:left="567"/>
        <w:jc w:val="both"/>
        <w:rPr>
          <w:rFonts w:ascii="Times New Roman" w:hAnsi="Times New Roman" w:cs="Times New Roman"/>
          <w:sz w:val="22"/>
          <w:szCs w:val="22"/>
        </w:rPr>
      </w:pPr>
      <w:r w:rsidRPr="00120761">
        <w:rPr>
          <w:rFonts w:ascii="Times New Roman" w:hAnsi="Times New Roman" w:cs="Times New Roman"/>
          <w:sz w:val="22"/>
          <w:szCs w:val="22"/>
        </w:rPr>
        <w:t>Socrates condemned what he could not understand; and since, according to Nietzsche, Socrates is the paradigm of our own scientific ideal, he still continues as the guiding spirit of our own decline, with respect to the most complete oblivion of all tragic wisdom… In this way, Nietzsche seeks to persuade us that Socratic optimism has already sown the seeds of its own distraction. Indeed, he argues, that such an overcoming will be absolutely decisive since it leaves us without any ruling value or myth that might encourage the striving of the individual life in the absence of the Socratic framework. (1988</w:t>
      </w:r>
      <w:r>
        <w:rPr>
          <w:rFonts w:ascii="Times New Roman" w:hAnsi="Times New Roman" w:cs="Times New Roman"/>
          <w:sz w:val="22"/>
          <w:szCs w:val="22"/>
        </w:rPr>
        <w:t xml:space="preserve">, p. </w:t>
      </w:r>
      <w:r w:rsidRPr="00120761">
        <w:rPr>
          <w:rFonts w:ascii="Times New Roman" w:hAnsi="Times New Roman" w:cs="Times New Roman"/>
          <w:sz w:val="22"/>
          <w:szCs w:val="22"/>
        </w:rPr>
        <w:t>60)</w:t>
      </w:r>
      <w:r>
        <w:rPr>
          <w:rStyle w:val="FootnoteReference"/>
          <w:sz w:val="22"/>
          <w:szCs w:val="22"/>
        </w:rPr>
        <w:footnoteReference w:id="13"/>
      </w:r>
    </w:p>
    <w:p w14:paraId="5F96EA6D" w14:textId="77777777" w:rsidR="005D1880" w:rsidRDefault="005D1880" w:rsidP="005D1880">
      <w:pPr>
        <w:jc w:val="both"/>
        <w:rPr>
          <w:rFonts w:ascii="Times New Roman" w:hAnsi="Times New Roman" w:cs="Times New Roman"/>
          <w:vertAlign w:val="superscript"/>
        </w:rPr>
      </w:pPr>
    </w:p>
    <w:p w14:paraId="3BAC5195" w14:textId="77777777" w:rsidR="005D1880" w:rsidRPr="000209B6" w:rsidRDefault="005D1880" w:rsidP="005D1880">
      <w:pPr>
        <w:spacing w:line="360" w:lineRule="auto"/>
        <w:jc w:val="both"/>
        <w:rPr>
          <w:rFonts w:ascii="Times New Roman" w:hAnsi="Times New Roman" w:cs="Times New Roman"/>
        </w:rPr>
      </w:pPr>
      <w:r w:rsidRPr="00120761">
        <w:rPr>
          <w:rFonts w:ascii="Times New Roman" w:hAnsi="Times New Roman" w:cs="Times New Roman"/>
        </w:rPr>
        <w:lastRenderedPageBreak/>
        <w:t>Nietzsche saw the cultural scenery of Europe as dominated by pessimism</w:t>
      </w:r>
      <w:r>
        <w:rPr>
          <w:rFonts w:ascii="Times New Roman" w:hAnsi="Times New Roman" w:cs="Times New Roman"/>
        </w:rPr>
        <w:t>,</w:t>
      </w:r>
      <w:r w:rsidRPr="00120761">
        <w:rPr>
          <w:rFonts w:ascii="Times New Roman" w:hAnsi="Times New Roman" w:cs="Times New Roman"/>
        </w:rPr>
        <w:t xml:space="preserve"> in the form of</w:t>
      </w:r>
      <w:r>
        <w:rPr>
          <w:rFonts w:ascii="Times New Roman" w:hAnsi="Times New Roman" w:cs="Times New Roman"/>
        </w:rPr>
        <w:t xml:space="preserve"> </w:t>
      </w:r>
      <w:r w:rsidRPr="00120761">
        <w:rPr>
          <w:rFonts w:ascii="Times New Roman" w:hAnsi="Times New Roman" w:cs="Times New Roman"/>
        </w:rPr>
        <w:t>Schopenhauer's nihilism</w:t>
      </w:r>
      <w:r>
        <w:rPr>
          <w:rFonts w:ascii="Times New Roman" w:hAnsi="Times New Roman" w:cs="Times New Roman"/>
        </w:rPr>
        <w:t>,</w:t>
      </w:r>
      <w:r w:rsidRPr="00120761">
        <w:rPr>
          <w:rFonts w:ascii="Times New Roman" w:hAnsi="Times New Roman" w:cs="Times New Roman"/>
        </w:rPr>
        <w:t xml:space="preserve"> and </w:t>
      </w:r>
      <w:r>
        <w:rPr>
          <w:rFonts w:ascii="Times New Roman" w:hAnsi="Times New Roman" w:cs="Times New Roman"/>
        </w:rPr>
        <w:t xml:space="preserve">in </w:t>
      </w:r>
      <w:r w:rsidRPr="00120761">
        <w:rPr>
          <w:rFonts w:ascii="Times New Roman" w:hAnsi="Times New Roman" w:cs="Times New Roman"/>
        </w:rPr>
        <w:t xml:space="preserve">the </w:t>
      </w:r>
      <w:r>
        <w:rPr>
          <w:rFonts w:ascii="Times New Roman" w:hAnsi="Times New Roman" w:cs="Times New Roman"/>
        </w:rPr>
        <w:t xml:space="preserve">form of </w:t>
      </w:r>
      <w:r w:rsidRPr="00120761">
        <w:rPr>
          <w:rFonts w:ascii="Times New Roman" w:hAnsi="Times New Roman" w:cs="Times New Roman"/>
        </w:rPr>
        <w:t>inherited anti-life Christian morality together with the Socratic optimism of the theoretical man</w:t>
      </w:r>
      <w:r>
        <w:rPr>
          <w:rFonts w:ascii="Times New Roman" w:hAnsi="Times New Roman" w:cs="Times New Roman"/>
        </w:rPr>
        <w:t>. For this reason,</w:t>
      </w:r>
      <w:r w:rsidRPr="00120761">
        <w:rPr>
          <w:rFonts w:ascii="Times New Roman" w:hAnsi="Times New Roman" w:cs="Times New Roman"/>
        </w:rPr>
        <w:t xml:space="preserve"> that </w:t>
      </w:r>
      <w:r>
        <w:rPr>
          <w:rFonts w:ascii="Times New Roman" w:hAnsi="Times New Roman" w:cs="Times New Roman"/>
        </w:rPr>
        <w:t xml:space="preserve">European cultural landscape </w:t>
      </w:r>
      <w:r w:rsidRPr="00120761">
        <w:rPr>
          <w:rFonts w:ascii="Times New Roman" w:hAnsi="Times New Roman" w:cs="Times New Roman"/>
        </w:rPr>
        <w:t xml:space="preserve">started to crumble </w:t>
      </w:r>
      <w:r>
        <w:rPr>
          <w:rFonts w:ascii="Times New Roman" w:hAnsi="Times New Roman" w:cs="Times New Roman"/>
        </w:rPr>
        <w:t xml:space="preserve">because it was unable to </w:t>
      </w:r>
      <w:r w:rsidRPr="00120761">
        <w:rPr>
          <w:rFonts w:ascii="Times New Roman" w:hAnsi="Times New Roman" w:cs="Times New Roman"/>
        </w:rPr>
        <w:t>provide sustainable redemption from suffering. And for him</w:t>
      </w:r>
      <w:r>
        <w:rPr>
          <w:rFonts w:ascii="Times New Roman" w:hAnsi="Times New Roman" w:cs="Times New Roman"/>
        </w:rPr>
        <w:t>,</w:t>
      </w:r>
      <w:r w:rsidRPr="00120761">
        <w:rPr>
          <w:rFonts w:ascii="Times New Roman" w:hAnsi="Times New Roman" w:cs="Times New Roman"/>
        </w:rPr>
        <w:t xml:space="preserve"> ‘life has become a</w:t>
      </w:r>
      <w:r>
        <w:rPr>
          <w:rFonts w:ascii="Times New Roman" w:hAnsi="Times New Roman" w:cs="Times New Roman"/>
        </w:rPr>
        <w:t xml:space="preserve"> </w:t>
      </w:r>
      <w:r w:rsidRPr="00120761">
        <w:rPr>
          <w:rFonts w:ascii="Times New Roman" w:hAnsi="Times New Roman" w:cs="Times New Roman"/>
        </w:rPr>
        <w:t xml:space="preserve">problem’. As </w:t>
      </w:r>
      <w:r>
        <w:rPr>
          <w:rFonts w:ascii="Times New Roman" w:hAnsi="Times New Roman" w:cs="Times New Roman"/>
        </w:rPr>
        <w:t xml:space="preserve">Richard </w:t>
      </w:r>
      <w:r w:rsidRPr="00120761">
        <w:rPr>
          <w:rFonts w:ascii="Times New Roman" w:hAnsi="Times New Roman" w:cs="Times New Roman"/>
        </w:rPr>
        <w:t xml:space="preserve">Schacht has remarked: </w:t>
      </w:r>
    </w:p>
    <w:p w14:paraId="5CC28FE1" w14:textId="77777777" w:rsidR="005D1880" w:rsidRPr="00120761" w:rsidRDefault="005D1880" w:rsidP="005D1880">
      <w:pPr>
        <w:ind w:right="567"/>
        <w:jc w:val="both"/>
        <w:rPr>
          <w:rFonts w:ascii="Times New Roman" w:hAnsi="Times New Roman" w:cs="Times New Roman"/>
        </w:rPr>
      </w:pPr>
    </w:p>
    <w:p w14:paraId="2F1680E8" w14:textId="77777777" w:rsidR="005D1880" w:rsidRPr="00120761" w:rsidRDefault="005D1880" w:rsidP="005D1880">
      <w:pPr>
        <w:ind w:left="567"/>
        <w:jc w:val="both"/>
        <w:rPr>
          <w:rFonts w:ascii="Times New Roman" w:hAnsi="Times New Roman" w:cs="Times New Roman"/>
          <w:sz w:val="22"/>
          <w:szCs w:val="22"/>
        </w:rPr>
      </w:pPr>
      <w:r w:rsidRPr="00120761">
        <w:rPr>
          <w:rFonts w:ascii="Times New Roman" w:hAnsi="Times New Roman" w:cs="Times New Roman"/>
          <w:sz w:val="22"/>
          <w:szCs w:val="22"/>
        </w:rPr>
        <w:t xml:space="preserve">In </w:t>
      </w:r>
      <w:r w:rsidRPr="00120761">
        <w:rPr>
          <w:rFonts w:ascii="Times New Roman" w:hAnsi="Times New Roman" w:cs="Times New Roman"/>
          <w:i/>
          <w:sz w:val="22"/>
          <w:szCs w:val="22"/>
        </w:rPr>
        <w:t>The Birth of Tragedy</w:t>
      </w:r>
      <w:r w:rsidRPr="00120761">
        <w:rPr>
          <w:rFonts w:ascii="Times New Roman" w:hAnsi="Times New Roman" w:cs="Times New Roman"/>
          <w:sz w:val="22"/>
          <w:szCs w:val="22"/>
        </w:rPr>
        <w:t xml:space="preserve"> Nietzsche places his hope for a revitalisation of Western civilisation, in the face of the collapse of both other-worldly religiousness and rationalistic – scientific optimism, in a re-emergence of a tragic sense of life. (2002</w:t>
      </w:r>
      <w:r>
        <w:rPr>
          <w:rFonts w:ascii="Times New Roman" w:hAnsi="Times New Roman" w:cs="Times New Roman"/>
          <w:sz w:val="22"/>
          <w:szCs w:val="22"/>
        </w:rPr>
        <w:t xml:space="preserve">, p. </w:t>
      </w:r>
      <w:r w:rsidRPr="00120761">
        <w:rPr>
          <w:rFonts w:ascii="Times New Roman" w:hAnsi="Times New Roman" w:cs="Times New Roman"/>
          <w:sz w:val="22"/>
          <w:szCs w:val="22"/>
        </w:rPr>
        <w:t>507)</w:t>
      </w:r>
      <w:r>
        <w:rPr>
          <w:rStyle w:val="FootnoteReference"/>
          <w:sz w:val="22"/>
          <w:szCs w:val="22"/>
        </w:rPr>
        <w:footnoteReference w:id="14"/>
      </w:r>
      <w:r w:rsidRPr="00120761">
        <w:rPr>
          <w:rFonts w:ascii="Times New Roman" w:hAnsi="Times New Roman" w:cs="Times New Roman"/>
          <w:sz w:val="22"/>
          <w:szCs w:val="22"/>
        </w:rPr>
        <w:t xml:space="preserve"> </w:t>
      </w:r>
    </w:p>
    <w:p w14:paraId="0D5C19C7" w14:textId="77777777" w:rsidR="005D1880" w:rsidRPr="00DA73AE" w:rsidRDefault="005D1880" w:rsidP="005D1880">
      <w:pPr>
        <w:spacing w:line="276" w:lineRule="auto"/>
        <w:jc w:val="both"/>
        <w:rPr>
          <w:rFonts w:ascii="Times New Roman" w:hAnsi="Times New Roman" w:cs="Times New Roman"/>
          <w:color w:val="000000" w:themeColor="text1"/>
        </w:rPr>
      </w:pPr>
    </w:p>
    <w:p w14:paraId="2155A470" w14:textId="77777777" w:rsidR="005D1880" w:rsidRPr="00911368" w:rsidRDefault="005D1880" w:rsidP="005D1880">
      <w:pPr>
        <w:spacing w:line="360" w:lineRule="auto"/>
        <w:jc w:val="both"/>
        <w:rPr>
          <w:rFonts w:ascii="Times New Roman" w:hAnsi="Times New Roman" w:cs="Times New Roman"/>
          <w:color w:val="000000" w:themeColor="text1"/>
        </w:rPr>
      </w:pPr>
      <w:r w:rsidRPr="00DA73AE">
        <w:rPr>
          <w:rFonts w:ascii="Times New Roman" w:hAnsi="Times New Roman" w:cs="Times New Roman"/>
          <w:color w:val="000000" w:themeColor="text1"/>
        </w:rPr>
        <w:t xml:space="preserve">In </w:t>
      </w:r>
      <w:r w:rsidRPr="00DA73AE">
        <w:rPr>
          <w:rFonts w:ascii="Times New Roman" w:hAnsi="Times New Roman" w:cs="Times New Roman"/>
          <w:i/>
          <w:iCs/>
          <w:color w:val="000000" w:themeColor="text1"/>
        </w:rPr>
        <w:t>BT</w:t>
      </w:r>
      <w:r>
        <w:rPr>
          <w:rFonts w:ascii="Times New Roman" w:hAnsi="Times New Roman" w:cs="Times New Roman"/>
          <w:color w:val="000000" w:themeColor="text1"/>
        </w:rPr>
        <w:t xml:space="preserve">, </w:t>
      </w:r>
      <w:r w:rsidRPr="00DA73AE">
        <w:rPr>
          <w:rFonts w:ascii="Times New Roman" w:hAnsi="Times New Roman" w:cs="Times New Roman"/>
          <w:color w:val="000000" w:themeColor="text1"/>
        </w:rPr>
        <w:t>Nietzsche is explicitly focused on Socratic optimism. Socrates thought that only life based on rational approval c</w:t>
      </w:r>
      <w:r>
        <w:rPr>
          <w:rFonts w:ascii="Times New Roman" w:hAnsi="Times New Roman" w:cs="Times New Roman"/>
          <w:color w:val="000000" w:themeColor="text1"/>
        </w:rPr>
        <w:t>ould</w:t>
      </w:r>
      <w:r w:rsidRPr="00DA73AE">
        <w:rPr>
          <w:rFonts w:ascii="Times New Roman" w:hAnsi="Times New Roman" w:cs="Times New Roman"/>
          <w:color w:val="000000" w:themeColor="text1"/>
        </w:rPr>
        <w:t xml:space="preserve"> be justified since, according to him, knowledge is </w:t>
      </w:r>
      <w:r>
        <w:rPr>
          <w:rFonts w:ascii="Times New Roman" w:hAnsi="Times New Roman" w:cs="Times New Roman"/>
          <w:color w:val="000000" w:themeColor="text1"/>
        </w:rPr>
        <w:t>a</w:t>
      </w:r>
      <w:r w:rsidRPr="00DA73AE">
        <w:rPr>
          <w:rFonts w:ascii="Times New Roman" w:hAnsi="Times New Roman" w:cs="Times New Roman"/>
          <w:color w:val="000000" w:themeColor="text1"/>
        </w:rPr>
        <w:t xml:space="preserve"> virtue. I</w:t>
      </w:r>
      <w:r>
        <w:rPr>
          <w:rFonts w:ascii="Times New Roman" w:hAnsi="Times New Roman" w:cs="Times New Roman"/>
          <w:color w:val="000000" w:themeColor="text1"/>
        </w:rPr>
        <w:t>n</w:t>
      </w:r>
      <w:r w:rsidRPr="00DA73AE">
        <w:rPr>
          <w:rFonts w:ascii="Times New Roman" w:hAnsi="Times New Roman" w:cs="Times New Roman"/>
          <w:color w:val="000000" w:themeColor="text1"/>
        </w:rPr>
        <w:t xml:space="preserve"> that sense, it would be wrong to believe in anything without rational explanation/evidence. </w:t>
      </w:r>
      <w:r w:rsidRPr="00911368">
        <w:rPr>
          <w:rFonts w:ascii="Times New Roman" w:hAnsi="Times New Roman" w:cs="Times New Roman"/>
          <w:color w:val="000000" w:themeColor="text1"/>
        </w:rPr>
        <w:t xml:space="preserve">Regarding Nietzsche’s view on pure knowledge, Daniel </w:t>
      </w:r>
      <w:proofErr w:type="spellStart"/>
      <w:r w:rsidRPr="00911368">
        <w:rPr>
          <w:rFonts w:ascii="Times New Roman" w:hAnsi="Times New Roman" w:cs="Times New Roman"/>
          <w:color w:val="000000" w:themeColor="text1"/>
        </w:rPr>
        <w:t>Breazeale</w:t>
      </w:r>
      <w:proofErr w:type="spellEnd"/>
      <w:r w:rsidRPr="00911368">
        <w:rPr>
          <w:rFonts w:ascii="Times New Roman" w:hAnsi="Times New Roman" w:cs="Times New Roman"/>
          <w:color w:val="000000" w:themeColor="text1"/>
        </w:rPr>
        <w:t xml:space="preserve">, remarks: </w:t>
      </w:r>
    </w:p>
    <w:p w14:paraId="6D92188E" w14:textId="77777777" w:rsidR="005D1880" w:rsidRPr="00911368" w:rsidRDefault="005D1880" w:rsidP="005D1880">
      <w:pPr>
        <w:spacing w:line="360" w:lineRule="auto"/>
        <w:jc w:val="both"/>
        <w:rPr>
          <w:rFonts w:ascii="Times New Roman" w:hAnsi="Times New Roman" w:cs="Times New Roman"/>
          <w:color w:val="000000" w:themeColor="text1"/>
        </w:rPr>
      </w:pPr>
    </w:p>
    <w:p w14:paraId="18C4DE73" w14:textId="77777777" w:rsidR="005D1880" w:rsidRPr="00911368" w:rsidRDefault="005D1880" w:rsidP="005D1880">
      <w:pPr>
        <w:ind w:left="567"/>
        <w:jc w:val="both"/>
        <w:rPr>
          <w:rFonts w:ascii="Times New Roman" w:hAnsi="Times New Roman" w:cs="Times New Roman"/>
          <w:color w:val="000000" w:themeColor="text1"/>
          <w:sz w:val="22"/>
          <w:szCs w:val="22"/>
        </w:rPr>
      </w:pPr>
      <w:r w:rsidRPr="00911368">
        <w:rPr>
          <w:rFonts w:ascii="Times New Roman" w:hAnsi="Times New Roman" w:cs="Times New Roman"/>
          <w:color w:val="000000" w:themeColor="text1"/>
          <w:sz w:val="22"/>
          <w:szCs w:val="22"/>
        </w:rPr>
        <w:t xml:space="preserve">Thus in his unpublished writings in early 1870’s, Nietzsche had already clearly grasped the basically nihilistic character of the demand for pure knowledge…the secret concerning “scientific </w:t>
      </w:r>
      <w:proofErr w:type="spellStart"/>
      <w:r w:rsidRPr="00911368">
        <w:rPr>
          <w:rFonts w:ascii="Times New Roman" w:hAnsi="Times New Roman" w:cs="Times New Roman"/>
          <w:color w:val="000000" w:themeColor="text1"/>
          <w:sz w:val="22"/>
          <w:szCs w:val="22"/>
        </w:rPr>
        <w:t>Socraticism</w:t>
      </w:r>
      <w:proofErr w:type="spellEnd"/>
      <w:r w:rsidRPr="00911368">
        <w:rPr>
          <w:rFonts w:ascii="Times New Roman" w:hAnsi="Times New Roman" w:cs="Times New Roman"/>
          <w:color w:val="000000" w:themeColor="text1"/>
          <w:sz w:val="22"/>
          <w:szCs w:val="22"/>
        </w:rPr>
        <w:t>” was out: it leads towards decline. (1990, p. xxxiv)</w:t>
      </w:r>
      <w:r w:rsidRPr="00911368">
        <w:rPr>
          <w:rStyle w:val="FootnoteReference"/>
          <w:color w:val="000000" w:themeColor="text1"/>
          <w:sz w:val="22"/>
          <w:szCs w:val="22"/>
        </w:rPr>
        <w:footnoteReference w:id="15"/>
      </w:r>
    </w:p>
    <w:p w14:paraId="539693C1" w14:textId="77777777" w:rsidR="005D1880" w:rsidRDefault="005D1880" w:rsidP="005D1880">
      <w:pPr>
        <w:spacing w:line="360" w:lineRule="auto"/>
        <w:jc w:val="both"/>
        <w:rPr>
          <w:rFonts w:ascii="Times New Roman" w:hAnsi="Times New Roman" w:cs="Times New Roman"/>
          <w:color w:val="000000" w:themeColor="text1"/>
        </w:rPr>
      </w:pPr>
    </w:p>
    <w:p w14:paraId="52AF32DF" w14:textId="77777777" w:rsidR="005D1880" w:rsidRDefault="005D1880" w:rsidP="005D1880">
      <w:pPr>
        <w:spacing w:line="360" w:lineRule="auto"/>
        <w:jc w:val="both"/>
        <w:rPr>
          <w:rFonts w:ascii="Times New Roman" w:hAnsi="Times New Roman" w:cs="Times New Roman"/>
          <w:color w:val="000000" w:themeColor="text1"/>
        </w:rPr>
      </w:pPr>
      <w:r w:rsidRPr="00DA73AE">
        <w:rPr>
          <w:rFonts w:ascii="Times New Roman" w:hAnsi="Times New Roman" w:cs="Times New Roman"/>
          <w:color w:val="000000" w:themeColor="text1"/>
        </w:rPr>
        <w:t xml:space="preserve">But there is also another important side of </w:t>
      </w:r>
      <w:r>
        <w:rPr>
          <w:rFonts w:ascii="Times New Roman" w:hAnsi="Times New Roman" w:cs="Times New Roman"/>
          <w:color w:val="000000" w:themeColor="text1"/>
        </w:rPr>
        <w:t xml:space="preserve">the </w:t>
      </w:r>
      <w:r w:rsidRPr="00DA73AE">
        <w:rPr>
          <w:rFonts w:ascii="Times New Roman" w:hAnsi="Times New Roman" w:cs="Times New Roman"/>
          <w:color w:val="000000" w:themeColor="text1"/>
        </w:rPr>
        <w:t>Socratic rational evaluation of life. If the life that we all know, in its wholesomeness,</w:t>
      </w:r>
      <w:r>
        <w:rPr>
          <w:rFonts w:ascii="Times New Roman" w:hAnsi="Times New Roman" w:cs="Times New Roman"/>
          <w:color w:val="000000" w:themeColor="text1"/>
        </w:rPr>
        <w:t xml:space="preserve"> made</w:t>
      </w:r>
      <w:r w:rsidRPr="00DA73AE">
        <w:rPr>
          <w:rFonts w:ascii="Times New Roman" w:hAnsi="Times New Roman" w:cs="Times New Roman"/>
          <w:color w:val="000000" w:themeColor="text1"/>
        </w:rPr>
        <w:t xml:space="preserve"> from our emotions, instincts and passions</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is apparently wrong, then there has to be a better life that is hostile to our non-rational nature. And for Nietzsche</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that is clearly </w:t>
      </w:r>
      <w:r>
        <w:rPr>
          <w:rFonts w:ascii="Times New Roman" w:hAnsi="Times New Roman" w:cs="Times New Roman"/>
          <w:color w:val="000000" w:themeColor="text1"/>
        </w:rPr>
        <w:t xml:space="preserve">a </w:t>
      </w:r>
      <w:r w:rsidRPr="00DA73AE">
        <w:rPr>
          <w:rFonts w:ascii="Times New Roman" w:hAnsi="Times New Roman" w:cs="Times New Roman"/>
          <w:color w:val="000000" w:themeColor="text1"/>
        </w:rPr>
        <w:t>life-denying position, which is at the same time a moral evaluation of the same. As Came put</w:t>
      </w:r>
      <w:r>
        <w:rPr>
          <w:rFonts w:ascii="Times New Roman" w:hAnsi="Times New Roman" w:cs="Times New Roman"/>
          <w:color w:val="000000" w:themeColor="text1"/>
        </w:rPr>
        <w:t>s</w:t>
      </w:r>
      <w:r w:rsidRPr="00DA73AE">
        <w:rPr>
          <w:rFonts w:ascii="Times New Roman" w:hAnsi="Times New Roman" w:cs="Times New Roman"/>
          <w:color w:val="000000" w:themeColor="text1"/>
        </w:rPr>
        <w:t xml:space="preserve"> it: ‘</w:t>
      </w:r>
      <w:proofErr w:type="spellStart"/>
      <w:r w:rsidRPr="00DA73AE">
        <w:rPr>
          <w:rFonts w:ascii="Times New Roman" w:hAnsi="Times New Roman" w:cs="Times New Roman"/>
          <w:color w:val="000000" w:themeColor="text1"/>
        </w:rPr>
        <w:t>Socratism</w:t>
      </w:r>
      <w:proofErr w:type="spellEnd"/>
      <w:r w:rsidRPr="00DA73AE">
        <w:rPr>
          <w:rFonts w:ascii="Times New Roman" w:hAnsi="Times New Roman" w:cs="Times New Roman"/>
          <w:color w:val="000000" w:themeColor="text1"/>
        </w:rPr>
        <w:t xml:space="preserve"> can be seen as a form of morality, and one which bears more directly on Nietzsche’s overall project in </w:t>
      </w:r>
      <w:r w:rsidRPr="00226558">
        <w:rPr>
          <w:rFonts w:ascii="Times New Roman" w:hAnsi="Times New Roman" w:cs="Times New Roman"/>
          <w:i/>
          <w:iCs/>
          <w:color w:val="000000" w:themeColor="text1"/>
        </w:rPr>
        <w:t>BT</w:t>
      </w:r>
      <w:r w:rsidRPr="00DA73AE">
        <w:rPr>
          <w:rFonts w:ascii="Times New Roman" w:hAnsi="Times New Roman" w:cs="Times New Roman"/>
          <w:color w:val="000000" w:themeColor="text1"/>
        </w:rPr>
        <w:t xml:space="preserve">’ (2004, 5).  </w:t>
      </w:r>
      <w:r>
        <w:rPr>
          <w:rFonts w:ascii="Times New Roman" w:hAnsi="Times New Roman" w:cs="Times New Roman"/>
          <w:color w:val="000000" w:themeColor="text1"/>
        </w:rPr>
        <w:t>Socrates</w:t>
      </w:r>
      <w:r w:rsidRPr="00DA73AE">
        <w:rPr>
          <w:rFonts w:ascii="Times New Roman" w:hAnsi="Times New Roman" w:cs="Times New Roman"/>
          <w:color w:val="000000" w:themeColor="text1"/>
        </w:rPr>
        <w:t xml:space="preserve"> rejected </w:t>
      </w:r>
      <w:r>
        <w:rPr>
          <w:rFonts w:ascii="Times New Roman" w:hAnsi="Times New Roman" w:cs="Times New Roman"/>
          <w:color w:val="000000" w:themeColor="text1"/>
        </w:rPr>
        <w:t>t</w:t>
      </w:r>
      <w:r w:rsidRPr="00DA73AE">
        <w:rPr>
          <w:rFonts w:ascii="Times New Roman" w:hAnsi="Times New Roman" w:cs="Times New Roman"/>
          <w:color w:val="000000" w:themeColor="text1"/>
        </w:rPr>
        <w:t>ragedy and art by saying that all those famous artists ‘performed it only by instinct. ‘</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Only by instinct</w:t>
      </w:r>
      <w:r>
        <w:rPr>
          <w:rFonts w:ascii="Times New Roman" w:hAnsi="Times New Roman" w:cs="Times New Roman"/>
          <w:color w:val="000000" w:themeColor="text1"/>
        </w:rPr>
        <w:t>”</w:t>
      </w:r>
      <w:r w:rsidRPr="00DA73AE">
        <w:rPr>
          <w:rFonts w:ascii="Times New Roman" w:hAnsi="Times New Roman" w:cs="Times New Roman"/>
          <w:color w:val="000000" w:themeColor="text1"/>
        </w:rPr>
        <w:t>: the phrase goes to the heart and centre of the Socratic tendency’ (</w:t>
      </w:r>
      <w:r w:rsidRPr="00DA73AE">
        <w:rPr>
          <w:rFonts w:ascii="Times New Roman" w:hAnsi="Times New Roman" w:cs="Times New Roman"/>
          <w:i/>
          <w:iCs/>
          <w:color w:val="000000" w:themeColor="text1"/>
        </w:rPr>
        <w:t>BT</w:t>
      </w:r>
      <w:r w:rsidRPr="00DA73AE">
        <w:rPr>
          <w:rFonts w:ascii="Times New Roman" w:hAnsi="Times New Roman" w:cs="Times New Roman"/>
          <w:color w:val="000000" w:themeColor="text1"/>
        </w:rPr>
        <w:t xml:space="preserve">, 13). But while he focused on Socrates explicitly, criticism of Christianity is implicit in </w:t>
      </w:r>
      <w:r w:rsidRPr="00DA73AE">
        <w:rPr>
          <w:rFonts w:ascii="Times New Roman" w:hAnsi="Times New Roman" w:cs="Times New Roman"/>
          <w:i/>
          <w:iCs/>
          <w:color w:val="000000" w:themeColor="text1"/>
        </w:rPr>
        <w:t>BT</w:t>
      </w:r>
      <w:r w:rsidRPr="00DA73AE">
        <w:rPr>
          <w:rFonts w:ascii="Times New Roman" w:hAnsi="Times New Roman" w:cs="Times New Roman"/>
          <w:color w:val="000000" w:themeColor="text1"/>
        </w:rPr>
        <w:t xml:space="preserve">, as </w:t>
      </w:r>
      <w:r>
        <w:rPr>
          <w:rFonts w:ascii="Times New Roman" w:hAnsi="Times New Roman" w:cs="Times New Roman"/>
          <w:color w:val="000000" w:themeColor="text1"/>
        </w:rPr>
        <w:t>Nietzsche puts it</w:t>
      </w:r>
      <w:r w:rsidRPr="00DA73AE">
        <w:rPr>
          <w:rFonts w:ascii="Times New Roman" w:hAnsi="Times New Roman" w:cs="Times New Roman"/>
          <w:color w:val="000000" w:themeColor="text1"/>
        </w:rPr>
        <w:t xml:space="preserve">: </w:t>
      </w:r>
    </w:p>
    <w:p w14:paraId="263F7419" w14:textId="77777777" w:rsidR="005D1880" w:rsidRDefault="005D1880" w:rsidP="005D1880">
      <w:pPr>
        <w:jc w:val="both"/>
        <w:rPr>
          <w:rFonts w:ascii="Times New Roman" w:hAnsi="Times New Roman" w:cs="Times New Roman"/>
          <w:color w:val="000000" w:themeColor="text1"/>
        </w:rPr>
      </w:pPr>
    </w:p>
    <w:p w14:paraId="6B55A9D0" w14:textId="77777777" w:rsidR="005D1880" w:rsidRDefault="005D1880" w:rsidP="005D1880">
      <w:pPr>
        <w:jc w:val="both"/>
        <w:rPr>
          <w:rFonts w:ascii="Times New Roman" w:hAnsi="Times New Roman" w:cs="Times New Roman"/>
          <w:color w:val="000000" w:themeColor="text1"/>
        </w:rPr>
      </w:pPr>
    </w:p>
    <w:p w14:paraId="50607C62" w14:textId="77777777" w:rsidR="005D1880" w:rsidRPr="00520A86" w:rsidRDefault="005D1880" w:rsidP="005D1880">
      <w:pPr>
        <w:ind w:left="567"/>
        <w:jc w:val="both"/>
        <w:rPr>
          <w:rFonts w:ascii="Times New Roman" w:hAnsi="Times New Roman" w:cs="Times New Roman"/>
          <w:color w:val="000000" w:themeColor="text1"/>
          <w:sz w:val="22"/>
          <w:szCs w:val="22"/>
        </w:rPr>
      </w:pPr>
      <w:r w:rsidRPr="00520A86">
        <w:rPr>
          <w:rFonts w:ascii="Times New Roman" w:hAnsi="Times New Roman" w:cs="Times New Roman"/>
          <w:color w:val="000000" w:themeColor="text1"/>
          <w:sz w:val="22"/>
          <w:szCs w:val="22"/>
        </w:rPr>
        <w:t>Perhaps the best indication of the depth of the anti-moral tendency in the book is its consistently cautious and hostile silence about Christianity – Christianity as the most excessive, elaborately figured development of the moral theme that humanity has ever had to listen too. (</w:t>
      </w:r>
      <w:r w:rsidRPr="00520A86">
        <w:rPr>
          <w:rFonts w:ascii="Times New Roman" w:hAnsi="Times New Roman" w:cs="Times New Roman"/>
          <w:i/>
          <w:iCs/>
          <w:color w:val="000000" w:themeColor="text1"/>
          <w:sz w:val="22"/>
          <w:szCs w:val="22"/>
        </w:rPr>
        <w:t>ASC</w:t>
      </w:r>
      <w:r w:rsidRPr="00520A86">
        <w:rPr>
          <w:rFonts w:ascii="Times New Roman" w:hAnsi="Times New Roman" w:cs="Times New Roman"/>
          <w:color w:val="000000" w:themeColor="text1"/>
          <w:sz w:val="22"/>
          <w:szCs w:val="22"/>
        </w:rPr>
        <w:t xml:space="preserve">, 5) </w:t>
      </w:r>
    </w:p>
    <w:p w14:paraId="2090A421" w14:textId="77777777" w:rsidR="005D1880" w:rsidRDefault="005D1880" w:rsidP="005D1880">
      <w:pPr>
        <w:spacing w:line="276" w:lineRule="auto"/>
        <w:jc w:val="both"/>
        <w:rPr>
          <w:rFonts w:ascii="Times New Roman" w:hAnsi="Times New Roman" w:cs="Times New Roman"/>
          <w:color w:val="000000" w:themeColor="text1"/>
        </w:rPr>
      </w:pPr>
    </w:p>
    <w:p w14:paraId="67F5485F" w14:textId="77777777" w:rsidR="005D1880" w:rsidRDefault="005D1880" w:rsidP="005D1880">
      <w:pPr>
        <w:spacing w:line="360" w:lineRule="auto"/>
        <w:jc w:val="both"/>
        <w:rPr>
          <w:rFonts w:ascii="Times New Roman" w:hAnsi="Times New Roman" w:cs="Times New Roman"/>
          <w:sz w:val="20"/>
          <w:szCs w:val="20"/>
          <w:vertAlign w:val="superscript"/>
        </w:rPr>
      </w:pPr>
      <w:r w:rsidRPr="00DA73AE">
        <w:rPr>
          <w:rFonts w:ascii="Times New Roman" w:hAnsi="Times New Roman" w:cs="Times New Roman"/>
          <w:color w:val="000000" w:themeColor="text1"/>
        </w:rPr>
        <w:lastRenderedPageBreak/>
        <w:t>Dominating all other values, Christian moral values that lead to life</w:t>
      </w:r>
      <w:r>
        <w:rPr>
          <w:rFonts w:ascii="Times New Roman" w:hAnsi="Times New Roman" w:cs="Times New Roman"/>
          <w:color w:val="000000" w:themeColor="text1"/>
        </w:rPr>
        <w:t xml:space="preserve"> </w:t>
      </w:r>
      <w:r w:rsidRPr="00DA73AE">
        <w:rPr>
          <w:rFonts w:ascii="Times New Roman" w:hAnsi="Times New Roman" w:cs="Times New Roman"/>
          <w:color w:val="000000" w:themeColor="text1"/>
        </w:rPr>
        <w:t>resignation render life affirmation impossible. And for Nietzsche</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this is what makes morality and life</w:t>
      </w:r>
      <w:r>
        <w:rPr>
          <w:rFonts w:ascii="Times New Roman" w:hAnsi="Times New Roman" w:cs="Times New Roman"/>
          <w:color w:val="000000" w:themeColor="text1"/>
        </w:rPr>
        <w:t xml:space="preserve"> </w:t>
      </w:r>
      <w:r w:rsidRPr="00DA73AE">
        <w:rPr>
          <w:rFonts w:ascii="Times New Roman" w:hAnsi="Times New Roman" w:cs="Times New Roman"/>
          <w:color w:val="000000" w:themeColor="text1"/>
        </w:rPr>
        <w:t>affirmation incompatible: ‘Before the court of morality (especially Christian, which is to say unconditional,</w:t>
      </w:r>
    </w:p>
    <w:p w14:paraId="47E6622B" w14:textId="77777777" w:rsidR="005D1880" w:rsidRPr="006A42E6" w:rsidRDefault="005D1880" w:rsidP="005D1880">
      <w:pPr>
        <w:spacing w:line="360" w:lineRule="auto"/>
        <w:jc w:val="both"/>
        <w:rPr>
          <w:rFonts w:ascii="Times New Roman" w:hAnsi="Times New Roman" w:cs="Times New Roman"/>
          <w:sz w:val="20"/>
          <w:szCs w:val="20"/>
          <w:vertAlign w:val="superscript"/>
        </w:rPr>
      </w:pPr>
      <w:r w:rsidRPr="00DA73AE">
        <w:rPr>
          <w:rFonts w:ascii="Times New Roman" w:hAnsi="Times New Roman" w:cs="Times New Roman"/>
          <w:color w:val="000000" w:themeColor="text1"/>
        </w:rPr>
        <w:t xml:space="preserve">morality) life </w:t>
      </w:r>
      <w:r w:rsidRPr="00DA73AE">
        <w:rPr>
          <w:rFonts w:ascii="Times New Roman" w:hAnsi="Times New Roman" w:cs="Times New Roman"/>
          <w:i/>
          <w:iCs/>
          <w:color w:val="000000" w:themeColor="text1"/>
        </w:rPr>
        <w:t>must</w:t>
      </w:r>
      <w:r w:rsidRPr="00DA73AE">
        <w:rPr>
          <w:rFonts w:ascii="Times New Roman" w:hAnsi="Times New Roman" w:cs="Times New Roman"/>
          <w:color w:val="000000" w:themeColor="text1"/>
        </w:rPr>
        <w:t xml:space="preserve"> constantly and inevitably be proved wrong because life is essentially</w:t>
      </w:r>
      <w:r>
        <w:rPr>
          <w:rFonts w:ascii="Times New Roman" w:hAnsi="Times New Roman" w:cs="Times New Roman"/>
          <w:sz w:val="20"/>
          <w:szCs w:val="20"/>
          <w:vertAlign w:val="superscript"/>
        </w:rPr>
        <w:t xml:space="preserve"> </w:t>
      </w:r>
      <w:r w:rsidRPr="00DA73AE">
        <w:rPr>
          <w:rFonts w:ascii="Times New Roman" w:hAnsi="Times New Roman" w:cs="Times New Roman"/>
          <w:color w:val="000000" w:themeColor="text1"/>
        </w:rPr>
        <w:t>something amoral’ (</w:t>
      </w:r>
      <w:r w:rsidRPr="00DA73AE">
        <w:rPr>
          <w:rFonts w:ascii="Times New Roman" w:hAnsi="Times New Roman" w:cs="Times New Roman"/>
          <w:i/>
          <w:iCs/>
          <w:color w:val="000000" w:themeColor="text1"/>
        </w:rPr>
        <w:t>ASC</w:t>
      </w:r>
      <w:r w:rsidRPr="00DA73A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DA73AE">
        <w:rPr>
          <w:rFonts w:ascii="Times New Roman" w:hAnsi="Times New Roman" w:cs="Times New Roman"/>
          <w:color w:val="000000" w:themeColor="text1"/>
        </w:rPr>
        <w:t xml:space="preserve">5). </w:t>
      </w:r>
      <w:r>
        <w:rPr>
          <w:rFonts w:ascii="Times New Roman" w:hAnsi="Times New Roman" w:cs="Times New Roman"/>
          <w:color w:val="000000" w:themeColor="text1"/>
        </w:rPr>
        <w:t>It is this</w:t>
      </w:r>
      <w:r w:rsidRPr="00DA73AE">
        <w:rPr>
          <w:rFonts w:ascii="Times New Roman" w:hAnsi="Times New Roman" w:cs="Times New Roman"/>
          <w:color w:val="000000" w:themeColor="text1"/>
        </w:rPr>
        <w:t xml:space="preserve"> reason</w:t>
      </w:r>
      <w:r>
        <w:rPr>
          <w:rFonts w:ascii="Times New Roman" w:hAnsi="Times New Roman" w:cs="Times New Roman"/>
          <w:color w:val="000000" w:themeColor="text1"/>
        </w:rPr>
        <w:t xml:space="preserve"> that</w:t>
      </w:r>
      <w:r w:rsidRPr="00DA73AE">
        <w:rPr>
          <w:rFonts w:ascii="Times New Roman" w:hAnsi="Times New Roman" w:cs="Times New Roman"/>
          <w:color w:val="000000" w:themeColor="text1"/>
        </w:rPr>
        <w:t>, for Nietzsche, life cannot be justified rationally/morally</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but only aesthetically. So, to justify life, Nietzsche has opted for </w:t>
      </w:r>
      <w:r>
        <w:rPr>
          <w:rFonts w:ascii="Times New Roman" w:hAnsi="Times New Roman" w:cs="Times New Roman"/>
          <w:color w:val="000000" w:themeColor="text1"/>
        </w:rPr>
        <w:t xml:space="preserve">a </w:t>
      </w:r>
      <w:r w:rsidRPr="00DA73AE">
        <w:rPr>
          <w:rFonts w:ascii="Times New Roman" w:hAnsi="Times New Roman" w:cs="Times New Roman"/>
          <w:color w:val="000000" w:themeColor="text1"/>
        </w:rPr>
        <w:t>non-moral evaluation of life and explicitly presented aesthetic evaluation as the only way to justify life sustainably. But, as Nietzsche points out, Socrates himself also admitted that truth could not be discovered by often confessing ‘to knowing nothing’ (</w:t>
      </w:r>
      <w:r w:rsidRPr="00DA73AE">
        <w:rPr>
          <w:rFonts w:ascii="Times New Roman" w:hAnsi="Times New Roman" w:cs="Times New Roman"/>
          <w:i/>
          <w:iCs/>
          <w:color w:val="000000" w:themeColor="text1"/>
        </w:rPr>
        <w:t>BT</w:t>
      </w:r>
      <w:r w:rsidRPr="00DA73AE">
        <w:rPr>
          <w:rFonts w:ascii="Times New Roman" w:hAnsi="Times New Roman" w:cs="Times New Roman"/>
          <w:color w:val="000000" w:themeColor="text1"/>
        </w:rPr>
        <w:t>, 13) while also need</w:t>
      </w:r>
      <w:r>
        <w:rPr>
          <w:rFonts w:ascii="Times New Roman" w:hAnsi="Times New Roman" w:cs="Times New Roman"/>
          <w:color w:val="000000" w:themeColor="text1"/>
        </w:rPr>
        <w:t>ing</w:t>
      </w:r>
      <w:r w:rsidRPr="00DA73AE">
        <w:rPr>
          <w:rFonts w:ascii="Times New Roman" w:hAnsi="Times New Roman" w:cs="Times New Roman"/>
          <w:color w:val="000000" w:themeColor="text1"/>
        </w:rPr>
        <w:t xml:space="preserve"> to make music (</w:t>
      </w:r>
      <w:r w:rsidRPr="00DA73AE">
        <w:rPr>
          <w:rFonts w:ascii="Times New Roman" w:hAnsi="Times New Roman" w:cs="Times New Roman"/>
          <w:i/>
          <w:iCs/>
          <w:color w:val="000000" w:themeColor="text1"/>
        </w:rPr>
        <w:t>BT</w:t>
      </w:r>
      <w:r w:rsidRPr="00DA73AE">
        <w:rPr>
          <w:rFonts w:ascii="Times New Roman" w:hAnsi="Times New Roman" w:cs="Times New Roman"/>
          <w:color w:val="000000" w:themeColor="text1"/>
        </w:rPr>
        <w:t xml:space="preserve">, 15). </w:t>
      </w:r>
      <w:r>
        <w:rPr>
          <w:rFonts w:ascii="Times New Roman" w:hAnsi="Times New Roman" w:cs="Times New Roman"/>
          <w:color w:val="000000" w:themeColor="text1"/>
        </w:rPr>
        <w:t>Thus, b</w:t>
      </w:r>
      <w:r w:rsidRPr="00DA73AE">
        <w:rPr>
          <w:rFonts w:ascii="Times New Roman" w:hAnsi="Times New Roman" w:cs="Times New Roman"/>
          <w:color w:val="000000" w:themeColor="text1"/>
        </w:rPr>
        <w:t>y his own example, Socrates has undermined th</w:t>
      </w:r>
      <w:r>
        <w:rPr>
          <w:rFonts w:ascii="Times New Roman" w:hAnsi="Times New Roman" w:cs="Times New Roman"/>
          <w:color w:val="000000" w:themeColor="text1"/>
        </w:rPr>
        <w:t>e</w:t>
      </w:r>
      <w:r w:rsidRPr="00DA73AE">
        <w:rPr>
          <w:rFonts w:ascii="Times New Roman" w:hAnsi="Times New Roman" w:cs="Times New Roman"/>
          <w:color w:val="000000" w:themeColor="text1"/>
        </w:rPr>
        <w:t xml:space="preserve"> power of rational/moral ability to discover the truth or essence of being</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and also secretly admitted that art can help us justify existence. And in the following paragraph, Nietzsche also denies rational justification of life: ‘One also finds a profound delusion which first appeared in the person of Socrates, namely the imperturbable belief that thought…reaches down into the deepest abysses of being’ (</w:t>
      </w:r>
      <w:r>
        <w:rPr>
          <w:rFonts w:ascii="Times New Roman" w:hAnsi="Times New Roman" w:cs="Times New Roman"/>
          <w:color w:val="000000" w:themeColor="text1"/>
        </w:rPr>
        <w:t>i</w:t>
      </w:r>
      <w:r w:rsidRPr="00DA73AE">
        <w:rPr>
          <w:rFonts w:ascii="Times New Roman" w:hAnsi="Times New Roman" w:cs="Times New Roman"/>
          <w:color w:val="000000" w:themeColor="text1"/>
        </w:rPr>
        <w:t xml:space="preserve">bid). </w:t>
      </w:r>
      <w:r>
        <w:rPr>
          <w:rFonts w:ascii="Times New Roman" w:hAnsi="Times New Roman" w:cs="Times New Roman"/>
          <w:color w:val="000000" w:themeColor="text1"/>
        </w:rPr>
        <w:t>In the same paragraph, Nietzsche concludes:</w:t>
      </w:r>
    </w:p>
    <w:p w14:paraId="6C50D68C" w14:textId="77777777" w:rsidR="005D1880" w:rsidRPr="00911368" w:rsidRDefault="005D1880" w:rsidP="005D1880">
      <w:pPr>
        <w:spacing w:line="360" w:lineRule="auto"/>
        <w:jc w:val="both"/>
        <w:rPr>
          <w:rFonts w:ascii="Times New Roman" w:hAnsi="Times New Roman" w:cs="Times New Roman"/>
          <w:color w:val="000000" w:themeColor="text1"/>
        </w:rPr>
      </w:pPr>
    </w:p>
    <w:p w14:paraId="7443AB46" w14:textId="77777777" w:rsidR="005D1880" w:rsidRPr="00911368" w:rsidRDefault="005D1880" w:rsidP="005D1880">
      <w:pPr>
        <w:ind w:left="567"/>
        <w:jc w:val="both"/>
        <w:rPr>
          <w:rFonts w:ascii="Times New Roman" w:hAnsi="Times New Roman" w:cs="Times New Roman"/>
          <w:color w:val="000000" w:themeColor="text1"/>
          <w:sz w:val="22"/>
          <w:szCs w:val="22"/>
        </w:rPr>
      </w:pPr>
      <w:r w:rsidRPr="00911368">
        <w:rPr>
          <w:rFonts w:ascii="Times New Roman" w:hAnsi="Times New Roman" w:cs="Times New Roman"/>
          <w:color w:val="000000" w:themeColor="text1"/>
          <w:sz w:val="22"/>
          <w:szCs w:val="22"/>
        </w:rPr>
        <w:t xml:space="preserve">But science, spurred by its powerful illusion, speeds irresistibly towards its limits where its optimism, concealed in the essence of logic, suffers shipwreck… When they see to their horror how logic coils up at these boundaries and finally bites its own tail – suddenly the new form of insight breaks through, tragic insight which, merely to be endured, needs art as a protection and remedy. (ibid)            </w:t>
      </w:r>
    </w:p>
    <w:p w14:paraId="630E845A" w14:textId="77777777" w:rsidR="005D1880" w:rsidRDefault="005D1880" w:rsidP="005D1880">
      <w:pPr>
        <w:spacing w:line="276" w:lineRule="auto"/>
        <w:jc w:val="both"/>
        <w:rPr>
          <w:rFonts w:ascii="Times New Roman" w:hAnsi="Times New Roman" w:cs="Times New Roman"/>
        </w:rPr>
      </w:pPr>
    </w:p>
    <w:p w14:paraId="3EF86E80" w14:textId="77777777" w:rsidR="005D1880" w:rsidRPr="00CA5A7A" w:rsidRDefault="005D1880" w:rsidP="005D1880">
      <w:pPr>
        <w:spacing w:line="360" w:lineRule="auto"/>
        <w:jc w:val="both"/>
        <w:rPr>
          <w:rFonts w:ascii="Times New Roman" w:hAnsi="Times New Roman" w:cs="Times New Roman"/>
        </w:rPr>
      </w:pPr>
      <w:r w:rsidRPr="00120761">
        <w:rPr>
          <w:rFonts w:ascii="Times New Roman" w:hAnsi="Times New Roman" w:cs="Times New Roman"/>
        </w:rPr>
        <w:t>With</w:t>
      </w:r>
      <w:r w:rsidRPr="00226558">
        <w:rPr>
          <w:rFonts w:ascii="Times New Roman" w:hAnsi="Times New Roman" w:cs="Times New Roman"/>
          <w:i/>
          <w:iCs/>
        </w:rPr>
        <w:t xml:space="preserve"> BT</w:t>
      </w:r>
      <w:r w:rsidRPr="00120761">
        <w:rPr>
          <w:rFonts w:ascii="Times New Roman" w:hAnsi="Times New Roman" w:cs="Times New Roman"/>
        </w:rPr>
        <w:t>, Nietzsche is asking: is</w:t>
      </w:r>
      <w:r>
        <w:rPr>
          <w:rFonts w:ascii="Times New Roman" w:hAnsi="Times New Roman" w:cs="Times New Roman"/>
        </w:rPr>
        <w:t xml:space="preserve"> </w:t>
      </w:r>
      <w:r w:rsidRPr="00120761">
        <w:rPr>
          <w:rFonts w:ascii="Times New Roman" w:hAnsi="Times New Roman" w:cs="Times New Roman"/>
        </w:rPr>
        <w:t xml:space="preserve">life worth living? Contrary to Schopenhauer's pessimism and Christian anti-life morality, and as in the case of the Attic tragedy, the answer is yes! </w:t>
      </w:r>
      <w:r>
        <w:rPr>
          <w:rFonts w:ascii="Times New Roman" w:hAnsi="Times New Roman" w:cs="Times New Roman"/>
        </w:rPr>
        <w:t xml:space="preserve">So, I agree with </w:t>
      </w:r>
      <w:r w:rsidRPr="00120761">
        <w:rPr>
          <w:rFonts w:ascii="Times New Roman" w:hAnsi="Times New Roman" w:cs="Times New Roman"/>
        </w:rPr>
        <w:t>Aaron Ridley</w:t>
      </w:r>
      <w:r>
        <w:rPr>
          <w:rFonts w:ascii="Times New Roman" w:hAnsi="Times New Roman" w:cs="Times New Roman"/>
        </w:rPr>
        <w:t>’s comment:</w:t>
      </w:r>
    </w:p>
    <w:p w14:paraId="5BB3FD5D" w14:textId="77777777" w:rsidR="005D1880" w:rsidRDefault="005D1880" w:rsidP="005D1880">
      <w:pPr>
        <w:ind w:left="709"/>
        <w:rPr>
          <w:rFonts w:ascii="Times New Roman" w:hAnsi="Times New Roman" w:cs="Times New Roman"/>
          <w:sz w:val="22"/>
          <w:szCs w:val="22"/>
        </w:rPr>
      </w:pPr>
    </w:p>
    <w:p w14:paraId="230BC2F6" w14:textId="77777777" w:rsidR="005D1880" w:rsidRPr="00120761" w:rsidRDefault="005D1880" w:rsidP="005D1880">
      <w:pPr>
        <w:ind w:left="567"/>
        <w:jc w:val="both"/>
        <w:rPr>
          <w:rFonts w:ascii="Times New Roman" w:hAnsi="Times New Roman" w:cs="Times New Roman"/>
          <w:sz w:val="22"/>
          <w:szCs w:val="22"/>
        </w:rPr>
      </w:pPr>
      <w:r w:rsidRPr="00120761">
        <w:rPr>
          <w:rFonts w:ascii="Times New Roman" w:hAnsi="Times New Roman" w:cs="Times New Roman"/>
          <w:sz w:val="22"/>
          <w:szCs w:val="22"/>
        </w:rPr>
        <w:t>Tragedy, in his eyes, tells us the deepest and most horrifying truth about ourselves, but does so in a way that makes the news not merely bearable, but welcome, enlivening, and even intoxicating; so that against the backdrop of a fundamentally pessimistic take on existence (the deepest truths are horrifying) tragedy offers us a paradoxical form of redemption. (2007</w:t>
      </w:r>
      <w:r>
        <w:rPr>
          <w:rFonts w:ascii="Times New Roman" w:hAnsi="Times New Roman" w:cs="Times New Roman"/>
          <w:sz w:val="22"/>
          <w:szCs w:val="22"/>
        </w:rPr>
        <w:t xml:space="preserve">, p. </w:t>
      </w:r>
      <w:r w:rsidRPr="00120761">
        <w:rPr>
          <w:rFonts w:ascii="Times New Roman" w:hAnsi="Times New Roman" w:cs="Times New Roman"/>
          <w:sz w:val="22"/>
          <w:szCs w:val="22"/>
        </w:rPr>
        <w:t>10)</w:t>
      </w:r>
      <w:r>
        <w:rPr>
          <w:rStyle w:val="FootnoteReference"/>
          <w:sz w:val="22"/>
          <w:szCs w:val="22"/>
        </w:rPr>
        <w:footnoteReference w:id="16"/>
      </w:r>
      <w:r w:rsidRPr="00120761">
        <w:rPr>
          <w:rFonts w:ascii="Times New Roman" w:hAnsi="Times New Roman" w:cs="Times New Roman"/>
          <w:sz w:val="22"/>
          <w:szCs w:val="22"/>
        </w:rPr>
        <w:t xml:space="preserve"> </w:t>
      </w:r>
    </w:p>
    <w:p w14:paraId="1543199B" w14:textId="77777777" w:rsidR="005D1880" w:rsidRDefault="005D1880" w:rsidP="005D1880">
      <w:pPr>
        <w:spacing w:line="276" w:lineRule="auto"/>
        <w:jc w:val="both"/>
        <w:rPr>
          <w:rFonts w:ascii="Times New Roman" w:hAnsi="Times New Roman" w:cs="Times New Roman"/>
        </w:rPr>
      </w:pPr>
    </w:p>
    <w:p w14:paraId="4A3A18AA" w14:textId="77777777" w:rsidR="005D1880" w:rsidRPr="00454F27" w:rsidRDefault="005D1880" w:rsidP="005D1880">
      <w:pPr>
        <w:spacing w:line="360" w:lineRule="auto"/>
        <w:rPr>
          <w:rFonts w:ascii="Times New Roman" w:hAnsi="Times New Roman" w:cs="Times New Roman"/>
        </w:rPr>
      </w:pPr>
    </w:p>
    <w:p w14:paraId="31D104EE" w14:textId="77777777" w:rsidR="005D1880" w:rsidRDefault="005D1880" w:rsidP="005D1880">
      <w:pPr>
        <w:spacing w:line="276" w:lineRule="auto"/>
        <w:rPr>
          <w:rFonts w:ascii="Times New Roman" w:hAnsi="Times New Roman" w:cs="Times New Roman"/>
          <w:u w:val="single"/>
        </w:rPr>
      </w:pPr>
    </w:p>
    <w:p w14:paraId="3AB6E9C4" w14:textId="77777777" w:rsidR="005D1880" w:rsidRPr="00120761" w:rsidRDefault="005D1880" w:rsidP="005D1880">
      <w:pPr>
        <w:spacing w:line="276" w:lineRule="auto"/>
        <w:rPr>
          <w:rFonts w:ascii="Times New Roman" w:hAnsi="Times New Roman" w:cs="Times New Roman"/>
          <w:u w:val="single"/>
        </w:rPr>
      </w:pPr>
      <w:r w:rsidRPr="005C7B39">
        <w:rPr>
          <w:rFonts w:ascii="Times New Roman" w:hAnsi="Times New Roman" w:cs="Times New Roman"/>
          <w:color w:val="000000" w:themeColor="text1"/>
        </w:rPr>
        <w:t xml:space="preserve">3: 3   </w:t>
      </w:r>
      <w:r w:rsidRPr="005C7B39">
        <w:rPr>
          <w:rFonts w:ascii="Times New Roman" w:hAnsi="Times New Roman" w:cs="Times New Roman"/>
          <w:color w:val="000000" w:themeColor="text1"/>
          <w:u w:val="single"/>
        </w:rPr>
        <w:t xml:space="preserve">Why </w:t>
      </w:r>
      <w:proofErr w:type="gramStart"/>
      <w:r w:rsidRPr="005C7B39">
        <w:rPr>
          <w:rFonts w:ascii="Times New Roman" w:hAnsi="Times New Roman" w:cs="Times New Roman"/>
          <w:i/>
          <w:color w:val="000000" w:themeColor="text1"/>
          <w:u w:val="single"/>
        </w:rPr>
        <w:t>The</w:t>
      </w:r>
      <w:proofErr w:type="gramEnd"/>
      <w:r w:rsidRPr="005C7B39">
        <w:rPr>
          <w:rFonts w:ascii="Times New Roman" w:hAnsi="Times New Roman" w:cs="Times New Roman"/>
          <w:i/>
          <w:color w:val="000000" w:themeColor="text1"/>
          <w:u w:val="single"/>
        </w:rPr>
        <w:t xml:space="preserve"> </w:t>
      </w:r>
      <w:r w:rsidRPr="00120761">
        <w:rPr>
          <w:rFonts w:ascii="Times New Roman" w:hAnsi="Times New Roman" w:cs="Times New Roman"/>
          <w:i/>
          <w:u w:val="single"/>
        </w:rPr>
        <w:t>Birth</w:t>
      </w:r>
      <w:r w:rsidRPr="00120761">
        <w:rPr>
          <w:rFonts w:ascii="Times New Roman" w:hAnsi="Times New Roman" w:cs="Times New Roman"/>
          <w:u w:val="single"/>
        </w:rPr>
        <w:t xml:space="preserve"> </w:t>
      </w:r>
      <w:r w:rsidRPr="00120761">
        <w:rPr>
          <w:rFonts w:ascii="Times New Roman" w:hAnsi="Times New Roman" w:cs="Times New Roman"/>
          <w:i/>
          <w:u w:val="single"/>
        </w:rPr>
        <w:t xml:space="preserve">of </w:t>
      </w:r>
      <w:r w:rsidRPr="00DA73AE">
        <w:rPr>
          <w:rFonts w:ascii="Times New Roman" w:hAnsi="Times New Roman" w:cs="Times New Roman"/>
          <w:i/>
          <w:color w:val="000000" w:themeColor="text1"/>
          <w:u w:val="single"/>
        </w:rPr>
        <w:t>Tragedy</w:t>
      </w:r>
      <w:r w:rsidRPr="00DA73AE">
        <w:rPr>
          <w:rFonts w:ascii="Times New Roman" w:hAnsi="Times New Roman" w:cs="Times New Roman"/>
          <w:color w:val="000000" w:themeColor="text1"/>
          <w:u w:val="single"/>
        </w:rPr>
        <w:t xml:space="preserve"> is </w:t>
      </w:r>
      <w:r>
        <w:rPr>
          <w:rFonts w:ascii="Times New Roman" w:hAnsi="Times New Roman" w:cs="Times New Roman"/>
          <w:u w:val="single"/>
        </w:rPr>
        <w:t>N</w:t>
      </w:r>
      <w:r w:rsidRPr="00120761">
        <w:rPr>
          <w:rFonts w:ascii="Times New Roman" w:hAnsi="Times New Roman" w:cs="Times New Roman"/>
          <w:u w:val="single"/>
        </w:rPr>
        <w:t>ot a</w:t>
      </w:r>
      <w:r>
        <w:rPr>
          <w:rFonts w:ascii="Times New Roman" w:hAnsi="Times New Roman" w:cs="Times New Roman"/>
          <w:u w:val="single"/>
        </w:rPr>
        <w:t xml:space="preserve"> P</w:t>
      </w:r>
      <w:r w:rsidRPr="00120761">
        <w:rPr>
          <w:rFonts w:ascii="Times New Roman" w:hAnsi="Times New Roman" w:cs="Times New Roman"/>
          <w:u w:val="single"/>
        </w:rPr>
        <w:t xml:space="preserve">essimistic </w:t>
      </w:r>
      <w:r>
        <w:rPr>
          <w:rFonts w:ascii="Times New Roman" w:hAnsi="Times New Roman" w:cs="Times New Roman"/>
          <w:u w:val="single"/>
        </w:rPr>
        <w:t>B</w:t>
      </w:r>
      <w:r w:rsidRPr="00120761">
        <w:rPr>
          <w:rFonts w:ascii="Times New Roman" w:hAnsi="Times New Roman" w:cs="Times New Roman"/>
          <w:u w:val="single"/>
        </w:rPr>
        <w:t>ook</w:t>
      </w:r>
    </w:p>
    <w:p w14:paraId="1632CCBD" w14:textId="77777777" w:rsidR="005D1880" w:rsidRPr="00120761" w:rsidRDefault="005D1880" w:rsidP="005D1880">
      <w:pPr>
        <w:spacing w:line="276" w:lineRule="auto"/>
        <w:jc w:val="both"/>
        <w:rPr>
          <w:rFonts w:ascii="Times New Roman" w:hAnsi="Times New Roman" w:cs="Times New Roman"/>
        </w:rPr>
      </w:pPr>
    </w:p>
    <w:p w14:paraId="35E51B8B"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p>
    <w:p w14:paraId="315E75C5" w14:textId="77777777" w:rsidR="005D1880" w:rsidRPr="00BC2CA2" w:rsidRDefault="005D1880" w:rsidP="005D1880">
      <w:pPr>
        <w:pStyle w:val="NormalWeb"/>
        <w:spacing w:before="0" w:beforeAutospacing="0" w:after="0" w:afterAutospacing="0" w:line="360" w:lineRule="auto"/>
        <w:jc w:val="both"/>
        <w:textAlignment w:val="baseline"/>
        <w:rPr>
          <w:rFonts w:ascii="Times New Roman" w:hAnsi="Times New Roman"/>
          <w:color w:val="FF0000"/>
          <w:sz w:val="24"/>
          <w:szCs w:val="24"/>
        </w:rPr>
      </w:pPr>
      <w:r w:rsidRPr="002F09D9">
        <w:rPr>
          <w:rFonts w:ascii="Times New Roman" w:hAnsi="Times New Roman"/>
          <w:sz w:val="24"/>
          <w:szCs w:val="24"/>
        </w:rPr>
        <w:lastRenderedPageBreak/>
        <w:t xml:space="preserve">Julian Young argues that Nietzsche’s employment of illusion renders </w:t>
      </w:r>
      <w:r>
        <w:rPr>
          <w:rFonts w:ascii="Times New Roman" w:hAnsi="Times New Roman"/>
          <w:sz w:val="24"/>
          <w:szCs w:val="24"/>
        </w:rPr>
        <w:t xml:space="preserve">his attempt at </w:t>
      </w:r>
      <w:r w:rsidRPr="002F09D9">
        <w:rPr>
          <w:rFonts w:ascii="Times New Roman" w:hAnsi="Times New Roman"/>
          <w:sz w:val="24"/>
          <w:szCs w:val="24"/>
        </w:rPr>
        <w:t xml:space="preserve">life justification a failure, making </w:t>
      </w:r>
      <w:r w:rsidRPr="002F09D9">
        <w:rPr>
          <w:rFonts w:ascii="Times New Roman" w:hAnsi="Times New Roman"/>
          <w:i/>
          <w:sz w:val="24"/>
          <w:szCs w:val="24"/>
        </w:rPr>
        <w:t>BT</w:t>
      </w:r>
      <w:r w:rsidRPr="002F09D9">
        <w:rPr>
          <w:rFonts w:ascii="Times New Roman" w:hAnsi="Times New Roman"/>
          <w:sz w:val="24"/>
          <w:szCs w:val="24"/>
        </w:rPr>
        <w:t xml:space="preserve"> a pessimistic </w:t>
      </w:r>
      <w:r>
        <w:rPr>
          <w:rFonts w:ascii="Times New Roman" w:hAnsi="Times New Roman"/>
          <w:sz w:val="24"/>
          <w:szCs w:val="24"/>
        </w:rPr>
        <w:t xml:space="preserve">book. </w:t>
      </w:r>
      <w:r w:rsidRPr="002F09D9">
        <w:rPr>
          <w:rFonts w:ascii="Times New Roman" w:hAnsi="Times New Roman"/>
          <w:sz w:val="24"/>
          <w:szCs w:val="24"/>
        </w:rPr>
        <w:t>I seek to challenge his argument in f</w:t>
      </w:r>
      <w:r>
        <w:rPr>
          <w:rFonts w:ascii="Times New Roman" w:hAnsi="Times New Roman"/>
          <w:sz w:val="24"/>
          <w:szCs w:val="24"/>
        </w:rPr>
        <w:t xml:space="preserve">ive </w:t>
      </w:r>
      <w:r w:rsidRPr="002F09D9">
        <w:rPr>
          <w:rFonts w:ascii="Times New Roman" w:hAnsi="Times New Roman"/>
          <w:sz w:val="24"/>
          <w:szCs w:val="24"/>
        </w:rPr>
        <w:t xml:space="preserve">different areas. </w:t>
      </w:r>
    </w:p>
    <w:p w14:paraId="0FD8CAFB"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p>
    <w:p w14:paraId="0AEFAC72"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r w:rsidRPr="002F09D9">
        <w:rPr>
          <w:rFonts w:ascii="Times New Roman" w:hAnsi="Times New Roman"/>
          <w:sz w:val="24"/>
          <w:szCs w:val="24"/>
        </w:rPr>
        <w:t xml:space="preserve">First, I argue that the role of illusion in </w:t>
      </w:r>
      <w:r w:rsidRPr="002F09D9">
        <w:rPr>
          <w:rFonts w:ascii="Times New Roman" w:hAnsi="Times New Roman"/>
          <w:i/>
          <w:sz w:val="24"/>
          <w:szCs w:val="24"/>
        </w:rPr>
        <w:t>BT</w:t>
      </w:r>
      <w:r w:rsidRPr="002F09D9">
        <w:rPr>
          <w:rFonts w:ascii="Times New Roman" w:hAnsi="Times New Roman"/>
          <w:sz w:val="24"/>
          <w:szCs w:val="24"/>
        </w:rPr>
        <w:t xml:space="preserve"> is not to prove</w:t>
      </w:r>
      <w:r w:rsidRPr="00905824">
        <w:rPr>
          <w:rFonts w:ascii="Times New Roman" w:hAnsi="Times New Roman"/>
          <w:sz w:val="24"/>
          <w:szCs w:val="24"/>
        </w:rPr>
        <w:t xml:space="preserve">, as argued by Young, that from the perspective of the book, life is unbearable. Although Nietzsche has accepted Schopenhauer’s descriptive aspect of suffering, Nietzsche’s implementation of illusion in </w:t>
      </w:r>
      <w:r w:rsidRPr="00905824">
        <w:rPr>
          <w:rFonts w:ascii="Times New Roman" w:hAnsi="Times New Roman"/>
          <w:i/>
          <w:iCs/>
          <w:sz w:val="24"/>
          <w:szCs w:val="24"/>
        </w:rPr>
        <w:t>BT</w:t>
      </w:r>
      <w:r w:rsidRPr="00905824">
        <w:rPr>
          <w:rFonts w:ascii="Times New Roman" w:hAnsi="Times New Roman"/>
          <w:sz w:val="24"/>
          <w:szCs w:val="24"/>
        </w:rPr>
        <w:t xml:space="preserve"> actually denies Schopenhauer’s evaluative aspect of suffering and helps overcome Schopenhauer’s pessimistic view that life is not worth living.</w:t>
      </w:r>
      <w:r w:rsidRPr="00905824">
        <w:rPr>
          <w:rFonts w:ascii="Times New Roman" w:hAnsi="Times New Roman"/>
        </w:rPr>
        <w:t xml:space="preserve"> </w:t>
      </w:r>
      <w:r>
        <w:rPr>
          <w:rFonts w:ascii="Times New Roman" w:hAnsi="Times New Roman"/>
          <w:sz w:val="24"/>
          <w:szCs w:val="24"/>
        </w:rPr>
        <w:t xml:space="preserve">I also argue </w:t>
      </w:r>
      <w:r w:rsidRPr="002F09D9">
        <w:rPr>
          <w:rFonts w:ascii="Times New Roman" w:hAnsi="Times New Roman"/>
          <w:sz w:val="24"/>
          <w:szCs w:val="24"/>
        </w:rPr>
        <w:t xml:space="preserve"> </w:t>
      </w:r>
      <w:r>
        <w:rPr>
          <w:rFonts w:ascii="Times New Roman" w:hAnsi="Times New Roman"/>
          <w:sz w:val="24"/>
          <w:szCs w:val="24"/>
        </w:rPr>
        <w:t>that illusion does</w:t>
      </w:r>
      <w:r w:rsidRPr="002F09D9">
        <w:rPr>
          <w:rFonts w:ascii="Times New Roman" w:hAnsi="Times New Roman"/>
          <w:sz w:val="24"/>
          <w:szCs w:val="24"/>
        </w:rPr>
        <w:t xml:space="preserve"> not </w:t>
      </w:r>
      <w:r>
        <w:rPr>
          <w:rFonts w:ascii="Times New Roman" w:hAnsi="Times New Roman"/>
          <w:sz w:val="24"/>
          <w:szCs w:val="24"/>
        </w:rPr>
        <w:t xml:space="preserve">serve </w:t>
      </w:r>
      <w:r w:rsidRPr="002F09D9">
        <w:rPr>
          <w:rFonts w:ascii="Times New Roman" w:hAnsi="Times New Roman"/>
          <w:sz w:val="24"/>
          <w:szCs w:val="24"/>
        </w:rPr>
        <w:t>to hide the truth that life is essentially suffering</w:t>
      </w:r>
      <w:r>
        <w:rPr>
          <w:rFonts w:ascii="Times New Roman" w:hAnsi="Times New Roman"/>
          <w:sz w:val="24"/>
          <w:szCs w:val="24"/>
        </w:rPr>
        <w:t>;</w:t>
      </w:r>
      <w:r w:rsidRPr="002F09D9">
        <w:rPr>
          <w:rFonts w:ascii="Times New Roman" w:hAnsi="Times New Roman"/>
          <w:sz w:val="24"/>
          <w:szCs w:val="24"/>
        </w:rPr>
        <w:t xml:space="preserve"> </w:t>
      </w:r>
      <w:r>
        <w:rPr>
          <w:rFonts w:ascii="Times New Roman" w:hAnsi="Times New Roman"/>
          <w:sz w:val="24"/>
          <w:szCs w:val="24"/>
        </w:rPr>
        <w:t xml:space="preserve">it </w:t>
      </w:r>
      <w:r w:rsidRPr="002F09D9">
        <w:rPr>
          <w:rFonts w:ascii="Times New Roman" w:hAnsi="Times New Roman"/>
          <w:sz w:val="24"/>
          <w:szCs w:val="24"/>
        </w:rPr>
        <w:t xml:space="preserve">is quite the opposite. Apollonian illusion in </w:t>
      </w:r>
      <w:r>
        <w:rPr>
          <w:rFonts w:ascii="Times New Roman" w:hAnsi="Times New Roman"/>
          <w:sz w:val="24"/>
          <w:szCs w:val="24"/>
        </w:rPr>
        <w:t>t</w:t>
      </w:r>
      <w:r w:rsidRPr="002F09D9">
        <w:rPr>
          <w:rFonts w:ascii="Times New Roman" w:hAnsi="Times New Roman"/>
          <w:sz w:val="24"/>
          <w:szCs w:val="24"/>
        </w:rPr>
        <w:t>ragedy is a necessary part of the alliance with the Dionysian truth. Th</w:t>
      </w:r>
      <w:r>
        <w:rPr>
          <w:rFonts w:ascii="Times New Roman" w:hAnsi="Times New Roman"/>
          <w:sz w:val="24"/>
          <w:szCs w:val="24"/>
        </w:rPr>
        <w:t>is</w:t>
      </w:r>
      <w:r w:rsidRPr="002F09D9">
        <w:rPr>
          <w:rFonts w:ascii="Times New Roman" w:hAnsi="Times New Roman"/>
          <w:sz w:val="24"/>
          <w:szCs w:val="24"/>
        </w:rPr>
        <w:t xml:space="preserve"> fusion of </w:t>
      </w:r>
      <w:r>
        <w:rPr>
          <w:rFonts w:ascii="Times New Roman" w:hAnsi="Times New Roman"/>
          <w:sz w:val="24"/>
          <w:szCs w:val="24"/>
        </w:rPr>
        <w:t xml:space="preserve">the </w:t>
      </w:r>
      <w:r w:rsidRPr="002F09D9">
        <w:rPr>
          <w:rFonts w:ascii="Times New Roman" w:hAnsi="Times New Roman"/>
          <w:sz w:val="24"/>
          <w:szCs w:val="24"/>
        </w:rPr>
        <w:t xml:space="preserve">Apollonian and </w:t>
      </w:r>
      <w:r>
        <w:rPr>
          <w:rFonts w:ascii="Times New Roman" w:hAnsi="Times New Roman"/>
          <w:sz w:val="24"/>
          <w:szCs w:val="24"/>
        </w:rPr>
        <w:t xml:space="preserve">the </w:t>
      </w:r>
      <w:r w:rsidRPr="002F09D9">
        <w:rPr>
          <w:rFonts w:ascii="Times New Roman" w:hAnsi="Times New Roman"/>
          <w:sz w:val="24"/>
          <w:szCs w:val="24"/>
        </w:rPr>
        <w:t xml:space="preserve">Dionysian is </w:t>
      </w:r>
      <w:r>
        <w:rPr>
          <w:rFonts w:ascii="Times New Roman" w:hAnsi="Times New Roman"/>
          <w:sz w:val="24"/>
          <w:szCs w:val="24"/>
        </w:rPr>
        <w:t>of</w:t>
      </w:r>
      <w:r w:rsidRPr="00DA73AE">
        <w:rPr>
          <w:rFonts w:ascii="Times New Roman" w:hAnsi="Times New Roman"/>
          <w:color w:val="000000" w:themeColor="text1"/>
          <w:sz w:val="24"/>
          <w:szCs w:val="24"/>
        </w:rPr>
        <w:t xml:space="preserve"> great importance for </w:t>
      </w:r>
      <w:r>
        <w:rPr>
          <w:rFonts w:ascii="Times New Roman" w:hAnsi="Times New Roman"/>
          <w:sz w:val="24"/>
          <w:szCs w:val="24"/>
        </w:rPr>
        <w:t>t</w:t>
      </w:r>
      <w:r w:rsidRPr="002F09D9">
        <w:rPr>
          <w:rFonts w:ascii="Times New Roman" w:hAnsi="Times New Roman"/>
          <w:sz w:val="24"/>
          <w:szCs w:val="24"/>
        </w:rPr>
        <w:t xml:space="preserve">ragedy, without which </w:t>
      </w:r>
      <w:r>
        <w:rPr>
          <w:rFonts w:ascii="Times New Roman" w:hAnsi="Times New Roman"/>
          <w:sz w:val="24"/>
          <w:szCs w:val="24"/>
        </w:rPr>
        <w:t>it</w:t>
      </w:r>
      <w:r w:rsidRPr="002F09D9">
        <w:rPr>
          <w:rFonts w:ascii="Times New Roman" w:hAnsi="Times New Roman"/>
          <w:sz w:val="24"/>
          <w:szCs w:val="24"/>
        </w:rPr>
        <w:t xml:space="preserve"> would be meaningless. </w:t>
      </w:r>
      <w:r>
        <w:rPr>
          <w:rFonts w:ascii="Times New Roman" w:hAnsi="Times New Roman"/>
          <w:sz w:val="24"/>
          <w:szCs w:val="24"/>
        </w:rPr>
        <w:t xml:space="preserve">Whilst for Nietzsche, the Greeks found life justification in tragedy, Schopenhauer could not grasp it. As Nietzsche puts it in </w:t>
      </w:r>
      <w:r w:rsidRPr="001F1158">
        <w:rPr>
          <w:rFonts w:ascii="Times New Roman" w:hAnsi="Times New Roman"/>
          <w:i/>
          <w:iCs/>
          <w:sz w:val="24"/>
          <w:szCs w:val="24"/>
        </w:rPr>
        <w:t>WP</w:t>
      </w:r>
      <w:r>
        <w:rPr>
          <w:rFonts w:ascii="Times New Roman" w:hAnsi="Times New Roman"/>
          <w:sz w:val="24"/>
          <w:szCs w:val="24"/>
        </w:rPr>
        <w:t xml:space="preserve">: </w:t>
      </w:r>
    </w:p>
    <w:p w14:paraId="27B739CD" w14:textId="77777777" w:rsidR="005D1880" w:rsidRDefault="005D1880" w:rsidP="005D1880">
      <w:pPr>
        <w:pStyle w:val="NormalWeb"/>
        <w:spacing w:before="0" w:beforeAutospacing="0" w:after="0" w:afterAutospacing="0"/>
        <w:jc w:val="both"/>
        <w:textAlignment w:val="baseline"/>
        <w:rPr>
          <w:rFonts w:ascii="Times New Roman" w:hAnsi="Times New Roman"/>
          <w:sz w:val="24"/>
          <w:szCs w:val="24"/>
        </w:rPr>
      </w:pPr>
    </w:p>
    <w:p w14:paraId="3B3143A4" w14:textId="77777777" w:rsidR="005D1880" w:rsidRPr="001F1158" w:rsidRDefault="005D1880" w:rsidP="005D1880">
      <w:pPr>
        <w:pStyle w:val="NormalWeb"/>
        <w:spacing w:before="0" w:beforeAutospacing="0" w:after="0" w:afterAutospacing="0"/>
        <w:ind w:left="567"/>
        <w:jc w:val="both"/>
        <w:textAlignment w:val="baseline"/>
        <w:rPr>
          <w:rFonts w:ascii="Times New Roman" w:hAnsi="Times New Roman"/>
          <w:sz w:val="22"/>
          <w:szCs w:val="22"/>
        </w:rPr>
      </w:pPr>
      <w:r>
        <w:rPr>
          <w:rFonts w:ascii="Times New Roman" w:hAnsi="Times New Roman"/>
          <w:sz w:val="22"/>
          <w:szCs w:val="22"/>
        </w:rPr>
        <w:t>And s</w:t>
      </w:r>
      <w:r w:rsidRPr="001F1158">
        <w:rPr>
          <w:rFonts w:ascii="Times New Roman" w:hAnsi="Times New Roman"/>
          <w:sz w:val="22"/>
          <w:szCs w:val="22"/>
        </w:rPr>
        <w:t xml:space="preserve">upposing Schopenhauer was right that one should learn resignation from tragedy (i.e., a gentle renunciation of happiness, hope, will to life), then this would be an art in which art denies itself. Tragedy would then signify a process of disintegration: the instinct for life destroying itself through the instinct for art. Christianity, nihilism, tragic art, phycological decadence – these would go hand in hand, come into predominance at the same time, assist one another froward – </w:t>
      </w:r>
      <w:r w:rsidRPr="00E7277A">
        <w:rPr>
          <w:rFonts w:ascii="Times New Roman" w:hAnsi="Times New Roman"/>
          <w:i/>
          <w:iCs/>
          <w:sz w:val="22"/>
          <w:szCs w:val="22"/>
        </w:rPr>
        <w:t>downward</w:t>
      </w:r>
      <w:r w:rsidRPr="001F1158">
        <w:rPr>
          <w:rFonts w:ascii="Times New Roman" w:hAnsi="Times New Roman"/>
          <w:sz w:val="22"/>
          <w:szCs w:val="22"/>
        </w:rPr>
        <w:t xml:space="preserve"> – Tragedy would be symptom of decline. (</w:t>
      </w:r>
      <w:r w:rsidRPr="001F1158">
        <w:rPr>
          <w:rFonts w:ascii="Times New Roman" w:hAnsi="Times New Roman"/>
          <w:i/>
          <w:iCs/>
          <w:sz w:val="22"/>
          <w:szCs w:val="22"/>
        </w:rPr>
        <w:t>WP</w:t>
      </w:r>
      <w:r w:rsidRPr="001F1158">
        <w:rPr>
          <w:rFonts w:ascii="Times New Roman" w:hAnsi="Times New Roman"/>
          <w:sz w:val="22"/>
          <w:szCs w:val="22"/>
        </w:rPr>
        <w:t xml:space="preserve">, </w:t>
      </w:r>
      <w:r>
        <w:rPr>
          <w:rFonts w:ascii="Times New Roman" w:hAnsi="Times New Roman"/>
          <w:sz w:val="22"/>
          <w:szCs w:val="22"/>
        </w:rPr>
        <w:t>851</w:t>
      </w:r>
      <w:r w:rsidRPr="001F1158">
        <w:rPr>
          <w:rFonts w:ascii="Times New Roman" w:hAnsi="Times New Roman"/>
          <w:sz w:val="22"/>
          <w:szCs w:val="22"/>
        </w:rPr>
        <w:t xml:space="preserve">)  </w:t>
      </w:r>
    </w:p>
    <w:p w14:paraId="6BFCC012"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p>
    <w:p w14:paraId="5A61560B" w14:textId="36806BEC" w:rsidR="005D1880" w:rsidRDefault="005D1880" w:rsidP="005D1880">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It is true that </w:t>
      </w:r>
      <w:r w:rsidRPr="00B8472D">
        <w:rPr>
          <w:rFonts w:ascii="Times New Roman" w:hAnsi="Times New Roman"/>
          <w:color w:val="000000" w:themeColor="text1"/>
          <w:sz w:val="24"/>
          <w:szCs w:val="24"/>
        </w:rPr>
        <w:t xml:space="preserve">for Nietzsche, </w:t>
      </w:r>
      <w:r w:rsidRPr="002F09D9">
        <w:rPr>
          <w:rFonts w:ascii="Times New Roman" w:hAnsi="Times New Roman"/>
          <w:sz w:val="24"/>
          <w:szCs w:val="24"/>
        </w:rPr>
        <w:t xml:space="preserve">life as we know it is unbearable, </w:t>
      </w:r>
      <w:r>
        <w:rPr>
          <w:rFonts w:ascii="Times New Roman" w:hAnsi="Times New Roman"/>
          <w:sz w:val="24"/>
          <w:szCs w:val="24"/>
        </w:rPr>
        <w:t>and he accepts Schopenhauer’s descriptive meaning of pessimism. Still,</w:t>
      </w:r>
      <w:r w:rsidRPr="002F09D9">
        <w:rPr>
          <w:rFonts w:ascii="Times New Roman" w:hAnsi="Times New Roman"/>
          <w:sz w:val="24"/>
          <w:szCs w:val="24"/>
        </w:rPr>
        <w:t xml:space="preserve"> instead of yearning for non-existence and trying to justify </w:t>
      </w:r>
      <w:r>
        <w:rPr>
          <w:rFonts w:ascii="Times New Roman" w:hAnsi="Times New Roman"/>
          <w:sz w:val="24"/>
          <w:szCs w:val="24"/>
        </w:rPr>
        <w:t xml:space="preserve">the </w:t>
      </w:r>
      <w:r w:rsidRPr="002F09D9">
        <w:rPr>
          <w:rFonts w:ascii="Times New Roman" w:hAnsi="Times New Roman"/>
          <w:sz w:val="24"/>
          <w:szCs w:val="24"/>
        </w:rPr>
        <w:t>moral meaning of the world in life</w:t>
      </w:r>
      <w:r>
        <w:rPr>
          <w:rFonts w:ascii="Times New Roman" w:hAnsi="Times New Roman"/>
          <w:sz w:val="24"/>
          <w:szCs w:val="24"/>
        </w:rPr>
        <w:t xml:space="preserve"> </w:t>
      </w:r>
      <w:r w:rsidRPr="002F09D9">
        <w:rPr>
          <w:rFonts w:ascii="Times New Roman" w:hAnsi="Times New Roman"/>
          <w:sz w:val="24"/>
          <w:szCs w:val="24"/>
        </w:rPr>
        <w:t xml:space="preserve">negation, Nietzsche saw eternal justification of existence and the world only as an aesthetic phenomenon. As an aesthetic phenomenon, life as it is, with all </w:t>
      </w:r>
      <w:r>
        <w:rPr>
          <w:rFonts w:ascii="Times New Roman" w:hAnsi="Times New Roman"/>
          <w:sz w:val="24"/>
          <w:szCs w:val="24"/>
        </w:rPr>
        <w:t>its</w:t>
      </w:r>
      <w:r w:rsidRPr="002F09D9">
        <w:rPr>
          <w:rFonts w:ascii="Times New Roman" w:hAnsi="Times New Roman"/>
          <w:sz w:val="24"/>
          <w:szCs w:val="24"/>
        </w:rPr>
        <w:t xml:space="preserve"> suffering, is not negated but rather embraced. And this is where Nietzsche's pessimism of strength </w:t>
      </w:r>
      <w:r w:rsidRPr="00905824">
        <w:rPr>
          <w:rFonts w:ascii="Times New Roman" w:hAnsi="Times New Roman"/>
          <w:sz w:val="24"/>
          <w:szCs w:val="24"/>
        </w:rPr>
        <w:t>stands against</w:t>
      </w:r>
      <w:r w:rsidRPr="002F09D9">
        <w:rPr>
          <w:rFonts w:ascii="Times New Roman" w:hAnsi="Times New Roman"/>
          <w:sz w:val="24"/>
          <w:szCs w:val="24"/>
        </w:rPr>
        <w:t xml:space="preserve"> the pessimism of weakness and </w:t>
      </w:r>
      <w:r w:rsidRPr="00905824">
        <w:rPr>
          <w:rFonts w:ascii="Times New Roman" w:hAnsi="Times New Roman"/>
          <w:sz w:val="24"/>
          <w:szCs w:val="24"/>
        </w:rPr>
        <w:t>with that Nietzsche</w:t>
      </w:r>
      <w:r>
        <w:rPr>
          <w:rFonts w:ascii="Times New Roman" w:hAnsi="Times New Roman"/>
          <w:sz w:val="24"/>
          <w:szCs w:val="24"/>
        </w:rPr>
        <w:t xml:space="preserve"> </w:t>
      </w:r>
      <w:r w:rsidRPr="002F09D9">
        <w:rPr>
          <w:rFonts w:ascii="Times New Roman" w:hAnsi="Times New Roman"/>
          <w:sz w:val="24"/>
          <w:szCs w:val="24"/>
        </w:rPr>
        <w:t xml:space="preserve">rejects Schopenhauer's life-negation. Nietzsche </w:t>
      </w:r>
      <w:r>
        <w:rPr>
          <w:rFonts w:ascii="Times New Roman" w:hAnsi="Times New Roman"/>
          <w:sz w:val="24"/>
          <w:szCs w:val="24"/>
        </w:rPr>
        <w:t xml:space="preserve">has praised the Greeks </w:t>
      </w:r>
      <w:r w:rsidRPr="002F09D9">
        <w:rPr>
          <w:rFonts w:ascii="Times New Roman" w:hAnsi="Times New Roman"/>
          <w:sz w:val="24"/>
          <w:szCs w:val="24"/>
        </w:rPr>
        <w:t xml:space="preserve">for their courage to look into </w:t>
      </w:r>
      <w:r>
        <w:rPr>
          <w:rFonts w:ascii="Times New Roman" w:hAnsi="Times New Roman"/>
          <w:sz w:val="24"/>
          <w:szCs w:val="24"/>
        </w:rPr>
        <w:t xml:space="preserve">the </w:t>
      </w:r>
      <w:r w:rsidRPr="002F09D9">
        <w:rPr>
          <w:rFonts w:ascii="Times New Roman" w:hAnsi="Times New Roman"/>
          <w:sz w:val="24"/>
          <w:szCs w:val="24"/>
        </w:rPr>
        <w:t xml:space="preserve">horrors of life and still embrace it. Although both Schopenhauer's pessimism of weakness and </w:t>
      </w:r>
      <w:r>
        <w:rPr>
          <w:rFonts w:ascii="Times New Roman" w:hAnsi="Times New Roman"/>
          <w:sz w:val="24"/>
          <w:szCs w:val="24"/>
        </w:rPr>
        <w:t xml:space="preserve">Nietzsche’s </w:t>
      </w:r>
      <w:r w:rsidRPr="002F09D9">
        <w:rPr>
          <w:rFonts w:ascii="Times New Roman" w:hAnsi="Times New Roman"/>
          <w:sz w:val="24"/>
          <w:szCs w:val="24"/>
        </w:rPr>
        <w:t>pessimism of strength</w:t>
      </w:r>
      <w:r>
        <w:rPr>
          <w:rFonts w:ascii="Times New Roman" w:hAnsi="Times New Roman"/>
          <w:sz w:val="24"/>
          <w:szCs w:val="24"/>
        </w:rPr>
        <w:t xml:space="preserve"> </w:t>
      </w:r>
      <w:r w:rsidRPr="002F09D9">
        <w:rPr>
          <w:rFonts w:ascii="Times New Roman" w:hAnsi="Times New Roman"/>
          <w:sz w:val="24"/>
          <w:szCs w:val="24"/>
        </w:rPr>
        <w:t>in their descriptive content are not different, as they both acknowledge the horrors of life, they differ in their evaluative aspect</w:t>
      </w:r>
      <w:r>
        <w:rPr>
          <w:rFonts w:ascii="Times New Roman" w:hAnsi="Times New Roman"/>
          <w:sz w:val="24"/>
          <w:szCs w:val="24"/>
        </w:rPr>
        <w:t xml:space="preserve"> of suffering</w:t>
      </w:r>
      <w:r w:rsidRPr="002F09D9">
        <w:rPr>
          <w:rFonts w:ascii="Times New Roman" w:hAnsi="Times New Roman"/>
          <w:sz w:val="24"/>
          <w:szCs w:val="24"/>
        </w:rPr>
        <w:t>. Whil</w:t>
      </w:r>
      <w:r>
        <w:rPr>
          <w:rFonts w:ascii="Times New Roman" w:hAnsi="Times New Roman"/>
          <w:sz w:val="24"/>
          <w:szCs w:val="24"/>
        </w:rPr>
        <w:t>st</w:t>
      </w:r>
      <w:r w:rsidRPr="002F09D9">
        <w:rPr>
          <w:rFonts w:ascii="Times New Roman" w:hAnsi="Times New Roman"/>
          <w:sz w:val="24"/>
          <w:szCs w:val="24"/>
        </w:rPr>
        <w:t xml:space="preserve"> pessimism of weakness recommends withdrawal from life, the pessimism of strength, which comes from the abundance of life and its overflowing health and strength, on the contrary, </w:t>
      </w:r>
      <w:r w:rsidRPr="002F09D9">
        <w:rPr>
          <w:rFonts w:ascii="Times New Roman" w:hAnsi="Times New Roman"/>
          <w:sz w:val="24"/>
          <w:szCs w:val="24"/>
        </w:rPr>
        <w:lastRenderedPageBreak/>
        <w:t xml:space="preserve">affirms life. </w:t>
      </w:r>
      <w:r w:rsidRPr="00DA73AE">
        <w:rPr>
          <w:rFonts w:ascii="Times New Roman" w:hAnsi="Times New Roman"/>
          <w:color w:val="000000" w:themeColor="text1"/>
          <w:sz w:val="24"/>
          <w:szCs w:val="24"/>
        </w:rPr>
        <w:t>The pessimism of strength will later develop into Nietzsche’s famous credo of ‘giving style to one’s character’ (</w:t>
      </w:r>
      <w:r w:rsidRPr="00DA73AE">
        <w:rPr>
          <w:rFonts w:ascii="Times New Roman" w:hAnsi="Times New Roman"/>
          <w:i/>
          <w:iCs/>
          <w:color w:val="000000" w:themeColor="text1"/>
          <w:sz w:val="24"/>
          <w:szCs w:val="24"/>
        </w:rPr>
        <w:t>GS</w:t>
      </w:r>
      <w:r w:rsidRPr="00DA73AE">
        <w:rPr>
          <w:rFonts w:ascii="Times New Roman" w:hAnsi="Times New Roman"/>
          <w:color w:val="000000" w:themeColor="text1"/>
          <w:sz w:val="24"/>
          <w:szCs w:val="24"/>
        </w:rPr>
        <w:t>, 290)</w:t>
      </w:r>
      <w:r w:rsidR="004547E9">
        <w:rPr>
          <w:rStyle w:val="FootnoteReference"/>
          <w:rFonts w:ascii="Times New Roman" w:hAnsi="Times New Roman"/>
          <w:color w:val="000000" w:themeColor="text1"/>
          <w:sz w:val="24"/>
          <w:szCs w:val="24"/>
        </w:rPr>
        <w:footnoteReference w:id="17"/>
      </w:r>
      <w:r w:rsidRPr="00DA73AE">
        <w:rPr>
          <w:rFonts w:ascii="Times New Roman" w:hAnsi="Times New Roman"/>
          <w:color w:val="000000" w:themeColor="text1"/>
          <w:sz w:val="24"/>
          <w:szCs w:val="24"/>
        </w:rPr>
        <w:t xml:space="preserve">. </w:t>
      </w:r>
    </w:p>
    <w:p w14:paraId="632EC63A"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color w:val="000000" w:themeColor="text1"/>
          <w:sz w:val="24"/>
          <w:szCs w:val="24"/>
        </w:rPr>
      </w:pPr>
    </w:p>
    <w:p w14:paraId="14777DEF" w14:textId="77777777" w:rsidR="005D1880" w:rsidRDefault="005D1880" w:rsidP="005D1880">
      <w:pPr>
        <w:pStyle w:val="NormalWeb"/>
        <w:spacing w:before="0" w:beforeAutospacing="0" w:after="0" w:afterAutospacing="0" w:line="360" w:lineRule="auto"/>
        <w:jc w:val="both"/>
        <w:textAlignment w:val="baseline"/>
        <w:rPr>
          <w:rFonts w:ascii="Times New Roman" w:hAnsi="Times New Roman"/>
          <w:sz w:val="24"/>
          <w:szCs w:val="24"/>
        </w:rPr>
      </w:pPr>
      <w:r w:rsidRPr="00DA73AE">
        <w:rPr>
          <w:rFonts w:ascii="Times New Roman" w:hAnsi="Times New Roman"/>
          <w:color w:val="000000" w:themeColor="text1"/>
          <w:sz w:val="24"/>
          <w:szCs w:val="24"/>
        </w:rPr>
        <w:t xml:space="preserve">Already in </w:t>
      </w:r>
      <w:r w:rsidRPr="00DA73AE">
        <w:rPr>
          <w:rFonts w:ascii="Times New Roman" w:hAnsi="Times New Roman"/>
          <w:i/>
          <w:iCs/>
          <w:color w:val="000000" w:themeColor="text1"/>
          <w:sz w:val="24"/>
          <w:szCs w:val="24"/>
        </w:rPr>
        <w:t>BT</w:t>
      </w:r>
      <w:r>
        <w:rPr>
          <w:rFonts w:ascii="Times New Roman" w:hAnsi="Times New Roman"/>
          <w:color w:val="000000" w:themeColor="text1"/>
          <w:sz w:val="24"/>
          <w:szCs w:val="24"/>
        </w:rPr>
        <w:t xml:space="preserve">, </w:t>
      </w:r>
      <w:r w:rsidRPr="00DA73AE">
        <w:rPr>
          <w:rFonts w:ascii="Times New Roman" w:hAnsi="Times New Roman"/>
          <w:color w:val="000000" w:themeColor="text1"/>
          <w:sz w:val="24"/>
          <w:szCs w:val="24"/>
        </w:rPr>
        <w:t>Nietzsche suggests that ‘only as an aesthetic phenomenon’ life can be justified</w:t>
      </w:r>
      <w:r>
        <w:rPr>
          <w:rFonts w:ascii="Times New Roman" w:hAnsi="Times New Roman"/>
          <w:color w:val="000000" w:themeColor="text1"/>
          <w:sz w:val="24"/>
          <w:szCs w:val="24"/>
        </w:rPr>
        <w:t>.</w:t>
      </w:r>
      <w:r w:rsidRPr="00DA73A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He insists </w:t>
      </w:r>
      <w:r w:rsidRPr="00DA73AE">
        <w:rPr>
          <w:rFonts w:ascii="Times New Roman" w:hAnsi="Times New Roman"/>
          <w:color w:val="000000" w:themeColor="text1"/>
          <w:sz w:val="24"/>
          <w:szCs w:val="24"/>
        </w:rPr>
        <w:t>that, while</w:t>
      </w:r>
      <w:r>
        <w:rPr>
          <w:rFonts w:ascii="Times New Roman" w:hAnsi="Times New Roman"/>
          <w:color w:val="000000" w:themeColor="text1"/>
          <w:sz w:val="24"/>
          <w:szCs w:val="24"/>
        </w:rPr>
        <w:t xml:space="preserve"> the moral evaluation of life has hitherto eliminated</w:t>
      </w:r>
      <w:r w:rsidRPr="00DA73A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the </w:t>
      </w:r>
      <w:r w:rsidRPr="00DA73AE">
        <w:rPr>
          <w:rFonts w:ascii="Times New Roman" w:hAnsi="Times New Roman"/>
          <w:color w:val="000000" w:themeColor="text1"/>
          <w:sz w:val="24"/>
          <w:szCs w:val="24"/>
        </w:rPr>
        <w:t xml:space="preserve">Dionysian (passions and instincts), </w:t>
      </w:r>
      <w:r>
        <w:rPr>
          <w:rFonts w:ascii="Times New Roman" w:hAnsi="Times New Roman"/>
          <w:color w:val="000000" w:themeColor="text1"/>
          <w:sz w:val="24"/>
          <w:szCs w:val="24"/>
        </w:rPr>
        <w:t xml:space="preserve">the </w:t>
      </w:r>
      <w:r w:rsidRPr="00DA73AE">
        <w:rPr>
          <w:rFonts w:ascii="Times New Roman" w:hAnsi="Times New Roman"/>
          <w:color w:val="000000" w:themeColor="text1"/>
          <w:sz w:val="24"/>
          <w:szCs w:val="24"/>
        </w:rPr>
        <w:t xml:space="preserve">aesthetic mode of evaluation has </w:t>
      </w:r>
      <w:r>
        <w:rPr>
          <w:rFonts w:ascii="Times New Roman" w:hAnsi="Times New Roman"/>
          <w:color w:val="000000" w:themeColor="text1"/>
          <w:sz w:val="24"/>
          <w:szCs w:val="24"/>
        </w:rPr>
        <w:t>been</w:t>
      </w:r>
      <w:r w:rsidRPr="00DA73AE">
        <w:rPr>
          <w:rFonts w:ascii="Times New Roman" w:hAnsi="Times New Roman"/>
          <w:color w:val="000000" w:themeColor="text1"/>
          <w:sz w:val="24"/>
          <w:szCs w:val="24"/>
        </w:rPr>
        <w:t xml:space="preserve"> an essential part </w:t>
      </w:r>
      <w:r>
        <w:rPr>
          <w:rFonts w:ascii="Times New Roman" w:hAnsi="Times New Roman"/>
          <w:color w:val="000000" w:themeColor="text1"/>
          <w:sz w:val="24"/>
          <w:szCs w:val="24"/>
        </w:rPr>
        <w:t>of</w:t>
      </w:r>
      <w:r w:rsidRPr="00DA73A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the </w:t>
      </w:r>
      <w:r w:rsidRPr="00DA73AE">
        <w:rPr>
          <w:rFonts w:ascii="Times New Roman" w:hAnsi="Times New Roman"/>
          <w:color w:val="000000" w:themeColor="text1"/>
          <w:sz w:val="24"/>
          <w:szCs w:val="24"/>
        </w:rPr>
        <w:t xml:space="preserve">fusion </w:t>
      </w:r>
      <w:r>
        <w:rPr>
          <w:rFonts w:ascii="Times New Roman" w:hAnsi="Times New Roman"/>
          <w:color w:val="000000" w:themeColor="text1"/>
          <w:sz w:val="24"/>
          <w:szCs w:val="24"/>
        </w:rPr>
        <w:t xml:space="preserve">the Dionysian </w:t>
      </w:r>
      <w:r w:rsidRPr="00DA73AE">
        <w:rPr>
          <w:rFonts w:ascii="Times New Roman" w:hAnsi="Times New Roman"/>
          <w:color w:val="000000" w:themeColor="text1"/>
          <w:sz w:val="24"/>
          <w:szCs w:val="24"/>
        </w:rPr>
        <w:t xml:space="preserve">with </w:t>
      </w:r>
      <w:r>
        <w:rPr>
          <w:rFonts w:ascii="Times New Roman" w:hAnsi="Times New Roman"/>
          <w:color w:val="000000" w:themeColor="text1"/>
          <w:sz w:val="24"/>
          <w:szCs w:val="24"/>
        </w:rPr>
        <w:t xml:space="preserve">the </w:t>
      </w:r>
      <w:r w:rsidRPr="00DA73AE">
        <w:rPr>
          <w:rFonts w:ascii="Times New Roman" w:hAnsi="Times New Roman"/>
          <w:color w:val="000000" w:themeColor="text1"/>
          <w:sz w:val="24"/>
          <w:szCs w:val="24"/>
        </w:rPr>
        <w:t xml:space="preserve">Apollonian </w:t>
      </w:r>
      <w:r>
        <w:rPr>
          <w:rFonts w:ascii="Times New Roman" w:hAnsi="Times New Roman"/>
          <w:color w:val="000000" w:themeColor="text1"/>
          <w:sz w:val="24"/>
          <w:szCs w:val="24"/>
        </w:rPr>
        <w:t xml:space="preserve">and </w:t>
      </w:r>
      <w:r w:rsidRPr="00DA73AE">
        <w:rPr>
          <w:rFonts w:ascii="Times New Roman" w:hAnsi="Times New Roman"/>
          <w:color w:val="000000" w:themeColor="text1"/>
          <w:sz w:val="24"/>
          <w:szCs w:val="24"/>
        </w:rPr>
        <w:t>for achieving th</w:t>
      </w:r>
      <w:r>
        <w:rPr>
          <w:rFonts w:ascii="Times New Roman" w:hAnsi="Times New Roman"/>
          <w:color w:val="000000" w:themeColor="text1"/>
          <w:sz w:val="24"/>
          <w:szCs w:val="24"/>
        </w:rPr>
        <w:t>e</w:t>
      </w:r>
      <w:r w:rsidRPr="00DA73AE">
        <w:rPr>
          <w:rFonts w:ascii="Times New Roman" w:hAnsi="Times New Roman"/>
          <w:color w:val="000000" w:themeColor="text1"/>
          <w:sz w:val="24"/>
          <w:szCs w:val="24"/>
        </w:rPr>
        <w:t xml:space="preserve"> artistic whole necessary for life justification.  </w:t>
      </w:r>
      <w:r w:rsidRPr="002F09D9">
        <w:rPr>
          <w:rFonts w:ascii="Times New Roman" w:hAnsi="Times New Roman"/>
          <w:sz w:val="24"/>
          <w:szCs w:val="24"/>
        </w:rPr>
        <w:t>The difference between these two types of pessimism can also be understood as the difference between the characters of th</w:t>
      </w:r>
      <w:r>
        <w:rPr>
          <w:rFonts w:ascii="Times New Roman" w:hAnsi="Times New Roman"/>
          <w:sz w:val="24"/>
          <w:szCs w:val="24"/>
        </w:rPr>
        <w:t>ose</w:t>
      </w:r>
      <w:r w:rsidRPr="002F09D9">
        <w:rPr>
          <w:rFonts w:ascii="Times New Roman" w:hAnsi="Times New Roman"/>
          <w:sz w:val="24"/>
          <w:szCs w:val="24"/>
        </w:rPr>
        <w:t xml:space="preserve"> who have accepte</w:t>
      </w:r>
      <w:r>
        <w:rPr>
          <w:rFonts w:ascii="Times New Roman" w:hAnsi="Times New Roman"/>
          <w:sz w:val="24"/>
          <w:szCs w:val="24"/>
        </w:rPr>
        <w:t>d</w:t>
      </w:r>
      <w:r w:rsidRPr="002F09D9">
        <w:rPr>
          <w:rFonts w:ascii="Times New Roman" w:hAnsi="Times New Roman"/>
          <w:sz w:val="24"/>
          <w:szCs w:val="24"/>
        </w:rPr>
        <w:t xml:space="preserve"> that life is essentially suffering. Illusions necessary for life</w:t>
      </w:r>
      <w:r>
        <w:rPr>
          <w:rFonts w:ascii="Times New Roman" w:hAnsi="Times New Roman"/>
          <w:sz w:val="24"/>
          <w:szCs w:val="24"/>
        </w:rPr>
        <w:t xml:space="preserve"> </w:t>
      </w:r>
      <w:r w:rsidRPr="002F09D9">
        <w:rPr>
          <w:rFonts w:ascii="Times New Roman" w:hAnsi="Times New Roman"/>
          <w:sz w:val="24"/>
          <w:szCs w:val="24"/>
        </w:rPr>
        <w:t>affirmation will be employed only by strong individuals capable of surviving close contact with the Dionysian truth</w:t>
      </w:r>
      <w:r>
        <w:rPr>
          <w:rFonts w:ascii="Times New Roman" w:hAnsi="Times New Roman"/>
          <w:sz w:val="24"/>
          <w:szCs w:val="24"/>
        </w:rPr>
        <w:t>.</w:t>
      </w:r>
      <w:r w:rsidRPr="002F09D9">
        <w:rPr>
          <w:rFonts w:ascii="Times New Roman" w:hAnsi="Times New Roman"/>
          <w:sz w:val="24"/>
          <w:szCs w:val="24"/>
        </w:rPr>
        <w:t xml:space="preserve"> </w:t>
      </w:r>
      <w:r>
        <w:rPr>
          <w:rFonts w:ascii="Times New Roman" w:hAnsi="Times New Roman"/>
          <w:sz w:val="24"/>
          <w:szCs w:val="24"/>
        </w:rPr>
        <w:t>A</w:t>
      </w:r>
      <w:r w:rsidRPr="002F09D9">
        <w:rPr>
          <w:rFonts w:ascii="Times New Roman" w:hAnsi="Times New Roman"/>
          <w:sz w:val="24"/>
          <w:szCs w:val="24"/>
        </w:rPr>
        <w:t>s Nietzsche put</w:t>
      </w:r>
      <w:r>
        <w:rPr>
          <w:rFonts w:ascii="Times New Roman" w:hAnsi="Times New Roman"/>
          <w:sz w:val="24"/>
          <w:szCs w:val="24"/>
        </w:rPr>
        <w:t>s</w:t>
      </w:r>
      <w:r w:rsidRPr="002F09D9">
        <w:rPr>
          <w:rFonts w:ascii="Times New Roman" w:hAnsi="Times New Roman"/>
          <w:sz w:val="24"/>
          <w:szCs w:val="24"/>
        </w:rPr>
        <w:t xml:space="preserve"> it:</w:t>
      </w:r>
    </w:p>
    <w:p w14:paraId="4726EBA7" w14:textId="77777777" w:rsidR="005D1880" w:rsidRPr="009F48EF" w:rsidRDefault="005D1880" w:rsidP="005D1880">
      <w:pPr>
        <w:pStyle w:val="NormalWeb"/>
        <w:spacing w:before="0" w:beforeAutospacing="0" w:after="0" w:afterAutospacing="0"/>
        <w:ind w:left="567"/>
        <w:jc w:val="both"/>
        <w:textAlignment w:val="baseline"/>
        <w:rPr>
          <w:rFonts w:ascii="Times New Roman" w:hAnsi="Times New Roman"/>
          <w:sz w:val="22"/>
          <w:szCs w:val="22"/>
        </w:rPr>
      </w:pPr>
    </w:p>
    <w:p w14:paraId="3B2B377E" w14:textId="77777777" w:rsidR="005D1880" w:rsidRPr="009F48EF" w:rsidRDefault="005D1880" w:rsidP="005D1880">
      <w:pPr>
        <w:pStyle w:val="NormalWeb"/>
        <w:spacing w:before="0" w:beforeAutospacing="0" w:after="0" w:afterAutospacing="0"/>
        <w:ind w:left="567"/>
        <w:jc w:val="both"/>
        <w:textAlignment w:val="baseline"/>
        <w:rPr>
          <w:rFonts w:ascii="Times New Roman" w:hAnsi="Times New Roman"/>
          <w:sz w:val="22"/>
          <w:szCs w:val="22"/>
        </w:rPr>
      </w:pPr>
      <w:r w:rsidRPr="009F48EF">
        <w:rPr>
          <w:rFonts w:ascii="Times New Roman" w:hAnsi="Times New Roman"/>
          <w:sz w:val="22"/>
          <w:szCs w:val="22"/>
        </w:rPr>
        <w:t>These three stages of illusions are actually designed only for the more nobly formed natures, who actually feel profoundly the weight and burden of existence, and must be deluded by exquisite stimulants into forgetfulness of their displeasure. (</w:t>
      </w:r>
      <w:r w:rsidRPr="009F48EF">
        <w:rPr>
          <w:rFonts w:ascii="Times New Roman" w:hAnsi="Times New Roman"/>
          <w:i/>
          <w:sz w:val="22"/>
          <w:szCs w:val="22"/>
        </w:rPr>
        <w:t>BT</w:t>
      </w:r>
      <w:r w:rsidRPr="009F48EF">
        <w:rPr>
          <w:rFonts w:ascii="Times New Roman" w:hAnsi="Times New Roman"/>
          <w:sz w:val="22"/>
          <w:szCs w:val="22"/>
        </w:rPr>
        <w:t xml:space="preserve">, 18)         </w:t>
      </w:r>
    </w:p>
    <w:p w14:paraId="03FC9DBE" w14:textId="77777777" w:rsidR="005D1880" w:rsidRDefault="005D1880" w:rsidP="005D1880">
      <w:pPr>
        <w:spacing w:line="360" w:lineRule="auto"/>
        <w:rPr>
          <w:rFonts w:ascii="Times New Roman" w:hAnsi="Times New Roman" w:cs="Times New Roman"/>
        </w:rPr>
      </w:pPr>
    </w:p>
    <w:p w14:paraId="0D3C21A6" w14:textId="77777777" w:rsidR="005D1880" w:rsidRDefault="005D1880" w:rsidP="005D1880">
      <w:pPr>
        <w:spacing w:line="360" w:lineRule="auto"/>
        <w:jc w:val="both"/>
        <w:rPr>
          <w:rFonts w:ascii="Times New Roman" w:hAnsi="Times New Roman" w:cs="Times New Roman"/>
        </w:rPr>
      </w:pPr>
      <w:r w:rsidRPr="002F09D9">
        <w:rPr>
          <w:rFonts w:ascii="Times New Roman" w:hAnsi="Times New Roman" w:cs="Times New Roman"/>
        </w:rPr>
        <w:t xml:space="preserve">Second, I question Young's claim that </w:t>
      </w:r>
      <w:r>
        <w:rPr>
          <w:rFonts w:ascii="Times New Roman" w:hAnsi="Times New Roman" w:cs="Times New Roman"/>
        </w:rPr>
        <w:t xml:space="preserve">the </w:t>
      </w:r>
      <w:r w:rsidRPr="002F09D9">
        <w:rPr>
          <w:rFonts w:ascii="Times New Roman" w:hAnsi="Times New Roman" w:cs="Times New Roman"/>
        </w:rPr>
        <w:t>Apollonian solution cannot be Nietzsche's position in</w:t>
      </w:r>
      <w:r w:rsidRPr="002F09D9">
        <w:rPr>
          <w:rFonts w:ascii="Times New Roman" w:hAnsi="Times New Roman" w:cs="Times New Roman"/>
          <w:i/>
        </w:rPr>
        <w:t xml:space="preserve"> BT</w:t>
      </w:r>
      <w:r w:rsidRPr="002F09D9">
        <w:rPr>
          <w:rFonts w:ascii="Times New Roman" w:hAnsi="Times New Roman" w:cs="Times New Roman"/>
        </w:rPr>
        <w:t xml:space="preserve"> and </w:t>
      </w:r>
      <w:r>
        <w:rPr>
          <w:rFonts w:ascii="Times New Roman" w:hAnsi="Times New Roman" w:cs="Times New Roman"/>
        </w:rPr>
        <w:t xml:space="preserve">suggest </w:t>
      </w:r>
      <w:r w:rsidRPr="002F09D9">
        <w:rPr>
          <w:rFonts w:ascii="Times New Roman" w:hAnsi="Times New Roman" w:cs="Times New Roman"/>
        </w:rPr>
        <w:t xml:space="preserve">that </w:t>
      </w:r>
      <w:r>
        <w:rPr>
          <w:rFonts w:ascii="Times New Roman" w:hAnsi="Times New Roman" w:cs="Times New Roman"/>
        </w:rPr>
        <w:t>Nietzsche</w:t>
      </w:r>
      <w:r w:rsidRPr="002F09D9">
        <w:rPr>
          <w:rFonts w:ascii="Times New Roman" w:hAnsi="Times New Roman" w:cs="Times New Roman"/>
        </w:rPr>
        <w:t xml:space="preserve"> needs to endorse Dionysian tragic art as the best solution to the suffering in life. ‘Nietzsche has to endorse Dionysian, tragic art as offering the best solution to the suffering in life' (19</w:t>
      </w:r>
      <w:r>
        <w:rPr>
          <w:rFonts w:ascii="Times New Roman" w:hAnsi="Times New Roman" w:cs="Times New Roman"/>
        </w:rPr>
        <w:t>9</w:t>
      </w:r>
      <w:r w:rsidRPr="002F09D9">
        <w:rPr>
          <w:rFonts w:ascii="Times New Roman" w:hAnsi="Times New Roman" w:cs="Times New Roman"/>
        </w:rPr>
        <w:t>2</w:t>
      </w:r>
      <w:r>
        <w:rPr>
          <w:rFonts w:ascii="Times New Roman" w:hAnsi="Times New Roman" w:cs="Times New Roman"/>
        </w:rPr>
        <w:t>, p.</w:t>
      </w:r>
      <w:r w:rsidRPr="002F09D9">
        <w:rPr>
          <w:rFonts w:ascii="Times New Roman" w:hAnsi="Times New Roman" w:cs="Times New Roman"/>
        </w:rPr>
        <w:t xml:space="preserve"> 48)</w:t>
      </w:r>
      <w:r>
        <w:rPr>
          <w:rFonts w:ascii="Times New Roman" w:hAnsi="Times New Roman" w:cs="Times New Roman"/>
        </w:rPr>
        <w:t>.</w:t>
      </w:r>
      <w:r w:rsidRPr="002F09D9">
        <w:rPr>
          <w:rFonts w:ascii="Times New Roman" w:hAnsi="Times New Roman" w:cs="Times New Roman"/>
        </w:rPr>
        <w:t xml:space="preserve"> Young's answer </w:t>
      </w:r>
      <w:r>
        <w:rPr>
          <w:rFonts w:ascii="Times New Roman" w:hAnsi="Times New Roman" w:cs="Times New Roman"/>
        </w:rPr>
        <w:t>to whether</w:t>
      </w:r>
      <w:r w:rsidRPr="002F09D9">
        <w:rPr>
          <w:rFonts w:ascii="Times New Roman" w:hAnsi="Times New Roman" w:cs="Times New Roman"/>
        </w:rPr>
        <w:t xml:space="preserve"> </w:t>
      </w:r>
      <w:r>
        <w:rPr>
          <w:rFonts w:ascii="Times New Roman" w:hAnsi="Times New Roman" w:cs="Times New Roman"/>
        </w:rPr>
        <w:t xml:space="preserve">the </w:t>
      </w:r>
      <w:r w:rsidRPr="002F09D9">
        <w:rPr>
          <w:rFonts w:ascii="Times New Roman" w:hAnsi="Times New Roman" w:cs="Times New Roman"/>
        </w:rPr>
        <w:t>Dionysian impl</w:t>
      </w:r>
      <w:r>
        <w:rPr>
          <w:rFonts w:ascii="Times New Roman" w:hAnsi="Times New Roman" w:cs="Times New Roman"/>
        </w:rPr>
        <w:t>ies</w:t>
      </w:r>
      <w:r w:rsidRPr="002F09D9">
        <w:rPr>
          <w:rFonts w:ascii="Times New Roman" w:hAnsi="Times New Roman" w:cs="Times New Roman"/>
        </w:rPr>
        <w:t xml:space="preserve"> the pessimistic solution </w:t>
      </w:r>
      <w:r>
        <w:rPr>
          <w:rFonts w:ascii="Times New Roman" w:hAnsi="Times New Roman" w:cs="Times New Roman"/>
        </w:rPr>
        <w:t>to</w:t>
      </w:r>
      <w:r w:rsidRPr="002F09D9">
        <w:rPr>
          <w:rFonts w:ascii="Times New Roman" w:hAnsi="Times New Roman" w:cs="Times New Roman"/>
        </w:rPr>
        <w:t xml:space="preserve"> human life is: ‘It seems to me clear, even obvious, that it does.' (ibid).</w:t>
      </w:r>
      <w:r>
        <w:rPr>
          <w:rFonts w:ascii="Times New Roman" w:hAnsi="Times New Roman" w:cs="Times New Roman"/>
        </w:rPr>
        <w:t xml:space="preserve"> This is what Nietzsche says regarding his implementation of the Dionysian element:</w:t>
      </w:r>
    </w:p>
    <w:p w14:paraId="56E38371" w14:textId="77777777" w:rsidR="005D1880" w:rsidRDefault="005D1880" w:rsidP="005D1880">
      <w:pPr>
        <w:spacing w:line="360" w:lineRule="auto"/>
        <w:jc w:val="both"/>
        <w:rPr>
          <w:rFonts w:ascii="Times New Roman" w:hAnsi="Times New Roman" w:cs="Times New Roman"/>
        </w:rPr>
      </w:pPr>
    </w:p>
    <w:p w14:paraId="71367158" w14:textId="77777777" w:rsidR="005D1880" w:rsidRPr="00E1383C" w:rsidRDefault="005D1880" w:rsidP="005D1880">
      <w:pPr>
        <w:ind w:left="567"/>
        <w:jc w:val="both"/>
        <w:rPr>
          <w:rFonts w:ascii="Times New Roman" w:hAnsi="Times New Roman" w:cs="Times New Roman"/>
          <w:sz w:val="22"/>
          <w:szCs w:val="22"/>
        </w:rPr>
      </w:pPr>
      <w:r w:rsidRPr="00E1383C">
        <w:rPr>
          <w:rFonts w:ascii="Times New Roman" w:hAnsi="Times New Roman" w:cs="Times New Roman"/>
          <w:sz w:val="22"/>
          <w:szCs w:val="22"/>
        </w:rPr>
        <w:t xml:space="preserve">At the same time I grasped that the instinct went into opposite direction from Schopenhauer’s: towards a </w:t>
      </w:r>
      <w:r w:rsidRPr="001E7019">
        <w:rPr>
          <w:rFonts w:ascii="Times New Roman" w:hAnsi="Times New Roman" w:cs="Times New Roman"/>
          <w:i/>
          <w:iCs/>
          <w:sz w:val="22"/>
          <w:szCs w:val="22"/>
        </w:rPr>
        <w:t>justification</w:t>
      </w:r>
      <w:r w:rsidRPr="00E1383C">
        <w:rPr>
          <w:rFonts w:ascii="Times New Roman" w:hAnsi="Times New Roman" w:cs="Times New Roman"/>
          <w:sz w:val="22"/>
          <w:szCs w:val="22"/>
        </w:rPr>
        <w:t xml:space="preserve"> </w:t>
      </w:r>
      <w:r w:rsidRPr="001E7019">
        <w:rPr>
          <w:rFonts w:ascii="Times New Roman" w:hAnsi="Times New Roman" w:cs="Times New Roman"/>
          <w:i/>
          <w:iCs/>
          <w:sz w:val="22"/>
          <w:szCs w:val="22"/>
        </w:rPr>
        <w:t>of life</w:t>
      </w:r>
      <w:r w:rsidRPr="00E1383C">
        <w:rPr>
          <w:rFonts w:ascii="Times New Roman" w:hAnsi="Times New Roman" w:cs="Times New Roman"/>
          <w:sz w:val="22"/>
          <w:szCs w:val="22"/>
        </w:rPr>
        <w:t>, even at its most terrible, ambiguous, and mendacious; for this I had the formula “</w:t>
      </w:r>
      <w:r w:rsidRPr="001E7019">
        <w:rPr>
          <w:rFonts w:ascii="Times New Roman" w:hAnsi="Times New Roman" w:cs="Times New Roman"/>
          <w:i/>
          <w:iCs/>
          <w:sz w:val="22"/>
          <w:szCs w:val="22"/>
        </w:rPr>
        <w:t>Dionysian</w:t>
      </w:r>
      <w:r w:rsidRPr="00E1383C">
        <w:rPr>
          <w:rFonts w:ascii="Times New Roman" w:hAnsi="Times New Roman" w:cs="Times New Roman"/>
          <w:sz w:val="22"/>
          <w:szCs w:val="22"/>
        </w:rPr>
        <w:t>”</w:t>
      </w:r>
      <w:r>
        <w:rPr>
          <w:rFonts w:ascii="Times New Roman" w:hAnsi="Times New Roman" w:cs="Times New Roman"/>
          <w:sz w:val="22"/>
          <w:szCs w:val="22"/>
        </w:rPr>
        <w:t>.</w:t>
      </w:r>
      <w:r w:rsidRPr="00E1383C">
        <w:rPr>
          <w:rFonts w:ascii="Times New Roman" w:hAnsi="Times New Roman" w:cs="Times New Roman"/>
          <w:sz w:val="22"/>
          <w:szCs w:val="22"/>
        </w:rPr>
        <w:t xml:space="preserve"> (</w:t>
      </w:r>
      <w:r w:rsidRPr="009F48EF">
        <w:rPr>
          <w:rFonts w:ascii="Times New Roman" w:hAnsi="Times New Roman" w:cs="Times New Roman"/>
          <w:i/>
          <w:iCs/>
          <w:sz w:val="22"/>
          <w:szCs w:val="22"/>
        </w:rPr>
        <w:t>WP</w:t>
      </w:r>
      <w:r w:rsidRPr="00E1383C">
        <w:rPr>
          <w:rFonts w:ascii="Times New Roman" w:hAnsi="Times New Roman" w:cs="Times New Roman"/>
          <w:sz w:val="22"/>
          <w:szCs w:val="22"/>
        </w:rPr>
        <w:t xml:space="preserve">, </w:t>
      </w:r>
      <w:r>
        <w:rPr>
          <w:rFonts w:ascii="Times New Roman" w:hAnsi="Times New Roman" w:cs="Times New Roman"/>
          <w:sz w:val="22"/>
          <w:szCs w:val="22"/>
        </w:rPr>
        <w:t>1005</w:t>
      </w:r>
      <w:r w:rsidRPr="00E1383C">
        <w:rPr>
          <w:rFonts w:ascii="Times New Roman" w:hAnsi="Times New Roman" w:cs="Times New Roman"/>
          <w:sz w:val="22"/>
          <w:szCs w:val="22"/>
        </w:rPr>
        <w:t xml:space="preserve">) </w:t>
      </w:r>
    </w:p>
    <w:p w14:paraId="50A7415E" w14:textId="77777777" w:rsidR="005D1880" w:rsidRDefault="005D1880" w:rsidP="005D1880">
      <w:pPr>
        <w:spacing w:line="360" w:lineRule="auto"/>
        <w:jc w:val="both"/>
        <w:rPr>
          <w:rFonts w:ascii="Times New Roman" w:hAnsi="Times New Roman" w:cs="Times New Roman"/>
        </w:rPr>
      </w:pPr>
    </w:p>
    <w:p w14:paraId="3B838B7D" w14:textId="77777777" w:rsidR="005D1880" w:rsidRDefault="005D1880" w:rsidP="005D1880">
      <w:pPr>
        <w:spacing w:line="360" w:lineRule="auto"/>
        <w:jc w:val="both"/>
        <w:rPr>
          <w:rFonts w:ascii="Times New Roman" w:hAnsi="Times New Roman" w:cs="Times New Roman"/>
        </w:rPr>
      </w:pPr>
      <w:r w:rsidRPr="002F09D9">
        <w:rPr>
          <w:rFonts w:ascii="Times New Roman" w:hAnsi="Times New Roman" w:cs="Times New Roman"/>
        </w:rPr>
        <w:t xml:space="preserve">But, within </w:t>
      </w:r>
      <w:r w:rsidRPr="002F09D9">
        <w:rPr>
          <w:rFonts w:ascii="Times New Roman" w:hAnsi="Times New Roman" w:cs="Times New Roman"/>
          <w:i/>
        </w:rPr>
        <w:t>BT</w:t>
      </w:r>
      <w:r>
        <w:rPr>
          <w:rFonts w:ascii="Times New Roman" w:hAnsi="Times New Roman" w:cs="Times New Roman"/>
        </w:rPr>
        <w:t xml:space="preserve">’s context, the Dionysian </w:t>
      </w:r>
      <w:r w:rsidRPr="002F09D9">
        <w:rPr>
          <w:rFonts w:ascii="Times New Roman" w:hAnsi="Times New Roman" w:cs="Times New Roman"/>
        </w:rPr>
        <w:t xml:space="preserve">implies instead the tragic and not </w:t>
      </w:r>
      <w:r>
        <w:rPr>
          <w:rFonts w:ascii="Times New Roman" w:hAnsi="Times New Roman" w:cs="Times New Roman"/>
        </w:rPr>
        <w:t xml:space="preserve">the </w:t>
      </w:r>
      <w:r w:rsidRPr="002F09D9">
        <w:rPr>
          <w:rFonts w:ascii="Times New Roman" w:hAnsi="Times New Roman" w:cs="Times New Roman"/>
        </w:rPr>
        <w:t>pessimistic solution. Neither pure Apollonian nor pure Dionysian solutions are compatible with the idea of</w:t>
      </w:r>
      <w:r>
        <w:rPr>
          <w:rFonts w:ascii="Times New Roman" w:hAnsi="Times New Roman" w:cs="Times New Roman"/>
        </w:rPr>
        <w:t xml:space="preserve"> t</w:t>
      </w:r>
      <w:r w:rsidRPr="002F09D9">
        <w:rPr>
          <w:rFonts w:ascii="Times New Roman" w:hAnsi="Times New Roman" w:cs="Times New Roman"/>
        </w:rPr>
        <w:t>ragedy that Nietzsche endorses to justify life</w:t>
      </w:r>
      <w:r>
        <w:rPr>
          <w:rFonts w:ascii="Times New Roman" w:hAnsi="Times New Roman" w:cs="Times New Roman"/>
        </w:rPr>
        <w:t xml:space="preserve"> eternally</w:t>
      </w:r>
      <w:r w:rsidRPr="002F09D9">
        <w:rPr>
          <w:rFonts w:ascii="Times New Roman" w:hAnsi="Times New Roman" w:cs="Times New Roman"/>
        </w:rPr>
        <w:t xml:space="preserve">. </w:t>
      </w:r>
      <w:r>
        <w:rPr>
          <w:rFonts w:ascii="Times New Roman" w:hAnsi="Times New Roman" w:cs="Times New Roman"/>
        </w:rPr>
        <w:t xml:space="preserve">Nietzsche clearly states: </w:t>
      </w:r>
    </w:p>
    <w:p w14:paraId="408B1A2B" w14:textId="77777777" w:rsidR="005D1880" w:rsidRDefault="005D1880" w:rsidP="005D1880">
      <w:pPr>
        <w:spacing w:line="276" w:lineRule="auto"/>
        <w:rPr>
          <w:rFonts w:ascii="Times New Roman" w:hAnsi="Times New Roman" w:cs="Times New Roman"/>
        </w:rPr>
      </w:pPr>
    </w:p>
    <w:p w14:paraId="3377C2B5" w14:textId="77777777" w:rsidR="005D1880" w:rsidRPr="00295D9C" w:rsidRDefault="005D1880" w:rsidP="005D1880">
      <w:pPr>
        <w:ind w:left="567"/>
        <w:jc w:val="both"/>
        <w:rPr>
          <w:rFonts w:ascii="Times New Roman" w:hAnsi="Times New Roman" w:cs="Times New Roman"/>
          <w:sz w:val="22"/>
          <w:szCs w:val="22"/>
        </w:rPr>
      </w:pPr>
      <w:r w:rsidRPr="00295D9C">
        <w:rPr>
          <w:rFonts w:ascii="Times New Roman" w:hAnsi="Times New Roman" w:cs="Times New Roman"/>
          <w:sz w:val="22"/>
          <w:szCs w:val="22"/>
        </w:rPr>
        <w:t>These two very different drives exist side by side, mostly in open conflict, stimulating and provoking one another to give birth to ever-new, more vigorous offspring in whom they perpetuate the conflict inherent in the opposition between them… until eventually, by a metaphysical miracle of the Hellenic ‘Will’ they appear paired, and in this pairing, finally engender a work of art which is Dionysi</w:t>
      </w:r>
      <w:r>
        <w:rPr>
          <w:rFonts w:ascii="Times New Roman" w:hAnsi="Times New Roman" w:cs="Times New Roman"/>
          <w:sz w:val="22"/>
          <w:szCs w:val="22"/>
        </w:rPr>
        <w:t>ac</w:t>
      </w:r>
      <w:r w:rsidRPr="00295D9C">
        <w:rPr>
          <w:rFonts w:ascii="Times New Roman" w:hAnsi="Times New Roman" w:cs="Times New Roman"/>
          <w:sz w:val="22"/>
          <w:szCs w:val="22"/>
        </w:rPr>
        <w:t xml:space="preserve"> and </w:t>
      </w:r>
      <w:proofErr w:type="spellStart"/>
      <w:r w:rsidRPr="00295D9C">
        <w:rPr>
          <w:rFonts w:ascii="Times New Roman" w:hAnsi="Times New Roman" w:cs="Times New Roman"/>
          <w:sz w:val="22"/>
          <w:szCs w:val="22"/>
        </w:rPr>
        <w:t>Apoll</w:t>
      </w:r>
      <w:r>
        <w:rPr>
          <w:rFonts w:ascii="Times New Roman" w:hAnsi="Times New Roman" w:cs="Times New Roman"/>
          <w:sz w:val="22"/>
          <w:szCs w:val="22"/>
        </w:rPr>
        <w:t>ine</w:t>
      </w:r>
      <w:proofErr w:type="spellEnd"/>
      <w:r w:rsidRPr="00295D9C">
        <w:rPr>
          <w:rFonts w:ascii="Times New Roman" w:hAnsi="Times New Roman" w:cs="Times New Roman"/>
          <w:sz w:val="22"/>
          <w:szCs w:val="22"/>
        </w:rPr>
        <w:t xml:space="preserve"> in equal measure: Attic tragedy. (</w:t>
      </w:r>
      <w:r w:rsidRPr="007E776D">
        <w:rPr>
          <w:rFonts w:ascii="Times New Roman" w:hAnsi="Times New Roman" w:cs="Times New Roman"/>
          <w:i/>
          <w:iCs/>
          <w:sz w:val="22"/>
          <w:szCs w:val="22"/>
        </w:rPr>
        <w:t>BT</w:t>
      </w:r>
      <w:r w:rsidRPr="00295D9C">
        <w:rPr>
          <w:rFonts w:ascii="Times New Roman" w:hAnsi="Times New Roman" w:cs="Times New Roman"/>
          <w:sz w:val="22"/>
          <w:szCs w:val="22"/>
        </w:rPr>
        <w:t xml:space="preserve">, 1)   </w:t>
      </w:r>
    </w:p>
    <w:p w14:paraId="1475607D" w14:textId="77777777" w:rsidR="005D1880" w:rsidRDefault="005D1880" w:rsidP="005D1880">
      <w:pPr>
        <w:spacing w:line="276" w:lineRule="auto"/>
        <w:rPr>
          <w:rFonts w:ascii="Times New Roman" w:hAnsi="Times New Roman" w:cs="Times New Roman"/>
        </w:rPr>
      </w:pPr>
    </w:p>
    <w:p w14:paraId="760360DE"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lastRenderedPageBreak/>
        <w:t>Nietzsche</w:t>
      </w:r>
      <w:r w:rsidRPr="002F09D9">
        <w:rPr>
          <w:rFonts w:ascii="Times New Roman" w:hAnsi="Times New Roman" w:cs="Times New Roman"/>
        </w:rPr>
        <w:t xml:space="preserve"> is not interested in purely Apollonian or Dionysian culture but rather in the tragic culture, which will affirm life. Whil</w:t>
      </w:r>
      <w:r>
        <w:rPr>
          <w:rFonts w:ascii="Times New Roman" w:hAnsi="Times New Roman" w:cs="Times New Roman"/>
        </w:rPr>
        <w:t>st</w:t>
      </w:r>
      <w:r w:rsidRPr="002F09D9">
        <w:rPr>
          <w:rFonts w:ascii="Times New Roman" w:hAnsi="Times New Roman" w:cs="Times New Roman"/>
        </w:rPr>
        <w:t xml:space="preserve"> pure Apollonian art offered only momentary justification, and pure Dionysian art was psychologically impossible to endure for the individual, only the unity of both arts, which makes Attic </w:t>
      </w:r>
      <w:r>
        <w:rPr>
          <w:rFonts w:ascii="Times New Roman" w:hAnsi="Times New Roman" w:cs="Times New Roman"/>
        </w:rPr>
        <w:t>T</w:t>
      </w:r>
      <w:r w:rsidRPr="002F09D9">
        <w:rPr>
          <w:rFonts w:ascii="Times New Roman" w:hAnsi="Times New Roman" w:cs="Times New Roman"/>
        </w:rPr>
        <w:t xml:space="preserve">ragedy the apex of art for Nietzsche, offered the eternal life justification. </w:t>
      </w:r>
      <w:r>
        <w:rPr>
          <w:rFonts w:ascii="Times New Roman" w:hAnsi="Times New Roman" w:cs="Times New Roman"/>
        </w:rPr>
        <w:t>The uniqueness of the Attic tragedy is explained in the following Nietzsche’s quote:</w:t>
      </w:r>
    </w:p>
    <w:p w14:paraId="7AA80D18" w14:textId="77777777" w:rsidR="005D1880" w:rsidRPr="001657F2" w:rsidRDefault="005D1880" w:rsidP="005D1880">
      <w:pPr>
        <w:spacing w:line="360" w:lineRule="auto"/>
        <w:jc w:val="both"/>
        <w:rPr>
          <w:rFonts w:ascii="Times New Roman" w:hAnsi="Times New Roman" w:cs="Times New Roman"/>
          <w:color w:val="FF0000"/>
        </w:rPr>
      </w:pPr>
    </w:p>
    <w:p w14:paraId="1C0B5A04" w14:textId="7777777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s="Times New Roman"/>
          <w:color w:val="000000" w:themeColor="text1"/>
          <w:sz w:val="22"/>
          <w:szCs w:val="22"/>
        </w:rPr>
        <w:t xml:space="preserve">Tragedy closes with a sound which could never come from the realm of </w:t>
      </w:r>
      <w:proofErr w:type="spellStart"/>
      <w:r w:rsidRPr="00265322">
        <w:rPr>
          <w:rFonts w:ascii="Times New Roman" w:hAnsi="Times New Roman" w:cs="Times New Roman"/>
          <w:color w:val="000000" w:themeColor="text1"/>
          <w:sz w:val="22"/>
          <w:szCs w:val="22"/>
        </w:rPr>
        <w:t>Apollinian</w:t>
      </w:r>
      <w:proofErr w:type="spellEnd"/>
      <w:r w:rsidRPr="00265322">
        <w:rPr>
          <w:rFonts w:ascii="Times New Roman" w:hAnsi="Times New Roman" w:cs="Times New Roman"/>
          <w:color w:val="000000" w:themeColor="text1"/>
          <w:sz w:val="22"/>
          <w:szCs w:val="22"/>
        </w:rPr>
        <w:t xml:space="preserve"> art. And thus the </w:t>
      </w:r>
      <w:proofErr w:type="spellStart"/>
      <w:r w:rsidRPr="00265322">
        <w:rPr>
          <w:rFonts w:ascii="Times New Roman" w:hAnsi="Times New Roman" w:cs="Times New Roman"/>
          <w:color w:val="000000" w:themeColor="text1"/>
          <w:sz w:val="22"/>
          <w:szCs w:val="22"/>
        </w:rPr>
        <w:t>Apollinian</w:t>
      </w:r>
      <w:proofErr w:type="spellEnd"/>
      <w:r w:rsidRPr="00265322">
        <w:rPr>
          <w:rFonts w:ascii="Times New Roman" w:hAnsi="Times New Roman" w:cs="Times New Roman"/>
          <w:color w:val="000000" w:themeColor="text1"/>
          <w:sz w:val="22"/>
          <w:szCs w:val="22"/>
        </w:rPr>
        <w:t xml:space="preserve"> illusion reveals itself as what it really is – the veiling during the performance of the tragedy of the real Dionysian effect; but the latter is so powerful that it ends by forcing the </w:t>
      </w:r>
      <w:proofErr w:type="spellStart"/>
      <w:r w:rsidRPr="00265322">
        <w:rPr>
          <w:rFonts w:ascii="Times New Roman" w:hAnsi="Times New Roman" w:cs="Times New Roman"/>
          <w:color w:val="000000" w:themeColor="text1"/>
          <w:sz w:val="22"/>
          <w:szCs w:val="22"/>
        </w:rPr>
        <w:t>Apollinian</w:t>
      </w:r>
      <w:proofErr w:type="spellEnd"/>
      <w:r w:rsidRPr="00265322">
        <w:rPr>
          <w:rFonts w:ascii="Times New Roman" w:hAnsi="Times New Roman" w:cs="Times New Roman"/>
          <w:color w:val="000000" w:themeColor="text1"/>
          <w:sz w:val="22"/>
          <w:szCs w:val="22"/>
        </w:rPr>
        <w:t xml:space="preserve"> drama itself into a sphere where it begins to speak with Dionysian wisdom and even denies itself and its </w:t>
      </w:r>
      <w:proofErr w:type="spellStart"/>
      <w:r w:rsidRPr="00265322">
        <w:rPr>
          <w:rFonts w:ascii="Times New Roman" w:hAnsi="Times New Roman" w:cs="Times New Roman"/>
          <w:color w:val="000000" w:themeColor="text1"/>
          <w:sz w:val="22"/>
          <w:szCs w:val="22"/>
        </w:rPr>
        <w:t>Apollinian</w:t>
      </w:r>
      <w:proofErr w:type="spellEnd"/>
      <w:r w:rsidRPr="00265322">
        <w:rPr>
          <w:rFonts w:ascii="Times New Roman" w:hAnsi="Times New Roman" w:cs="Times New Roman"/>
          <w:color w:val="000000" w:themeColor="text1"/>
          <w:sz w:val="22"/>
          <w:szCs w:val="22"/>
        </w:rPr>
        <w:t xml:space="preserve"> visibility. Thus the intricate relation of the </w:t>
      </w:r>
      <w:proofErr w:type="spellStart"/>
      <w:r w:rsidRPr="00265322">
        <w:rPr>
          <w:rFonts w:ascii="Times New Roman" w:hAnsi="Times New Roman" w:cs="Times New Roman"/>
          <w:color w:val="000000" w:themeColor="text1"/>
          <w:sz w:val="22"/>
          <w:szCs w:val="22"/>
        </w:rPr>
        <w:t>Apollinian</w:t>
      </w:r>
      <w:proofErr w:type="spellEnd"/>
      <w:r w:rsidRPr="00265322">
        <w:rPr>
          <w:rFonts w:ascii="Times New Roman" w:hAnsi="Times New Roman" w:cs="Times New Roman"/>
          <w:color w:val="000000" w:themeColor="text1"/>
          <w:sz w:val="22"/>
          <w:szCs w:val="22"/>
        </w:rPr>
        <w:t xml:space="preserve"> and the Dionysian in tragedy may really be symbolized by a fraternal union of the two deities: Dionysus speaks the language of Apollo; and Apollo, finally the language of Dionysus; and so the highest goal of tragedy and of all art is attained. (</w:t>
      </w:r>
      <w:r w:rsidRPr="00265322">
        <w:rPr>
          <w:rFonts w:ascii="Times New Roman" w:hAnsi="Times New Roman" w:cs="Times New Roman"/>
          <w:i/>
          <w:iCs/>
          <w:color w:val="000000" w:themeColor="text1"/>
          <w:sz w:val="22"/>
          <w:szCs w:val="22"/>
        </w:rPr>
        <w:t>BT</w:t>
      </w:r>
      <w:r w:rsidRPr="00265322">
        <w:rPr>
          <w:rFonts w:ascii="Times New Roman" w:hAnsi="Times New Roman" w:cs="Times New Roman"/>
          <w:color w:val="000000" w:themeColor="text1"/>
          <w:sz w:val="22"/>
          <w:szCs w:val="22"/>
        </w:rPr>
        <w:t xml:space="preserve">, 21)   </w:t>
      </w:r>
    </w:p>
    <w:p w14:paraId="7A890E83" w14:textId="77777777" w:rsidR="005D1880" w:rsidRDefault="005D1880" w:rsidP="005D1880">
      <w:pPr>
        <w:spacing w:line="276" w:lineRule="auto"/>
        <w:rPr>
          <w:rFonts w:ascii="Times New Roman" w:hAnsi="Times New Roman" w:cs="Times New Roman"/>
        </w:rPr>
      </w:pPr>
    </w:p>
    <w:p w14:paraId="76FEA73B"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 xml:space="preserve">And the above argument is what Young persistently failed to grasp, as he religiously keeps repeating: </w:t>
      </w:r>
    </w:p>
    <w:p w14:paraId="22627527" w14:textId="77777777" w:rsidR="005D1880" w:rsidRDefault="005D1880" w:rsidP="005D1880">
      <w:pPr>
        <w:spacing w:line="360" w:lineRule="auto"/>
        <w:jc w:val="both"/>
        <w:rPr>
          <w:rFonts w:ascii="Times New Roman" w:hAnsi="Times New Roman" w:cs="Times New Roman"/>
        </w:rPr>
      </w:pPr>
    </w:p>
    <w:p w14:paraId="3635103E" w14:textId="77777777" w:rsidR="005D1880" w:rsidRPr="005A4E2E" w:rsidRDefault="005D1880" w:rsidP="005D1880">
      <w:pPr>
        <w:ind w:left="567"/>
        <w:jc w:val="both"/>
        <w:rPr>
          <w:rFonts w:ascii="Times New Roman" w:hAnsi="Times New Roman" w:cs="Times New Roman"/>
          <w:sz w:val="22"/>
          <w:szCs w:val="22"/>
        </w:rPr>
      </w:pPr>
      <w:r w:rsidRPr="005A4E2E">
        <w:rPr>
          <w:rFonts w:ascii="Times New Roman" w:hAnsi="Times New Roman" w:cs="Times New Roman"/>
          <w:sz w:val="22"/>
          <w:szCs w:val="22"/>
        </w:rPr>
        <w:t xml:space="preserve">Nietzsche offers us a choice of solutions: on the one hand, we are offered the redemptive power of Apollonian illusion – profound superficiality, in other words; on the other, the redemptive power of Dionysian sublimity. But the latter too is, as he points out in </w:t>
      </w:r>
      <w:r w:rsidRPr="005A4E2E">
        <w:rPr>
          <w:rFonts w:ascii="Times New Roman" w:hAnsi="Times New Roman" w:cs="Times New Roman"/>
          <w:i/>
          <w:iCs/>
          <w:sz w:val="22"/>
          <w:szCs w:val="22"/>
        </w:rPr>
        <w:t>The Birth</w:t>
      </w:r>
      <w:r w:rsidRPr="005A4E2E">
        <w:rPr>
          <w:rFonts w:ascii="Times New Roman" w:hAnsi="Times New Roman" w:cs="Times New Roman"/>
          <w:sz w:val="22"/>
          <w:szCs w:val="22"/>
        </w:rPr>
        <w:t xml:space="preserve"> (</w:t>
      </w:r>
      <w:r w:rsidRPr="005B565A">
        <w:rPr>
          <w:rFonts w:ascii="Times New Roman" w:hAnsi="Times New Roman" w:cs="Times New Roman"/>
          <w:i/>
          <w:iCs/>
          <w:sz w:val="22"/>
          <w:szCs w:val="22"/>
        </w:rPr>
        <w:t xml:space="preserve">BT </w:t>
      </w:r>
      <w:r w:rsidRPr="005A4E2E">
        <w:rPr>
          <w:rFonts w:ascii="Times New Roman" w:hAnsi="Times New Roman" w:cs="Times New Roman"/>
          <w:sz w:val="22"/>
          <w:szCs w:val="22"/>
        </w:rPr>
        <w:t xml:space="preserve">18), a species of illusion, an evasion of the actuality of our human existence. What we are offered, therefore, is a choice between two forms of dishonesty: human life is to be made bearable either by telling ourselves beautiful lies about it or else by pretending to belong to an order of being other than that of human individuality. The implication of this is clear: life, real life, is unaffirmable. </w:t>
      </w:r>
      <w:r>
        <w:rPr>
          <w:rFonts w:ascii="Times New Roman" w:hAnsi="Times New Roman" w:cs="Times New Roman"/>
          <w:sz w:val="22"/>
          <w:szCs w:val="22"/>
        </w:rPr>
        <w:t>(192, p. 139)</w:t>
      </w:r>
    </w:p>
    <w:p w14:paraId="2CBCE168" w14:textId="77777777" w:rsidR="005D1880" w:rsidRDefault="005D1880" w:rsidP="005D1880">
      <w:pPr>
        <w:spacing w:line="360" w:lineRule="auto"/>
        <w:jc w:val="both"/>
        <w:rPr>
          <w:rFonts w:ascii="Times New Roman" w:hAnsi="Times New Roman" w:cs="Times New Roman"/>
        </w:rPr>
      </w:pPr>
    </w:p>
    <w:p w14:paraId="6520262D"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 xml:space="preserve">There is so much inaccuracy in the analysis of </w:t>
      </w:r>
      <w:r w:rsidRPr="005A4E2E">
        <w:rPr>
          <w:rFonts w:ascii="Times New Roman" w:hAnsi="Times New Roman" w:cs="Times New Roman"/>
          <w:i/>
          <w:iCs/>
        </w:rPr>
        <w:t>BT</w:t>
      </w:r>
      <w:r>
        <w:rPr>
          <w:rFonts w:ascii="Times New Roman" w:hAnsi="Times New Roman" w:cs="Times New Roman"/>
        </w:rPr>
        <w:t xml:space="preserve"> in the above quote that the following has become obvious:</w:t>
      </w:r>
      <w:r w:rsidRPr="0059558B">
        <w:rPr>
          <w:rFonts w:ascii="Times New Roman" w:hAnsi="Times New Roman" w:cs="Times New Roman"/>
        </w:rPr>
        <w:t xml:space="preserve"> </w:t>
      </w:r>
    </w:p>
    <w:p w14:paraId="1D656C8F" w14:textId="77777777" w:rsidR="005D1880" w:rsidRDefault="005D1880" w:rsidP="005D1880">
      <w:pPr>
        <w:spacing w:line="360" w:lineRule="auto"/>
        <w:jc w:val="both"/>
        <w:rPr>
          <w:rFonts w:ascii="Times New Roman" w:hAnsi="Times New Roman" w:cs="Times New Roman"/>
        </w:rPr>
      </w:pPr>
    </w:p>
    <w:p w14:paraId="5702661E" w14:textId="77777777" w:rsidR="005D1880" w:rsidRPr="0059558B" w:rsidRDefault="005D1880" w:rsidP="005D1880">
      <w:pPr>
        <w:spacing w:line="360" w:lineRule="auto"/>
        <w:jc w:val="both"/>
        <w:rPr>
          <w:rFonts w:ascii="Times New Roman" w:hAnsi="Times New Roman" w:cs="Times New Roman"/>
        </w:rPr>
      </w:pPr>
      <w:r>
        <w:rPr>
          <w:rFonts w:ascii="Times New Roman" w:hAnsi="Times New Roman" w:cs="Times New Roman"/>
        </w:rPr>
        <w:t>1 -</w:t>
      </w:r>
      <w:r w:rsidRPr="0059558B">
        <w:rPr>
          <w:rFonts w:ascii="Times New Roman" w:hAnsi="Times New Roman" w:cs="Times New Roman"/>
        </w:rPr>
        <w:t xml:space="preserve">Young does not recognise tragic illusion as the fusion of </w:t>
      </w:r>
      <w:r>
        <w:rPr>
          <w:rFonts w:ascii="Times New Roman" w:hAnsi="Times New Roman" w:cs="Times New Roman"/>
        </w:rPr>
        <w:t xml:space="preserve">the </w:t>
      </w:r>
      <w:r w:rsidRPr="0059558B">
        <w:rPr>
          <w:rFonts w:ascii="Times New Roman" w:hAnsi="Times New Roman" w:cs="Times New Roman"/>
        </w:rPr>
        <w:t xml:space="preserve">Apollonian and </w:t>
      </w:r>
      <w:r>
        <w:rPr>
          <w:rFonts w:ascii="Times New Roman" w:hAnsi="Times New Roman" w:cs="Times New Roman"/>
        </w:rPr>
        <w:t xml:space="preserve">the </w:t>
      </w:r>
      <w:r w:rsidRPr="0059558B">
        <w:rPr>
          <w:rFonts w:ascii="Times New Roman" w:hAnsi="Times New Roman" w:cs="Times New Roman"/>
        </w:rPr>
        <w:t xml:space="preserve">Dionysian, which is the main message of </w:t>
      </w:r>
      <w:r w:rsidRPr="0059558B">
        <w:rPr>
          <w:rFonts w:ascii="Times New Roman" w:hAnsi="Times New Roman" w:cs="Times New Roman"/>
          <w:i/>
          <w:iCs/>
        </w:rPr>
        <w:t>BT</w:t>
      </w:r>
      <w:r w:rsidRPr="0059558B">
        <w:rPr>
          <w:rFonts w:ascii="Times New Roman" w:hAnsi="Times New Roman" w:cs="Times New Roman"/>
        </w:rPr>
        <w:t xml:space="preserve">. </w:t>
      </w:r>
    </w:p>
    <w:p w14:paraId="12146145"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2 - He understands illusion as the evasion of the actuality of our human existence (I will analyse the importance of illusion in more detail in Chapter 5 and in the Conclusion) instead of seeing it as an essential attribute of the fabric of human life.</w:t>
      </w:r>
    </w:p>
    <w:p w14:paraId="32E45BC6"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 xml:space="preserve">3 - Young interprets ‘real life’ as completely devoid of illusion, consequently meaning devoid of art, artistic creativity, love, hopes, beliefs and passions (more about it in Chapter 5 and the Conclusion). He stops short of explaining what ‘real life’ means for him. Maybe ‘real life’ for him means an illusion free Christian life?       </w:t>
      </w:r>
    </w:p>
    <w:p w14:paraId="7DA18E3F" w14:textId="77777777" w:rsidR="005D1880" w:rsidRDefault="005D1880" w:rsidP="005D1880">
      <w:pPr>
        <w:spacing w:line="360" w:lineRule="auto"/>
        <w:jc w:val="both"/>
        <w:rPr>
          <w:rFonts w:ascii="Times New Roman" w:hAnsi="Times New Roman" w:cs="Times New Roman"/>
        </w:rPr>
      </w:pPr>
    </w:p>
    <w:p w14:paraId="39DB067E" w14:textId="77777777" w:rsidR="005D1880" w:rsidRDefault="005D1880" w:rsidP="005D1880">
      <w:pPr>
        <w:spacing w:line="360" w:lineRule="auto"/>
        <w:jc w:val="both"/>
        <w:rPr>
          <w:rFonts w:ascii="Times New Roman" w:hAnsi="Times New Roman" w:cs="Times New Roman"/>
        </w:rPr>
      </w:pPr>
      <w:r w:rsidRPr="002F09D9">
        <w:rPr>
          <w:rFonts w:ascii="Times New Roman" w:hAnsi="Times New Roman" w:cs="Times New Roman"/>
        </w:rPr>
        <w:t xml:space="preserve">Third, </w:t>
      </w:r>
      <w:r>
        <w:rPr>
          <w:rFonts w:ascii="Times New Roman" w:hAnsi="Times New Roman" w:cs="Times New Roman"/>
        </w:rPr>
        <w:t xml:space="preserve">it seems that </w:t>
      </w:r>
      <w:r w:rsidRPr="002F09D9">
        <w:rPr>
          <w:rFonts w:ascii="Times New Roman" w:hAnsi="Times New Roman" w:cs="Times New Roman"/>
        </w:rPr>
        <w:t xml:space="preserve">Young </w:t>
      </w:r>
      <w:r>
        <w:rPr>
          <w:rFonts w:ascii="Times New Roman" w:hAnsi="Times New Roman" w:cs="Times New Roman"/>
        </w:rPr>
        <w:t>does</w:t>
      </w:r>
      <w:r w:rsidRPr="002F09D9">
        <w:rPr>
          <w:rFonts w:ascii="Times New Roman" w:hAnsi="Times New Roman" w:cs="Times New Roman"/>
        </w:rPr>
        <w:t xml:space="preserve"> not differentiate between </w:t>
      </w:r>
      <w:r>
        <w:rPr>
          <w:rFonts w:ascii="Times New Roman" w:hAnsi="Times New Roman" w:cs="Times New Roman"/>
        </w:rPr>
        <w:t xml:space="preserve">the </w:t>
      </w:r>
      <w:r w:rsidRPr="002F09D9">
        <w:rPr>
          <w:rFonts w:ascii="Times New Roman" w:hAnsi="Times New Roman" w:cs="Times New Roman"/>
        </w:rPr>
        <w:t xml:space="preserve">Dionysian role in </w:t>
      </w:r>
      <w:r>
        <w:rPr>
          <w:rFonts w:ascii="Times New Roman" w:hAnsi="Times New Roman" w:cs="Times New Roman"/>
        </w:rPr>
        <w:t>t</w:t>
      </w:r>
      <w:r w:rsidRPr="002F09D9">
        <w:rPr>
          <w:rFonts w:ascii="Times New Roman" w:hAnsi="Times New Roman" w:cs="Times New Roman"/>
        </w:rPr>
        <w:t xml:space="preserve">ragedy and Schopenhauer's general assessment of the </w:t>
      </w:r>
      <w:r>
        <w:rPr>
          <w:rFonts w:ascii="Times New Roman" w:hAnsi="Times New Roman" w:cs="Times New Roman"/>
        </w:rPr>
        <w:t>w</w:t>
      </w:r>
      <w:r w:rsidRPr="002F09D9">
        <w:rPr>
          <w:rFonts w:ascii="Times New Roman" w:hAnsi="Times New Roman" w:cs="Times New Roman"/>
        </w:rPr>
        <w:t>ill</w:t>
      </w:r>
      <w:r>
        <w:rPr>
          <w:rFonts w:ascii="Times New Roman" w:hAnsi="Times New Roman" w:cs="Times New Roman"/>
        </w:rPr>
        <w:t>,</w:t>
      </w:r>
      <w:r w:rsidRPr="002F09D9">
        <w:rPr>
          <w:rFonts w:ascii="Times New Roman" w:hAnsi="Times New Roman" w:cs="Times New Roman"/>
        </w:rPr>
        <w:t xml:space="preserve"> and he concludes that ‘"intoxication," the central metaphor for </w:t>
      </w:r>
      <w:proofErr w:type="spellStart"/>
      <w:r w:rsidRPr="002F09D9">
        <w:rPr>
          <w:rFonts w:ascii="Times New Roman" w:hAnsi="Times New Roman" w:cs="Times New Roman"/>
        </w:rPr>
        <w:t>Dionysianism</w:t>
      </w:r>
      <w:proofErr w:type="spellEnd"/>
      <w:r>
        <w:rPr>
          <w:rFonts w:ascii="Times New Roman" w:hAnsi="Times New Roman" w:cs="Times New Roman"/>
        </w:rPr>
        <w:t xml:space="preserve">, </w:t>
      </w:r>
      <w:r w:rsidRPr="002F09D9">
        <w:rPr>
          <w:rFonts w:ascii="Times New Roman" w:hAnsi="Times New Roman" w:cs="Times New Roman"/>
        </w:rPr>
        <w:t>ca</w:t>
      </w:r>
      <w:r>
        <w:rPr>
          <w:rFonts w:ascii="Times New Roman" w:hAnsi="Times New Roman" w:cs="Times New Roman"/>
        </w:rPr>
        <w:t>r</w:t>
      </w:r>
      <w:r w:rsidRPr="002F09D9">
        <w:rPr>
          <w:rFonts w:ascii="Times New Roman" w:hAnsi="Times New Roman" w:cs="Times New Roman"/>
        </w:rPr>
        <w:t>ries with it pessimistic associations' (1992</w:t>
      </w:r>
      <w:r>
        <w:rPr>
          <w:rFonts w:ascii="Times New Roman" w:hAnsi="Times New Roman" w:cs="Times New Roman"/>
        </w:rPr>
        <w:t>, p.</w:t>
      </w:r>
      <w:r w:rsidRPr="002F09D9">
        <w:rPr>
          <w:rFonts w:ascii="Times New Roman" w:hAnsi="Times New Roman" w:cs="Times New Roman"/>
        </w:rPr>
        <w:t xml:space="preserve"> 48)</w:t>
      </w:r>
      <w:r>
        <w:rPr>
          <w:rFonts w:ascii="Times New Roman" w:hAnsi="Times New Roman" w:cs="Times New Roman"/>
        </w:rPr>
        <w:t>.</w:t>
      </w:r>
      <w:r w:rsidRPr="002F09D9">
        <w:rPr>
          <w:rFonts w:ascii="Times New Roman" w:hAnsi="Times New Roman" w:cs="Times New Roman"/>
        </w:rPr>
        <w:t xml:space="preserve"> For </w:t>
      </w:r>
      <w:r>
        <w:rPr>
          <w:rFonts w:ascii="Times New Roman" w:hAnsi="Times New Roman" w:cs="Times New Roman"/>
        </w:rPr>
        <w:t>Young</w:t>
      </w:r>
      <w:r w:rsidRPr="002F09D9">
        <w:rPr>
          <w:rFonts w:ascii="Times New Roman" w:hAnsi="Times New Roman" w:cs="Times New Roman"/>
        </w:rPr>
        <w:t xml:space="preserve">, they are both the same and discovering either Dionysian truth or the will means </w:t>
      </w:r>
      <w:r>
        <w:rPr>
          <w:rFonts w:ascii="Times New Roman" w:hAnsi="Times New Roman" w:cs="Times New Roman"/>
        </w:rPr>
        <w:t xml:space="preserve">the </w:t>
      </w:r>
      <w:r w:rsidRPr="002F09D9">
        <w:rPr>
          <w:rFonts w:ascii="Times New Roman" w:hAnsi="Times New Roman" w:cs="Times New Roman"/>
        </w:rPr>
        <w:t xml:space="preserve">escape and fragmentation of </w:t>
      </w:r>
      <w:r>
        <w:rPr>
          <w:rFonts w:ascii="Times New Roman" w:hAnsi="Times New Roman" w:cs="Times New Roman"/>
        </w:rPr>
        <w:t xml:space="preserve">an </w:t>
      </w:r>
      <w:r w:rsidRPr="002F09D9">
        <w:rPr>
          <w:rFonts w:ascii="Times New Roman" w:hAnsi="Times New Roman" w:cs="Times New Roman"/>
        </w:rPr>
        <w:t xml:space="preserve">individual in metaphysical comfort, hence </w:t>
      </w:r>
      <w:r>
        <w:rPr>
          <w:rFonts w:ascii="Times New Roman" w:hAnsi="Times New Roman" w:cs="Times New Roman"/>
        </w:rPr>
        <w:t xml:space="preserve">a </w:t>
      </w:r>
      <w:r w:rsidRPr="002F09D9">
        <w:rPr>
          <w:rFonts w:ascii="Times New Roman" w:hAnsi="Times New Roman" w:cs="Times New Roman"/>
        </w:rPr>
        <w:t xml:space="preserve">pessimistic assessment of human life. As he put it: </w:t>
      </w:r>
      <w:r>
        <w:rPr>
          <w:rFonts w:ascii="Times New Roman" w:hAnsi="Times New Roman" w:cs="Times New Roman"/>
        </w:rPr>
        <w:t>“Like Schopenhauer, therefore, Nietzsche offers a flight from human individuality as his solution to its pain and absurdity. Like him, therefore, he denies (human) life</w:t>
      </w:r>
      <w:r w:rsidRPr="002F09D9">
        <w:rPr>
          <w:rFonts w:ascii="Times New Roman" w:hAnsi="Times New Roman" w:cs="Times New Roman"/>
        </w:rPr>
        <w:t>’ (ibid</w:t>
      </w:r>
      <w:r>
        <w:rPr>
          <w:rFonts w:ascii="Times New Roman" w:hAnsi="Times New Roman" w:cs="Times New Roman"/>
        </w:rPr>
        <w:t>, p.</w:t>
      </w:r>
      <w:r w:rsidRPr="002F09D9">
        <w:rPr>
          <w:rFonts w:ascii="Times New Roman" w:hAnsi="Times New Roman" w:cs="Times New Roman"/>
        </w:rPr>
        <w:t xml:space="preserve"> 54)</w:t>
      </w:r>
      <w:r>
        <w:rPr>
          <w:rFonts w:ascii="Times New Roman" w:hAnsi="Times New Roman" w:cs="Times New Roman"/>
        </w:rPr>
        <w:t>.</w:t>
      </w:r>
      <w:r w:rsidRPr="002F09D9">
        <w:rPr>
          <w:rFonts w:ascii="Times New Roman" w:hAnsi="Times New Roman" w:cs="Times New Roman"/>
        </w:rPr>
        <w:t xml:space="preserve"> Although Nietzsche never rejected Schopenhauer's </w:t>
      </w:r>
      <w:r>
        <w:rPr>
          <w:rFonts w:ascii="Times New Roman" w:hAnsi="Times New Roman" w:cs="Times New Roman"/>
        </w:rPr>
        <w:t>descriptive aspect</w:t>
      </w:r>
      <w:r w:rsidRPr="002F09D9">
        <w:rPr>
          <w:rFonts w:ascii="Times New Roman" w:hAnsi="Times New Roman" w:cs="Times New Roman"/>
        </w:rPr>
        <w:t xml:space="preserve"> </w:t>
      </w:r>
      <w:r>
        <w:rPr>
          <w:rFonts w:ascii="Times New Roman" w:hAnsi="Times New Roman" w:cs="Times New Roman"/>
        </w:rPr>
        <w:t>of ineluctable and ubiquitous suffering</w:t>
      </w:r>
      <w:r w:rsidRPr="002F09D9">
        <w:rPr>
          <w:rFonts w:ascii="Times New Roman" w:hAnsi="Times New Roman" w:cs="Times New Roman"/>
        </w:rPr>
        <w:t>, that does</w:t>
      </w:r>
      <w:r>
        <w:rPr>
          <w:rFonts w:ascii="Times New Roman" w:hAnsi="Times New Roman" w:cs="Times New Roman"/>
        </w:rPr>
        <w:t xml:space="preserve"> </w:t>
      </w:r>
      <w:r w:rsidRPr="002F09D9">
        <w:rPr>
          <w:rFonts w:ascii="Times New Roman" w:hAnsi="Times New Roman" w:cs="Times New Roman"/>
        </w:rPr>
        <w:t>n</w:t>
      </w:r>
      <w:r>
        <w:rPr>
          <w:rFonts w:ascii="Times New Roman" w:hAnsi="Times New Roman" w:cs="Times New Roman"/>
        </w:rPr>
        <w:t>o</w:t>
      </w:r>
      <w:r w:rsidRPr="002F09D9">
        <w:rPr>
          <w:rFonts w:ascii="Times New Roman" w:hAnsi="Times New Roman" w:cs="Times New Roman"/>
        </w:rPr>
        <w:t xml:space="preserve">t mean that Nietzsche accepted his </w:t>
      </w:r>
      <w:r>
        <w:rPr>
          <w:rFonts w:ascii="Times New Roman" w:hAnsi="Times New Roman" w:cs="Times New Roman"/>
        </w:rPr>
        <w:t xml:space="preserve">evaluative </w:t>
      </w:r>
      <w:r w:rsidRPr="002F09D9">
        <w:rPr>
          <w:rFonts w:ascii="Times New Roman" w:hAnsi="Times New Roman" w:cs="Times New Roman"/>
        </w:rPr>
        <w:t>a</w:t>
      </w:r>
      <w:r>
        <w:rPr>
          <w:rFonts w:ascii="Times New Roman" w:hAnsi="Times New Roman" w:cs="Times New Roman"/>
        </w:rPr>
        <w:t>spect</w:t>
      </w:r>
      <w:r w:rsidRPr="002F09D9">
        <w:rPr>
          <w:rFonts w:ascii="Times New Roman" w:hAnsi="Times New Roman" w:cs="Times New Roman"/>
        </w:rPr>
        <w:t xml:space="preserve"> </w:t>
      </w:r>
      <w:r>
        <w:rPr>
          <w:rFonts w:ascii="Times New Roman" w:hAnsi="Times New Roman" w:cs="Times New Roman"/>
        </w:rPr>
        <w:t>of</w:t>
      </w:r>
      <w:r w:rsidRPr="002F09D9">
        <w:rPr>
          <w:rFonts w:ascii="Times New Roman" w:hAnsi="Times New Roman" w:cs="Times New Roman"/>
        </w:rPr>
        <w:t xml:space="preserve"> suffering. Even though Schopenhauer's pessimism and </w:t>
      </w:r>
      <w:r>
        <w:rPr>
          <w:rFonts w:ascii="Times New Roman" w:hAnsi="Times New Roman" w:cs="Times New Roman"/>
        </w:rPr>
        <w:t>the pessimism</w:t>
      </w:r>
      <w:r w:rsidRPr="002F09D9">
        <w:rPr>
          <w:rFonts w:ascii="Times New Roman" w:hAnsi="Times New Roman" w:cs="Times New Roman"/>
        </w:rPr>
        <w:t xml:space="preserve"> of classical Greek culture (Silenus' wisdom) are identical in their descriptive content that life is essentially suffering, they differ in their </w:t>
      </w:r>
      <w:r>
        <w:rPr>
          <w:rFonts w:ascii="Times New Roman" w:hAnsi="Times New Roman" w:cs="Times New Roman"/>
        </w:rPr>
        <w:t xml:space="preserve">evaluative character and their </w:t>
      </w:r>
      <w:r w:rsidRPr="002F09D9">
        <w:rPr>
          <w:rFonts w:ascii="Times New Roman" w:hAnsi="Times New Roman" w:cs="Times New Roman"/>
        </w:rPr>
        <w:t xml:space="preserve">recommendation </w:t>
      </w:r>
      <w:r>
        <w:rPr>
          <w:rFonts w:ascii="Times New Roman" w:hAnsi="Times New Roman" w:cs="Times New Roman"/>
        </w:rPr>
        <w:t>of</w:t>
      </w:r>
      <w:r w:rsidRPr="002F09D9">
        <w:rPr>
          <w:rFonts w:ascii="Times New Roman" w:hAnsi="Times New Roman" w:cs="Times New Roman"/>
        </w:rPr>
        <w:t xml:space="preserve"> attitudes toward life. While Schopenhauer denied the value of life and renounced willing and desires, the Greeks affirmed the value of life and recommended living as intensely as possible. Nietzsche identified the </w:t>
      </w:r>
      <w:r>
        <w:rPr>
          <w:rFonts w:ascii="Times New Roman" w:hAnsi="Times New Roman" w:cs="Times New Roman"/>
        </w:rPr>
        <w:t>t</w:t>
      </w:r>
      <w:r w:rsidRPr="002F09D9">
        <w:rPr>
          <w:rFonts w:ascii="Times New Roman" w:hAnsi="Times New Roman" w:cs="Times New Roman"/>
        </w:rPr>
        <w:t>ragedy of the pre-Socratic culture as the paradigm for the revival of the European culture of his day that was, according to him, already showing ‘sign of decline, decay, degeneration, weary and weak instincts' (</w:t>
      </w:r>
      <w:r w:rsidRPr="00392ACB">
        <w:rPr>
          <w:rFonts w:ascii="Times New Roman" w:hAnsi="Times New Roman" w:cs="Times New Roman"/>
          <w:i/>
          <w:iCs/>
        </w:rPr>
        <w:t>ASC</w:t>
      </w:r>
      <w:r w:rsidRPr="002F09D9">
        <w:rPr>
          <w:rFonts w:ascii="Times New Roman" w:hAnsi="Times New Roman" w:cs="Times New Roman"/>
        </w:rPr>
        <w:t>, 1)</w:t>
      </w:r>
      <w:r>
        <w:rPr>
          <w:rFonts w:ascii="Times New Roman" w:hAnsi="Times New Roman" w:cs="Times New Roman"/>
        </w:rPr>
        <w:t>.</w:t>
      </w:r>
      <w:r w:rsidRPr="002F09D9">
        <w:rPr>
          <w:rFonts w:ascii="Times New Roman" w:hAnsi="Times New Roman" w:cs="Times New Roman"/>
        </w:rPr>
        <w:t xml:space="preserve"> </w:t>
      </w:r>
    </w:p>
    <w:p w14:paraId="2294D024" w14:textId="77777777" w:rsidR="005D1880" w:rsidRDefault="005D1880" w:rsidP="005D1880">
      <w:pPr>
        <w:spacing w:line="276" w:lineRule="auto"/>
        <w:jc w:val="both"/>
        <w:rPr>
          <w:rFonts w:ascii="Times New Roman" w:hAnsi="Times New Roman" w:cs="Times New Roman"/>
        </w:rPr>
      </w:pPr>
    </w:p>
    <w:p w14:paraId="4201A9AE" w14:textId="77777777" w:rsidR="005D1880" w:rsidRDefault="005D1880" w:rsidP="005D1880">
      <w:pPr>
        <w:spacing w:line="360" w:lineRule="auto"/>
        <w:jc w:val="both"/>
        <w:rPr>
          <w:rFonts w:ascii="Times New Roman" w:hAnsi="Times New Roman" w:cs="Times New Roman"/>
        </w:rPr>
      </w:pPr>
      <w:r w:rsidRPr="002F09D9">
        <w:rPr>
          <w:rFonts w:ascii="Times New Roman" w:hAnsi="Times New Roman" w:cs="Times New Roman"/>
        </w:rPr>
        <w:t xml:space="preserve">Contrary to Young’s interpretation of </w:t>
      </w:r>
      <w:r>
        <w:rPr>
          <w:rFonts w:ascii="Times New Roman" w:hAnsi="Times New Roman" w:cs="Times New Roman"/>
        </w:rPr>
        <w:t xml:space="preserve">the </w:t>
      </w:r>
      <w:r w:rsidRPr="002F09D9">
        <w:rPr>
          <w:rFonts w:ascii="Times New Roman" w:hAnsi="Times New Roman" w:cs="Times New Roman"/>
        </w:rPr>
        <w:t xml:space="preserve">Dionysian, and within the context of </w:t>
      </w:r>
      <w:r w:rsidRPr="002F09D9">
        <w:rPr>
          <w:rFonts w:ascii="Times New Roman" w:hAnsi="Times New Roman" w:cs="Times New Roman"/>
          <w:i/>
        </w:rPr>
        <w:t xml:space="preserve">BT, </w:t>
      </w:r>
      <w:r w:rsidRPr="002F09D9">
        <w:rPr>
          <w:rFonts w:ascii="Times New Roman" w:hAnsi="Times New Roman" w:cs="Times New Roman"/>
        </w:rPr>
        <w:t xml:space="preserve">it is clear that </w:t>
      </w:r>
      <w:r>
        <w:rPr>
          <w:rFonts w:ascii="Times New Roman" w:hAnsi="Times New Roman" w:cs="Times New Roman"/>
        </w:rPr>
        <w:t xml:space="preserve">the </w:t>
      </w:r>
      <w:r w:rsidRPr="002F09D9">
        <w:rPr>
          <w:rFonts w:ascii="Times New Roman" w:hAnsi="Times New Roman" w:cs="Times New Roman"/>
        </w:rPr>
        <w:t xml:space="preserve">Dionysian element offers </w:t>
      </w:r>
      <w:r>
        <w:rPr>
          <w:rFonts w:ascii="Times New Roman" w:hAnsi="Times New Roman" w:cs="Times New Roman"/>
        </w:rPr>
        <w:t>a</w:t>
      </w:r>
      <w:r w:rsidRPr="002F09D9">
        <w:rPr>
          <w:rFonts w:ascii="Times New Roman" w:hAnsi="Times New Roman" w:cs="Times New Roman"/>
        </w:rPr>
        <w:t xml:space="preserve"> crucial opportunity for restoring our appetite for individual life, which</w:t>
      </w:r>
      <w:r>
        <w:rPr>
          <w:rFonts w:ascii="Times New Roman" w:hAnsi="Times New Roman" w:cs="Times New Roman"/>
        </w:rPr>
        <w:t xml:space="preserve"> </w:t>
      </w:r>
      <w:r w:rsidRPr="002F09D9">
        <w:rPr>
          <w:rFonts w:ascii="Times New Roman" w:hAnsi="Times New Roman" w:cs="Times New Roman"/>
        </w:rPr>
        <w:t xml:space="preserve">Schopenhauer’s metaphysical </w:t>
      </w:r>
      <w:r>
        <w:rPr>
          <w:rFonts w:ascii="Times New Roman" w:hAnsi="Times New Roman" w:cs="Times New Roman"/>
        </w:rPr>
        <w:t>view</w:t>
      </w:r>
      <w:r w:rsidRPr="002F09D9">
        <w:rPr>
          <w:rFonts w:ascii="Times New Roman" w:hAnsi="Times New Roman" w:cs="Times New Roman"/>
        </w:rPr>
        <w:t xml:space="preserve"> denies.</w:t>
      </w:r>
      <w:r>
        <w:rPr>
          <w:rFonts w:ascii="Times New Roman" w:hAnsi="Times New Roman" w:cs="Times New Roman"/>
        </w:rPr>
        <w:t xml:space="preserve"> Purely Dionysian experience, for Nietzsche, would be intolerable. Nietzsche uses Dionysus in </w:t>
      </w:r>
      <w:r w:rsidRPr="00B8472D">
        <w:rPr>
          <w:rFonts w:ascii="Times New Roman" w:hAnsi="Times New Roman" w:cs="Times New Roman"/>
          <w:i/>
          <w:iCs/>
        </w:rPr>
        <w:t>BT</w:t>
      </w:r>
      <w:r>
        <w:rPr>
          <w:rFonts w:ascii="Times New Roman" w:hAnsi="Times New Roman" w:cs="Times New Roman"/>
        </w:rPr>
        <w:t xml:space="preserve"> as the means for achieving life justification. The concept of the will in Schopenhauer’s metaphysics is the end in itself. For Schopenhauer, once we discover the nature of the will as the ultimate suffering, our best </w:t>
      </w:r>
      <w:proofErr w:type="gramStart"/>
      <w:r>
        <w:rPr>
          <w:rFonts w:ascii="Times New Roman" w:hAnsi="Times New Roman" w:cs="Times New Roman"/>
        </w:rPr>
        <w:t>moral</w:t>
      </w:r>
      <w:proofErr w:type="gramEnd"/>
    </w:p>
    <w:p w14:paraId="54D73F51"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 xml:space="preserve">choice is to repudiate life. On the contrary, for Nietzsche, the discovery of the Dionysian truth is necessary for life justification.    </w:t>
      </w:r>
    </w:p>
    <w:p w14:paraId="60A4EEB9" w14:textId="77777777" w:rsidR="005D1880" w:rsidRDefault="005D1880" w:rsidP="005D1880">
      <w:pPr>
        <w:spacing w:line="276" w:lineRule="auto"/>
        <w:jc w:val="both"/>
        <w:rPr>
          <w:rFonts w:ascii="Times New Roman" w:hAnsi="Times New Roman" w:cs="Times New Roman"/>
        </w:rPr>
      </w:pPr>
    </w:p>
    <w:p w14:paraId="3267296B" w14:textId="77777777" w:rsidR="005D1880" w:rsidRPr="00DA73AE" w:rsidRDefault="005D1880" w:rsidP="005D1880">
      <w:pPr>
        <w:spacing w:line="360" w:lineRule="auto"/>
        <w:jc w:val="both"/>
        <w:rPr>
          <w:rFonts w:ascii="Times New Roman" w:hAnsi="Times New Roman" w:cs="Times New Roman"/>
          <w:color w:val="000000" w:themeColor="text1"/>
        </w:rPr>
      </w:pPr>
      <w:r w:rsidRPr="002F09D9">
        <w:rPr>
          <w:rFonts w:ascii="Times New Roman" w:hAnsi="Times New Roman" w:cs="Times New Roman"/>
        </w:rPr>
        <w:t>Fo</w:t>
      </w:r>
      <w:r>
        <w:rPr>
          <w:rFonts w:ascii="Times New Roman" w:hAnsi="Times New Roman" w:cs="Times New Roman"/>
        </w:rPr>
        <w:t>u</w:t>
      </w:r>
      <w:r w:rsidRPr="002F09D9">
        <w:rPr>
          <w:rFonts w:ascii="Times New Roman" w:hAnsi="Times New Roman" w:cs="Times New Roman"/>
        </w:rPr>
        <w:t>rth, relying on</w:t>
      </w:r>
      <w:r>
        <w:rPr>
          <w:rFonts w:ascii="Times New Roman" w:hAnsi="Times New Roman" w:cs="Times New Roman"/>
        </w:rPr>
        <w:t xml:space="preserve"> a </w:t>
      </w:r>
      <w:r w:rsidRPr="002F09D9">
        <w:rPr>
          <w:rFonts w:ascii="Times New Roman" w:hAnsi="Times New Roman" w:cs="Times New Roman"/>
        </w:rPr>
        <w:t xml:space="preserve">strictly epistemically </w:t>
      </w:r>
      <w:r>
        <w:rPr>
          <w:rFonts w:ascii="Times New Roman" w:hAnsi="Times New Roman" w:cs="Times New Roman"/>
        </w:rPr>
        <w:t xml:space="preserve">and morally </w:t>
      </w:r>
      <w:r w:rsidRPr="002F09D9">
        <w:rPr>
          <w:rFonts w:ascii="Times New Roman" w:hAnsi="Times New Roman" w:cs="Times New Roman"/>
        </w:rPr>
        <w:t xml:space="preserve">warranted justification or </w:t>
      </w:r>
      <w:r>
        <w:rPr>
          <w:rFonts w:ascii="Times New Roman" w:hAnsi="Times New Roman" w:cs="Times New Roman"/>
        </w:rPr>
        <w:t xml:space="preserve">a </w:t>
      </w:r>
      <w:r w:rsidRPr="002F09D9">
        <w:rPr>
          <w:rFonts w:ascii="Times New Roman" w:hAnsi="Times New Roman" w:cs="Times New Roman"/>
        </w:rPr>
        <w:t xml:space="preserve">purely rational approach to life, Young qualifies </w:t>
      </w:r>
      <w:r w:rsidRPr="002F09D9">
        <w:rPr>
          <w:rFonts w:ascii="Times New Roman" w:hAnsi="Times New Roman" w:cs="Times New Roman"/>
          <w:i/>
        </w:rPr>
        <w:t>BT</w:t>
      </w:r>
      <w:r w:rsidRPr="002F09D9">
        <w:rPr>
          <w:rFonts w:ascii="Times New Roman" w:hAnsi="Times New Roman" w:cs="Times New Roman"/>
        </w:rPr>
        <w:t xml:space="preserve"> as a pessimistic book</w:t>
      </w:r>
      <w:r>
        <w:rPr>
          <w:rFonts w:ascii="Times New Roman" w:hAnsi="Times New Roman" w:cs="Times New Roman"/>
        </w:rPr>
        <w:t>.</w:t>
      </w:r>
      <w:r w:rsidRPr="002F09D9">
        <w:rPr>
          <w:rFonts w:ascii="Times New Roman" w:hAnsi="Times New Roman" w:cs="Times New Roman"/>
        </w:rPr>
        <w:t xml:space="preserve"> Nietzsche's employment of illusion has rendered </w:t>
      </w:r>
      <w:r>
        <w:rPr>
          <w:rFonts w:ascii="Times New Roman" w:hAnsi="Times New Roman" w:cs="Times New Roman"/>
        </w:rPr>
        <w:t xml:space="preserve">his pursuit of </w:t>
      </w:r>
      <w:r w:rsidRPr="002F09D9">
        <w:rPr>
          <w:rFonts w:ascii="Times New Roman" w:hAnsi="Times New Roman" w:cs="Times New Roman"/>
        </w:rPr>
        <w:t>life justification a failure</w:t>
      </w:r>
      <w:r>
        <w:rPr>
          <w:rFonts w:ascii="Times New Roman" w:hAnsi="Times New Roman" w:cs="Times New Roman"/>
        </w:rPr>
        <w:t>, according to Young</w:t>
      </w:r>
      <w:r w:rsidRPr="002F09D9">
        <w:rPr>
          <w:rFonts w:ascii="Times New Roman" w:hAnsi="Times New Roman" w:cs="Times New Roman"/>
        </w:rPr>
        <w:t xml:space="preserve">. </w:t>
      </w:r>
      <w:r>
        <w:rPr>
          <w:rFonts w:ascii="Times New Roman" w:hAnsi="Times New Roman" w:cs="Times New Roman"/>
          <w:color w:val="000000" w:themeColor="text1"/>
        </w:rPr>
        <w:t>Suppose</w:t>
      </w:r>
      <w:r w:rsidRPr="00DA73AE">
        <w:rPr>
          <w:rFonts w:ascii="Times New Roman" w:hAnsi="Times New Roman" w:cs="Times New Roman"/>
          <w:color w:val="000000" w:themeColor="text1"/>
        </w:rPr>
        <w:t xml:space="preserve"> human life can be identified with </w:t>
      </w:r>
      <w:r>
        <w:rPr>
          <w:rFonts w:ascii="Times New Roman" w:hAnsi="Times New Roman" w:cs="Times New Roman"/>
          <w:color w:val="000000" w:themeColor="text1"/>
        </w:rPr>
        <w:t xml:space="preserve">some </w:t>
      </w:r>
      <w:r w:rsidRPr="00DA73AE">
        <w:rPr>
          <w:rFonts w:ascii="Times New Roman" w:hAnsi="Times New Roman" w:cs="Times New Roman"/>
          <w:color w:val="000000" w:themeColor="text1"/>
        </w:rPr>
        <w:t>mathematical algorithm without any subjective emotional experiences</w:t>
      </w:r>
      <w:r>
        <w:rPr>
          <w:rFonts w:ascii="Times New Roman" w:hAnsi="Times New Roman" w:cs="Times New Roman"/>
          <w:color w:val="000000" w:themeColor="text1"/>
        </w:rPr>
        <w:t>. In that case,</w:t>
      </w:r>
      <w:r w:rsidRPr="00DA73A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 </w:t>
      </w:r>
      <w:r w:rsidRPr="00DA73AE">
        <w:rPr>
          <w:rFonts w:ascii="Times New Roman" w:hAnsi="Times New Roman" w:cs="Times New Roman"/>
          <w:color w:val="000000" w:themeColor="text1"/>
        </w:rPr>
        <w:t>purely rational evaluation of it may be correct</w:t>
      </w:r>
      <w:r>
        <w:rPr>
          <w:rFonts w:ascii="Times New Roman" w:hAnsi="Times New Roman" w:cs="Times New Roman"/>
          <w:color w:val="000000" w:themeColor="text1"/>
        </w:rPr>
        <w:t>. Still,</w:t>
      </w:r>
      <w:r w:rsidRPr="00DA73AE">
        <w:rPr>
          <w:rFonts w:ascii="Times New Roman" w:hAnsi="Times New Roman" w:cs="Times New Roman"/>
          <w:color w:val="000000" w:themeColor="text1"/>
        </w:rPr>
        <w:t xml:space="preserve"> since subjective experiences such </w:t>
      </w:r>
      <w:r>
        <w:rPr>
          <w:rFonts w:ascii="Times New Roman" w:hAnsi="Times New Roman" w:cs="Times New Roman"/>
          <w:color w:val="000000" w:themeColor="text1"/>
        </w:rPr>
        <w:t>a</w:t>
      </w:r>
      <w:r w:rsidRPr="00DA73AE">
        <w:rPr>
          <w:rFonts w:ascii="Times New Roman" w:hAnsi="Times New Roman" w:cs="Times New Roman"/>
          <w:color w:val="000000" w:themeColor="text1"/>
        </w:rPr>
        <w:t xml:space="preserve">s love, pleasure and happiness have nothing to do with rational </w:t>
      </w:r>
      <w:r w:rsidRPr="00DA73AE">
        <w:rPr>
          <w:rFonts w:ascii="Times New Roman" w:hAnsi="Times New Roman" w:cs="Times New Roman"/>
          <w:color w:val="000000" w:themeColor="text1"/>
        </w:rPr>
        <w:lastRenderedPageBreak/>
        <w:t xml:space="preserve">explanations, Nietzsche opted for an alternative type of justification. </w:t>
      </w:r>
      <w:r>
        <w:rPr>
          <w:rFonts w:ascii="Times New Roman" w:hAnsi="Times New Roman" w:cs="Times New Roman"/>
        </w:rPr>
        <w:t xml:space="preserve">Presume </w:t>
      </w:r>
      <w:r w:rsidRPr="002F09D9">
        <w:rPr>
          <w:rFonts w:ascii="Times New Roman" w:hAnsi="Times New Roman" w:cs="Times New Roman"/>
        </w:rPr>
        <w:t>we consider a non-epistemically warrantied justification</w:t>
      </w:r>
      <w:r>
        <w:rPr>
          <w:rFonts w:ascii="Times New Roman" w:hAnsi="Times New Roman" w:cs="Times New Roman"/>
        </w:rPr>
        <w:t xml:space="preserve">: </w:t>
      </w:r>
      <w:r w:rsidRPr="002F09D9">
        <w:rPr>
          <w:rFonts w:ascii="Times New Roman" w:hAnsi="Times New Roman" w:cs="Times New Roman"/>
        </w:rPr>
        <w:t xml:space="preserve">a pragmatic, practical and illusion-based justification, that I believe Nietzsche had in mind while setting the plot of </w:t>
      </w:r>
      <w:r w:rsidRPr="002F09D9">
        <w:rPr>
          <w:rFonts w:ascii="Times New Roman" w:hAnsi="Times New Roman" w:cs="Times New Roman"/>
          <w:i/>
        </w:rPr>
        <w:t>BT</w:t>
      </w:r>
      <w:r w:rsidRPr="002F09D9">
        <w:rPr>
          <w:rFonts w:ascii="Times New Roman" w:hAnsi="Times New Roman" w:cs="Times New Roman"/>
        </w:rPr>
        <w:t xml:space="preserve"> in pre-Socratic tragic culture</w:t>
      </w:r>
      <w:r>
        <w:rPr>
          <w:rFonts w:ascii="Times New Roman" w:hAnsi="Times New Roman" w:cs="Times New Roman"/>
        </w:rPr>
        <w:t>. In that scenario,</w:t>
      </w:r>
      <w:r w:rsidRPr="002F09D9">
        <w:rPr>
          <w:rFonts w:ascii="Times New Roman" w:hAnsi="Times New Roman" w:cs="Times New Roman"/>
        </w:rPr>
        <w:t xml:space="preserve"> life can indeed be eternally justified as an aesthetic phenomenon. </w:t>
      </w:r>
      <w:r w:rsidRPr="00DA73AE">
        <w:rPr>
          <w:rFonts w:ascii="Times New Roman" w:hAnsi="Times New Roman" w:cs="Times New Roman"/>
          <w:color w:val="000000" w:themeColor="text1"/>
        </w:rPr>
        <w:t>Nietzsche’s justification does not require any epistemic valuation or evaluative truth. I</w:t>
      </w:r>
      <w:r>
        <w:rPr>
          <w:rFonts w:ascii="Times New Roman" w:hAnsi="Times New Roman" w:cs="Times New Roman"/>
          <w:color w:val="000000" w:themeColor="text1"/>
        </w:rPr>
        <w:t>nstead, i</w:t>
      </w:r>
      <w:r w:rsidRPr="00DA73AE">
        <w:rPr>
          <w:rFonts w:ascii="Times New Roman" w:hAnsi="Times New Roman" w:cs="Times New Roman"/>
          <w:color w:val="000000" w:themeColor="text1"/>
        </w:rPr>
        <w:t xml:space="preserve">t is there to create a positive attitude towards life, which does not depend </w:t>
      </w:r>
      <w:r>
        <w:rPr>
          <w:rFonts w:ascii="Times New Roman" w:hAnsi="Times New Roman" w:cs="Times New Roman"/>
          <w:color w:val="000000" w:themeColor="text1"/>
        </w:rPr>
        <w:t>on its</w:t>
      </w:r>
      <w:r w:rsidRPr="00DA73AE">
        <w:rPr>
          <w:rFonts w:ascii="Times New Roman" w:hAnsi="Times New Roman" w:cs="Times New Roman"/>
          <w:color w:val="000000" w:themeColor="text1"/>
        </w:rPr>
        <w:t xml:space="preserve"> objective evaluation. As Came </w:t>
      </w:r>
      <w:r>
        <w:rPr>
          <w:rFonts w:ascii="Times New Roman" w:hAnsi="Times New Roman" w:cs="Times New Roman"/>
          <w:color w:val="000000" w:themeColor="text1"/>
        </w:rPr>
        <w:t>observes</w:t>
      </w:r>
      <w:r w:rsidRPr="00DA73AE">
        <w:rPr>
          <w:rFonts w:ascii="Times New Roman" w:hAnsi="Times New Roman" w:cs="Times New Roman"/>
          <w:color w:val="000000" w:themeColor="text1"/>
        </w:rPr>
        <w:t xml:space="preserve">: </w:t>
      </w:r>
    </w:p>
    <w:p w14:paraId="3AACAB2A" w14:textId="77777777" w:rsidR="005D1880" w:rsidRDefault="005D1880" w:rsidP="005D1880">
      <w:pPr>
        <w:spacing w:line="276" w:lineRule="auto"/>
        <w:ind w:left="567"/>
        <w:rPr>
          <w:rFonts w:ascii="Times New Roman" w:hAnsi="Times New Roman" w:cs="Times New Roman"/>
          <w:color w:val="000000" w:themeColor="text1"/>
          <w:sz w:val="22"/>
          <w:szCs w:val="22"/>
        </w:rPr>
      </w:pPr>
    </w:p>
    <w:p w14:paraId="0D2F3411" w14:textId="4840F9B3" w:rsidR="005D1880" w:rsidRPr="00DA73AE" w:rsidRDefault="005D1880" w:rsidP="005D1880">
      <w:pPr>
        <w:spacing w:line="276" w:lineRule="auto"/>
        <w:ind w:left="567"/>
        <w:jc w:val="both"/>
        <w:rPr>
          <w:rFonts w:ascii="Times New Roman" w:hAnsi="Times New Roman" w:cs="Times New Roman"/>
          <w:color w:val="000000" w:themeColor="text1"/>
          <w:sz w:val="22"/>
          <w:szCs w:val="22"/>
        </w:rPr>
      </w:pPr>
      <w:r w:rsidRPr="00DA73AE">
        <w:rPr>
          <w:rFonts w:ascii="Times New Roman" w:hAnsi="Times New Roman" w:cs="Times New Roman"/>
          <w:color w:val="000000" w:themeColor="text1"/>
          <w:sz w:val="22"/>
          <w:szCs w:val="22"/>
        </w:rPr>
        <w:t>So, given that Nietzsche’s justification aims to generate life-affirmation in us, and that such an attitude does not necessarily involve entertaining any explicit belief</w:t>
      </w:r>
      <w:r>
        <w:rPr>
          <w:rFonts w:ascii="Times New Roman" w:hAnsi="Times New Roman" w:cs="Times New Roman"/>
          <w:color w:val="000000" w:themeColor="text1"/>
          <w:sz w:val="22"/>
          <w:szCs w:val="22"/>
        </w:rPr>
        <w:t xml:space="preserve">s </w:t>
      </w:r>
      <w:r w:rsidRPr="00DA73AE">
        <w:rPr>
          <w:rFonts w:ascii="Times New Roman" w:hAnsi="Times New Roman" w:cs="Times New Roman"/>
          <w:color w:val="000000" w:themeColor="text1"/>
          <w:sz w:val="22"/>
          <w:szCs w:val="22"/>
        </w:rPr>
        <w:t>about the value of existence, that Nietzsche’s justification does not demonstrate the positive value of existence does not militate against it. (2009</w:t>
      </w:r>
      <w:r>
        <w:rPr>
          <w:rFonts w:ascii="Times New Roman" w:hAnsi="Times New Roman" w:cs="Times New Roman"/>
          <w:color w:val="000000" w:themeColor="text1"/>
          <w:sz w:val="22"/>
          <w:szCs w:val="22"/>
        </w:rPr>
        <w:t xml:space="preserve">, p. </w:t>
      </w:r>
      <w:r w:rsidRPr="00DA73AE">
        <w:rPr>
          <w:rFonts w:ascii="Times New Roman" w:hAnsi="Times New Roman" w:cs="Times New Roman"/>
          <w:color w:val="000000" w:themeColor="text1"/>
          <w:sz w:val="22"/>
          <w:szCs w:val="22"/>
        </w:rPr>
        <w:t>47)</w:t>
      </w:r>
      <w:r w:rsidR="004547E9">
        <w:rPr>
          <w:rStyle w:val="FootnoteReference"/>
          <w:rFonts w:ascii="Times New Roman" w:hAnsi="Times New Roman" w:cs="Times New Roman"/>
          <w:color w:val="000000" w:themeColor="text1"/>
          <w:sz w:val="22"/>
          <w:szCs w:val="22"/>
        </w:rPr>
        <w:footnoteReference w:id="18"/>
      </w:r>
      <w:r w:rsidRPr="00F43853">
        <w:rPr>
          <w:rFonts w:ascii="Times New Roman" w:hAnsi="Times New Roman" w:cs="Times New Roman"/>
          <w:color w:val="000000" w:themeColor="text1"/>
          <w:sz w:val="22"/>
          <w:szCs w:val="22"/>
          <w:vertAlign w:val="superscript"/>
        </w:rPr>
        <w:t xml:space="preserve"> </w:t>
      </w:r>
      <w:r w:rsidRPr="00DA73AE">
        <w:rPr>
          <w:rFonts w:ascii="Times New Roman" w:hAnsi="Times New Roman" w:cs="Times New Roman"/>
          <w:color w:val="000000" w:themeColor="text1"/>
          <w:sz w:val="22"/>
          <w:szCs w:val="22"/>
        </w:rPr>
        <w:t xml:space="preserve">  </w:t>
      </w:r>
    </w:p>
    <w:p w14:paraId="66ED206D" w14:textId="77777777" w:rsidR="005D1880" w:rsidRDefault="005D1880" w:rsidP="005D1880">
      <w:pPr>
        <w:spacing w:line="276" w:lineRule="auto"/>
        <w:jc w:val="both"/>
        <w:rPr>
          <w:rFonts w:ascii="Times New Roman" w:hAnsi="Times New Roman" w:cs="Times New Roman"/>
          <w:color w:val="FF0000"/>
        </w:rPr>
      </w:pPr>
    </w:p>
    <w:p w14:paraId="3201F4E7" w14:textId="77777777" w:rsidR="005D1880" w:rsidRPr="00975B3E" w:rsidRDefault="005D1880" w:rsidP="005D1880">
      <w:pPr>
        <w:spacing w:line="360" w:lineRule="auto"/>
        <w:jc w:val="both"/>
        <w:rPr>
          <w:rFonts w:ascii="Times New Roman" w:hAnsi="Times New Roman" w:cs="Times New Roman"/>
          <w:color w:val="000000" w:themeColor="text1"/>
        </w:rPr>
      </w:pPr>
      <w:r w:rsidRPr="00DA73AE">
        <w:rPr>
          <w:rFonts w:ascii="Times New Roman" w:hAnsi="Times New Roman" w:cs="Times New Roman"/>
          <w:color w:val="000000" w:themeColor="text1"/>
        </w:rPr>
        <w:t xml:space="preserve">Consequently, if aesthetic justification serves </w:t>
      </w:r>
      <w:r>
        <w:rPr>
          <w:rFonts w:ascii="Times New Roman" w:hAnsi="Times New Roman" w:cs="Times New Roman"/>
          <w:color w:val="000000" w:themeColor="text1"/>
        </w:rPr>
        <w:t xml:space="preserve">as </w:t>
      </w:r>
      <w:r w:rsidRPr="00DA73AE">
        <w:rPr>
          <w:rFonts w:ascii="Times New Roman" w:hAnsi="Times New Roman" w:cs="Times New Roman"/>
          <w:color w:val="000000" w:themeColor="text1"/>
        </w:rPr>
        <w:t>life</w:t>
      </w:r>
      <w:r>
        <w:rPr>
          <w:rFonts w:ascii="Times New Roman" w:hAnsi="Times New Roman" w:cs="Times New Roman"/>
          <w:color w:val="000000" w:themeColor="text1"/>
        </w:rPr>
        <w:t xml:space="preserve"> </w:t>
      </w:r>
      <w:r w:rsidRPr="00DA73AE">
        <w:rPr>
          <w:rFonts w:ascii="Times New Roman" w:hAnsi="Times New Roman" w:cs="Times New Roman"/>
          <w:color w:val="000000" w:themeColor="text1"/>
        </w:rPr>
        <w:t xml:space="preserve">affirmation, that does not render it pessimistic due to its neutral position on the normative (rational) evaluation of existence. Again, implementing illusion as a necessary tool for justification of life relates to the </w:t>
      </w:r>
      <w:r w:rsidRPr="00DA73AE">
        <w:rPr>
          <w:rFonts w:ascii="Times New Roman" w:hAnsi="Times New Roman" w:cs="Times New Roman"/>
          <w:i/>
          <w:iCs/>
          <w:color w:val="000000" w:themeColor="text1"/>
        </w:rPr>
        <w:t>pessimism of strength</w:t>
      </w:r>
      <w:r w:rsidRPr="00DA73AE">
        <w:rPr>
          <w:rFonts w:ascii="Times New Roman" w:hAnsi="Times New Roman" w:cs="Times New Roman"/>
          <w:color w:val="000000" w:themeColor="text1"/>
        </w:rPr>
        <w:t xml:space="preserve">, which cannot be identified with the </w:t>
      </w:r>
      <w:r w:rsidRPr="00DA73AE">
        <w:rPr>
          <w:rFonts w:ascii="Times New Roman" w:hAnsi="Times New Roman" w:cs="Times New Roman"/>
          <w:i/>
          <w:iCs/>
          <w:color w:val="000000" w:themeColor="text1"/>
        </w:rPr>
        <w:t>pessimism of the we</w:t>
      </w:r>
      <w:r>
        <w:rPr>
          <w:rFonts w:ascii="Times New Roman" w:hAnsi="Times New Roman" w:cs="Times New Roman"/>
          <w:i/>
          <w:iCs/>
          <w:color w:val="000000" w:themeColor="text1"/>
        </w:rPr>
        <w:t>a</w:t>
      </w:r>
      <w:r w:rsidRPr="00DA73AE">
        <w:rPr>
          <w:rFonts w:ascii="Times New Roman" w:hAnsi="Times New Roman" w:cs="Times New Roman"/>
          <w:i/>
          <w:iCs/>
          <w:color w:val="000000" w:themeColor="text1"/>
        </w:rPr>
        <w:t>k</w:t>
      </w:r>
      <w:r w:rsidRPr="00DA73AE">
        <w:rPr>
          <w:rFonts w:ascii="Times New Roman" w:hAnsi="Times New Roman" w:cs="Times New Roman"/>
          <w:color w:val="000000" w:themeColor="text1"/>
        </w:rPr>
        <w:t>. Whil</w:t>
      </w:r>
      <w:r>
        <w:rPr>
          <w:rFonts w:ascii="Times New Roman" w:hAnsi="Times New Roman" w:cs="Times New Roman"/>
          <w:color w:val="000000" w:themeColor="text1"/>
        </w:rPr>
        <w:t>st</w:t>
      </w:r>
      <w:r w:rsidRPr="00DA73A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t>
      </w:r>
      <w:r w:rsidRPr="00DA73AE">
        <w:rPr>
          <w:rFonts w:ascii="Times New Roman" w:hAnsi="Times New Roman" w:cs="Times New Roman"/>
          <w:color w:val="000000" w:themeColor="text1"/>
        </w:rPr>
        <w:t>former champions life</w:t>
      </w:r>
      <w:r>
        <w:rPr>
          <w:rFonts w:ascii="Times New Roman" w:hAnsi="Times New Roman" w:cs="Times New Roman"/>
          <w:color w:val="000000" w:themeColor="text1"/>
        </w:rPr>
        <w:t xml:space="preserve"> </w:t>
      </w:r>
      <w:r w:rsidRPr="00DA73AE">
        <w:rPr>
          <w:rFonts w:ascii="Times New Roman" w:hAnsi="Times New Roman" w:cs="Times New Roman"/>
          <w:color w:val="000000" w:themeColor="text1"/>
        </w:rPr>
        <w:t xml:space="preserve">affirmation, the latter is directed towards life resignation. </w:t>
      </w:r>
      <w:r>
        <w:rPr>
          <w:rFonts w:ascii="Times New Roman" w:hAnsi="Times New Roman" w:cs="Times New Roman"/>
          <w:color w:val="000000" w:themeColor="text1"/>
        </w:rPr>
        <w:t>According to Nietzsche, the p</w:t>
      </w:r>
      <w:r w:rsidRPr="00DA73AE">
        <w:rPr>
          <w:rFonts w:ascii="Times New Roman" w:hAnsi="Times New Roman" w:cs="Times New Roman"/>
          <w:color w:val="000000" w:themeColor="text1"/>
        </w:rPr>
        <w:t>essimism o</w:t>
      </w:r>
      <w:r>
        <w:rPr>
          <w:rFonts w:ascii="Times New Roman" w:hAnsi="Times New Roman" w:cs="Times New Roman"/>
          <w:color w:val="000000" w:themeColor="text1"/>
        </w:rPr>
        <w:t>f</w:t>
      </w:r>
      <w:r w:rsidRPr="00DA73AE">
        <w:rPr>
          <w:rFonts w:ascii="Times New Roman" w:hAnsi="Times New Roman" w:cs="Times New Roman"/>
          <w:color w:val="000000" w:themeColor="text1"/>
        </w:rPr>
        <w:t xml:space="preserve"> strength gets elicited from ‘overflowing health, from an ‘</w:t>
      </w:r>
      <w:r w:rsidRPr="00DA73AE">
        <w:rPr>
          <w:rFonts w:ascii="Times New Roman" w:hAnsi="Times New Roman" w:cs="Times New Roman"/>
          <w:i/>
          <w:iCs/>
          <w:color w:val="000000" w:themeColor="text1"/>
        </w:rPr>
        <w:t>abundance</w:t>
      </w:r>
      <w:r w:rsidRPr="00DA73AE">
        <w:rPr>
          <w:rFonts w:ascii="Times New Roman" w:hAnsi="Times New Roman" w:cs="Times New Roman"/>
          <w:color w:val="000000" w:themeColor="text1"/>
        </w:rPr>
        <w:t xml:space="preserve"> of existence’</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and it is directed towards testing the strength of the bravest, strengthening the feeling of power </w:t>
      </w:r>
      <w:r>
        <w:rPr>
          <w:rFonts w:ascii="Times New Roman" w:hAnsi="Times New Roman" w:cs="Times New Roman"/>
          <w:color w:val="000000" w:themeColor="text1"/>
        </w:rPr>
        <w:t xml:space="preserve">which has </w:t>
      </w:r>
      <w:r w:rsidRPr="00DA73AE">
        <w:rPr>
          <w:rFonts w:ascii="Times New Roman" w:hAnsi="Times New Roman" w:cs="Times New Roman"/>
          <w:color w:val="000000" w:themeColor="text1"/>
        </w:rPr>
        <w:t>a rejuvenating and life</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enhancing effect. During this early stage of Nietzsche’s philosophical development, the idea of the will to power was conceived. Since Nietzsche wants to see art through the </w:t>
      </w:r>
      <w:r>
        <w:rPr>
          <w:rFonts w:ascii="Times New Roman" w:hAnsi="Times New Roman" w:cs="Times New Roman"/>
          <w:color w:val="000000" w:themeColor="text1"/>
        </w:rPr>
        <w:t>lens</w:t>
      </w:r>
      <w:r w:rsidRPr="00DA73AE">
        <w:rPr>
          <w:rFonts w:ascii="Times New Roman" w:hAnsi="Times New Roman" w:cs="Times New Roman"/>
          <w:color w:val="000000" w:themeColor="text1"/>
        </w:rPr>
        <w:t xml:space="preserve"> of life, or rather as the means to achieving life</w:t>
      </w:r>
      <w:r>
        <w:rPr>
          <w:rFonts w:ascii="Times New Roman" w:hAnsi="Times New Roman" w:cs="Times New Roman"/>
          <w:color w:val="000000" w:themeColor="text1"/>
        </w:rPr>
        <w:t xml:space="preserve"> </w:t>
      </w:r>
      <w:r w:rsidRPr="00DA73AE">
        <w:rPr>
          <w:rFonts w:ascii="Times New Roman" w:hAnsi="Times New Roman" w:cs="Times New Roman"/>
          <w:color w:val="000000" w:themeColor="text1"/>
        </w:rPr>
        <w:t xml:space="preserve">affirmation, </w:t>
      </w:r>
      <w:r>
        <w:rPr>
          <w:rFonts w:ascii="Times New Roman" w:hAnsi="Times New Roman" w:cs="Times New Roman"/>
          <w:color w:val="000000" w:themeColor="text1"/>
        </w:rPr>
        <w:t xml:space="preserve">the </w:t>
      </w:r>
      <w:r w:rsidRPr="00DA73AE">
        <w:rPr>
          <w:rFonts w:ascii="Times New Roman" w:hAnsi="Times New Roman" w:cs="Times New Roman"/>
          <w:color w:val="000000" w:themeColor="text1"/>
        </w:rPr>
        <w:t xml:space="preserve">implementation of illusion does not render </w:t>
      </w:r>
      <w:r w:rsidRPr="00DA73AE">
        <w:rPr>
          <w:rFonts w:ascii="Times New Roman" w:hAnsi="Times New Roman" w:cs="Times New Roman"/>
          <w:i/>
          <w:iCs/>
          <w:color w:val="000000" w:themeColor="text1"/>
        </w:rPr>
        <w:t>BT</w:t>
      </w:r>
      <w:r w:rsidRPr="00DA73AE">
        <w:rPr>
          <w:rFonts w:ascii="Times New Roman" w:hAnsi="Times New Roman" w:cs="Times New Roman"/>
          <w:color w:val="000000" w:themeColor="text1"/>
        </w:rPr>
        <w:t xml:space="preserve"> as pessimistic in the conventional, life</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denying sense. He saw a revival of tragic culture </w:t>
      </w:r>
      <w:r>
        <w:rPr>
          <w:rFonts w:ascii="Times New Roman" w:hAnsi="Times New Roman" w:cs="Times New Roman"/>
          <w:color w:val="000000" w:themeColor="text1"/>
        </w:rPr>
        <w:t xml:space="preserve">as </w:t>
      </w:r>
      <w:r w:rsidRPr="00DA73AE">
        <w:rPr>
          <w:rFonts w:ascii="Times New Roman" w:hAnsi="Times New Roman" w:cs="Times New Roman"/>
          <w:color w:val="000000" w:themeColor="text1"/>
        </w:rPr>
        <w:t>possible (Wagner’s music)</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w:t>
      </w:r>
      <w:r>
        <w:rPr>
          <w:rFonts w:ascii="Times New Roman" w:hAnsi="Times New Roman" w:cs="Times New Roman"/>
          <w:color w:val="000000" w:themeColor="text1"/>
        </w:rPr>
        <w:t>He</w:t>
      </w:r>
      <w:r w:rsidRPr="00DA73AE">
        <w:rPr>
          <w:rFonts w:ascii="Times New Roman" w:hAnsi="Times New Roman" w:cs="Times New Roman"/>
          <w:color w:val="000000" w:themeColor="text1"/>
        </w:rPr>
        <w:t xml:space="preserve"> hoped that German and European culture could rise from the</w:t>
      </w:r>
      <w:r>
        <w:rPr>
          <w:rFonts w:ascii="Times New Roman" w:hAnsi="Times New Roman" w:cs="Times New Roman"/>
          <w:color w:val="000000" w:themeColor="text1"/>
        </w:rPr>
        <w:t>ir</w:t>
      </w:r>
      <w:r w:rsidRPr="00DA73AE">
        <w:rPr>
          <w:rFonts w:ascii="Times New Roman" w:hAnsi="Times New Roman" w:cs="Times New Roman"/>
          <w:color w:val="000000" w:themeColor="text1"/>
        </w:rPr>
        <w:t xml:space="preserve"> life</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denying morality and direct their creative capital towards life affirmation. </w:t>
      </w:r>
      <w:r w:rsidRPr="002F09D9">
        <w:rPr>
          <w:rFonts w:ascii="Times New Roman" w:hAnsi="Times New Roman" w:cs="Times New Roman"/>
        </w:rPr>
        <w:t xml:space="preserve">As for the </w:t>
      </w:r>
      <w:r w:rsidRPr="002F09D9">
        <w:rPr>
          <w:rFonts w:ascii="Times New Roman" w:hAnsi="Times New Roman" w:cs="Times New Roman"/>
          <w:color w:val="000000" w:themeColor="text1"/>
        </w:rPr>
        <w:t>tragic culture, it</w:t>
      </w:r>
      <w:r>
        <w:rPr>
          <w:rFonts w:ascii="Times New Roman" w:hAnsi="Times New Roman" w:cs="Times New Roman"/>
          <w:color w:val="000000" w:themeColor="text1"/>
        </w:rPr>
        <w:t>:</w:t>
      </w:r>
      <w:r w:rsidRPr="002F09D9">
        <w:rPr>
          <w:rFonts w:ascii="Times New Roman" w:hAnsi="Times New Roman" w:cs="Times New Roman"/>
          <w:color w:val="000000" w:themeColor="text1"/>
        </w:rPr>
        <w:t xml:space="preserve"> </w:t>
      </w:r>
    </w:p>
    <w:p w14:paraId="101D0CB3" w14:textId="77777777" w:rsidR="005D1880" w:rsidRPr="002F09D9" w:rsidRDefault="005D1880" w:rsidP="005D1880">
      <w:pPr>
        <w:spacing w:line="276" w:lineRule="auto"/>
        <w:ind w:left="709"/>
        <w:rPr>
          <w:rFonts w:ascii="Times New Roman" w:hAnsi="Times New Roman" w:cs="Times New Roman"/>
          <w:color w:val="000000" w:themeColor="text1"/>
          <w:sz w:val="22"/>
          <w:szCs w:val="22"/>
        </w:rPr>
      </w:pPr>
      <w:r w:rsidRPr="002F09D9">
        <w:rPr>
          <w:rFonts w:ascii="Times New Roman" w:hAnsi="Times New Roman" w:cs="Times New Roman"/>
        </w:rPr>
        <w:t xml:space="preserve">  </w:t>
      </w:r>
    </w:p>
    <w:p w14:paraId="457CED25" w14:textId="77777777" w:rsidR="005D1880" w:rsidRDefault="005D1880" w:rsidP="005D1880">
      <w:pPr>
        <w:ind w:left="567"/>
        <w:jc w:val="both"/>
        <w:rPr>
          <w:rFonts w:ascii="Times New Roman" w:hAnsi="Times New Roman" w:cs="Times New Roman"/>
          <w:color w:val="000000" w:themeColor="text1"/>
          <w:sz w:val="22"/>
          <w:szCs w:val="22"/>
        </w:rPr>
      </w:pPr>
      <w:r w:rsidRPr="002F09D9">
        <w:rPr>
          <w:rFonts w:ascii="Times New Roman" w:hAnsi="Times New Roman" w:cs="Times New Roman"/>
          <w:color w:val="000000" w:themeColor="text1"/>
          <w:sz w:val="22"/>
          <w:szCs w:val="22"/>
        </w:rPr>
        <w:t>finds nothing objectionable in falsehood, provided that it serves the affirmation of life. Accordingly, from the perspective of tragic culture, illusion is unobjectionable. On the contrary, the recognition that illusion is necessary for life is partly constitutive of the tragic world view. (Came, 2013</w:t>
      </w:r>
      <w:r>
        <w:rPr>
          <w:rFonts w:ascii="Times New Roman" w:hAnsi="Times New Roman" w:cs="Times New Roman"/>
          <w:color w:val="000000" w:themeColor="text1"/>
          <w:sz w:val="22"/>
          <w:szCs w:val="22"/>
        </w:rPr>
        <w:t xml:space="preserve">, p. </w:t>
      </w:r>
      <w:r w:rsidRPr="002F09D9">
        <w:rPr>
          <w:rFonts w:ascii="Times New Roman" w:hAnsi="Times New Roman" w:cs="Times New Roman"/>
          <w:color w:val="000000" w:themeColor="text1"/>
          <w:sz w:val="22"/>
          <w:szCs w:val="22"/>
        </w:rPr>
        <w:t>215)</w:t>
      </w:r>
      <w:r>
        <w:rPr>
          <w:rStyle w:val="FootnoteReference"/>
          <w:color w:val="000000" w:themeColor="text1"/>
          <w:sz w:val="22"/>
          <w:szCs w:val="22"/>
        </w:rPr>
        <w:footnoteReference w:id="19"/>
      </w:r>
      <w:r>
        <w:rPr>
          <w:rFonts w:ascii="Times New Roman" w:hAnsi="Times New Roman" w:cs="Times New Roman"/>
          <w:color w:val="000000" w:themeColor="text1"/>
          <w:sz w:val="22"/>
          <w:szCs w:val="22"/>
        </w:rPr>
        <w:t xml:space="preserve"> </w:t>
      </w:r>
    </w:p>
    <w:p w14:paraId="64A26E2B" w14:textId="77777777" w:rsidR="005D1880" w:rsidRDefault="005D1880" w:rsidP="005D1880">
      <w:pPr>
        <w:spacing w:line="360" w:lineRule="auto"/>
        <w:ind w:left="567"/>
        <w:jc w:val="both"/>
        <w:rPr>
          <w:rFonts w:ascii="Times New Roman" w:hAnsi="Times New Roman" w:cs="Times New Roman"/>
          <w:color w:val="000000" w:themeColor="text1"/>
          <w:sz w:val="22"/>
          <w:szCs w:val="22"/>
        </w:rPr>
      </w:pPr>
    </w:p>
    <w:p w14:paraId="46695DA2" w14:textId="77777777" w:rsidR="005D1880" w:rsidRPr="002C27D1" w:rsidRDefault="005D1880" w:rsidP="005D1880">
      <w:pPr>
        <w:spacing w:line="360" w:lineRule="auto"/>
        <w:jc w:val="both"/>
        <w:rPr>
          <w:rFonts w:ascii="Times New Roman" w:hAnsi="Times New Roman" w:cs="Times New Roman"/>
          <w:color w:val="000000" w:themeColor="text1"/>
          <w:vertAlign w:val="superscript"/>
        </w:rPr>
      </w:pPr>
      <w:r w:rsidRPr="00DA73AE">
        <w:rPr>
          <w:rFonts w:ascii="Times New Roman" w:hAnsi="Times New Roman" w:cs="Times New Roman"/>
          <w:color w:val="000000" w:themeColor="text1"/>
        </w:rPr>
        <w:lastRenderedPageBreak/>
        <w:t>Pessimism of the strong can also be compared to a ‘playing child’. As Nietzsche put it: ‘</w:t>
      </w:r>
      <w:r>
        <w:rPr>
          <w:rFonts w:ascii="Times New Roman" w:hAnsi="Times New Roman" w:cs="Times New Roman"/>
          <w:color w:val="000000" w:themeColor="text1"/>
        </w:rPr>
        <w:t xml:space="preserve">[a] </w:t>
      </w:r>
      <w:r w:rsidRPr="00DA73AE">
        <w:rPr>
          <w:rFonts w:ascii="Times New Roman" w:hAnsi="Times New Roman" w:cs="Times New Roman"/>
          <w:color w:val="000000" w:themeColor="text1"/>
        </w:rPr>
        <w:t>playing child who sets the stones here, there, and the next place, and who builds up piles of send only</w:t>
      </w:r>
      <w:r>
        <w:rPr>
          <w:rFonts w:ascii="Times New Roman" w:hAnsi="Times New Roman" w:cs="Times New Roman"/>
          <w:color w:val="000000" w:themeColor="text1"/>
          <w:vertAlign w:val="superscript"/>
        </w:rPr>
        <w:t xml:space="preserve"> </w:t>
      </w:r>
      <w:r w:rsidRPr="00DA73AE">
        <w:rPr>
          <w:rFonts w:ascii="Times New Roman" w:hAnsi="Times New Roman" w:cs="Times New Roman"/>
          <w:color w:val="000000" w:themeColor="text1"/>
        </w:rPr>
        <w:t>to knock them down again’ (</w:t>
      </w:r>
      <w:r w:rsidRPr="00DA73AE">
        <w:rPr>
          <w:rFonts w:ascii="Times New Roman" w:hAnsi="Times New Roman" w:cs="Times New Roman"/>
          <w:i/>
          <w:iCs/>
          <w:color w:val="000000" w:themeColor="text1"/>
        </w:rPr>
        <w:t>BT</w:t>
      </w:r>
      <w:r w:rsidRPr="00DA73AE">
        <w:rPr>
          <w:rFonts w:ascii="Times New Roman" w:hAnsi="Times New Roman" w:cs="Times New Roman"/>
          <w:color w:val="000000" w:themeColor="text1"/>
        </w:rPr>
        <w:t>, 24). By challenging their resilience against the terrifying</w:t>
      </w:r>
      <w:r>
        <w:rPr>
          <w:rFonts w:ascii="Times New Roman" w:hAnsi="Times New Roman" w:cs="Times New Roman"/>
          <w:color w:val="000000" w:themeColor="text1"/>
          <w:vertAlign w:val="superscript"/>
        </w:rPr>
        <w:t xml:space="preserve"> </w:t>
      </w:r>
      <w:r w:rsidRPr="00DA73AE">
        <w:rPr>
          <w:rFonts w:ascii="Times New Roman" w:hAnsi="Times New Roman" w:cs="Times New Roman"/>
          <w:color w:val="000000" w:themeColor="text1"/>
        </w:rPr>
        <w:t xml:space="preserve">Dionysian truth, strong characters will test the strength of their will. And as </w:t>
      </w:r>
      <w:r>
        <w:rPr>
          <w:rFonts w:ascii="Times New Roman" w:hAnsi="Times New Roman" w:cs="Times New Roman"/>
          <w:color w:val="000000" w:themeColor="text1"/>
        </w:rPr>
        <w:t xml:space="preserve">the </w:t>
      </w:r>
      <w:r w:rsidRPr="00DA73AE">
        <w:rPr>
          <w:rFonts w:ascii="Times New Roman" w:hAnsi="Times New Roman" w:cs="Times New Roman"/>
          <w:color w:val="000000" w:themeColor="text1"/>
        </w:rPr>
        <w:t>‘playing child’, wh</w:t>
      </w:r>
      <w:r>
        <w:rPr>
          <w:rFonts w:ascii="Times New Roman" w:hAnsi="Times New Roman" w:cs="Times New Roman"/>
          <w:color w:val="000000" w:themeColor="text1"/>
        </w:rPr>
        <w:t>o</w:t>
      </w:r>
      <w:r w:rsidRPr="00DA73AE">
        <w:rPr>
          <w:rFonts w:ascii="Times New Roman" w:hAnsi="Times New Roman" w:cs="Times New Roman"/>
          <w:color w:val="000000" w:themeColor="text1"/>
        </w:rPr>
        <w:t xml:space="preserve"> </w:t>
      </w:r>
      <w:r>
        <w:rPr>
          <w:rFonts w:ascii="Times New Roman" w:hAnsi="Times New Roman" w:cs="Times New Roman"/>
          <w:color w:val="000000" w:themeColor="text1"/>
        </w:rPr>
        <w:t>cannot</w:t>
      </w:r>
      <w:r w:rsidRPr="00DA73AE">
        <w:rPr>
          <w:rFonts w:ascii="Times New Roman" w:hAnsi="Times New Roman" w:cs="Times New Roman"/>
          <w:color w:val="000000" w:themeColor="text1"/>
        </w:rPr>
        <w:t xml:space="preserve"> judg</w:t>
      </w:r>
      <w:r>
        <w:rPr>
          <w:rFonts w:ascii="Times New Roman" w:hAnsi="Times New Roman" w:cs="Times New Roman"/>
          <w:color w:val="000000" w:themeColor="text1"/>
        </w:rPr>
        <w:t>e</w:t>
      </w:r>
      <w:r w:rsidRPr="00DA73AE">
        <w:rPr>
          <w:rFonts w:ascii="Times New Roman" w:hAnsi="Times New Roman" w:cs="Times New Roman"/>
          <w:color w:val="000000" w:themeColor="text1"/>
        </w:rPr>
        <w:t xml:space="preserve"> morally, they will engage in destruction and construction </w:t>
      </w:r>
      <w:r>
        <w:rPr>
          <w:rFonts w:ascii="Times New Roman" w:hAnsi="Times New Roman" w:cs="Times New Roman"/>
          <w:color w:val="000000" w:themeColor="text1"/>
        </w:rPr>
        <w:t>that</w:t>
      </w:r>
      <w:r w:rsidRPr="00DA73AE">
        <w:rPr>
          <w:rFonts w:ascii="Times New Roman" w:hAnsi="Times New Roman" w:cs="Times New Roman"/>
          <w:color w:val="000000" w:themeColor="text1"/>
        </w:rPr>
        <w:t xml:space="preserve"> are not morally evoked but </w:t>
      </w:r>
      <w:r>
        <w:rPr>
          <w:rFonts w:ascii="Times New Roman" w:hAnsi="Times New Roman" w:cs="Times New Roman"/>
          <w:color w:val="000000" w:themeColor="text1"/>
        </w:rPr>
        <w:t>instead</w:t>
      </w:r>
      <w:r w:rsidRPr="00DA73AE">
        <w:rPr>
          <w:rFonts w:ascii="Times New Roman" w:hAnsi="Times New Roman" w:cs="Times New Roman"/>
          <w:color w:val="000000" w:themeColor="text1"/>
        </w:rPr>
        <w:t xml:space="preserve"> aesthetically elicited. Nietzsch</w:t>
      </w:r>
      <w:r>
        <w:rPr>
          <w:rFonts w:ascii="Times New Roman" w:hAnsi="Times New Roman" w:cs="Times New Roman"/>
          <w:color w:val="000000" w:themeColor="text1"/>
        </w:rPr>
        <w:t>e</w:t>
      </w:r>
      <w:r w:rsidRPr="00DA73AE">
        <w:rPr>
          <w:rFonts w:ascii="Times New Roman" w:hAnsi="Times New Roman" w:cs="Times New Roman"/>
          <w:color w:val="000000" w:themeColor="text1"/>
        </w:rPr>
        <w:t xml:space="preserve"> aim</w:t>
      </w:r>
      <w:r>
        <w:rPr>
          <w:rFonts w:ascii="Times New Roman" w:hAnsi="Times New Roman" w:cs="Times New Roman"/>
          <w:color w:val="000000" w:themeColor="text1"/>
        </w:rPr>
        <w:t>ed</w:t>
      </w:r>
      <w:r w:rsidRPr="00DA73AE">
        <w:rPr>
          <w:rFonts w:ascii="Times New Roman" w:hAnsi="Times New Roman" w:cs="Times New Roman"/>
          <w:color w:val="000000" w:themeColor="text1"/>
        </w:rPr>
        <w:t xml:space="preserve"> to highlight the non-moral justification of the world by emphasising the Greek way of life that did not repudiate suffering</w:t>
      </w:r>
      <w:r>
        <w:rPr>
          <w:rFonts w:ascii="Times New Roman" w:hAnsi="Times New Roman" w:cs="Times New Roman"/>
          <w:color w:val="000000" w:themeColor="text1"/>
        </w:rPr>
        <w:t>,</w:t>
      </w:r>
      <w:r w:rsidRPr="00DA73AE">
        <w:rPr>
          <w:rFonts w:ascii="Times New Roman" w:hAnsi="Times New Roman" w:cs="Times New Roman"/>
          <w:color w:val="000000" w:themeColor="text1"/>
        </w:rPr>
        <w:t xml:space="preserve"> but because of it saw life as worth living</w:t>
      </w:r>
      <w:r>
        <w:rPr>
          <w:rFonts w:ascii="Times New Roman" w:hAnsi="Times New Roman" w:cs="Times New Roman"/>
          <w:color w:val="000000" w:themeColor="text1"/>
        </w:rPr>
        <w:t>, and justified it through art. As Nietzsche asserts:</w:t>
      </w:r>
    </w:p>
    <w:p w14:paraId="5339ECE9" w14:textId="77777777" w:rsidR="005D1880" w:rsidRPr="009F48EF" w:rsidRDefault="005D1880" w:rsidP="005D1880">
      <w:pPr>
        <w:spacing w:line="360" w:lineRule="auto"/>
        <w:jc w:val="both"/>
        <w:rPr>
          <w:rFonts w:ascii="Times New Roman" w:hAnsi="Times New Roman" w:cs="Times New Roman"/>
          <w:color w:val="FF0000"/>
        </w:rPr>
      </w:pPr>
    </w:p>
    <w:p w14:paraId="70429769" w14:textId="176EFDDD" w:rsidR="005D1880" w:rsidRPr="00911368" w:rsidRDefault="005D1880" w:rsidP="005D1880">
      <w:pPr>
        <w:ind w:left="567"/>
        <w:jc w:val="both"/>
        <w:rPr>
          <w:rFonts w:ascii="Times New Roman" w:hAnsi="Times New Roman" w:cs="Times New Roman"/>
          <w:color w:val="000000" w:themeColor="text1"/>
          <w:sz w:val="22"/>
          <w:szCs w:val="22"/>
          <w:vertAlign w:val="superscript"/>
        </w:rPr>
      </w:pPr>
      <w:r w:rsidRPr="00911368">
        <w:rPr>
          <w:rFonts w:ascii="Times New Roman" w:hAnsi="Times New Roman" w:cs="Times New Roman"/>
          <w:i/>
          <w:iCs/>
          <w:color w:val="000000" w:themeColor="text1"/>
          <w:sz w:val="22"/>
          <w:szCs w:val="22"/>
        </w:rPr>
        <w:t>The tremendous task and dignity of art in this task!</w:t>
      </w:r>
      <w:r w:rsidRPr="00911368">
        <w:rPr>
          <w:rFonts w:ascii="Times New Roman" w:hAnsi="Times New Roman" w:cs="Times New Roman"/>
          <w:color w:val="000000" w:themeColor="text1"/>
          <w:sz w:val="22"/>
          <w:szCs w:val="22"/>
        </w:rPr>
        <w:t xml:space="preserve"> Art must create everything anew and </w:t>
      </w:r>
      <w:r w:rsidRPr="00911368">
        <w:rPr>
          <w:rFonts w:ascii="Times New Roman" w:hAnsi="Times New Roman" w:cs="Times New Roman"/>
          <w:i/>
          <w:iCs/>
          <w:color w:val="000000" w:themeColor="text1"/>
          <w:sz w:val="22"/>
          <w:szCs w:val="22"/>
        </w:rPr>
        <w:t>give</w:t>
      </w:r>
      <w:r w:rsidRPr="00911368">
        <w:rPr>
          <w:rFonts w:ascii="Times New Roman" w:hAnsi="Times New Roman" w:cs="Times New Roman"/>
          <w:color w:val="000000" w:themeColor="text1"/>
          <w:sz w:val="22"/>
          <w:szCs w:val="22"/>
        </w:rPr>
        <w:t xml:space="preserve"> </w:t>
      </w:r>
      <w:r w:rsidRPr="00911368">
        <w:rPr>
          <w:rFonts w:ascii="Times New Roman" w:hAnsi="Times New Roman" w:cs="Times New Roman"/>
          <w:i/>
          <w:iCs/>
          <w:color w:val="000000" w:themeColor="text1"/>
          <w:sz w:val="22"/>
          <w:szCs w:val="22"/>
        </w:rPr>
        <w:t>new birth to life alone!</w:t>
      </w:r>
      <w:r w:rsidRPr="00911368">
        <w:rPr>
          <w:rFonts w:ascii="Times New Roman" w:hAnsi="Times New Roman" w:cs="Times New Roman"/>
          <w:color w:val="000000" w:themeColor="text1"/>
          <w:sz w:val="22"/>
          <w:szCs w:val="22"/>
        </w:rPr>
        <w:t xml:space="preserve"> What it is capable of is shown </w:t>
      </w:r>
      <w:r w:rsidRPr="00911368">
        <w:rPr>
          <w:rFonts w:ascii="Times New Roman" w:hAnsi="Times New Roman" w:cs="Times New Roman"/>
          <w:i/>
          <w:iCs/>
          <w:color w:val="000000" w:themeColor="text1"/>
          <w:sz w:val="22"/>
          <w:szCs w:val="22"/>
        </w:rPr>
        <w:t>to us by Greeks</w:t>
      </w:r>
      <w:r w:rsidRPr="00911368">
        <w:rPr>
          <w:rFonts w:ascii="Times New Roman" w:hAnsi="Times New Roman" w:cs="Times New Roman"/>
          <w:color w:val="000000" w:themeColor="text1"/>
          <w:sz w:val="22"/>
          <w:szCs w:val="22"/>
        </w:rPr>
        <w:t>: if we did not have them our faith would be chimeric. (</w:t>
      </w:r>
      <w:r w:rsidRPr="00911368">
        <w:rPr>
          <w:rFonts w:ascii="Times New Roman" w:hAnsi="Times New Roman" w:cs="Times New Roman"/>
          <w:i/>
          <w:iCs/>
          <w:color w:val="000000" w:themeColor="text1"/>
          <w:sz w:val="22"/>
          <w:szCs w:val="22"/>
        </w:rPr>
        <w:t>WEN</w:t>
      </w:r>
      <w:r w:rsidRPr="00911368">
        <w:rPr>
          <w:rFonts w:ascii="Times New Roman" w:hAnsi="Times New Roman" w:cs="Times New Roman"/>
          <w:color w:val="000000" w:themeColor="text1"/>
          <w:sz w:val="22"/>
          <w:szCs w:val="22"/>
        </w:rPr>
        <w:t>, pp.</w:t>
      </w:r>
      <w:r>
        <w:rPr>
          <w:rFonts w:ascii="Times New Roman" w:hAnsi="Times New Roman" w:cs="Times New Roman"/>
          <w:color w:val="000000" w:themeColor="text1"/>
          <w:sz w:val="22"/>
          <w:szCs w:val="22"/>
        </w:rPr>
        <w:t xml:space="preserve"> </w:t>
      </w:r>
      <w:r w:rsidRPr="00911368">
        <w:rPr>
          <w:rFonts w:ascii="Times New Roman" w:hAnsi="Times New Roman" w:cs="Times New Roman"/>
          <w:color w:val="000000" w:themeColor="text1"/>
          <w:sz w:val="22"/>
          <w:szCs w:val="22"/>
        </w:rPr>
        <w:t>103, 104)</w:t>
      </w:r>
      <w:r w:rsidR="004547E9">
        <w:rPr>
          <w:rStyle w:val="FootnoteReference"/>
          <w:rFonts w:ascii="Times New Roman" w:hAnsi="Times New Roman" w:cs="Times New Roman"/>
          <w:color w:val="000000" w:themeColor="text1"/>
          <w:sz w:val="22"/>
          <w:szCs w:val="22"/>
        </w:rPr>
        <w:footnoteReference w:id="20"/>
      </w:r>
    </w:p>
    <w:p w14:paraId="45B77F25" w14:textId="77777777" w:rsidR="005D1880" w:rsidRDefault="005D1880" w:rsidP="005D1880">
      <w:pPr>
        <w:spacing w:line="360" w:lineRule="auto"/>
        <w:jc w:val="both"/>
        <w:rPr>
          <w:rFonts w:ascii="Times New Roman" w:hAnsi="Times New Roman" w:cs="Times New Roman"/>
          <w:color w:val="000000" w:themeColor="text1"/>
          <w:vertAlign w:val="superscript"/>
        </w:rPr>
      </w:pPr>
    </w:p>
    <w:p w14:paraId="2B958CC7" w14:textId="77777777" w:rsidR="005D1880" w:rsidRPr="003354A7" w:rsidRDefault="005D1880" w:rsidP="005D1880">
      <w:pPr>
        <w:spacing w:line="360" w:lineRule="auto"/>
        <w:jc w:val="both"/>
        <w:rPr>
          <w:rFonts w:ascii="Times New Roman" w:hAnsi="Times New Roman" w:cs="Times New Roman"/>
          <w:color w:val="000000" w:themeColor="text1"/>
          <w:sz w:val="20"/>
          <w:szCs w:val="20"/>
        </w:rPr>
      </w:pPr>
      <w:r w:rsidRPr="00513A46">
        <w:rPr>
          <w:rFonts w:ascii="Times New Roman" w:hAnsi="Times New Roman" w:cs="Times New Roman"/>
          <w:color w:val="000000" w:themeColor="text1"/>
        </w:rPr>
        <w:t>Regarding the purely moral</w:t>
      </w:r>
      <w:r>
        <w:rPr>
          <w:rFonts w:ascii="Times New Roman" w:hAnsi="Times New Roman" w:cs="Times New Roman"/>
          <w:color w:val="000000" w:themeColor="text1"/>
        </w:rPr>
        <w:t xml:space="preserve"> or </w:t>
      </w:r>
      <w:r w:rsidRPr="00DA73AE">
        <w:rPr>
          <w:rFonts w:ascii="Times New Roman" w:hAnsi="Times New Roman" w:cs="Times New Roman"/>
          <w:color w:val="000000" w:themeColor="text1"/>
        </w:rPr>
        <w:t xml:space="preserve">epistemically warranted </w:t>
      </w:r>
      <w:r w:rsidRPr="00513A46">
        <w:rPr>
          <w:rFonts w:ascii="Times New Roman" w:hAnsi="Times New Roman" w:cs="Times New Roman"/>
          <w:color w:val="000000" w:themeColor="text1"/>
        </w:rPr>
        <w:t xml:space="preserve">understanding of  </w:t>
      </w:r>
      <w:r>
        <w:rPr>
          <w:rFonts w:ascii="Times New Roman" w:hAnsi="Times New Roman" w:cs="Times New Roman"/>
          <w:color w:val="000000" w:themeColor="text1"/>
        </w:rPr>
        <w:t>t</w:t>
      </w:r>
      <w:r w:rsidRPr="00513A46">
        <w:rPr>
          <w:rFonts w:ascii="Times New Roman" w:hAnsi="Times New Roman" w:cs="Times New Roman"/>
          <w:color w:val="000000" w:themeColor="text1"/>
        </w:rPr>
        <w:t xml:space="preserve">ragedy, according to which pessimism prevails and </w:t>
      </w:r>
      <w:r>
        <w:rPr>
          <w:rFonts w:ascii="Times New Roman" w:hAnsi="Times New Roman" w:cs="Times New Roman"/>
          <w:color w:val="000000" w:themeColor="text1"/>
        </w:rPr>
        <w:t xml:space="preserve">the </w:t>
      </w:r>
      <w:r w:rsidRPr="00513A46">
        <w:rPr>
          <w:rFonts w:ascii="Times New Roman" w:hAnsi="Times New Roman" w:cs="Times New Roman"/>
          <w:color w:val="000000" w:themeColor="text1"/>
        </w:rPr>
        <w:t xml:space="preserve">rational approach has </w:t>
      </w:r>
      <w:r>
        <w:rPr>
          <w:rFonts w:ascii="Times New Roman" w:hAnsi="Times New Roman" w:cs="Times New Roman"/>
          <w:color w:val="000000" w:themeColor="text1"/>
        </w:rPr>
        <w:t>the</w:t>
      </w:r>
      <w:r w:rsidRPr="00513A46">
        <w:rPr>
          <w:rFonts w:ascii="Times New Roman" w:hAnsi="Times New Roman" w:cs="Times New Roman"/>
          <w:color w:val="000000" w:themeColor="text1"/>
        </w:rPr>
        <w:t xml:space="preserve"> upper hand over the aesthetic, illusion-based proposition, Nietzsche conclud</w:t>
      </w:r>
      <w:r>
        <w:rPr>
          <w:rFonts w:ascii="Times New Roman" w:hAnsi="Times New Roman" w:cs="Times New Roman"/>
          <w:color w:val="000000" w:themeColor="text1"/>
        </w:rPr>
        <w:t>es</w:t>
      </w:r>
      <w:r w:rsidRPr="00513A46">
        <w:rPr>
          <w:rFonts w:ascii="Times New Roman" w:hAnsi="Times New Roman" w:cs="Times New Roman"/>
          <w:color w:val="000000" w:themeColor="text1"/>
        </w:rPr>
        <w:t>:</w:t>
      </w:r>
    </w:p>
    <w:p w14:paraId="23467C12" w14:textId="77777777" w:rsidR="005D1880" w:rsidRDefault="005D1880" w:rsidP="005D1880">
      <w:pPr>
        <w:spacing w:line="360" w:lineRule="auto"/>
        <w:rPr>
          <w:rFonts w:ascii="Times New Roman" w:hAnsi="Times New Roman" w:cs="Times New Roman"/>
          <w:color w:val="000000" w:themeColor="text1"/>
          <w:sz w:val="22"/>
          <w:szCs w:val="22"/>
        </w:rPr>
      </w:pPr>
    </w:p>
    <w:p w14:paraId="621286D8" w14:textId="77777777" w:rsidR="005D1880" w:rsidRPr="00513A46" w:rsidRDefault="005D1880" w:rsidP="005D1880">
      <w:pPr>
        <w:spacing w:line="276" w:lineRule="auto"/>
        <w:ind w:left="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Admittedly, our aestheticians have nothing to report about this return to home and origin, about the brotherly bond between the two deities of art and tragedy, nor about the combination of Apollonian and Dionysian excitement felt by the listener; on the other hand, they never tire to characterizing the true essence of tragedy of the hero with the fate, triumph of a universal moral order… such persistence makes me think that they may not be suspectable to aesthetic stimulation at all, and that when they are listening to tragedy, they can perhaps only be considered as moral beings. (</w:t>
      </w:r>
      <w:r w:rsidRPr="00513A46">
        <w:rPr>
          <w:rFonts w:ascii="Times New Roman" w:hAnsi="Times New Roman" w:cs="Times New Roman"/>
          <w:i/>
          <w:iCs/>
          <w:color w:val="000000" w:themeColor="text1"/>
          <w:sz w:val="22"/>
          <w:szCs w:val="22"/>
        </w:rPr>
        <w:t>BT</w:t>
      </w:r>
      <w:r>
        <w:rPr>
          <w:rFonts w:ascii="Times New Roman" w:hAnsi="Times New Roman" w:cs="Times New Roman"/>
          <w:color w:val="000000" w:themeColor="text1"/>
          <w:sz w:val="22"/>
          <w:szCs w:val="22"/>
        </w:rPr>
        <w:t xml:space="preserve">, 22)      </w:t>
      </w:r>
    </w:p>
    <w:p w14:paraId="7BCBF12B" w14:textId="77777777" w:rsidR="005D1880" w:rsidRPr="009A1605" w:rsidRDefault="005D1880" w:rsidP="005D1880">
      <w:pPr>
        <w:spacing w:line="276" w:lineRule="auto"/>
        <w:jc w:val="both"/>
        <w:rPr>
          <w:rFonts w:ascii="Times New Roman" w:hAnsi="Times New Roman" w:cs="Times New Roman"/>
          <w:color w:val="000000" w:themeColor="text1"/>
        </w:rPr>
      </w:pPr>
    </w:p>
    <w:p w14:paraId="59F0039E" w14:textId="77777777" w:rsidR="005D1880" w:rsidRDefault="005D1880" w:rsidP="005D1880">
      <w:pPr>
        <w:spacing w:line="360" w:lineRule="auto"/>
        <w:jc w:val="both"/>
        <w:rPr>
          <w:rFonts w:ascii="Times New Roman" w:hAnsi="Times New Roman" w:cs="Times New Roman"/>
          <w:color w:val="000000" w:themeColor="text1"/>
        </w:rPr>
      </w:pPr>
      <w:r w:rsidRPr="00DF1141">
        <w:rPr>
          <w:rFonts w:ascii="Times New Roman" w:hAnsi="Times New Roman" w:cs="Times New Roman"/>
          <w:color w:val="000000" w:themeColor="text1"/>
        </w:rPr>
        <w:t xml:space="preserve">This is yet another call </w:t>
      </w:r>
      <w:r>
        <w:rPr>
          <w:rFonts w:ascii="Times New Roman" w:hAnsi="Times New Roman" w:cs="Times New Roman"/>
          <w:color w:val="000000" w:themeColor="text1"/>
        </w:rPr>
        <w:t>to</w:t>
      </w:r>
      <w:r w:rsidRPr="00DF1141">
        <w:rPr>
          <w:rFonts w:ascii="Times New Roman" w:hAnsi="Times New Roman" w:cs="Times New Roman"/>
          <w:color w:val="000000" w:themeColor="text1"/>
        </w:rPr>
        <w:t xml:space="preserve"> understand the amalgamation of Apollonian and Dionysian arts/elements as an artistically creative process, rather than just through passive moral surrendering to pessimism </w:t>
      </w:r>
      <w:r>
        <w:rPr>
          <w:rFonts w:ascii="Times New Roman" w:hAnsi="Times New Roman" w:cs="Times New Roman"/>
          <w:color w:val="000000" w:themeColor="text1"/>
        </w:rPr>
        <w:t xml:space="preserve">which </w:t>
      </w:r>
      <w:r w:rsidRPr="00DF1141">
        <w:rPr>
          <w:rFonts w:ascii="Times New Roman" w:hAnsi="Times New Roman" w:cs="Times New Roman"/>
          <w:color w:val="000000" w:themeColor="text1"/>
        </w:rPr>
        <w:t>us</w:t>
      </w:r>
      <w:r>
        <w:rPr>
          <w:rFonts w:ascii="Times New Roman" w:hAnsi="Times New Roman" w:cs="Times New Roman"/>
          <w:color w:val="000000" w:themeColor="text1"/>
        </w:rPr>
        <w:t xml:space="preserve">es </w:t>
      </w:r>
      <w:r w:rsidRPr="00DF1141">
        <w:rPr>
          <w:rFonts w:ascii="Times New Roman" w:hAnsi="Times New Roman" w:cs="Times New Roman"/>
          <w:color w:val="000000" w:themeColor="text1"/>
        </w:rPr>
        <w:t xml:space="preserve">tragedy as the proof that life is not worth living. It leads us to the fifth objection to Young's criticism of Nietzsche's </w:t>
      </w:r>
      <w:r w:rsidRPr="00A2699E">
        <w:rPr>
          <w:rFonts w:ascii="Times New Roman" w:hAnsi="Times New Roman" w:cs="Times New Roman"/>
          <w:i/>
          <w:iCs/>
          <w:color w:val="000000" w:themeColor="text1"/>
        </w:rPr>
        <w:t>BT</w:t>
      </w:r>
      <w:r w:rsidRPr="00DF1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which is </w:t>
      </w:r>
      <w:proofErr w:type="gramStart"/>
      <w:r>
        <w:rPr>
          <w:rFonts w:ascii="Times New Roman" w:hAnsi="Times New Roman" w:cs="Times New Roman"/>
          <w:color w:val="000000" w:themeColor="text1"/>
        </w:rPr>
        <w:t>Young’s</w:t>
      </w:r>
      <w:proofErr w:type="gramEnd"/>
      <w:r>
        <w:rPr>
          <w:rFonts w:ascii="Times New Roman" w:hAnsi="Times New Roman" w:cs="Times New Roman"/>
          <w:color w:val="000000" w:themeColor="text1"/>
        </w:rPr>
        <w:t xml:space="preserve"> </w:t>
      </w:r>
      <w:r w:rsidRPr="00DF1141">
        <w:rPr>
          <w:rFonts w:ascii="Times New Roman" w:hAnsi="Times New Roman" w:cs="Times New Roman"/>
          <w:color w:val="000000" w:themeColor="text1"/>
        </w:rPr>
        <w:t>characteris</w:t>
      </w:r>
      <w:r>
        <w:rPr>
          <w:rFonts w:ascii="Times New Roman" w:hAnsi="Times New Roman" w:cs="Times New Roman"/>
          <w:color w:val="000000" w:themeColor="text1"/>
        </w:rPr>
        <w:t>ation of</w:t>
      </w:r>
      <w:r w:rsidRPr="00DF1141">
        <w:rPr>
          <w:rFonts w:ascii="Times New Roman" w:hAnsi="Times New Roman" w:cs="Times New Roman"/>
          <w:color w:val="000000" w:themeColor="text1"/>
        </w:rPr>
        <w:t xml:space="preserve"> </w:t>
      </w:r>
      <w:r w:rsidRPr="00A2699E">
        <w:rPr>
          <w:rFonts w:ascii="Times New Roman" w:hAnsi="Times New Roman" w:cs="Times New Roman"/>
          <w:i/>
          <w:iCs/>
          <w:color w:val="000000" w:themeColor="text1"/>
        </w:rPr>
        <w:t>BT</w:t>
      </w:r>
      <w:r w:rsidRPr="00DF1141">
        <w:rPr>
          <w:rFonts w:ascii="Times New Roman" w:hAnsi="Times New Roman" w:cs="Times New Roman"/>
          <w:color w:val="000000" w:themeColor="text1"/>
        </w:rPr>
        <w:t xml:space="preserve"> as of 'fundamentally religious character'. In the passage that I quoted earlier (1992, p. 48, 49), Young claims that Nietzsche has by creating the redemption through </w:t>
      </w:r>
      <w:r>
        <w:rPr>
          <w:rFonts w:ascii="Times New Roman" w:hAnsi="Times New Roman" w:cs="Times New Roman"/>
          <w:color w:val="000000" w:themeColor="text1"/>
        </w:rPr>
        <w:t xml:space="preserve">the </w:t>
      </w:r>
      <w:r w:rsidRPr="00DF1141">
        <w:rPr>
          <w:rFonts w:ascii="Times New Roman" w:hAnsi="Times New Roman" w:cs="Times New Roman"/>
          <w:color w:val="000000" w:themeColor="text1"/>
        </w:rPr>
        <w:t>aesthetic justification of life for those who are 'damaged and demeaned by life, and generally hostile to it'</w:t>
      </w:r>
      <w:r>
        <w:rPr>
          <w:rFonts w:ascii="Times New Roman" w:hAnsi="Times New Roman" w:cs="Times New Roman"/>
          <w:color w:val="000000" w:themeColor="text1"/>
        </w:rPr>
        <w:t>,</w:t>
      </w:r>
      <w:r w:rsidRPr="00DF1141">
        <w:rPr>
          <w:rFonts w:ascii="Times New Roman" w:hAnsi="Times New Roman" w:cs="Times New Roman"/>
          <w:color w:val="000000" w:themeColor="text1"/>
        </w:rPr>
        <w:t xml:space="preserve"> identified </w:t>
      </w:r>
      <w:r w:rsidRPr="00A2699E">
        <w:rPr>
          <w:rFonts w:ascii="Times New Roman" w:hAnsi="Times New Roman" w:cs="Times New Roman"/>
          <w:i/>
          <w:iCs/>
          <w:color w:val="000000" w:themeColor="text1"/>
        </w:rPr>
        <w:t>BT</w:t>
      </w:r>
      <w:r w:rsidRPr="00DF1141">
        <w:rPr>
          <w:rFonts w:ascii="Times New Roman" w:hAnsi="Times New Roman" w:cs="Times New Roman"/>
          <w:color w:val="000000" w:themeColor="text1"/>
        </w:rPr>
        <w:t xml:space="preserve"> with religion (Christianity). Since</w:t>
      </w:r>
      <w:r>
        <w:rPr>
          <w:rFonts w:ascii="Times New Roman" w:hAnsi="Times New Roman" w:cs="Times New Roman"/>
          <w:color w:val="000000" w:themeColor="text1"/>
        </w:rPr>
        <w:t>,</w:t>
      </w:r>
      <w:r w:rsidRPr="00DF1141">
        <w:rPr>
          <w:rFonts w:ascii="Times New Roman" w:hAnsi="Times New Roman" w:cs="Times New Roman"/>
          <w:color w:val="000000" w:themeColor="text1"/>
        </w:rPr>
        <w:t xml:space="preserve"> for Nietzsche</w:t>
      </w:r>
      <w:r>
        <w:rPr>
          <w:rFonts w:ascii="Times New Roman" w:hAnsi="Times New Roman" w:cs="Times New Roman"/>
          <w:color w:val="000000" w:themeColor="text1"/>
        </w:rPr>
        <w:t>,</w:t>
      </w:r>
      <w:r w:rsidRPr="00DF1141">
        <w:rPr>
          <w:rFonts w:ascii="Times New Roman" w:hAnsi="Times New Roman" w:cs="Times New Roman"/>
          <w:color w:val="000000" w:themeColor="text1"/>
        </w:rPr>
        <w:t xml:space="preserve"> religion </w:t>
      </w:r>
      <w:r w:rsidRPr="00DF1141">
        <w:rPr>
          <w:rFonts w:ascii="Times New Roman" w:hAnsi="Times New Roman" w:cs="Times New Roman"/>
          <w:color w:val="000000" w:themeColor="text1"/>
        </w:rPr>
        <w:lastRenderedPageBreak/>
        <w:t>is the product of those who were hostile to life, it follows, according to Young, that Nietzsche has</w:t>
      </w:r>
      <w:r>
        <w:rPr>
          <w:rFonts w:ascii="Times New Roman" w:hAnsi="Times New Roman" w:cs="Times New Roman"/>
          <w:color w:val="000000" w:themeColor="text1"/>
        </w:rPr>
        <w:t>,</w:t>
      </w:r>
      <w:r w:rsidRPr="00DF1141">
        <w:rPr>
          <w:rFonts w:ascii="Times New Roman" w:hAnsi="Times New Roman" w:cs="Times New Roman"/>
          <w:color w:val="000000" w:themeColor="text1"/>
        </w:rPr>
        <w:t xml:space="preserve"> in fact</w:t>
      </w:r>
      <w:r>
        <w:rPr>
          <w:rFonts w:ascii="Times New Roman" w:hAnsi="Times New Roman" w:cs="Times New Roman"/>
          <w:color w:val="000000" w:themeColor="text1"/>
        </w:rPr>
        <w:t>,</w:t>
      </w:r>
      <w:r w:rsidRPr="00DF1141">
        <w:rPr>
          <w:rFonts w:ascii="Times New Roman" w:hAnsi="Times New Roman" w:cs="Times New Roman"/>
          <w:color w:val="000000" w:themeColor="text1"/>
        </w:rPr>
        <w:t xml:space="preserve"> interpreted Christianity in </w:t>
      </w:r>
      <w:r w:rsidRPr="00A2699E">
        <w:rPr>
          <w:rFonts w:ascii="Times New Roman" w:hAnsi="Times New Roman" w:cs="Times New Roman"/>
          <w:i/>
          <w:iCs/>
          <w:color w:val="000000" w:themeColor="text1"/>
        </w:rPr>
        <w:t>BT</w:t>
      </w:r>
      <w:r w:rsidRPr="00DF1141">
        <w:rPr>
          <w:rFonts w:ascii="Times New Roman" w:hAnsi="Times New Roman" w:cs="Times New Roman"/>
          <w:color w:val="000000" w:themeColor="text1"/>
        </w:rPr>
        <w:t>.</w:t>
      </w:r>
    </w:p>
    <w:p w14:paraId="67C7AE1F" w14:textId="77777777" w:rsidR="005D1880" w:rsidRDefault="005D1880" w:rsidP="005D1880">
      <w:pPr>
        <w:spacing w:line="360" w:lineRule="auto"/>
        <w:jc w:val="both"/>
        <w:rPr>
          <w:rFonts w:ascii="Times New Roman" w:hAnsi="Times New Roman"/>
          <w:color w:val="000000" w:themeColor="text1"/>
        </w:rPr>
      </w:pPr>
    </w:p>
    <w:p w14:paraId="726FC06A" w14:textId="77777777" w:rsidR="005D1880" w:rsidRPr="00265322" w:rsidRDefault="005D1880" w:rsidP="005D1880">
      <w:pPr>
        <w:spacing w:line="360" w:lineRule="auto"/>
        <w:jc w:val="both"/>
        <w:rPr>
          <w:rFonts w:ascii="Times New Roman" w:hAnsi="Times New Roman"/>
          <w:color w:val="000000" w:themeColor="text1"/>
        </w:rPr>
      </w:pPr>
      <w:r w:rsidRPr="00265322">
        <w:rPr>
          <w:rFonts w:ascii="Times New Roman" w:hAnsi="Times New Roman"/>
          <w:color w:val="000000" w:themeColor="text1"/>
        </w:rPr>
        <w:t xml:space="preserve">Such a claim, I believe, goes against everything that </w:t>
      </w:r>
      <w:r w:rsidRPr="00265322">
        <w:rPr>
          <w:rFonts w:ascii="Times New Roman" w:hAnsi="Times New Roman"/>
          <w:i/>
          <w:iCs/>
          <w:color w:val="000000" w:themeColor="text1"/>
        </w:rPr>
        <w:t xml:space="preserve">BT </w:t>
      </w:r>
      <w:r w:rsidRPr="00265322">
        <w:rPr>
          <w:rFonts w:ascii="Times New Roman" w:hAnsi="Times New Roman"/>
          <w:color w:val="000000" w:themeColor="text1"/>
        </w:rPr>
        <w:t>stands for. Although I have already explained the difference between the pessimism of the weak and the pessimism of the strong, I have to reiterate Nietzsche’s view that tragedy is born from the pessimism of the strong</w:t>
      </w:r>
      <w:r>
        <w:rPr>
          <w:rFonts w:ascii="Times New Roman" w:hAnsi="Times New Roman"/>
          <w:color w:val="000000" w:themeColor="text1"/>
        </w:rPr>
        <w:t>;</w:t>
      </w:r>
      <w:r w:rsidRPr="00265322">
        <w:rPr>
          <w:rFonts w:ascii="Times New Roman" w:hAnsi="Times New Roman"/>
          <w:color w:val="000000" w:themeColor="text1"/>
        </w:rPr>
        <w:t xml:space="preserve"> </w:t>
      </w:r>
      <w:r>
        <w:rPr>
          <w:rFonts w:ascii="Times New Roman" w:hAnsi="Times New Roman"/>
          <w:color w:val="000000" w:themeColor="text1"/>
        </w:rPr>
        <w:t>n</w:t>
      </w:r>
      <w:r w:rsidRPr="00265322">
        <w:rPr>
          <w:rFonts w:ascii="Times New Roman" w:hAnsi="Times New Roman"/>
          <w:color w:val="000000" w:themeColor="text1"/>
        </w:rPr>
        <w:t xml:space="preserve">ot those who have struggled under the burden of life, who have looked for redemption from hardship and suffering, but from the strong characters who were overflowing with health and fullness of existence. In his second preface to </w:t>
      </w:r>
      <w:r w:rsidRPr="00265322">
        <w:rPr>
          <w:rFonts w:ascii="Times New Roman" w:hAnsi="Times New Roman"/>
          <w:i/>
          <w:iCs/>
          <w:color w:val="000000" w:themeColor="text1"/>
        </w:rPr>
        <w:t>BT</w:t>
      </w:r>
      <w:r w:rsidRPr="00265322">
        <w:rPr>
          <w:rFonts w:ascii="Times New Roman" w:hAnsi="Times New Roman"/>
          <w:color w:val="000000" w:themeColor="text1"/>
        </w:rPr>
        <w:t xml:space="preserve">, Nietzsche asks: </w:t>
      </w:r>
    </w:p>
    <w:p w14:paraId="44358497" w14:textId="77777777" w:rsidR="005D1880" w:rsidRPr="00265322" w:rsidRDefault="005D1880" w:rsidP="005D1880">
      <w:pPr>
        <w:spacing w:line="276" w:lineRule="auto"/>
        <w:jc w:val="both"/>
        <w:rPr>
          <w:rFonts w:ascii="Times New Roman" w:hAnsi="Times New Roman"/>
          <w:color w:val="000000" w:themeColor="text1"/>
        </w:rPr>
      </w:pPr>
    </w:p>
    <w:p w14:paraId="542C65DA" w14:textId="7777777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olor w:val="000000" w:themeColor="text1"/>
          <w:sz w:val="22"/>
          <w:szCs w:val="22"/>
        </w:rPr>
        <w:t>Is it perhaps possible to suffer precisely from overfullness? The sharp – eyed courage that tempts and attempts, that craves the frightful as the enemy, the worthy enemy, against whom one can test one’s strength? (</w:t>
      </w:r>
      <w:r w:rsidRPr="00265322">
        <w:rPr>
          <w:rFonts w:ascii="Times New Roman" w:hAnsi="Times New Roman"/>
          <w:i/>
          <w:iCs/>
          <w:color w:val="000000" w:themeColor="text1"/>
          <w:sz w:val="22"/>
          <w:szCs w:val="22"/>
        </w:rPr>
        <w:t>ASC</w:t>
      </w:r>
      <w:r w:rsidRPr="00265322">
        <w:rPr>
          <w:rFonts w:ascii="Times New Roman" w:hAnsi="Times New Roman"/>
          <w:color w:val="000000" w:themeColor="text1"/>
          <w:sz w:val="22"/>
          <w:szCs w:val="22"/>
        </w:rPr>
        <w:t>, 1)</w:t>
      </w:r>
    </w:p>
    <w:p w14:paraId="464C4399" w14:textId="77777777" w:rsidR="005D1880" w:rsidRDefault="005D1880" w:rsidP="005D1880">
      <w:pPr>
        <w:spacing w:line="276" w:lineRule="auto"/>
        <w:jc w:val="both"/>
        <w:rPr>
          <w:rFonts w:ascii="Times New Roman" w:hAnsi="Times New Roman" w:cs="Times New Roman"/>
          <w:color w:val="000000" w:themeColor="text1"/>
          <w:u w:val="single"/>
        </w:rPr>
      </w:pPr>
    </w:p>
    <w:p w14:paraId="76CA1188" w14:textId="77777777" w:rsidR="005D1880" w:rsidRPr="00265322"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t xml:space="preserve">It is clear from the above quote that Nietzsche is talking </w:t>
      </w:r>
      <w:r>
        <w:rPr>
          <w:rFonts w:ascii="Times New Roman" w:hAnsi="Times New Roman" w:cs="Times New Roman"/>
          <w:color w:val="000000" w:themeColor="text1"/>
        </w:rPr>
        <w:t>against</w:t>
      </w:r>
      <w:r w:rsidRPr="00265322">
        <w:rPr>
          <w:rFonts w:ascii="Times New Roman" w:hAnsi="Times New Roman" w:cs="Times New Roman"/>
          <w:color w:val="000000" w:themeColor="text1"/>
        </w:rPr>
        <w:t xml:space="preserve"> the individuals who represent the pessimism of the weak characterised by ‘sign of decline, decay, degeneration, weary and weak instincts’ (ibid). He further asks: ‘What then, would be the origin of tragedy? Perhaps joy, strength, overflowing health, </w:t>
      </w:r>
      <w:proofErr w:type="spellStart"/>
      <w:r w:rsidRPr="00265322">
        <w:rPr>
          <w:rFonts w:ascii="Times New Roman" w:hAnsi="Times New Roman" w:cs="Times New Roman"/>
          <w:color w:val="000000" w:themeColor="text1"/>
        </w:rPr>
        <w:t>overgreat</w:t>
      </w:r>
      <w:proofErr w:type="spellEnd"/>
      <w:r w:rsidRPr="00265322">
        <w:rPr>
          <w:rFonts w:ascii="Times New Roman" w:hAnsi="Times New Roman" w:cs="Times New Roman"/>
          <w:color w:val="000000" w:themeColor="text1"/>
        </w:rPr>
        <w:t xml:space="preserve"> fullness’ (</w:t>
      </w:r>
      <w:r w:rsidRPr="00265322">
        <w:rPr>
          <w:rFonts w:ascii="Times New Roman" w:hAnsi="Times New Roman" w:cs="Times New Roman"/>
          <w:i/>
          <w:iCs/>
          <w:color w:val="000000" w:themeColor="text1"/>
        </w:rPr>
        <w:t>ASC</w:t>
      </w:r>
      <w:r w:rsidRPr="00265322">
        <w:rPr>
          <w:rFonts w:ascii="Times New Roman" w:hAnsi="Times New Roman" w:cs="Times New Roman"/>
          <w:color w:val="000000" w:themeColor="text1"/>
        </w:rPr>
        <w:t xml:space="preserve">, </w:t>
      </w:r>
      <w:r>
        <w:rPr>
          <w:rFonts w:ascii="Times New Roman" w:hAnsi="Times New Roman" w:cs="Times New Roman"/>
          <w:color w:val="000000" w:themeColor="text1"/>
        </w:rPr>
        <w:t>4</w:t>
      </w:r>
      <w:r w:rsidRPr="00265322">
        <w:rPr>
          <w:rFonts w:ascii="Times New Roman" w:hAnsi="Times New Roman" w:cs="Times New Roman"/>
          <w:color w:val="000000" w:themeColor="text1"/>
        </w:rPr>
        <w:t>)? So, the proponents of tragedy and the ones</w:t>
      </w:r>
      <w:r w:rsidRPr="00265322">
        <w:rPr>
          <w:rStyle w:val="FootnoteReference"/>
          <w:rFonts w:ascii="Times New Roman" w:hAnsi="Times New Roman" w:cs="Times New Roman"/>
          <w:color w:val="000000" w:themeColor="text1"/>
        </w:rPr>
        <w:footnoteReference w:id="21"/>
      </w:r>
      <w:r w:rsidRPr="00265322">
        <w:rPr>
          <w:rFonts w:ascii="Times New Roman" w:hAnsi="Times New Roman" w:cs="Times New Roman"/>
          <w:color w:val="000000" w:themeColor="text1"/>
        </w:rPr>
        <w:t xml:space="preserve"> who will be able to justify life are not the ones who ‘are damaged by life, and generally hostile to it’ as Young interprets, but the ones who ‘suffer precisely from overfullness’. </w:t>
      </w:r>
    </w:p>
    <w:p w14:paraId="410F7D27" w14:textId="77777777" w:rsidR="005D1880" w:rsidRPr="00265322" w:rsidRDefault="005D1880" w:rsidP="005D1880">
      <w:pPr>
        <w:spacing w:line="276" w:lineRule="auto"/>
        <w:jc w:val="both"/>
        <w:rPr>
          <w:rFonts w:ascii="Times New Roman" w:hAnsi="Times New Roman" w:cs="Times New Roman"/>
          <w:color w:val="000000" w:themeColor="text1"/>
        </w:rPr>
      </w:pPr>
    </w:p>
    <w:p w14:paraId="0A4106A1" w14:textId="77777777" w:rsidR="005D1880" w:rsidRPr="00265322"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t xml:space="preserve">For Nietzsche, the ideals of Christianity are opposite to those of the proponent of aesthetic life justification. Nietzsche sees the nature of Christianity: </w:t>
      </w:r>
    </w:p>
    <w:p w14:paraId="7BA81092" w14:textId="77777777" w:rsidR="005D1880" w:rsidRPr="00265322" w:rsidRDefault="005D1880" w:rsidP="005D1880">
      <w:pPr>
        <w:spacing w:line="276" w:lineRule="auto"/>
        <w:jc w:val="both"/>
        <w:rPr>
          <w:rFonts w:ascii="Times New Roman" w:hAnsi="Times New Roman" w:cs="Times New Roman"/>
          <w:color w:val="000000" w:themeColor="text1"/>
        </w:rPr>
      </w:pPr>
    </w:p>
    <w:p w14:paraId="7990B92E" w14:textId="7777777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s="Times New Roman"/>
          <w:color w:val="000000" w:themeColor="text1"/>
          <w:sz w:val="22"/>
          <w:szCs w:val="22"/>
        </w:rPr>
        <w:t>As the most dangerous and uncanny form of all possible forms of a “will to decline” – at the very least a sign of abysmal sickness, weariness, discouragement, exhaustion, and the impoverishment of life… life must then be left to be unworthy of desire and altogether worthless. (</w:t>
      </w:r>
      <w:r w:rsidRPr="00265322">
        <w:rPr>
          <w:rFonts w:ascii="Times New Roman" w:hAnsi="Times New Roman" w:cs="Times New Roman"/>
          <w:i/>
          <w:iCs/>
          <w:color w:val="000000" w:themeColor="text1"/>
          <w:sz w:val="22"/>
          <w:szCs w:val="22"/>
        </w:rPr>
        <w:t>ASC</w:t>
      </w:r>
      <w:r w:rsidRPr="00265322">
        <w:rPr>
          <w:rFonts w:ascii="Times New Roman" w:hAnsi="Times New Roman" w:cs="Times New Roman"/>
          <w:color w:val="000000" w:themeColor="text1"/>
          <w:sz w:val="22"/>
          <w:szCs w:val="22"/>
        </w:rPr>
        <w:t>, 5)</w:t>
      </w:r>
    </w:p>
    <w:p w14:paraId="401D1B90" w14:textId="77777777" w:rsidR="005D1880" w:rsidRPr="00265322" w:rsidRDefault="005D1880" w:rsidP="005D1880">
      <w:pPr>
        <w:spacing w:line="360" w:lineRule="auto"/>
        <w:jc w:val="both"/>
        <w:rPr>
          <w:rFonts w:ascii="Times New Roman" w:hAnsi="Times New Roman" w:cs="Times New Roman"/>
          <w:color w:val="000000" w:themeColor="text1"/>
        </w:rPr>
      </w:pPr>
    </w:p>
    <w:p w14:paraId="37B734E9" w14:textId="77777777" w:rsidR="005D1880" w:rsidRPr="00265322"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t xml:space="preserve">Another incompatible characteristic between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and Christianity is in Nietzsche’s inauguration of art in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Art plays the central role in </w:t>
      </w:r>
      <w:r w:rsidRPr="005B565A">
        <w:rPr>
          <w:rFonts w:ascii="Times New Roman" w:hAnsi="Times New Roman" w:cs="Times New Roman"/>
          <w:i/>
          <w:iCs/>
          <w:color w:val="000000" w:themeColor="text1"/>
        </w:rPr>
        <w:t>BT</w:t>
      </w:r>
      <w:r w:rsidRPr="00265322">
        <w:rPr>
          <w:rFonts w:ascii="Times New Roman" w:hAnsi="Times New Roman" w:cs="Times New Roman"/>
          <w:color w:val="000000" w:themeColor="text1"/>
        </w:rPr>
        <w:t>, and as Nietzsche puts it:</w:t>
      </w:r>
    </w:p>
    <w:p w14:paraId="0A75A112" w14:textId="77777777" w:rsidR="005D1880" w:rsidRPr="00265322" w:rsidRDefault="005D1880" w:rsidP="005D1880">
      <w:pPr>
        <w:ind w:left="567"/>
        <w:jc w:val="both"/>
        <w:rPr>
          <w:rFonts w:ascii="Times New Roman" w:hAnsi="Times New Roman" w:cs="Times New Roman"/>
          <w:color w:val="000000" w:themeColor="text1"/>
          <w:sz w:val="22"/>
          <w:szCs w:val="22"/>
        </w:rPr>
      </w:pPr>
    </w:p>
    <w:p w14:paraId="5DB0DB85" w14:textId="7777777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s="Times New Roman"/>
          <w:color w:val="000000" w:themeColor="text1"/>
          <w:sz w:val="22"/>
          <w:szCs w:val="22"/>
        </w:rPr>
        <w:t>With this chorus the profound Hellene, uniquely susceptible to the tenderest and deepest suffering, comforts himself, having looked boldly right into the terrible destructiveness of so-</w:t>
      </w:r>
      <w:r w:rsidRPr="00265322">
        <w:rPr>
          <w:rFonts w:ascii="Times New Roman" w:hAnsi="Times New Roman" w:cs="Times New Roman"/>
          <w:color w:val="000000" w:themeColor="text1"/>
          <w:sz w:val="22"/>
          <w:szCs w:val="22"/>
        </w:rPr>
        <w:lastRenderedPageBreak/>
        <w:t>called world history as well as the cruelty of nature, and being in danger of longing for a Buddhistic negation of the will. Art saves him, and through art – life. (</w:t>
      </w:r>
      <w:r w:rsidRPr="00265322">
        <w:rPr>
          <w:rFonts w:ascii="Times New Roman" w:hAnsi="Times New Roman" w:cs="Times New Roman"/>
          <w:i/>
          <w:iCs/>
          <w:color w:val="000000" w:themeColor="text1"/>
          <w:sz w:val="22"/>
          <w:szCs w:val="22"/>
        </w:rPr>
        <w:t>BT</w:t>
      </w:r>
      <w:r w:rsidRPr="00265322">
        <w:rPr>
          <w:rFonts w:ascii="Times New Roman" w:hAnsi="Times New Roman" w:cs="Times New Roman"/>
          <w:color w:val="000000" w:themeColor="text1"/>
          <w:sz w:val="22"/>
          <w:szCs w:val="22"/>
        </w:rPr>
        <w:t xml:space="preserve">, 7)   </w:t>
      </w:r>
    </w:p>
    <w:p w14:paraId="64E26F0E" w14:textId="77777777" w:rsidR="005D1880" w:rsidRDefault="005D1880" w:rsidP="005D1880">
      <w:pPr>
        <w:spacing w:line="276" w:lineRule="auto"/>
        <w:jc w:val="both"/>
        <w:rPr>
          <w:rFonts w:ascii="Times New Roman" w:hAnsi="Times New Roman" w:cs="Times New Roman"/>
          <w:color w:val="FF0000"/>
        </w:rPr>
      </w:pPr>
    </w:p>
    <w:p w14:paraId="5DCB61F2" w14:textId="77777777" w:rsidR="005D1880" w:rsidRPr="00265322"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t xml:space="preserve">The aesthetic justification of life can only happen through tragedy, as the apex of art. For Nietzsche, Christianity was anti-life, </w:t>
      </w:r>
      <w:r>
        <w:rPr>
          <w:rFonts w:ascii="Times New Roman" w:hAnsi="Times New Roman" w:cs="Times New Roman"/>
          <w:color w:val="000000" w:themeColor="text1"/>
        </w:rPr>
        <w:t xml:space="preserve">and </w:t>
      </w:r>
      <w:r w:rsidRPr="00265322">
        <w:rPr>
          <w:rFonts w:ascii="Times New Roman" w:hAnsi="Times New Roman" w:cs="Times New Roman"/>
          <w:color w:val="000000" w:themeColor="text1"/>
        </w:rPr>
        <w:t xml:space="preserve">at the same time also anti-art. As he clearly explains: </w:t>
      </w:r>
    </w:p>
    <w:p w14:paraId="5E797666" w14:textId="77777777" w:rsidR="005D1880" w:rsidRPr="00265322" w:rsidRDefault="005D1880" w:rsidP="005D1880">
      <w:pPr>
        <w:spacing w:line="276" w:lineRule="auto"/>
        <w:jc w:val="both"/>
        <w:rPr>
          <w:rFonts w:ascii="Times New Roman" w:hAnsi="Times New Roman" w:cs="Times New Roman"/>
          <w:color w:val="000000" w:themeColor="text1"/>
        </w:rPr>
      </w:pPr>
    </w:p>
    <w:p w14:paraId="74C02010" w14:textId="7777777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s="Times New Roman"/>
          <w:color w:val="000000" w:themeColor="text1"/>
          <w:sz w:val="22"/>
          <w:szCs w:val="22"/>
        </w:rPr>
        <w:t xml:space="preserve">In truth nothing can be more to the purely aesthetic interpretation and justification of the world which are taught in this book than the Christian teaching, which is, and wants to be, </w:t>
      </w:r>
      <w:r w:rsidRPr="00265322">
        <w:rPr>
          <w:rFonts w:ascii="Times New Roman" w:hAnsi="Times New Roman" w:cs="Times New Roman"/>
          <w:i/>
          <w:iCs/>
          <w:color w:val="000000" w:themeColor="text1"/>
          <w:sz w:val="22"/>
          <w:szCs w:val="22"/>
        </w:rPr>
        <w:t>only</w:t>
      </w:r>
      <w:r w:rsidRPr="00265322">
        <w:rPr>
          <w:rFonts w:ascii="Times New Roman" w:hAnsi="Times New Roman" w:cs="Times New Roman"/>
          <w:color w:val="000000" w:themeColor="text1"/>
          <w:sz w:val="22"/>
          <w:szCs w:val="22"/>
        </w:rPr>
        <w:t xml:space="preserve"> moral and which relegates art, every art, to the realm of lies; whit its absolute standards, beginning with the truthfulness of God, it negates, judges and damns art. (</w:t>
      </w:r>
      <w:r w:rsidRPr="00265322">
        <w:rPr>
          <w:rFonts w:ascii="Times New Roman" w:hAnsi="Times New Roman" w:cs="Times New Roman"/>
          <w:i/>
          <w:iCs/>
          <w:color w:val="000000" w:themeColor="text1"/>
          <w:sz w:val="22"/>
          <w:szCs w:val="22"/>
        </w:rPr>
        <w:t>ASC</w:t>
      </w:r>
      <w:r w:rsidRPr="00265322">
        <w:rPr>
          <w:rFonts w:ascii="Times New Roman" w:hAnsi="Times New Roman" w:cs="Times New Roman"/>
          <w:color w:val="000000" w:themeColor="text1"/>
          <w:sz w:val="22"/>
          <w:szCs w:val="22"/>
        </w:rPr>
        <w:t xml:space="preserve">, 5)  </w:t>
      </w:r>
    </w:p>
    <w:p w14:paraId="099AED11" w14:textId="77777777" w:rsidR="005D1880" w:rsidRPr="00265322" w:rsidRDefault="005D1880" w:rsidP="005D1880">
      <w:pPr>
        <w:spacing w:line="276" w:lineRule="auto"/>
        <w:jc w:val="both"/>
        <w:rPr>
          <w:rFonts w:ascii="Times New Roman" w:hAnsi="Times New Roman" w:cs="Times New Roman"/>
          <w:color w:val="000000" w:themeColor="text1"/>
        </w:rPr>
      </w:pPr>
    </w:p>
    <w:p w14:paraId="17856458" w14:textId="77777777" w:rsidR="005D1880" w:rsidRPr="00265322"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t xml:space="preserve">While Christian morality demands complete surrendering and unquestionable acceptance of the absolute truth objectified in religious dogmas, which, as Nietzsche claimed, are anti-life and anti-art, aesthetic justification of the world and existence require a very different attitude to life. While the former is a passive acceptance and surrendering, the latter is an active artistic creation that culminates in the spectator’s ability to reconcile and merge opposing Apollonian and Dionysian forces. So, </w:t>
      </w:r>
      <w:r>
        <w:rPr>
          <w:rFonts w:ascii="Times New Roman" w:hAnsi="Times New Roman" w:cs="Times New Roman"/>
          <w:color w:val="000000" w:themeColor="text1"/>
        </w:rPr>
        <w:t>labelling</w:t>
      </w:r>
      <w:r w:rsidRPr="00265322">
        <w:rPr>
          <w:rFonts w:ascii="Times New Roman" w:hAnsi="Times New Roman" w:cs="Times New Roman"/>
          <w:color w:val="000000" w:themeColor="text1"/>
        </w:rPr>
        <w:t xml:space="preserve">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as </w:t>
      </w:r>
      <w:r>
        <w:rPr>
          <w:rFonts w:ascii="Times New Roman" w:hAnsi="Times New Roman" w:cs="Times New Roman"/>
          <w:color w:val="000000" w:themeColor="text1"/>
        </w:rPr>
        <w:t>an</w:t>
      </w:r>
      <w:r w:rsidRPr="00265322">
        <w:rPr>
          <w:rFonts w:ascii="Times New Roman" w:hAnsi="Times New Roman" w:cs="Times New Roman"/>
          <w:color w:val="000000" w:themeColor="text1"/>
        </w:rPr>
        <w:t xml:space="preserve"> interpretation of Christianity is evidently objectionable from the above explanations.  </w:t>
      </w:r>
    </w:p>
    <w:p w14:paraId="73673C2A" w14:textId="77777777" w:rsidR="005D1880" w:rsidRDefault="005D1880" w:rsidP="005D1880">
      <w:pPr>
        <w:spacing w:line="276" w:lineRule="auto"/>
        <w:jc w:val="both"/>
        <w:rPr>
          <w:rFonts w:ascii="Times New Roman" w:hAnsi="Times New Roman" w:cs="Times New Roman"/>
          <w:color w:val="000000" w:themeColor="text1"/>
        </w:rPr>
      </w:pPr>
    </w:p>
    <w:p w14:paraId="5A7BF9F0" w14:textId="77777777" w:rsidR="005D1880" w:rsidRDefault="005D1880" w:rsidP="005D1880">
      <w:pPr>
        <w:spacing w:line="276" w:lineRule="auto"/>
        <w:jc w:val="both"/>
        <w:rPr>
          <w:rFonts w:ascii="Times New Roman" w:hAnsi="Times New Roman" w:cs="Times New Roman"/>
          <w:color w:val="000000" w:themeColor="text1"/>
        </w:rPr>
      </w:pPr>
    </w:p>
    <w:p w14:paraId="61304E91" w14:textId="77777777" w:rsidR="005D1880" w:rsidRDefault="005D1880" w:rsidP="005D1880">
      <w:pPr>
        <w:spacing w:line="276" w:lineRule="auto"/>
        <w:jc w:val="both"/>
        <w:rPr>
          <w:rFonts w:ascii="Times New Roman" w:hAnsi="Times New Roman" w:cs="Times New Roman"/>
          <w:color w:val="000000" w:themeColor="text1"/>
        </w:rPr>
      </w:pPr>
    </w:p>
    <w:p w14:paraId="1542FD79" w14:textId="77777777" w:rsidR="005D1880" w:rsidRPr="00E75E2D" w:rsidRDefault="005D1880" w:rsidP="005D1880">
      <w:pPr>
        <w:spacing w:line="276" w:lineRule="auto"/>
        <w:jc w:val="both"/>
        <w:rPr>
          <w:rFonts w:ascii="Times New Roman" w:hAnsi="Times New Roman" w:cs="Times New Roman"/>
          <w:color w:val="000000" w:themeColor="text1"/>
          <w:u w:val="single"/>
        </w:rPr>
      </w:pPr>
      <w:r>
        <w:rPr>
          <w:rFonts w:ascii="Times New Roman" w:hAnsi="Times New Roman" w:cs="Times New Roman"/>
          <w:color w:val="000000" w:themeColor="text1"/>
        </w:rPr>
        <w:t>3: 4</w:t>
      </w:r>
      <w:r w:rsidRPr="00F4365A">
        <w:rPr>
          <w:rFonts w:ascii="Times New Roman" w:hAnsi="Times New Roman" w:cs="Times New Roman"/>
          <w:color w:val="000000" w:themeColor="text1"/>
        </w:rPr>
        <w:t xml:space="preserve">   </w:t>
      </w:r>
      <w:r w:rsidRPr="00E75E2D">
        <w:rPr>
          <w:rFonts w:ascii="Times New Roman" w:hAnsi="Times New Roman" w:cs="Times New Roman"/>
          <w:color w:val="000000" w:themeColor="text1"/>
          <w:u w:val="single"/>
        </w:rPr>
        <w:t>Conclu</w:t>
      </w:r>
      <w:r>
        <w:rPr>
          <w:rFonts w:ascii="Times New Roman" w:hAnsi="Times New Roman" w:cs="Times New Roman"/>
          <w:color w:val="000000" w:themeColor="text1"/>
          <w:u w:val="single"/>
        </w:rPr>
        <w:t>ding Remarks</w:t>
      </w:r>
      <w:r w:rsidRPr="00E75E2D">
        <w:rPr>
          <w:rFonts w:ascii="Times New Roman" w:hAnsi="Times New Roman" w:cs="Times New Roman"/>
          <w:color w:val="000000" w:themeColor="text1"/>
          <w:u w:val="single"/>
        </w:rPr>
        <w:t xml:space="preserve"> </w:t>
      </w:r>
    </w:p>
    <w:p w14:paraId="4602DAE8" w14:textId="77777777" w:rsidR="005D1880" w:rsidRPr="00120761" w:rsidRDefault="005D1880" w:rsidP="005D1880">
      <w:pPr>
        <w:spacing w:line="276" w:lineRule="auto"/>
        <w:jc w:val="both"/>
        <w:rPr>
          <w:rFonts w:ascii="Times New Roman" w:hAnsi="Times New Roman" w:cs="Times New Roman"/>
        </w:rPr>
      </w:pPr>
    </w:p>
    <w:p w14:paraId="7694C8D9" w14:textId="77777777" w:rsidR="005D1880" w:rsidRDefault="005D1880" w:rsidP="005D1880">
      <w:pPr>
        <w:spacing w:line="360" w:lineRule="auto"/>
        <w:jc w:val="both"/>
        <w:rPr>
          <w:rFonts w:ascii="Times New Roman" w:hAnsi="Times New Roman" w:cs="Times New Roman"/>
        </w:rPr>
      </w:pPr>
    </w:p>
    <w:p w14:paraId="44EA337A" w14:textId="77777777" w:rsidR="005D1880" w:rsidRDefault="005D1880" w:rsidP="005D1880">
      <w:pPr>
        <w:spacing w:line="360" w:lineRule="auto"/>
        <w:jc w:val="both"/>
        <w:rPr>
          <w:rFonts w:ascii="Times New Roman" w:hAnsi="Times New Roman" w:cs="Times New Roman"/>
        </w:rPr>
      </w:pPr>
      <w:r w:rsidRPr="00120761">
        <w:rPr>
          <w:rFonts w:ascii="Times New Roman" w:hAnsi="Times New Roman" w:cs="Times New Roman"/>
        </w:rPr>
        <w:t>I hope I have prove</w:t>
      </w:r>
      <w:r>
        <w:rPr>
          <w:rFonts w:ascii="Times New Roman" w:hAnsi="Times New Roman" w:cs="Times New Roman"/>
        </w:rPr>
        <w:t>d</w:t>
      </w:r>
      <w:r w:rsidRPr="00120761">
        <w:rPr>
          <w:rFonts w:ascii="Times New Roman" w:hAnsi="Times New Roman" w:cs="Times New Roman"/>
        </w:rPr>
        <w:t xml:space="preserve"> that contrary to </w:t>
      </w:r>
      <w:proofErr w:type="gramStart"/>
      <w:r w:rsidRPr="00120761">
        <w:rPr>
          <w:rFonts w:ascii="Times New Roman" w:hAnsi="Times New Roman" w:cs="Times New Roman"/>
        </w:rPr>
        <w:t>Young’s</w:t>
      </w:r>
      <w:proofErr w:type="gramEnd"/>
      <w:r w:rsidRPr="00120761">
        <w:rPr>
          <w:rFonts w:ascii="Times New Roman" w:hAnsi="Times New Roman" w:cs="Times New Roman"/>
        </w:rPr>
        <w:t xml:space="preserve"> belief</w:t>
      </w:r>
      <w:r>
        <w:rPr>
          <w:rFonts w:ascii="Times New Roman" w:hAnsi="Times New Roman" w:cs="Times New Roman"/>
        </w:rPr>
        <w:t xml:space="preserve"> </w:t>
      </w:r>
      <w:r w:rsidRPr="00120761">
        <w:rPr>
          <w:rFonts w:ascii="Times New Roman" w:hAnsi="Times New Roman" w:cs="Times New Roman"/>
        </w:rPr>
        <w:t xml:space="preserve">that </w:t>
      </w:r>
      <w:r>
        <w:rPr>
          <w:rFonts w:ascii="Times New Roman" w:hAnsi="Times New Roman" w:cs="Times New Roman"/>
          <w:i/>
        </w:rPr>
        <w:t>BT</w:t>
      </w:r>
      <w:r w:rsidRPr="00120761">
        <w:rPr>
          <w:rFonts w:ascii="Times New Roman" w:hAnsi="Times New Roman" w:cs="Times New Roman"/>
          <w:i/>
        </w:rPr>
        <w:t xml:space="preserve"> </w:t>
      </w:r>
      <w:r w:rsidRPr="00120761">
        <w:rPr>
          <w:rFonts w:ascii="Times New Roman" w:hAnsi="Times New Roman" w:cs="Times New Roman"/>
        </w:rPr>
        <w:t>is a pessimistic book</w:t>
      </w:r>
      <w:r>
        <w:rPr>
          <w:rFonts w:ascii="Times New Roman" w:hAnsi="Times New Roman" w:cs="Times New Roman"/>
        </w:rPr>
        <w:t xml:space="preserve"> in the Schopenhauerian sense</w:t>
      </w:r>
      <w:r w:rsidRPr="00120761">
        <w:rPr>
          <w:rFonts w:ascii="Times New Roman" w:hAnsi="Times New Roman" w:cs="Times New Roman"/>
        </w:rPr>
        <w:t>, Nietzsche has sent us the anti-</w:t>
      </w:r>
      <w:r w:rsidRPr="00DA73AE">
        <w:rPr>
          <w:rFonts w:ascii="Times New Roman" w:hAnsi="Times New Roman" w:cs="Times New Roman"/>
          <w:color w:val="000000" w:themeColor="text1"/>
        </w:rPr>
        <w:t>life den</w:t>
      </w:r>
      <w:r>
        <w:rPr>
          <w:rFonts w:ascii="Times New Roman" w:hAnsi="Times New Roman" w:cs="Times New Roman"/>
          <w:color w:val="000000" w:themeColor="text1"/>
        </w:rPr>
        <w:t>ial</w:t>
      </w:r>
      <w:r w:rsidRPr="00DA73AE">
        <w:rPr>
          <w:rFonts w:ascii="Times New Roman" w:hAnsi="Times New Roman" w:cs="Times New Roman"/>
          <w:color w:val="000000" w:themeColor="text1"/>
        </w:rPr>
        <w:t xml:space="preserve"> </w:t>
      </w:r>
      <w:r>
        <w:rPr>
          <w:rFonts w:ascii="Times New Roman" w:hAnsi="Times New Roman" w:cs="Times New Roman"/>
        </w:rPr>
        <w:t xml:space="preserve">message </w:t>
      </w:r>
      <w:r w:rsidRPr="00120761">
        <w:rPr>
          <w:rFonts w:ascii="Times New Roman" w:hAnsi="Times New Roman" w:cs="Times New Roman"/>
        </w:rPr>
        <w:t xml:space="preserve">in </w:t>
      </w:r>
      <w:r>
        <w:rPr>
          <w:rFonts w:ascii="Times New Roman" w:hAnsi="Times New Roman" w:cs="Times New Roman"/>
        </w:rPr>
        <w:t xml:space="preserve">his first </w:t>
      </w:r>
      <w:r w:rsidRPr="00120761">
        <w:rPr>
          <w:rFonts w:ascii="Times New Roman" w:hAnsi="Times New Roman" w:cs="Times New Roman"/>
        </w:rPr>
        <w:t>book that</w:t>
      </w:r>
      <w:r>
        <w:rPr>
          <w:rFonts w:ascii="Times New Roman" w:hAnsi="Times New Roman" w:cs="Times New Roman"/>
        </w:rPr>
        <w:t xml:space="preserve"> life is, despite the ubiquity of suffering, worth living and </w:t>
      </w:r>
      <w:r w:rsidRPr="00120761">
        <w:rPr>
          <w:rFonts w:ascii="Times New Roman" w:hAnsi="Times New Roman" w:cs="Times New Roman"/>
        </w:rPr>
        <w:t xml:space="preserve">can be justified. </w:t>
      </w:r>
      <w:r>
        <w:rPr>
          <w:rFonts w:ascii="Times New Roman" w:hAnsi="Times New Roman" w:cs="Times New Roman"/>
        </w:rPr>
        <w:t xml:space="preserve">I have shown that the role of illusion in </w:t>
      </w:r>
      <w:r w:rsidRPr="00F51186">
        <w:rPr>
          <w:rFonts w:ascii="Times New Roman" w:hAnsi="Times New Roman" w:cs="Times New Roman"/>
          <w:i/>
        </w:rPr>
        <w:t>BT</w:t>
      </w:r>
      <w:r>
        <w:rPr>
          <w:rFonts w:ascii="Times New Roman" w:hAnsi="Times New Roman" w:cs="Times New Roman"/>
        </w:rPr>
        <w:t xml:space="preserve"> is not to hide the terrors and horrors of life but rather, as a </w:t>
      </w:r>
      <w:r w:rsidRPr="00482C9F">
        <w:rPr>
          <w:rFonts w:ascii="Times New Roman" w:hAnsi="Times New Roman" w:cs="Times New Roman"/>
          <w:i/>
          <w:iCs/>
        </w:rPr>
        <w:t>necessary</w:t>
      </w:r>
      <w:r>
        <w:rPr>
          <w:rFonts w:ascii="Times New Roman" w:hAnsi="Times New Roman" w:cs="Times New Roman"/>
        </w:rPr>
        <w:t xml:space="preserve"> condition for art, to find the solution to suffering and absurdity in life. As an indispensable part of aesthetic experience, illusion is required for the world and existence to be eternally justified. Aesthetic justification of the world is the core idea of </w:t>
      </w:r>
      <w:r w:rsidRPr="007059B2">
        <w:rPr>
          <w:rFonts w:ascii="Times New Roman" w:hAnsi="Times New Roman" w:cs="Times New Roman"/>
          <w:i/>
          <w:iCs/>
        </w:rPr>
        <w:t>BT</w:t>
      </w:r>
      <w:r>
        <w:rPr>
          <w:rFonts w:ascii="Times New Roman" w:hAnsi="Times New Roman" w:cs="Times New Roman"/>
        </w:rPr>
        <w:t xml:space="preserve"> since existence and the world cannot be justified morally, as Schopenhauer has proven. While Schopenhauer’s pessimism, founded on a purely rational basis, culminates in life resignation, Greek pessimism, powered by artistic illusion, to the contrary, endorses cherishing life: it affirms life.  </w:t>
      </w:r>
    </w:p>
    <w:p w14:paraId="67C5B8E4" w14:textId="77777777" w:rsidR="005D1880" w:rsidRDefault="005D1880" w:rsidP="005D1880">
      <w:pPr>
        <w:spacing w:line="360" w:lineRule="auto"/>
        <w:jc w:val="both"/>
        <w:rPr>
          <w:rFonts w:ascii="Times New Roman" w:hAnsi="Times New Roman" w:cs="Times New Roman"/>
          <w:color w:val="171717" w:themeColor="background2" w:themeShade="1A"/>
        </w:rPr>
      </w:pPr>
    </w:p>
    <w:p w14:paraId="27530069" w14:textId="77777777" w:rsidR="005D1880" w:rsidRDefault="005D1880" w:rsidP="005D1880">
      <w:pPr>
        <w:spacing w:line="360" w:lineRule="auto"/>
        <w:jc w:val="both"/>
        <w:rPr>
          <w:rFonts w:ascii="Times New Roman" w:hAnsi="Times New Roman" w:cs="Times New Roman"/>
          <w:color w:val="171717" w:themeColor="background2" w:themeShade="1A"/>
        </w:rPr>
      </w:pPr>
      <w:r w:rsidRPr="004D712A">
        <w:rPr>
          <w:rFonts w:ascii="Times New Roman" w:hAnsi="Times New Roman" w:cs="Times New Roman"/>
          <w:color w:val="171717" w:themeColor="background2" w:themeShade="1A"/>
        </w:rPr>
        <w:t>The claim that</w:t>
      </w:r>
      <w:r>
        <w:rPr>
          <w:rFonts w:ascii="Times New Roman" w:hAnsi="Times New Roman" w:cs="Times New Roman"/>
          <w:color w:val="171717" w:themeColor="background2" w:themeShade="1A"/>
        </w:rPr>
        <w:t xml:space="preserve"> the Dionysian reflects the pessimistic life-negating nature of </w:t>
      </w:r>
      <w:r w:rsidRPr="003F30CE">
        <w:rPr>
          <w:rFonts w:ascii="Times New Roman" w:hAnsi="Times New Roman" w:cs="Times New Roman"/>
          <w:i/>
          <w:iCs/>
          <w:color w:val="171717" w:themeColor="background2" w:themeShade="1A"/>
        </w:rPr>
        <w:t>BT</w:t>
      </w:r>
      <w:r>
        <w:rPr>
          <w:rFonts w:ascii="Times New Roman" w:hAnsi="Times New Roman" w:cs="Times New Roman"/>
          <w:color w:val="171717" w:themeColor="background2" w:themeShade="1A"/>
        </w:rPr>
        <w:t xml:space="preserve"> is false because the Dionysian in </w:t>
      </w:r>
      <w:r w:rsidRPr="00790ACF">
        <w:rPr>
          <w:rFonts w:ascii="Times New Roman" w:hAnsi="Times New Roman" w:cs="Times New Roman"/>
          <w:i/>
          <w:iCs/>
          <w:color w:val="171717" w:themeColor="background2" w:themeShade="1A"/>
        </w:rPr>
        <w:t>BT</w:t>
      </w:r>
      <w:r>
        <w:rPr>
          <w:rFonts w:ascii="Times New Roman" w:hAnsi="Times New Roman" w:cs="Times New Roman"/>
          <w:color w:val="171717" w:themeColor="background2" w:themeShade="1A"/>
        </w:rPr>
        <w:t xml:space="preserve"> is tragic in nature, and not pessimistic. Misplacing the tragic element in </w:t>
      </w:r>
      <w:r w:rsidRPr="00432CA9">
        <w:rPr>
          <w:rFonts w:ascii="Times New Roman" w:hAnsi="Times New Roman" w:cs="Times New Roman"/>
          <w:i/>
          <w:iCs/>
          <w:color w:val="171717" w:themeColor="background2" w:themeShade="1A"/>
        </w:rPr>
        <w:t>BT</w:t>
      </w:r>
      <w:r>
        <w:rPr>
          <w:rFonts w:ascii="Times New Roman" w:hAnsi="Times New Roman" w:cs="Times New Roman"/>
          <w:color w:val="171717" w:themeColor="background2" w:themeShade="1A"/>
        </w:rPr>
        <w:t xml:space="preserve"> with pessimistic is erroneous since Nietzsche is interested in a culture capable of resisting </w:t>
      </w:r>
      <w:r>
        <w:rPr>
          <w:rFonts w:ascii="Times New Roman" w:hAnsi="Times New Roman" w:cs="Times New Roman"/>
          <w:color w:val="171717" w:themeColor="background2" w:themeShade="1A"/>
        </w:rPr>
        <w:lastRenderedPageBreak/>
        <w:t xml:space="preserve">the Buddhistic negation of the will on one side and </w:t>
      </w:r>
      <w:r w:rsidRPr="003F30CE">
        <w:rPr>
          <w:rFonts w:ascii="Times New Roman" w:hAnsi="Times New Roman" w:cs="Times New Roman"/>
          <w:color w:val="171717" w:themeColor="background2" w:themeShade="1A"/>
        </w:rPr>
        <w:t xml:space="preserve">‘debilitating chase after worldly power and </w:t>
      </w:r>
      <w:proofErr w:type="spellStart"/>
      <w:r w:rsidRPr="003F30CE">
        <w:rPr>
          <w:rFonts w:ascii="Times New Roman" w:hAnsi="Times New Roman" w:cs="Times New Roman"/>
          <w:color w:val="171717" w:themeColor="background2" w:themeShade="1A"/>
        </w:rPr>
        <w:t>honor</w:t>
      </w:r>
      <w:proofErr w:type="spellEnd"/>
      <w:r w:rsidRPr="003F30CE">
        <w:rPr>
          <w:rFonts w:ascii="Times New Roman" w:hAnsi="Times New Roman" w:cs="Times New Roman"/>
          <w:color w:val="171717" w:themeColor="background2" w:themeShade="1A"/>
        </w:rPr>
        <w:t>’ (</w:t>
      </w:r>
      <w:r w:rsidRPr="003F30CE">
        <w:rPr>
          <w:rFonts w:ascii="Times New Roman" w:hAnsi="Times New Roman" w:cs="Times New Roman"/>
          <w:i/>
          <w:color w:val="171717" w:themeColor="background2" w:themeShade="1A"/>
        </w:rPr>
        <w:t>BT</w:t>
      </w:r>
      <w:r w:rsidRPr="003F30CE">
        <w:rPr>
          <w:rFonts w:ascii="Times New Roman" w:hAnsi="Times New Roman" w:cs="Times New Roman"/>
          <w:color w:val="171717" w:themeColor="background2" w:themeShade="1A"/>
        </w:rPr>
        <w:t>, 21) on the other</w:t>
      </w:r>
      <w:r>
        <w:rPr>
          <w:rFonts w:ascii="Times New Roman" w:hAnsi="Times New Roman" w:cs="Times New Roman"/>
          <w:color w:val="171717" w:themeColor="background2" w:themeShade="1A"/>
        </w:rPr>
        <w:t xml:space="preserve">, hence tragic culture. To do so, the philosopher of tragic knowledge must incorporate tragic art in order to justify life. As Nietzsche remarks: </w:t>
      </w:r>
    </w:p>
    <w:p w14:paraId="3643801B" w14:textId="77777777" w:rsidR="005D1880" w:rsidRPr="00911368" w:rsidRDefault="005D1880" w:rsidP="005D1880">
      <w:pPr>
        <w:spacing w:line="360" w:lineRule="auto"/>
        <w:jc w:val="both"/>
        <w:rPr>
          <w:rFonts w:ascii="Times New Roman" w:hAnsi="Times New Roman" w:cs="Times New Roman"/>
          <w:color w:val="000000" w:themeColor="text1"/>
        </w:rPr>
      </w:pPr>
    </w:p>
    <w:p w14:paraId="56965BFB" w14:textId="77777777" w:rsidR="005D1880" w:rsidRPr="00911368" w:rsidRDefault="005D1880" w:rsidP="005D1880">
      <w:pPr>
        <w:ind w:left="567"/>
        <w:jc w:val="both"/>
        <w:rPr>
          <w:rFonts w:ascii="Times New Roman" w:hAnsi="Times New Roman" w:cs="Times New Roman"/>
          <w:color w:val="000000" w:themeColor="text1"/>
          <w:sz w:val="22"/>
          <w:szCs w:val="22"/>
        </w:rPr>
      </w:pPr>
      <w:r w:rsidRPr="00911368">
        <w:rPr>
          <w:rFonts w:ascii="Times New Roman" w:hAnsi="Times New Roman" w:cs="Times New Roman"/>
          <w:color w:val="000000" w:themeColor="text1"/>
          <w:sz w:val="22"/>
          <w:szCs w:val="22"/>
        </w:rPr>
        <w:t xml:space="preserve">He does not restrain the uncontrolled drive for knowledge through a new metaphysics. He establishes no new faith. He feels that </w:t>
      </w:r>
      <w:r w:rsidRPr="00911368">
        <w:rPr>
          <w:rFonts w:ascii="Times New Roman" w:hAnsi="Times New Roman" w:cs="Times New Roman"/>
          <w:i/>
          <w:iCs/>
          <w:color w:val="000000" w:themeColor="text1"/>
          <w:sz w:val="22"/>
          <w:szCs w:val="22"/>
        </w:rPr>
        <w:t>the removal of the ground of metaphysics</w:t>
      </w:r>
      <w:r w:rsidRPr="00911368">
        <w:rPr>
          <w:rFonts w:ascii="Times New Roman" w:hAnsi="Times New Roman" w:cs="Times New Roman"/>
          <w:color w:val="000000" w:themeColor="text1"/>
          <w:sz w:val="22"/>
          <w:szCs w:val="22"/>
        </w:rPr>
        <w:t xml:space="preserve"> from under-foot is tragic and yet can never be satisfied by the bright whirligig of science. He is building a new life: he restores to art its rights. (</w:t>
      </w:r>
      <w:r w:rsidRPr="00911368">
        <w:rPr>
          <w:rFonts w:ascii="Times New Roman" w:hAnsi="Times New Roman" w:cs="Times New Roman"/>
          <w:i/>
          <w:iCs/>
          <w:color w:val="000000" w:themeColor="text1"/>
          <w:sz w:val="22"/>
          <w:szCs w:val="22"/>
        </w:rPr>
        <w:t>WEN</w:t>
      </w:r>
      <w:r w:rsidRPr="00911368">
        <w:rPr>
          <w:rFonts w:ascii="Times New Roman" w:hAnsi="Times New Roman" w:cs="Times New Roman"/>
          <w:color w:val="000000" w:themeColor="text1"/>
          <w:sz w:val="22"/>
          <w:szCs w:val="22"/>
        </w:rPr>
        <w:t>, p.</w:t>
      </w:r>
      <w:r>
        <w:rPr>
          <w:rFonts w:ascii="Times New Roman" w:hAnsi="Times New Roman" w:cs="Times New Roman"/>
          <w:color w:val="000000" w:themeColor="text1"/>
          <w:sz w:val="22"/>
          <w:szCs w:val="22"/>
        </w:rPr>
        <w:t xml:space="preserve"> </w:t>
      </w:r>
      <w:r w:rsidRPr="00911368">
        <w:rPr>
          <w:rFonts w:ascii="Times New Roman" w:hAnsi="Times New Roman" w:cs="Times New Roman"/>
          <w:color w:val="000000" w:themeColor="text1"/>
          <w:sz w:val="22"/>
          <w:szCs w:val="22"/>
        </w:rPr>
        <w:t xml:space="preserve">103)  </w:t>
      </w:r>
    </w:p>
    <w:p w14:paraId="615393A8" w14:textId="77777777" w:rsidR="005D1880" w:rsidRDefault="005D1880" w:rsidP="005D1880">
      <w:pPr>
        <w:spacing w:line="360" w:lineRule="auto"/>
        <w:jc w:val="both"/>
        <w:rPr>
          <w:rFonts w:ascii="Times New Roman" w:hAnsi="Times New Roman" w:cs="Times New Roman"/>
          <w:color w:val="171717" w:themeColor="background2" w:themeShade="1A"/>
        </w:rPr>
      </w:pPr>
    </w:p>
    <w:p w14:paraId="5E548E50" w14:textId="77777777" w:rsidR="005D1880" w:rsidRPr="00F57DD5" w:rsidRDefault="005D1880" w:rsidP="005D1880">
      <w:pPr>
        <w:spacing w:line="360" w:lineRule="auto"/>
        <w:jc w:val="both"/>
        <w:rPr>
          <w:rFonts w:ascii="Times New Roman" w:hAnsi="Times New Roman" w:cs="Times New Roman"/>
          <w:color w:val="171717" w:themeColor="background2" w:themeShade="1A"/>
        </w:rPr>
      </w:pPr>
      <w:r w:rsidRPr="003F30CE">
        <w:rPr>
          <w:rFonts w:ascii="Times New Roman" w:hAnsi="Times New Roman" w:cs="Times New Roman"/>
          <w:color w:val="171717" w:themeColor="background2" w:themeShade="1A"/>
        </w:rPr>
        <w:t xml:space="preserve">Neither pure Apollonian nor pure Dionysian art </w:t>
      </w:r>
      <w:r>
        <w:rPr>
          <w:rFonts w:ascii="Times New Roman" w:hAnsi="Times New Roman" w:cs="Times New Roman"/>
          <w:color w:val="171717" w:themeColor="background2" w:themeShade="1A"/>
        </w:rPr>
        <w:t>can</w:t>
      </w:r>
      <w:r w:rsidRPr="003F30CE">
        <w:rPr>
          <w:rFonts w:ascii="Times New Roman" w:hAnsi="Times New Roman" w:cs="Times New Roman"/>
          <w:color w:val="171717" w:themeColor="background2" w:themeShade="1A"/>
        </w:rPr>
        <w:t xml:space="preserve"> offer life affirmation. Only the fusion of both arts can deliver the ultimate </w:t>
      </w:r>
      <w:r>
        <w:rPr>
          <w:rFonts w:ascii="Times New Roman" w:hAnsi="Times New Roman" w:cs="Times New Roman"/>
        </w:rPr>
        <w:t xml:space="preserve">message of Attic tragedy. The message is that life can be eternally justified only as an aesthetic phenomenon, as Nietzsche puts it: ‘…we must remember the enormous power of </w:t>
      </w:r>
      <w:r w:rsidRPr="00432CA9">
        <w:rPr>
          <w:rFonts w:ascii="Times New Roman" w:hAnsi="Times New Roman" w:cs="Times New Roman"/>
          <w:i/>
          <w:iCs/>
        </w:rPr>
        <w:t>tragedy</w:t>
      </w:r>
      <w:r>
        <w:rPr>
          <w:rFonts w:ascii="Times New Roman" w:hAnsi="Times New Roman" w:cs="Times New Roman"/>
        </w:rPr>
        <w:t xml:space="preserve"> to stimulate, purify, and discharge the entire life of people’ (</w:t>
      </w:r>
      <w:r w:rsidRPr="00C8464F">
        <w:rPr>
          <w:rFonts w:ascii="Times New Roman" w:hAnsi="Times New Roman" w:cs="Times New Roman"/>
          <w:i/>
          <w:iCs/>
        </w:rPr>
        <w:t>BT</w:t>
      </w:r>
      <w:r>
        <w:rPr>
          <w:rFonts w:ascii="Times New Roman" w:hAnsi="Times New Roman" w:cs="Times New Roman"/>
        </w:rPr>
        <w:t xml:space="preserve">, 21). It is essential to acknowledge that the type of tragic individual, who is the only one capable of justifying life, must be distinguished from Apollonian and Dionysian types. </w:t>
      </w:r>
    </w:p>
    <w:p w14:paraId="6CE47DAF" w14:textId="77777777" w:rsidR="005D1880" w:rsidRDefault="005D1880" w:rsidP="005D1880">
      <w:pPr>
        <w:spacing w:line="360" w:lineRule="auto"/>
        <w:jc w:val="both"/>
        <w:rPr>
          <w:rFonts w:ascii="Times New Roman" w:hAnsi="Times New Roman" w:cs="Times New Roman"/>
        </w:rPr>
      </w:pPr>
    </w:p>
    <w:p w14:paraId="14B68EA0"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 xml:space="preserve">By purporting that the Dionysian equals Schopenhauer’s will, Young has disqualified the unique role that the Dionysian element plays in tragedy. It is not there to eradicate the individual, but to the contrary, to present him with the ultimate terrifying truth of existence. In the symbiosis with the Apollonian in Attic tragedy, the Dionysian will save the individual to justify life. As Nietzsche has it: </w:t>
      </w:r>
    </w:p>
    <w:p w14:paraId="3A8A40E7" w14:textId="77777777" w:rsidR="005D1880" w:rsidRDefault="005D1880" w:rsidP="005D1880">
      <w:pPr>
        <w:spacing w:line="276" w:lineRule="auto"/>
        <w:jc w:val="both"/>
        <w:rPr>
          <w:rFonts w:ascii="Times New Roman" w:hAnsi="Times New Roman" w:cs="Times New Roman"/>
        </w:rPr>
      </w:pPr>
    </w:p>
    <w:p w14:paraId="64E8C145" w14:textId="77777777" w:rsidR="005D1880" w:rsidRPr="00323BAC" w:rsidRDefault="005D1880" w:rsidP="005D1880">
      <w:pPr>
        <w:spacing w:line="276" w:lineRule="auto"/>
        <w:ind w:left="851"/>
        <w:jc w:val="both"/>
        <w:rPr>
          <w:rFonts w:ascii="Times New Roman" w:hAnsi="Times New Roman" w:cs="Times New Roman"/>
          <w:sz w:val="22"/>
          <w:szCs w:val="22"/>
        </w:rPr>
      </w:pPr>
      <w:r>
        <w:rPr>
          <w:rFonts w:ascii="Times New Roman" w:hAnsi="Times New Roman" w:cs="Times New Roman"/>
          <w:sz w:val="22"/>
          <w:szCs w:val="22"/>
        </w:rPr>
        <w:t>Suppose a human being has thus put his ear, as it were, to the heart chamber of the world will and felt the roaring desire for existence pouring from there into all the veins of the world… how could he fail to brake suddenly? ...Here the</w:t>
      </w:r>
      <w:r w:rsidRPr="00323BAC">
        <w:rPr>
          <w:rFonts w:ascii="Times New Roman" w:hAnsi="Times New Roman" w:cs="Times New Roman"/>
          <w:sz w:val="22"/>
          <w:szCs w:val="22"/>
        </w:rPr>
        <w:t xml:space="preserve"> tragic myth and the tragic hero</w:t>
      </w:r>
      <w:r>
        <w:rPr>
          <w:rFonts w:ascii="Times New Roman" w:hAnsi="Times New Roman" w:cs="Times New Roman"/>
          <w:sz w:val="22"/>
          <w:szCs w:val="22"/>
        </w:rPr>
        <w:t xml:space="preserve"> intervene </w:t>
      </w:r>
      <w:r w:rsidRPr="00323BAC">
        <w:rPr>
          <w:rFonts w:ascii="Times New Roman" w:hAnsi="Times New Roman" w:cs="Times New Roman"/>
          <w:sz w:val="22"/>
          <w:szCs w:val="22"/>
        </w:rPr>
        <w:t>between</w:t>
      </w:r>
      <w:r>
        <w:rPr>
          <w:rFonts w:ascii="Times New Roman" w:hAnsi="Times New Roman" w:cs="Times New Roman"/>
          <w:sz w:val="22"/>
          <w:szCs w:val="22"/>
        </w:rPr>
        <w:t xml:space="preserve"> our highest musical emotion and this music… Yet here the Apollonian power erupts to restore the almost shattered individual with the healing balm of blissful illusion. </w:t>
      </w:r>
      <w:r w:rsidRPr="00323BAC">
        <w:rPr>
          <w:rFonts w:ascii="Times New Roman" w:hAnsi="Times New Roman" w:cs="Times New Roman"/>
          <w:sz w:val="22"/>
          <w:szCs w:val="22"/>
        </w:rPr>
        <w:t>(</w:t>
      </w:r>
      <w:r w:rsidRPr="00323BAC">
        <w:rPr>
          <w:rFonts w:ascii="Times New Roman" w:hAnsi="Times New Roman" w:cs="Times New Roman"/>
          <w:i/>
          <w:iCs/>
          <w:sz w:val="22"/>
          <w:szCs w:val="22"/>
        </w:rPr>
        <w:t>BT</w:t>
      </w:r>
      <w:r w:rsidRPr="00323BAC">
        <w:rPr>
          <w:rFonts w:ascii="Times New Roman" w:hAnsi="Times New Roman" w:cs="Times New Roman"/>
          <w:sz w:val="22"/>
          <w:szCs w:val="22"/>
        </w:rPr>
        <w:t xml:space="preserve">, 21)         </w:t>
      </w:r>
    </w:p>
    <w:p w14:paraId="504B6EB9" w14:textId="77777777" w:rsidR="005D1880" w:rsidRDefault="005D1880" w:rsidP="005D1880">
      <w:pPr>
        <w:spacing w:line="276" w:lineRule="auto"/>
        <w:jc w:val="both"/>
        <w:rPr>
          <w:rFonts w:ascii="Times New Roman" w:hAnsi="Times New Roman" w:cs="Times New Roman"/>
        </w:rPr>
      </w:pPr>
    </w:p>
    <w:p w14:paraId="78E3964E"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 xml:space="preserve">Although Dionysus plays a decisive role in life justification in </w:t>
      </w:r>
      <w:r w:rsidRPr="00323BAC">
        <w:rPr>
          <w:rFonts w:ascii="Times New Roman" w:hAnsi="Times New Roman" w:cs="Times New Roman"/>
          <w:i/>
          <w:iCs/>
        </w:rPr>
        <w:t>BT</w:t>
      </w:r>
      <w:r>
        <w:rPr>
          <w:rFonts w:ascii="Times New Roman" w:hAnsi="Times New Roman" w:cs="Times New Roman"/>
        </w:rPr>
        <w:t xml:space="preserve">, Young does not acknowledge the difference between the Dionysian in </w:t>
      </w:r>
      <w:r w:rsidRPr="002E18AE">
        <w:rPr>
          <w:rFonts w:ascii="Times New Roman" w:hAnsi="Times New Roman" w:cs="Times New Roman"/>
          <w:i/>
        </w:rPr>
        <w:t>BT</w:t>
      </w:r>
      <w:r>
        <w:rPr>
          <w:rFonts w:ascii="Times New Roman" w:hAnsi="Times New Roman" w:cs="Times New Roman"/>
        </w:rPr>
        <w:t xml:space="preserve"> and Schopenhauer’s will, and sees both as the total distraction of individuality. Contrary to Young’s view that in Dionysus, Nietzsche offered a flight from individuality, and as Schopenhauer denied human life, the close contact with the Dionysian truth achieved through tragedy does not repudiate the individual. Instead, it allows him to return to his individual life and, invigorated and purified with the discovery of the eternal life/flux, life is justified. As Ridley asserts: </w:t>
      </w:r>
    </w:p>
    <w:p w14:paraId="4E0A2C24" w14:textId="77777777" w:rsidR="005D1880" w:rsidRDefault="005D1880" w:rsidP="005D1880">
      <w:pPr>
        <w:spacing w:line="360" w:lineRule="auto"/>
        <w:jc w:val="both"/>
        <w:rPr>
          <w:rFonts w:ascii="Times New Roman" w:hAnsi="Times New Roman" w:cs="Times New Roman"/>
        </w:rPr>
      </w:pPr>
    </w:p>
    <w:p w14:paraId="774C3A04" w14:textId="29F97097" w:rsidR="005D1880" w:rsidRPr="00265322" w:rsidRDefault="005D1880" w:rsidP="005D1880">
      <w:pPr>
        <w:ind w:left="567"/>
        <w:jc w:val="both"/>
        <w:rPr>
          <w:rFonts w:ascii="Times New Roman" w:hAnsi="Times New Roman" w:cs="Times New Roman"/>
          <w:color w:val="000000" w:themeColor="text1"/>
          <w:sz w:val="22"/>
          <w:szCs w:val="22"/>
        </w:rPr>
      </w:pPr>
      <w:r w:rsidRPr="00265322">
        <w:rPr>
          <w:rFonts w:ascii="Times New Roman" w:hAnsi="Times New Roman" w:cs="Times New Roman"/>
          <w:color w:val="000000" w:themeColor="text1"/>
          <w:sz w:val="22"/>
          <w:szCs w:val="22"/>
        </w:rPr>
        <w:lastRenderedPageBreak/>
        <w:t>If Dionysus stand</w:t>
      </w:r>
      <w:r>
        <w:rPr>
          <w:rFonts w:ascii="Times New Roman" w:hAnsi="Times New Roman" w:cs="Times New Roman"/>
          <w:color w:val="000000" w:themeColor="text1"/>
          <w:sz w:val="22"/>
          <w:szCs w:val="22"/>
        </w:rPr>
        <w:t>s</w:t>
      </w:r>
      <w:r w:rsidRPr="00265322">
        <w:rPr>
          <w:rFonts w:ascii="Times New Roman" w:hAnsi="Times New Roman" w:cs="Times New Roman"/>
          <w:color w:val="000000" w:themeColor="text1"/>
          <w:sz w:val="22"/>
          <w:szCs w:val="22"/>
        </w:rPr>
        <w:t xml:space="preserve"> for the will in Schopenhauer’s sense, then in Nietzsche, touching base with Dionysus is not the crowning confirmation of pessimism, as it is in Schopenhauer, but rather its revitalizing antidot. (2007, p.</w:t>
      </w:r>
      <w:r>
        <w:rPr>
          <w:rFonts w:ascii="Times New Roman" w:hAnsi="Times New Roman" w:cs="Times New Roman"/>
          <w:color w:val="000000" w:themeColor="text1"/>
          <w:sz w:val="22"/>
          <w:szCs w:val="22"/>
        </w:rPr>
        <w:t xml:space="preserve"> </w:t>
      </w:r>
      <w:r w:rsidRPr="00265322">
        <w:rPr>
          <w:rFonts w:ascii="Times New Roman" w:hAnsi="Times New Roman" w:cs="Times New Roman"/>
          <w:color w:val="000000" w:themeColor="text1"/>
          <w:sz w:val="22"/>
          <w:szCs w:val="22"/>
        </w:rPr>
        <w:t>20)</w:t>
      </w:r>
    </w:p>
    <w:p w14:paraId="425A9C98" w14:textId="77777777" w:rsidR="005D1880" w:rsidRDefault="005D1880" w:rsidP="005D1880">
      <w:pPr>
        <w:spacing w:line="360" w:lineRule="auto"/>
        <w:jc w:val="both"/>
        <w:rPr>
          <w:rFonts w:ascii="Times New Roman" w:hAnsi="Times New Roman" w:cs="Times New Roman"/>
        </w:rPr>
      </w:pPr>
    </w:p>
    <w:p w14:paraId="293657D9"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 xml:space="preserve">In </w:t>
      </w:r>
      <w:r w:rsidRPr="00123877">
        <w:rPr>
          <w:rFonts w:ascii="Times New Roman" w:hAnsi="Times New Roman" w:cs="Times New Roman"/>
          <w:i/>
          <w:iCs/>
        </w:rPr>
        <w:t>BT</w:t>
      </w:r>
      <w:r>
        <w:rPr>
          <w:rFonts w:ascii="Times New Roman" w:hAnsi="Times New Roman" w:cs="Times New Roman"/>
        </w:rPr>
        <w:t xml:space="preserve">, Dionysus should be understood as the means to achieving the end of life justification, contrary to Schopenhauer’s will, which is clearly, once contemplated, the ultimate end that culminates in life resignation.  </w:t>
      </w:r>
    </w:p>
    <w:p w14:paraId="24D4F780" w14:textId="77777777" w:rsidR="005D1880" w:rsidRDefault="005D1880" w:rsidP="005D1880">
      <w:pPr>
        <w:spacing w:line="360" w:lineRule="auto"/>
        <w:jc w:val="both"/>
        <w:rPr>
          <w:rFonts w:ascii="Times New Roman" w:hAnsi="Times New Roman" w:cs="Times New Roman"/>
        </w:rPr>
      </w:pPr>
    </w:p>
    <w:p w14:paraId="1927B0E9"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 xml:space="preserve">Based on purely epistemically warranted justification, Young has understood </w:t>
      </w:r>
      <w:r w:rsidRPr="007A7156">
        <w:rPr>
          <w:rFonts w:ascii="Times New Roman" w:hAnsi="Times New Roman" w:cs="Times New Roman"/>
          <w:i/>
        </w:rPr>
        <w:t>BT</w:t>
      </w:r>
      <w:r>
        <w:rPr>
          <w:rFonts w:ascii="Times New Roman" w:hAnsi="Times New Roman" w:cs="Times New Roman"/>
        </w:rPr>
        <w:t xml:space="preserve"> as a pessimistic book in which, by employing illusion as the necessary condition for life justification, Nietzsche has failed. Since Nietzsche was interested in pre-Socratic tragic culture, </w:t>
      </w:r>
    </w:p>
    <w:p w14:paraId="22BA9218"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 xml:space="preserve">for which implementation of illusion is justified as long as it helps justify life, we have to consider a different non-epistemically warranted, illusion based justification. As Leiter puts it: </w:t>
      </w:r>
      <w:r w:rsidRPr="006A64FB">
        <w:rPr>
          <w:rFonts w:ascii="Times New Roman" w:hAnsi="Times New Roman" w:cs="Times New Roman"/>
        </w:rPr>
        <w:t>‘for what is really at stake for Nietzsche is that life should be</w:t>
      </w:r>
      <w:r>
        <w:rPr>
          <w:rFonts w:ascii="Times New Roman" w:hAnsi="Times New Roman" w:cs="Times New Roman"/>
        </w:rPr>
        <w:t xml:space="preserve"> </w:t>
      </w:r>
      <w:r w:rsidRPr="006A64FB">
        <w:rPr>
          <w:rFonts w:ascii="Times New Roman" w:hAnsi="Times New Roman" w:cs="Times New Roman"/>
        </w:rPr>
        <w:t>experienced as worth living, not that a rational or cognitive warrant exists for continuing</w:t>
      </w:r>
      <w:r>
        <w:rPr>
          <w:rFonts w:ascii="Times New Roman" w:hAnsi="Times New Roman" w:cs="Times New Roman"/>
        </w:rPr>
        <w:t xml:space="preserve"> </w:t>
      </w:r>
      <w:r w:rsidRPr="006A64FB">
        <w:rPr>
          <w:rFonts w:ascii="Times New Roman" w:hAnsi="Times New Roman" w:cs="Times New Roman"/>
        </w:rPr>
        <w:t>to live’ (201</w:t>
      </w:r>
      <w:r>
        <w:rPr>
          <w:rFonts w:ascii="Times New Roman" w:hAnsi="Times New Roman" w:cs="Times New Roman"/>
        </w:rPr>
        <w:t>8, p.156</w:t>
      </w:r>
      <w:r w:rsidRPr="006A64FB">
        <w:rPr>
          <w:rFonts w:ascii="Times New Roman" w:hAnsi="Times New Roman" w:cs="Times New Roman"/>
        </w:rPr>
        <w:t>)</w:t>
      </w:r>
      <w:r>
        <w:rPr>
          <w:rFonts w:ascii="Times New Roman" w:hAnsi="Times New Roman" w:cs="Times New Roman"/>
        </w:rPr>
        <w:t xml:space="preserve">. </w:t>
      </w:r>
    </w:p>
    <w:p w14:paraId="6A836614" w14:textId="77777777" w:rsidR="005D1880" w:rsidRDefault="005D1880" w:rsidP="005D1880">
      <w:pPr>
        <w:autoSpaceDE w:val="0"/>
        <w:autoSpaceDN w:val="0"/>
        <w:adjustRightInd w:val="0"/>
        <w:contextualSpacing/>
        <w:rPr>
          <w:rFonts w:ascii="Times New Roman" w:hAnsi="Times New Roman" w:cs="Times New Roman"/>
        </w:rPr>
      </w:pPr>
    </w:p>
    <w:p w14:paraId="4DEFF26B"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 xml:space="preserve">The culture that was based on the tragedies of Sophocles and Euripides was able to accept the descriptive aspect of pessimism ‘The Greeks new and felt the terrors and horrors of </w:t>
      </w:r>
      <w:proofErr w:type="gramStart"/>
      <w:r>
        <w:rPr>
          <w:rFonts w:ascii="Times New Roman" w:hAnsi="Times New Roman" w:cs="Times New Roman"/>
        </w:rPr>
        <w:t>existence’</w:t>
      </w:r>
      <w:proofErr w:type="gramEnd"/>
      <w:r>
        <w:rPr>
          <w:rFonts w:ascii="Times New Roman" w:hAnsi="Times New Roman" w:cs="Times New Roman"/>
        </w:rPr>
        <w:t xml:space="preserve"> </w:t>
      </w:r>
    </w:p>
    <w:p w14:paraId="0933D4F5" w14:textId="77777777" w:rsidR="005D1880" w:rsidRPr="003354A7" w:rsidRDefault="005D1880" w:rsidP="005D1880">
      <w:pPr>
        <w:autoSpaceDE w:val="0"/>
        <w:autoSpaceDN w:val="0"/>
        <w:adjustRightInd w:val="0"/>
        <w:spacing w:line="360" w:lineRule="auto"/>
        <w:contextualSpacing/>
        <w:jc w:val="both"/>
        <w:rPr>
          <w:rFonts w:ascii="Times New Roman" w:hAnsi="Times New Roman" w:cs="Times New Roman"/>
          <w:color w:val="000000" w:themeColor="text1"/>
          <w:sz w:val="20"/>
          <w:szCs w:val="20"/>
        </w:rPr>
      </w:pPr>
      <w:r>
        <w:rPr>
          <w:rFonts w:ascii="Times New Roman" w:hAnsi="Times New Roman" w:cs="Times New Roman"/>
        </w:rPr>
        <w:t>(</w:t>
      </w:r>
      <w:r w:rsidRPr="00850AF6">
        <w:rPr>
          <w:rFonts w:ascii="Times New Roman" w:hAnsi="Times New Roman" w:cs="Times New Roman"/>
          <w:i/>
          <w:iCs/>
        </w:rPr>
        <w:t>BT</w:t>
      </w:r>
      <w:r>
        <w:rPr>
          <w:rFonts w:ascii="Times New Roman" w:hAnsi="Times New Roman" w:cs="Times New Roman"/>
        </w:rPr>
        <w:t xml:space="preserve">, 3), but at the same time was able to affirm life by imposing the world of gods between themselves and those horrors. Came comments: </w:t>
      </w:r>
    </w:p>
    <w:p w14:paraId="247D6591" w14:textId="77777777" w:rsidR="005D1880" w:rsidRDefault="005D1880" w:rsidP="005D1880">
      <w:pPr>
        <w:spacing w:line="276" w:lineRule="auto"/>
        <w:jc w:val="both"/>
        <w:rPr>
          <w:rFonts w:ascii="Times New Roman" w:hAnsi="Times New Roman" w:cs="Times New Roman"/>
        </w:rPr>
      </w:pPr>
    </w:p>
    <w:p w14:paraId="79AE25BE" w14:textId="08750DEB" w:rsidR="005D1880" w:rsidRPr="007E776D" w:rsidRDefault="005D1880" w:rsidP="005D1880">
      <w:pPr>
        <w:spacing w:line="276" w:lineRule="auto"/>
        <w:ind w:left="567"/>
        <w:jc w:val="both"/>
        <w:rPr>
          <w:rFonts w:ascii="Times New Roman" w:hAnsi="Times New Roman" w:cs="Times New Roman"/>
          <w:sz w:val="22"/>
          <w:szCs w:val="22"/>
        </w:rPr>
      </w:pPr>
      <w:r w:rsidRPr="007E776D">
        <w:rPr>
          <w:rFonts w:ascii="Times New Roman" w:hAnsi="Times New Roman" w:cs="Times New Roman"/>
          <w:sz w:val="22"/>
          <w:szCs w:val="22"/>
        </w:rPr>
        <w:t>It was able to do this, he claims, because its dominant evaluative categories weren’t moral but aesthetic. Because of this, the Greeks were able to affirm the world as they found it, even its problematic aspects. (2004</w:t>
      </w:r>
      <w:r>
        <w:rPr>
          <w:rFonts w:ascii="Times New Roman" w:hAnsi="Times New Roman" w:cs="Times New Roman"/>
          <w:sz w:val="22"/>
          <w:szCs w:val="22"/>
        </w:rPr>
        <w:t>, p.</w:t>
      </w:r>
      <w:r w:rsidRPr="007E776D">
        <w:rPr>
          <w:rFonts w:ascii="Times New Roman" w:hAnsi="Times New Roman" w:cs="Times New Roman"/>
          <w:sz w:val="22"/>
          <w:szCs w:val="22"/>
        </w:rPr>
        <w:t xml:space="preserve"> 27)</w:t>
      </w:r>
      <w:r w:rsidR="004547E9">
        <w:rPr>
          <w:rStyle w:val="FootnoteReference"/>
          <w:rFonts w:ascii="Times New Roman" w:hAnsi="Times New Roman" w:cs="Times New Roman"/>
          <w:sz w:val="22"/>
          <w:szCs w:val="22"/>
        </w:rPr>
        <w:footnoteReference w:id="22"/>
      </w:r>
      <w:r w:rsidRPr="007E776D">
        <w:rPr>
          <w:rFonts w:ascii="Times New Roman" w:hAnsi="Times New Roman" w:cs="Times New Roman"/>
          <w:sz w:val="22"/>
          <w:szCs w:val="22"/>
        </w:rPr>
        <w:t xml:space="preserve"> </w:t>
      </w:r>
    </w:p>
    <w:p w14:paraId="28EAE176" w14:textId="77777777" w:rsidR="005D1880" w:rsidRDefault="005D1880" w:rsidP="005D1880">
      <w:pPr>
        <w:spacing w:line="360" w:lineRule="auto"/>
        <w:jc w:val="both"/>
        <w:rPr>
          <w:rFonts w:ascii="Times New Roman" w:hAnsi="Times New Roman" w:cs="Times New Roman"/>
        </w:rPr>
      </w:pPr>
    </w:p>
    <w:p w14:paraId="55D83406" w14:textId="77777777" w:rsidR="005D1880" w:rsidRDefault="005D1880" w:rsidP="005D1880">
      <w:pPr>
        <w:spacing w:line="360" w:lineRule="auto"/>
        <w:jc w:val="both"/>
        <w:rPr>
          <w:rFonts w:ascii="Times New Roman" w:hAnsi="Times New Roman" w:cs="Times New Roman"/>
        </w:rPr>
      </w:pPr>
      <w:r>
        <w:rPr>
          <w:rFonts w:ascii="Times New Roman" w:hAnsi="Times New Roman" w:cs="Times New Roman"/>
        </w:rPr>
        <w:t>Seen in the context of the tragic culture of the Greeks, in which illusion was distinctly unobjectionable and art was valued more than logical reasoning, life can be clearly justified as an aesthetic phenomenon. As Nietzsche puts it:</w:t>
      </w:r>
    </w:p>
    <w:p w14:paraId="6250A0F2" w14:textId="77777777" w:rsidR="005D1880" w:rsidRDefault="005D1880" w:rsidP="005D1880">
      <w:pPr>
        <w:spacing w:line="360" w:lineRule="auto"/>
        <w:jc w:val="both"/>
        <w:rPr>
          <w:rFonts w:ascii="Times New Roman" w:hAnsi="Times New Roman" w:cs="Times New Roman"/>
        </w:rPr>
      </w:pPr>
    </w:p>
    <w:p w14:paraId="4A3B4ACA" w14:textId="77777777" w:rsidR="005D1880" w:rsidRDefault="005D1880" w:rsidP="005D1880">
      <w:pPr>
        <w:ind w:left="567"/>
        <w:jc w:val="both"/>
        <w:rPr>
          <w:rFonts w:ascii="Times New Roman" w:hAnsi="Times New Roman" w:cs="Times New Roman"/>
          <w:sz w:val="22"/>
          <w:szCs w:val="22"/>
        </w:rPr>
      </w:pPr>
      <w:r w:rsidRPr="00DC51E9">
        <w:rPr>
          <w:rFonts w:ascii="Times New Roman" w:hAnsi="Times New Roman" w:cs="Times New Roman"/>
          <w:sz w:val="22"/>
          <w:szCs w:val="22"/>
        </w:rPr>
        <w:t xml:space="preserve">In this way, this book is even anti-pessimistic: that is, in the sense that it teaches something that is stronger than pessimism, “more divine” than truth: </w:t>
      </w:r>
      <w:r w:rsidRPr="00DC51E9">
        <w:rPr>
          <w:rFonts w:ascii="Times New Roman" w:hAnsi="Times New Roman" w:cs="Times New Roman"/>
          <w:i/>
          <w:iCs/>
          <w:sz w:val="22"/>
          <w:szCs w:val="22"/>
        </w:rPr>
        <w:t>art</w:t>
      </w:r>
      <w:r w:rsidRPr="00DC51E9">
        <w:rPr>
          <w:rFonts w:ascii="Times New Roman" w:hAnsi="Times New Roman" w:cs="Times New Roman"/>
          <w:sz w:val="22"/>
          <w:szCs w:val="22"/>
        </w:rPr>
        <w:t xml:space="preserve">. Nobody, it seems, would more seriously propose a radical negation of life, a really </w:t>
      </w:r>
      <w:r w:rsidRPr="00DC51E9">
        <w:rPr>
          <w:rFonts w:ascii="Times New Roman" w:hAnsi="Times New Roman" w:cs="Times New Roman"/>
          <w:i/>
          <w:iCs/>
          <w:sz w:val="22"/>
          <w:szCs w:val="22"/>
        </w:rPr>
        <w:t>active</w:t>
      </w:r>
      <w:r w:rsidRPr="00DC51E9">
        <w:rPr>
          <w:rFonts w:ascii="Times New Roman" w:hAnsi="Times New Roman" w:cs="Times New Roman"/>
          <w:sz w:val="22"/>
          <w:szCs w:val="22"/>
        </w:rPr>
        <w:t xml:space="preserve"> negation even more than merely </w:t>
      </w:r>
      <w:r w:rsidRPr="00DC51E9">
        <w:rPr>
          <w:rFonts w:ascii="Times New Roman" w:hAnsi="Times New Roman" w:cs="Times New Roman"/>
          <w:i/>
          <w:iCs/>
          <w:sz w:val="22"/>
          <w:szCs w:val="22"/>
        </w:rPr>
        <w:t>saying</w:t>
      </w:r>
      <w:r w:rsidRPr="00DC51E9">
        <w:rPr>
          <w:rFonts w:ascii="Times New Roman" w:hAnsi="Times New Roman" w:cs="Times New Roman"/>
          <w:sz w:val="22"/>
          <w:szCs w:val="22"/>
        </w:rPr>
        <w:t xml:space="preserve"> No to life, than the author of this book. Except that he knows – he has experience of it, perhaps he has experience of nothing else! – that art is </w:t>
      </w:r>
      <w:r w:rsidRPr="00DC51E9">
        <w:rPr>
          <w:rFonts w:ascii="Times New Roman" w:hAnsi="Times New Roman" w:cs="Times New Roman"/>
          <w:i/>
          <w:iCs/>
          <w:sz w:val="22"/>
          <w:szCs w:val="22"/>
        </w:rPr>
        <w:t>worth more</w:t>
      </w:r>
      <w:r w:rsidRPr="00DC51E9">
        <w:rPr>
          <w:rFonts w:ascii="Times New Roman" w:hAnsi="Times New Roman" w:cs="Times New Roman"/>
          <w:sz w:val="22"/>
          <w:szCs w:val="22"/>
        </w:rPr>
        <w:t xml:space="preserve"> than truth. (</w:t>
      </w:r>
      <w:r w:rsidRPr="001E7019">
        <w:rPr>
          <w:rFonts w:ascii="Times New Roman" w:hAnsi="Times New Roman" w:cs="Times New Roman"/>
          <w:i/>
          <w:iCs/>
          <w:sz w:val="22"/>
          <w:szCs w:val="22"/>
        </w:rPr>
        <w:t>WP</w:t>
      </w:r>
      <w:r w:rsidRPr="00DC51E9">
        <w:rPr>
          <w:rFonts w:ascii="Times New Roman" w:hAnsi="Times New Roman" w:cs="Times New Roman"/>
          <w:sz w:val="22"/>
          <w:szCs w:val="22"/>
        </w:rPr>
        <w:t xml:space="preserve">, </w:t>
      </w:r>
      <w:r>
        <w:rPr>
          <w:rFonts w:ascii="Times New Roman" w:hAnsi="Times New Roman" w:cs="Times New Roman"/>
          <w:sz w:val="22"/>
          <w:szCs w:val="22"/>
        </w:rPr>
        <w:t>8</w:t>
      </w:r>
      <w:r w:rsidRPr="00DC51E9">
        <w:rPr>
          <w:rFonts w:ascii="Times New Roman" w:hAnsi="Times New Roman" w:cs="Times New Roman"/>
          <w:sz w:val="22"/>
          <w:szCs w:val="22"/>
        </w:rPr>
        <w:t>53)</w:t>
      </w:r>
      <w:r>
        <w:rPr>
          <w:rFonts w:ascii="Times New Roman" w:hAnsi="Times New Roman" w:cs="Times New Roman"/>
          <w:sz w:val="22"/>
          <w:szCs w:val="22"/>
        </w:rPr>
        <w:t xml:space="preserve"> </w:t>
      </w:r>
    </w:p>
    <w:p w14:paraId="5FB11048" w14:textId="77777777" w:rsidR="005D1880" w:rsidRDefault="005D1880" w:rsidP="005D1880">
      <w:pPr>
        <w:rPr>
          <w:rFonts w:ascii="Times New Roman" w:hAnsi="Times New Roman" w:cs="Times New Roman"/>
          <w:sz w:val="22"/>
          <w:szCs w:val="22"/>
        </w:rPr>
      </w:pPr>
    </w:p>
    <w:p w14:paraId="26CA7F63" w14:textId="77777777" w:rsidR="005D1880" w:rsidRPr="00184B4B" w:rsidRDefault="005D1880" w:rsidP="005D1880">
      <w:pPr>
        <w:spacing w:line="360" w:lineRule="auto"/>
        <w:rPr>
          <w:rFonts w:ascii="Times New Roman" w:hAnsi="Times New Roman" w:cs="Times New Roman"/>
          <w:color w:val="FF0000"/>
        </w:rPr>
      </w:pPr>
    </w:p>
    <w:p w14:paraId="4185BBA7" w14:textId="77777777" w:rsidR="005D1880" w:rsidRPr="00265322"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lastRenderedPageBreak/>
        <w:t xml:space="preserve">I have shown that equating the message of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with that of Christianity, as Young attempted, is surely unacceptable. Not only are proponents of aesthetic life justification diametrically different in their attitude to life </w:t>
      </w:r>
      <w:r>
        <w:rPr>
          <w:rFonts w:ascii="Times New Roman" w:hAnsi="Times New Roman" w:cs="Times New Roman"/>
          <w:color w:val="000000" w:themeColor="text1"/>
        </w:rPr>
        <w:t xml:space="preserve">compared </w:t>
      </w:r>
      <w:r w:rsidRPr="00265322">
        <w:rPr>
          <w:rFonts w:ascii="Times New Roman" w:hAnsi="Times New Roman" w:cs="Times New Roman"/>
          <w:color w:val="000000" w:themeColor="text1"/>
        </w:rPr>
        <w:t>to Christian</w:t>
      </w:r>
      <w:r>
        <w:rPr>
          <w:rFonts w:ascii="Times New Roman" w:hAnsi="Times New Roman" w:cs="Times New Roman"/>
          <w:color w:val="000000" w:themeColor="text1"/>
        </w:rPr>
        <w:t>s, who</w:t>
      </w:r>
      <w:r w:rsidRPr="00265322">
        <w:rPr>
          <w:rFonts w:ascii="Times New Roman" w:hAnsi="Times New Roman" w:cs="Times New Roman"/>
          <w:color w:val="000000" w:themeColor="text1"/>
        </w:rPr>
        <w:t xml:space="preserve"> surrender to absolute and unquestionable dogmas, but as the active creators of their lives, </w:t>
      </w:r>
      <w:r>
        <w:rPr>
          <w:rFonts w:ascii="Times New Roman" w:hAnsi="Times New Roman" w:cs="Times New Roman"/>
          <w:color w:val="000000" w:themeColor="text1"/>
        </w:rPr>
        <w:t>proponents of aesthetic justification of life</w:t>
      </w:r>
      <w:r w:rsidRPr="00265322">
        <w:rPr>
          <w:rFonts w:ascii="Times New Roman" w:hAnsi="Times New Roman" w:cs="Times New Roman"/>
          <w:color w:val="000000" w:themeColor="text1"/>
        </w:rPr>
        <w:t xml:space="preserve"> clearly differ from the passive Christian attitude to life. Nietzsche has seen Christianity as anti-life and anti-art, whil</w:t>
      </w:r>
      <w:r>
        <w:rPr>
          <w:rFonts w:ascii="Times New Roman" w:hAnsi="Times New Roman" w:cs="Times New Roman"/>
          <w:color w:val="000000" w:themeColor="text1"/>
        </w:rPr>
        <w:t>st</w:t>
      </w:r>
      <w:r w:rsidRPr="00265322">
        <w:rPr>
          <w:rFonts w:ascii="Times New Roman" w:hAnsi="Times New Roman" w:cs="Times New Roman"/>
          <w:color w:val="000000" w:themeColor="text1"/>
        </w:rPr>
        <w:t xml:space="preserve">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acts as apotheoses for life justification. Young understands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as a life-denying book due to its ‘fundamentally religious characters’ and characterises the proponents of life justification as ‘damaged and demeaned by life’ who ‘are fundamentally hostile to it’ (1992, p.</w:t>
      </w:r>
      <w:r>
        <w:rPr>
          <w:rFonts w:ascii="Times New Roman" w:hAnsi="Times New Roman" w:cs="Times New Roman"/>
          <w:color w:val="000000" w:themeColor="text1"/>
        </w:rPr>
        <w:t xml:space="preserve"> </w:t>
      </w:r>
      <w:r w:rsidRPr="00265322">
        <w:rPr>
          <w:rFonts w:ascii="Times New Roman" w:hAnsi="Times New Roman" w:cs="Times New Roman"/>
          <w:color w:val="000000" w:themeColor="text1"/>
        </w:rPr>
        <w:t xml:space="preserve">48). But these characterisations apply exactly to the adherents of the pessimism of the weak, </w:t>
      </w:r>
      <w:r>
        <w:rPr>
          <w:rFonts w:ascii="Times New Roman" w:hAnsi="Times New Roman" w:cs="Times New Roman"/>
          <w:color w:val="000000" w:themeColor="text1"/>
        </w:rPr>
        <w:t xml:space="preserve">and </w:t>
      </w:r>
      <w:r w:rsidRPr="00265322">
        <w:rPr>
          <w:rFonts w:ascii="Times New Roman" w:hAnsi="Times New Roman" w:cs="Times New Roman"/>
          <w:color w:val="000000" w:themeColor="text1"/>
        </w:rPr>
        <w:t>not the ones who are overflowing with health and life and who ‘suffer from overfullness’ (</w:t>
      </w:r>
      <w:r w:rsidRPr="00265322">
        <w:rPr>
          <w:rFonts w:ascii="Times New Roman" w:hAnsi="Times New Roman" w:cs="Times New Roman"/>
          <w:i/>
          <w:iCs/>
          <w:color w:val="000000" w:themeColor="text1"/>
        </w:rPr>
        <w:t>ASC</w:t>
      </w:r>
      <w:r w:rsidRPr="00265322">
        <w:rPr>
          <w:rFonts w:ascii="Times New Roman" w:hAnsi="Times New Roman" w:cs="Times New Roman"/>
          <w:color w:val="000000" w:themeColor="text1"/>
        </w:rPr>
        <w:t xml:space="preserve">, 1). </w:t>
      </w:r>
    </w:p>
    <w:p w14:paraId="427CC278" w14:textId="77777777" w:rsidR="005D1880" w:rsidRPr="00265322" w:rsidRDefault="005D1880" w:rsidP="005D1880">
      <w:pPr>
        <w:rPr>
          <w:rFonts w:ascii="Times New Roman" w:hAnsi="Times New Roman" w:cs="Times New Roman"/>
          <w:color w:val="000000" w:themeColor="text1"/>
        </w:rPr>
      </w:pPr>
    </w:p>
    <w:p w14:paraId="50E0A0F7" w14:textId="77777777" w:rsidR="00E61B1D" w:rsidRDefault="005D1880" w:rsidP="005D1880">
      <w:pPr>
        <w:spacing w:line="360" w:lineRule="auto"/>
        <w:jc w:val="both"/>
        <w:rPr>
          <w:rFonts w:ascii="Times New Roman" w:hAnsi="Times New Roman" w:cs="Times New Roman"/>
          <w:color w:val="000000" w:themeColor="text1"/>
        </w:rPr>
      </w:pPr>
      <w:r w:rsidRPr="00265322">
        <w:rPr>
          <w:rFonts w:ascii="Times New Roman" w:hAnsi="Times New Roman" w:cs="Times New Roman"/>
          <w:color w:val="000000" w:themeColor="text1"/>
        </w:rPr>
        <w:t xml:space="preserve">It was important to prove that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is not a pessimistic book to strengthen my argument that </w:t>
      </w:r>
      <w:r w:rsidRPr="00265322">
        <w:rPr>
          <w:rFonts w:ascii="Times New Roman" w:hAnsi="Times New Roman" w:cs="Times New Roman"/>
          <w:i/>
          <w:iCs/>
          <w:color w:val="000000" w:themeColor="text1"/>
        </w:rPr>
        <w:t xml:space="preserve">BT </w:t>
      </w:r>
      <w:r w:rsidRPr="00265322">
        <w:rPr>
          <w:rFonts w:ascii="Times New Roman" w:hAnsi="Times New Roman" w:cs="Times New Roman"/>
          <w:color w:val="000000" w:themeColor="text1"/>
        </w:rPr>
        <w:t xml:space="preserve">can be used as the template for later Nietzsche’s work. Although Nietzsche’s retrospective comments regarding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are not always consistent, I have proven that they overwhelmingly suggest that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is essentially anti pessimistic. The way Nietzsche has constructed the message that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delivers, his unique fusion of Apollonian and Dionysian elements/arts, clearly suggest an anti-pessimistic and anti-Christian </w:t>
      </w:r>
      <w:r>
        <w:rPr>
          <w:rFonts w:ascii="Times New Roman" w:hAnsi="Times New Roman" w:cs="Times New Roman"/>
          <w:color w:val="000000" w:themeColor="text1"/>
        </w:rPr>
        <w:t xml:space="preserve">attitude towards </w:t>
      </w:r>
      <w:r w:rsidRPr="00265322">
        <w:rPr>
          <w:rFonts w:ascii="Times New Roman" w:hAnsi="Times New Roman" w:cs="Times New Roman"/>
          <w:color w:val="000000" w:themeColor="text1"/>
        </w:rPr>
        <w:t xml:space="preserve">life. Although </w:t>
      </w:r>
      <w:r w:rsidRPr="00265322">
        <w:rPr>
          <w:rFonts w:ascii="Times New Roman" w:hAnsi="Times New Roman" w:cs="Times New Roman"/>
          <w:i/>
          <w:iCs/>
          <w:color w:val="000000" w:themeColor="text1"/>
        </w:rPr>
        <w:t xml:space="preserve">BT </w:t>
      </w:r>
      <w:r w:rsidRPr="00265322">
        <w:rPr>
          <w:rFonts w:ascii="Times New Roman" w:hAnsi="Times New Roman" w:cs="Times New Roman"/>
          <w:color w:val="000000" w:themeColor="text1"/>
        </w:rPr>
        <w:t xml:space="preserve">is often seen as the first stage of Nietzsche’s philosophical development in which he was still </w:t>
      </w:r>
      <w:r>
        <w:rPr>
          <w:rFonts w:ascii="Times New Roman" w:hAnsi="Times New Roman" w:cs="Times New Roman"/>
          <w:color w:val="000000" w:themeColor="text1"/>
        </w:rPr>
        <w:t xml:space="preserve">strongly </w:t>
      </w:r>
      <w:r w:rsidRPr="00265322">
        <w:rPr>
          <w:rFonts w:ascii="Times New Roman" w:hAnsi="Times New Roman" w:cs="Times New Roman"/>
          <w:color w:val="000000" w:themeColor="text1"/>
        </w:rPr>
        <w:t xml:space="preserve">under Schopenhauer’s influence, I have proven that although accepting some of Schopenhauer’s views, such as the descriptive aspect of suffering and the nature of music, </w:t>
      </w:r>
      <w:r>
        <w:rPr>
          <w:rFonts w:ascii="Times New Roman" w:hAnsi="Times New Roman" w:cs="Times New Roman"/>
          <w:color w:val="000000" w:themeColor="text1"/>
        </w:rPr>
        <w:t>Nietzsche had</w:t>
      </w:r>
      <w:r w:rsidRPr="00265322">
        <w:rPr>
          <w:rFonts w:ascii="Times New Roman" w:hAnsi="Times New Roman" w:cs="Times New Roman"/>
          <w:color w:val="000000" w:themeColor="text1"/>
        </w:rPr>
        <w:t xml:space="preserve"> already</w:t>
      </w:r>
      <w:r>
        <w:rPr>
          <w:rFonts w:ascii="Times New Roman" w:hAnsi="Times New Roman" w:cs="Times New Roman"/>
          <w:color w:val="000000" w:themeColor="text1"/>
        </w:rPr>
        <w:t xml:space="preserve"> rejected</w:t>
      </w:r>
      <w:r w:rsidRPr="00265322">
        <w:rPr>
          <w:rFonts w:ascii="Times New Roman" w:hAnsi="Times New Roman" w:cs="Times New Roman"/>
          <w:color w:val="000000" w:themeColor="text1"/>
        </w:rPr>
        <w:t xml:space="preserve"> the core of Schopenhauer’s metaphysics, which is life denial. His understanding of tragedy as the platform for life justification</w:t>
      </w:r>
      <w:r>
        <w:rPr>
          <w:rFonts w:ascii="Times New Roman" w:hAnsi="Times New Roman" w:cs="Times New Roman"/>
          <w:color w:val="000000" w:themeColor="text1"/>
        </w:rPr>
        <w:t>,</w:t>
      </w:r>
      <w:r w:rsidRPr="00265322">
        <w:rPr>
          <w:rFonts w:ascii="Times New Roman" w:hAnsi="Times New Roman" w:cs="Times New Roman"/>
          <w:color w:val="000000" w:themeColor="text1"/>
        </w:rPr>
        <w:t xml:space="preserve"> and </w:t>
      </w:r>
      <w:r>
        <w:rPr>
          <w:rFonts w:ascii="Times New Roman" w:hAnsi="Times New Roman" w:cs="Times New Roman"/>
          <w:color w:val="000000" w:themeColor="text1"/>
        </w:rPr>
        <w:t xml:space="preserve">his </w:t>
      </w:r>
      <w:r w:rsidRPr="00265322">
        <w:rPr>
          <w:rFonts w:ascii="Times New Roman" w:hAnsi="Times New Roman" w:cs="Times New Roman"/>
          <w:color w:val="000000" w:themeColor="text1"/>
        </w:rPr>
        <w:t>rejection of Schopenhauer’s understanding of tragedy as proof of pessimism clearly suggests Nietzsche’s intention from the very beginning</w:t>
      </w:r>
      <w:r>
        <w:rPr>
          <w:rFonts w:ascii="Times New Roman" w:hAnsi="Times New Roman" w:cs="Times New Roman"/>
          <w:color w:val="000000" w:themeColor="text1"/>
        </w:rPr>
        <w:t xml:space="preserve"> to be</w:t>
      </w:r>
      <w:r w:rsidRPr="00265322">
        <w:rPr>
          <w:rFonts w:ascii="Times New Roman" w:hAnsi="Times New Roman" w:cs="Times New Roman"/>
          <w:color w:val="000000" w:themeColor="text1"/>
        </w:rPr>
        <w:t xml:space="preserve"> life affirmation. The core ideas, which Nietzsche will later develop into his main teachings of life</w:t>
      </w:r>
      <w:r>
        <w:rPr>
          <w:rFonts w:ascii="Times New Roman" w:hAnsi="Times New Roman" w:cs="Times New Roman"/>
          <w:color w:val="000000" w:themeColor="text1"/>
        </w:rPr>
        <w:t>,</w:t>
      </w:r>
      <w:r w:rsidRPr="00265322">
        <w:rPr>
          <w:rFonts w:ascii="Times New Roman" w:hAnsi="Times New Roman" w:cs="Times New Roman"/>
          <w:color w:val="000000" w:themeColor="text1"/>
        </w:rPr>
        <w:t xml:space="preserve"> </w:t>
      </w:r>
      <w:r w:rsidRPr="00265322">
        <w:rPr>
          <w:rFonts w:ascii="Times New Roman" w:hAnsi="Times New Roman" w:cs="Times New Roman"/>
          <w:i/>
          <w:iCs/>
          <w:color w:val="000000" w:themeColor="text1"/>
        </w:rPr>
        <w:t xml:space="preserve">Amor </w:t>
      </w:r>
      <w:proofErr w:type="spellStart"/>
      <w:r w:rsidRPr="00265322">
        <w:rPr>
          <w:rFonts w:ascii="Times New Roman" w:hAnsi="Times New Roman" w:cs="Times New Roman"/>
          <w:i/>
          <w:iCs/>
          <w:color w:val="000000" w:themeColor="text1"/>
        </w:rPr>
        <w:t>Fati</w:t>
      </w:r>
      <w:proofErr w:type="spellEnd"/>
      <w:r w:rsidRPr="00265322">
        <w:rPr>
          <w:rFonts w:ascii="Times New Roman" w:hAnsi="Times New Roman" w:cs="Times New Roman"/>
          <w:color w:val="000000" w:themeColor="text1"/>
        </w:rPr>
        <w:t xml:space="preserve">, Eternal Recurrence, </w:t>
      </w:r>
      <w:proofErr w:type="spellStart"/>
      <w:r w:rsidRPr="00265322">
        <w:rPr>
          <w:rFonts w:ascii="Times New Roman" w:hAnsi="Times New Roman" w:cs="Times New Roman"/>
          <w:i/>
          <w:iCs/>
          <w:color w:val="000000" w:themeColor="text1"/>
        </w:rPr>
        <w:t>Ubermensch</w:t>
      </w:r>
      <w:proofErr w:type="spellEnd"/>
      <w:r w:rsidRPr="00265322">
        <w:rPr>
          <w:rFonts w:ascii="Times New Roman" w:hAnsi="Times New Roman" w:cs="Times New Roman"/>
          <w:color w:val="000000" w:themeColor="text1"/>
        </w:rPr>
        <w:t xml:space="preserve">, and will to power, have already been planted in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Therefore,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should be understood as the template for Nietzsche’s later work.    </w:t>
      </w:r>
    </w:p>
    <w:p w14:paraId="1C181E5B" w14:textId="77777777" w:rsidR="00E61B1D" w:rsidRDefault="00E61B1D" w:rsidP="005D1880">
      <w:pPr>
        <w:spacing w:line="360" w:lineRule="auto"/>
        <w:jc w:val="both"/>
        <w:rPr>
          <w:rFonts w:ascii="Times New Roman" w:hAnsi="Times New Roman" w:cs="Times New Roman"/>
          <w:color w:val="000000" w:themeColor="text1"/>
        </w:rPr>
      </w:pPr>
    </w:p>
    <w:p w14:paraId="1F045D7B" w14:textId="77777777" w:rsidR="00E61B1D" w:rsidRDefault="00E61B1D" w:rsidP="005D1880">
      <w:pPr>
        <w:spacing w:line="360" w:lineRule="auto"/>
        <w:jc w:val="both"/>
        <w:rPr>
          <w:rFonts w:ascii="Times New Roman" w:hAnsi="Times New Roman" w:cs="Times New Roman"/>
          <w:color w:val="000000" w:themeColor="text1"/>
        </w:rPr>
      </w:pPr>
    </w:p>
    <w:p w14:paraId="0F1640EF" w14:textId="77777777" w:rsidR="00E61B1D" w:rsidRDefault="00E61B1D" w:rsidP="005D1880">
      <w:pPr>
        <w:spacing w:line="360" w:lineRule="auto"/>
        <w:jc w:val="both"/>
        <w:rPr>
          <w:rFonts w:ascii="Times New Roman" w:hAnsi="Times New Roman" w:cs="Times New Roman"/>
          <w:color w:val="000000" w:themeColor="text1"/>
        </w:rPr>
      </w:pPr>
    </w:p>
    <w:p w14:paraId="36925DEE" w14:textId="77777777" w:rsidR="00E61B1D" w:rsidRPr="00E61B1D" w:rsidRDefault="00E61B1D" w:rsidP="005D1880">
      <w:pPr>
        <w:spacing w:line="360" w:lineRule="auto"/>
        <w:jc w:val="both"/>
        <w:rPr>
          <w:rFonts w:ascii="Times New Roman" w:hAnsi="Times New Roman" w:cs="Times New Roman"/>
          <w:b/>
          <w:bCs/>
          <w:color w:val="000000" w:themeColor="text1"/>
        </w:rPr>
      </w:pPr>
    </w:p>
    <w:p w14:paraId="73C66BE6" w14:textId="77777777" w:rsidR="00E61B1D" w:rsidRDefault="00E61B1D" w:rsidP="005D1880">
      <w:pPr>
        <w:spacing w:line="360" w:lineRule="auto"/>
        <w:jc w:val="both"/>
        <w:rPr>
          <w:rFonts w:ascii="Times New Roman" w:hAnsi="Times New Roman" w:cs="Times New Roman"/>
          <w:b/>
          <w:bCs/>
          <w:color w:val="000000" w:themeColor="text1"/>
        </w:rPr>
      </w:pPr>
    </w:p>
    <w:p w14:paraId="3F962554" w14:textId="77777777" w:rsidR="00E61B1D" w:rsidRDefault="00E61B1D" w:rsidP="005D1880">
      <w:pPr>
        <w:spacing w:line="360" w:lineRule="auto"/>
        <w:jc w:val="both"/>
        <w:rPr>
          <w:rFonts w:ascii="Times New Roman" w:hAnsi="Times New Roman" w:cs="Times New Roman"/>
          <w:b/>
          <w:bCs/>
          <w:color w:val="000000" w:themeColor="text1"/>
        </w:rPr>
      </w:pPr>
    </w:p>
    <w:p w14:paraId="473D5667" w14:textId="1E2654F6" w:rsidR="005D1880" w:rsidRPr="00E61B1D" w:rsidRDefault="00E61B1D" w:rsidP="005D1880">
      <w:pPr>
        <w:spacing w:line="360" w:lineRule="auto"/>
        <w:jc w:val="both"/>
        <w:rPr>
          <w:rFonts w:ascii="Times New Roman" w:hAnsi="Times New Roman" w:cs="Times New Roman"/>
          <w:b/>
          <w:bCs/>
          <w:color w:val="000000" w:themeColor="text1"/>
        </w:rPr>
      </w:pPr>
      <w:r w:rsidRPr="00E61B1D">
        <w:rPr>
          <w:rFonts w:ascii="Times New Roman" w:hAnsi="Times New Roman" w:cs="Times New Roman"/>
          <w:b/>
          <w:bCs/>
          <w:color w:val="000000" w:themeColor="text1"/>
        </w:rPr>
        <w:lastRenderedPageBreak/>
        <w:t xml:space="preserve">BIBLIOGRAPHY </w:t>
      </w:r>
      <w:r w:rsidR="005D1880" w:rsidRPr="00E61B1D">
        <w:rPr>
          <w:rFonts w:ascii="Times New Roman" w:hAnsi="Times New Roman" w:cs="Times New Roman"/>
          <w:b/>
          <w:bCs/>
          <w:color w:val="000000" w:themeColor="text1"/>
        </w:rPr>
        <w:t xml:space="preserve">   </w:t>
      </w:r>
    </w:p>
    <w:p w14:paraId="134C1B43" w14:textId="77777777" w:rsidR="00E268E7" w:rsidRDefault="00E268E7"/>
    <w:p w14:paraId="324B89A3" w14:textId="77777777" w:rsidR="00E93652" w:rsidRDefault="00E93652">
      <w:pPr>
        <w:rPr>
          <w:rFonts w:ascii="Times New Roman" w:hAnsi="Times New Roman" w:cs="Times New Roman"/>
          <w:color w:val="000000" w:themeColor="text1"/>
        </w:rPr>
      </w:pPr>
    </w:p>
    <w:p w14:paraId="02A39F6D" w14:textId="77777777" w:rsidR="00E93652" w:rsidRDefault="00E93652" w:rsidP="00E93652">
      <w:pPr>
        <w:rPr>
          <w:rFonts w:ascii="Times New Roman" w:hAnsi="Times New Roman" w:cs="Times New Roman"/>
        </w:rPr>
      </w:pPr>
      <w:proofErr w:type="spellStart"/>
      <w:r w:rsidRPr="00710C8B">
        <w:rPr>
          <w:rFonts w:ascii="Times New Roman" w:hAnsi="Times New Roman" w:cs="Times New Roman"/>
        </w:rPr>
        <w:t>Breazeale</w:t>
      </w:r>
      <w:proofErr w:type="spellEnd"/>
      <w:r w:rsidRPr="00710C8B">
        <w:rPr>
          <w:rFonts w:ascii="Times New Roman" w:hAnsi="Times New Roman" w:cs="Times New Roman"/>
        </w:rPr>
        <w:t>, D. 1990.</w:t>
      </w:r>
      <w:r>
        <w:t xml:space="preserve"> </w:t>
      </w:r>
      <w:r w:rsidRPr="00710C8B">
        <w:rPr>
          <w:rFonts w:ascii="Times New Roman" w:hAnsi="Times New Roman" w:cs="Times New Roman"/>
          <w:i/>
          <w:iCs/>
        </w:rPr>
        <w:t>Philosophy and Truth</w:t>
      </w:r>
      <w:r>
        <w:rPr>
          <w:rFonts w:ascii="Times New Roman" w:hAnsi="Times New Roman" w:cs="Times New Roman"/>
        </w:rPr>
        <w:t xml:space="preserve">, </w:t>
      </w:r>
      <w:proofErr w:type="spellStart"/>
      <w:r>
        <w:rPr>
          <w:rFonts w:ascii="Times New Roman" w:hAnsi="Times New Roman" w:cs="Times New Roman"/>
        </w:rPr>
        <w:t>Breazeale</w:t>
      </w:r>
      <w:proofErr w:type="spellEnd"/>
      <w:r>
        <w:rPr>
          <w:rFonts w:ascii="Times New Roman" w:hAnsi="Times New Roman" w:cs="Times New Roman"/>
        </w:rPr>
        <w:t>, D.</w:t>
      </w:r>
      <w:r>
        <w:t xml:space="preserve"> (ed.) and </w:t>
      </w:r>
      <w:r w:rsidRPr="00710C8B">
        <w:rPr>
          <w:rFonts w:ascii="Times New Roman" w:hAnsi="Times New Roman" w:cs="Times New Roman"/>
        </w:rPr>
        <w:t>(trans.), (New York: Humanity Books)</w:t>
      </w:r>
      <w:r>
        <w:rPr>
          <w:rFonts w:ascii="Times New Roman" w:hAnsi="Times New Roman" w:cs="Times New Roman"/>
        </w:rPr>
        <w:t>.</w:t>
      </w:r>
    </w:p>
    <w:p w14:paraId="37D5493D" w14:textId="77777777" w:rsidR="00E93652" w:rsidRDefault="00E93652">
      <w:pPr>
        <w:rPr>
          <w:rFonts w:ascii="Times New Roman" w:hAnsi="Times New Roman" w:cs="Times New Roman"/>
          <w:color w:val="000000" w:themeColor="text1"/>
        </w:rPr>
      </w:pPr>
    </w:p>
    <w:p w14:paraId="7ADA0001" w14:textId="77777777" w:rsidR="00E93652" w:rsidRDefault="00E93652">
      <w:pPr>
        <w:rPr>
          <w:rFonts w:ascii="Times New Roman" w:hAnsi="Times New Roman" w:cs="Times New Roman"/>
          <w:color w:val="000000" w:themeColor="text1"/>
        </w:rPr>
      </w:pPr>
    </w:p>
    <w:p w14:paraId="19B9626B" w14:textId="183F1E8D" w:rsidR="00E61B1D" w:rsidRPr="00E93652" w:rsidRDefault="00E93652">
      <w:pPr>
        <w:rPr>
          <w:rFonts w:ascii="Times New Roman" w:hAnsi="Times New Roman" w:cs="Times New Roman"/>
          <w:color w:val="000000" w:themeColor="text1"/>
        </w:rPr>
      </w:pPr>
      <w:r w:rsidRPr="00E93652">
        <w:rPr>
          <w:rFonts w:ascii="Times New Roman" w:hAnsi="Times New Roman" w:cs="Times New Roman"/>
          <w:color w:val="000000" w:themeColor="text1"/>
        </w:rPr>
        <w:t xml:space="preserve">Came, D. 2004. ‘Attempt at Self - Criticism: Art and Morality in The Birth of Tragedy’, </w:t>
      </w:r>
      <w:r w:rsidRPr="00E93652">
        <w:rPr>
          <w:rFonts w:ascii="Times New Roman" w:hAnsi="Times New Roman" w:cs="Times New Roman"/>
          <w:i/>
          <w:color w:val="000000" w:themeColor="text1"/>
        </w:rPr>
        <w:t>Nietzsche</w:t>
      </w:r>
      <w:r w:rsidRPr="00E93652">
        <w:rPr>
          <w:rFonts w:ascii="Times New Roman" w:hAnsi="Times New Roman" w:cs="Times New Roman"/>
          <w:color w:val="000000" w:themeColor="text1"/>
        </w:rPr>
        <w:t xml:space="preserve"> - </w:t>
      </w:r>
      <w:proofErr w:type="spellStart"/>
      <w:r w:rsidRPr="00E93652">
        <w:rPr>
          <w:rFonts w:ascii="Times New Roman" w:hAnsi="Times New Roman" w:cs="Times New Roman"/>
          <w:i/>
          <w:color w:val="000000" w:themeColor="text1"/>
        </w:rPr>
        <w:t>Studien</w:t>
      </w:r>
      <w:proofErr w:type="spellEnd"/>
      <w:r w:rsidRPr="00E93652">
        <w:rPr>
          <w:rFonts w:ascii="Times New Roman" w:hAnsi="Times New Roman" w:cs="Times New Roman"/>
          <w:color w:val="000000" w:themeColor="text1"/>
        </w:rPr>
        <w:t xml:space="preserve"> 33/1: 37-67.</w:t>
      </w:r>
    </w:p>
    <w:p w14:paraId="3AD062C4" w14:textId="77777777" w:rsidR="00E93652" w:rsidRPr="00E93652" w:rsidRDefault="00E93652">
      <w:pPr>
        <w:rPr>
          <w:rFonts w:ascii="Times New Roman" w:hAnsi="Times New Roman" w:cs="Times New Roman"/>
          <w:color w:val="000000" w:themeColor="text1"/>
        </w:rPr>
      </w:pPr>
    </w:p>
    <w:p w14:paraId="745B29C3" w14:textId="77777777" w:rsidR="00E93652" w:rsidRDefault="00E93652" w:rsidP="00E93652">
      <w:pPr>
        <w:jc w:val="both"/>
        <w:rPr>
          <w:rFonts w:ascii="Times New Roman" w:hAnsi="Times New Roman" w:cs="Times New Roman"/>
          <w:color w:val="000000" w:themeColor="text1"/>
        </w:rPr>
      </w:pPr>
    </w:p>
    <w:p w14:paraId="5AC328CF" w14:textId="6E66AF2C" w:rsidR="00E93652" w:rsidRPr="00E93652" w:rsidRDefault="00E93652" w:rsidP="00E93652">
      <w:pPr>
        <w:jc w:val="both"/>
        <w:rPr>
          <w:rFonts w:ascii="Times New Roman" w:hAnsi="Times New Roman" w:cs="Times New Roman"/>
          <w:color w:val="000000" w:themeColor="text1"/>
        </w:rPr>
      </w:pPr>
      <w:r w:rsidRPr="00E93652">
        <w:rPr>
          <w:rFonts w:ascii="Times New Roman" w:hAnsi="Times New Roman" w:cs="Times New Roman"/>
          <w:color w:val="000000" w:themeColor="text1"/>
        </w:rPr>
        <w:t xml:space="preserve">Came, D. 2009. ‘The Aesthetic Justification of Existence’, in Keith Ansell Pearson (ed.), </w:t>
      </w:r>
      <w:r w:rsidRPr="00E93652">
        <w:rPr>
          <w:rFonts w:ascii="Times New Roman" w:hAnsi="Times New Roman" w:cs="Times New Roman"/>
          <w:i/>
          <w:iCs/>
          <w:color w:val="000000" w:themeColor="text1"/>
        </w:rPr>
        <w:t>A</w:t>
      </w:r>
      <w:r w:rsidRPr="00E93652">
        <w:rPr>
          <w:rFonts w:ascii="Times New Roman" w:hAnsi="Times New Roman" w:cs="Times New Roman"/>
          <w:color w:val="000000" w:themeColor="text1"/>
        </w:rPr>
        <w:t xml:space="preserve"> </w:t>
      </w:r>
      <w:r w:rsidRPr="00E93652">
        <w:rPr>
          <w:rFonts w:ascii="Times New Roman" w:hAnsi="Times New Roman" w:cs="Times New Roman"/>
          <w:i/>
          <w:iCs/>
          <w:color w:val="000000" w:themeColor="text1"/>
        </w:rPr>
        <w:t>Companion to Nietzsche</w:t>
      </w:r>
      <w:r w:rsidRPr="00E93652">
        <w:rPr>
          <w:rFonts w:ascii="Times New Roman" w:hAnsi="Times New Roman" w:cs="Times New Roman"/>
          <w:color w:val="000000" w:themeColor="text1"/>
        </w:rPr>
        <w:t xml:space="preserve"> (Oxford: Blackwell Publishing Ltd): 41-58.</w:t>
      </w:r>
    </w:p>
    <w:p w14:paraId="46AF88D7" w14:textId="572185DB" w:rsidR="00E93652" w:rsidRPr="00E93652" w:rsidRDefault="00E93652" w:rsidP="00E93652">
      <w:pPr>
        <w:jc w:val="both"/>
        <w:rPr>
          <w:rFonts w:ascii="Times New Roman" w:hAnsi="Times New Roman" w:cs="Times New Roman"/>
          <w:color w:val="000000" w:themeColor="text1"/>
        </w:rPr>
      </w:pPr>
    </w:p>
    <w:p w14:paraId="79E209B6" w14:textId="77777777" w:rsidR="00E93652" w:rsidRDefault="00E93652" w:rsidP="00E93652">
      <w:pPr>
        <w:jc w:val="both"/>
        <w:rPr>
          <w:rFonts w:ascii="Times New Roman" w:hAnsi="Times New Roman" w:cs="Times New Roman"/>
          <w:color w:val="000000" w:themeColor="text1"/>
        </w:rPr>
      </w:pPr>
    </w:p>
    <w:p w14:paraId="0C016B8A" w14:textId="685E0490" w:rsidR="00E93652" w:rsidRPr="00E93652" w:rsidRDefault="00E93652" w:rsidP="00E93652">
      <w:pPr>
        <w:jc w:val="both"/>
        <w:rPr>
          <w:rFonts w:ascii="Times New Roman" w:hAnsi="Times New Roman" w:cs="Times New Roman"/>
          <w:color w:val="000000" w:themeColor="text1"/>
        </w:rPr>
      </w:pPr>
      <w:r w:rsidRPr="00E93652">
        <w:rPr>
          <w:rFonts w:ascii="Times New Roman" w:hAnsi="Times New Roman" w:cs="Times New Roman"/>
          <w:color w:val="000000" w:themeColor="text1"/>
        </w:rPr>
        <w:t xml:space="preserve">Came, D. 2013. ‘The Themes of Affirmation and Illusion in The Birth of Tragedy’ in Games, K. and Richardson, J (eds.) </w:t>
      </w:r>
      <w:r w:rsidRPr="00E93652">
        <w:rPr>
          <w:rFonts w:ascii="Times New Roman" w:hAnsi="Times New Roman" w:cs="Times New Roman"/>
          <w:i/>
          <w:iCs/>
          <w:color w:val="000000" w:themeColor="text1"/>
        </w:rPr>
        <w:t>The Oxford Handbook of Nietzsche</w:t>
      </w:r>
      <w:r w:rsidRPr="00E93652">
        <w:rPr>
          <w:rFonts w:ascii="Times New Roman" w:hAnsi="Times New Roman" w:cs="Times New Roman"/>
          <w:color w:val="000000" w:themeColor="text1"/>
        </w:rPr>
        <w:t xml:space="preserve">, (Oxford: Oxford University Press): 209-226.  </w:t>
      </w:r>
    </w:p>
    <w:p w14:paraId="30FE342B" w14:textId="77777777" w:rsidR="00E93652" w:rsidRDefault="00E93652" w:rsidP="00E93652">
      <w:pPr>
        <w:rPr>
          <w:rFonts w:ascii="Times New Roman" w:hAnsi="Times New Roman" w:cs="Times New Roman"/>
        </w:rPr>
      </w:pPr>
    </w:p>
    <w:p w14:paraId="435C98A3" w14:textId="77777777" w:rsidR="00E93652" w:rsidRDefault="00E93652" w:rsidP="00E93652">
      <w:pPr>
        <w:rPr>
          <w:rFonts w:ascii="Times New Roman" w:hAnsi="Times New Roman" w:cs="Times New Roman"/>
          <w:color w:val="000000" w:themeColor="text1"/>
        </w:rPr>
      </w:pPr>
    </w:p>
    <w:p w14:paraId="27EC8F50" w14:textId="3942AE2E" w:rsidR="00E93652" w:rsidRDefault="00E93652" w:rsidP="00E93652">
      <w:pPr>
        <w:rPr>
          <w:rFonts w:ascii="Times New Roman" w:hAnsi="Times New Roman" w:cs="Times New Roman"/>
        </w:rPr>
      </w:pPr>
      <w:r>
        <w:rPr>
          <w:rFonts w:ascii="Times New Roman" w:hAnsi="Times New Roman" w:cs="Times New Roman"/>
        </w:rPr>
        <w:t xml:space="preserve">Nietzsche, F. 1997, </w:t>
      </w:r>
      <w:r w:rsidRPr="00F23095">
        <w:rPr>
          <w:rFonts w:ascii="Times New Roman" w:hAnsi="Times New Roman" w:cs="Times New Roman"/>
          <w:i/>
          <w:iCs/>
        </w:rPr>
        <w:t>Untimely Meditations</w:t>
      </w:r>
      <w:r>
        <w:rPr>
          <w:rFonts w:ascii="Times New Roman" w:hAnsi="Times New Roman" w:cs="Times New Roman"/>
        </w:rPr>
        <w:t xml:space="preserve">, </w:t>
      </w:r>
      <w:proofErr w:type="spellStart"/>
      <w:r>
        <w:rPr>
          <w:rFonts w:ascii="Times New Roman" w:hAnsi="Times New Roman" w:cs="Times New Roman"/>
        </w:rPr>
        <w:t>Hollingdale</w:t>
      </w:r>
      <w:proofErr w:type="spellEnd"/>
      <w:r>
        <w:rPr>
          <w:rFonts w:ascii="Times New Roman" w:hAnsi="Times New Roman" w:cs="Times New Roman"/>
        </w:rPr>
        <w:t>, R.J. (trans.) (Cambridge: Cambridge University Press).</w:t>
      </w:r>
    </w:p>
    <w:p w14:paraId="39B303CB" w14:textId="77777777" w:rsidR="00E93652" w:rsidRDefault="00E93652" w:rsidP="00E93652">
      <w:pPr>
        <w:rPr>
          <w:rFonts w:ascii="Times New Roman" w:hAnsi="Times New Roman" w:cs="Times New Roman"/>
        </w:rPr>
      </w:pPr>
    </w:p>
    <w:p w14:paraId="49E4B4F5" w14:textId="77777777" w:rsidR="00E93652" w:rsidRDefault="00E93652" w:rsidP="00E93652">
      <w:pPr>
        <w:rPr>
          <w:rFonts w:ascii="Times New Roman" w:hAnsi="Times New Roman" w:cs="Times New Roman"/>
        </w:rPr>
      </w:pPr>
    </w:p>
    <w:p w14:paraId="1BA9A379" w14:textId="5FFEB7F9" w:rsidR="00E93652" w:rsidRDefault="00E93652" w:rsidP="00E93652">
      <w:pPr>
        <w:rPr>
          <w:rFonts w:ascii="Times New Roman" w:hAnsi="Times New Roman" w:cs="Times New Roman"/>
        </w:rPr>
      </w:pPr>
      <w:r>
        <w:rPr>
          <w:rFonts w:ascii="Times New Roman" w:hAnsi="Times New Roman" w:cs="Times New Roman"/>
        </w:rPr>
        <w:t xml:space="preserve">Nietzsche, F. 1989. </w:t>
      </w:r>
      <w:r w:rsidRPr="00E86E55">
        <w:rPr>
          <w:rFonts w:ascii="Times New Roman" w:hAnsi="Times New Roman" w:cs="Times New Roman"/>
          <w:i/>
          <w:iCs/>
        </w:rPr>
        <w:t>On The Genealogy of Morals</w:t>
      </w:r>
      <w:r>
        <w:rPr>
          <w:rFonts w:ascii="Times New Roman" w:hAnsi="Times New Roman" w:cs="Times New Roman"/>
        </w:rPr>
        <w:t xml:space="preserve">, Kaufmann, W. and </w:t>
      </w:r>
      <w:proofErr w:type="spellStart"/>
      <w:r>
        <w:rPr>
          <w:rFonts w:ascii="Times New Roman" w:hAnsi="Times New Roman" w:cs="Times New Roman"/>
        </w:rPr>
        <w:t>Hollingdale</w:t>
      </w:r>
      <w:proofErr w:type="spellEnd"/>
      <w:r>
        <w:rPr>
          <w:rFonts w:ascii="Times New Roman" w:hAnsi="Times New Roman" w:cs="Times New Roman"/>
        </w:rPr>
        <w:t>, R.J. (trans.) (New York: Vintage Books).</w:t>
      </w:r>
    </w:p>
    <w:p w14:paraId="08DF2369" w14:textId="77777777" w:rsidR="00E93652" w:rsidRDefault="00E93652" w:rsidP="00E93652">
      <w:pPr>
        <w:rPr>
          <w:rFonts w:ascii="Times New Roman" w:hAnsi="Times New Roman" w:cs="Times New Roman"/>
        </w:rPr>
      </w:pPr>
    </w:p>
    <w:p w14:paraId="7F93E4B1" w14:textId="77777777" w:rsidR="00E93652" w:rsidRDefault="00E93652" w:rsidP="00E93652">
      <w:pPr>
        <w:pStyle w:val="FootnoteText"/>
        <w:rPr>
          <w:rFonts w:ascii="Times New Roman" w:hAnsi="Times New Roman" w:cs="Times New Roman"/>
          <w:sz w:val="24"/>
          <w:szCs w:val="24"/>
        </w:rPr>
      </w:pPr>
    </w:p>
    <w:p w14:paraId="2580477F" w14:textId="65FEEB40" w:rsidR="00E93652" w:rsidRPr="00E93652" w:rsidRDefault="00E93652" w:rsidP="00E93652">
      <w:pPr>
        <w:pStyle w:val="FootnoteText"/>
        <w:rPr>
          <w:sz w:val="24"/>
          <w:szCs w:val="24"/>
        </w:rPr>
      </w:pPr>
      <w:r w:rsidRPr="00E93652">
        <w:rPr>
          <w:rFonts w:ascii="Times New Roman" w:hAnsi="Times New Roman" w:cs="Times New Roman"/>
          <w:sz w:val="24"/>
          <w:szCs w:val="24"/>
        </w:rPr>
        <w:t xml:space="preserve">Nietzsche, F. 1968. </w:t>
      </w:r>
      <w:r w:rsidRPr="00E93652">
        <w:rPr>
          <w:rFonts w:ascii="Times New Roman" w:hAnsi="Times New Roman" w:cs="Times New Roman"/>
          <w:i/>
          <w:iCs/>
          <w:sz w:val="24"/>
          <w:szCs w:val="24"/>
        </w:rPr>
        <w:t>The Will to Power</w:t>
      </w:r>
      <w:r w:rsidRPr="00E93652">
        <w:rPr>
          <w:rFonts w:ascii="Times New Roman" w:hAnsi="Times New Roman" w:cs="Times New Roman"/>
          <w:sz w:val="24"/>
          <w:szCs w:val="24"/>
        </w:rPr>
        <w:t xml:space="preserve">, Kaufmann, W. and </w:t>
      </w:r>
      <w:proofErr w:type="spellStart"/>
      <w:r w:rsidRPr="00E93652">
        <w:rPr>
          <w:rFonts w:ascii="Times New Roman" w:hAnsi="Times New Roman" w:cs="Times New Roman"/>
          <w:sz w:val="24"/>
          <w:szCs w:val="24"/>
        </w:rPr>
        <w:t>Hollingdale</w:t>
      </w:r>
      <w:proofErr w:type="spellEnd"/>
      <w:r w:rsidRPr="00E93652">
        <w:rPr>
          <w:rFonts w:ascii="Times New Roman" w:hAnsi="Times New Roman" w:cs="Times New Roman"/>
          <w:sz w:val="24"/>
          <w:szCs w:val="24"/>
        </w:rPr>
        <w:t>, R.J. (trans.) (New York: Vintage Books).</w:t>
      </w:r>
    </w:p>
    <w:p w14:paraId="53819A6A" w14:textId="77777777" w:rsidR="00E93652" w:rsidRDefault="00E93652" w:rsidP="00E93652"/>
    <w:p w14:paraId="4B50A9F0" w14:textId="77777777" w:rsidR="00E93652" w:rsidRDefault="00E93652" w:rsidP="00E93652">
      <w:pPr>
        <w:rPr>
          <w:rFonts w:ascii="Times New Roman" w:hAnsi="Times New Roman" w:cs="Times New Roman"/>
        </w:rPr>
      </w:pPr>
    </w:p>
    <w:p w14:paraId="7F2765FB" w14:textId="67B95076" w:rsidR="00E93652" w:rsidRDefault="00E93652" w:rsidP="00E93652">
      <w:pPr>
        <w:rPr>
          <w:rFonts w:ascii="Times New Roman" w:hAnsi="Times New Roman" w:cs="Times New Roman"/>
        </w:rPr>
      </w:pPr>
      <w:r>
        <w:rPr>
          <w:rFonts w:ascii="Times New Roman" w:hAnsi="Times New Roman" w:cs="Times New Roman"/>
        </w:rPr>
        <w:t xml:space="preserve">Nietzsche, F. 1967. ‘Attempt at Self Criticism’ in </w:t>
      </w:r>
      <w:r w:rsidRPr="007B5472">
        <w:rPr>
          <w:rFonts w:ascii="Times New Roman" w:hAnsi="Times New Roman" w:cs="Times New Roman"/>
          <w:i/>
          <w:iCs/>
        </w:rPr>
        <w:t>The Birth of Tragedy</w:t>
      </w:r>
      <w:r>
        <w:rPr>
          <w:rFonts w:ascii="Times New Roman" w:hAnsi="Times New Roman" w:cs="Times New Roman"/>
        </w:rPr>
        <w:t>, Kaufmann, W. (trans.) (New York: Vintage Books).</w:t>
      </w:r>
    </w:p>
    <w:p w14:paraId="3BC5E00A" w14:textId="77777777" w:rsidR="00E93652" w:rsidRDefault="00E93652" w:rsidP="00E93652">
      <w:pPr>
        <w:rPr>
          <w:rFonts w:ascii="Times New Roman" w:hAnsi="Times New Roman" w:cs="Times New Roman"/>
        </w:rPr>
      </w:pPr>
    </w:p>
    <w:p w14:paraId="042836D8" w14:textId="77777777" w:rsidR="00E93652" w:rsidRDefault="00E93652" w:rsidP="00E93652">
      <w:pPr>
        <w:pStyle w:val="FootnoteText"/>
        <w:rPr>
          <w:rFonts w:ascii="Times New Roman" w:hAnsi="Times New Roman" w:cs="Times New Roman"/>
          <w:sz w:val="24"/>
          <w:szCs w:val="24"/>
        </w:rPr>
      </w:pPr>
    </w:p>
    <w:p w14:paraId="7ACD6A91" w14:textId="70944BAE" w:rsidR="00E93652" w:rsidRDefault="00E93652" w:rsidP="00E93652">
      <w:pPr>
        <w:pStyle w:val="FootnoteText"/>
        <w:rPr>
          <w:rFonts w:ascii="Times New Roman" w:hAnsi="Times New Roman" w:cs="Times New Roman"/>
          <w:sz w:val="24"/>
          <w:szCs w:val="24"/>
        </w:rPr>
      </w:pPr>
      <w:r w:rsidRPr="00E93652">
        <w:rPr>
          <w:rFonts w:ascii="Times New Roman" w:hAnsi="Times New Roman" w:cs="Times New Roman"/>
          <w:sz w:val="24"/>
          <w:szCs w:val="24"/>
        </w:rPr>
        <w:t xml:space="preserve">Nietzsche, F. 1967. </w:t>
      </w:r>
      <w:r w:rsidRPr="00E93652">
        <w:rPr>
          <w:rFonts w:ascii="Times New Roman" w:hAnsi="Times New Roman" w:cs="Times New Roman"/>
          <w:i/>
          <w:iCs/>
          <w:sz w:val="24"/>
          <w:szCs w:val="24"/>
        </w:rPr>
        <w:t>The Birth of Tragedy</w:t>
      </w:r>
      <w:r w:rsidRPr="00E93652">
        <w:rPr>
          <w:rFonts w:ascii="Times New Roman" w:hAnsi="Times New Roman" w:cs="Times New Roman"/>
          <w:sz w:val="24"/>
          <w:szCs w:val="24"/>
        </w:rPr>
        <w:t>, Kaufmann, W. (trans.) (New York: Vintage Books).</w:t>
      </w:r>
    </w:p>
    <w:p w14:paraId="0F8D6E32" w14:textId="77777777" w:rsidR="00E93652" w:rsidRDefault="00E93652" w:rsidP="00E93652">
      <w:pPr>
        <w:pStyle w:val="FootnoteText"/>
        <w:rPr>
          <w:rFonts w:ascii="Times New Roman" w:hAnsi="Times New Roman" w:cs="Times New Roman"/>
          <w:sz w:val="24"/>
          <w:szCs w:val="24"/>
        </w:rPr>
      </w:pPr>
    </w:p>
    <w:p w14:paraId="68362C34" w14:textId="77777777" w:rsidR="00E93652" w:rsidRDefault="00E93652" w:rsidP="00E93652">
      <w:pPr>
        <w:rPr>
          <w:rFonts w:ascii="Times New Roman" w:hAnsi="Times New Roman" w:cs="Times New Roman"/>
          <w:color w:val="000000" w:themeColor="text1"/>
        </w:rPr>
      </w:pPr>
    </w:p>
    <w:p w14:paraId="75774FC6" w14:textId="15CCADD9" w:rsidR="00E93652" w:rsidRDefault="00E93652" w:rsidP="00E93652">
      <w:pPr>
        <w:rPr>
          <w:rFonts w:ascii="Times New Roman" w:hAnsi="Times New Roman" w:cs="Times New Roman"/>
          <w:color w:val="000000" w:themeColor="text1"/>
        </w:rPr>
      </w:pPr>
      <w:r>
        <w:rPr>
          <w:rFonts w:ascii="Times New Roman" w:hAnsi="Times New Roman" w:cs="Times New Roman"/>
          <w:color w:val="000000" w:themeColor="text1"/>
        </w:rPr>
        <w:t xml:space="preserve">Nietzsche, F. 2018. </w:t>
      </w:r>
      <w:r w:rsidRPr="004E6090">
        <w:rPr>
          <w:rFonts w:ascii="Times New Roman" w:hAnsi="Times New Roman" w:cs="Times New Roman"/>
          <w:i/>
          <w:iCs/>
          <w:color w:val="000000" w:themeColor="text1"/>
        </w:rPr>
        <w:t xml:space="preserve">Writings </w:t>
      </w:r>
      <w:r>
        <w:rPr>
          <w:rFonts w:ascii="Times New Roman" w:hAnsi="Times New Roman" w:cs="Times New Roman"/>
          <w:i/>
          <w:iCs/>
          <w:color w:val="000000" w:themeColor="text1"/>
        </w:rPr>
        <w:t>f</w:t>
      </w:r>
      <w:r w:rsidRPr="004E6090">
        <w:rPr>
          <w:rFonts w:ascii="Times New Roman" w:hAnsi="Times New Roman" w:cs="Times New Roman"/>
          <w:i/>
          <w:iCs/>
          <w:color w:val="000000" w:themeColor="text1"/>
        </w:rPr>
        <w:t xml:space="preserve">rom the </w:t>
      </w:r>
      <w:r>
        <w:rPr>
          <w:rFonts w:ascii="Times New Roman" w:hAnsi="Times New Roman" w:cs="Times New Roman"/>
          <w:i/>
          <w:iCs/>
          <w:color w:val="000000" w:themeColor="text1"/>
        </w:rPr>
        <w:t>Early</w:t>
      </w:r>
      <w:r w:rsidRPr="004E6090">
        <w:rPr>
          <w:rFonts w:ascii="Times New Roman" w:hAnsi="Times New Roman" w:cs="Times New Roman"/>
          <w:i/>
          <w:iCs/>
          <w:color w:val="000000" w:themeColor="text1"/>
        </w:rPr>
        <w:t xml:space="preserve"> Notebooks</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Lob</w:t>
      </w:r>
      <w:r w:rsidRPr="004E6090">
        <w:rPr>
          <w:rFonts w:ascii="Times New Roman" w:hAnsi="Times New Roman" w:cs="Times New Roman"/>
          <w:color w:val="000000" w:themeColor="text1"/>
        </w:rPr>
        <w:t xml:space="preserve">, </w:t>
      </w:r>
      <w:r>
        <w:rPr>
          <w:rFonts w:ascii="Times New Roman" w:hAnsi="Times New Roman" w:cs="Times New Roman"/>
          <w:color w:val="000000" w:themeColor="text1"/>
        </w:rPr>
        <w:t>L</w:t>
      </w:r>
      <w:r w:rsidRPr="004E6090">
        <w:rPr>
          <w:rFonts w:ascii="Times New Roman" w:hAnsi="Times New Roman" w:cs="Times New Roman"/>
          <w:color w:val="000000" w:themeColor="text1"/>
        </w:rPr>
        <w:t>.</w:t>
      </w:r>
      <w:r>
        <w:rPr>
          <w:rFonts w:ascii="Times New Roman" w:hAnsi="Times New Roman" w:cs="Times New Roman"/>
          <w:color w:val="000000" w:themeColor="text1"/>
        </w:rPr>
        <w:t xml:space="preserve"> (trans.), </w:t>
      </w:r>
      <w:proofErr w:type="spellStart"/>
      <w:r>
        <w:rPr>
          <w:rFonts w:ascii="Times New Roman" w:hAnsi="Times New Roman" w:cs="Times New Roman"/>
          <w:color w:val="000000" w:themeColor="text1"/>
        </w:rPr>
        <w:t>Geuss</w:t>
      </w:r>
      <w:proofErr w:type="spellEnd"/>
      <w:r>
        <w:rPr>
          <w:rFonts w:ascii="Times New Roman" w:hAnsi="Times New Roman" w:cs="Times New Roman"/>
          <w:color w:val="000000" w:themeColor="text1"/>
        </w:rPr>
        <w:t>, R. and Nehamas, A. (eds.) (</w:t>
      </w:r>
      <w:r w:rsidRPr="00D303C8">
        <w:rPr>
          <w:rFonts w:ascii="Times New Roman" w:hAnsi="Times New Roman" w:cs="Times New Roman"/>
          <w:color w:val="000000" w:themeColor="text1"/>
        </w:rPr>
        <w:t>Cambridge: Cambridge University Press</w:t>
      </w:r>
      <w:r>
        <w:rPr>
          <w:rFonts w:ascii="Times New Roman" w:hAnsi="Times New Roman" w:cs="Times New Roman"/>
          <w:color w:val="000000" w:themeColor="text1"/>
        </w:rPr>
        <w:t>).</w:t>
      </w:r>
    </w:p>
    <w:p w14:paraId="7D3C6845" w14:textId="77777777" w:rsidR="00E93652" w:rsidRDefault="00E93652" w:rsidP="00E93652">
      <w:pPr>
        <w:rPr>
          <w:rFonts w:ascii="Times New Roman" w:hAnsi="Times New Roman" w:cs="Times New Roman"/>
          <w:color w:val="000000" w:themeColor="text1"/>
        </w:rPr>
      </w:pPr>
    </w:p>
    <w:p w14:paraId="2CBEF5A7" w14:textId="77777777" w:rsidR="00E93652" w:rsidRDefault="00E93652" w:rsidP="00E93652">
      <w:pPr>
        <w:rPr>
          <w:rFonts w:ascii="Times New Roman" w:hAnsi="Times New Roman" w:cs="Times New Roman"/>
        </w:rPr>
      </w:pPr>
    </w:p>
    <w:p w14:paraId="11791D53" w14:textId="014AC6F2" w:rsidR="00E93652" w:rsidRDefault="00E93652" w:rsidP="00E93652">
      <w:pPr>
        <w:rPr>
          <w:rFonts w:ascii="Times New Roman" w:hAnsi="Times New Roman" w:cs="Times New Roman"/>
        </w:rPr>
      </w:pPr>
      <w:r>
        <w:rPr>
          <w:rFonts w:ascii="Times New Roman" w:hAnsi="Times New Roman" w:cs="Times New Roman"/>
        </w:rPr>
        <w:t xml:space="preserve">Nietzsche, F. 1974. </w:t>
      </w:r>
      <w:r w:rsidRPr="006F40B5">
        <w:rPr>
          <w:rFonts w:ascii="Times New Roman" w:hAnsi="Times New Roman" w:cs="Times New Roman"/>
          <w:i/>
          <w:iCs/>
        </w:rPr>
        <w:t>The Gay Science</w:t>
      </w:r>
      <w:r>
        <w:rPr>
          <w:rFonts w:ascii="Times New Roman" w:hAnsi="Times New Roman" w:cs="Times New Roman"/>
        </w:rPr>
        <w:t>, Kaufmann, W. (trans.) (New York: Vintage Books).</w:t>
      </w:r>
    </w:p>
    <w:p w14:paraId="33685F5F" w14:textId="77777777" w:rsidR="00E93652" w:rsidRDefault="00E93652" w:rsidP="00E93652">
      <w:pPr>
        <w:rPr>
          <w:rFonts w:ascii="Times New Roman" w:hAnsi="Times New Roman" w:cs="Times New Roman"/>
        </w:rPr>
      </w:pPr>
    </w:p>
    <w:p w14:paraId="426F5448" w14:textId="77777777" w:rsidR="00E93652" w:rsidRDefault="00E93652" w:rsidP="00E93652">
      <w:pPr>
        <w:rPr>
          <w:rFonts w:ascii="Times New Roman" w:hAnsi="Times New Roman" w:cs="Times New Roman"/>
        </w:rPr>
      </w:pPr>
    </w:p>
    <w:p w14:paraId="7A5D4A29" w14:textId="77777777" w:rsidR="00E93652" w:rsidRDefault="00E93652" w:rsidP="00E93652">
      <w:pPr>
        <w:pStyle w:val="FootnoteText"/>
        <w:jc w:val="both"/>
        <w:rPr>
          <w:rFonts w:ascii="Times New Roman" w:hAnsi="Times New Roman" w:cs="Times New Roman"/>
          <w:sz w:val="24"/>
          <w:szCs w:val="24"/>
        </w:rPr>
      </w:pPr>
    </w:p>
    <w:p w14:paraId="57175989" w14:textId="34E2C2F0" w:rsidR="00E93652" w:rsidRDefault="00E93652" w:rsidP="00E93652">
      <w:pPr>
        <w:pStyle w:val="FootnoteText"/>
        <w:jc w:val="both"/>
        <w:rPr>
          <w:rFonts w:ascii="Times New Roman" w:hAnsi="Times New Roman" w:cs="Times New Roman"/>
          <w:sz w:val="24"/>
          <w:szCs w:val="24"/>
        </w:rPr>
      </w:pPr>
      <w:proofErr w:type="spellStart"/>
      <w:r w:rsidRPr="00E93652">
        <w:rPr>
          <w:rFonts w:ascii="Times New Roman" w:hAnsi="Times New Roman" w:cs="Times New Roman"/>
          <w:sz w:val="24"/>
          <w:szCs w:val="24"/>
        </w:rPr>
        <w:lastRenderedPageBreak/>
        <w:t>Reginster</w:t>
      </w:r>
      <w:proofErr w:type="spellEnd"/>
      <w:r w:rsidRPr="00E93652">
        <w:rPr>
          <w:rFonts w:ascii="Times New Roman" w:hAnsi="Times New Roman" w:cs="Times New Roman"/>
          <w:sz w:val="24"/>
          <w:szCs w:val="24"/>
        </w:rPr>
        <w:t xml:space="preserve">, B. 2014. ‘Art and Affirmation’, in Came, D (ed.), </w:t>
      </w:r>
      <w:r w:rsidRPr="00E93652">
        <w:rPr>
          <w:rFonts w:ascii="Times New Roman" w:hAnsi="Times New Roman" w:cs="Times New Roman"/>
          <w:i/>
          <w:sz w:val="24"/>
          <w:szCs w:val="24"/>
        </w:rPr>
        <w:t>Nietzsche on Art and Life</w:t>
      </w:r>
      <w:r w:rsidRPr="00E93652">
        <w:rPr>
          <w:rFonts w:ascii="Times New Roman" w:hAnsi="Times New Roman" w:cs="Times New Roman"/>
          <w:sz w:val="24"/>
          <w:szCs w:val="24"/>
        </w:rPr>
        <w:t>, (Oxford: Oxford University Press): 14-39.</w:t>
      </w:r>
    </w:p>
    <w:p w14:paraId="02FEAE62" w14:textId="77777777" w:rsidR="00E93652" w:rsidRDefault="00E93652" w:rsidP="00E93652">
      <w:pPr>
        <w:rPr>
          <w:rFonts w:ascii="Times New Roman" w:hAnsi="Times New Roman" w:cs="Times New Roman"/>
        </w:rPr>
      </w:pPr>
      <w:r w:rsidRPr="001C6A9B">
        <w:rPr>
          <w:rFonts w:ascii="Times New Roman" w:hAnsi="Times New Roman" w:cs="Times New Roman"/>
        </w:rPr>
        <w:t xml:space="preserve">Ridley, A.  2007. </w:t>
      </w:r>
      <w:r w:rsidRPr="001C6A9B">
        <w:rPr>
          <w:rFonts w:ascii="Times New Roman" w:hAnsi="Times New Roman" w:cs="Times New Roman"/>
          <w:i/>
        </w:rPr>
        <w:t>Nietzsche on Art</w:t>
      </w:r>
      <w:r w:rsidRPr="001C6A9B">
        <w:rPr>
          <w:rFonts w:ascii="Times New Roman" w:hAnsi="Times New Roman" w:cs="Times New Roman"/>
        </w:rPr>
        <w:t xml:space="preserve"> (Abington: Routledge)</w:t>
      </w:r>
      <w:r>
        <w:rPr>
          <w:rFonts w:ascii="Times New Roman" w:hAnsi="Times New Roman" w:cs="Times New Roman"/>
        </w:rPr>
        <w:t>.</w:t>
      </w:r>
    </w:p>
    <w:p w14:paraId="15F56A60" w14:textId="77777777" w:rsidR="00E93652" w:rsidRDefault="00E93652" w:rsidP="00E93652">
      <w:pPr>
        <w:pStyle w:val="FootnoteText"/>
        <w:jc w:val="both"/>
        <w:rPr>
          <w:rFonts w:ascii="Times New Roman" w:hAnsi="Times New Roman" w:cs="Times New Roman"/>
          <w:sz w:val="24"/>
          <w:szCs w:val="24"/>
        </w:rPr>
      </w:pPr>
    </w:p>
    <w:p w14:paraId="71B35266" w14:textId="77777777" w:rsidR="00E93652" w:rsidRDefault="00E93652" w:rsidP="00E93652">
      <w:pPr>
        <w:pStyle w:val="FootnoteText"/>
        <w:jc w:val="both"/>
        <w:rPr>
          <w:rFonts w:ascii="Times New Roman" w:hAnsi="Times New Roman" w:cs="Times New Roman"/>
          <w:sz w:val="24"/>
          <w:szCs w:val="24"/>
        </w:rPr>
      </w:pPr>
    </w:p>
    <w:p w14:paraId="7CDF2FDC" w14:textId="77777777" w:rsidR="00E93652" w:rsidRDefault="00E93652" w:rsidP="00E93652">
      <w:pPr>
        <w:pStyle w:val="FootnoteText"/>
        <w:jc w:val="both"/>
        <w:rPr>
          <w:rFonts w:ascii="Times New Roman" w:hAnsi="Times New Roman" w:cs="Times New Roman"/>
          <w:sz w:val="24"/>
          <w:szCs w:val="24"/>
        </w:rPr>
      </w:pPr>
    </w:p>
    <w:p w14:paraId="7A514116" w14:textId="77777777" w:rsidR="00E93652" w:rsidRPr="00E93652" w:rsidRDefault="00E93652" w:rsidP="00E93652">
      <w:pPr>
        <w:pStyle w:val="FootnoteText"/>
        <w:rPr>
          <w:sz w:val="24"/>
          <w:szCs w:val="24"/>
        </w:rPr>
      </w:pPr>
      <w:r w:rsidRPr="00E93652">
        <w:rPr>
          <w:rFonts w:ascii="Times New Roman" w:hAnsi="Times New Roman" w:cs="Times New Roman"/>
          <w:sz w:val="24"/>
          <w:szCs w:val="24"/>
        </w:rPr>
        <w:t xml:space="preserve">Schacht, R. 2002. </w:t>
      </w:r>
      <w:r w:rsidRPr="00E93652">
        <w:rPr>
          <w:rFonts w:ascii="Times New Roman" w:hAnsi="Times New Roman" w:cs="Times New Roman"/>
          <w:i/>
          <w:sz w:val="24"/>
          <w:szCs w:val="24"/>
        </w:rPr>
        <w:t>Nietzsche</w:t>
      </w:r>
      <w:r w:rsidRPr="00E93652">
        <w:rPr>
          <w:rFonts w:ascii="Times New Roman" w:hAnsi="Times New Roman" w:cs="Times New Roman"/>
          <w:sz w:val="24"/>
          <w:szCs w:val="24"/>
        </w:rPr>
        <w:t xml:space="preserve">, </w:t>
      </w:r>
      <w:proofErr w:type="spellStart"/>
      <w:r w:rsidRPr="00E93652">
        <w:rPr>
          <w:rFonts w:ascii="Times New Roman" w:hAnsi="Times New Roman" w:cs="Times New Roman"/>
          <w:sz w:val="24"/>
          <w:szCs w:val="24"/>
        </w:rPr>
        <w:t>Honderich</w:t>
      </w:r>
      <w:proofErr w:type="spellEnd"/>
      <w:r w:rsidRPr="00E93652">
        <w:rPr>
          <w:rFonts w:ascii="Times New Roman" w:hAnsi="Times New Roman" w:cs="Times New Roman"/>
          <w:sz w:val="24"/>
          <w:szCs w:val="24"/>
        </w:rPr>
        <w:t>, T. (ed.), (New York: Routledge).</w:t>
      </w:r>
    </w:p>
    <w:p w14:paraId="2FE837EC" w14:textId="77777777" w:rsidR="00E93652" w:rsidRPr="00E93652" w:rsidRDefault="00E93652" w:rsidP="00E93652">
      <w:pPr>
        <w:pStyle w:val="FootnoteText"/>
        <w:jc w:val="both"/>
        <w:rPr>
          <w:sz w:val="24"/>
          <w:szCs w:val="24"/>
        </w:rPr>
      </w:pPr>
    </w:p>
    <w:p w14:paraId="7A685ED1" w14:textId="77777777" w:rsidR="00E93652" w:rsidRDefault="00E93652" w:rsidP="00E93652">
      <w:pPr>
        <w:rPr>
          <w:rFonts w:ascii="Times New Roman" w:hAnsi="Times New Roman" w:cs="Times New Roman"/>
        </w:rPr>
      </w:pPr>
    </w:p>
    <w:p w14:paraId="38383965" w14:textId="77777777" w:rsidR="00E93652" w:rsidRDefault="00E93652" w:rsidP="00E93652">
      <w:pPr>
        <w:rPr>
          <w:rFonts w:ascii="Times New Roman" w:hAnsi="Times New Roman" w:cs="Times New Roman"/>
          <w:color w:val="000000" w:themeColor="text1"/>
        </w:rPr>
      </w:pPr>
      <w:r w:rsidRPr="00E93652">
        <w:rPr>
          <w:rFonts w:ascii="Times New Roman" w:hAnsi="Times New Roman" w:cs="Times New Roman"/>
          <w:color w:val="000000" w:themeColor="text1"/>
        </w:rPr>
        <w:t xml:space="preserve">White, R. 1988. ‘Art and the Individual in Nietzsche’s Birth of Tragedy’, </w:t>
      </w:r>
      <w:r w:rsidRPr="00E93652">
        <w:rPr>
          <w:rFonts w:ascii="Times New Roman" w:hAnsi="Times New Roman" w:cs="Times New Roman"/>
          <w:i/>
          <w:color w:val="000000" w:themeColor="text1"/>
        </w:rPr>
        <w:t>British Journal of Aesthetics</w:t>
      </w:r>
      <w:r w:rsidRPr="00E93652">
        <w:rPr>
          <w:rFonts w:ascii="Times New Roman" w:hAnsi="Times New Roman" w:cs="Times New Roman"/>
          <w:color w:val="000000" w:themeColor="text1"/>
        </w:rPr>
        <w:t>, 28/1: 59-67.</w:t>
      </w:r>
    </w:p>
    <w:p w14:paraId="227B7655" w14:textId="77777777" w:rsidR="00E93652" w:rsidRPr="00E93652" w:rsidRDefault="00E93652" w:rsidP="00E93652">
      <w:pPr>
        <w:pStyle w:val="FootnoteText"/>
        <w:rPr>
          <w:sz w:val="24"/>
          <w:szCs w:val="24"/>
        </w:rPr>
      </w:pPr>
    </w:p>
    <w:p w14:paraId="563A017E" w14:textId="77777777" w:rsidR="00E93652" w:rsidRDefault="00E93652" w:rsidP="00E93652">
      <w:pPr>
        <w:rPr>
          <w:rFonts w:ascii="Times New Roman" w:hAnsi="Times New Roman" w:cs="Times New Roman"/>
        </w:rPr>
      </w:pPr>
    </w:p>
    <w:p w14:paraId="36DA9686" w14:textId="18F6FC4E" w:rsidR="00E93652" w:rsidRDefault="00E93652" w:rsidP="00E93652">
      <w:pPr>
        <w:rPr>
          <w:rFonts w:ascii="Times New Roman" w:hAnsi="Times New Roman" w:cs="Times New Roman"/>
          <w:color w:val="000000" w:themeColor="text1"/>
        </w:rPr>
      </w:pPr>
      <w:r w:rsidRPr="0069419A">
        <w:rPr>
          <w:rFonts w:ascii="Times New Roman" w:hAnsi="Times New Roman" w:cs="Times New Roman"/>
          <w:color w:val="000000" w:themeColor="text1"/>
        </w:rPr>
        <w:t xml:space="preserve">Young, J. 1992. </w:t>
      </w:r>
      <w:r w:rsidRPr="0069419A">
        <w:rPr>
          <w:rFonts w:ascii="Times New Roman" w:hAnsi="Times New Roman" w:cs="Times New Roman"/>
          <w:i/>
          <w:color w:val="000000" w:themeColor="text1"/>
        </w:rPr>
        <w:t>Nietzsche’s Philosophy of Art</w:t>
      </w:r>
      <w:r w:rsidRPr="0069419A">
        <w:rPr>
          <w:rFonts w:ascii="Times New Roman" w:hAnsi="Times New Roman" w:cs="Times New Roman"/>
          <w:color w:val="000000" w:themeColor="text1"/>
        </w:rPr>
        <w:t xml:space="preserve"> (Cambridge: Cambridge University Press).</w:t>
      </w:r>
    </w:p>
    <w:p w14:paraId="7BD62C5E" w14:textId="77777777" w:rsidR="00C4206B" w:rsidRDefault="00C4206B" w:rsidP="00E93652">
      <w:pPr>
        <w:rPr>
          <w:rFonts w:ascii="Times New Roman" w:hAnsi="Times New Roman" w:cs="Times New Roman"/>
          <w:color w:val="000000" w:themeColor="text1"/>
        </w:rPr>
      </w:pPr>
    </w:p>
    <w:p w14:paraId="279D4FA6" w14:textId="77777777" w:rsidR="00C4206B" w:rsidRDefault="00C4206B" w:rsidP="00E93652">
      <w:pPr>
        <w:rPr>
          <w:rFonts w:ascii="Times New Roman" w:hAnsi="Times New Roman" w:cs="Times New Roman"/>
          <w:color w:val="000000" w:themeColor="text1"/>
        </w:rPr>
      </w:pPr>
    </w:p>
    <w:p w14:paraId="5B282924" w14:textId="77777777" w:rsidR="00C4206B" w:rsidRDefault="00C4206B" w:rsidP="00E93652">
      <w:pPr>
        <w:rPr>
          <w:rFonts w:ascii="Times New Roman" w:hAnsi="Times New Roman" w:cs="Times New Roman"/>
          <w:color w:val="000000" w:themeColor="text1"/>
        </w:rPr>
      </w:pPr>
    </w:p>
    <w:p w14:paraId="7966B6C9" w14:textId="77777777" w:rsidR="00C4206B" w:rsidRDefault="00C4206B" w:rsidP="00E93652">
      <w:pPr>
        <w:rPr>
          <w:rFonts w:ascii="Times New Roman" w:hAnsi="Times New Roman" w:cs="Times New Roman"/>
          <w:color w:val="000000" w:themeColor="text1"/>
        </w:rPr>
      </w:pPr>
    </w:p>
    <w:p w14:paraId="2A6D2E90" w14:textId="77777777" w:rsidR="00936784" w:rsidRDefault="00936784" w:rsidP="00E93652">
      <w:pPr>
        <w:rPr>
          <w:rFonts w:ascii="Times New Roman" w:hAnsi="Times New Roman" w:cs="Times New Roman"/>
          <w:b/>
          <w:bCs/>
          <w:color w:val="000000" w:themeColor="text1"/>
        </w:rPr>
      </w:pPr>
    </w:p>
    <w:p w14:paraId="4C05A6F7" w14:textId="77777777" w:rsidR="00936784" w:rsidRDefault="00936784" w:rsidP="00E93652">
      <w:pPr>
        <w:rPr>
          <w:rFonts w:ascii="Times New Roman" w:hAnsi="Times New Roman" w:cs="Times New Roman"/>
          <w:b/>
          <w:bCs/>
          <w:color w:val="000000" w:themeColor="text1"/>
        </w:rPr>
      </w:pPr>
    </w:p>
    <w:p w14:paraId="3F729F09" w14:textId="39A00C53" w:rsidR="00C4206B" w:rsidRDefault="00C4206B" w:rsidP="00E93652">
      <w:pPr>
        <w:rPr>
          <w:rFonts w:ascii="Times New Roman" w:hAnsi="Times New Roman" w:cs="Times New Roman"/>
          <w:b/>
          <w:bCs/>
          <w:color w:val="000000" w:themeColor="text1"/>
        </w:rPr>
      </w:pPr>
      <w:r w:rsidRPr="00C4206B">
        <w:rPr>
          <w:rFonts w:ascii="Times New Roman" w:hAnsi="Times New Roman" w:cs="Times New Roman"/>
          <w:b/>
          <w:bCs/>
          <w:color w:val="000000" w:themeColor="text1"/>
        </w:rPr>
        <w:t xml:space="preserve">ABBREVIATIONS </w:t>
      </w:r>
    </w:p>
    <w:p w14:paraId="032A6739" w14:textId="77777777" w:rsidR="00936784" w:rsidRDefault="00936784" w:rsidP="00E93652">
      <w:pPr>
        <w:rPr>
          <w:rFonts w:ascii="Times New Roman" w:hAnsi="Times New Roman" w:cs="Times New Roman"/>
          <w:b/>
          <w:bCs/>
          <w:color w:val="000000" w:themeColor="text1"/>
        </w:rPr>
      </w:pPr>
    </w:p>
    <w:p w14:paraId="3E88A867" w14:textId="77777777" w:rsidR="00936784" w:rsidRDefault="00936784" w:rsidP="00E93652">
      <w:pPr>
        <w:rPr>
          <w:rFonts w:ascii="Times New Roman" w:hAnsi="Times New Roman" w:cs="Times New Roman"/>
          <w:b/>
          <w:bCs/>
          <w:color w:val="000000" w:themeColor="text1"/>
        </w:rPr>
      </w:pPr>
    </w:p>
    <w:p w14:paraId="79D7C58B" w14:textId="77777777" w:rsidR="00936784" w:rsidRDefault="00936784" w:rsidP="00E93652">
      <w:pPr>
        <w:rPr>
          <w:rFonts w:ascii="Times New Roman" w:hAnsi="Times New Roman" w:cs="Times New Roman"/>
          <w:b/>
          <w:bCs/>
          <w:color w:val="000000" w:themeColor="text1"/>
        </w:rPr>
      </w:pPr>
    </w:p>
    <w:p w14:paraId="42EFBA87" w14:textId="05209AC3" w:rsidR="00936784" w:rsidRDefault="00936784" w:rsidP="00936784">
      <w:pPr>
        <w:pStyle w:val="FootnoteText"/>
        <w:rPr>
          <w:rFonts w:ascii="Times New Roman" w:hAnsi="Times New Roman" w:cs="Times New Roman"/>
          <w:sz w:val="24"/>
          <w:szCs w:val="24"/>
        </w:rPr>
      </w:pPr>
      <w:r w:rsidRPr="00936784">
        <w:rPr>
          <w:rFonts w:ascii="Times New Roman" w:hAnsi="Times New Roman" w:cs="Times New Roman"/>
          <w:i/>
          <w:iCs/>
          <w:color w:val="000000" w:themeColor="text1"/>
          <w:sz w:val="24"/>
          <w:szCs w:val="24"/>
        </w:rPr>
        <w:t>BT</w:t>
      </w:r>
      <w:r w:rsidRPr="00936784">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 xml:space="preserve">                                               </w:t>
      </w:r>
      <w:r w:rsidRPr="00E93652">
        <w:rPr>
          <w:rFonts w:ascii="Times New Roman" w:hAnsi="Times New Roman" w:cs="Times New Roman"/>
          <w:sz w:val="24"/>
          <w:szCs w:val="24"/>
        </w:rPr>
        <w:t xml:space="preserve">Nietzsche, F. 1967. </w:t>
      </w:r>
      <w:r w:rsidRPr="00E93652">
        <w:rPr>
          <w:rFonts w:ascii="Times New Roman" w:hAnsi="Times New Roman" w:cs="Times New Roman"/>
          <w:i/>
          <w:iCs/>
          <w:sz w:val="24"/>
          <w:szCs w:val="24"/>
        </w:rPr>
        <w:t>The Birth of Tragedy</w:t>
      </w:r>
      <w:r w:rsidRPr="00E93652">
        <w:rPr>
          <w:rFonts w:ascii="Times New Roman" w:hAnsi="Times New Roman" w:cs="Times New Roman"/>
          <w:sz w:val="24"/>
          <w:szCs w:val="24"/>
        </w:rPr>
        <w:t>, Kaufmann, W. (trans.) (New York: Vintage Books).</w:t>
      </w:r>
    </w:p>
    <w:p w14:paraId="2EAF91BB" w14:textId="77777777" w:rsidR="00936784" w:rsidRDefault="00936784" w:rsidP="00936784">
      <w:pPr>
        <w:pStyle w:val="FootnoteText"/>
        <w:rPr>
          <w:rFonts w:ascii="Times New Roman" w:hAnsi="Times New Roman" w:cs="Times New Roman"/>
          <w:sz w:val="24"/>
          <w:szCs w:val="24"/>
        </w:rPr>
      </w:pPr>
    </w:p>
    <w:p w14:paraId="3EEB8DA0" w14:textId="77777777" w:rsidR="00936784" w:rsidRDefault="00936784" w:rsidP="00936784">
      <w:pPr>
        <w:pStyle w:val="FootnoteText"/>
        <w:rPr>
          <w:rFonts w:ascii="Times New Roman" w:hAnsi="Times New Roman" w:cs="Times New Roman"/>
          <w:i/>
          <w:iCs/>
          <w:sz w:val="24"/>
          <w:szCs w:val="24"/>
        </w:rPr>
      </w:pPr>
    </w:p>
    <w:p w14:paraId="6DE0AEAA" w14:textId="2247FE17" w:rsidR="00936784" w:rsidRDefault="00936784" w:rsidP="00936784">
      <w:pPr>
        <w:pStyle w:val="FootnoteText"/>
        <w:rPr>
          <w:rFonts w:ascii="Times New Roman" w:hAnsi="Times New Roman" w:cs="Times New Roman"/>
          <w:sz w:val="24"/>
          <w:szCs w:val="24"/>
        </w:rPr>
      </w:pPr>
      <w:r w:rsidRPr="00936784">
        <w:rPr>
          <w:rFonts w:ascii="Times New Roman" w:hAnsi="Times New Roman" w:cs="Times New Roman"/>
          <w:i/>
          <w:iCs/>
          <w:sz w:val="24"/>
          <w:szCs w:val="24"/>
        </w:rPr>
        <w:t xml:space="preserve">WP </w:t>
      </w:r>
      <w:r>
        <w:rPr>
          <w:rFonts w:ascii="Times New Roman" w:hAnsi="Times New Roman" w:cs="Times New Roman"/>
          <w:sz w:val="24"/>
          <w:szCs w:val="24"/>
        </w:rPr>
        <w:t xml:space="preserve">                                      </w:t>
      </w:r>
      <w:r w:rsidRPr="00E93652">
        <w:rPr>
          <w:rFonts w:ascii="Times New Roman" w:hAnsi="Times New Roman" w:cs="Times New Roman"/>
          <w:sz w:val="24"/>
          <w:szCs w:val="24"/>
        </w:rPr>
        <w:t xml:space="preserve">Nietzsche, F. 1968. </w:t>
      </w:r>
      <w:r w:rsidRPr="00E93652">
        <w:rPr>
          <w:rFonts w:ascii="Times New Roman" w:hAnsi="Times New Roman" w:cs="Times New Roman"/>
          <w:i/>
          <w:iCs/>
          <w:sz w:val="24"/>
          <w:szCs w:val="24"/>
        </w:rPr>
        <w:t>The Will to Power</w:t>
      </w:r>
      <w:r w:rsidRPr="00E93652">
        <w:rPr>
          <w:rFonts w:ascii="Times New Roman" w:hAnsi="Times New Roman" w:cs="Times New Roman"/>
          <w:sz w:val="24"/>
          <w:szCs w:val="24"/>
        </w:rPr>
        <w:t xml:space="preserve">, Kaufmann, W. and </w:t>
      </w:r>
      <w:proofErr w:type="spellStart"/>
      <w:r w:rsidRPr="00E93652">
        <w:rPr>
          <w:rFonts w:ascii="Times New Roman" w:hAnsi="Times New Roman" w:cs="Times New Roman"/>
          <w:sz w:val="24"/>
          <w:szCs w:val="24"/>
        </w:rPr>
        <w:t>Hollingdale</w:t>
      </w:r>
      <w:proofErr w:type="spellEnd"/>
      <w:r w:rsidRPr="00E93652">
        <w:rPr>
          <w:rFonts w:ascii="Times New Roman" w:hAnsi="Times New Roman" w:cs="Times New Roman"/>
          <w:sz w:val="24"/>
          <w:szCs w:val="24"/>
        </w:rPr>
        <w:t>, R.J. (trans.) (New York: Vintage Books).</w:t>
      </w:r>
    </w:p>
    <w:p w14:paraId="5F51F0DB" w14:textId="77777777" w:rsidR="00936784" w:rsidRDefault="00936784" w:rsidP="00936784">
      <w:pPr>
        <w:pStyle w:val="FootnoteText"/>
        <w:rPr>
          <w:rFonts w:ascii="Times New Roman" w:hAnsi="Times New Roman" w:cs="Times New Roman"/>
          <w:sz w:val="24"/>
          <w:szCs w:val="24"/>
        </w:rPr>
      </w:pPr>
    </w:p>
    <w:p w14:paraId="0B66065E" w14:textId="77777777" w:rsidR="00936784" w:rsidRDefault="00936784" w:rsidP="00936784">
      <w:pPr>
        <w:rPr>
          <w:rFonts w:ascii="Times New Roman" w:hAnsi="Times New Roman" w:cs="Times New Roman"/>
        </w:rPr>
      </w:pPr>
      <w:r w:rsidRPr="00936784">
        <w:rPr>
          <w:rFonts w:ascii="Times New Roman" w:hAnsi="Times New Roman" w:cs="Times New Roman"/>
          <w:i/>
          <w:iCs/>
        </w:rPr>
        <w:t>GS</w:t>
      </w:r>
      <w:r>
        <w:rPr>
          <w:rFonts w:ascii="Times New Roman" w:hAnsi="Times New Roman" w:cs="Times New Roman"/>
        </w:rPr>
        <w:t xml:space="preserve">                                        Nietzsche, F. 1974. </w:t>
      </w:r>
      <w:r w:rsidRPr="006F40B5">
        <w:rPr>
          <w:rFonts w:ascii="Times New Roman" w:hAnsi="Times New Roman" w:cs="Times New Roman"/>
          <w:i/>
          <w:iCs/>
        </w:rPr>
        <w:t>The Gay Science</w:t>
      </w:r>
      <w:r>
        <w:rPr>
          <w:rFonts w:ascii="Times New Roman" w:hAnsi="Times New Roman" w:cs="Times New Roman"/>
        </w:rPr>
        <w:t>, Kaufmann, W. (trans.) (New York: Vintage Books).</w:t>
      </w:r>
    </w:p>
    <w:p w14:paraId="5A428CA5" w14:textId="77777777" w:rsidR="00936784" w:rsidRDefault="00936784" w:rsidP="00936784">
      <w:pPr>
        <w:rPr>
          <w:rFonts w:ascii="Times New Roman" w:hAnsi="Times New Roman" w:cs="Times New Roman"/>
        </w:rPr>
      </w:pPr>
    </w:p>
    <w:p w14:paraId="61142C07" w14:textId="37628062" w:rsidR="00936784" w:rsidRDefault="00936784" w:rsidP="00936784">
      <w:pPr>
        <w:rPr>
          <w:rFonts w:ascii="Times New Roman" w:hAnsi="Times New Roman" w:cs="Times New Roman"/>
          <w:color w:val="000000" w:themeColor="text1"/>
        </w:rPr>
      </w:pPr>
      <w:r>
        <w:rPr>
          <w:rFonts w:ascii="Times New Roman" w:hAnsi="Times New Roman" w:cs="Times New Roman"/>
        </w:rPr>
        <w:t xml:space="preserve">                                       </w:t>
      </w:r>
    </w:p>
    <w:p w14:paraId="5DE9E394" w14:textId="348F58F1" w:rsidR="00936784" w:rsidRDefault="00936784" w:rsidP="00936784">
      <w:pPr>
        <w:rPr>
          <w:rFonts w:ascii="Times New Roman" w:hAnsi="Times New Roman" w:cs="Times New Roman"/>
        </w:rPr>
      </w:pPr>
      <w:r w:rsidRPr="00936784">
        <w:rPr>
          <w:rFonts w:ascii="Times New Roman" w:hAnsi="Times New Roman" w:cs="Times New Roman"/>
          <w:i/>
          <w:iCs/>
        </w:rPr>
        <w:t xml:space="preserve">UM  </w:t>
      </w:r>
      <w:r>
        <w:rPr>
          <w:rFonts w:ascii="Times New Roman" w:hAnsi="Times New Roman" w:cs="Times New Roman"/>
        </w:rPr>
        <w:t xml:space="preserve">                                     Nietzsche, F. 1997, </w:t>
      </w:r>
      <w:r w:rsidRPr="00F23095">
        <w:rPr>
          <w:rFonts w:ascii="Times New Roman" w:hAnsi="Times New Roman" w:cs="Times New Roman"/>
          <w:i/>
          <w:iCs/>
        </w:rPr>
        <w:t>Untimely Meditations</w:t>
      </w:r>
      <w:r>
        <w:rPr>
          <w:rFonts w:ascii="Times New Roman" w:hAnsi="Times New Roman" w:cs="Times New Roman"/>
        </w:rPr>
        <w:t xml:space="preserve">, </w:t>
      </w:r>
      <w:proofErr w:type="spellStart"/>
      <w:r>
        <w:rPr>
          <w:rFonts w:ascii="Times New Roman" w:hAnsi="Times New Roman" w:cs="Times New Roman"/>
        </w:rPr>
        <w:t>Hollingdale</w:t>
      </w:r>
      <w:proofErr w:type="spellEnd"/>
      <w:r>
        <w:rPr>
          <w:rFonts w:ascii="Times New Roman" w:hAnsi="Times New Roman" w:cs="Times New Roman"/>
        </w:rPr>
        <w:t>, R.J. (trans.) (Cambridge: Cambridge University Press).</w:t>
      </w:r>
    </w:p>
    <w:p w14:paraId="70CC9934" w14:textId="77777777" w:rsidR="00936784" w:rsidRDefault="00936784" w:rsidP="00936784">
      <w:pPr>
        <w:rPr>
          <w:rFonts w:ascii="Times New Roman" w:hAnsi="Times New Roman" w:cs="Times New Roman"/>
        </w:rPr>
      </w:pPr>
    </w:p>
    <w:p w14:paraId="741E4411" w14:textId="77777777" w:rsidR="00936784" w:rsidRDefault="00936784" w:rsidP="00936784">
      <w:pPr>
        <w:rPr>
          <w:rFonts w:ascii="Times New Roman" w:hAnsi="Times New Roman" w:cs="Times New Roman"/>
        </w:rPr>
      </w:pPr>
    </w:p>
    <w:p w14:paraId="48263AD5" w14:textId="2E021E0F" w:rsidR="00936784" w:rsidRDefault="00936784" w:rsidP="00936784">
      <w:pPr>
        <w:rPr>
          <w:rFonts w:ascii="Times New Roman" w:hAnsi="Times New Roman" w:cs="Times New Roman"/>
        </w:rPr>
      </w:pPr>
      <w:r w:rsidRPr="00936784">
        <w:rPr>
          <w:rFonts w:ascii="Times New Roman" w:hAnsi="Times New Roman" w:cs="Times New Roman"/>
          <w:i/>
          <w:iCs/>
        </w:rPr>
        <w:t xml:space="preserve">GM </w:t>
      </w:r>
      <w:r>
        <w:rPr>
          <w:rFonts w:ascii="Times New Roman" w:hAnsi="Times New Roman" w:cs="Times New Roman"/>
        </w:rPr>
        <w:t xml:space="preserve">                                      Nietzsche, F. 1989. </w:t>
      </w:r>
      <w:r w:rsidRPr="00E86E55">
        <w:rPr>
          <w:rFonts w:ascii="Times New Roman" w:hAnsi="Times New Roman" w:cs="Times New Roman"/>
          <w:i/>
          <w:iCs/>
        </w:rPr>
        <w:t>On The Genealogy of Morals</w:t>
      </w:r>
      <w:r>
        <w:rPr>
          <w:rFonts w:ascii="Times New Roman" w:hAnsi="Times New Roman" w:cs="Times New Roman"/>
        </w:rPr>
        <w:t xml:space="preserve">, Kaufmann, W. and </w:t>
      </w:r>
      <w:proofErr w:type="spellStart"/>
      <w:r>
        <w:rPr>
          <w:rFonts w:ascii="Times New Roman" w:hAnsi="Times New Roman" w:cs="Times New Roman"/>
        </w:rPr>
        <w:t>Hollingdale</w:t>
      </w:r>
      <w:proofErr w:type="spellEnd"/>
      <w:r>
        <w:rPr>
          <w:rFonts w:ascii="Times New Roman" w:hAnsi="Times New Roman" w:cs="Times New Roman"/>
        </w:rPr>
        <w:t>, R.J. (trans.) (New York: Vintage Books).</w:t>
      </w:r>
    </w:p>
    <w:p w14:paraId="29050A36" w14:textId="77777777" w:rsidR="00936784" w:rsidRDefault="00936784" w:rsidP="00936784">
      <w:pPr>
        <w:rPr>
          <w:rFonts w:ascii="Times New Roman" w:hAnsi="Times New Roman" w:cs="Times New Roman"/>
        </w:rPr>
      </w:pPr>
    </w:p>
    <w:p w14:paraId="6C6FF3DE" w14:textId="77777777" w:rsidR="00936784" w:rsidRDefault="00936784" w:rsidP="00936784">
      <w:pPr>
        <w:rPr>
          <w:rFonts w:ascii="Times New Roman" w:hAnsi="Times New Roman" w:cs="Times New Roman"/>
        </w:rPr>
      </w:pPr>
    </w:p>
    <w:p w14:paraId="175C2345" w14:textId="77777777" w:rsidR="00936784" w:rsidRDefault="00936784" w:rsidP="00936784">
      <w:pPr>
        <w:rPr>
          <w:rFonts w:ascii="Times New Roman" w:hAnsi="Times New Roman" w:cs="Times New Roman"/>
          <w:color w:val="000000" w:themeColor="text1"/>
        </w:rPr>
      </w:pPr>
      <w:r w:rsidRPr="00936784">
        <w:rPr>
          <w:rFonts w:ascii="Times New Roman" w:hAnsi="Times New Roman" w:cs="Times New Roman"/>
          <w:i/>
          <w:iCs/>
        </w:rPr>
        <w:t xml:space="preserve">WEN </w:t>
      </w:r>
      <w:r>
        <w:rPr>
          <w:rFonts w:ascii="Times New Roman" w:hAnsi="Times New Roman" w:cs="Times New Roman"/>
        </w:rPr>
        <w:t xml:space="preserve">                                   </w:t>
      </w:r>
      <w:r>
        <w:rPr>
          <w:rFonts w:ascii="Times New Roman" w:hAnsi="Times New Roman" w:cs="Times New Roman"/>
          <w:color w:val="000000" w:themeColor="text1"/>
        </w:rPr>
        <w:t xml:space="preserve">Nietzsche, F. 2018. </w:t>
      </w:r>
      <w:r w:rsidRPr="004E6090">
        <w:rPr>
          <w:rFonts w:ascii="Times New Roman" w:hAnsi="Times New Roman" w:cs="Times New Roman"/>
          <w:i/>
          <w:iCs/>
          <w:color w:val="000000" w:themeColor="text1"/>
        </w:rPr>
        <w:t xml:space="preserve">Writings </w:t>
      </w:r>
      <w:r>
        <w:rPr>
          <w:rFonts w:ascii="Times New Roman" w:hAnsi="Times New Roman" w:cs="Times New Roman"/>
          <w:i/>
          <w:iCs/>
          <w:color w:val="000000" w:themeColor="text1"/>
        </w:rPr>
        <w:t>f</w:t>
      </w:r>
      <w:r w:rsidRPr="004E6090">
        <w:rPr>
          <w:rFonts w:ascii="Times New Roman" w:hAnsi="Times New Roman" w:cs="Times New Roman"/>
          <w:i/>
          <w:iCs/>
          <w:color w:val="000000" w:themeColor="text1"/>
        </w:rPr>
        <w:t xml:space="preserve">rom the </w:t>
      </w:r>
      <w:r>
        <w:rPr>
          <w:rFonts w:ascii="Times New Roman" w:hAnsi="Times New Roman" w:cs="Times New Roman"/>
          <w:i/>
          <w:iCs/>
          <w:color w:val="000000" w:themeColor="text1"/>
        </w:rPr>
        <w:t>Early</w:t>
      </w:r>
      <w:r w:rsidRPr="004E6090">
        <w:rPr>
          <w:rFonts w:ascii="Times New Roman" w:hAnsi="Times New Roman" w:cs="Times New Roman"/>
          <w:i/>
          <w:iCs/>
          <w:color w:val="000000" w:themeColor="text1"/>
        </w:rPr>
        <w:t xml:space="preserve"> Notebooks</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Lob</w:t>
      </w:r>
      <w:r w:rsidRPr="004E6090">
        <w:rPr>
          <w:rFonts w:ascii="Times New Roman" w:hAnsi="Times New Roman" w:cs="Times New Roman"/>
          <w:color w:val="000000" w:themeColor="text1"/>
        </w:rPr>
        <w:t xml:space="preserve">, </w:t>
      </w:r>
      <w:r>
        <w:rPr>
          <w:rFonts w:ascii="Times New Roman" w:hAnsi="Times New Roman" w:cs="Times New Roman"/>
          <w:color w:val="000000" w:themeColor="text1"/>
        </w:rPr>
        <w:t>L</w:t>
      </w:r>
      <w:r w:rsidRPr="004E6090">
        <w:rPr>
          <w:rFonts w:ascii="Times New Roman" w:hAnsi="Times New Roman" w:cs="Times New Roman"/>
          <w:color w:val="000000" w:themeColor="text1"/>
        </w:rPr>
        <w:t>.</w:t>
      </w:r>
      <w:r>
        <w:rPr>
          <w:rFonts w:ascii="Times New Roman" w:hAnsi="Times New Roman" w:cs="Times New Roman"/>
          <w:color w:val="000000" w:themeColor="text1"/>
        </w:rPr>
        <w:t xml:space="preserve"> (trans.), </w:t>
      </w:r>
      <w:proofErr w:type="spellStart"/>
      <w:r>
        <w:rPr>
          <w:rFonts w:ascii="Times New Roman" w:hAnsi="Times New Roman" w:cs="Times New Roman"/>
          <w:color w:val="000000" w:themeColor="text1"/>
        </w:rPr>
        <w:t>Geuss</w:t>
      </w:r>
      <w:proofErr w:type="spellEnd"/>
      <w:r>
        <w:rPr>
          <w:rFonts w:ascii="Times New Roman" w:hAnsi="Times New Roman" w:cs="Times New Roman"/>
          <w:color w:val="000000" w:themeColor="text1"/>
        </w:rPr>
        <w:t>, R. and Nehamas, A. (eds.) (</w:t>
      </w:r>
      <w:r w:rsidRPr="00D303C8">
        <w:rPr>
          <w:rFonts w:ascii="Times New Roman" w:hAnsi="Times New Roman" w:cs="Times New Roman"/>
          <w:color w:val="000000" w:themeColor="text1"/>
        </w:rPr>
        <w:t>Cambridge: Cambridge University Press</w:t>
      </w:r>
      <w:r>
        <w:rPr>
          <w:rFonts w:ascii="Times New Roman" w:hAnsi="Times New Roman" w:cs="Times New Roman"/>
          <w:color w:val="000000" w:themeColor="text1"/>
        </w:rPr>
        <w:t>).</w:t>
      </w:r>
    </w:p>
    <w:p w14:paraId="0893B146" w14:textId="77777777" w:rsidR="00936784" w:rsidRDefault="00936784" w:rsidP="00936784">
      <w:pPr>
        <w:rPr>
          <w:rFonts w:ascii="Times New Roman" w:hAnsi="Times New Roman" w:cs="Times New Roman"/>
          <w:color w:val="000000" w:themeColor="text1"/>
        </w:rPr>
      </w:pPr>
    </w:p>
    <w:p w14:paraId="38286169" w14:textId="77777777" w:rsidR="00936784" w:rsidRDefault="00936784" w:rsidP="00936784">
      <w:pPr>
        <w:rPr>
          <w:rFonts w:ascii="Times New Roman" w:hAnsi="Times New Roman" w:cs="Times New Roman"/>
          <w:color w:val="000000" w:themeColor="text1"/>
        </w:rPr>
      </w:pPr>
    </w:p>
    <w:p w14:paraId="6F994316" w14:textId="77777777" w:rsidR="00936784" w:rsidRDefault="00936784" w:rsidP="00936784">
      <w:pPr>
        <w:rPr>
          <w:rFonts w:ascii="Times New Roman" w:hAnsi="Times New Roman" w:cs="Times New Roman"/>
        </w:rPr>
      </w:pPr>
      <w:r w:rsidRPr="00936784">
        <w:rPr>
          <w:rFonts w:ascii="Times New Roman" w:hAnsi="Times New Roman" w:cs="Times New Roman"/>
          <w:i/>
          <w:iCs/>
          <w:color w:val="000000" w:themeColor="text1"/>
        </w:rPr>
        <w:t xml:space="preserve">ASC </w:t>
      </w:r>
      <w:r>
        <w:rPr>
          <w:rFonts w:ascii="Times New Roman" w:hAnsi="Times New Roman" w:cs="Times New Roman"/>
          <w:color w:val="000000" w:themeColor="text1"/>
        </w:rPr>
        <w:t xml:space="preserve">                                    </w:t>
      </w:r>
      <w:r>
        <w:rPr>
          <w:rFonts w:ascii="Times New Roman" w:hAnsi="Times New Roman" w:cs="Times New Roman"/>
        </w:rPr>
        <w:t xml:space="preserve">Nietzsche, F. 1967. ‘Attempt at Self Criticism’ in </w:t>
      </w:r>
      <w:r w:rsidRPr="007B5472">
        <w:rPr>
          <w:rFonts w:ascii="Times New Roman" w:hAnsi="Times New Roman" w:cs="Times New Roman"/>
          <w:i/>
          <w:iCs/>
        </w:rPr>
        <w:t>The Birth of Tragedy</w:t>
      </w:r>
      <w:r>
        <w:rPr>
          <w:rFonts w:ascii="Times New Roman" w:hAnsi="Times New Roman" w:cs="Times New Roman"/>
        </w:rPr>
        <w:t>, Kaufmann, W. (trans.) (New York: Vintage Books).</w:t>
      </w:r>
    </w:p>
    <w:p w14:paraId="792EFD47" w14:textId="65AF99E7" w:rsidR="00936784" w:rsidRDefault="00936784" w:rsidP="00936784">
      <w:pPr>
        <w:rPr>
          <w:rFonts w:ascii="Times New Roman" w:hAnsi="Times New Roman" w:cs="Times New Roman"/>
          <w:color w:val="000000" w:themeColor="text1"/>
        </w:rPr>
      </w:pPr>
    </w:p>
    <w:p w14:paraId="70F0B579" w14:textId="44C1DB64" w:rsidR="00936784" w:rsidRDefault="00936784" w:rsidP="00936784">
      <w:pPr>
        <w:rPr>
          <w:rFonts w:ascii="Times New Roman" w:hAnsi="Times New Roman" w:cs="Times New Roman"/>
        </w:rPr>
      </w:pPr>
    </w:p>
    <w:p w14:paraId="037DAC72" w14:textId="7DABE48D" w:rsidR="00936784" w:rsidRDefault="00936784" w:rsidP="00936784">
      <w:pPr>
        <w:rPr>
          <w:rFonts w:ascii="Times New Roman" w:hAnsi="Times New Roman" w:cs="Times New Roman"/>
        </w:rPr>
      </w:pPr>
    </w:p>
    <w:p w14:paraId="353DD03E" w14:textId="640F0748" w:rsidR="00936784" w:rsidRPr="00E93652" w:rsidRDefault="00936784" w:rsidP="00936784">
      <w:pPr>
        <w:pStyle w:val="FootnoteText"/>
        <w:rPr>
          <w:sz w:val="24"/>
          <w:szCs w:val="24"/>
        </w:rPr>
      </w:pPr>
    </w:p>
    <w:p w14:paraId="7DCA07B2" w14:textId="5F999FD9" w:rsidR="00936784" w:rsidRDefault="00936784" w:rsidP="00936784">
      <w:pPr>
        <w:pStyle w:val="FootnoteText"/>
        <w:rPr>
          <w:rFonts w:ascii="Times New Roman" w:hAnsi="Times New Roman" w:cs="Times New Roman"/>
          <w:sz w:val="24"/>
          <w:szCs w:val="24"/>
        </w:rPr>
      </w:pPr>
    </w:p>
    <w:p w14:paraId="6B828FD7" w14:textId="01D3B74C" w:rsidR="00936784" w:rsidRPr="00936784" w:rsidRDefault="00936784" w:rsidP="00E93652">
      <w:pPr>
        <w:rPr>
          <w:rFonts w:ascii="Times New Roman" w:hAnsi="Times New Roman" w:cs="Times New Roman"/>
        </w:rPr>
      </w:pPr>
    </w:p>
    <w:p w14:paraId="02FFCEC3" w14:textId="77777777" w:rsidR="00E93652" w:rsidRDefault="00E93652" w:rsidP="00E93652">
      <w:pPr>
        <w:rPr>
          <w:rFonts w:ascii="Times New Roman" w:hAnsi="Times New Roman" w:cs="Times New Roman"/>
        </w:rPr>
      </w:pPr>
    </w:p>
    <w:p w14:paraId="1C69B6A9" w14:textId="42E3FDCD" w:rsidR="00E93652" w:rsidRPr="00E93652" w:rsidRDefault="00E93652" w:rsidP="00E93652"/>
    <w:sectPr w:rsidR="00E93652" w:rsidRPr="00E93652" w:rsidSect="0066707C">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E16E" w14:textId="77777777" w:rsidR="001C40B0" w:rsidRDefault="001C40B0" w:rsidP="005D1880">
      <w:r>
        <w:separator/>
      </w:r>
    </w:p>
  </w:endnote>
  <w:endnote w:type="continuationSeparator" w:id="0">
    <w:p w14:paraId="7B28238C" w14:textId="77777777" w:rsidR="001C40B0" w:rsidRDefault="001C40B0" w:rsidP="005D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F943" w14:textId="77777777" w:rsidR="001C40B0" w:rsidRDefault="001C40B0" w:rsidP="005D1880">
      <w:r>
        <w:separator/>
      </w:r>
    </w:p>
  </w:footnote>
  <w:footnote w:type="continuationSeparator" w:id="0">
    <w:p w14:paraId="4C423C1F" w14:textId="77777777" w:rsidR="001C40B0" w:rsidRDefault="001C40B0" w:rsidP="005D1880">
      <w:r>
        <w:continuationSeparator/>
      </w:r>
    </w:p>
  </w:footnote>
  <w:footnote w:id="1">
    <w:p w14:paraId="44B38638" w14:textId="7209A0AA" w:rsidR="004547E9" w:rsidRDefault="004547E9">
      <w:pPr>
        <w:pStyle w:val="FootnoteText"/>
      </w:pPr>
      <w:r>
        <w:rPr>
          <w:rStyle w:val="FootnoteReference"/>
        </w:rPr>
        <w:footnoteRef/>
      </w:r>
      <w:r>
        <w:t xml:space="preserve"> </w:t>
      </w:r>
      <w:r>
        <w:rPr>
          <w:rFonts w:ascii="Times New Roman" w:hAnsi="Times New Roman" w:cs="Times New Roman"/>
        </w:rPr>
        <w:t xml:space="preserve">Nietzsche, F. 1967. </w:t>
      </w:r>
      <w:r w:rsidRPr="007B5472">
        <w:rPr>
          <w:rFonts w:ascii="Times New Roman" w:hAnsi="Times New Roman" w:cs="Times New Roman"/>
          <w:i/>
          <w:iCs/>
        </w:rPr>
        <w:t>The Birth of Tragedy</w:t>
      </w:r>
      <w:r>
        <w:rPr>
          <w:rFonts w:ascii="Times New Roman" w:hAnsi="Times New Roman" w:cs="Times New Roman"/>
        </w:rPr>
        <w:t>, Kaufmann, W. (trans.) (New York: Vintage Books).</w:t>
      </w:r>
    </w:p>
  </w:footnote>
  <w:footnote w:id="2">
    <w:p w14:paraId="17287AF9" w14:textId="77777777" w:rsidR="005D1880" w:rsidRDefault="005D1880" w:rsidP="005D1880">
      <w:pPr>
        <w:pStyle w:val="FootnoteText"/>
      </w:pPr>
      <w:r w:rsidRPr="00440B50">
        <w:rPr>
          <w:rStyle w:val="FootnoteReference"/>
          <w:rFonts w:ascii="Times New Roman" w:hAnsi="Times New Roman" w:cs="Times New Roman"/>
        </w:rPr>
        <w:footnoteRef/>
      </w:r>
      <w:r>
        <w:t xml:space="preserve"> </w:t>
      </w:r>
      <w:r w:rsidRPr="0069419A">
        <w:rPr>
          <w:rFonts w:ascii="Times New Roman" w:hAnsi="Times New Roman" w:cs="Times New Roman"/>
          <w:color w:val="000000" w:themeColor="text1"/>
        </w:rPr>
        <w:t xml:space="preserve">Young, J. 1992. </w:t>
      </w:r>
      <w:r w:rsidRPr="0069419A">
        <w:rPr>
          <w:rFonts w:ascii="Times New Roman" w:hAnsi="Times New Roman" w:cs="Times New Roman"/>
          <w:i/>
          <w:color w:val="000000" w:themeColor="text1"/>
        </w:rPr>
        <w:t>Nietzsche’s Philosophy of Art</w:t>
      </w:r>
      <w:r w:rsidRPr="0069419A">
        <w:rPr>
          <w:rFonts w:ascii="Times New Roman" w:hAnsi="Times New Roman" w:cs="Times New Roman"/>
          <w:color w:val="000000" w:themeColor="text1"/>
        </w:rPr>
        <w:t xml:space="preserve"> (Cambridge: Cambridge University Press).</w:t>
      </w:r>
    </w:p>
  </w:footnote>
  <w:footnote w:id="3">
    <w:p w14:paraId="070255DD" w14:textId="77777777" w:rsidR="005D1880" w:rsidRDefault="005D1880" w:rsidP="005D1880">
      <w:pPr>
        <w:pStyle w:val="FootnoteText"/>
      </w:pPr>
      <w:r w:rsidRPr="00440B50">
        <w:rPr>
          <w:rStyle w:val="FootnoteReference"/>
          <w:rFonts w:ascii="Times New Roman" w:hAnsi="Times New Roman" w:cs="Times New Roman"/>
        </w:rPr>
        <w:footnoteRef/>
      </w:r>
      <w:r>
        <w:t xml:space="preserve"> </w:t>
      </w:r>
      <w:r w:rsidRPr="00161326">
        <w:rPr>
          <w:rFonts w:ascii="Times New Roman" w:hAnsi="Times New Roman" w:cs="Times New Roman"/>
          <w:color w:val="000000" w:themeColor="text1"/>
        </w:rPr>
        <w:t xml:space="preserve">For Nietzsche’s detailed view that </w:t>
      </w:r>
      <w:r w:rsidRPr="00161326">
        <w:rPr>
          <w:rFonts w:ascii="Times New Roman" w:hAnsi="Times New Roman" w:cs="Times New Roman"/>
          <w:i/>
          <w:iCs/>
          <w:color w:val="000000" w:themeColor="text1"/>
        </w:rPr>
        <w:t>BT</w:t>
      </w:r>
      <w:r w:rsidRPr="00161326">
        <w:rPr>
          <w:rFonts w:ascii="Times New Roman" w:hAnsi="Times New Roman" w:cs="Times New Roman"/>
          <w:color w:val="000000" w:themeColor="text1"/>
        </w:rPr>
        <w:t xml:space="preserve"> was an anti-moral and anti-pessimistic</w:t>
      </w:r>
      <w:r>
        <w:rPr>
          <w:rFonts w:ascii="Times New Roman" w:hAnsi="Times New Roman" w:cs="Times New Roman"/>
          <w:color w:val="000000" w:themeColor="text1"/>
        </w:rPr>
        <w:t>,</w:t>
      </w:r>
      <w:r w:rsidRPr="00161326">
        <w:rPr>
          <w:rFonts w:ascii="Times New Roman" w:hAnsi="Times New Roman" w:cs="Times New Roman"/>
          <w:color w:val="000000" w:themeColor="text1"/>
        </w:rPr>
        <w:t xml:space="preserve"> see </w:t>
      </w:r>
      <w:r w:rsidRPr="00161326">
        <w:rPr>
          <w:rFonts w:ascii="Times New Roman" w:hAnsi="Times New Roman" w:cs="Times New Roman"/>
          <w:i/>
          <w:iCs/>
          <w:color w:val="000000" w:themeColor="text1"/>
        </w:rPr>
        <w:t>ASC</w:t>
      </w:r>
      <w:r>
        <w:rPr>
          <w:rFonts w:ascii="Times New Roman" w:hAnsi="Times New Roman" w:cs="Times New Roman"/>
          <w:i/>
          <w:iCs/>
          <w:color w:val="000000" w:themeColor="text1"/>
        </w:rPr>
        <w:t>.</w:t>
      </w:r>
    </w:p>
  </w:footnote>
  <w:footnote w:id="4">
    <w:p w14:paraId="5E2D0F11" w14:textId="49C37D56" w:rsidR="004547E9" w:rsidRDefault="004547E9">
      <w:pPr>
        <w:pStyle w:val="FootnoteText"/>
      </w:pPr>
      <w:r>
        <w:rPr>
          <w:rStyle w:val="FootnoteReference"/>
        </w:rPr>
        <w:footnoteRef/>
      </w:r>
      <w:r>
        <w:t xml:space="preserve"> </w:t>
      </w:r>
      <w:r>
        <w:rPr>
          <w:rFonts w:ascii="Times New Roman" w:hAnsi="Times New Roman" w:cs="Times New Roman"/>
        </w:rPr>
        <w:t xml:space="preserve">Nietzsche, F. 1968. </w:t>
      </w:r>
      <w:r w:rsidRPr="00900340">
        <w:rPr>
          <w:rFonts w:ascii="Times New Roman" w:hAnsi="Times New Roman" w:cs="Times New Roman"/>
          <w:i/>
          <w:iCs/>
        </w:rPr>
        <w:t>The Will to Power</w:t>
      </w:r>
      <w:r>
        <w:rPr>
          <w:rFonts w:ascii="Times New Roman" w:hAnsi="Times New Roman" w:cs="Times New Roman"/>
        </w:rPr>
        <w:t xml:space="preserve">, Kaufmann, W. and </w:t>
      </w:r>
      <w:proofErr w:type="spellStart"/>
      <w:r>
        <w:rPr>
          <w:rFonts w:ascii="Times New Roman" w:hAnsi="Times New Roman" w:cs="Times New Roman"/>
        </w:rPr>
        <w:t>Hollingdale</w:t>
      </w:r>
      <w:proofErr w:type="spellEnd"/>
      <w:r>
        <w:rPr>
          <w:rFonts w:ascii="Times New Roman" w:hAnsi="Times New Roman" w:cs="Times New Roman"/>
        </w:rPr>
        <w:t>, R.J. (trans.) (New York: Vintage Books).</w:t>
      </w:r>
    </w:p>
  </w:footnote>
  <w:footnote w:id="5">
    <w:p w14:paraId="0D2AC035" w14:textId="1E8900F5" w:rsidR="004547E9" w:rsidRDefault="004547E9">
      <w:pPr>
        <w:pStyle w:val="FootnoteText"/>
      </w:pPr>
      <w:r>
        <w:rPr>
          <w:rStyle w:val="FootnoteReference"/>
        </w:rPr>
        <w:footnoteRef/>
      </w:r>
      <w:r>
        <w:t xml:space="preserve"> </w:t>
      </w:r>
      <w:r>
        <w:rPr>
          <w:rFonts w:ascii="Times New Roman" w:hAnsi="Times New Roman" w:cs="Times New Roman"/>
        </w:rPr>
        <w:t xml:space="preserve">Nietzsche, F. 1967. ‘Attempt at Self Criticism’ in </w:t>
      </w:r>
      <w:r w:rsidRPr="007B5472">
        <w:rPr>
          <w:rFonts w:ascii="Times New Roman" w:hAnsi="Times New Roman" w:cs="Times New Roman"/>
          <w:i/>
          <w:iCs/>
        </w:rPr>
        <w:t>The Birth of Tragedy</w:t>
      </w:r>
      <w:r>
        <w:rPr>
          <w:rFonts w:ascii="Times New Roman" w:hAnsi="Times New Roman" w:cs="Times New Roman"/>
        </w:rPr>
        <w:t>, Kaufmann, W. (trans.) (New York: Vintage Books).</w:t>
      </w:r>
    </w:p>
  </w:footnote>
  <w:footnote w:id="6">
    <w:p w14:paraId="7FA4A39F" w14:textId="77777777" w:rsidR="005D1880" w:rsidRDefault="005D1880" w:rsidP="005D1880">
      <w:pPr>
        <w:pStyle w:val="FootnoteText"/>
        <w:jc w:val="both"/>
      </w:pPr>
      <w:r>
        <w:rPr>
          <w:rStyle w:val="FootnoteReference"/>
        </w:rPr>
        <w:footnoteRef/>
      </w:r>
      <w:r>
        <w:t xml:space="preserve"> </w:t>
      </w:r>
      <w:r w:rsidRPr="00265322">
        <w:rPr>
          <w:rFonts w:ascii="Times New Roman" w:hAnsi="Times New Roman" w:cs="Times New Roman"/>
          <w:color w:val="000000" w:themeColor="text1"/>
        </w:rPr>
        <w:t xml:space="preserve">The importance of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is reflected not only in Nietzsche’s aesthetic justification of the world and existence but also in the fact that he has already in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started with the revaluation of all values (</w:t>
      </w:r>
      <w:r w:rsidRPr="00265322">
        <w:rPr>
          <w:rFonts w:ascii="Times New Roman" w:hAnsi="Times New Roman" w:cs="Times New Roman"/>
          <w:i/>
          <w:iCs/>
          <w:color w:val="000000" w:themeColor="text1"/>
        </w:rPr>
        <w:t>TI</w:t>
      </w:r>
      <w:r w:rsidRPr="00265322">
        <w:rPr>
          <w:rFonts w:ascii="Times New Roman" w:hAnsi="Times New Roman" w:cs="Times New Roman"/>
          <w:color w:val="000000" w:themeColor="text1"/>
        </w:rPr>
        <w:t>, X, 5), for which pessimism of strength was necessary. Overcoming the terrible Dionysian truth that individual life is full of suffering and its powerful attraction, which would defragment individual, required overcoming oneself and justifying life. This process of overcoming the gloomy cultural tradition of ‘Greek folk wisdom’, presented by Silenus (</w:t>
      </w:r>
      <w:r w:rsidRPr="00265322">
        <w:rPr>
          <w:rFonts w:ascii="Times New Roman" w:hAnsi="Times New Roman" w:cs="Times New Roman"/>
          <w:i/>
          <w:iCs/>
          <w:color w:val="000000" w:themeColor="text1"/>
        </w:rPr>
        <w:t>BT</w:t>
      </w:r>
      <w:r w:rsidRPr="00265322">
        <w:rPr>
          <w:rFonts w:ascii="Times New Roman" w:hAnsi="Times New Roman" w:cs="Times New Roman"/>
          <w:color w:val="000000" w:themeColor="text1"/>
        </w:rPr>
        <w:t xml:space="preserve">, 3), and creating new values that will help one see life as worth living, will later develop into Nietzsche’s teaching of the will to power.     </w:t>
      </w:r>
    </w:p>
  </w:footnote>
  <w:footnote w:id="7">
    <w:p w14:paraId="6A260EA2" w14:textId="77777777" w:rsidR="005D1880" w:rsidRDefault="005D1880" w:rsidP="005D1880">
      <w:pPr>
        <w:jc w:val="both"/>
      </w:pPr>
      <w:r w:rsidRPr="00440B50">
        <w:rPr>
          <w:rStyle w:val="FootnoteReference"/>
          <w:rFonts w:ascii="Times New Roman" w:hAnsi="Times New Roman" w:cs="Times New Roman"/>
          <w:sz w:val="20"/>
          <w:szCs w:val="20"/>
        </w:rPr>
        <w:footnoteRef/>
      </w:r>
      <w:r>
        <w:t xml:space="preserve"> </w:t>
      </w:r>
      <w:r w:rsidRPr="00161326">
        <w:rPr>
          <w:rFonts w:ascii="Times New Roman" w:hAnsi="Times New Roman" w:cs="Times New Roman"/>
          <w:color w:val="000000" w:themeColor="text1"/>
          <w:sz w:val="20"/>
          <w:szCs w:val="20"/>
        </w:rPr>
        <w:t>(</w:t>
      </w:r>
      <w:r w:rsidRPr="00161326">
        <w:rPr>
          <w:rFonts w:ascii="Times New Roman" w:hAnsi="Times New Roman" w:cs="Times New Roman"/>
          <w:i/>
          <w:iCs/>
          <w:color w:val="000000" w:themeColor="text1"/>
          <w:sz w:val="20"/>
          <w:szCs w:val="20"/>
        </w:rPr>
        <w:t>ASC</w:t>
      </w:r>
      <w:r w:rsidRPr="00161326">
        <w:rPr>
          <w:rFonts w:ascii="Times New Roman" w:hAnsi="Times New Roman" w:cs="Times New Roman"/>
          <w:color w:val="000000" w:themeColor="text1"/>
          <w:sz w:val="20"/>
          <w:szCs w:val="20"/>
        </w:rPr>
        <w:t>, 1</w:t>
      </w:r>
      <w:r>
        <w:rPr>
          <w:rFonts w:ascii="Times New Roman" w:hAnsi="Times New Roman" w:cs="Times New Roman"/>
          <w:color w:val="000000" w:themeColor="text1"/>
          <w:sz w:val="20"/>
          <w:szCs w:val="20"/>
        </w:rPr>
        <w:t>).</w:t>
      </w:r>
    </w:p>
  </w:footnote>
  <w:footnote w:id="8">
    <w:p w14:paraId="7265801B" w14:textId="49AE0365" w:rsidR="004547E9" w:rsidRDefault="004547E9">
      <w:pPr>
        <w:pStyle w:val="FootnoteText"/>
      </w:pPr>
      <w:r>
        <w:rPr>
          <w:rStyle w:val="FootnoteReference"/>
        </w:rPr>
        <w:footnoteRef/>
      </w:r>
      <w:r>
        <w:t xml:space="preserve"> </w:t>
      </w:r>
      <w:r>
        <w:rPr>
          <w:rFonts w:ascii="Times New Roman" w:hAnsi="Times New Roman" w:cs="Times New Roman"/>
        </w:rPr>
        <w:t xml:space="preserve">Nietzsche, F. 1989. </w:t>
      </w:r>
      <w:r w:rsidRPr="00E86E55">
        <w:rPr>
          <w:rFonts w:ascii="Times New Roman" w:hAnsi="Times New Roman" w:cs="Times New Roman"/>
          <w:i/>
          <w:iCs/>
        </w:rPr>
        <w:t>On The Genealogy of Morals</w:t>
      </w:r>
      <w:r>
        <w:rPr>
          <w:rFonts w:ascii="Times New Roman" w:hAnsi="Times New Roman" w:cs="Times New Roman"/>
        </w:rPr>
        <w:t xml:space="preserve">, Kaufmann, W. and </w:t>
      </w:r>
      <w:proofErr w:type="spellStart"/>
      <w:r>
        <w:rPr>
          <w:rFonts w:ascii="Times New Roman" w:hAnsi="Times New Roman" w:cs="Times New Roman"/>
        </w:rPr>
        <w:t>Hollingdale</w:t>
      </w:r>
      <w:proofErr w:type="spellEnd"/>
      <w:r>
        <w:rPr>
          <w:rFonts w:ascii="Times New Roman" w:hAnsi="Times New Roman" w:cs="Times New Roman"/>
        </w:rPr>
        <w:t>, R.J. (trans.) (New York: Vintage Books).</w:t>
      </w:r>
    </w:p>
  </w:footnote>
  <w:footnote w:id="9">
    <w:p w14:paraId="510C5111" w14:textId="77777777" w:rsidR="005D1880" w:rsidRDefault="005D1880" w:rsidP="005D1880">
      <w:pPr>
        <w:pStyle w:val="FootnoteText"/>
        <w:jc w:val="both"/>
      </w:pPr>
      <w:r w:rsidRPr="00440B50">
        <w:rPr>
          <w:rStyle w:val="FootnoteReference"/>
          <w:rFonts w:ascii="Times New Roman" w:hAnsi="Times New Roman" w:cs="Times New Roman"/>
        </w:rPr>
        <w:footnoteRef/>
      </w:r>
      <w:r w:rsidRPr="00440B50">
        <w:rPr>
          <w:rFonts w:ascii="Times New Roman" w:hAnsi="Times New Roman" w:cs="Times New Roman"/>
        </w:rPr>
        <w:t xml:space="preserve"> </w:t>
      </w:r>
      <w:r w:rsidRPr="00265322">
        <w:rPr>
          <w:rFonts w:ascii="Times New Roman" w:hAnsi="Times New Roman" w:cs="Times New Roman"/>
          <w:color w:val="000000" w:themeColor="text1"/>
        </w:rPr>
        <w:t xml:space="preserve">The difference in the character will also apply to the different understanding of tragedy. As shown in Chapter 1, Schopenhauer understood tragedy as the best proof of his pessimism, in which spectators can clearly understand the terrible side of life and succumb to pessimism. Such understanding of tragedy will apply to the characters determined by the pessimism of the weak. </w:t>
      </w:r>
      <w:r>
        <w:rPr>
          <w:rFonts w:ascii="Times New Roman" w:hAnsi="Times New Roman" w:cs="Times New Roman"/>
          <w:color w:val="000000" w:themeColor="text1"/>
        </w:rPr>
        <w:t>On the other hand, s</w:t>
      </w:r>
      <w:r w:rsidRPr="00265322">
        <w:rPr>
          <w:rFonts w:ascii="Times New Roman" w:hAnsi="Times New Roman" w:cs="Times New Roman"/>
          <w:color w:val="000000" w:themeColor="text1"/>
        </w:rPr>
        <w:t>trong characters who seek life affirmation will perceive tragedy as proof that life is worth living.</w:t>
      </w:r>
      <w:r w:rsidRPr="00265322">
        <w:rPr>
          <w:color w:val="000000" w:themeColor="text1"/>
        </w:rPr>
        <w:t xml:space="preserve">    </w:t>
      </w:r>
    </w:p>
  </w:footnote>
  <w:footnote w:id="10">
    <w:p w14:paraId="608EC873" w14:textId="77777777" w:rsidR="005D1880" w:rsidRDefault="005D1880" w:rsidP="005D1880">
      <w:pPr>
        <w:pStyle w:val="FootnoteText"/>
        <w:jc w:val="both"/>
      </w:pPr>
      <w:r w:rsidRPr="00440B50">
        <w:rPr>
          <w:rStyle w:val="FootnoteReference"/>
          <w:rFonts w:ascii="Times New Roman" w:hAnsi="Times New Roman" w:cs="Times New Roman"/>
        </w:rPr>
        <w:footnoteRef/>
      </w:r>
      <w:r>
        <w:t xml:space="preserve"> </w:t>
      </w:r>
      <w:r w:rsidRPr="00265322">
        <w:rPr>
          <w:rFonts w:ascii="Times New Roman" w:hAnsi="Times New Roman" w:cs="Times New Roman"/>
          <w:color w:val="000000" w:themeColor="text1"/>
        </w:rPr>
        <w:t xml:space="preserve">In his book, </w:t>
      </w:r>
      <w:r w:rsidRPr="00265322">
        <w:rPr>
          <w:rFonts w:ascii="Times New Roman" w:hAnsi="Times New Roman" w:cs="Times New Roman"/>
          <w:i/>
          <w:iCs/>
          <w:color w:val="000000" w:themeColor="text1"/>
        </w:rPr>
        <w:t>Nietzsche, Philosopher, Psychologist, Antichrist</w:t>
      </w:r>
      <w:r w:rsidRPr="00265322">
        <w:rPr>
          <w:rFonts w:ascii="Times New Roman" w:hAnsi="Times New Roman" w:cs="Times New Roman"/>
          <w:color w:val="000000" w:themeColor="text1"/>
        </w:rPr>
        <w:t xml:space="preserve">, </w:t>
      </w:r>
      <w:r w:rsidRPr="00905824">
        <w:rPr>
          <w:rFonts w:ascii="Times New Roman" w:hAnsi="Times New Roman" w:cs="Times New Roman"/>
          <w:color w:val="000000" w:themeColor="text1"/>
        </w:rPr>
        <w:t>Kaufmann</w:t>
      </w:r>
      <w:r w:rsidRPr="00265322">
        <w:rPr>
          <w:rFonts w:ascii="Times New Roman" w:hAnsi="Times New Roman" w:cs="Times New Roman"/>
          <w:color w:val="000000" w:themeColor="text1"/>
        </w:rPr>
        <w:t xml:space="preserve"> says: ‘Instead of proving himself in his first book as an unswerving follower of Schopenhauer – as has so often been taken for granted - Nietzsche discovers in Greek art a bulwark against Schopenhauer’s pessimism. One can oppose the shallow optimism of so many Western thinkers and yet refuse to negate life. Schopenhauer’s negativistic pessimism is rejected along with the superficial optimism of the popular Hegelians and Darwinists: one can face the terrors of history and nature with unbroken courage and say Yes to life’ (1974, p.</w:t>
      </w:r>
      <w:r>
        <w:rPr>
          <w:rFonts w:ascii="Times New Roman" w:hAnsi="Times New Roman" w:cs="Times New Roman"/>
          <w:color w:val="000000" w:themeColor="text1"/>
        </w:rPr>
        <w:t xml:space="preserve"> </w:t>
      </w:r>
      <w:r w:rsidRPr="00265322">
        <w:rPr>
          <w:rFonts w:ascii="Times New Roman" w:hAnsi="Times New Roman" w:cs="Times New Roman"/>
          <w:color w:val="000000" w:themeColor="text1"/>
        </w:rPr>
        <w:t xml:space="preserve">131).  </w:t>
      </w:r>
    </w:p>
  </w:footnote>
  <w:footnote w:id="11">
    <w:p w14:paraId="3DB7DC57" w14:textId="0ACAB128" w:rsidR="004547E9" w:rsidRDefault="004547E9">
      <w:pPr>
        <w:pStyle w:val="FootnoteText"/>
      </w:pPr>
      <w:r>
        <w:rPr>
          <w:rStyle w:val="FootnoteReference"/>
        </w:rPr>
        <w:footnoteRef/>
      </w:r>
      <w:r>
        <w:t xml:space="preserve"> </w:t>
      </w:r>
      <w:r>
        <w:rPr>
          <w:rFonts w:ascii="Times New Roman" w:hAnsi="Times New Roman" w:cs="Times New Roman"/>
        </w:rPr>
        <w:t xml:space="preserve">Nietzsche, F. 1997, </w:t>
      </w:r>
      <w:r w:rsidRPr="00F23095">
        <w:rPr>
          <w:rFonts w:ascii="Times New Roman" w:hAnsi="Times New Roman" w:cs="Times New Roman"/>
          <w:i/>
          <w:iCs/>
        </w:rPr>
        <w:t>Untimely Meditations</w:t>
      </w:r>
      <w:r>
        <w:rPr>
          <w:rFonts w:ascii="Times New Roman" w:hAnsi="Times New Roman" w:cs="Times New Roman"/>
        </w:rPr>
        <w:t xml:space="preserve">, </w:t>
      </w:r>
      <w:proofErr w:type="spellStart"/>
      <w:r>
        <w:rPr>
          <w:rFonts w:ascii="Times New Roman" w:hAnsi="Times New Roman" w:cs="Times New Roman"/>
        </w:rPr>
        <w:t>Hollingdale</w:t>
      </w:r>
      <w:proofErr w:type="spellEnd"/>
      <w:r>
        <w:rPr>
          <w:rFonts w:ascii="Times New Roman" w:hAnsi="Times New Roman" w:cs="Times New Roman"/>
        </w:rPr>
        <w:t>, R.J. (trans.) (Cambridge: Cambridge University Press).</w:t>
      </w:r>
    </w:p>
  </w:footnote>
  <w:footnote w:id="12">
    <w:p w14:paraId="60ACC45C" w14:textId="77777777" w:rsidR="005D1880" w:rsidRDefault="005D1880" w:rsidP="005D1880">
      <w:pPr>
        <w:pStyle w:val="FootnoteText"/>
        <w:jc w:val="both"/>
      </w:pPr>
      <w:r w:rsidRPr="00440B50">
        <w:rPr>
          <w:rStyle w:val="FootnoteReference"/>
          <w:rFonts w:ascii="Times New Roman" w:hAnsi="Times New Roman" w:cs="Times New Roman"/>
        </w:rPr>
        <w:footnoteRef/>
      </w:r>
      <w:r>
        <w:t xml:space="preserve"> </w:t>
      </w:r>
      <w:proofErr w:type="spellStart"/>
      <w:r w:rsidRPr="0069419A">
        <w:rPr>
          <w:rFonts w:ascii="Times New Roman" w:hAnsi="Times New Roman" w:cs="Times New Roman"/>
        </w:rPr>
        <w:t>Reginster</w:t>
      </w:r>
      <w:proofErr w:type="spellEnd"/>
      <w:r w:rsidRPr="0069419A">
        <w:rPr>
          <w:rFonts w:ascii="Times New Roman" w:hAnsi="Times New Roman" w:cs="Times New Roman"/>
        </w:rPr>
        <w:t xml:space="preserve">, B. 2014. ‘Art and Affirmation’, in Came, D (ed.), </w:t>
      </w:r>
      <w:r w:rsidRPr="0069419A">
        <w:rPr>
          <w:rFonts w:ascii="Times New Roman" w:hAnsi="Times New Roman" w:cs="Times New Roman"/>
          <w:i/>
        </w:rPr>
        <w:t>Nietzsche on Art and Life</w:t>
      </w:r>
      <w:r w:rsidRPr="0069419A">
        <w:rPr>
          <w:rFonts w:ascii="Times New Roman" w:hAnsi="Times New Roman" w:cs="Times New Roman"/>
        </w:rPr>
        <w:t>, (Oxford: Oxford University Press): 14-39.</w:t>
      </w:r>
    </w:p>
  </w:footnote>
  <w:footnote w:id="13">
    <w:p w14:paraId="5EF5DC6E" w14:textId="77777777" w:rsidR="005D1880" w:rsidRDefault="005D1880" w:rsidP="005D1880">
      <w:pPr>
        <w:jc w:val="both"/>
      </w:pPr>
      <w:r w:rsidRPr="00440B50">
        <w:rPr>
          <w:rStyle w:val="FootnoteReference"/>
          <w:rFonts w:ascii="Times New Roman" w:hAnsi="Times New Roman" w:cs="Times New Roman"/>
          <w:sz w:val="20"/>
          <w:szCs w:val="20"/>
        </w:rPr>
        <w:footnoteRef/>
      </w:r>
      <w:r>
        <w:t xml:space="preserve"> </w:t>
      </w:r>
      <w:r w:rsidRPr="00912B8D">
        <w:rPr>
          <w:rFonts w:ascii="Times New Roman" w:hAnsi="Times New Roman" w:cs="Times New Roman"/>
          <w:color w:val="000000" w:themeColor="text1"/>
          <w:sz w:val="20"/>
          <w:szCs w:val="20"/>
        </w:rPr>
        <w:t xml:space="preserve">White, R. 1988. ‘Art and the Individual in Nietzsche’s Birth of Tragedy’, </w:t>
      </w:r>
      <w:r w:rsidRPr="00912B8D">
        <w:rPr>
          <w:rFonts w:ascii="Times New Roman" w:hAnsi="Times New Roman" w:cs="Times New Roman"/>
          <w:i/>
          <w:color w:val="000000" w:themeColor="text1"/>
          <w:sz w:val="20"/>
          <w:szCs w:val="20"/>
        </w:rPr>
        <w:t>British Journal of Aesthetics</w:t>
      </w:r>
      <w:r w:rsidRPr="00912B8D">
        <w:rPr>
          <w:rFonts w:ascii="Times New Roman" w:hAnsi="Times New Roman" w:cs="Times New Roman"/>
          <w:color w:val="000000" w:themeColor="text1"/>
          <w:sz w:val="20"/>
          <w:szCs w:val="20"/>
        </w:rPr>
        <w:t>, 28/1: 59-67.</w:t>
      </w:r>
    </w:p>
  </w:footnote>
  <w:footnote w:id="14">
    <w:p w14:paraId="19164E17" w14:textId="77777777" w:rsidR="005D1880" w:rsidRDefault="005D1880" w:rsidP="005D1880">
      <w:pPr>
        <w:pStyle w:val="FootnoteText"/>
      </w:pPr>
      <w:r w:rsidRPr="00440B50">
        <w:rPr>
          <w:rStyle w:val="FootnoteReference"/>
          <w:rFonts w:ascii="Times New Roman" w:hAnsi="Times New Roman" w:cs="Times New Roman"/>
        </w:rPr>
        <w:footnoteRef/>
      </w:r>
      <w:r w:rsidRPr="00440B50">
        <w:rPr>
          <w:rFonts w:ascii="Times New Roman" w:hAnsi="Times New Roman" w:cs="Times New Roman"/>
        </w:rPr>
        <w:t xml:space="preserve"> </w:t>
      </w:r>
      <w:r w:rsidRPr="00226558">
        <w:rPr>
          <w:rFonts w:ascii="Times New Roman" w:hAnsi="Times New Roman" w:cs="Times New Roman"/>
        </w:rPr>
        <w:t xml:space="preserve">Schacht, R. 2002. </w:t>
      </w:r>
      <w:r w:rsidRPr="00226558">
        <w:rPr>
          <w:rFonts w:ascii="Times New Roman" w:hAnsi="Times New Roman" w:cs="Times New Roman"/>
          <w:i/>
        </w:rPr>
        <w:t>Nietzsche</w:t>
      </w:r>
      <w:r w:rsidRPr="00226558">
        <w:rPr>
          <w:rFonts w:ascii="Times New Roman" w:hAnsi="Times New Roman" w:cs="Times New Roman"/>
        </w:rPr>
        <w:t xml:space="preserve">, </w:t>
      </w:r>
      <w:proofErr w:type="spellStart"/>
      <w:r w:rsidRPr="00226558">
        <w:rPr>
          <w:rFonts w:ascii="Times New Roman" w:hAnsi="Times New Roman" w:cs="Times New Roman"/>
        </w:rPr>
        <w:t>Honderich</w:t>
      </w:r>
      <w:proofErr w:type="spellEnd"/>
      <w:r w:rsidRPr="00226558">
        <w:rPr>
          <w:rFonts w:ascii="Times New Roman" w:hAnsi="Times New Roman" w:cs="Times New Roman"/>
        </w:rPr>
        <w:t>, T. (ed.), (New York: Routledge).</w:t>
      </w:r>
    </w:p>
  </w:footnote>
  <w:footnote w:id="15">
    <w:p w14:paraId="07BE91F0" w14:textId="77777777" w:rsidR="005D1880" w:rsidRDefault="005D1880" w:rsidP="005D1880">
      <w:pPr>
        <w:pStyle w:val="FootnoteText"/>
      </w:pPr>
      <w:r w:rsidRPr="00440B50">
        <w:rPr>
          <w:rStyle w:val="FootnoteReference"/>
          <w:rFonts w:ascii="Times New Roman" w:hAnsi="Times New Roman" w:cs="Times New Roman"/>
        </w:rPr>
        <w:footnoteRef/>
      </w:r>
      <w:r>
        <w:t xml:space="preserve"> </w:t>
      </w:r>
      <w:proofErr w:type="spellStart"/>
      <w:r w:rsidRPr="00710C8B">
        <w:rPr>
          <w:rFonts w:ascii="Times New Roman" w:hAnsi="Times New Roman" w:cs="Times New Roman"/>
        </w:rPr>
        <w:t>Breazeale</w:t>
      </w:r>
      <w:proofErr w:type="spellEnd"/>
      <w:r w:rsidRPr="00710C8B">
        <w:rPr>
          <w:rFonts w:ascii="Times New Roman" w:hAnsi="Times New Roman" w:cs="Times New Roman"/>
        </w:rPr>
        <w:t>, D. 1990.</w:t>
      </w:r>
      <w:r>
        <w:t xml:space="preserve"> </w:t>
      </w:r>
      <w:r w:rsidRPr="00710C8B">
        <w:rPr>
          <w:rFonts w:ascii="Times New Roman" w:hAnsi="Times New Roman" w:cs="Times New Roman"/>
          <w:i/>
          <w:iCs/>
        </w:rPr>
        <w:t>Philosophy and Truth</w:t>
      </w:r>
      <w:r>
        <w:rPr>
          <w:rFonts w:ascii="Times New Roman" w:hAnsi="Times New Roman" w:cs="Times New Roman"/>
        </w:rPr>
        <w:t xml:space="preserve">, </w:t>
      </w:r>
      <w:proofErr w:type="spellStart"/>
      <w:r>
        <w:rPr>
          <w:rFonts w:ascii="Times New Roman" w:hAnsi="Times New Roman" w:cs="Times New Roman"/>
        </w:rPr>
        <w:t>Breazeale</w:t>
      </w:r>
      <w:proofErr w:type="spellEnd"/>
      <w:r>
        <w:rPr>
          <w:rFonts w:ascii="Times New Roman" w:hAnsi="Times New Roman" w:cs="Times New Roman"/>
        </w:rPr>
        <w:t>, D.</w:t>
      </w:r>
      <w:r>
        <w:t xml:space="preserve"> (ed.) and </w:t>
      </w:r>
      <w:r w:rsidRPr="00710C8B">
        <w:rPr>
          <w:rFonts w:ascii="Times New Roman" w:hAnsi="Times New Roman" w:cs="Times New Roman"/>
        </w:rPr>
        <w:t>(trans.), (New York: Humanity Books)</w:t>
      </w:r>
      <w:r>
        <w:rPr>
          <w:rFonts w:ascii="Times New Roman" w:hAnsi="Times New Roman" w:cs="Times New Roman"/>
        </w:rPr>
        <w:t>.</w:t>
      </w:r>
    </w:p>
  </w:footnote>
  <w:footnote w:id="16">
    <w:p w14:paraId="34F165E7" w14:textId="77777777" w:rsidR="005D1880" w:rsidRDefault="005D1880" w:rsidP="005D1880">
      <w:pPr>
        <w:pStyle w:val="FootnoteText"/>
      </w:pPr>
      <w:r>
        <w:rPr>
          <w:rStyle w:val="FootnoteReference"/>
        </w:rPr>
        <w:footnoteRef/>
      </w:r>
      <w:r>
        <w:rPr>
          <w:rFonts w:ascii="Times New Roman" w:hAnsi="Times New Roman" w:cs="Times New Roman"/>
        </w:rPr>
        <w:t xml:space="preserve"> </w:t>
      </w:r>
      <w:r w:rsidRPr="001C6A9B">
        <w:rPr>
          <w:rFonts w:ascii="Times New Roman" w:hAnsi="Times New Roman" w:cs="Times New Roman"/>
        </w:rPr>
        <w:t xml:space="preserve">Ridley, A.  2007. </w:t>
      </w:r>
      <w:r w:rsidRPr="001C6A9B">
        <w:rPr>
          <w:rFonts w:ascii="Times New Roman" w:hAnsi="Times New Roman" w:cs="Times New Roman"/>
          <w:i/>
        </w:rPr>
        <w:t>Nietzsche on Art</w:t>
      </w:r>
      <w:r w:rsidRPr="001C6A9B">
        <w:rPr>
          <w:rFonts w:ascii="Times New Roman" w:hAnsi="Times New Roman" w:cs="Times New Roman"/>
        </w:rPr>
        <w:t xml:space="preserve"> (Abington: Routledge)</w:t>
      </w:r>
      <w:r>
        <w:rPr>
          <w:rFonts w:ascii="Times New Roman" w:hAnsi="Times New Roman" w:cs="Times New Roman"/>
        </w:rPr>
        <w:t>.</w:t>
      </w:r>
    </w:p>
  </w:footnote>
  <w:footnote w:id="17">
    <w:p w14:paraId="77B90569" w14:textId="0B0645BA" w:rsidR="004547E9" w:rsidRDefault="004547E9">
      <w:pPr>
        <w:pStyle w:val="FootnoteText"/>
      </w:pPr>
      <w:r>
        <w:rPr>
          <w:rStyle w:val="FootnoteReference"/>
        </w:rPr>
        <w:footnoteRef/>
      </w:r>
      <w:r>
        <w:t xml:space="preserve"> </w:t>
      </w:r>
      <w:r>
        <w:rPr>
          <w:rFonts w:ascii="Times New Roman" w:hAnsi="Times New Roman" w:cs="Times New Roman"/>
        </w:rPr>
        <w:t xml:space="preserve">  Nietzsche, F. 1974. </w:t>
      </w:r>
      <w:r w:rsidRPr="006F40B5">
        <w:rPr>
          <w:rFonts w:ascii="Times New Roman" w:hAnsi="Times New Roman" w:cs="Times New Roman"/>
          <w:i/>
          <w:iCs/>
        </w:rPr>
        <w:t>The Gay Science</w:t>
      </w:r>
      <w:r>
        <w:rPr>
          <w:rFonts w:ascii="Times New Roman" w:hAnsi="Times New Roman" w:cs="Times New Roman"/>
        </w:rPr>
        <w:t>, Kaufmann, W. (trans.) (New York: Vintage Books).</w:t>
      </w:r>
    </w:p>
  </w:footnote>
  <w:footnote w:id="18">
    <w:p w14:paraId="7FB81C2B" w14:textId="171F61D9" w:rsidR="004547E9" w:rsidRPr="004547E9" w:rsidRDefault="004547E9" w:rsidP="004547E9">
      <w:pPr>
        <w:jc w:val="both"/>
        <w:rPr>
          <w:rFonts w:ascii="Times New Roman" w:hAnsi="Times New Roman" w:cs="Times New Roman"/>
          <w:color w:val="000000" w:themeColor="text1"/>
          <w:sz w:val="20"/>
          <w:szCs w:val="20"/>
        </w:rPr>
      </w:pPr>
      <w:r w:rsidRPr="004547E9">
        <w:rPr>
          <w:rStyle w:val="FootnoteReference"/>
          <w:sz w:val="20"/>
          <w:szCs w:val="20"/>
        </w:rPr>
        <w:footnoteRef/>
      </w:r>
      <w:r w:rsidRPr="004547E9">
        <w:rPr>
          <w:sz w:val="20"/>
          <w:szCs w:val="20"/>
        </w:rPr>
        <w:t xml:space="preserve"> </w:t>
      </w:r>
      <w:r w:rsidRPr="004547E9">
        <w:rPr>
          <w:rFonts w:ascii="Times New Roman" w:hAnsi="Times New Roman" w:cs="Times New Roman"/>
          <w:color w:val="000000" w:themeColor="text1"/>
          <w:sz w:val="20"/>
          <w:szCs w:val="20"/>
        </w:rPr>
        <w:t xml:space="preserve">Came, D. 2009. ‘The Aesthetic Justification of Existence’, in Keith Ansell Pearson (ed.), </w:t>
      </w:r>
      <w:r w:rsidRPr="004547E9">
        <w:rPr>
          <w:rFonts w:ascii="Times New Roman" w:hAnsi="Times New Roman" w:cs="Times New Roman"/>
          <w:i/>
          <w:iCs/>
          <w:color w:val="000000" w:themeColor="text1"/>
          <w:sz w:val="20"/>
          <w:szCs w:val="20"/>
        </w:rPr>
        <w:t>A</w:t>
      </w:r>
      <w:r w:rsidRPr="004547E9">
        <w:rPr>
          <w:rFonts w:ascii="Times New Roman" w:hAnsi="Times New Roman" w:cs="Times New Roman"/>
          <w:color w:val="000000" w:themeColor="text1"/>
          <w:sz w:val="20"/>
          <w:szCs w:val="20"/>
        </w:rPr>
        <w:t xml:space="preserve"> </w:t>
      </w:r>
      <w:r w:rsidRPr="004547E9">
        <w:rPr>
          <w:rFonts w:ascii="Times New Roman" w:hAnsi="Times New Roman" w:cs="Times New Roman"/>
          <w:i/>
          <w:iCs/>
          <w:color w:val="000000" w:themeColor="text1"/>
          <w:sz w:val="20"/>
          <w:szCs w:val="20"/>
        </w:rPr>
        <w:t>Companion to Nietzsche</w:t>
      </w:r>
      <w:r w:rsidRPr="004547E9">
        <w:rPr>
          <w:rFonts w:ascii="Times New Roman" w:hAnsi="Times New Roman" w:cs="Times New Roman"/>
          <w:color w:val="000000" w:themeColor="text1"/>
          <w:sz w:val="20"/>
          <w:szCs w:val="20"/>
        </w:rPr>
        <w:t xml:space="preserve"> (Oxford: Blackwell Publishing Ltd): 41-58.</w:t>
      </w:r>
    </w:p>
  </w:footnote>
  <w:footnote w:id="19">
    <w:p w14:paraId="2BDF0DDC" w14:textId="77777777" w:rsidR="005D1880" w:rsidRDefault="005D1880" w:rsidP="005D1880">
      <w:pPr>
        <w:jc w:val="both"/>
        <w:rPr>
          <w:rFonts w:ascii="Times New Roman" w:hAnsi="Times New Roman" w:cs="Times New Roman"/>
          <w:color w:val="000000" w:themeColor="text1"/>
          <w:sz w:val="20"/>
          <w:szCs w:val="20"/>
        </w:rPr>
      </w:pPr>
      <w:r w:rsidRPr="00440B50">
        <w:rPr>
          <w:rStyle w:val="FootnoteReference"/>
          <w:rFonts w:ascii="Times New Roman" w:hAnsi="Times New Roman" w:cs="Times New Roman"/>
          <w:sz w:val="20"/>
          <w:szCs w:val="20"/>
        </w:rPr>
        <w:footnoteRef/>
      </w:r>
      <w:r w:rsidRPr="00440B50">
        <w:rPr>
          <w:rFonts w:ascii="Times New Roman" w:hAnsi="Times New Roman" w:cs="Times New Roman"/>
          <w:sz w:val="20"/>
          <w:szCs w:val="20"/>
        </w:rPr>
        <w:t xml:space="preserve"> </w:t>
      </w:r>
      <w:r w:rsidRPr="00E1028F">
        <w:rPr>
          <w:rFonts w:ascii="Times New Roman" w:hAnsi="Times New Roman" w:cs="Times New Roman"/>
          <w:color w:val="000000" w:themeColor="text1"/>
          <w:sz w:val="20"/>
          <w:szCs w:val="20"/>
        </w:rPr>
        <w:t xml:space="preserve">Came, D. 2013. ‘The Themes of Affirmation and Illusion in The Birth of Tragedy’ in Games, K. and Richardson, J (eds.) </w:t>
      </w:r>
      <w:r w:rsidRPr="00E1028F">
        <w:rPr>
          <w:rFonts w:ascii="Times New Roman" w:hAnsi="Times New Roman" w:cs="Times New Roman"/>
          <w:i/>
          <w:iCs/>
          <w:color w:val="000000" w:themeColor="text1"/>
          <w:sz w:val="20"/>
          <w:szCs w:val="20"/>
        </w:rPr>
        <w:t>The Oxford Handbook of Nietzsche</w:t>
      </w:r>
      <w:r w:rsidRPr="00E1028F">
        <w:rPr>
          <w:rFonts w:ascii="Times New Roman" w:hAnsi="Times New Roman" w:cs="Times New Roman"/>
          <w:color w:val="000000" w:themeColor="text1"/>
          <w:sz w:val="20"/>
          <w:szCs w:val="20"/>
        </w:rPr>
        <w:t xml:space="preserve">, (Oxford: Oxford University Press): 209-226.  </w:t>
      </w:r>
    </w:p>
    <w:p w14:paraId="27237A94" w14:textId="77777777" w:rsidR="005D1880" w:rsidRDefault="005D1880" w:rsidP="005D1880">
      <w:pPr>
        <w:pStyle w:val="FootnoteText"/>
      </w:pPr>
    </w:p>
  </w:footnote>
  <w:footnote w:id="20">
    <w:p w14:paraId="180DD789" w14:textId="44276B9B" w:rsidR="004547E9" w:rsidRDefault="004547E9">
      <w:pPr>
        <w:pStyle w:val="FootnoteText"/>
      </w:pPr>
      <w:r>
        <w:rPr>
          <w:rStyle w:val="FootnoteReference"/>
        </w:rPr>
        <w:footnoteRef/>
      </w:r>
      <w:r>
        <w:t xml:space="preserve"> </w:t>
      </w:r>
      <w:r>
        <w:rPr>
          <w:rFonts w:ascii="Times New Roman" w:hAnsi="Times New Roman" w:cs="Times New Roman"/>
          <w:color w:val="000000" w:themeColor="text1"/>
        </w:rPr>
        <w:t xml:space="preserve">Nietzsche, F. 2018. </w:t>
      </w:r>
      <w:r w:rsidRPr="004E6090">
        <w:rPr>
          <w:rFonts w:ascii="Times New Roman" w:hAnsi="Times New Roman" w:cs="Times New Roman"/>
          <w:i/>
          <w:iCs/>
          <w:color w:val="000000" w:themeColor="text1"/>
        </w:rPr>
        <w:t xml:space="preserve">Writings </w:t>
      </w:r>
      <w:r>
        <w:rPr>
          <w:rFonts w:ascii="Times New Roman" w:hAnsi="Times New Roman" w:cs="Times New Roman"/>
          <w:i/>
          <w:iCs/>
          <w:color w:val="000000" w:themeColor="text1"/>
        </w:rPr>
        <w:t>f</w:t>
      </w:r>
      <w:r w:rsidRPr="004E6090">
        <w:rPr>
          <w:rFonts w:ascii="Times New Roman" w:hAnsi="Times New Roman" w:cs="Times New Roman"/>
          <w:i/>
          <w:iCs/>
          <w:color w:val="000000" w:themeColor="text1"/>
        </w:rPr>
        <w:t xml:space="preserve">rom the </w:t>
      </w:r>
      <w:r>
        <w:rPr>
          <w:rFonts w:ascii="Times New Roman" w:hAnsi="Times New Roman" w:cs="Times New Roman"/>
          <w:i/>
          <w:iCs/>
          <w:color w:val="000000" w:themeColor="text1"/>
        </w:rPr>
        <w:t>Early</w:t>
      </w:r>
      <w:r w:rsidRPr="004E6090">
        <w:rPr>
          <w:rFonts w:ascii="Times New Roman" w:hAnsi="Times New Roman" w:cs="Times New Roman"/>
          <w:i/>
          <w:iCs/>
          <w:color w:val="000000" w:themeColor="text1"/>
        </w:rPr>
        <w:t xml:space="preserve"> Notebooks</w:t>
      </w:r>
      <w:r>
        <w:rPr>
          <w:rFonts w:ascii="Times New Roman" w:hAnsi="Times New Roman" w:cs="Times New Roman"/>
          <w:i/>
          <w:iCs/>
          <w:color w:val="000000" w:themeColor="text1"/>
        </w:rPr>
        <w:t xml:space="preserve">, </w:t>
      </w:r>
      <w:r>
        <w:rPr>
          <w:rFonts w:ascii="Times New Roman" w:hAnsi="Times New Roman" w:cs="Times New Roman"/>
          <w:color w:val="000000" w:themeColor="text1"/>
        </w:rPr>
        <w:t>Lob</w:t>
      </w:r>
      <w:r w:rsidRPr="004E6090">
        <w:rPr>
          <w:rFonts w:ascii="Times New Roman" w:hAnsi="Times New Roman" w:cs="Times New Roman"/>
          <w:color w:val="000000" w:themeColor="text1"/>
        </w:rPr>
        <w:t xml:space="preserve">, </w:t>
      </w:r>
      <w:r>
        <w:rPr>
          <w:rFonts w:ascii="Times New Roman" w:hAnsi="Times New Roman" w:cs="Times New Roman"/>
          <w:color w:val="000000" w:themeColor="text1"/>
        </w:rPr>
        <w:t>L</w:t>
      </w:r>
      <w:r w:rsidRPr="004E6090">
        <w:rPr>
          <w:rFonts w:ascii="Times New Roman" w:hAnsi="Times New Roman" w:cs="Times New Roman"/>
          <w:color w:val="000000" w:themeColor="text1"/>
        </w:rPr>
        <w:t>.</w:t>
      </w:r>
      <w:r>
        <w:rPr>
          <w:rFonts w:ascii="Times New Roman" w:hAnsi="Times New Roman" w:cs="Times New Roman"/>
          <w:color w:val="000000" w:themeColor="text1"/>
        </w:rPr>
        <w:t xml:space="preserve"> (trans.), </w:t>
      </w:r>
      <w:proofErr w:type="spellStart"/>
      <w:r>
        <w:rPr>
          <w:rFonts w:ascii="Times New Roman" w:hAnsi="Times New Roman" w:cs="Times New Roman"/>
          <w:color w:val="000000" w:themeColor="text1"/>
        </w:rPr>
        <w:t>Geuss</w:t>
      </w:r>
      <w:proofErr w:type="spellEnd"/>
      <w:r>
        <w:rPr>
          <w:rFonts w:ascii="Times New Roman" w:hAnsi="Times New Roman" w:cs="Times New Roman"/>
          <w:color w:val="000000" w:themeColor="text1"/>
        </w:rPr>
        <w:t>, R. and Nehamas, A. (eds.) (</w:t>
      </w:r>
      <w:r w:rsidRPr="00D303C8">
        <w:rPr>
          <w:rFonts w:ascii="Times New Roman" w:hAnsi="Times New Roman" w:cs="Times New Roman"/>
          <w:color w:val="000000" w:themeColor="text1"/>
        </w:rPr>
        <w:t>Cambridge: Cambridge University Press</w:t>
      </w:r>
      <w:r>
        <w:rPr>
          <w:rFonts w:ascii="Times New Roman" w:hAnsi="Times New Roman" w:cs="Times New Roman"/>
          <w:color w:val="000000" w:themeColor="text1"/>
        </w:rPr>
        <w:t>).</w:t>
      </w:r>
    </w:p>
  </w:footnote>
  <w:footnote w:id="21">
    <w:p w14:paraId="17224873" w14:textId="77777777" w:rsidR="005D1880" w:rsidRDefault="005D1880" w:rsidP="005D1880">
      <w:pPr>
        <w:pStyle w:val="FootnoteText"/>
        <w:jc w:val="both"/>
      </w:pPr>
      <w:r w:rsidRPr="00265322">
        <w:rPr>
          <w:rStyle w:val="FootnoteReference"/>
          <w:color w:val="000000" w:themeColor="text1"/>
        </w:rPr>
        <w:footnoteRef/>
      </w:r>
      <w:r w:rsidRPr="00265322">
        <w:rPr>
          <w:color w:val="000000" w:themeColor="text1"/>
        </w:rPr>
        <w:t xml:space="preserve"> </w:t>
      </w:r>
      <w:r w:rsidRPr="00265322">
        <w:rPr>
          <w:rFonts w:ascii="Times New Roman" w:hAnsi="Times New Roman" w:cs="Times New Roman"/>
          <w:color w:val="000000" w:themeColor="text1"/>
        </w:rPr>
        <w:t>It is important to remind us that Nietzsche is not an egalitarian philosopher. The attribute ‘nobly formed natures’ does not belong to everyone. Not once does Nietzsche mention the difference between the ones who will be able to overcome the Dionysian truth in tragedy and justify life and others who will, as Schopenhauer professed, find tragedy as the proof of pessimism.</w:t>
      </w:r>
      <w:r w:rsidRPr="00265322">
        <w:rPr>
          <w:color w:val="000000" w:themeColor="text1"/>
        </w:rPr>
        <w:t xml:space="preserve"> </w:t>
      </w:r>
    </w:p>
  </w:footnote>
  <w:footnote w:id="22">
    <w:p w14:paraId="2845D881" w14:textId="77777777" w:rsidR="004547E9" w:rsidRPr="00DC7ABB" w:rsidRDefault="004547E9" w:rsidP="004547E9">
      <w:pPr>
        <w:jc w:val="both"/>
        <w:rPr>
          <w:rFonts w:ascii="Times New Roman" w:hAnsi="Times New Roman" w:cs="Times New Roman"/>
          <w:color w:val="000000" w:themeColor="text1"/>
        </w:rPr>
      </w:pPr>
      <w:r w:rsidRPr="004547E9">
        <w:rPr>
          <w:rStyle w:val="FootnoteReference"/>
          <w:sz w:val="20"/>
          <w:szCs w:val="20"/>
        </w:rPr>
        <w:footnoteRef/>
      </w:r>
      <w:r>
        <w:t xml:space="preserve"> </w:t>
      </w:r>
      <w:r w:rsidRPr="004547E9">
        <w:rPr>
          <w:rFonts w:ascii="Times New Roman" w:hAnsi="Times New Roman" w:cs="Times New Roman"/>
          <w:color w:val="000000" w:themeColor="text1"/>
          <w:sz w:val="20"/>
          <w:szCs w:val="20"/>
        </w:rPr>
        <w:t xml:space="preserve">Came, D. 2004. ‘Attempt at Self - Criticism: Art and Morality in The Birth of Tragedy’, </w:t>
      </w:r>
      <w:r w:rsidRPr="004547E9">
        <w:rPr>
          <w:rFonts w:ascii="Times New Roman" w:hAnsi="Times New Roman" w:cs="Times New Roman"/>
          <w:i/>
          <w:color w:val="000000" w:themeColor="text1"/>
          <w:sz w:val="20"/>
          <w:szCs w:val="20"/>
        </w:rPr>
        <w:t>Nietzsche</w:t>
      </w:r>
      <w:r w:rsidRPr="004547E9">
        <w:rPr>
          <w:rFonts w:ascii="Times New Roman" w:hAnsi="Times New Roman" w:cs="Times New Roman"/>
          <w:color w:val="000000" w:themeColor="text1"/>
          <w:sz w:val="20"/>
          <w:szCs w:val="20"/>
        </w:rPr>
        <w:t xml:space="preserve"> - </w:t>
      </w:r>
      <w:proofErr w:type="spellStart"/>
      <w:r w:rsidRPr="004547E9">
        <w:rPr>
          <w:rFonts w:ascii="Times New Roman" w:hAnsi="Times New Roman" w:cs="Times New Roman"/>
          <w:i/>
          <w:color w:val="000000" w:themeColor="text1"/>
          <w:sz w:val="20"/>
          <w:szCs w:val="20"/>
        </w:rPr>
        <w:t>Studien</w:t>
      </w:r>
      <w:proofErr w:type="spellEnd"/>
      <w:r w:rsidRPr="004547E9">
        <w:rPr>
          <w:rFonts w:ascii="Times New Roman" w:hAnsi="Times New Roman" w:cs="Times New Roman"/>
          <w:color w:val="000000" w:themeColor="text1"/>
          <w:sz w:val="20"/>
          <w:szCs w:val="20"/>
        </w:rPr>
        <w:t xml:space="preserve"> 33/1: 37-67.</w:t>
      </w:r>
    </w:p>
    <w:p w14:paraId="0DA3B336" w14:textId="1A8F94B9" w:rsidR="004547E9" w:rsidRDefault="004547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45171"/>
      <w:docPartObj>
        <w:docPartGallery w:val="Page Numbers (Top of Page)"/>
        <w:docPartUnique/>
      </w:docPartObj>
    </w:sdtPr>
    <w:sdtContent>
      <w:p w14:paraId="283F5DFC" w14:textId="3EFA31E7" w:rsidR="005A7E84" w:rsidRDefault="005A7E84" w:rsidP="003640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746B25" w14:textId="77777777" w:rsidR="005A7E84" w:rsidRDefault="005A7E84" w:rsidP="005A7E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5274417"/>
      <w:docPartObj>
        <w:docPartGallery w:val="Page Numbers (Top of Page)"/>
        <w:docPartUnique/>
      </w:docPartObj>
    </w:sdtPr>
    <w:sdtContent>
      <w:p w14:paraId="0C84CCF2" w14:textId="48C34C7E" w:rsidR="005A7E84" w:rsidRDefault="005A7E84" w:rsidP="003640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8C9033" w14:textId="77777777" w:rsidR="005A7E84" w:rsidRDefault="005A7E84" w:rsidP="005A7E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BD5"/>
    <w:multiLevelType w:val="hybridMultilevel"/>
    <w:tmpl w:val="0810C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44837"/>
    <w:multiLevelType w:val="hybridMultilevel"/>
    <w:tmpl w:val="627A5348"/>
    <w:lvl w:ilvl="0" w:tplc="815AF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7305F"/>
    <w:multiLevelType w:val="hybridMultilevel"/>
    <w:tmpl w:val="0A84C0CE"/>
    <w:lvl w:ilvl="0" w:tplc="FA5AFE6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35FD7"/>
    <w:multiLevelType w:val="hybridMultilevel"/>
    <w:tmpl w:val="CBCAB448"/>
    <w:lvl w:ilvl="0" w:tplc="A442DF80">
      <w:start w:val="1"/>
      <w:numFmt w:val="bullet"/>
      <w:lvlText w:val="-"/>
      <w:lvlJc w:val="left"/>
      <w:pPr>
        <w:ind w:left="643"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30F1A"/>
    <w:multiLevelType w:val="hybridMultilevel"/>
    <w:tmpl w:val="0810C0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3696540">
    <w:abstractNumId w:val="3"/>
  </w:num>
  <w:num w:numId="2" w16cid:durableId="1263956075">
    <w:abstractNumId w:val="0"/>
  </w:num>
  <w:num w:numId="3" w16cid:durableId="14044914">
    <w:abstractNumId w:val="4"/>
  </w:num>
  <w:num w:numId="4" w16cid:durableId="1424229711">
    <w:abstractNumId w:val="1"/>
  </w:num>
  <w:num w:numId="5" w16cid:durableId="1634096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80"/>
    <w:rsid w:val="001C40B0"/>
    <w:rsid w:val="001D3949"/>
    <w:rsid w:val="002B571D"/>
    <w:rsid w:val="004547E9"/>
    <w:rsid w:val="00597F19"/>
    <w:rsid w:val="005A7E84"/>
    <w:rsid w:val="005B547F"/>
    <w:rsid w:val="005D1880"/>
    <w:rsid w:val="0066707C"/>
    <w:rsid w:val="00936784"/>
    <w:rsid w:val="00C4206B"/>
    <w:rsid w:val="00CE4187"/>
    <w:rsid w:val="00E268E7"/>
    <w:rsid w:val="00E61B1D"/>
    <w:rsid w:val="00E9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326851"/>
  <w15:chartTrackingRefBased/>
  <w15:docId w15:val="{397295B5-EEBF-6B41-A9E9-C9860BC1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880"/>
    <w:pPr>
      <w:ind w:left="720"/>
      <w:contextualSpacing/>
    </w:pPr>
    <w:rPr>
      <w:rFonts w:eastAsiaTheme="minorEastAsia"/>
    </w:rPr>
  </w:style>
  <w:style w:type="paragraph" w:styleId="FootnoteText">
    <w:name w:val="footnote text"/>
    <w:basedOn w:val="Normal"/>
    <w:link w:val="FootnoteTextChar"/>
    <w:uiPriority w:val="99"/>
    <w:semiHidden/>
    <w:unhideWhenUsed/>
    <w:rsid w:val="005D1880"/>
    <w:rPr>
      <w:sz w:val="20"/>
      <w:szCs w:val="20"/>
    </w:rPr>
  </w:style>
  <w:style w:type="character" w:customStyle="1" w:styleId="FootnoteTextChar">
    <w:name w:val="Footnote Text Char"/>
    <w:basedOn w:val="DefaultParagraphFont"/>
    <w:link w:val="FootnoteText"/>
    <w:uiPriority w:val="99"/>
    <w:semiHidden/>
    <w:rsid w:val="005D1880"/>
    <w:rPr>
      <w:sz w:val="20"/>
      <w:szCs w:val="20"/>
    </w:rPr>
  </w:style>
  <w:style w:type="character" w:styleId="FootnoteReference">
    <w:name w:val="footnote reference"/>
    <w:basedOn w:val="DefaultParagraphFont"/>
    <w:uiPriority w:val="99"/>
    <w:semiHidden/>
    <w:unhideWhenUsed/>
    <w:rsid w:val="005D1880"/>
    <w:rPr>
      <w:vertAlign w:val="superscript"/>
    </w:rPr>
  </w:style>
  <w:style w:type="paragraph" w:styleId="BalloonText">
    <w:name w:val="Balloon Text"/>
    <w:basedOn w:val="Normal"/>
    <w:link w:val="BalloonTextChar"/>
    <w:uiPriority w:val="99"/>
    <w:semiHidden/>
    <w:unhideWhenUsed/>
    <w:rsid w:val="005D1880"/>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5D1880"/>
    <w:rPr>
      <w:rFonts w:ascii="Times New Roman" w:eastAsiaTheme="minorEastAsia" w:hAnsi="Times New Roman" w:cs="Times New Roman"/>
      <w:sz w:val="18"/>
      <w:szCs w:val="18"/>
    </w:rPr>
  </w:style>
  <w:style w:type="paragraph" w:styleId="EndnoteText">
    <w:name w:val="endnote text"/>
    <w:basedOn w:val="Normal"/>
    <w:link w:val="EndnoteTextChar"/>
    <w:uiPriority w:val="99"/>
    <w:semiHidden/>
    <w:unhideWhenUsed/>
    <w:rsid w:val="005D1880"/>
    <w:rPr>
      <w:rFonts w:eastAsiaTheme="minorEastAsia"/>
      <w:sz w:val="20"/>
      <w:szCs w:val="20"/>
    </w:rPr>
  </w:style>
  <w:style w:type="character" w:customStyle="1" w:styleId="EndnoteTextChar">
    <w:name w:val="Endnote Text Char"/>
    <w:basedOn w:val="DefaultParagraphFont"/>
    <w:link w:val="EndnoteText"/>
    <w:uiPriority w:val="99"/>
    <w:semiHidden/>
    <w:rsid w:val="005D1880"/>
    <w:rPr>
      <w:rFonts w:eastAsiaTheme="minorEastAsia"/>
      <w:sz w:val="20"/>
      <w:szCs w:val="20"/>
    </w:rPr>
  </w:style>
  <w:style w:type="character" w:styleId="EndnoteReference">
    <w:name w:val="endnote reference"/>
    <w:basedOn w:val="DefaultParagraphFont"/>
    <w:uiPriority w:val="99"/>
    <w:semiHidden/>
    <w:unhideWhenUsed/>
    <w:rsid w:val="005D1880"/>
    <w:rPr>
      <w:vertAlign w:val="superscript"/>
    </w:rPr>
  </w:style>
  <w:style w:type="paragraph" w:styleId="Header">
    <w:name w:val="header"/>
    <w:basedOn w:val="Normal"/>
    <w:link w:val="HeaderChar"/>
    <w:uiPriority w:val="99"/>
    <w:unhideWhenUsed/>
    <w:rsid w:val="005D1880"/>
    <w:pPr>
      <w:tabs>
        <w:tab w:val="center" w:pos="4680"/>
        <w:tab w:val="right" w:pos="9360"/>
      </w:tabs>
    </w:pPr>
  </w:style>
  <w:style w:type="character" w:customStyle="1" w:styleId="HeaderChar">
    <w:name w:val="Header Char"/>
    <w:basedOn w:val="DefaultParagraphFont"/>
    <w:link w:val="Header"/>
    <w:uiPriority w:val="99"/>
    <w:rsid w:val="005D1880"/>
  </w:style>
  <w:style w:type="paragraph" w:styleId="Footer">
    <w:name w:val="footer"/>
    <w:basedOn w:val="Normal"/>
    <w:link w:val="FooterChar"/>
    <w:uiPriority w:val="99"/>
    <w:unhideWhenUsed/>
    <w:rsid w:val="005D1880"/>
    <w:pPr>
      <w:tabs>
        <w:tab w:val="center" w:pos="4680"/>
        <w:tab w:val="right" w:pos="9360"/>
      </w:tabs>
    </w:pPr>
  </w:style>
  <w:style w:type="character" w:customStyle="1" w:styleId="FooterChar">
    <w:name w:val="Footer Char"/>
    <w:basedOn w:val="DefaultParagraphFont"/>
    <w:link w:val="Footer"/>
    <w:uiPriority w:val="99"/>
    <w:rsid w:val="005D1880"/>
  </w:style>
  <w:style w:type="paragraph" w:styleId="NormalWeb">
    <w:name w:val="Normal (Web)"/>
    <w:basedOn w:val="Normal"/>
    <w:uiPriority w:val="99"/>
    <w:unhideWhenUsed/>
    <w:rsid w:val="005D1880"/>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5D1880"/>
    <w:rPr>
      <w:color w:val="0000FF"/>
      <w:u w:val="single"/>
    </w:rPr>
  </w:style>
  <w:style w:type="character" w:styleId="PageNumber">
    <w:name w:val="page number"/>
    <w:basedOn w:val="DefaultParagraphFont"/>
    <w:uiPriority w:val="99"/>
    <w:semiHidden/>
    <w:unhideWhenUsed/>
    <w:rsid w:val="005D1880"/>
  </w:style>
  <w:style w:type="paragraph" w:styleId="NoSpacing">
    <w:name w:val="No Spacing"/>
    <w:link w:val="NoSpacingChar"/>
    <w:uiPriority w:val="1"/>
    <w:qFormat/>
    <w:rsid w:val="005D1880"/>
    <w:rPr>
      <w:rFonts w:eastAsiaTheme="minorEastAsia"/>
      <w:sz w:val="22"/>
      <w:szCs w:val="22"/>
      <w:lang w:val="en-US" w:eastAsia="zh-CN"/>
    </w:rPr>
  </w:style>
  <w:style w:type="character" w:customStyle="1" w:styleId="NoSpacingChar">
    <w:name w:val="No Spacing Char"/>
    <w:basedOn w:val="DefaultParagraphFont"/>
    <w:link w:val="NoSpacing"/>
    <w:uiPriority w:val="1"/>
    <w:rsid w:val="005D1880"/>
    <w:rPr>
      <w:rFonts w:eastAsiaTheme="minorEastAsia"/>
      <w:sz w:val="22"/>
      <w:szCs w:val="22"/>
      <w:lang w:val="en-US" w:eastAsia="zh-CN"/>
    </w:rPr>
  </w:style>
  <w:style w:type="character" w:styleId="UnresolvedMention">
    <w:name w:val="Unresolved Mention"/>
    <w:basedOn w:val="DefaultParagraphFont"/>
    <w:uiPriority w:val="99"/>
    <w:semiHidden/>
    <w:unhideWhenUsed/>
    <w:rsid w:val="005D1880"/>
    <w:rPr>
      <w:color w:val="605E5C"/>
      <w:shd w:val="clear" w:color="auto" w:fill="E1DFDD"/>
    </w:rPr>
  </w:style>
  <w:style w:type="character" w:customStyle="1" w:styleId="apple-converted-space">
    <w:name w:val="apple-converted-space"/>
    <w:basedOn w:val="DefaultParagraphFont"/>
    <w:rsid w:val="005D1880"/>
  </w:style>
  <w:style w:type="character" w:styleId="Emphasis">
    <w:name w:val="Emphasis"/>
    <w:basedOn w:val="DefaultParagraphFont"/>
    <w:uiPriority w:val="20"/>
    <w:qFormat/>
    <w:rsid w:val="005D1880"/>
    <w:rPr>
      <w:i/>
      <w:iCs/>
    </w:rPr>
  </w:style>
  <w:style w:type="paragraph" w:customStyle="1" w:styleId="commentcontentpara">
    <w:name w:val="commentcontentpara"/>
    <w:basedOn w:val="Normal"/>
    <w:rsid w:val="005D188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030E-54C0-B643-A863-E8033ACE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9742</Words>
  <Characters>55532</Characters>
  <Application>Microsoft Office Word</Application>
  <DocSecurity>0</DocSecurity>
  <Lines>462</Lines>
  <Paragraphs>130</Paragraphs>
  <ScaleCrop>false</ScaleCrop>
  <Company/>
  <LinksUpToDate>false</LinksUpToDate>
  <CharactersWithSpaces>65144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Jocic</dc:creator>
  <cp:keywords/>
  <dc:description/>
  <cp:lastModifiedBy>Nash Jocic</cp:lastModifiedBy>
  <cp:revision>3</cp:revision>
  <dcterms:created xsi:type="dcterms:W3CDTF">2023-06-27T13:45:00Z</dcterms:created>
  <dcterms:modified xsi:type="dcterms:W3CDTF">2023-07-20T09:14:00Z</dcterms:modified>
</cp:coreProperties>
</file>