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E8F4" w14:textId="5AEDE664" w:rsidR="00904554" w:rsidRPr="005A2344" w:rsidRDefault="00904554" w:rsidP="00904554">
      <w:pPr>
        <w:spacing w:before="100" w:beforeAutospacing="1" w:after="100" w:afterAutospacing="1"/>
        <w:outlineLvl w:val="1"/>
        <w:rPr>
          <w:rFonts w:ascii="Times New Roman" w:eastAsia="Times New Roman" w:hAnsi="Times New Roman" w:cs="Times New Roman"/>
          <w:b/>
          <w:bCs/>
          <w:sz w:val="24"/>
          <w:szCs w:val="24"/>
          <w:lang w:val="de-AT"/>
        </w:rPr>
      </w:pPr>
      <w:r w:rsidRPr="005A2344">
        <w:rPr>
          <w:rFonts w:ascii="Times New Roman" w:eastAsia="Times New Roman" w:hAnsi="Times New Roman" w:cs="Times New Roman"/>
          <w:b/>
          <w:bCs/>
          <w:sz w:val="24"/>
          <w:szCs w:val="24"/>
          <w:lang w:val="de-AT"/>
        </w:rPr>
        <w:t xml:space="preserve">[This version is a preprint. Please do not use or quote withouh permision. </w:t>
      </w:r>
      <w:r w:rsidRPr="005A2344">
        <w:rPr>
          <w:rFonts w:ascii="Times New Roman" w:eastAsia="Times New Roman" w:hAnsi="Times New Roman" w:cs="Times New Roman"/>
          <w:b/>
          <w:bCs/>
          <w:sz w:val="24"/>
          <w:szCs w:val="24"/>
          <w:lang w:val="de-AT"/>
        </w:rPr>
        <w:br/>
        <w:t xml:space="preserve">The final version appeared </w:t>
      </w:r>
      <w:r w:rsidRPr="005A2344">
        <w:rPr>
          <w:rFonts w:ascii="Times New Roman" w:eastAsia="Times New Roman" w:hAnsi="Times New Roman" w:cs="Times New Roman"/>
          <w:b/>
          <w:bCs/>
          <w:i/>
          <w:sz w:val="24"/>
          <w:szCs w:val="24"/>
          <w:lang w:val="de-AT"/>
        </w:rPr>
        <w:t>Symbiosis</w:t>
      </w:r>
      <w:r w:rsidRPr="005A2344">
        <w:rPr>
          <w:rFonts w:ascii="Times New Roman" w:eastAsia="Times New Roman" w:hAnsi="Times New Roman" w:cs="Times New Roman"/>
          <w:b/>
          <w:bCs/>
          <w:sz w:val="24"/>
          <w:szCs w:val="24"/>
          <w:lang w:val="de-AT"/>
        </w:rPr>
        <w:t xml:space="preserve"> 76(2),</w:t>
      </w:r>
      <w:r w:rsidRPr="005A2344">
        <w:rPr>
          <w:rFonts w:ascii="Times New Roman" w:eastAsia="Times New Roman" w:hAnsi="Times New Roman" w:cs="Times New Roman"/>
          <w:b/>
          <w:bCs/>
          <w:sz w:val="24"/>
          <w:szCs w:val="24"/>
          <w:lang w:val="de-AT"/>
        </w:rPr>
        <w:t xml:space="preserve"> pp. </w:t>
      </w:r>
      <w:r w:rsidRPr="005A2344">
        <w:rPr>
          <w:rFonts w:ascii="Times New Roman" w:eastAsia="Times New Roman" w:hAnsi="Times New Roman" w:cs="Times New Roman"/>
          <w:b/>
          <w:bCs/>
          <w:sz w:val="24"/>
          <w:szCs w:val="24"/>
          <w:lang w:val="de-AT"/>
        </w:rPr>
        <w:t>77</w:t>
      </w:r>
      <w:r w:rsidRPr="005A2344">
        <w:rPr>
          <w:rFonts w:ascii="Times New Roman" w:eastAsia="Times New Roman" w:hAnsi="Times New Roman" w:cs="Times New Roman"/>
          <w:b/>
          <w:bCs/>
          <w:sz w:val="24"/>
          <w:szCs w:val="24"/>
          <w:lang w:val="de-AT"/>
        </w:rPr>
        <w:t>-</w:t>
      </w:r>
      <w:r w:rsidRPr="005A2344">
        <w:rPr>
          <w:rFonts w:ascii="Times New Roman" w:eastAsia="Times New Roman" w:hAnsi="Times New Roman" w:cs="Times New Roman"/>
          <w:b/>
          <w:bCs/>
          <w:sz w:val="24"/>
          <w:szCs w:val="24"/>
          <w:lang w:val="de-AT"/>
        </w:rPr>
        <w:t>96</w:t>
      </w:r>
      <w:r w:rsidRPr="005A2344">
        <w:rPr>
          <w:rFonts w:ascii="Times New Roman" w:eastAsia="Times New Roman" w:hAnsi="Times New Roman" w:cs="Times New Roman"/>
          <w:b/>
          <w:bCs/>
          <w:sz w:val="24"/>
          <w:szCs w:val="24"/>
          <w:lang w:val="de-AT"/>
        </w:rPr>
        <w:t>.]</w:t>
      </w:r>
    </w:p>
    <w:p w14:paraId="55014325" w14:textId="77777777" w:rsidR="00904554" w:rsidRPr="005A234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val="de-AT"/>
        </w:rPr>
      </w:pPr>
    </w:p>
    <w:p w14:paraId="65F7F7FA" w14:textId="139BA478" w:rsidR="00904554" w:rsidRPr="005A2344" w:rsidRDefault="00904554" w:rsidP="00904554">
      <w:pPr>
        <w:spacing w:before="100" w:beforeAutospacing="1" w:after="100" w:afterAutospacing="1" w:line="240" w:lineRule="auto"/>
        <w:outlineLvl w:val="1"/>
        <w:rPr>
          <w:sz w:val="24"/>
          <w:szCs w:val="24"/>
          <w:u w:val="single"/>
          <w:lang w:val="es-ES"/>
        </w:rPr>
      </w:pPr>
      <w:r w:rsidRPr="005A2344">
        <w:rPr>
          <w:rFonts w:ascii="Times New Roman" w:eastAsia="Times New Roman" w:hAnsi="Times New Roman" w:cs="Times New Roman"/>
          <w:b/>
          <w:bCs/>
          <w:sz w:val="24"/>
          <w:szCs w:val="24"/>
          <w:lang w:val="de-AT"/>
        </w:rPr>
        <w:t>Javier Suárez</w:t>
      </w:r>
      <w:r w:rsidRPr="005A2344">
        <w:rPr>
          <w:rFonts w:ascii="Times New Roman" w:hAnsi="Times New Roman" w:cs="Times New Roman"/>
          <w:b/>
          <w:sz w:val="24"/>
          <w:szCs w:val="24"/>
          <w:lang w:val="es-ES"/>
        </w:rPr>
        <w:br/>
      </w:r>
      <w:r w:rsidRPr="005A2344">
        <w:rPr>
          <w:rFonts w:ascii="Times New Roman" w:hAnsi="Times New Roman" w:cs="Times New Roman"/>
          <w:sz w:val="24"/>
          <w:szCs w:val="24"/>
          <w:lang w:val="es-ES"/>
        </w:rPr>
        <w:t xml:space="preserve">LOGOS, </w:t>
      </w:r>
      <w:proofErr w:type="spellStart"/>
      <w:r w:rsidRPr="005A2344">
        <w:rPr>
          <w:rFonts w:ascii="Times New Roman" w:hAnsi="Times New Roman" w:cs="Times New Roman"/>
          <w:sz w:val="24"/>
          <w:szCs w:val="24"/>
          <w:lang w:val="es-ES"/>
        </w:rPr>
        <w:t>University</w:t>
      </w:r>
      <w:proofErr w:type="spellEnd"/>
      <w:r w:rsidRPr="005A2344">
        <w:rPr>
          <w:rFonts w:ascii="Times New Roman" w:hAnsi="Times New Roman" w:cs="Times New Roman"/>
          <w:sz w:val="24"/>
          <w:szCs w:val="24"/>
          <w:lang w:val="es-ES"/>
        </w:rPr>
        <w:t xml:space="preserve"> </w:t>
      </w:r>
      <w:proofErr w:type="spellStart"/>
      <w:r w:rsidRPr="005A2344">
        <w:rPr>
          <w:rFonts w:ascii="Times New Roman" w:hAnsi="Times New Roman" w:cs="Times New Roman"/>
          <w:sz w:val="24"/>
          <w:szCs w:val="24"/>
          <w:lang w:val="es-ES"/>
        </w:rPr>
        <w:t>of</w:t>
      </w:r>
      <w:proofErr w:type="spellEnd"/>
      <w:r w:rsidRPr="005A2344">
        <w:rPr>
          <w:rFonts w:ascii="Times New Roman" w:hAnsi="Times New Roman" w:cs="Times New Roman"/>
          <w:sz w:val="24"/>
          <w:szCs w:val="24"/>
          <w:lang w:val="es-ES"/>
        </w:rPr>
        <w:t xml:space="preserve"> Barcelona (</w:t>
      </w:r>
      <w:proofErr w:type="spellStart"/>
      <w:r w:rsidRPr="005A2344">
        <w:rPr>
          <w:rFonts w:ascii="Times New Roman" w:hAnsi="Times New Roman" w:cs="Times New Roman"/>
          <w:sz w:val="24"/>
          <w:szCs w:val="24"/>
          <w:lang w:val="es-ES"/>
        </w:rPr>
        <w:t>Spain</w:t>
      </w:r>
      <w:proofErr w:type="spellEnd"/>
      <w:r w:rsidRPr="005A2344">
        <w:rPr>
          <w:rFonts w:ascii="Times New Roman" w:hAnsi="Times New Roman" w:cs="Times New Roman"/>
          <w:sz w:val="24"/>
          <w:szCs w:val="24"/>
          <w:lang w:val="es-ES"/>
        </w:rPr>
        <w:t>)</w:t>
      </w:r>
      <w:r w:rsidRPr="005A2344">
        <w:rPr>
          <w:rFonts w:ascii="Times New Roman" w:hAnsi="Times New Roman" w:cs="Times New Roman"/>
          <w:sz w:val="24"/>
          <w:szCs w:val="24"/>
          <w:lang w:val="es-ES"/>
        </w:rPr>
        <w:br/>
      </w:r>
      <w:hyperlink r:id="rId5" w:history="1">
        <w:r w:rsidRPr="005A2344">
          <w:rPr>
            <w:rStyle w:val="Hipervnculo"/>
            <w:rFonts w:ascii="Times New Roman" w:hAnsi="Times New Roman" w:cs="Times New Roman"/>
            <w:color w:val="auto"/>
            <w:sz w:val="24"/>
            <w:szCs w:val="24"/>
            <w:lang w:val="es-ES"/>
          </w:rPr>
          <w:t>javier.suarez@ub.edu</w:t>
        </w:r>
      </w:hyperlink>
    </w:p>
    <w:p w14:paraId="6F1D33CC" w14:textId="5A4A0D95" w:rsidR="00904554" w:rsidRPr="0090455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904554">
        <w:rPr>
          <w:rFonts w:ascii="Times New Roman" w:eastAsia="Times New Roman" w:hAnsi="Times New Roman" w:cs="Times New Roman"/>
          <w:b/>
          <w:bCs/>
          <w:sz w:val="24"/>
          <w:szCs w:val="24"/>
          <w:lang w:eastAsia="en-GB"/>
        </w:rPr>
        <w:t>Abstract</w:t>
      </w:r>
    </w:p>
    <w:p w14:paraId="4E58FC04"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Symbiosis plays a fundamental role in contemporary biology, as well as in recent thinking in philosophy of biology. The</w:t>
      </w:r>
      <w:bookmarkStart w:id="0" w:name="_GoBack"/>
      <w:bookmarkEnd w:id="0"/>
      <w:r w:rsidRPr="00904554">
        <w:rPr>
          <w:rFonts w:ascii="Times New Roman" w:eastAsia="Times New Roman" w:hAnsi="Times New Roman" w:cs="Times New Roman"/>
          <w:sz w:val="24"/>
          <w:szCs w:val="24"/>
          <w:lang w:eastAsia="en-GB"/>
        </w:rPr>
        <w:t xml:space="preserve"> discovery of the importance and universality of symbiotic associations has brought new light to old debates in the field, including issues about the concept of biological individuality. An important aspect of these debates has been the formulation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the notion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are units of natural selection in evolution. This review examines the philosophical assumptions that underlie recent proposal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and traces those debates back in time to their historical origins, to the moment when the connection between the topics of symbiosis and biological individuality first caught the attention of biologists. The review is divided in two parts. The first part explores the historical origins of the connection between the notion of symbiosis and the concept of biological individuality, and emphasizes the role of A.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R. Pound, A. Schneider and C.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in framing the debate. The second part examines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and explores four parallelisms between contemporary debates and the debates presented in the first part of the essay, arguing that the different debates raised by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were already present in the literature. I suggest that the novelty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lies in the wider appreciation of the importance of symbiosis for maintaining life on Earth as we know it. Finally, I conclude by suggesting the importance of exploring the connections among contemporary biology, philosophy of biology and history of biology </w:t>
      </w:r>
      <w:proofErr w:type="gramStart"/>
      <w:r w:rsidRPr="00904554">
        <w:rPr>
          <w:rFonts w:ascii="Times New Roman" w:eastAsia="Times New Roman" w:hAnsi="Times New Roman" w:cs="Times New Roman"/>
          <w:sz w:val="24"/>
          <w:szCs w:val="24"/>
          <w:lang w:eastAsia="en-GB"/>
        </w:rPr>
        <w:t>in order to</w:t>
      </w:r>
      <w:proofErr w:type="gramEnd"/>
      <w:r w:rsidRPr="00904554">
        <w:rPr>
          <w:rFonts w:ascii="Times New Roman" w:eastAsia="Times New Roman" w:hAnsi="Times New Roman" w:cs="Times New Roman"/>
          <w:sz w:val="24"/>
          <w:szCs w:val="24"/>
          <w:lang w:eastAsia="en-GB"/>
        </w:rPr>
        <w:t xml:space="preserve"> gain a better understanding of contemporary biology.</w:t>
      </w:r>
    </w:p>
    <w:p w14:paraId="46C8F64D" w14:textId="77777777" w:rsidR="00904554" w:rsidRPr="0090455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val="en" w:eastAsia="en-GB"/>
        </w:rPr>
      </w:pPr>
      <w:r w:rsidRPr="00904554">
        <w:rPr>
          <w:rFonts w:ascii="Times New Roman" w:eastAsia="Times New Roman" w:hAnsi="Times New Roman" w:cs="Times New Roman"/>
          <w:b/>
          <w:bCs/>
          <w:sz w:val="24"/>
          <w:szCs w:val="24"/>
          <w:lang w:val="en" w:eastAsia="en-GB"/>
        </w:rPr>
        <w:t>Keywords</w:t>
      </w:r>
    </w:p>
    <w:p w14:paraId="269DC170" w14:textId="77777777" w:rsidR="00904554" w:rsidRPr="00904554" w:rsidRDefault="00904554" w:rsidP="00904554">
      <w:pPr>
        <w:spacing w:after="0" w:line="240" w:lineRule="auto"/>
        <w:rPr>
          <w:rFonts w:ascii="Times New Roman" w:eastAsia="Times New Roman" w:hAnsi="Times New Roman" w:cs="Times New Roman"/>
          <w:sz w:val="24"/>
          <w:szCs w:val="24"/>
          <w:lang w:val="en" w:eastAsia="en-GB"/>
        </w:rPr>
      </w:pPr>
      <w:r w:rsidRPr="005A2344">
        <w:rPr>
          <w:rFonts w:ascii="Times New Roman" w:eastAsia="Times New Roman" w:hAnsi="Times New Roman" w:cs="Times New Roman"/>
          <w:sz w:val="24"/>
          <w:szCs w:val="24"/>
          <w:lang w:val="en" w:eastAsia="en-GB"/>
        </w:rPr>
        <w:t>Symbiosis History of biology Philosophy of biology Biological individuality </w:t>
      </w:r>
      <w:proofErr w:type="spellStart"/>
      <w:r w:rsidRPr="005A2344">
        <w:rPr>
          <w:rFonts w:ascii="Times New Roman" w:eastAsia="Times New Roman" w:hAnsi="Times New Roman" w:cs="Times New Roman"/>
          <w:sz w:val="24"/>
          <w:szCs w:val="24"/>
          <w:lang w:val="en" w:eastAsia="en-GB"/>
        </w:rPr>
        <w:t>Hologenome</w:t>
      </w:r>
      <w:proofErr w:type="spellEnd"/>
      <w:r w:rsidRPr="005A2344">
        <w:rPr>
          <w:rFonts w:ascii="Times New Roman" w:eastAsia="Times New Roman" w:hAnsi="Times New Roman" w:cs="Times New Roman"/>
          <w:sz w:val="24"/>
          <w:szCs w:val="24"/>
          <w:lang w:val="en" w:eastAsia="en-GB"/>
        </w:rPr>
        <w:t> </w:t>
      </w:r>
      <w:proofErr w:type="spellStart"/>
      <w:r w:rsidRPr="005A2344">
        <w:rPr>
          <w:rFonts w:ascii="Times New Roman" w:eastAsia="Times New Roman" w:hAnsi="Times New Roman" w:cs="Times New Roman"/>
          <w:sz w:val="24"/>
          <w:szCs w:val="24"/>
          <w:lang w:val="en" w:eastAsia="en-GB"/>
        </w:rPr>
        <w:t>Holobiont</w:t>
      </w:r>
      <w:proofErr w:type="spellEnd"/>
      <w:r w:rsidRPr="005A2344">
        <w:rPr>
          <w:rFonts w:ascii="Times New Roman" w:eastAsia="Times New Roman" w:hAnsi="Times New Roman" w:cs="Times New Roman"/>
          <w:sz w:val="24"/>
          <w:szCs w:val="24"/>
          <w:lang w:val="en" w:eastAsia="en-GB"/>
        </w:rPr>
        <w:t> Units of selection </w:t>
      </w:r>
    </w:p>
    <w:p w14:paraId="0D12BAE2" w14:textId="77777777" w:rsidR="00904554" w:rsidRPr="00904554" w:rsidRDefault="00904554" w:rsidP="00904554">
      <w:pPr>
        <w:spacing w:after="0"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Access to this content is enabled by </w:t>
      </w:r>
      <w:r w:rsidRPr="005A2344">
        <w:rPr>
          <w:rFonts w:ascii="Times New Roman" w:eastAsia="Times New Roman" w:hAnsi="Times New Roman" w:cs="Times New Roman"/>
          <w:b/>
          <w:bCs/>
          <w:sz w:val="24"/>
          <w:szCs w:val="24"/>
          <w:lang w:eastAsia="en-GB"/>
        </w:rPr>
        <w:t>University of Pittsburgh - ULS &amp; HSLS</w:t>
      </w:r>
    </w:p>
    <w:p w14:paraId="229837BC"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That symbiosis is a universal phenomenon in our planet is something that does not escape the attention of biologists. Organisms of different species constantly engage with each other in various types of associations, amongst which symbiosis–the persistent relationship among individuals of different species (</w:t>
      </w:r>
      <w:proofErr w:type="spellStart"/>
      <w:r w:rsidRPr="00904554">
        <w:rPr>
          <w:rFonts w:ascii="Times New Roman" w:eastAsia="Times New Roman" w:hAnsi="Times New Roman" w:cs="Times New Roman"/>
          <w:sz w:val="24"/>
          <w:szCs w:val="24"/>
          <w:lang w:eastAsia="en-GB"/>
        </w:rPr>
        <w:t>Paracer</w:t>
      </w:r>
      <w:proofErr w:type="spellEnd"/>
      <w:r w:rsidRPr="00904554">
        <w:rPr>
          <w:rFonts w:ascii="Times New Roman" w:eastAsia="Times New Roman" w:hAnsi="Times New Roman" w:cs="Times New Roman"/>
          <w:sz w:val="24"/>
          <w:szCs w:val="24"/>
          <w:lang w:eastAsia="en-GB"/>
        </w:rPr>
        <w:t xml:space="preserve"> and </w:t>
      </w:r>
      <w:proofErr w:type="spellStart"/>
      <w:r w:rsidRPr="00904554">
        <w:rPr>
          <w:rFonts w:ascii="Times New Roman" w:eastAsia="Times New Roman" w:hAnsi="Times New Roman" w:cs="Times New Roman"/>
          <w:sz w:val="24"/>
          <w:szCs w:val="24"/>
          <w:lang w:eastAsia="en-GB"/>
        </w:rPr>
        <w:t>Ahmadjian</w:t>
      </w:r>
      <w:proofErr w:type="spellEnd"/>
      <w:r w:rsidRPr="00904554">
        <w:rPr>
          <w:rFonts w:ascii="Times New Roman" w:eastAsia="Times New Roman" w:hAnsi="Times New Roman" w:cs="Times New Roman"/>
          <w:sz w:val="24"/>
          <w:szCs w:val="24"/>
          <w:lang w:eastAsia="en-GB"/>
        </w:rPr>
        <w:t> </w:t>
      </w:r>
      <w:hyperlink r:id="rId6" w:anchor="CR87" w:history="1">
        <w:r w:rsidRPr="005A2344">
          <w:rPr>
            <w:rFonts w:ascii="Times New Roman" w:eastAsia="Times New Roman" w:hAnsi="Times New Roman" w:cs="Times New Roman"/>
            <w:sz w:val="24"/>
            <w:szCs w:val="24"/>
            <w:u w:val="single"/>
            <w:lang w:eastAsia="en-GB"/>
          </w:rPr>
          <w:t>2000</w:t>
        </w:r>
      </w:hyperlink>
      <w:r w:rsidRPr="00904554">
        <w:rPr>
          <w:rFonts w:ascii="Times New Roman" w:eastAsia="Times New Roman" w:hAnsi="Times New Roman" w:cs="Times New Roman"/>
          <w:sz w:val="24"/>
          <w:szCs w:val="24"/>
          <w:lang w:eastAsia="en-GB"/>
        </w:rPr>
        <w:t>)– stands out as an essential phenomenon for the maintenance of life on Earth as we know it. For instance, it is widely acknowledged that the bodies of most animals contain an important number of bacterial partners, which sometimes even leads to the duplication of the number of their own cells (</w:t>
      </w:r>
      <w:proofErr w:type="spellStart"/>
      <w:r w:rsidRPr="00904554">
        <w:rPr>
          <w:rFonts w:ascii="Times New Roman" w:eastAsia="Times New Roman" w:hAnsi="Times New Roman" w:cs="Times New Roman"/>
          <w:sz w:val="24"/>
          <w:szCs w:val="24"/>
          <w:lang w:eastAsia="en-GB"/>
        </w:rPr>
        <w:t>Huttenhower</w:t>
      </w:r>
      <w:proofErr w:type="spellEnd"/>
      <w:r w:rsidRPr="00904554">
        <w:rPr>
          <w:rFonts w:ascii="Times New Roman" w:eastAsia="Times New Roman" w:hAnsi="Times New Roman" w:cs="Times New Roman"/>
          <w:sz w:val="24"/>
          <w:szCs w:val="24"/>
          <w:lang w:eastAsia="en-GB"/>
        </w:rPr>
        <w:t xml:space="preserve"> et al. </w:t>
      </w:r>
      <w:hyperlink r:id="rId7" w:anchor="CR48"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Relman</w:t>
      </w:r>
      <w:proofErr w:type="spellEnd"/>
      <w:r w:rsidRPr="00904554">
        <w:rPr>
          <w:rFonts w:ascii="Times New Roman" w:eastAsia="Times New Roman" w:hAnsi="Times New Roman" w:cs="Times New Roman"/>
          <w:sz w:val="24"/>
          <w:szCs w:val="24"/>
          <w:lang w:eastAsia="en-GB"/>
        </w:rPr>
        <w:t> </w:t>
      </w:r>
      <w:hyperlink r:id="rId8" w:anchor="CR95"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McFall-Ngai et al. </w:t>
      </w:r>
      <w:hyperlink r:id="rId9" w:anchor="CR75"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McFall-Ngai </w:t>
      </w:r>
      <w:hyperlink r:id="rId10" w:anchor="CR74"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Furthermore, the important role of symbionts for the physiology and normal development of their hosts is generally recognized and widely supported by current biological evidence (Gilbert and </w:t>
      </w:r>
      <w:proofErr w:type="spellStart"/>
      <w:r w:rsidRPr="00904554">
        <w:rPr>
          <w:rFonts w:ascii="Times New Roman" w:eastAsia="Times New Roman" w:hAnsi="Times New Roman" w:cs="Times New Roman"/>
          <w:sz w:val="24"/>
          <w:szCs w:val="24"/>
          <w:lang w:eastAsia="en-GB"/>
        </w:rPr>
        <w:t>Epel</w:t>
      </w:r>
      <w:proofErr w:type="spellEnd"/>
      <w:r w:rsidRPr="00904554">
        <w:rPr>
          <w:rFonts w:ascii="Times New Roman" w:eastAsia="Times New Roman" w:hAnsi="Times New Roman" w:cs="Times New Roman"/>
          <w:sz w:val="24"/>
          <w:szCs w:val="24"/>
          <w:lang w:eastAsia="en-GB"/>
        </w:rPr>
        <w:t> </w:t>
      </w:r>
      <w:hyperlink r:id="rId11" w:anchor="CR30" w:history="1">
        <w:r w:rsidRPr="005A2344">
          <w:rPr>
            <w:rFonts w:ascii="Times New Roman" w:eastAsia="Times New Roman" w:hAnsi="Times New Roman" w:cs="Times New Roman"/>
            <w:sz w:val="24"/>
            <w:szCs w:val="24"/>
            <w:u w:val="single"/>
            <w:lang w:eastAsia="en-GB"/>
          </w:rPr>
          <w:t>2009</w:t>
        </w:r>
      </w:hyperlink>
      <w:r w:rsidRPr="00904554">
        <w:rPr>
          <w:rFonts w:ascii="Times New Roman" w:eastAsia="Times New Roman" w:hAnsi="Times New Roman" w:cs="Times New Roman"/>
          <w:sz w:val="24"/>
          <w:szCs w:val="24"/>
          <w:lang w:eastAsia="en-GB"/>
        </w:rPr>
        <w:t xml:space="preserve">; Brucker and </w:t>
      </w:r>
      <w:proofErr w:type="spellStart"/>
      <w:r w:rsidRPr="00904554">
        <w:rPr>
          <w:rFonts w:ascii="Times New Roman" w:eastAsia="Times New Roman" w:hAnsi="Times New Roman" w:cs="Times New Roman"/>
          <w:sz w:val="24"/>
          <w:szCs w:val="24"/>
          <w:lang w:eastAsia="en-GB"/>
        </w:rPr>
        <w:lastRenderedPageBreak/>
        <w:t>Bordenstein</w:t>
      </w:r>
      <w:proofErr w:type="spellEnd"/>
      <w:r w:rsidRPr="00904554">
        <w:rPr>
          <w:rFonts w:ascii="Times New Roman" w:eastAsia="Times New Roman" w:hAnsi="Times New Roman" w:cs="Times New Roman"/>
          <w:sz w:val="24"/>
          <w:szCs w:val="24"/>
          <w:lang w:eastAsia="en-GB"/>
        </w:rPr>
        <w:t> </w:t>
      </w:r>
      <w:hyperlink r:id="rId12" w:anchor="CR7"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w:t>
      </w:r>
      <w:hyperlink r:id="rId13" w:anchor="CR8"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xml:space="preserve">; Sommer and </w:t>
      </w:r>
      <w:proofErr w:type="spellStart"/>
      <w:r w:rsidRPr="00904554">
        <w:rPr>
          <w:rFonts w:ascii="Times New Roman" w:eastAsia="Times New Roman" w:hAnsi="Times New Roman" w:cs="Times New Roman"/>
          <w:sz w:val="24"/>
          <w:szCs w:val="24"/>
          <w:lang w:eastAsia="en-GB"/>
        </w:rPr>
        <w:t>Bäckhed</w:t>
      </w:r>
      <w:proofErr w:type="spellEnd"/>
      <w:r w:rsidRPr="00904554">
        <w:rPr>
          <w:rFonts w:ascii="Times New Roman" w:eastAsia="Times New Roman" w:hAnsi="Times New Roman" w:cs="Times New Roman"/>
          <w:sz w:val="24"/>
          <w:szCs w:val="24"/>
          <w:lang w:eastAsia="en-GB"/>
        </w:rPr>
        <w:t> </w:t>
      </w:r>
      <w:hyperlink r:id="rId14" w:anchor="CR114"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xml:space="preserve">; Rosenberg and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-Rosenberg </w:t>
      </w:r>
      <w:hyperlink r:id="rId15" w:anchor="CR98" w:history="1">
        <w:r w:rsidRPr="005A2344">
          <w:rPr>
            <w:rFonts w:ascii="Times New Roman" w:eastAsia="Times New Roman" w:hAnsi="Times New Roman" w:cs="Times New Roman"/>
            <w:sz w:val="24"/>
            <w:szCs w:val="24"/>
            <w:u w:val="single"/>
            <w:lang w:eastAsia="en-GB"/>
          </w:rPr>
          <w:t>2014</w:t>
        </w:r>
      </w:hyperlink>
      <w:r w:rsidRPr="00904554">
        <w:rPr>
          <w:rFonts w:ascii="Times New Roman" w:eastAsia="Times New Roman" w:hAnsi="Times New Roman" w:cs="Times New Roman"/>
          <w:sz w:val="24"/>
          <w:szCs w:val="24"/>
          <w:lang w:eastAsia="en-GB"/>
        </w:rPr>
        <w:t>; McFall-Ngai </w:t>
      </w:r>
      <w:hyperlink r:id="rId16" w:anchor="CR74"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Finally, the importance of symbiosis in some events of speciation has been recently explored and it is currently gaining empirical support (</w:t>
      </w:r>
      <w:proofErr w:type="spellStart"/>
      <w:r w:rsidRPr="00904554">
        <w:rPr>
          <w:rFonts w:ascii="Times New Roman" w:eastAsia="Times New Roman" w:hAnsi="Times New Roman" w:cs="Times New Roman"/>
          <w:sz w:val="24"/>
          <w:szCs w:val="24"/>
          <w:lang w:eastAsia="en-GB"/>
        </w:rPr>
        <w:t>Jaenike</w:t>
      </w:r>
      <w:proofErr w:type="spellEnd"/>
      <w:r w:rsidRPr="00904554">
        <w:rPr>
          <w:rFonts w:ascii="Times New Roman" w:eastAsia="Times New Roman" w:hAnsi="Times New Roman" w:cs="Times New Roman"/>
          <w:sz w:val="24"/>
          <w:szCs w:val="24"/>
          <w:lang w:eastAsia="en-GB"/>
        </w:rPr>
        <w:t xml:space="preserve"> et al. </w:t>
      </w:r>
      <w:hyperlink r:id="rId17" w:anchor="CR49"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xml:space="preserve">; Brucker and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w:t>
      </w:r>
      <w:hyperlink r:id="rId18" w:anchor="CR7"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w:t>
      </w:r>
      <w:hyperlink r:id="rId19" w:anchor="CR8"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w:t>
      </w:r>
      <w:hyperlink r:id="rId20" w:anchor="CR36"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Lipnicki </w:t>
      </w:r>
      <w:hyperlink r:id="rId21" w:anchor="CR57"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w:t>
      </w:r>
    </w:p>
    <w:p w14:paraId="449EF3A6"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acknowledgment of the importance of symbiosis for the maintenance of life on Earth, as well as the universality of the phenomenon, has recently led philosophers of biology to question the definition of some of the most important concepts in the field. Particularly important, the monogenetic uniqueness of organisms as well as the boundaries between organisms and their environment have been questioned, challenging some of the traditional definitions of biological individuality. Should the symbiotic microorganisms that reside within the bodies of animals and plants be considered parts of a holistic unit that encompasses the host and its symbionts or, on the contrary, should those microorganisms be considered independently from the host? If they should be considered parts of the host, forming a </w:t>
      </w:r>
      <w:proofErr w:type="gramStart"/>
      <w:r w:rsidRPr="00904554">
        <w:rPr>
          <w:rFonts w:ascii="Times New Roman" w:eastAsia="Times New Roman" w:hAnsi="Times New Roman" w:cs="Times New Roman"/>
          <w:sz w:val="24"/>
          <w:szCs w:val="24"/>
          <w:lang w:eastAsia="en-GB"/>
        </w:rPr>
        <w:t>higher level</w:t>
      </w:r>
      <w:proofErr w:type="gramEnd"/>
      <w:r w:rsidRPr="00904554">
        <w:rPr>
          <w:rFonts w:ascii="Times New Roman" w:eastAsia="Times New Roman" w:hAnsi="Times New Roman" w:cs="Times New Roman"/>
          <w:sz w:val="24"/>
          <w:szCs w:val="24"/>
          <w:lang w:eastAsia="en-GB"/>
        </w:rPr>
        <w:t xml:space="preserve"> entity, what is the metaphysical status of this higher level entity? Is it itself a biological individual, or an ecological community of different independent individuals? Can symbiotic assemblages be considered units of selection, i.e. objects that form populations that evolve following Darwinian dynamics? If so, how does this affect the concept of heredity? And how do symbiotic associations evolve through time? As McFall-Ngai et al. have summarized: “[t]</w:t>
      </w:r>
      <w:proofErr w:type="spellStart"/>
      <w:r w:rsidRPr="00904554">
        <w:rPr>
          <w:rFonts w:ascii="Times New Roman" w:eastAsia="Times New Roman" w:hAnsi="Times New Roman" w:cs="Times New Roman"/>
          <w:sz w:val="24"/>
          <w:szCs w:val="24"/>
          <w:lang w:eastAsia="en-GB"/>
        </w:rPr>
        <w:t>hese</w:t>
      </w:r>
      <w:proofErr w:type="spellEnd"/>
      <w:r w:rsidRPr="00904554">
        <w:rPr>
          <w:rFonts w:ascii="Times New Roman" w:eastAsia="Times New Roman" w:hAnsi="Times New Roman" w:cs="Times New Roman"/>
          <w:sz w:val="24"/>
          <w:szCs w:val="24"/>
          <w:lang w:eastAsia="en-GB"/>
        </w:rPr>
        <w:t xml:space="preserve"> new data are demanding a re-examination of the very concepts of what constitutes a genome, a population, an environment, and an organism” (McFall-Ngai et al. </w:t>
      </w:r>
      <w:hyperlink r:id="rId22" w:anchor="CR75"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3234).</w:t>
      </w:r>
    </w:p>
    <w:p w14:paraId="20F604AB"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Those basic philosophical questions are not completely new, and their origin can be traced back in time to the first moments in which symbiosis thinking began to flourish, and the definition of the concept was not clear.</w:t>
      </w:r>
      <w:hyperlink r:id="rId23" w:anchor="Fn1" w:history="1">
        <w:r w:rsidRPr="005A2344">
          <w:rPr>
            <w:rFonts w:ascii="Times New Roman" w:eastAsia="Times New Roman" w:hAnsi="Times New Roman" w:cs="Times New Roman"/>
            <w:sz w:val="24"/>
            <w:szCs w:val="24"/>
            <w:u w:val="single"/>
            <w:vertAlign w:val="superscript"/>
            <w:lang w:eastAsia="en-GB"/>
          </w:rPr>
          <w:t>1</w:t>
        </w:r>
      </w:hyperlink>
      <w:r w:rsidRPr="00904554">
        <w:rPr>
          <w:rFonts w:ascii="Times New Roman" w:eastAsia="Times New Roman" w:hAnsi="Times New Roman" w:cs="Times New Roman"/>
          <w:sz w:val="24"/>
          <w:szCs w:val="24"/>
          <w:lang w:eastAsia="en-GB"/>
        </w:rPr>
        <w:t> For instance, at the end of the nineteenth century a popular trend in biology started identifying symbiosis with “mutualism” (Martin and Schwab </w:t>
      </w:r>
      <w:hyperlink r:id="rId24" w:anchor="CR70"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This attitude led those authors to emphasize the existence of a “shared dependency” among partners (physiological, morphological), in which the biological individuality of these partners might be sacrificed in benefit of the “bigger entity”. This, for example, was the position of Albert B. Frank in his early research on mycorrhizas in </w:t>
      </w:r>
      <w:hyperlink r:id="rId25" w:anchor="CR27" w:history="1">
        <w:r w:rsidRPr="005A2344">
          <w:rPr>
            <w:rFonts w:ascii="Times New Roman" w:eastAsia="Times New Roman" w:hAnsi="Times New Roman" w:cs="Times New Roman"/>
            <w:sz w:val="24"/>
            <w:szCs w:val="24"/>
            <w:u w:val="single"/>
            <w:lang w:eastAsia="en-GB"/>
          </w:rPr>
          <w:t>1885</w:t>
        </w:r>
      </w:hyperlink>
      <w:r w:rsidRPr="00904554">
        <w:rPr>
          <w:rFonts w:ascii="Times New Roman" w:eastAsia="Times New Roman" w:hAnsi="Times New Roman" w:cs="Times New Roman"/>
          <w:sz w:val="24"/>
          <w:szCs w:val="24"/>
          <w:lang w:eastAsia="en-GB"/>
        </w:rPr>
        <w:t> (Frank </w:t>
      </w:r>
      <w:hyperlink r:id="rId26" w:anchor="CR27" w:history="1">
        <w:r w:rsidRPr="005A2344">
          <w:rPr>
            <w:rFonts w:ascii="Times New Roman" w:eastAsia="Times New Roman" w:hAnsi="Times New Roman" w:cs="Times New Roman"/>
            <w:sz w:val="24"/>
            <w:szCs w:val="24"/>
            <w:u w:val="single"/>
            <w:lang w:eastAsia="en-GB"/>
          </w:rPr>
          <w:t>1885</w:t>
        </w:r>
      </w:hyperlink>
      <w:r w:rsidRPr="00904554">
        <w:rPr>
          <w:rFonts w:ascii="Times New Roman" w:eastAsia="Times New Roman" w:hAnsi="Times New Roman" w:cs="Times New Roman"/>
          <w:sz w:val="24"/>
          <w:szCs w:val="24"/>
          <w:lang w:eastAsia="en-GB"/>
        </w:rPr>
        <w:t> [Frank </w:t>
      </w:r>
      <w:hyperlink r:id="rId27" w:anchor="CR28" w:history="1">
        <w:r w:rsidRPr="005A2344">
          <w:rPr>
            <w:rFonts w:ascii="Times New Roman" w:eastAsia="Times New Roman" w:hAnsi="Times New Roman" w:cs="Times New Roman"/>
            <w:sz w:val="24"/>
            <w:szCs w:val="24"/>
            <w:u w:val="single"/>
            <w:lang w:eastAsia="en-GB"/>
          </w:rPr>
          <w:t>2005</w:t>
        </w:r>
      </w:hyperlink>
      <w:r w:rsidRPr="00904554">
        <w:rPr>
          <w:rFonts w:ascii="Times New Roman" w:eastAsia="Times New Roman" w:hAnsi="Times New Roman" w:cs="Times New Roman"/>
          <w:sz w:val="24"/>
          <w:szCs w:val="24"/>
          <w:lang w:eastAsia="en-GB"/>
        </w:rPr>
        <w:t>]; Trappe </w:t>
      </w:r>
      <w:hyperlink r:id="rId28" w:anchor="CR120" w:history="1">
        <w:r w:rsidRPr="005A2344">
          <w:rPr>
            <w:rFonts w:ascii="Times New Roman" w:eastAsia="Times New Roman" w:hAnsi="Times New Roman" w:cs="Times New Roman"/>
            <w:sz w:val="24"/>
            <w:szCs w:val="24"/>
            <w:u w:val="single"/>
            <w:lang w:eastAsia="en-GB"/>
          </w:rPr>
          <w:t>2005</w:t>
        </w:r>
      </w:hyperlink>
      <w:r w:rsidRPr="00904554">
        <w:rPr>
          <w:rFonts w:ascii="Times New Roman" w:eastAsia="Times New Roman" w:hAnsi="Times New Roman" w:cs="Times New Roman"/>
          <w:sz w:val="24"/>
          <w:szCs w:val="24"/>
          <w:lang w:eastAsia="en-GB"/>
        </w:rPr>
        <w:t>). However, if on the contrary most symbionts are interpreted as parasites, this would led to emphasize the individuality of the symbionts that engage in the relationship, suggesting that they will engage in the relationship for their own benefit, not losing their autonomy. This position was vigorously defended by Roscoe Pound (</w:t>
      </w:r>
      <w:hyperlink r:id="rId29" w:anchor="CR90" w:history="1">
        <w:r w:rsidRPr="005A2344">
          <w:rPr>
            <w:rFonts w:ascii="Times New Roman" w:eastAsia="Times New Roman" w:hAnsi="Times New Roman" w:cs="Times New Roman"/>
            <w:sz w:val="24"/>
            <w:szCs w:val="24"/>
            <w:u w:val="single"/>
            <w:lang w:eastAsia="en-GB"/>
          </w:rPr>
          <w:t>1893</w:t>
        </w:r>
      </w:hyperlink>
      <w:r w:rsidRPr="00904554">
        <w:rPr>
          <w:rFonts w:ascii="Times New Roman" w:eastAsia="Times New Roman" w:hAnsi="Times New Roman" w:cs="Times New Roman"/>
          <w:sz w:val="24"/>
          <w:szCs w:val="24"/>
          <w:lang w:eastAsia="en-GB"/>
        </w:rPr>
        <w:t>). Their disagreement suggests that the conception of symbiosis that one holds has consequences for how to conceive biological individuality.</w:t>
      </w:r>
    </w:p>
    <w:p w14:paraId="191DD40A"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This review has two purposes: first, it aims to analyse the influence of symbiosis thinking in recent philosophy of biology, particularly reflecting how it has influenced the debates about the boundaries and constitution of the biological individual, as well as the debates about the units of selection; second, it aims to uncover the historical roots of the relation between the concept of symbiosis and the philosophical controversy about what constitutes a biological individual.</w:t>
      </w:r>
      <w:hyperlink r:id="rId30" w:anchor="Fn2" w:history="1">
        <w:r w:rsidRPr="005A2344">
          <w:rPr>
            <w:rFonts w:ascii="Times New Roman" w:eastAsia="Times New Roman" w:hAnsi="Times New Roman" w:cs="Times New Roman"/>
            <w:sz w:val="24"/>
            <w:szCs w:val="24"/>
            <w:u w:val="single"/>
            <w:vertAlign w:val="superscript"/>
            <w:lang w:eastAsia="en-GB"/>
          </w:rPr>
          <w:t>2</w:t>
        </w:r>
      </w:hyperlink>
    </w:p>
    <w:p w14:paraId="285C34CA"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review will be divided into two parts. The first part, historically oriented, will introduce the concept of symbiosis and analyse its conceptual evolution since it was </w:t>
      </w:r>
      <w:r w:rsidRPr="00904554">
        <w:rPr>
          <w:rFonts w:ascii="Times New Roman" w:eastAsia="Times New Roman" w:hAnsi="Times New Roman" w:cs="Times New Roman"/>
          <w:sz w:val="24"/>
          <w:szCs w:val="24"/>
          <w:lang w:eastAsia="en-GB"/>
        </w:rPr>
        <w:lastRenderedPageBreak/>
        <w:t xml:space="preserve">first proposed by Anton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in </w:t>
      </w:r>
      <w:hyperlink r:id="rId31" w:anchor="CR15" w:history="1">
        <w:r w:rsidRPr="005A2344">
          <w:rPr>
            <w:rFonts w:ascii="Times New Roman" w:eastAsia="Times New Roman" w:hAnsi="Times New Roman" w:cs="Times New Roman"/>
            <w:sz w:val="24"/>
            <w:szCs w:val="24"/>
            <w:u w:val="single"/>
            <w:lang w:eastAsia="en-GB"/>
          </w:rPr>
          <w:t>1879</w:t>
        </w:r>
      </w:hyperlink>
      <w:r w:rsidRPr="00904554">
        <w:rPr>
          <w:rFonts w:ascii="Times New Roman" w:eastAsia="Times New Roman" w:hAnsi="Times New Roman" w:cs="Times New Roman"/>
          <w:sz w:val="24"/>
          <w:szCs w:val="24"/>
          <w:lang w:eastAsia="en-GB"/>
        </w:rPr>
        <w:t xml:space="preserve">. The emphasis of this section will be put in how the concept of symbiosis did already question, since its original formulation, the boundaries and the constitution of biological individuals. The second part of the paper will be centred on recent developments in microbiology, paying special attention to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and how those developments have affected current debates on the notion of what constitutes a biological individual, as well as its connection with the debate about the units of selection. I argue that most of the philosophical issues raised by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were already present in the original debates about symbiosis, and I try to uncover their historical roots, drawing four parallelisms between past research on symbiosis and the research done in the light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Finally, I suggest that the recent awareness of the philosophical significance of symbiosis originates from three facts: first, the appreciation on the universality of the phenomenon, which derives from the development of new techniques to identify the presence of microorganisms in the body of multicellular organisms (</w:t>
      </w:r>
      <w:proofErr w:type="spellStart"/>
      <w:r w:rsidRPr="00904554">
        <w:rPr>
          <w:rFonts w:ascii="Times New Roman" w:eastAsia="Times New Roman" w:hAnsi="Times New Roman" w:cs="Times New Roman"/>
          <w:sz w:val="24"/>
          <w:szCs w:val="24"/>
          <w:lang w:eastAsia="en-GB"/>
        </w:rPr>
        <w:t>microbiomics</w:t>
      </w:r>
      <w:proofErr w:type="spellEnd"/>
      <w:r w:rsidRPr="00904554">
        <w:rPr>
          <w:rFonts w:ascii="Times New Roman" w:eastAsia="Times New Roman" w:hAnsi="Times New Roman" w:cs="Times New Roman"/>
          <w:sz w:val="24"/>
          <w:szCs w:val="24"/>
          <w:lang w:eastAsia="en-GB"/>
        </w:rPr>
        <w:t>); second, its importance for sustaining life as we know it, including the role that symbionts play in the </w:t>
      </w:r>
      <w:r w:rsidRPr="005A2344">
        <w:rPr>
          <w:rFonts w:ascii="Times New Roman" w:eastAsia="Times New Roman" w:hAnsi="Times New Roman" w:cs="Times New Roman"/>
          <w:i/>
          <w:iCs/>
          <w:sz w:val="24"/>
          <w:szCs w:val="24"/>
          <w:lang w:eastAsia="en-GB"/>
        </w:rPr>
        <w:t>physiology</w:t>
      </w:r>
      <w:r w:rsidRPr="00904554">
        <w:rPr>
          <w:rFonts w:ascii="Times New Roman" w:eastAsia="Times New Roman" w:hAnsi="Times New Roman" w:cs="Times New Roman"/>
          <w:sz w:val="24"/>
          <w:szCs w:val="24"/>
          <w:lang w:eastAsia="en-GB"/>
        </w:rPr>
        <w:t> and </w:t>
      </w:r>
      <w:r w:rsidRPr="005A2344">
        <w:rPr>
          <w:rFonts w:ascii="Times New Roman" w:eastAsia="Times New Roman" w:hAnsi="Times New Roman" w:cs="Times New Roman"/>
          <w:i/>
          <w:iCs/>
          <w:sz w:val="24"/>
          <w:szCs w:val="24"/>
          <w:lang w:eastAsia="en-GB"/>
        </w:rPr>
        <w:t>development</w:t>
      </w:r>
      <w:r w:rsidRPr="00904554">
        <w:rPr>
          <w:rFonts w:ascii="Times New Roman" w:eastAsia="Times New Roman" w:hAnsi="Times New Roman" w:cs="Times New Roman"/>
          <w:sz w:val="24"/>
          <w:szCs w:val="24"/>
          <w:lang w:eastAsia="en-GB"/>
        </w:rPr>
        <w:t> of multicellular organisms; third, the consideration of some symbiotic assemblages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as units of selection, which caught the attention of philosophers who were previously not so interested in the phenomenon of symbiosis.</w:t>
      </w:r>
    </w:p>
    <w:p w14:paraId="7461E2DA" w14:textId="77777777" w:rsidR="00904554" w:rsidRPr="0090455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1 </w:t>
      </w:r>
      <w:r w:rsidRPr="00904554">
        <w:rPr>
          <w:rFonts w:ascii="Times New Roman" w:eastAsia="Times New Roman" w:hAnsi="Times New Roman" w:cs="Times New Roman"/>
          <w:b/>
          <w:bCs/>
          <w:sz w:val="24"/>
          <w:szCs w:val="24"/>
          <w:lang w:eastAsia="en-GB"/>
        </w:rPr>
        <w:t>Part I. The historical roots of the concept of symbiosis – philosophical implications</w:t>
      </w:r>
    </w:p>
    <w:p w14:paraId="6A48AB3F"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This part of the review explores four main ideas relating to the concepts of symbiosis and biological individuality. The genesis of these ideas will be traced back to the authors that first proposed them. I will begin by considering the work of Anton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who first considers symbiosis as a separate biological phenomenon, naming it, and characterizing its specific properties. At this time, I will argue, symbiosis was already understood to challenge received ideas on the physiological boundaries of the individual; and yet, symbiosis was not then clearly distinguished from other phenomena, e.g. biological “sociality” (section 1). Second, I will consider Roscoe Pound’s criticism of a symbiosis understood as mutualism, and I will introduce the arguments he presents to justify his opposition, paying special attention to his reliance on the concept of “struggle for life” (section 2). Third, I will analyse Albert Schneider’s “The Phenomena of Symbiosis”, as the first systematization of the concept and, more importantly for the purposes of this paper, the first moment in which symbiosis was understood as a phenomenon that might evolve over time, and which could be analysed independently of the organisms that interact symbiotically. I argue that Schneider supposes the first important step in considering symbiotic assemblages as units of selection (section 3). Finally, I argue that the last step for considering symbiotic assemblages as evolutionary individuals (i.e. as questioning the conventional frontiers of the evolutionary individual, of the entity that “struggles for life”) was accomplished by Constantin Merezhkowsky,</w:t>
      </w:r>
      <w:hyperlink r:id="rId32" w:anchor="Fn3" w:history="1">
        <w:r w:rsidRPr="005A2344">
          <w:rPr>
            <w:rFonts w:ascii="Times New Roman" w:eastAsia="Times New Roman" w:hAnsi="Times New Roman" w:cs="Times New Roman"/>
            <w:sz w:val="24"/>
            <w:szCs w:val="24"/>
            <w:u w:val="single"/>
            <w:vertAlign w:val="superscript"/>
            <w:lang w:eastAsia="en-GB"/>
          </w:rPr>
          <w:t>3</w:t>
        </w:r>
      </w:hyperlink>
      <w:r w:rsidRPr="00904554">
        <w:rPr>
          <w:rFonts w:ascii="Times New Roman" w:eastAsia="Times New Roman" w:hAnsi="Times New Roman" w:cs="Times New Roman"/>
          <w:sz w:val="24"/>
          <w:szCs w:val="24"/>
          <w:lang w:eastAsia="en-GB"/>
        </w:rPr>
        <w:t> when he hypothesized about the symbiotic origin or chloroplasts, thus creating the conceptual possibility of imagining a hereditary symbiosis (section 4).</w:t>
      </w:r>
      <w:hyperlink r:id="rId33" w:anchor="Fn4" w:history="1">
        <w:r w:rsidRPr="005A2344">
          <w:rPr>
            <w:rFonts w:ascii="Times New Roman" w:eastAsia="Times New Roman" w:hAnsi="Times New Roman" w:cs="Times New Roman"/>
            <w:sz w:val="24"/>
            <w:szCs w:val="24"/>
            <w:u w:val="single"/>
            <w:vertAlign w:val="superscript"/>
            <w:lang w:eastAsia="en-GB"/>
          </w:rPr>
          <w:t>4</w:t>
        </w:r>
      </w:hyperlink>
    </w:p>
    <w:p w14:paraId="00DE7904" w14:textId="77777777" w:rsidR="00904554" w:rsidRPr="00904554" w:rsidRDefault="00904554" w:rsidP="00904554">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1.1 </w:t>
      </w:r>
      <w:r w:rsidRPr="00904554">
        <w:rPr>
          <w:rFonts w:ascii="Times New Roman" w:eastAsia="Times New Roman" w:hAnsi="Times New Roman" w:cs="Times New Roman"/>
          <w:b/>
          <w:bCs/>
          <w:sz w:val="24"/>
          <w:szCs w:val="24"/>
          <w:lang w:eastAsia="en-GB"/>
        </w:rPr>
        <w:t xml:space="preserve">Anton de </w:t>
      </w:r>
      <w:proofErr w:type="spellStart"/>
      <w:r w:rsidRPr="00904554">
        <w:rPr>
          <w:rFonts w:ascii="Times New Roman" w:eastAsia="Times New Roman" w:hAnsi="Times New Roman" w:cs="Times New Roman"/>
          <w:b/>
          <w:bCs/>
          <w:sz w:val="24"/>
          <w:szCs w:val="24"/>
          <w:lang w:eastAsia="en-GB"/>
        </w:rPr>
        <w:t>Bary</w:t>
      </w:r>
      <w:proofErr w:type="spellEnd"/>
      <w:r w:rsidRPr="00904554">
        <w:rPr>
          <w:rFonts w:ascii="Times New Roman" w:eastAsia="Times New Roman" w:hAnsi="Times New Roman" w:cs="Times New Roman"/>
          <w:b/>
          <w:bCs/>
          <w:sz w:val="24"/>
          <w:szCs w:val="24"/>
          <w:lang w:eastAsia="en-GB"/>
        </w:rPr>
        <w:t xml:space="preserve"> (1831–1888)</w:t>
      </w:r>
    </w:p>
    <w:p w14:paraId="71D53BDB"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introduction of the term “symbiosis” in biology is usually credited to Anton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who originally used it for the first time in the history of biology in his speech to </w:t>
      </w:r>
      <w:r w:rsidRPr="00904554">
        <w:rPr>
          <w:rFonts w:ascii="Times New Roman" w:eastAsia="Times New Roman" w:hAnsi="Times New Roman" w:cs="Times New Roman"/>
          <w:sz w:val="24"/>
          <w:szCs w:val="24"/>
          <w:lang w:eastAsia="en-GB"/>
        </w:rPr>
        <w:lastRenderedPageBreak/>
        <w:t>the Association of German Naturalists and Physicians, “</w:t>
      </w:r>
      <w:r w:rsidRPr="005A2344">
        <w:rPr>
          <w:rFonts w:ascii="Times New Roman" w:eastAsia="Times New Roman" w:hAnsi="Times New Roman" w:cs="Times New Roman"/>
          <w:i/>
          <w:iCs/>
          <w:sz w:val="24"/>
          <w:szCs w:val="24"/>
          <w:lang w:eastAsia="en-GB"/>
        </w:rPr>
        <w:t xml:space="preserve">Die </w:t>
      </w:r>
      <w:proofErr w:type="spellStart"/>
      <w:r w:rsidRPr="005A2344">
        <w:rPr>
          <w:rFonts w:ascii="Times New Roman" w:eastAsia="Times New Roman" w:hAnsi="Times New Roman" w:cs="Times New Roman"/>
          <w:i/>
          <w:iCs/>
          <w:sz w:val="24"/>
          <w:szCs w:val="24"/>
          <w:lang w:eastAsia="en-GB"/>
        </w:rPr>
        <w:t>Erscheinung</w:t>
      </w:r>
      <w:proofErr w:type="spellEnd"/>
      <w:r w:rsidRPr="005A2344">
        <w:rPr>
          <w:rFonts w:ascii="Times New Roman" w:eastAsia="Times New Roman" w:hAnsi="Times New Roman" w:cs="Times New Roman"/>
          <w:i/>
          <w:iCs/>
          <w:sz w:val="24"/>
          <w:szCs w:val="24"/>
          <w:lang w:eastAsia="en-GB"/>
        </w:rPr>
        <w:t xml:space="preserve"> der Symbiose</w:t>
      </w:r>
      <w:r w:rsidRPr="00904554">
        <w:rPr>
          <w:rFonts w:ascii="Times New Roman" w:eastAsia="Times New Roman" w:hAnsi="Times New Roman" w:cs="Times New Roman"/>
          <w:sz w:val="24"/>
          <w:szCs w:val="24"/>
          <w:lang w:eastAsia="en-GB"/>
        </w:rPr>
        <w:t xml:space="preserve">”, the “phenomenon of symbiosis”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1878 [2016]; </w:t>
      </w:r>
      <w:proofErr w:type="spellStart"/>
      <w:r w:rsidRPr="00904554">
        <w:rPr>
          <w:rFonts w:ascii="Times New Roman" w:eastAsia="Times New Roman" w:hAnsi="Times New Roman" w:cs="Times New Roman"/>
          <w:sz w:val="24"/>
          <w:szCs w:val="24"/>
          <w:lang w:eastAsia="en-GB"/>
        </w:rPr>
        <w:t>Oulhen</w:t>
      </w:r>
      <w:proofErr w:type="spellEnd"/>
      <w:r w:rsidRPr="00904554">
        <w:rPr>
          <w:rFonts w:ascii="Times New Roman" w:eastAsia="Times New Roman" w:hAnsi="Times New Roman" w:cs="Times New Roman"/>
          <w:sz w:val="24"/>
          <w:szCs w:val="24"/>
          <w:lang w:eastAsia="en-GB"/>
        </w:rPr>
        <w:t xml:space="preserve"> et al. </w:t>
      </w:r>
      <w:hyperlink r:id="rId34" w:anchor="CR86"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w:t>
      </w:r>
      <w:hyperlink r:id="rId35" w:anchor="Fn5" w:history="1">
        <w:r w:rsidRPr="005A2344">
          <w:rPr>
            <w:rFonts w:ascii="Times New Roman" w:eastAsia="Times New Roman" w:hAnsi="Times New Roman" w:cs="Times New Roman"/>
            <w:sz w:val="24"/>
            <w:szCs w:val="24"/>
            <w:u w:val="single"/>
            <w:vertAlign w:val="superscript"/>
            <w:lang w:eastAsia="en-GB"/>
          </w:rPr>
          <w:t>5</w:t>
        </w:r>
      </w:hyperlink>
      <w:r w:rsidRPr="00904554">
        <w:rPr>
          <w:rFonts w:ascii="Times New Roman" w:eastAsia="Times New Roman" w:hAnsi="Times New Roman" w:cs="Times New Roman"/>
          <w:sz w:val="24"/>
          <w:szCs w:val="24"/>
          <w:lang w:eastAsia="en-GB"/>
        </w:rPr>
        <w:t xml:space="preserve"> Nonetheless, one year before de </w:t>
      </w:r>
      <w:proofErr w:type="spellStart"/>
      <w:r w:rsidRPr="00904554">
        <w:rPr>
          <w:rFonts w:ascii="Times New Roman" w:eastAsia="Times New Roman" w:hAnsi="Times New Roman" w:cs="Times New Roman"/>
          <w:sz w:val="24"/>
          <w:szCs w:val="24"/>
          <w:lang w:eastAsia="en-GB"/>
        </w:rPr>
        <w:t>Bary’s</w:t>
      </w:r>
      <w:proofErr w:type="spellEnd"/>
      <w:r w:rsidRPr="00904554">
        <w:rPr>
          <w:rFonts w:ascii="Times New Roman" w:eastAsia="Times New Roman" w:hAnsi="Times New Roman" w:cs="Times New Roman"/>
          <w:sz w:val="24"/>
          <w:szCs w:val="24"/>
          <w:lang w:eastAsia="en-GB"/>
        </w:rPr>
        <w:t xml:space="preserve"> lecture, Albert B. Frank had introduced the term “</w:t>
      </w:r>
      <w:proofErr w:type="spellStart"/>
      <w:r w:rsidRPr="005A2344">
        <w:rPr>
          <w:rFonts w:ascii="Times New Roman" w:eastAsia="Times New Roman" w:hAnsi="Times New Roman" w:cs="Times New Roman"/>
          <w:i/>
          <w:iCs/>
          <w:sz w:val="24"/>
          <w:szCs w:val="24"/>
          <w:lang w:eastAsia="en-GB"/>
        </w:rPr>
        <w:t>Symbiotismus</w:t>
      </w:r>
      <w:proofErr w:type="spellEnd"/>
      <w:r w:rsidRPr="00904554">
        <w:rPr>
          <w:rFonts w:ascii="Times New Roman" w:eastAsia="Times New Roman" w:hAnsi="Times New Roman" w:cs="Times New Roman"/>
          <w:sz w:val="24"/>
          <w:szCs w:val="24"/>
          <w:lang w:eastAsia="en-GB"/>
        </w:rPr>
        <w:t>”, to designate those “cases where two different species live on or in one another” (Frank </w:t>
      </w:r>
      <w:hyperlink r:id="rId36" w:anchor="CR26" w:history="1">
        <w:r w:rsidRPr="005A2344">
          <w:rPr>
            <w:rFonts w:ascii="Times New Roman" w:eastAsia="Times New Roman" w:hAnsi="Times New Roman" w:cs="Times New Roman"/>
            <w:sz w:val="24"/>
            <w:szCs w:val="24"/>
            <w:u w:val="single"/>
            <w:lang w:eastAsia="en-GB"/>
          </w:rPr>
          <w:t>1877</w:t>
        </w:r>
      </w:hyperlink>
      <w:r w:rsidRPr="00904554">
        <w:rPr>
          <w:rFonts w:ascii="Times New Roman" w:eastAsia="Times New Roman" w:hAnsi="Times New Roman" w:cs="Times New Roman"/>
          <w:sz w:val="24"/>
          <w:szCs w:val="24"/>
          <w:lang w:eastAsia="en-GB"/>
        </w:rPr>
        <w:t>, quoted in Sapp </w:t>
      </w:r>
      <w:hyperlink r:id="rId37"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xml:space="preserve">: 6). When they first used the term, both Frank and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were interested in the study of lichens, whose dual nature had been hypothesized ten years before by Simon </w:t>
      </w:r>
      <w:proofErr w:type="spellStart"/>
      <w:r w:rsidRPr="00904554">
        <w:rPr>
          <w:rFonts w:ascii="Times New Roman" w:eastAsia="Times New Roman" w:hAnsi="Times New Roman" w:cs="Times New Roman"/>
          <w:sz w:val="24"/>
          <w:szCs w:val="24"/>
          <w:lang w:eastAsia="en-GB"/>
        </w:rPr>
        <w:t>Schwendener</w:t>
      </w:r>
      <w:proofErr w:type="spellEnd"/>
      <w:r w:rsidRPr="00904554">
        <w:rPr>
          <w:rFonts w:ascii="Times New Roman" w:eastAsia="Times New Roman" w:hAnsi="Times New Roman" w:cs="Times New Roman"/>
          <w:sz w:val="24"/>
          <w:szCs w:val="24"/>
          <w:lang w:eastAsia="en-GB"/>
        </w:rPr>
        <w:t xml:space="preserve"> (Honegger </w:t>
      </w:r>
      <w:hyperlink r:id="rId38" w:anchor="CR45" w:history="1">
        <w:r w:rsidRPr="005A2344">
          <w:rPr>
            <w:rFonts w:ascii="Times New Roman" w:eastAsia="Times New Roman" w:hAnsi="Times New Roman" w:cs="Times New Roman"/>
            <w:sz w:val="24"/>
            <w:szCs w:val="24"/>
            <w:u w:val="single"/>
            <w:lang w:eastAsia="en-GB"/>
          </w:rPr>
          <w:t>2000</w:t>
        </w:r>
      </w:hyperlink>
      <w:r w:rsidRPr="00904554">
        <w:rPr>
          <w:rFonts w:ascii="Times New Roman" w:eastAsia="Times New Roman" w:hAnsi="Times New Roman" w:cs="Times New Roman"/>
          <w:sz w:val="24"/>
          <w:szCs w:val="24"/>
          <w:lang w:eastAsia="en-GB"/>
        </w:rPr>
        <w:t>; Egerton </w:t>
      </w:r>
      <w:hyperlink r:id="rId39" w:anchor="CR25"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w:t>
      </w:r>
      <w:hyperlink r:id="rId40" w:anchor="CR37" w:history="1">
        <w:r w:rsidRPr="005A2344">
          <w:rPr>
            <w:rFonts w:ascii="Times New Roman" w:eastAsia="Times New Roman" w:hAnsi="Times New Roman" w:cs="Times New Roman"/>
            <w:sz w:val="24"/>
            <w:szCs w:val="24"/>
            <w:u w:val="single"/>
            <w:lang w:eastAsia="en-GB"/>
          </w:rPr>
          <w:t>2016a</w:t>
        </w:r>
      </w:hyperlink>
      <w:r w:rsidRPr="00904554">
        <w:rPr>
          <w:rFonts w:ascii="Times New Roman" w:eastAsia="Times New Roman" w:hAnsi="Times New Roman" w:cs="Times New Roman"/>
          <w:sz w:val="24"/>
          <w:szCs w:val="24"/>
          <w:lang w:eastAsia="en-GB"/>
        </w:rPr>
        <w:t xml:space="preserve">). For </w:t>
      </w:r>
      <w:proofErr w:type="spellStart"/>
      <w:r w:rsidRPr="00904554">
        <w:rPr>
          <w:rFonts w:ascii="Times New Roman" w:eastAsia="Times New Roman" w:hAnsi="Times New Roman" w:cs="Times New Roman"/>
          <w:sz w:val="24"/>
          <w:szCs w:val="24"/>
          <w:lang w:eastAsia="en-GB"/>
        </w:rPr>
        <w:t>Schwendener</w:t>
      </w:r>
      <w:proofErr w:type="spellEnd"/>
      <w:r w:rsidRPr="00904554">
        <w:rPr>
          <w:rFonts w:ascii="Times New Roman" w:eastAsia="Times New Roman" w:hAnsi="Times New Roman" w:cs="Times New Roman"/>
          <w:sz w:val="24"/>
          <w:szCs w:val="24"/>
          <w:lang w:eastAsia="en-GB"/>
        </w:rPr>
        <w:t>, the dual nature of lichens was understood as a relationship where the fungus is in control of the algae, that it uses to obtain its nutrients, but also, and most importantly, as a new biological individual: “the organisms are so intrinsically and reciprocally connected that through their penetration and merging, they constitute new plants </w:t>
      </w:r>
      <w:r w:rsidRPr="005A2344">
        <w:rPr>
          <w:rFonts w:ascii="Times New Roman" w:eastAsia="Times New Roman" w:hAnsi="Times New Roman" w:cs="Times New Roman"/>
          <w:i/>
          <w:iCs/>
          <w:sz w:val="24"/>
          <w:szCs w:val="24"/>
          <w:lang w:eastAsia="en-GB"/>
        </w:rPr>
        <w:t>with a clear individual character</w:t>
      </w:r>
      <w:r w:rsidRPr="00904554">
        <w:rPr>
          <w:rFonts w:ascii="Times New Roman" w:eastAsia="Times New Roman" w:hAnsi="Times New Roman" w:cs="Times New Roman"/>
          <w:sz w:val="24"/>
          <w:szCs w:val="24"/>
          <w:lang w:eastAsia="en-GB"/>
        </w:rPr>
        <w:t>” (</w:t>
      </w:r>
      <w:hyperlink r:id="rId41" w:anchor="CR111" w:history="1">
        <w:r w:rsidRPr="005A2344">
          <w:rPr>
            <w:rFonts w:ascii="Times New Roman" w:eastAsia="Times New Roman" w:hAnsi="Times New Roman" w:cs="Times New Roman"/>
            <w:sz w:val="24"/>
            <w:szCs w:val="24"/>
            <w:u w:val="single"/>
            <w:lang w:eastAsia="en-GB"/>
          </w:rPr>
          <w:t>1868</w:t>
        </w:r>
      </w:hyperlink>
      <w:r w:rsidRPr="00904554">
        <w:rPr>
          <w:rFonts w:ascii="Times New Roman" w:eastAsia="Times New Roman" w:hAnsi="Times New Roman" w:cs="Times New Roman"/>
          <w:sz w:val="24"/>
          <w:szCs w:val="24"/>
          <w:lang w:eastAsia="en-GB"/>
        </w:rPr>
        <w:t xml:space="preserve">, quoted in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w:t>
      </w:r>
      <w:hyperlink r:id="rId42" w:anchor="CR37" w:history="1">
        <w:r w:rsidRPr="005A2344">
          <w:rPr>
            <w:rFonts w:ascii="Times New Roman" w:eastAsia="Times New Roman" w:hAnsi="Times New Roman" w:cs="Times New Roman"/>
            <w:sz w:val="24"/>
            <w:szCs w:val="24"/>
            <w:u w:val="single"/>
            <w:lang w:eastAsia="en-GB"/>
          </w:rPr>
          <w:t>2016a</w:t>
        </w:r>
      </w:hyperlink>
      <w:r w:rsidRPr="00904554">
        <w:rPr>
          <w:rFonts w:ascii="Times New Roman" w:eastAsia="Times New Roman" w:hAnsi="Times New Roman" w:cs="Times New Roman"/>
          <w:sz w:val="24"/>
          <w:szCs w:val="24"/>
          <w:lang w:eastAsia="en-GB"/>
        </w:rPr>
        <w:t xml:space="preserve">; emphasis added).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drawing upon those observations plus the experimental results that demonstrated that the dual nature of lichens was not merely a fiction of </w:t>
      </w:r>
      <w:proofErr w:type="spellStart"/>
      <w:r w:rsidRPr="00904554">
        <w:rPr>
          <w:rFonts w:ascii="Times New Roman" w:eastAsia="Times New Roman" w:hAnsi="Times New Roman" w:cs="Times New Roman"/>
          <w:sz w:val="24"/>
          <w:szCs w:val="24"/>
          <w:lang w:eastAsia="en-GB"/>
        </w:rPr>
        <w:t>Schwendener</w:t>
      </w:r>
      <w:proofErr w:type="spellEnd"/>
      <w:r w:rsidRPr="00904554">
        <w:rPr>
          <w:rFonts w:ascii="Times New Roman" w:eastAsia="Times New Roman" w:hAnsi="Times New Roman" w:cs="Times New Roman"/>
          <w:sz w:val="24"/>
          <w:szCs w:val="24"/>
          <w:lang w:eastAsia="en-GB"/>
        </w:rPr>
        <w:t xml:space="preserve"> –the two elements that constitute the lichen were separated for the first time in 1876, and by 1877 it was already possible to synthetize lichens in the lab by merging algae with fungal spores (Stahl </w:t>
      </w:r>
      <w:hyperlink r:id="rId43" w:anchor="CR116" w:history="1">
        <w:r w:rsidRPr="005A2344">
          <w:rPr>
            <w:rFonts w:ascii="Times New Roman" w:eastAsia="Times New Roman" w:hAnsi="Times New Roman" w:cs="Times New Roman"/>
            <w:sz w:val="24"/>
            <w:szCs w:val="24"/>
            <w:u w:val="single"/>
            <w:lang w:eastAsia="en-GB"/>
          </w:rPr>
          <w:t>1877</w:t>
        </w:r>
      </w:hyperlink>
      <w:r w:rsidRPr="00904554">
        <w:rPr>
          <w:rFonts w:ascii="Times New Roman" w:eastAsia="Times New Roman" w:hAnsi="Times New Roman" w:cs="Times New Roman"/>
          <w:sz w:val="24"/>
          <w:szCs w:val="24"/>
          <w:lang w:eastAsia="en-GB"/>
        </w:rPr>
        <w:t xml:space="preserve">, referred in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1878 [2016]; Sapp </w:t>
      </w:r>
      <w:hyperlink r:id="rId44"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Egerton </w:t>
      </w:r>
      <w:hyperlink r:id="rId45" w:anchor="CR25"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104, 106;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w:t>
      </w:r>
      <w:hyperlink r:id="rId46" w:anchor="CR37" w:history="1">
        <w:r w:rsidRPr="005A2344">
          <w:rPr>
            <w:rFonts w:ascii="Times New Roman" w:eastAsia="Times New Roman" w:hAnsi="Times New Roman" w:cs="Times New Roman"/>
            <w:sz w:val="24"/>
            <w:szCs w:val="24"/>
            <w:u w:val="single"/>
            <w:lang w:eastAsia="en-GB"/>
          </w:rPr>
          <w:t>2016a</w:t>
        </w:r>
      </w:hyperlink>
      <w:r w:rsidRPr="00904554">
        <w:rPr>
          <w:rFonts w:ascii="Times New Roman" w:eastAsia="Times New Roman" w:hAnsi="Times New Roman" w:cs="Times New Roman"/>
          <w:sz w:val="24"/>
          <w:szCs w:val="24"/>
          <w:lang w:eastAsia="en-GB"/>
        </w:rPr>
        <w:t>: 276)–decided to refer to “the living together of differently named organisms” by the term “symbiosis” (1878 [</w:t>
      </w:r>
      <w:proofErr w:type="spellStart"/>
      <w:r w:rsidRPr="00904554">
        <w:rPr>
          <w:rFonts w:ascii="Times New Roman" w:eastAsia="Times New Roman" w:hAnsi="Times New Roman" w:cs="Times New Roman"/>
          <w:sz w:val="24"/>
          <w:szCs w:val="24"/>
          <w:lang w:eastAsia="en-GB"/>
        </w:rPr>
        <w:t>Oulhen</w:t>
      </w:r>
      <w:proofErr w:type="spellEnd"/>
      <w:r w:rsidRPr="00904554">
        <w:rPr>
          <w:rFonts w:ascii="Times New Roman" w:eastAsia="Times New Roman" w:hAnsi="Times New Roman" w:cs="Times New Roman"/>
          <w:sz w:val="24"/>
          <w:szCs w:val="24"/>
          <w:lang w:eastAsia="en-GB"/>
        </w:rPr>
        <w:t xml:space="preserve"> et al. </w:t>
      </w:r>
      <w:hyperlink r:id="rId47" w:anchor="CR86"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133]).</w:t>
      </w:r>
    </w:p>
    <w:p w14:paraId="1C66439D"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In his original lecture,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emphasizes two aspects of symbiotic relationships: first, the different degrees of dependency that the partners in a symbiotic relationship sometimes generate with respect to each other; second, the different kind of effects that can be generated </w:t>
      </w:r>
      <w:proofErr w:type="gramStart"/>
      <w:r w:rsidRPr="00904554">
        <w:rPr>
          <w:rFonts w:ascii="Times New Roman" w:eastAsia="Times New Roman" w:hAnsi="Times New Roman" w:cs="Times New Roman"/>
          <w:sz w:val="24"/>
          <w:szCs w:val="24"/>
          <w:lang w:eastAsia="en-GB"/>
        </w:rPr>
        <w:t>as a consequence of</w:t>
      </w:r>
      <w:proofErr w:type="gramEnd"/>
      <w:r w:rsidRPr="00904554">
        <w:rPr>
          <w:rFonts w:ascii="Times New Roman" w:eastAsia="Times New Roman" w:hAnsi="Times New Roman" w:cs="Times New Roman"/>
          <w:sz w:val="24"/>
          <w:szCs w:val="24"/>
          <w:lang w:eastAsia="en-GB"/>
        </w:rPr>
        <w:t xml:space="preserve"> the symbiotic association. With respect to the latter point, by the time when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coined the concept of “symbiosis”, Pierre-Joseph van </w:t>
      </w:r>
      <w:proofErr w:type="spellStart"/>
      <w:r w:rsidRPr="00904554">
        <w:rPr>
          <w:rFonts w:ascii="Times New Roman" w:eastAsia="Times New Roman" w:hAnsi="Times New Roman" w:cs="Times New Roman"/>
          <w:sz w:val="24"/>
          <w:szCs w:val="24"/>
          <w:lang w:eastAsia="en-GB"/>
        </w:rPr>
        <w:t>Beneden’s</w:t>
      </w:r>
      <w:proofErr w:type="spellEnd"/>
      <w:r w:rsidRPr="00904554">
        <w:rPr>
          <w:rFonts w:ascii="Times New Roman" w:eastAsia="Times New Roman" w:hAnsi="Times New Roman" w:cs="Times New Roman"/>
          <w:sz w:val="24"/>
          <w:szCs w:val="24"/>
          <w:lang w:eastAsia="en-GB"/>
        </w:rPr>
        <w:t xml:space="preserve"> classification of the different types of associations between organisms in mutualism, commensalism and parasitism, had become very popular (van </w:t>
      </w:r>
      <w:proofErr w:type="spellStart"/>
      <w:r w:rsidRPr="00904554">
        <w:rPr>
          <w:rFonts w:ascii="Times New Roman" w:eastAsia="Times New Roman" w:hAnsi="Times New Roman" w:cs="Times New Roman"/>
          <w:sz w:val="24"/>
          <w:szCs w:val="24"/>
          <w:lang w:eastAsia="en-GB"/>
        </w:rPr>
        <w:t>Beneden</w:t>
      </w:r>
      <w:proofErr w:type="spellEnd"/>
      <w:r w:rsidRPr="00904554">
        <w:rPr>
          <w:rFonts w:ascii="Times New Roman" w:eastAsia="Times New Roman" w:hAnsi="Times New Roman" w:cs="Times New Roman"/>
          <w:sz w:val="24"/>
          <w:szCs w:val="24"/>
          <w:lang w:eastAsia="en-GB"/>
        </w:rPr>
        <w:t> </w:t>
      </w:r>
      <w:hyperlink r:id="rId48" w:anchor="CR123" w:history="1">
        <w:r w:rsidRPr="005A2344">
          <w:rPr>
            <w:rFonts w:ascii="Times New Roman" w:eastAsia="Times New Roman" w:hAnsi="Times New Roman" w:cs="Times New Roman"/>
            <w:sz w:val="24"/>
            <w:szCs w:val="24"/>
            <w:u w:val="single"/>
            <w:lang w:eastAsia="en-GB"/>
          </w:rPr>
          <w:t>1876</w:t>
        </w:r>
      </w:hyperlink>
      <w:r w:rsidRPr="00904554">
        <w:rPr>
          <w:rFonts w:ascii="Times New Roman" w:eastAsia="Times New Roman" w:hAnsi="Times New Roman" w:cs="Times New Roman"/>
          <w:sz w:val="24"/>
          <w:szCs w:val="24"/>
          <w:lang w:eastAsia="en-GB"/>
        </w:rPr>
        <w:t xml:space="preserve">), and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would precisely use that classification to better capture the nature of symbiotic phenomenon, a phenomenon of which, in his words: “[p]</w:t>
      </w:r>
      <w:proofErr w:type="spellStart"/>
      <w:r w:rsidRPr="00904554">
        <w:rPr>
          <w:rFonts w:ascii="Times New Roman" w:eastAsia="Times New Roman" w:hAnsi="Times New Roman" w:cs="Times New Roman"/>
          <w:sz w:val="24"/>
          <w:szCs w:val="24"/>
          <w:lang w:eastAsia="en-GB"/>
        </w:rPr>
        <w:t>arasitism</w:t>
      </w:r>
      <w:proofErr w:type="spellEnd"/>
      <w:r w:rsidRPr="00904554">
        <w:rPr>
          <w:rFonts w:ascii="Times New Roman" w:eastAsia="Times New Roman" w:hAnsi="Times New Roman" w:cs="Times New Roman"/>
          <w:sz w:val="24"/>
          <w:szCs w:val="24"/>
          <w:lang w:eastAsia="en-GB"/>
        </w:rPr>
        <w:t>, mutualism and </w:t>
      </w:r>
      <w:proofErr w:type="spellStart"/>
      <w:r w:rsidRPr="005A2344">
        <w:rPr>
          <w:rFonts w:ascii="Times New Roman" w:eastAsia="Times New Roman" w:hAnsi="Times New Roman" w:cs="Times New Roman"/>
          <w:i/>
          <w:iCs/>
          <w:sz w:val="24"/>
          <w:szCs w:val="24"/>
          <w:lang w:eastAsia="en-GB"/>
        </w:rPr>
        <w:t>lichenism</w:t>
      </w:r>
      <w:proofErr w:type="spellEnd"/>
      <w:r w:rsidRPr="00904554">
        <w:rPr>
          <w:rFonts w:ascii="Times New Roman" w:eastAsia="Times New Roman" w:hAnsi="Times New Roman" w:cs="Times New Roman"/>
          <w:sz w:val="24"/>
          <w:szCs w:val="24"/>
          <w:lang w:eastAsia="en-GB"/>
        </w:rPr>
        <w:t> are special cases” (1878 [</w:t>
      </w:r>
      <w:proofErr w:type="spellStart"/>
      <w:r w:rsidRPr="00904554">
        <w:rPr>
          <w:rFonts w:ascii="Times New Roman" w:eastAsia="Times New Roman" w:hAnsi="Times New Roman" w:cs="Times New Roman"/>
          <w:sz w:val="24"/>
          <w:szCs w:val="24"/>
          <w:lang w:eastAsia="en-GB"/>
        </w:rPr>
        <w:t>Oulhen</w:t>
      </w:r>
      <w:proofErr w:type="spellEnd"/>
      <w:r w:rsidRPr="00904554">
        <w:rPr>
          <w:rFonts w:ascii="Times New Roman" w:eastAsia="Times New Roman" w:hAnsi="Times New Roman" w:cs="Times New Roman"/>
          <w:sz w:val="24"/>
          <w:szCs w:val="24"/>
          <w:lang w:eastAsia="en-GB"/>
        </w:rPr>
        <w:t xml:space="preserve"> et al. </w:t>
      </w:r>
      <w:hyperlink r:id="rId49" w:anchor="CR86"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136]; emphasis added).</w:t>
      </w:r>
      <w:hyperlink r:id="rId50" w:anchor="Fn6" w:history="1">
        <w:r w:rsidRPr="005A2344">
          <w:rPr>
            <w:rFonts w:ascii="Times New Roman" w:eastAsia="Times New Roman" w:hAnsi="Times New Roman" w:cs="Times New Roman"/>
            <w:sz w:val="24"/>
            <w:szCs w:val="24"/>
            <w:u w:val="single"/>
            <w:vertAlign w:val="superscript"/>
            <w:lang w:eastAsia="en-GB"/>
          </w:rPr>
          <w:t>6</w:t>
        </w:r>
      </w:hyperlink>
      <w:r w:rsidRPr="00904554">
        <w:rPr>
          <w:rFonts w:ascii="Times New Roman" w:eastAsia="Times New Roman" w:hAnsi="Times New Roman" w:cs="Times New Roman"/>
          <w:sz w:val="24"/>
          <w:szCs w:val="24"/>
          <w:lang w:eastAsia="en-GB"/>
        </w:rPr>
        <w:t xml:space="preserve"> With respect to the former, de </w:t>
      </w:r>
      <w:proofErr w:type="spellStart"/>
      <w:r w:rsidRPr="00904554">
        <w:rPr>
          <w:rFonts w:ascii="Times New Roman" w:eastAsia="Times New Roman" w:hAnsi="Times New Roman" w:cs="Times New Roman"/>
          <w:sz w:val="24"/>
          <w:szCs w:val="24"/>
          <w:lang w:eastAsia="en-GB"/>
        </w:rPr>
        <w:t>Bary’s</w:t>
      </w:r>
      <w:proofErr w:type="spellEnd"/>
      <w:r w:rsidRPr="00904554">
        <w:rPr>
          <w:rFonts w:ascii="Times New Roman" w:eastAsia="Times New Roman" w:hAnsi="Times New Roman" w:cs="Times New Roman"/>
          <w:sz w:val="24"/>
          <w:szCs w:val="24"/>
          <w:lang w:eastAsia="en-GB"/>
        </w:rPr>
        <w:t xml:space="preserve"> speech is predominantly dedicated, in almost its totality, in explaining the types of dependencies among partners, including, especially, the morphological and physiological effects that symbiosis can cause the individuals that are interacting symbiotically. Interestingly, he decided to include </w:t>
      </w:r>
      <w:proofErr w:type="spellStart"/>
      <w:r w:rsidRPr="005A2344">
        <w:rPr>
          <w:rFonts w:ascii="Times New Roman" w:eastAsia="Times New Roman" w:hAnsi="Times New Roman" w:cs="Times New Roman"/>
          <w:i/>
          <w:iCs/>
          <w:sz w:val="24"/>
          <w:szCs w:val="24"/>
          <w:lang w:eastAsia="en-GB"/>
        </w:rPr>
        <w:t>lichenism</w:t>
      </w:r>
      <w:proofErr w:type="spellEnd"/>
      <w:r w:rsidRPr="00904554">
        <w:rPr>
          <w:rFonts w:ascii="Times New Roman" w:eastAsia="Times New Roman" w:hAnsi="Times New Roman" w:cs="Times New Roman"/>
          <w:sz w:val="24"/>
          <w:szCs w:val="24"/>
          <w:lang w:eastAsia="en-GB"/>
        </w:rPr>
        <w:t xml:space="preserve"> as a distinct type of symbiotic relationship together. Why, then, is </w:t>
      </w:r>
      <w:proofErr w:type="spellStart"/>
      <w:r w:rsidRPr="00904554">
        <w:rPr>
          <w:rFonts w:ascii="Times New Roman" w:eastAsia="Times New Roman" w:hAnsi="Times New Roman" w:cs="Times New Roman"/>
          <w:sz w:val="24"/>
          <w:szCs w:val="24"/>
          <w:lang w:eastAsia="en-GB"/>
        </w:rPr>
        <w:t>lichenism</w:t>
      </w:r>
      <w:proofErr w:type="spellEnd"/>
      <w:r w:rsidRPr="00904554">
        <w:rPr>
          <w:rFonts w:ascii="Times New Roman" w:eastAsia="Times New Roman" w:hAnsi="Times New Roman" w:cs="Times New Roman"/>
          <w:sz w:val="24"/>
          <w:szCs w:val="24"/>
          <w:lang w:eastAsia="en-GB"/>
        </w:rPr>
        <w:t xml:space="preserve"> different to mutualism and commensalism?</w:t>
      </w:r>
    </w:p>
    <w:p w14:paraId="1A3C9137"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Most of de </w:t>
      </w:r>
      <w:proofErr w:type="spellStart"/>
      <w:r w:rsidRPr="00904554">
        <w:rPr>
          <w:rFonts w:ascii="Times New Roman" w:eastAsia="Times New Roman" w:hAnsi="Times New Roman" w:cs="Times New Roman"/>
          <w:sz w:val="24"/>
          <w:szCs w:val="24"/>
          <w:lang w:eastAsia="en-GB"/>
        </w:rPr>
        <w:t>Bary’s</w:t>
      </w:r>
      <w:proofErr w:type="spellEnd"/>
      <w:r w:rsidRPr="00904554">
        <w:rPr>
          <w:rFonts w:ascii="Times New Roman" w:eastAsia="Times New Roman" w:hAnsi="Times New Roman" w:cs="Times New Roman"/>
          <w:sz w:val="24"/>
          <w:szCs w:val="24"/>
          <w:lang w:eastAsia="en-GB"/>
        </w:rPr>
        <w:t xml:space="preserve"> paper is dedicated in explaining the association between </w:t>
      </w:r>
      <w:proofErr w:type="spellStart"/>
      <w:r w:rsidRPr="005A2344">
        <w:rPr>
          <w:rFonts w:ascii="Times New Roman" w:eastAsia="Times New Roman" w:hAnsi="Times New Roman" w:cs="Times New Roman"/>
          <w:i/>
          <w:iCs/>
          <w:sz w:val="24"/>
          <w:szCs w:val="24"/>
          <w:lang w:eastAsia="en-GB"/>
        </w:rPr>
        <w:t>Azolla</w:t>
      </w:r>
      <w:proofErr w:type="spellEnd"/>
      <w:r w:rsidRPr="00904554">
        <w:rPr>
          <w:rFonts w:ascii="Times New Roman" w:eastAsia="Times New Roman" w:hAnsi="Times New Roman" w:cs="Times New Roman"/>
          <w:sz w:val="24"/>
          <w:szCs w:val="24"/>
          <w:lang w:eastAsia="en-GB"/>
        </w:rPr>
        <w:t> and </w:t>
      </w:r>
      <w:r w:rsidRPr="005A2344">
        <w:rPr>
          <w:rFonts w:ascii="Times New Roman" w:eastAsia="Times New Roman" w:hAnsi="Times New Roman" w:cs="Times New Roman"/>
          <w:i/>
          <w:iCs/>
          <w:sz w:val="24"/>
          <w:szCs w:val="24"/>
          <w:lang w:eastAsia="en-GB"/>
        </w:rPr>
        <w:t>Anabaena</w:t>
      </w:r>
      <w:r w:rsidRPr="00904554">
        <w:rPr>
          <w:rFonts w:ascii="Times New Roman" w:eastAsia="Times New Roman" w:hAnsi="Times New Roman" w:cs="Times New Roman"/>
          <w:sz w:val="24"/>
          <w:szCs w:val="24"/>
          <w:lang w:eastAsia="en-GB"/>
        </w:rPr>
        <w:t>, </w:t>
      </w:r>
      <w:proofErr w:type="spellStart"/>
      <w:r w:rsidRPr="005A2344">
        <w:rPr>
          <w:rFonts w:ascii="Times New Roman" w:eastAsia="Times New Roman" w:hAnsi="Times New Roman" w:cs="Times New Roman"/>
          <w:i/>
          <w:iCs/>
          <w:sz w:val="24"/>
          <w:szCs w:val="24"/>
          <w:lang w:eastAsia="en-GB"/>
        </w:rPr>
        <w:t>Nostoc</w:t>
      </w:r>
      <w:proofErr w:type="spellEnd"/>
      <w:r w:rsidRPr="00904554">
        <w:rPr>
          <w:rFonts w:ascii="Times New Roman" w:eastAsia="Times New Roman" w:hAnsi="Times New Roman" w:cs="Times New Roman"/>
          <w:sz w:val="24"/>
          <w:szCs w:val="24"/>
          <w:lang w:eastAsia="en-GB"/>
        </w:rPr>
        <w:t> and </w:t>
      </w:r>
      <w:r w:rsidRPr="005A2344">
        <w:rPr>
          <w:rFonts w:ascii="Times New Roman" w:eastAsia="Times New Roman" w:hAnsi="Times New Roman" w:cs="Times New Roman"/>
          <w:i/>
          <w:iCs/>
          <w:sz w:val="24"/>
          <w:szCs w:val="24"/>
          <w:lang w:eastAsia="en-GB"/>
        </w:rPr>
        <w:t>Cycas</w:t>
      </w:r>
      <w:r w:rsidRPr="00904554">
        <w:rPr>
          <w:rFonts w:ascii="Times New Roman" w:eastAsia="Times New Roman" w:hAnsi="Times New Roman" w:cs="Times New Roman"/>
          <w:sz w:val="24"/>
          <w:szCs w:val="24"/>
          <w:lang w:eastAsia="en-GB"/>
        </w:rPr>
        <w:t xml:space="preserve">, and the fungi and algae that constitute lichens. In fact,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seemed to perceive something </w:t>
      </w:r>
      <w:proofErr w:type="gramStart"/>
      <w:r w:rsidRPr="00904554">
        <w:rPr>
          <w:rFonts w:ascii="Times New Roman" w:eastAsia="Times New Roman" w:hAnsi="Times New Roman" w:cs="Times New Roman"/>
          <w:sz w:val="24"/>
          <w:szCs w:val="24"/>
          <w:lang w:eastAsia="en-GB"/>
        </w:rPr>
        <w:t>particular in</w:t>
      </w:r>
      <w:proofErr w:type="gramEnd"/>
      <w:r w:rsidRPr="00904554">
        <w:rPr>
          <w:rFonts w:ascii="Times New Roman" w:eastAsia="Times New Roman" w:hAnsi="Times New Roman" w:cs="Times New Roman"/>
          <w:sz w:val="24"/>
          <w:szCs w:val="24"/>
          <w:lang w:eastAsia="en-GB"/>
        </w:rPr>
        <w:t xml:space="preserve"> those associations, which is the reason why he asserted:</w:t>
      </w:r>
    </w:p>
    <w:p w14:paraId="209BA0C8" w14:textId="77777777" w:rsidR="00904554" w:rsidRPr="00904554" w:rsidRDefault="00904554" w:rsidP="00904554">
      <w:pPr>
        <w:spacing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“When we observe more closely the phenomena described above, we find in the </w:t>
      </w:r>
      <w:proofErr w:type="spellStart"/>
      <w:r w:rsidRPr="00904554">
        <w:rPr>
          <w:rFonts w:ascii="Times New Roman" w:eastAsia="Times New Roman" w:hAnsi="Times New Roman" w:cs="Times New Roman"/>
          <w:sz w:val="24"/>
          <w:szCs w:val="24"/>
          <w:lang w:eastAsia="en-GB"/>
        </w:rPr>
        <w:t>azollas</w:t>
      </w:r>
      <w:proofErr w:type="spellEnd"/>
      <w:r w:rsidRPr="00904554">
        <w:rPr>
          <w:rFonts w:ascii="Times New Roman" w:eastAsia="Times New Roman" w:hAnsi="Times New Roman" w:cs="Times New Roman"/>
          <w:sz w:val="24"/>
          <w:szCs w:val="24"/>
          <w:lang w:eastAsia="en-GB"/>
        </w:rPr>
        <w:t xml:space="preserve"> and the cycads as well as in lichens, intimate associations of different species but never an organization that fits one of the categories described at the beginning of this study. For the reasons that I have already explained [see below], we cannot strictly speak of commensalism or parasitism” (1878 [</w:t>
      </w:r>
      <w:proofErr w:type="spellStart"/>
      <w:r w:rsidRPr="00904554">
        <w:rPr>
          <w:rFonts w:ascii="Times New Roman" w:eastAsia="Times New Roman" w:hAnsi="Times New Roman" w:cs="Times New Roman"/>
          <w:sz w:val="24"/>
          <w:szCs w:val="24"/>
          <w:lang w:eastAsia="en-GB"/>
        </w:rPr>
        <w:t>Oulhen</w:t>
      </w:r>
      <w:proofErr w:type="spellEnd"/>
      <w:r w:rsidRPr="00904554">
        <w:rPr>
          <w:rFonts w:ascii="Times New Roman" w:eastAsia="Times New Roman" w:hAnsi="Times New Roman" w:cs="Times New Roman"/>
          <w:sz w:val="24"/>
          <w:szCs w:val="24"/>
          <w:lang w:eastAsia="en-GB"/>
        </w:rPr>
        <w:t xml:space="preserve"> et al. </w:t>
      </w:r>
      <w:hyperlink r:id="rId51" w:anchor="CR86"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135])</w:t>
      </w:r>
    </w:p>
    <w:p w14:paraId="0D73DC2C"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Furthermore, he also discards the hypothesis that those associations might be considered simply as cases of mutualism: “[</w:t>
      </w:r>
      <w:proofErr w:type="spellStart"/>
      <w:r w:rsidRPr="00904554">
        <w:rPr>
          <w:rFonts w:ascii="Times New Roman" w:eastAsia="Times New Roman" w:hAnsi="Times New Roman" w:cs="Times New Roman"/>
          <w:sz w:val="24"/>
          <w:szCs w:val="24"/>
          <w:lang w:eastAsia="en-GB"/>
        </w:rPr>
        <w:t>i</w:t>
      </w:r>
      <w:proofErr w:type="spellEnd"/>
      <w:r w:rsidRPr="00904554">
        <w:rPr>
          <w:rFonts w:ascii="Times New Roman" w:eastAsia="Times New Roman" w:hAnsi="Times New Roman" w:cs="Times New Roman"/>
          <w:sz w:val="24"/>
          <w:szCs w:val="24"/>
          <w:lang w:eastAsia="en-GB"/>
        </w:rPr>
        <w:t xml:space="preserve">]t is however doubtful that there are mutual advantages to the partners. We can </w:t>
      </w:r>
      <w:proofErr w:type="gramStart"/>
      <w:r w:rsidRPr="00904554">
        <w:rPr>
          <w:rFonts w:ascii="Times New Roman" w:eastAsia="Times New Roman" w:hAnsi="Times New Roman" w:cs="Times New Roman"/>
          <w:sz w:val="24"/>
          <w:szCs w:val="24"/>
          <w:lang w:eastAsia="en-GB"/>
        </w:rPr>
        <w:t>definitely say</w:t>
      </w:r>
      <w:proofErr w:type="gramEnd"/>
      <w:r w:rsidRPr="00904554">
        <w:rPr>
          <w:rFonts w:ascii="Times New Roman" w:eastAsia="Times New Roman" w:hAnsi="Times New Roman" w:cs="Times New Roman"/>
          <w:sz w:val="24"/>
          <w:szCs w:val="24"/>
          <w:lang w:eastAsia="en-GB"/>
        </w:rPr>
        <w:t xml:space="preserve"> that they do not harm each other significantly (…). But presently, we have no evidence of the mutual benefits that they could afford each other” (1878 [</w:t>
      </w:r>
      <w:proofErr w:type="spellStart"/>
      <w:r w:rsidRPr="00904554">
        <w:rPr>
          <w:rFonts w:ascii="Times New Roman" w:eastAsia="Times New Roman" w:hAnsi="Times New Roman" w:cs="Times New Roman"/>
          <w:sz w:val="24"/>
          <w:szCs w:val="24"/>
          <w:lang w:eastAsia="en-GB"/>
        </w:rPr>
        <w:t>Oulhen</w:t>
      </w:r>
      <w:proofErr w:type="spellEnd"/>
      <w:r w:rsidRPr="00904554">
        <w:rPr>
          <w:rFonts w:ascii="Times New Roman" w:eastAsia="Times New Roman" w:hAnsi="Times New Roman" w:cs="Times New Roman"/>
          <w:sz w:val="24"/>
          <w:szCs w:val="24"/>
          <w:lang w:eastAsia="en-GB"/>
        </w:rPr>
        <w:t xml:space="preserve"> et al. </w:t>
      </w:r>
      <w:hyperlink r:id="rId52" w:anchor="CR86"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136]). What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finds particularly noticeable about the cases of </w:t>
      </w:r>
      <w:proofErr w:type="spellStart"/>
      <w:r w:rsidRPr="00904554">
        <w:rPr>
          <w:rFonts w:ascii="Times New Roman" w:eastAsia="Times New Roman" w:hAnsi="Times New Roman" w:cs="Times New Roman"/>
          <w:sz w:val="24"/>
          <w:szCs w:val="24"/>
          <w:lang w:eastAsia="en-GB"/>
        </w:rPr>
        <w:t>lichenism</w:t>
      </w:r>
      <w:proofErr w:type="spellEnd"/>
      <w:r w:rsidRPr="00904554">
        <w:rPr>
          <w:rFonts w:ascii="Times New Roman" w:eastAsia="Times New Roman" w:hAnsi="Times New Roman" w:cs="Times New Roman"/>
          <w:sz w:val="24"/>
          <w:szCs w:val="24"/>
          <w:lang w:eastAsia="en-GB"/>
        </w:rPr>
        <w:t xml:space="preserve"> are precisely the morphological and non-pathological effects of these types of associations, as well as the sorts of physiological dependencies that emerge from the partners. Drawing directly upon the experiments carried out by Stahl (</w:t>
      </w:r>
      <w:hyperlink r:id="rId53" w:anchor="CR116" w:history="1">
        <w:r w:rsidRPr="005A2344">
          <w:rPr>
            <w:rFonts w:ascii="Times New Roman" w:eastAsia="Times New Roman" w:hAnsi="Times New Roman" w:cs="Times New Roman"/>
            <w:sz w:val="24"/>
            <w:szCs w:val="24"/>
            <w:u w:val="single"/>
            <w:lang w:eastAsia="en-GB"/>
          </w:rPr>
          <w:t>1877</w:t>
        </w:r>
      </w:hyperlink>
      <w:r w:rsidRPr="00904554">
        <w:rPr>
          <w:rFonts w:ascii="Times New Roman" w:eastAsia="Times New Roman" w:hAnsi="Times New Roman" w:cs="Times New Roman"/>
          <w:sz w:val="24"/>
          <w:szCs w:val="24"/>
          <w:lang w:eastAsia="en-GB"/>
        </w:rPr>
        <w:t>), he highlights the important morphological changes that accompany the synthesis of lichens: “right after their association with the fungus of the lichen, the cells of the algae become much larger, contain more chlorophyll, [and] are stronger in every way. Beyond doubt, according to data, that have been known for a long time regarding the structure of the lichen, all of these characteristics are retained for the entire life cycle of the lichen, sometimes for several dozen years” (1878 [</w:t>
      </w:r>
      <w:proofErr w:type="spellStart"/>
      <w:r w:rsidRPr="00904554">
        <w:rPr>
          <w:rFonts w:ascii="Times New Roman" w:eastAsia="Times New Roman" w:hAnsi="Times New Roman" w:cs="Times New Roman"/>
          <w:sz w:val="24"/>
          <w:szCs w:val="24"/>
          <w:lang w:eastAsia="en-GB"/>
        </w:rPr>
        <w:t>Oulhen</w:t>
      </w:r>
      <w:proofErr w:type="spellEnd"/>
      <w:r w:rsidRPr="00904554">
        <w:rPr>
          <w:rFonts w:ascii="Times New Roman" w:eastAsia="Times New Roman" w:hAnsi="Times New Roman" w:cs="Times New Roman"/>
          <w:sz w:val="24"/>
          <w:szCs w:val="24"/>
          <w:lang w:eastAsia="en-GB"/>
        </w:rPr>
        <w:t xml:space="preserve"> et al. </w:t>
      </w:r>
      <w:hyperlink r:id="rId54" w:anchor="CR86"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138]). It is precisely at this place of his discussion, when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applies Darwin’s theory, explaining that symbiosis might work as an inducer of the morphological changes that are required for natural selection to generate adaptation (see also Sapp </w:t>
      </w:r>
      <w:hyperlink r:id="rId55"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9; Sapp </w:t>
      </w:r>
      <w:hyperlink r:id="rId56" w:anchor="CR106" w:history="1">
        <w:r w:rsidRPr="005A2344">
          <w:rPr>
            <w:rFonts w:ascii="Times New Roman" w:eastAsia="Times New Roman" w:hAnsi="Times New Roman" w:cs="Times New Roman"/>
            <w:sz w:val="24"/>
            <w:szCs w:val="24"/>
            <w:u w:val="single"/>
            <w:lang w:eastAsia="en-GB"/>
          </w:rPr>
          <w:t>2003</w:t>
        </w:r>
      </w:hyperlink>
      <w:r w:rsidRPr="00904554">
        <w:rPr>
          <w:rFonts w:ascii="Times New Roman" w:eastAsia="Times New Roman" w:hAnsi="Times New Roman" w:cs="Times New Roman"/>
          <w:sz w:val="24"/>
          <w:szCs w:val="24"/>
          <w:lang w:eastAsia="en-GB"/>
        </w:rPr>
        <w:t>: 234–251).</w:t>
      </w:r>
    </w:p>
    <w:p w14:paraId="30D22A59"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What it is at stake in de </w:t>
      </w:r>
      <w:proofErr w:type="spellStart"/>
      <w:r w:rsidRPr="00904554">
        <w:rPr>
          <w:rFonts w:ascii="Times New Roman" w:eastAsia="Times New Roman" w:hAnsi="Times New Roman" w:cs="Times New Roman"/>
          <w:sz w:val="24"/>
          <w:szCs w:val="24"/>
          <w:lang w:eastAsia="en-GB"/>
        </w:rPr>
        <w:t>Bary’s</w:t>
      </w:r>
      <w:proofErr w:type="spellEnd"/>
      <w:r w:rsidRPr="00904554">
        <w:rPr>
          <w:rFonts w:ascii="Times New Roman" w:eastAsia="Times New Roman" w:hAnsi="Times New Roman" w:cs="Times New Roman"/>
          <w:sz w:val="24"/>
          <w:szCs w:val="24"/>
          <w:lang w:eastAsia="en-GB"/>
        </w:rPr>
        <w:t xml:space="preserve"> discussion of </w:t>
      </w:r>
      <w:proofErr w:type="spellStart"/>
      <w:r w:rsidRPr="00904554">
        <w:rPr>
          <w:rFonts w:ascii="Times New Roman" w:eastAsia="Times New Roman" w:hAnsi="Times New Roman" w:cs="Times New Roman"/>
          <w:sz w:val="24"/>
          <w:szCs w:val="24"/>
          <w:lang w:eastAsia="en-GB"/>
        </w:rPr>
        <w:t>lichenism</w:t>
      </w:r>
      <w:proofErr w:type="spellEnd"/>
      <w:r w:rsidRPr="00904554">
        <w:rPr>
          <w:rFonts w:ascii="Times New Roman" w:eastAsia="Times New Roman" w:hAnsi="Times New Roman" w:cs="Times New Roman"/>
          <w:sz w:val="24"/>
          <w:szCs w:val="24"/>
          <w:lang w:eastAsia="en-GB"/>
        </w:rPr>
        <w:t xml:space="preserve"> is also a debate about the nature of biological individuality. If the elements that conform the lichen are dissociated, the lichen does not exist anymore, and we would only have a fungus –that will eventually die– and an alga. However, if we put them together to generate new lichen, they become somehow de-naturalized, they lose their main morphological characteristics, adopting a new configuration that makes them different from their free-living counterparts. De </w:t>
      </w:r>
      <w:proofErr w:type="spellStart"/>
      <w:r w:rsidRPr="00904554">
        <w:rPr>
          <w:rFonts w:ascii="Times New Roman" w:eastAsia="Times New Roman" w:hAnsi="Times New Roman" w:cs="Times New Roman"/>
          <w:sz w:val="24"/>
          <w:szCs w:val="24"/>
          <w:lang w:eastAsia="en-GB"/>
        </w:rPr>
        <w:t>Bary’s</w:t>
      </w:r>
      <w:proofErr w:type="spellEnd"/>
      <w:r w:rsidRPr="00904554">
        <w:rPr>
          <w:rFonts w:ascii="Times New Roman" w:eastAsia="Times New Roman" w:hAnsi="Times New Roman" w:cs="Times New Roman"/>
          <w:sz w:val="24"/>
          <w:szCs w:val="24"/>
          <w:lang w:eastAsia="en-GB"/>
        </w:rPr>
        <w:t xml:space="preserve"> insistence in the non-parasitic, non-mutualistic nature of lichens is also noteworthy. On the one hand, he seems to have identified a new dimension of the “living together”, which was not reducible to van </w:t>
      </w:r>
      <w:proofErr w:type="spellStart"/>
      <w:r w:rsidRPr="00904554">
        <w:rPr>
          <w:rFonts w:ascii="Times New Roman" w:eastAsia="Times New Roman" w:hAnsi="Times New Roman" w:cs="Times New Roman"/>
          <w:sz w:val="24"/>
          <w:szCs w:val="24"/>
          <w:lang w:eastAsia="en-GB"/>
        </w:rPr>
        <w:t>Beneden’s</w:t>
      </w:r>
      <w:proofErr w:type="spellEnd"/>
      <w:r w:rsidRPr="00904554">
        <w:rPr>
          <w:rFonts w:ascii="Times New Roman" w:eastAsia="Times New Roman" w:hAnsi="Times New Roman" w:cs="Times New Roman"/>
          <w:sz w:val="24"/>
          <w:szCs w:val="24"/>
          <w:lang w:eastAsia="en-GB"/>
        </w:rPr>
        <w:t xml:space="preserve"> categories. On the other hand, he still wanted to keep the concept of “symbiosis” to name the associations that, in his words “we can group under the term sociability” (1878 [</w:t>
      </w:r>
      <w:proofErr w:type="spellStart"/>
      <w:r w:rsidRPr="00904554">
        <w:rPr>
          <w:rFonts w:ascii="Times New Roman" w:eastAsia="Times New Roman" w:hAnsi="Times New Roman" w:cs="Times New Roman"/>
          <w:sz w:val="24"/>
          <w:szCs w:val="24"/>
          <w:lang w:eastAsia="en-GB"/>
        </w:rPr>
        <w:t>Oulhen</w:t>
      </w:r>
      <w:proofErr w:type="spellEnd"/>
      <w:r w:rsidRPr="00904554">
        <w:rPr>
          <w:rFonts w:ascii="Times New Roman" w:eastAsia="Times New Roman" w:hAnsi="Times New Roman" w:cs="Times New Roman"/>
          <w:sz w:val="24"/>
          <w:szCs w:val="24"/>
          <w:lang w:eastAsia="en-GB"/>
        </w:rPr>
        <w:t xml:space="preserve"> et al. </w:t>
      </w:r>
      <w:hyperlink r:id="rId57" w:anchor="CR86"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136]), including some associations that do not question the individuality of the partners involved (e.g. pollination). Jan Sapp argues that “[t]his was a strategic argument that was designed to ensure that lichens were not discarded as exceptions” (</w:t>
      </w:r>
      <w:hyperlink r:id="rId58"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xml:space="preserve">: 9). I agree with him, and I think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actually believed he was identifying a very distinct phenomenon, which questioned the conventionally accepted boundaries of biological individuals.</w:t>
      </w:r>
      <w:hyperlink r:id="rId59" w:anchor="Fn7" w:history="1">
        <w:r w:rsidRPr="005A2344">
          <w:rPr>
            <w:rFonts w:ascii="Times New Roman" w:eastAsia="Times New Roman" w:hAnsi="Times New Roman" w:cs="Times New Roman"/>
            <w:sz w:val="24"/>
            <w:szCs w:val="24"/>
            <w:u w:val="single"/>
            <w:vertAlign w:val="superscript"/>
            <w:lang w:eastAsia="en-GB"/>
          </w:rPr>
          <w:t>7</w:t>
        </w:r>
      </w:hyperlink>
    </w:p>
    <w:p w14:paraId="09AF722D" w14:textId="77777777" w:rsidR="00904554" w:rsidRPr="00904554" w:rsidRDefault="00904554" w:rsidP="00904554">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1.2 </w:t>
      </w:r>
      <w:r w:rsidRPr="00904554">
        <w:rPr>
          <w:rFonts w:ascii="Times New Roman" w:eastAsia="Times New Roman" w:hAnsi="Times New Roman" w:cs="Times New Roman"/>
          <w:b/>
          <w:bCs/>
          <w:sz w:val="24"/>
          <w:szCs w:val="24"/>
          <w:lang w:eastAsia="en-GB"/>
        </w:rPr>
        <w:t>Roscoe Pound (1870–1964)</w:t>
      </w:r>
    </w:p>
    <w:p w14:paraId="2ABBD3A8"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After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delivered his lecture, research on symbiosis started growing and new cases were discovered: Karl </w:t>
      </w:r>
      <w:proofErr w:type="spellStart"/>
      <w:r w:rsidRPr="00904554">
        <w:rPr>
          <w:rFonts w:ascii="Times New Roman" w:eastAsia="Times New Roman" w:hAnsi="Times New Roman" w:cs="Times New Roman"/>
          <w:sz w:val="24"/>
          <w:szCs w:val="24"/>
          <w:lang w:eastAsia="en-GB"/>
        </w:rPr>
        <w:t>Bradt</w:t>
      </w:r>
      <w:proofErr w:type="spellEnd"/>
      <w:r w:rsidRPr="00904554">
        <w:rPr>
          <w:rFonts w:ascii="Times New Roman" w:eastAsia="Times New Roman" w:hAnsi="Times New Roman" w:cs="Times New Roman"/>
          <w:sz w:val="24"/>
          <w:szCs w:val="24"/>
          <w:lang w:eastAsia="en-GB"/>
        </w:rPr>
        <w:t xml:space="preserve"> discovered the presence of the symbiotic alga </w:t>
      </w:r>
      <w:r w:rsidRPr="005A2344">
        <w:rPr>
          <w:rFonts w:ascii="Times New Roman" w:eastAsia="Times New Roman" w:hAnsi="Times New Roman" w:cs="Times New Roman"/>
          <w:i/>
          <w:iCs/>
          <w:sz w:val="24"/>
          <w:szCs w:val="24"/>
          <w:lang w:eastAsia="en-GB"/>
        </w:rPr>
        <w:t>Zooxanthella</w:t>
      </w:r>
      <w:r w:rsidRPr="00904554">
        <w:rPr>
          <w:rFonts w:ascii="Times New Roman" w:eastAsia="Times New Roman" w:hAnsi="Times New Roman" w:cs="Times New Roman"/>
          <w:sz w:val="24"/>
          <w:szCs w:val="24"/>
          <w:lang w:eastAsia="en-GB"/>
        </w:rPr>
        <w:t> in the bodies of </w:t>
      </w:r>
      <w:r w:rsidRPr="005A2344">
        <w:rPr>
          <w:rFonts w:ascii="Times New Roman" w:eastAsia="Times New Roman" w:hAnsi="Times New Roman" w:cs="Times New Roman"/>
          <w:i/>
          <w:iCs/>
          <w:sz w:val="24"/>
          <w:szCs w:val="24"/>
          <w:lang w:eastAsia="en-GB"/>
        </w:rPr>
        <w:t>Hydra</w:t>
      </w:r>
      <w:r w:rsidRPr="00904554">
        <w:rPr>
          <w:rFonts w:ascii="Times New Roman" w:eastAsia="Times New Roman" w:hAnsi="Times New Roman" w:cs="Times New Roman"/>
          <w:sz w:val="24"/>
          <w:szCs w:val="24"/>
          <w:lang w:eastAsia="en-GB"/>
        </w:rPr>
        <w:t> and sponges (</w:t>
      </w:r>
      <w:hyperlink r:id="rId60" w:anchor="CR6" w:history="1">
        <w:r w:rsidRPr="005A2344">
          <w:rPr>
            <w:rFonts w:ascii="Times New Roman" w:eastAsia="Times New Roman" w:hAnsi="Times New Roman" w:cs="Times New Roman"/>
            <w:sz w:val="24"/>
            <w:szCs w:val="24"/>
            <w:u w:val="single"/>
            <w:lang w:eastAsia="en-GB"/>
          </w:rPr>
          <w:t>1881</w:t>
        </w:r>
      </w:hyperlink>
      <w:r w:rsidRPr="00904554">
        <w:rPr>
          <w:rFonts w:ascii="Times New Roman" w:eastAsia="Times New Roman" w:hAnsi="Times New Roman" w:cs="Times New Roman"/>
          <w:sz w:val="24"/>
          <w:szCs w:val="24"/>
          <w:lang w:eastAsia="en-GB"/>
        </w:rPr>
        <w:t>, in Sapp </w:t>
      </w:r>
      <w:hyperlink r:id="rId61"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11) and Patrick Geddes discovered the presence of non-pathogenic alga in sea anemones (</w:t>
      </w:r>
      <w:hyperlink r:id="rId62" w:anchor="CR29" w:history="1">
        <w:r w:rsidRPr="005A2344">
          <w:rPr>
            <w:rFonts w:ascii="Times New Roman" w:eastAsia="Times New Roman" w:hAnsi="Times New Roman" w:cs="Times New Roman"/>
            <w:sz w:val="24"/>
            <w:szCs w:val="24"/>
            <w:u w:val="single"/>
            <w:lang w:eastAsia="en-GB"/>
          </w:rPr>
          <w:t>1882</w:t>
        </w:r>
      </w:hyperlink>
      <w:r w:rsidRPr="00904554">
        <w:rPr>
          <w:rFonts w:ascii="Times New Roman" w:eastAsia="Times New Roman" w:hAnsi="Times New Roman" w:cs="Times New Roman"/>
          <w:sz w:val="24"/>
          <w:szCs w:val="24"/>
          <w:lang w:eastAsia="en-GB"/>
        </w:rPr>
        <w:t>); some time later, Albert B. Frank discovered the presence of fungi in the root of legumes, which, he hypothesized, was a symbiont with important physiological functions, naming it “mycorrhiza” (</w:t>
      </w:r>
      <w:hyperlink r:id="rId63" w:anchor="CR27" w:history="1">
        <w:r w:rsidRPr="005A2344">
          <w:rPr>
            <w:rFonts w:ascii="Times New Roman" w:eastAsia="Times New Roman" w:hAnsi="Times New Roman" w:cs="Times New Roman"/>
            <w:sz w:val="24"/>
            <w:szCs w:val="24"/>
            <w:u w:val="single"/>
            <w:lang w:eastAsia="en-GB"/>
          </w:rPr>
          <w:t>1885</w:t>
        </w:r>
      </w:hyperlink>
      <w:r w:rsidRPr="00904554">
        <w:rPr>
          <w:rFonts w:ascii="Times New Roman" w:eastAsia="Times New Roman" w:hAnsi="Times New Roman" w:cs="Times New Roman"/>
          <w:sz w:val="24"/>
          <w:szCs w:val="24"/>
          <w:lang w:eastAsia="en-GB"/>
        </w:rPr>
        <w:t> [Frank </w:t>
      </w:r>
      <w:hyperlink r:id="rId64" w:anchor="CR28" w:history="1">
        <w:r w:rsidRPr="005A2344">
          <w:rPr>
            <w:rFonts w:ascii="Times New Roman" w:eastAsia="Times New Roman" w:hAnsi="Times New Roman" w:cs="Times New Roman"/>
            <w:sz w:val="24"/>
            <w:szCs w:val="24"/>
            <w:u w:val="single"/>
            <w:lang w:eastAsia="en-GB"/>
          </w:rPr>
          <w:t>2005</w:t>
        </w:r>
      </w:hyperlink>
      <w:r w:rsidRPr="00904554">
        <w:rPr>
          <w:rFonts w:ascii="Times New Roman" w:eastAsia="Times New Roman" w:hAnsi="Times New Roman" w:cs="Times New Roman"/>
          <w:sz w:val="24"/>
          <w:szCs w:val="24"/>
          <w:lang w:eastAsia="en-GB"/>
        </w:rPr>
        <w:t xml:space="preserve">]). In this period, symbiosis practically became identified with mutualism to a point where the two terms became interchangeable, while the general meaning of which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had suggested became lost (Sapp </w:t>
      </w:r>
      <w:hyperlink r:id="rId65"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18–34; cf. Martin and Schwab </w:t>
      </w:r>
      <w:hyperlink r:id="rId66" w:anchor="CR70"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who argue that the association between symbiosis and mutualism lasted until 1970).</w:t>
      </w:r>
      <w:hyperlink r:id="rId67" w:anchor="Fn8" w:history="1">
        <w:r w:rsidRPr="005A2344">
          <w:rPr>
            <w:rFonts w:ascii="Times New Roman" w:eastAsia="Times New Roman" w:hAnsi="Times New Roman" w:cs="Times New Roman"/>
            <w:sz w:val="24"/>
            <w:szCs w:val="24"/>
            <w:u w:val="single"/>
            <w:vertAlign w:val="superscript"/>
            <w:lang w:eastAsia="en-GB"/>
          </w:rPr>
          <w:t>8</w:t>
        </w:r>
      </w:hyperlink>
    </w:p>
    <w:p w14:paraId="02B3AD6D"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It is precisely in this context that Roscoe Pound lectured his: “Symbiosis and mutualism,” with the aim of disentangling the two concepts (Pound </w:t>
      </w:r>
      <w:hyperlink r:id="rId68" w:anchor="CR90" w:history="1">
        <w:r w:rsidRPr="005A2344">
          <w:rPr>
            <w:rFonts w:ascii="Times New Roman" w:eastAsia="Times New Roman" w:hAnsi="Times New Roman" w:cs="Times New Roman"/>
            <w:sz w:val="24"/>
            <w:szCs w:val="24"/>
            <w:u w:val="single"/>
            <w:lang w:eastAsia="en-GB"/>
          </w:rPr>
          <w:t>1893</w:t>
        </w:r>
      </w:hyperlink>
      <w:r w:rsidRPr="00904554">
        <w:rPr>
          <w:rFonts w:ascii="Times New Roman" w:eastAsia="Times New Roman" w:hAnsi="Times New Roman" w:cs="Times New Roman"/>
          <w:sz w:val="24"/>
          <w:szCs w:val="24"/>
          <w:lang w:eastAsia="en-GB"/>
        </w:rPr>
        <w:t>). Pound started his paper by distinguishing three types of relationships between hosts and parasites: those where the host kills the parasite; those where the parasite kills the host; and those where “the host lives on side by side with the parasite indefinitely” and continues “[a] further development is attained in cases where the parasite and host not only live together, but are mutually beneficial, and, perhaps, even, in extreme cases, </w:t>
      </w:r>
      <w:r w:rsidRPr="005A2344">
        <w:rPr>
          <w:rFonts w:ascii="Times New Roman" w:eastAsia="Times New Roman" w:hAnsi="Times New Roman" w:cs="Times New Roman"/>
          <w:i/>
          <w:iCs/>
          <w:sz w:val="24"/>
          <w:szCs w:val="24"/>
          <w:lang w:eastAsia="en-GB"/>
        </w:rPr>
        <w:t>inter-dependent</w:t>
      </w:r>
      <w:r w:rsidRPr="00904554">
        <w:rPr>
          <w:rFonts w:ascii="Times New Roman" w:eastAsia="Times New Roman" w:hAnsi="Times New Roman" w:cs="Times New Roman"/>
          <w:sz w:val="24"/>
          <w:szCs w:val="24"/>
          <w:lang w:eastAsia="en-GB"/>
        </w:rPr>
        <w:t xml:space="preserve">” (1893: 509; emphasis added). For him, following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symbiosis just meant “living together for a long time,” and mutualism is just one of the forms that this “living together” might take. Yet, in most circumstances, he claims, this “living together” does not take the form of mutualism. Furthermore, he provides some clarification that is especially important for the debate about biological individuality: acknowledging that mutualism can take forms other than “living together,” he says “it should be noted that the mutualism of which we are here speaking is mutualism of parasite and host –not mutualism of </w:t>
      </w:r>
      <w:r w:rsidRPr="005A2344">
        <w:rPr>
          <w:rFonts w:ascii="Times New Roman" w:eastAsia="Times New Roman" w:hAnsi="Times New Roman" w:cs="Times New Roman"/>
          <w:i/>
          <w:iCs/>
          <w:sz w:val="24"/>
          <w:szCs w:val="24"/>
          <w:lang w:eastAsia="en-GB"/>
        </w:rPr>
        <w:t>independent</w:t>
      </w:r>
      <w:r w:rsidRPr="00904554">
        <w:rPr>
          <w:rFonts w:ascii="Times New Roman" w:eastAsia="Times New Roman" w:hAnsi="Times New Roman" w:cs="Times New Roman"/>
          <w:sz w:val="24"/>
          <w:szCs w:val="24"/>
          <w:lang w:eastAsia="en-GB"/>
        </w:rPr>
        <w:t> organisms” (1893: 509; emphasis added).Why that distinction between cases of </w:t>
      </w:r>
      <w:r w:rsidRPr="005A2344">
        <w:rPr>
          <w:rFonts w:ascii="Times New Roman" w:eastAsia="Times New Roman" w:hAnsi="Times New Roman" w:cs="Times New Roman"/>
          <w:i/>
          <w:iCs/>
          <w:sz w:val="24"/>
          <w:szCs w:val="24"/>
          <w:lang w:eastAsia="en-GB"/>
        </w:rPr>
        <w:t>inter-dependent</w:t>
      </w:r>
      <w:r w:rsidRPr="00904554">
        <w:rPr>
          <w:rFonts w:ascii="Times New Roman" w:eastAsia="Times New Roman" w:hAnsi="Times New Roman" w:cs="Times New Roman"/>
          <w:sz w:val="24"/>
          <w:szCs w:val="24"/>
          <w:lang w:eastAsia="en-GB"/>
        </w:rPr>
        <w:t> organisms versus cases of </w:t>
      </w:r>
      <w:r w:rsidRPr="005A2344">
        <w:rPr>
          <w:rFonts w:ascii="Times New Roman" w:eastAsia="Times New Roman" w:hAnsi="Times New Roman" w:cs="Times New Roman"/>
          <w:i/>
          <w:iCs/>
          <w:sz w:val="24"/>
          <w:szCs w:val="24"/>
          <w:lang w:eastAsia="en-GB"/>
        </w:rPr>
        <w:t>independent</w:t>
      </w:r>
      <w:r w:rsidRPr="00904554">
        <w:rPr>
          <w:rFonts w:ascii="Times New Roman" w:eastAsia="Times New Roman" w:hAnsi="Times New Roman" w:cs="Times New Roman"/>
          <w:sz w:val="24"/>
          <w:szCs w:val="24"/>
          <w:lang w:eastAsia="en-GB"/>
        </w:rPr>
        <w:t xml:space="preserve"> organisms? What makes the former cases so special? We must recall that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had explicitly said that he had no objection to using “symbiosis” to refer to those associations that can be grouped “under the term sociability.” My impression is that Pound had already perceived the qualitative difference between those two types of association: whereas the latter do not compromise the concept of biological individuality, as the organisms that interact can be clearly recognized as independent, the former do, in so far as the organisms (1) live in close association during all their life cycle and (2) might become inter-dependent to such a agree as to form a new entity.</w:t>
      </w:r>
    </w:p>
    <w:p w14:paraId="4210D676"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Granted, there is a qualitative difference between the two types of associations (i.e. sociability vs. symbiosis) in so far as the latter, but not the former, compromise currently accepted ideas about biological individuality. </w:t>
      </w:r>
      <w:proofErr w:type="gramStart"/>
      <w:r w:rsidRPr="00904554">
        <w:rPr>
          <w:rFonts w:ascii="Times New Roman" w:eastAsia="Times New Roman" w:hAnsi="Times New Roman" w:cs="Times New Roman"/>
          <w:sz w:val="24"/>
          <w:szCs w:val="24"/>
          <w:lang w:eastAsia="en-GB"/>
        </w:rPr>
        <w:t>In particular, it</w:t>
      </w:r>
      <w:proofErr w:type="gramEnd"/>
      <w:r w:rsidRPr="00904554">
        <w:rPr>
          <w:rFonts w:ascii="Times New Roman" w:eastAsia="Times New Roman" w:hAnsi="Times New Roman" w:cs="Times New Roman"/>
          <w:sz w:val="24"/>
          <w:szCs w:val="24"/>
          <w:lang w:eastAsia="en-GB"/>
        </w:rPr>
        <w:t xml:space="preserve"> challenges the idea that one individual can belong to only one species classified according to the criteria of systematists. The rest of Pound’s paper is dedicated in arguing that the biologists of his time had tended to overemphasize the presence of mutualism, claiming to have identified it in many symbiotic associations, where it was not at all clear that the partners were acting mutually. First, he argues, mutualism does not occur in every lichen: it does not exist in </w:t>
      </w:r>
      <w:proofErr w:type="spellStart"/>
      <w:r w:rsidRPr="00904554">
        <w:rPr>
          <w:rFonts w:ascii="Times New Roman" w:eastAsia="Times New Roman" w:hAnsi="Times New Roman" w:cs="Times New Roman"/>
          <w:sz w:val="24"/>
          <w:szCs w:val="24"/>
          <w:lang w:eastAsia="en-GB"/>
        </w:rPr>
        <w:t>homoeomerous</w:t>
      </w:r>
      <w:proofErr w:type="spellEnd"/>
      <w:r w:rsidRPr="00904554">
        <w:rPr>
          <w:rFonts w:ascii="Times New Roman" w:eastAsia="Times New Roman" w:hAnsi="Times New Roman" w:cs="Times New Roman"/>
          <w:sz w:val="24"/>
          <w:szCs w:val="24"/>
          <w:lang w:eastAsia="en-GB"/>
        </w:rPr>
        <w:t xml:space="preserve"> lichens, or in what he calls “pseudo-</w:t>
      </w:r>
      <w:proofErr w:type="spellStart"/>
      <w:r w:rsidRPr="00904554">
        <w:rPr>
          <w:rFonts w:ascii="Times New Roman" w:eastAsia="Times New Roman" w:hAnsi="Times New Roman" w:cs="Times New Roman"/>
          <w:sz w:val="24"/>
          <w:szCs w:val="24"/>
          <w:lang w:eastAsia="en-GB"/>
        </w:rPr>
        <w:t>heteromerous</w:t>
      </w:r>
      <w:proofErr w:type="spellEnd"/>
      <w:r w:rsidRPr="00904554">
        <w:rPr>
          <w:rFonts w:ascii="Times New Roman" w:eastAsia="Times New Roman" w:hAnsi="Times New Roman" w:cs="Times New Roman"/>
          <w:sz w:val="24"/>
          <w:szCs w:val="24"/>
          <w:lang w:eastAsia="en-GB"/>
        </w:rPr>
        <w:t xml:space="preserve"> lichens,” although evidence suggests that it might exist in </w:t>
      </w:r>
      <w:proofErr w:type="spellStart"/>
      <w:r w:rsidRPr="00904554">
        <w:rPr>
          <w:rFonts w:ascii="Times New Roman" w:eastAsia="Times New Roman" w:hAnsi="Times New Roman" w:cs="Times New Roman"/>
          <w:sz w:val="24"/>
          <w:szCs w:val="24"/>
          <w:lang w:eastAsia="en-GB"/>
        </w:rPr>
        <w:t>heteromerous</w:t>
      </w:r>
      <w:proofErr w:type="spellEnd"/>
      <w:r w:rsidRPr="00904554">
        <w:rPr>
          <w:rFonts w:ascii="Times New Roman" w:eastAsia="Times New Roman" w:hAnsi="Times New Roman" w:cs="Times New Roman"/>
          <w:sz w:val="24"/>
          <w:szCs w:val="24"/>
          <w:lang w:eastAsia="en-GB"/>
        </w:rPr>
        <w:t xml:space="preserve"> lichens, as they exhibit a complex interdependence among the fungus and the algae that form the lichen (Pound </w:t>
      </w:r>
      <w:hyperlink r:id="rId69" w:anchor="CR90" w:history="1">
        <w:r w:rsidRPr="005A2344">
          <w:rPr>
            <w:rFonts w:ascii="Times New Roman" w:eastAsia="Times New Roman" w:hAnsi="Times New Roman" w:cs="Times New Roman"/>
            <w:sz w:val="24"/>
            <w:szCs w:val="24"/>
            <w:u w:val="single"/>
            <w:lang w:eastAsia="en-GB"/>
          </w:rPr>
          <w:t>1893</w:t>
        </w:r>
      </w:hyperlink>
      <w:r w:rsidRPr="00904554">
        <w:rPr>
          <w:rFonts w:ascii="Times New Roman" w:eastAsia="Times New Roman" w:hAnsi="Times New Roman" w:cs="Times New Roman"/>
          <w:sz w:val="24"/>
          <w:szCs w:val="24"/>
          <w:lang w:eastAsia="en-GB"/>
        </w:rPr>
        <w:t xml:space="preserve">: 511–513). Second, he analyses Frank’s studies on mycorrhizas and, while recognizing part of Frank’s discoveries, he refers to some evidence by R. </w:t>
      </w:r>
      <w:proofErr w:type="spellStart"/>
      <w:r w:rsidRPr="00904554">
        <w:rPr>
          <w:rFonts w:ascii="Times New Roman" w:eastAsia="Times New Roman" w:hAnsi="Times New Roman" w:cs="Times New Roman"/>
          <w:sz w:val="24"/>
          <w:szCs w:val="24"/>
          <w:lang w:eastAsia="en-GB"/>
        </w:rPr>
        <w:t>Hartig</w:t>
      </w:r>
      <w:proofErr w:type="spellEnd"/>
      <w:r w:rsidRPr="00904554">
        <w:rPr>
          <w:rFonts w:ascii="Times New Roman" w:eastAsia="Times New Roman" w:hAnsi="Times New Roman" w:cs="Times New Roman"/>
          <w:sz w:val="24"/>
          <w:szCs w:val="24"/>
          <w:lang w:eastAsia="en-GB"/>
        </w:rPr>
        <w:t xml:space="preserve">, “a </w:t>
      </w:r>
      <w:proofErr w:type="gramStart"/>
      <w:r w:rsidRPr="00904554">
        <w:rPr>
          <w:rFonts w:ascii="Times New Roman" w:eastAsia="Times New Roman" w:hAnsi="Times New Roman" w:cs="Times New Roman"/>
          <w:sz w:val="24"/>
          <w:szCs w:val="24"/>
          <w:lang w:eastAsia="en-GB"/>
        </w:rPr>
        <w:t>more sober and trustworthy</w:t>
      </w:r>
      <w:proofErr w:type="gramEnd"/>
      <w:r w:rsidRPr="00904554">
        <w:rPr>
          <w:rFonts w:ascii="Times New Roman" w:eastAsia="Times New Roman" w:hAnsi="Times New Roman" w:cs="Times New Roman"/>
          <w:sz w:val="24"/>
          <w:szCs w:val="24"/>
          <w:lang w:eastAsia="en-GB"/>
        </w:rPr>
        <w:t xml:space="preserve"> writer than Frank” (1893: 516). He argued that:</w:t>
      </w:r>
    </w:p>
    <w:p w14:paraId="1B0038A0" w14:textId="77777777" w:rsidR="00904554" w:rsidRPr="00904554" w:rsidRDefault="00904554" w:rsidP="00904554">
      <w:pPr>
        <w:spacing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“Organisms are not given to gratuitously assisting one another. </w:t>
      </w:r>
      <w:proofErr w:type="spellStart"/>
      <w:r w:rsidRPr="00904554">
        <w:rPr>
          <w:rFonts w:ascii="Times New Roman" w:eastAsia="Times New Roman" w:hAnsi="Times New Roman" w:cs="Times New Roman"/>
          <w:sz w:val="24"/>
          <w:szCs w:val="24"/>
          <w:lang w:eastAsia="en-GB"/>
        </w:rPr>
        <w:t>Mychorhiza</w:t>
      </w:r>
      <w:proofErr w:type="spellEnd"/>
      <w:r w:rsidRPr="00904554">
        <w:rPr>
          <w:rFonts w:ascii="Times New Roman" w:eastAsia="Times New Roman" w:hAnsi="Times New Roman" w:cs="Times New Roman"/>
          <w:sz w:val="24"/>
          <w:szCs w:val="24"/>
          <w:lang w:eastAsia="en-GB"/>
        </w:rPr>
        <w:t xml:space="preserve"> [sic] undoubtedly exists (…). But that there is, in any of these cases, more than the ordinary symbiosis of parasite and host, has not been shown and is improbable. That every tree has its root system covered with mycelia, proves nothing. Every tree has its bark covered with lichens, its twigs with black fungi, and its leaves with parasitic fungi of every description.” (1893: 516)</w:t>
      </w:r>
    </w:p>
    <w:p w14:paraId="72890EBD"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Finally, he considers the presence of </w:t>
      </w:r>
      <w:r w:rsidRPr="005A2344">
        <w:rPr>
          <w:rFonts w:ascii="Times New Roman" w:eastAsia="Times New Roman" w:hAnsi="Times New Roman" w:cs="Times New Roman"/>
          <w:i/>
          <w:iCs/>
          <w:sz w:val="24"/>
          <w:szCs w:val="24"/>
          <w:lang w:eastAsia="en-GB"/>
        </w:rPr>
        <w:t>Rhizobium</w:t>
      </w:r>
      <w:r w:rsidRPr="00904554">
        <w:rPr>
          <w:rFonts w:ascii="Times New Roman" w:eastAsia="Times New Roman" w:hAnsi="Times New Roman" w:cs="Times New Roman"/>
          <w:sz w:val="24"/>
          <w:szCs w:val="24"/>
          <w:lang w:eastAsia="en-GB"/>
        </w:rPr>
        <w:t> in the root of </w:t>
      </w:r>
      <w:r w:rsidRPr="005A2344">
        <w:rPr>
          <w:rFonts w:ascii="Times New Roman" w:eastAsia="Times New Roman" w:hAnsi="Times New Roman" w:cs="Times New Roman"/>
          <w:i/>
          <w:iCs/>
          <w:sz w:val="24"/>
          <w:szCs w:val="24"/>
          <w:lang w:eastAsia="en-GB"/>
        </w:rPr>
        <w:t>Leguminosae</w:t>
      </w:r>
      <w:r w:rsidRPr="00904554">
        <w:rPr>
          <w:rFonts w:ascii="Times New Roman" w:eastAsia="Times New Roman" w:hAnsi="Times New Roman" w:cs="Times New Roman"/>
          <w:sz w:val="24"/>
          <w:szCs w:val="24"/>
          <w:lang w:eastAsia="en-GB"/>
        </w:rPr>
        <w:t>.</w:t>
      </w:r>
      <w:hyperlink r:id="rId70" w:anchor="Fn9" w:history="1">
        <w:r w:rsidRPr="005A2344">
          <w:rPr>
            <w:rFonts w:ascii="Times New Roman" w:eastAsia="Times New Roman" w:hAnsi="Times New Roman" w:cs="Times New Roman"/>
            <w:sz w:val="24"/>
            <w:szCs w:val="24"/>
            <w:u w:val="single"/>
            <w:vertAlign w:val="superscript"/>
            <w:lang w:eastAsia="en-GB"/>
          </w:rPr>
          <w:t>9</w:t>
        </w:r>
      </w:hyperlink>
      <w:r w:rsidRPr="00904554">
        <w:rPr>
          <w:rFonts w:ascii="Times New Roman" w:eastAsia="Times New Roman" w:hAnsi="Times New Roman" w:cs="Times New Roman"/>
          <w:sz w:val="24"/>
          <w:szCs w:val="24"/>
          <w:lang w:eastAsia="en-GB"/>
        </w:rPr>
        <w:t xml:space="preserve"> He says that the evidence is uncertain, and although it might sometimes seem as if </w:t>
      </w:r>
      <w:r w:rsidRPr="00904554">
        <w:rPr>
          <w:rFonts w:ascii="Times New Roman" w:eastAsia="Times New Roman" w:hAnsi="Times New Roman" w:cs="Times New Roman"/>
          <w:sz w:val="24"/>
          <w:szCs w:val="24"/>
          <w:lang w:eastAsia="en-GB"/>
        </w:rPr>
        <w:lastRenderedPageBreak/>
        <w:t>the </w:t>
      </w:r>
      <w:r w:rsidRPr="005A2344">
        <w:rPr>
          <w:rFonts w:ascii="Times New Roman" w:eastAsia="Times New Roman" w:hAnsi="Times New Roman" w:cs="Times New Roman"/>
          <w:i/>
          <w:iCs/>
          <w:sz w:val="24"/>
          <w:szCs w:val="24"/>
          <w:lang w:eastAsia="en-GB"/>
        </w:rPr>
        <w:t>Rhizobium</w:t>
      </w:r>
      <w:r w:rsidRPr="00904554">
        <w:rPr>
          <w:rFonts w:ascii="Times New Roman" w:eastAsia="Times New Roman" w:hAnsi="Times New Roman" w:cs="Times New Roman"/>
          <w:sz w:val="24"/>
          <w:szCs w:val="24"/>
          <w:lang w:eastAsia="en-GB"/>
        </w:rPr>
        <w:t xml:space="preserve"> were mutualists, “[t]he bacteria (…) are parasites. They are there for their own </w:t>
      </w:r>
      <w:proofErr w:type="gramStart"/>
      <w:r w:rsidRPr="00904554">
        <w:rPr>
          <w:rFonts w:ascii="Times New Roman" w:eastAsia="Times New Roman" w:hAnsi="Times New Roman" w:cs="Times New Roman"/>
          <w:sz w:val="24"/>
          <w:szCs w:val="24"/>
          <w:lang w:eastAsia="en-GB"/>
        </w:rPr>
        <w:t>purposes, and</w:t>
      </w:r>
      <w:proofErr w:type="gramEnd"/>
      <w:r w:rsidRPr="00904554">
        <w:rPr>
          <w:rFonts w:ascii="Times New Roman" w:eastAsia="Times New Roman" w:hAnsi="Times New Roman" w:cs="Times New Roman"/>
          <w:sz w:val="24"/>
          <w:szCs w:val="24"/>
          <w:lang w:eastAsia="en-GB"/>
        </w:rPr>
        <w:t xml:space="preserve"> are incidentally beneficial to the plant” (1893: 518). Moreover, while admitting that in some cases the symbiosis might lead to a mutualism –as the plants infected do better than those uninfected–he continues diminishing the evolutionary importance of these symbioses by criticizing some of Frank’s observations:</w:t>
      </w:r>
    </w:p>
    <w:p w14:paraId="0F0766D8" w14:textId="77777777" w:rsidR="00904554" w:rsidRPr="00904554" w:rsidRDefault="00904554" w:rsidP="00904554">
      <w:pPr>
        <w:spacing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“To these probabilities, Frank adds certain characteristic improbabilities. (…) [T]hat the plant develops tubes or hyphae </w:t>
      </w:r>
      <w:proofErr w:type="gramStart"/>
      <w:r w:rsidRPr="00904554">
        <w:rPr>
          <w:rFonts w:ascii="Times New Roman" w:eastAsia="Times New Roman" w:hAnsi="Times New Roman" w:cs="Times New Roman"/>
          <w:sz w:val="24"/>
          <w:szCs w:val="24"/>
          <w:lang w:eastAsia="en-GB"/>
        </w:rPr>
        <w:t>for the purpose of</w:t>
      </w:r>
      <w:proofErr w:type="gramEnd"/>
      <w:r w:rsidRPr="00904554">
        <w:rPr>
          <w:rFonts w:ascii="Times New Roman" w:eastAsia="Times New Roman" w:hAnsi="Times New Roman" w:cs="Times New Roman"/>
          <w:sz w:val="24"/>
          <w:szCs w:val="24"/>
          <w:lang w:eastAsia="en-GB"/>
        </w:rPr>
        <w:t xml:space="preserve"> self-infection which it sends through its tissues. (…) [T]hat the roots of the </w:t>
      </w:r>
      <w:proofErr w:type="spellStart"/>
      <w:r w:rsidRPr="005A2344">
        <w:rPr>
          <w:rFonts w:ascii="Times New Roman" w:eastAsia="Times New Roman" w:hAnsi="Times New Roman" w:cs="Times New Roman"/>
          <w:i/>
          <w:iCs/>
          <w:sz w:val="24"/>
          <w:szCs w:val="24"/>
          <w:lang w:eastAsia="en-GB"/>
        </w:rPr>
        <w:t>Leguminosae</w:t>
      </w:r>
      <w:r w:rsidRPr="00904554">
        <w:rPr>
          <w:rFonts w:ascii="Times New Roman" w:eastAsia="Times New Roman" w:hAnsi="Times New Roman" w:cs="Times New Roman"/>
          <w:sz w:val="24"/>
          <w:szCs w:val="24"/>
          <w:lang w:eastAsia="en-GB"/>
        </w:rPr>
        <w:t>possess</w:t>
      </w:r>
      <w:proofErr w:type="spellEnd"/>
      <w:r w:rsidRPr="00904554">
        <w:rPr>
          <w:rFonts w:ascii="Times New Roman" w:eastAsia="Times New Roman" w:hAnsi="Times New Roman" w:cs="Times New Roman"/>
          <w:sz w:val="24"/>
          <w:szCs w:val="24"/>
          <w:lang w:eastAsia="en-GB"/>
        </w:rPr>
        <w:t xml:space="preserve"> the power of attracting </w:t>
      </w:r>
      <w:r w:rsidRPr="005A2344">
        <w:rPr>
          <w:rFonts w:ascii="Times New Roman" w:eastAsia="Times New Roman" w:hAnsi="Times New Roman" w:cs="Times New Roman"/>
          <w:i/>
          <w:iCs/>
          <w:sz w:val="24"/>
          <w:szCs w:val="24"/>
          <w:lang w:eastAsia="en-GB"/>
        </w:rPr>
        <w:t>Rhizobia</w:t>
      </w:r>
      <w:r w:rsidRPr="00904554">
        <w:rPr>
          <w:rFonts w:ascii="Times New Roman" w:eastAsia="Times New Roman" w:hAnsi="Times New Roman" w:cs="Times New Roman"/>
          <w:sz w:val="24"/>
          <w:szCs w:val="24"/>
          <w:lang w:eastAsia="en-GB"/>
        </w:rPr>
        <w:t>, due, as he considers, to some secretion. This is too much for his followers, and I think all will agree that it is the last straw of an unsupportable load with which he has already burdened our credibility.” (1893: 519)</w:t>
      </w:r>
      <w:hyperlink r:id="rId71" w:anchor="Fn10" w:history="1">
        <w:r w:rsidRPr="005A2344">
          <w:rPr>
            <w:rFonts w:ascii="Times New Roman" w:eastAsia="Times New Roman" w:hAnsi="Times New Roman" w:cs="Times New Roman"/>
            <w:sz w:val="24"/>
            <w:szCs w:val="24"/>
            <w:u w:val="single"/>
            <w:vertAlign w:val="superscript"/>
            <w:lang w:eastAsia="en-GB"/>
          </w:rPr>
          <w:t>10</w:t>
        </w:r>
      </w:hyperlink>
    </w:p>
    <w:p w14:paraId="2A011B73"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And he concludes his paper saying:</w:t>
      </w:r>
    </w:p>
    <w:p w14:paraId="0786E059" w14:textId="77777777" w:rsidR="00904554" w:rsidRPr="00904554" w:rsidRDefault="00904554" w:rsidP="00904554">
      <w:pPr>
        <w:spacing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“Ethically, there is nothing in the phenomena of symbiosis to justify the sentimentalism they have excited in certain writers. Practically, in some instances, symbiosis seems to result in mutual advantage. In all cases it results advantageously to one of the parties, and we can never be sure that the other would not have been nearly as well off, if left to itself.” (1893: 520)</w:t>
      </w:r>
    </w:p>
    <w:p w14:paraId="5C597A71"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Even despite Pound’s dismissal of the importance of mutualistic symbiosis, as well as its general importance, his example helpfully illustrates the general awareness of the phenomenon among biologists in the late nineteenth century. Especially remarkable is his insistence of distinguishing between those cases </w:t>
      </w:r>
      <w:r w:rsidRPr="005A2344">
        <w:rPr>
          <w:rFonts w:ascii="Times New Roman" w:eastAsia="Times New Roman" w:hAnsi="Times New Roman" w:cs="Times New Roman"/>
          <w:i/>
          <w:iCs/>
          <w:sz w:val="24"/>
          <w:szCs w:val="24"/>
          <w:lang w:eastAsia="en-GB"/>
        </w:rPr>
        <w:t>where interdependence is generated</w:t>
      </w:r>
      <w:r w:rsidRPr="00904554">
        <w:rPr>
          <w:rFonts w:ascii="Times New Roman" w:eastAsia="Times New Roman" w:hAnsi="Times New Roman" w:cs="Times New Roman"/>
          <w:sz w:val="24"/>
          <w:szCs w:val="24"/>
          <w:lang w:eastAsia="en-GB"/>
        </w:rPr>
        <w:t> versus those </w:t>
      </w:r>
      <w:r w:rsidRPr="005A2344">
        <w:rPr>
          <w:rFonts w:ascii="Times New Roman" w:eastAsia="Times New Roman" w:hAnsi="Times New Roman" w:cs="Times New Roman"/>
          <w:i/>
          <w:iCs/>
          <w:sz w:val="24"/>
          <w:szCs w:val="24"/>
          <w:lang w:eastAsia="en-GB"/>
        </w:rPr>
        <w:t>where</w:t>
      </w:r>
      <w:r w:rsidRPr="00904554">
        <w:rPr>
          <w:rFonts w:ascii="Times New Roman" w:eastAsia="Times New Roman" w:hAnsi="Times New Roman" w:cs="Times New Roman"/>
          <w:sz w:val="24"/>
          <w:szCs w:val="24"/>
          <w:lang w:eastAsia="en-GB"/>
        </w:rPr>
        <w:t> </w:t>
      </w:r>
      <w:r w:rsidRPr="005A2344">
        <w:rPr>
          <w:rFonts w:ascii="Times New Roman" w:eastAsia="Times New Roman" w:hAnsi="Times New Roman" w:cs="Times New Roman"/>
          <w:i/>
          <w:iCs/>
          <w:sz w:val="24"/>
          <w:szCs w:val="24"/>
          <w:lang w:eastAsia="en-GB"/>
        </w:rPr>
        <w:t>two</w:t>
      </w:r>
      <w:r w:rsidRPr="00904554">
        <w:rPr>
          <w:rFonts w:ascii="Times New Roman" w:eastAsia="Times New Roman" w:hAnsi="Times New Roman" w:cs="Times New Roman"/>
          <w:sz w:val="24"/>
          <w:szCs w:val="24"/>
          <w:lang w:eastAsia="en-GB"/>
        </w:rPr>
        <w:t> </w:t>
      </w:r>
      <w:r w:rsidRPr="005A2344">
        <w:rPr>
          <w:rFonts w:ascii="Times New Roman" w:eastAsia="Times New Roman" w:hAnsi="Times New Roman" w:cs="Times New Roman"/>
          <w:i/>
          <w:iCs/>
          <w:sz w:val="24"/>
          <w:szCs w:val="24"/>
          <w:lang w:eastAsia="en-GB"/>
        </w:rPr>
        <w:t>(or more)</w:t>
      </w:r>
      <w:r w:rsidRPr="00904554">
        <w:rPr>
          <w:rFonts w:ascii="Times New Roman" w:eastAsia="Times New Roman" w:hAnsi="Times New Roman" w:cs="Times New Roman"/>
          <w:sz w:val="24"/>
          <w:szCs w:val="24"/>
          <w:lang w:eastAsia="en-GB"/>
        </w:rPr>
        <w:t> </w:t>
      </w:r>
      <w:r w:rsidRPr="005A2344">
        <w:rPr>
          <w:rFonts w:ascii="Times New Roman" w:eastAsia="Times New Roman" w:hAnsi="Times New Roman" w:cs="Times New Roman"/>
          <w:i/>
          <w:iCs/>
          <w:sz w:val="24"/>
          <w:szCs w:val="24"/>
          <w:lang w:eastAsia="en-GB"/>
        </w:rPr>
        <w:t>individuals can be recognized as different</w:t>
      </w:r>
      <w:r w:rsidRPr="00904554">
        <w:rPr>
          <w:rFonts w:ascii="Times New Roman" w:eastAsia="Times New Roman" w:hAnsi="Times New Roman" w:cs="Times New Roman"/>
          <w:sz w:val="24"/>
          <w:szCs w:val="24"/>
          <w:lang w:eastAsia="en-GB"/>
        </w:rPr>
        <w:t>. Second, and also remarkable, is his way of neglecting the individuality of the symbiotic aggregate. As he expresses here and there, even if in some </w:t>
      </w:r>
      <w:r w:rsidRPr="005A2344">
        <w:rPr>
          <w:rFonts w:ascii="Times New Roman" w:eastAsia="Times New Roman" w:hAnsi="Times New Roman" w:cs="Times New Roman"/>
          <w:i/>
          <w:iCs/>
          <w:sz w:val="24"/>
          <w:szCs w:val="24"/>
          <w:lang w:eastAsia="en-GB"/>
        </w:rPr>
        <w:t>rare cases</w:t>
      </w:r>
      <w:r w:rsidRPr="00904554">
        <w:rPr>
          <w:rFonts w:ascii="Times New Roman" w:eastAsia="Times New Roman" w:hAnsi="Times New Roman" w:cs="Times New Roman"/>
          <w:sz w:val="24"/>
          <w:szCs w:val="24"/>
          <w:lang w:eastAsia="en-GB"/>
        </w:rPr>
        <w:t> the individuality of the symbiotic aggregate might occur, the organisms are there for their own benefit, and many of them would probably be better outside the symbiosis.</w:t>
      </w:r>
      <w:hyperlink r:id="rId72" w:anchor="Fn11" w:history="1">
        <w:r w:rsidRPr="005A2344">
          <w:rPr>
            <w:rFonts w:ascii="Times New Roman" w:eastAsia="Times New Roman" w:hAnsi="Times New Roman" w:cs="Times New Roman"/>
            <w:sz w:val="24"/>
            <w:szCs w:val="24"/>
            <w:u w:val="single"/>
            <w:vertAlign w:val="superscript"/>
            <w:lang w:eastAsia="en-GB"/>
          </w:rPr>
          <w:t>11</w:t>
        </w:r>
      </w:hyperlink>
      <w:r w:rsidRPr="00904554">
        <w:rPr>
          <w:rFonts w:ascii="Times New Roman" w:eastAsia="Times New Roman" w:hAnsi="Times New Roman" w:cs="Times New Roman"/>
          <w:sz w:val="24"/>
          <w:szCs w:val="24"/>
          <w:lang w:eastAsia="en-GB"/>
        </w:rPr>
        <w:t> These claims have two important consequences. First, it suggests that the general rejection of symbiosis research by biologists writing at this time was for the reason that it seemed to negatively affect the traditional conception of biological individuality and “struggle for life” (see also Sapp </w:t>
      </w:r>
      <w:hyperlink r:id="rId73" w:anchor="CR106" w:history="1">
        <w:r w:rsidRPr="005A2344">
          <w:rPr>
            <w:rFonts w:ascii="Times New Roman" w:eastAsia="Times New Roman" w:hAnsi="Times New Roman" w:cs="Times New Roman"/>
            <w:sz w:val="24"/>
            <w:szCs w:val="24"/>
            <w:u w:val="single"/>
            <w:lang w:eastAsia="en-GB"/>
          </w:rPr>
          <w:t>2003</w:t>
        </w:r>
      </w:hyperlink>
      <w:r w:rsidRPr="00904554">
        <w:rPr>
          <w:rFonts w:ascii="Times New Roman" w:eastAsia="Times New Roman" w:hAnsi="Times New Roman" w:cs="Times New Roman"/>
          <w:sz w:val="24"/>
          <w:szCs w:val="24"/>
          <w:lang w:eastAsia="en-GB"/>
        </w:rPr>
        <w:t>, </w:t>
      </w:r>
      <w:hyperlink r:id="rId74" w:anchor="CR107" w:history="1">
        <w:r w:rsidRPr="005A2344">
          <w:rPr>
            <w:rFonts w:ascii="Times New Roman" w:eastAsia="Times New Roman" w:hAnsi="Times New Roman" w:cs="Times New Roman"/>
            <w:sz w:val="24"/>
            <w:szCs w:val="24"/>
            <w:u w:val="single"/>
            <w:lang w:eastAsia="en-GB"/>
          </w:rPr>
          <w:t>2004</w:t>
        </w:r>
      </w:hyperlink>
      <w:r w:rsidRPr="00904554">
        <w:rPr>
          <w:rFonts w:ascii="Times New Roman" w:eastAsia="Times New Roman" w:hAnsi="Times New Roman" w:cs="Times New Roman"/>
          <w:sz w:val="24"/>
          <w:szCs w:val="24"/>
          <w:lang w:eastAsia="en-GB"/>
        </w:rPr>
        <w:t xml:space="preserve">). Second, it paves the way for a new and important conceptual change in symbiosis, the important division between symbiosis and other forms of sociality, forms that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had considered as manifestations of the same phenomenon.</w:t>
      </w:r>
    </w:p>
    <w:p w14:paraId="6FBB1F28" w14:textId="77777777" w:rsidR="00904554" w:rsidRPr="00904554" w:rsidRDefault="00904554" w:rsidP="00904554">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1.3 </w:t>
      </w:r>
      <w:r w:rsidRPr="00904554">
        <w:rPr>
          <w:rFonts w:ascii="Times New Roman" w:eastAsia="Times New Roman" w:hAnsi="Times New Roman" w:cs="Times New Roman"/>
          <w:b/>
          <w:bCs/>
          <w:sz w:val="24"/>
          <w:szCs w:val="24"/>
          <w:lang w:eastAsia="en-GB"/>
        </w:rPr>
        <w:t>Albert Schneider (1863–1928)</w:t>
      </w:r>
    </w:p>
    <w:p w14:paraId="78A74720"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The next important step in the development of the concept was because of Albert Schneider, who in “The phenomena of symbiosis” proposed a new understanding of the symbiosis as “</w:t>
      </w:r>
      <w:r w:rsidRPr="005A2344">
        <w:rPr>
          <w:rFonts w:ascii="Times New Roman" w:eastAsia="Times New Roman" w:hAnsi="Times New Roman" w:cs="Times New Roman"/>
          <w:i/>
          <w:iCs/>
          <w:sz w:val="24"/>
          <w:szCs w:val="24"/>
          <w:lang w:eastAsia="en-GB"/>
        </w:rPr>
        <w:t>a continuous association of two or more morphologically distinct organisms, not of the same kind, resulting in a loss or acquisition of assimilated food-substances</w:t>
      </w:r>
      <w:r w:rsidRPr="00904554">
        <w:rPr>
          <w:rFonts w:ascii="Times New Roman" w:eastAsia="Times New Roman" w:hAnsi="Times New Roman" w:cs="Times New Roman"/>
          <w:sz w:val="24"/>
          <w:szCs w:val="24"/>
          <w:lang w:eastAsia="en-GB"/>
        </w:rPr>
        <w:t xml:space="preserve">” (1897: 925). There were three purposes to his paper: first, to distinguish clearly between cases of associations of living thing and cases of real symbiosis; second, to suggest the possible evolutionary origin of symbiosis, accounting for the default behaviour of organisms, which he understood as a “struggle for life”; and third, to classify different types of symbiotic associations. Of course, the three questions are </w:t>
      </w:r>
      <w:r w:rsidRPr="00904554">
        <w:rPr>
          <w:rFonts w:ascii="Times New Roman" w:eastAsia="Times New Roman" w:hAnsi="Times New Roman" w:cs="Times New Roman"/>
          <w:sz w:val="24"/>
          <w:szCs w:val="24"/>
          <w:lang w:eastAsia="en-GB"/>
        </w:rPr>
        <w:lastRenderedPageBreak/>
        <w:t>closely connected to one another: once symbiosis is distinguished from mere “association,” the classification of different types of symbiotic phenomena will be partially based on evolutionary criteria. Therefore, the different types of symbiotic relationships will be distinguished by degrees, from the forms that entail independent individuality of the organisms that interact, to those where the associated organisms lose their individuality and merge to form a higher level entity.</w:t>
      </w:r>
      <w:hyperlink r:id="rId75" w:anchor="Fn12" w:history="1">
        <w:r w:rsidRPr="005A2344">
          <w:rPr>
            <w:rFonts w:ascii="Times New Roman" w:eastAsia="Times New Roman" w:hAnsi="Times New Roman" w:cs="Times New Roman"/>
            <w:sz w:val="24"/>
            <w:szCs w:val="24"/>
            <w:u w:val="single"/>
            <w:vertAlign w:val="superscript"/>
            <w:lang w:eastAsia="en-GB"/>
          </w:rPr>
          <w:t>12</w:t>
        </w:r>
      </w:hyperlink>
    </w:p>
    <w:p w14:paraId="446091BB" w14:textId="77777777" w:rsidR="00904554" w:rsidRPr="00904554" w:rsidRDefault="00904554" w:rsidP="00904554">
      <w:pPr>
        <w:spacing w:after="0"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To start with, Schneider begins by pointing out the fact that symbiosis is something “abnormal,” as organisms will usually tend to </w:t>
      </w:r>
      <w:proofErr w:type="gramStart"/>
      <w:r w:rsidRPr="00904554">
        <w:rPr>
          <w:rFonts w:ascii="Times New Roman" w:eastAsia="Times New Roman" w:hAnsi="Times New Roman" w:cs="Times New Roman"/>
          <w:sz w:val="24"/>
          <w:szCs w:val="24"/>
          <w:lang w:eastAsia="en-GB"/>
        </w:rPr>
        <w:t>compete with each other</w:t>
      </w:r>
      <w:proofErr w:type="gramEnd"/>
      <w:r w:rsidRPr="00904554">
        <w:rPr>
          <w:rFonts w:ascii="Times New Roman" w:eastAsia="Times New Roman" w:hAnsi="Times New Roman" w:cs="Times New Roman"/>
          <w:sz w:val="24"/>
          <w:szCs w:val="24"/>
          <w:lang w:eastAsia="en-GB"/>
        </w:rPr>
        <w:t xml:space="preserve">. Symbiosis, thus, requires long periods of time, phylogenetically, in which the organisms live </w:t>
      </w:r>
      <w:proofErr w:type="gramStart"/>
      <w:r w:rsidRPr="00904554">
        <w:rPr>
          <w:rFonts w:ascii="Times New Roman" w:eastAsia="Times New Roman" w:hAnsi="Times New Roman" w:cs="Times New Roman"/>
          <w:sz w:val="24"/>
          <w:szCs w:val="24"/>
          <w:lang w:eastAsia="en-GB"/>
        </w:rPr>
        <w:t>in close proximity</w:t>
      </w:r>
      <w:proofErr w:type="gramEnd"/>
      <w:r w:rsidRPr="00904554">
        <w:rPr>
          <w:rFonts w:ascii="Times New Roman" w:eastAsia="Times New Roman" w:hAnsi="Times New Roman" w:cs="Times New Roman"/>
          <w:sz w:val="24"/>
          <w:szCs w:val="24"/>
          <w:lang w:eastAsia="en-GB"/>
        </w:rPr>
        <w:t xml:space="preserve"> or real contact, and this makes it almost impossible to determine when the starting point of the symbiotic relationship occurred. After the relationship has begun, the organisms will start experiencing some “morpho-physiological” changes that will reinforce their connection, increasing their degree of mutual dependency. At some point, the two organisms will </w:t>
      </w:r>
      <w:proofErr w:type="gramStart"/>
      <w:r w:rsidRPr="00904554">
        <w:rPr>
          <w:rFonts w:ascii="Times New Roman" w:eastAsia="Times New Roman" w:hAnsi="Times New Roman" w:cs="Times New Roman"/>
          <w:sz w:val="24"/>
          <w:szCs w:val="24"/>
          <w:lang w:eastAsia="en-GB"/>
        </w:rPr>
        <w:t>merge</w:t>
      </w:r>
      <w:proofErr w:type="gramEnd"/>
      <w:r w:rsidRPr="00904554">
        <w:rPr>
          <w:rFonts w:ascii="Times New Roman" w:eastAsia="Times New Roman" w:hAnsi="Times New Roman" w:cs="Times New Roman"/>
          <w:sz w:val="24"/>
          <w:szCs w:val="24"/>
          <w:lang w:eastAsia="en-GB"/>
        </w:rPr>
        <w:t xml:space="preserve"> and their relationship will be one of holistic dependency with respect to each other; this is a phenomenon that Schneider calls “complete individualism.” With this basic scheme of the evolution of symbiotic relationships in mind, Schneider classifies the different types of symbiosis as follows:</w:t>
      </w:r>
    </w:p>
    <w:p w14:paraId="47C39D8E" w14:textId="77777777" w:rsidR="00904554" w:rsidRPr="00904554" w:rsidRDefault="00904554" w:rsidP="00904554">
      <w:pPr>
        <w:numPr>
          <w:ilvl w:val="0"/>
          <w:numId w:val="1"/>
        </w:numPr>
        <w:spacing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I.</w:t>
      </w:r>
    </w:p>
    <w:p w14:paraId="36803CA2"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“Incipient Symbiosis (Indifferent Symbiosis)</w:t>
      </w:r>
    </w:p>
    <w:p w14:paraId="70A2E9D7" w14:textId="77777777" w:rsidR="00904554" w:rsidRPr="00904554" w:rsidRDefault="00904554" w:rsidP="00904554">
      <w:pPr>
        <w:numPr>
          <w:ilvl w:val="1"/>
          <w:numId w:val="1"/>
        </w:numPr>
        <w:spacing w:before="100" w:beforeAutospacing="1" w:after="100" w:afterAutospacing="1" w:line="240" w:lineRule="auto"/>
        <w:ind w:left="216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1.</w:t>
      </w:r>
    </w:p>
    <w:p w14:paraId="34F1D8E3" w14:textId="77777777" w:rsidR="00904554" w:rsidRPr="00904554" w:rsidRDefault="00904554" w:rsidP="00904554">
      <w:pPr>
        <w:spacing w:before="100" w:beforeAutospacing="1" w:after="10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Accidental Symbiosis</w:t>
      </w:r>
    </w:p>
    <w:p w14:paraId="3D1A5900" w14:textId="77777777" w:rsidR="00904554" w:rsidRPr="00904554" w:rsidRDefault="00904554" w:rsidP="00904554">
      <w:pPr>
        <w:spacing w:beforeAutospacing="1" w:after="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36D53B5A" w14:textId="77777777" w:rsidR="00904554" w:rsidRPr="00904554" w:rsidRDefault="00904554" w:rsidP="00904554">
      <w:pPr>
        <w:numPr>
          <w:ilvl w:val="1"/>
          <w:numId w:val="1"/>
        </w:numPr>
        <w:spacing w:before="100" w:beforeAutospacing="1" w:after="100" w:afterAutospacing="1" w:line="240" w:lineRule="auto"/>
        <w:ind w:left="216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2.</w:t>
      </w:r>
    </w:p>
    <w:p w14:paraId="2D52CA2E" w14:textId="77777777" w:rsidR="00904554" w:rsidRPr="00904554" w:rsidRDefault="00904554" w:rsidP="00904554">
      <w:pPr>
        <w:spacing w:before="100" w:beforeAutospacing="1" w:after="10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Contingent Symbiosis (</w:t>
      </w:r>
      <w:proofErr w:type="spellStart"/>
      <w:r w:rsidRPr="005A2344">
        <w:rPr>
          <w:rFonts w:ascii="Times New Roman" w:eastAsia="Times New Roman" w:hAnsi="Times New Roman" w:cs="Times New Roman"/>
          <w:i/>
          <w:iCs/>
          <w:sz w:val="24"/>
          <w:szCs w:val="24"/>
          <w:lang w:eastAsia="en-GB"/>
        </w:rPr>
        <w:t>Raumparasitismus</w:t>
      </w:r>
      <w:proofErr w:type="spellEnd"/>
      <w:r w:rsidRPr="00904554">
        <w:rPr>
          <w:rFonts w:ascii="Times New Roman" w:eastAsia="Times New Roman" w:hAnsi="Times New Roman" w:cs="Times New Roman"/>
          <w:sz w:val="24"/>
          <w:szCs w:val="24"/>
          <w:lang w:eastAsia="en-GB"/>
        </w:rPr>
        <w:t>)</w:t>
      </w:r>
    </w:p>
    <w:p w14:paraId="5C23226C" w14:textId="77777777" w:rsidR="00904554" w:rsidRPr="00904554" w:rsidRDefault="00904554" w:rsidP="00904554">
      <w:pPr>
        <w:spacing w:beforeAutospacing="1" w:after="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4AEC6FA9"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6B848BD8" w14:textId="77777777" w:rsidR="00904554" w:rsidRPr="00904554" w:rsidRDefault="00904554" w:rsidP="00904554">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II.</w:t>
      </w:r>
    </w:p>
    <w:p w14:paraId="56F5DB6C"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Antagonistic Symbiosis</w:t>
      </w:r>
    </w:p>
    <w:p w14:paraId="30EFA51D" w14:textId="77777777" w:rsidR="00904554" w:rsidRPr="00904554" w:rsidRDefault="00904554" w:rsidP="00904554">
      <w:pPr>
        <w:numPr>
          <w:ilvl w:val="1"/>
          <w:numId w:val="1"/>
        </w:numPr>
        <w:spacing w:before="100" w:beforeAutospacing="1" w:after="100" w:afterAutospacing="1" w:line="240" w:lineRule="auto"/>
        <w:ind w:left="216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1.</w:t>
      </w:r>
    </w:p>
    <w:p w14:paraId="749E0C12" w14:textId="77777777" w:rsidR="00904554" w:rsidRPr="00904554" w:rsidRDefault="00904554" w:rsidP="00904554">
      <w:pPr>
        <w:spacing w:before="100" w:beforeAutospacing="1" w:after="10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Mutual Antagonistic Symbiosis (Mutual Parasitism)</w:t>
      </w:r>
    </w:p>
    <w:p w14:paraId="6E41F3C4" w14:textId="77777777" w:rsidR="00904554" w:rsidRPr="00904554" w:rsidRDefault="00904554" w:rsidP="00904554">
      <w:pPr>
        <w:spacing w:beforeAutospacing="1" w:after="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73318F53" w14:textId="77777777" w:rsidR="00904554" w:rsidRPr="00904554" w:rsidRDefault="00904554" w:rsidP="00904554">
      <w:pPr>
        <w:numPr>
          <w:ilvl w:val="1"/>
          <w:numId w:val="1"/>
        </w:numPr>
        <w:spacing w:before="100" w:beforeAutospacing="1" w:after="100" w:afterAutospacing="1" w:line="240" w:lineRule="auto"/>
        <w:ind w:left="216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2.</w:t>
      </w:r>
    </w:p>
    <w:p w14:paraId="4F545D5C" w14:textId="77777777" w:rsidR="00904554" w:rsidRPr="00904554" w:rsidRDefault="00904554" w:rsidP="00904554">
      <w:pPr>
        <w:spacing w:before="100" w:beforeAutospacing="1" w:after="10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Antagonistic Symbiosis (Parasitism)</w:t>
      </w:r>
    </w:p>
    <w:p w14:paraId="728E7626" w14:textId="77777777" w:rsidR="00904554" w:rsidRPr="00904554" w:rsidRDefault="00904554" w:rsidP="00904554">
      <w:pPr>
        <w:spacing w:beforeAutospacing="1" w:after="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w:t>
      </w:r>
    </w:p>
    <w:p w14:paraId="5E5786F0"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5EE09E32" w14:textId="77777777" w:rsidR="00904554" w:rsidRPr="00904554" w:rsidRDefault="00904554" w:rsidP="00904554">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a.</w:t>
      </w:r>
    </w:p>
    <w:p w14:paraId="6A21CB6A"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Obligative Antagonistic Symbiosis</w:t>
      </w:r>
    </w:p>
    <w:p w14:paraId="2D8586E3"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76948316" w14:textId="77777777" w:rsidR="00904554" w:rsidRPr="00904554" w:rsidRDefault="00904554" w:rsidP="00904554">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b.</w:t>
      </w:r>
    </w:p>
    <w:p w14:paraId="3A75CDEA"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Facultative </w:t>
      </w:r>
      <w:proofErr w:type="spellStart"/>
      <w:r w:rsidRPr="00904554">
        <w:rPr>
          <w:rFonts w:ascii="Times New Roman" w:eastAsia="Times New Roman" w:hAnsi="Times New Roman" w:cs="Times New Roman"/>
          <w:sz w:val="24"/>
          <w:szCs w:val="24"/>
          <w:lang w:eastAsia="en-GB"/>
        </w:rPr>
        <w:t>Anatagonistic</w:t>
      </w:r>
      <w:proofErr w:type="spellEnd"/>
      <w:r w:rsidRPr="00904554">
        <w:rPr>
          <w:rFonts w:ascii="Times New Roman" w:eastAsia="Times New Roman" w:hAnsi="Times New Roman" w:cs="Times New Roman"/>
          <w:sz w:val="24"/>
          <w:szCs w:val="24"/>
          <w:lang w:eastAsia="en-GB"/>
        </w:rPr>
        <w:t xml:space="preserve"> Symbiosis</w:t>
      </w:r>
    </w:p>
    <w:p w14:paraId="54696BA3" w14:textId="77777777" w:rsidR="00904554" w:rsidRPr="00904554" w:rsidRDefault="00904554" w:rsidP="00904554">
      <w:pPr>
        <w:numPr>
          <w:ilvl w:val="1"/>
          <w:numId w:val="2"/>
        </w:numPr>
        <w:spacing w:before="100" w:beforeAutospacing="1" w:after="100" w:afterAutospacing="1" w:line="240" w:lineRule="auto"/>
        <w:ind w:left="216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3.</w:t>
      </w:r>
    </w:p>
    <w:p w14:paraId="6B53400D" w14:textId="77777777" w:rsidR="00904554" w:rsidRPr="00904554" w:rsidRDefault="00904554" w:rsidP="00904554">
      <w:pPr>
        <w:spacing w:before="100" w:beforeAutospacing="1" w:after="100" w:afterAutospacing="1" w:line="240" w:lineRule="auto"/>
        <w:ind w:left="2160"/>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Saprophytism</w:t>
      </w:r>
      <w:proofErr w:type="spellEnd"/>
    </w:p>
    <w:p w14:paraId="73CD2BE1" w14:textId="77777777" w:rsidR="00904554" w:rsidRPr="00904554" w:rsidRDefault="00904554" w:rsidP="00904554">
      <w:pPr>
        <w:spacing w:beforeAutospacing="1" w:after="0" w:afterAutospacing="1" w:line="240" w:lineRule="auto"/>
        <w:ind w:left="216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21194C01"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6285802D" w14:textId="77777777" w:rsidR="00904554" w:rsidRPr="00904554" w:rsidRDefault="00904554" w:rsidP="00904554">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a.</w:t>
      </w:r>
    </w:p>
    <w:p w14:paraId="369338EE"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Facultative </w:t>
      </w:r>
      <w:proofErr w:type="spellStart"/>
      <w:r w:rsidRPr="00904554">
        <w:rPr>
          <w:rFonts w:ascii="Times New Roman" w:eastAsia="Times New Roman" w:hAnsi="Times New Roman" w:cs="Times New Roman"/>
          <w:sz w:val="24"/>
          <w:szCs w:val="24"/>
          <w:lang w:eastAsia="en-GB"/>
        </w:rPr>
        <w:t>Saprophytism</w:t>
      </w:r>
      <w:proofErr w:type="spellEnd"/>
    </w:p>
    <w:p w14:paraId="48FBE298"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0230BCC9" w14:textId="77777777" w:rsidR="00904554" w:rsidRPr="00904554" w:rsidRDefault="00904554" w:rsidP="00904554">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b.</w:t>
      </w:r>
    </w:p>
    <w:p w14:paraId="22C71D26"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Obligative </w:t>
      </w:r>
      <w:proofErr w:type="spellStart"/>
      <w:r w:rsidRPr="00904554">
        <w:rPr>
          <w:rFonts w:ascii="Times New Roman" w:eastAsia="Times New Roman" w:hAnsi="Times New Roman" w:cs="Times New Roman"/>
          <w:sz w:val="24"/>
          <w:szCs w:val="24"/>
          <w:lang w:eastAsia="en-GB"/>
        </w:rPr>
        <w:t>Saprophytism</w:t>
      </w:r>
      <w:proofErr w:type="spellEnd"/>
    </w:p>
    <w:p w14:paraId="4BB60223"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207CE690" w14:textId="77777777" w:rsidR="00904554" w:rsidRPr="00904554" w:rsidRDefault="00904554" w:rsidP="00904554">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III.</w:t>
      </w:r>
    </w:p>
    <w:p w14:paraId="72A5E0BA"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Mutualistic Symbiosis</w:t>
      </w:r>
    </w:p>
    <w:p w14:paraId="60AB252C"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20BDEE84" w14:textId="77777777" w:rsidR="00904554" w:rsidRPr="00904554" w:rsidRDefault="00904554" w:rsidP="00904554">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1.</w:t>
      </w:r>
    </w:p>
    <w:p w14:paraId="3173F627"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Nutricism</w:t>
      </w:r>
      <w:proofErr w:type="spellEnd"/>
      <w:r w:rsidRPr="00904554">
        <w:rPr>
          <w:rFonts w:ascii="Times New Roman" w:eastAsia="Times New Roman" w:hAnsi="Times New Roman" w:cs="Times New Roman"/>
          <w:sz w:val="24"/>
          <w:szCs w:val="24"/>
          <w:lang w:eastAsia="en-GB"/>
        </w:rPr>
        <w:t xml:space="preserve"> (Semi-Mutualistic Symbiosis)</w:t>
      </w:r>
    </w:p>
    <w:p w14:paraId="48B6F27C"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2D81615B" w14:textId="77777777" w:rsidR="00904554" w:rsidRPr="00904554" w:rsidRDefault="00904554" w:rsidP="00904554">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2.</w:t>
      </w:r>
    </w:p>
    <w:p w14:paraId="57809F86"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Mutualism</w:t>
      </w:r>
    </w:p>
    <w:p w14:paraId="7C74ABBF"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w:t>
      </w:r>
    </w:p>
    <w:p w14:paraId="22EDB6F3" w14:textId="77777777" w:rsidR="00904554" w:rsidRPr="00904554" w:rsidRDefault="00904554" w:rsidP="00904554">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3.</w:t>
      </w:r>
    </w:p>
    <w:p w14:paraId="149045CC"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Individualism</w:t>
      </w:r>
    </w:p>
    <w:p w14:paraId="7DD25B74"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0A0B61C3" w14:textId="77777777" w:rsidR="00904554" w:rsidRPr="00904554" w:rsidRDefault="00904554" w:rsidP="0090455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a.</w:t>
      </w:r>
    </w:p>
    <w:p w14:paraId="71B2299D"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Semi-individualism</w:t>
      </w:r>
    </w:p>
    <w:p w14:paraId="5AF35994"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44C0722F" w14:textId="77777777" w:rsidR="00904554" w:rsidRPr="00904554" w:rsidRDefault="00904554" w:rsidP="00904554">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5A2344">
        <w:rPr>
          <w:rFonts w:ascii="Times New Roman" w:eastAsia="Times New Roman" w:hAnsi="Times New Roman" w:cs="Times New Roman"/>
          <w:sz w:val="24"/>
          <w:szCs w:val="24"/>
          <w:lang w:eastAsia="en-GB"/>
        </w:rPr>
        <w:t>b.</w:t>
      </w:r>
    </w:p>
    <w:p w14:paraId="25E952BD" w14:textId="77777777" w:rsidR="00904554" w:rsidRPr="00904554" w:rsidRDefault="00904554" w:rsidP="00904554">
      <w:pPr>
        <w:spacing w:before="100" w:beforeAutospacing="1" w:after="10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Complete individualism” (1897: 930–931)</w:t>
      </w:r>
    </w:p>
    <w:p w14:paraId="0317D217" w14:textId="77777777" w:rsidR="00904554" w:rsidRPr="00904554" w:rsidRDefault="00904554" w:rsidP="00904554">
      <w:pPr>
        <w:spacing w:beforeAutospacing="1" w:after="0" w:afterAutospacing="1" w:line="240" w:lineRule="auto"/>
        <w:ind w:left="144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w:t>
      </w:r>
    </w:p>
    <w:p w14:paraId="43E35D06" w14:textId="77777777" w:rsidR="00904554" w:rsidRPr="00904554" w:rsidRDefault="00904554" w:rsidP="00904554">
      <w:pPr>
        <w:spacing w:after="0"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Commenting on this classification Schneider makes two important remarks: first, the development of the different types of symbiotic associations and their </w:t>
      </w:r>
      <w:proofErr w:type="gramStart"/>
      <w:r w:rsidRPr="00904554">
        <w:rPr>
          <w:rFonts w:ascii="Times New Roman" w:eastAsia="Times New Roman" w:hAnsi="Times New Roman" w:cs="Times New Roman"/>
          <w:sz w:val="24"/>
          <w:szCs w:val="24"/>
          <w:lang w:eastAsia="en-GB"/>
        </w:rPr>
        <w:t>particular character</w:t>
      </w:r>
      <w:proofErr w:type="gramEnd"/>
      <w:r w:rsidRPr="00904554">
        <w:rPr>
          <w:rFonts w:ascii="Times New Roman" w:eastAsia="Times New Roman" w:hAnsi="Times New Roman" w:cs="Times New Roman"/>
          <w:sz w:val="24"/>
          <w:szCs w:val="24"/>
          <w:lang w:eastAsia="en-GB"/>
        </w:rPr>
        <w:t xml:space="preserve"> will depend largely on </w:t>
      </w:r>
      <w:r w:rsidRPr="005A2344">
        <w:rPr>
          <w:rFonts w:ascii="Times New Roman" w:eastAsia="Times New Roman" w:hAnsi="Times New Roman" w:cs="Times New Roman"/>
          <w:i/>
          <w:iCs/>
          <w:sz w:val="24"/>
          <w:szCs w:val="24"/>
          <w:lang w:eastAsia="en-GB"/>
        </w:rPr>
        <w:t>environmental opportunity</w:t>
      </w:r>
      <w:r w:rsidRPr="00904554">
        <w:rPr>
          <w:rFonts w:ascii="Times New Roman" w:eastAsia="Times New Roman" w:hAnsi="Times New Roman" w:cs="Times New Roman"/>
          <w:sz w:val="24"/>
          <w:szCs w:val="24"/>
          <w:lang w:eastAsia="en-GB"/>
        </w:rPr>
        <w:t>; second, he puts the emphasis in studying “the phylogenetic relationship of the symbioses without any reference to the phylogeny of the organisms comprising them” (1897: 931). In this vein, as he indicates, it means that one does not need to study the phylogenetic evolution of the specific organisms that engage in the symbiotic relationship, but only the relative evolution of the physiological relationship. Figure </w:t>
      </w:r>
      <w:hyperlink r:id="rId76" w:anchor="Fig1" w:history="1">
        <w:r w:rsidRPr="005A2344">
          <w:rPr>
            <w:rFonts w:ascii="Times New Roman" w:eastAsia="Times New Roman" w:hAnsi="Times New Roman" w:cs="Times New Roman"/>
            <w:sz w:val="24"/>
            <w:szCs w:val="24"/>
            <w:u w:val="single"/>
            <w:lang w:eastAsia="en-GB"/>
          </w:rPr>
          <w:t>1</w:t>
        </w:r>
      </w:hyperlink>
      <w:r w:rsidRPr="00904554">
        <w:rPr>
          <w:rFonts w:ascii="Times New Roman" w:eastAsia="Times New Roman" w:hAnsi="Times New Roman" w:cs="Times New Roman"/>
          <w:sz w:val="24"/>
          <w:szCs w:val="24"/>
          <w:lang w:eastAsia="en-GB"/>
        </w:rPr>
        <w:t>, taken from Schneider (</w:t>
      </w:r>
      <w:hyperlink r:id="rId77" w:anchor="CR110" w:history="1">
        <w:r w:rsidRPr="005A2344">
          <w:rPr>
            <w:rFonts w:ascii="Times New Roman" w:eastAsia="Times New Roman" w:hAnsi="Times New Roman" w:cs="Times New Roman"/>
            <w:sz w:val="24"/>
            <w:szCs w:val="24"/>
            <w:u w:val="single"/>
            <w:lang w:eastAsia="en-GB"/>
          </w:rPr>
          <w:t>1897</w:t>
        </w:r>
      </w:hyperlink>
      <w:r w:rsidRPr="00904554">
        <w:rPr>
          <w:rFonts w:ascii="Times New Roman" w:eastAsia="Times New Roman" w:hAnsi="Times New Roman" w:cs="Times New Roman"/>
          <w:sz w:val="24"/>
          <w:szCs w:val="24"/>
          <w:lang w:eastAsia="en-GB"/>
        </w:rPr>
        <w:t>: 932) presents his phylogenetic schema of the physiological evolution of symbiotic relationships.</w:t>
      </w:r>
    </w:p>
    <w:p w14:paraId="04749085" w14:textId="5E089D4D" w:rsidR="00904554" w:rsidRPr="00904554" w:rsidRDefault="00904554" w:rsidP="00904554">
      <w:pPr>
        <w:spacing w:after="0" w:line="240" w:lineRule="auto"/>
        <w:rPr>
          <w:rFonts w:ascii="Times New Roman" w:eastAsia="Times New Roman" w:hAnsi="Times New Roman" w:cs="Times New Roman"/>
          <w:sz w:val="24"/>
          <w:szCs w:val="24"/>
          <w:lang w:eastAsia="en-GB"/>
        </w:rPr>
      </w:pPr>
      <w:hyperlink r:id="rId78" w:tgtFrame="_blank" w:history="1">
        <w:r w:rsidRPr="005A2344">
          <w:rPr>
            <w:rFonts w:ascii="Times New Roman" w:eastAsia="Times New Roman" w:hAnsi="Times New Roman" w:cs="Times New Roman"/>
            <w:sz w:val="24"/>
            <w:szCs w:val="24"/>
            <w:u w:val="single"/>
            <w:lang w:eastAsia="en-GB"/>
          </w:rPr>
          <w:t>Open image in new window</w:t>
        </w:r>
        <w:r w:rsidRPr="005A2344">
          <w:rPr>
            <w:rFonts w:ascii="Times New Roman" w:eastAsia="Times New Roman" w:hAnsi="Times New Roman" w:cs="Times New Roman"/>
            <w:noProof/>
            <w:sz w:val="24"/>
            <w:szCs w:val="24"/>
            <w:lang w:eastAsia="en-GB"/>
          </w:rPr>
          <w:drawing>
            <wp:inline distT="0" distB="0" distL="0" distR="0" wp14:anchorId="28520F2F" wp14:editId="1F641865">
              <wp:extent cx="4953000" cy="6524625"/>
              <wp:effectExtent l="0" t="0" r="0" b="9525"/>
              <wp:docPr id="1" name="Imagen 1" descr="Fig. 1">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53000" cy="6524625"/>
                      </a:xfrm>
                      <a:prstGeom prst="rect">
                        <a:avLst/>
                      </a:prstGeom>
                      <a:noFill/>
                      <a:ln>
                        <a:noFill/>
                      </a:ln>
                    </pic:spPr>
                  </pic:pic>
                </a:graphicData>
              </a:graphic>
            </wp:inline>
          </w:drawing>
        </w:r>
      </w:hyperlink>
    </w:p>
    <w:p w14:paraId="492BA82A" w14:textId="1A38C677" w:rsidR="00904554" w:rsidRPr="005A2344" w:rsidRDefault="00904554" w:rsidP="005A2344">
      <w:pPr>
        <w:spacing w:after="0" w:line="240" w:lineRule="auto"/>
        <w:rPr>
          <w:rFonts w:ascii="Times New Roman" w:eastAsia="Times New Roman" w:hAnsi="Times New Roman" w:cs="Times New Roman"/>
          <w:i/>
          <w:sz w:val="24"/>
          <w:szCs w:val="24"/>
          <w:lang w:eastAsia="en-GB"/>
        </w:rPr>
      </w:pPr>
      <w:r w:rsidRPr="005A2344">
        <w:rPr>
          <w:rFonts w:ascii="Times New Roman" w:eastAsia="Times New Roman" w:hAnsi="Times New Roman" w:cs="Times New Roman"/>
          <w:i/>
          <w:sz w:val="24"/>
          <w:szCs w:val="24"/>
          <w:lang w:eastAsia="en-GB"/>
        </w:rPr>
        <w:t>Fig. 1</w:t>
      </w:r>
      <w:r w:rsidR="005A2344" w:rsidRPr="005A2344">
        <w:rPr>
          <w:rFonts w:ascii="Times New Roman" w:eastAsia="Times New Roman" w:hAnsi="Times New Roman" w:cs="Times New Roman"/>
          <w:i/>
          <w:sz w:val="24"/>
          <w:szCs w:val="24"/>
          <w:lang w:eastAsia="en-GB"/>
        </w:rPr>
        <w:br/>
      </w:r>
      <w:proofErr w:type="spellStart"/>
      <w:r w:rsidRPr="00904554">
        <w:rPr>
          <w:rFonts w:ascii="Times New Roman" w:eastAsia="Times New Roman" w:hAnsi="Times New Roman" w:cs="Times New Roman"/>
          <w:i/>
          <w:sz w:val="24"/>
          <w:szCs w:val="24"/>
          <w:lang w:eastAsia="en-GB"/>
        </w:rPr>
        <w:t>Phylogentic</w:t>
      </w:r>
      <w:proofErr w:type="spellEnd"/>
      <w:r w:rsidRPr="00904554">
        <w:rPr>
          <w:rFonts w:ascii="Times New Roman" w:eastAsia="Times New Roman" w:hAnsi="Times New Roman" w:cs="Times New Roman"/>
          <w:i/>
          <w:sz w:val="24"/>
          <w:szCs w:val="24"/>
          <w:lang w:eastAsia="en-GB"/>
        </w:rPr>
        <w:t xml:space="preserve"> development of symbiosis attending to physiological criteria. Although </w:t>
      </w:r>
      <w:proofErr w:type="spellStart"/>
      <w:r w:rsidRPr="00904554">
        <w:rPr>
          <w:rFonts w:ascii="Times New Roman" w:eastAsia="Times New Roman" w:hAnsi="Times New Roman" w:cs="Times New Roman"/>
          <w:i/>
          <w:sz w:val="24"/>
          <w:szCs w:val="24"/>
          <w:lang w:eastAsia="en-GB"/>
        </w:rPr>
        <w:t>saprophytism</w:t>
      </w:r>
      <w:proofErr w:type="spellEnd"/>
      <w:r w:rsidRPr="00904554">
        <w:rPr>
          <w:rFonts w:ascii="Times New Roman" w:eastAsia="Times New Roman" w:hAnsi="Times New Roman" w:cs="Times New Roman"/>
          <w:i/>
          <w:sz w:val="24"/>
          <w:szCs w:val="24"/>
          <w:lang w:eastAsia="en-GB"/>
        </w:rPr>
        <w:t xml:space="preserve"> is included in the figure, showing its relation to other symbiotic forms, it is not classified as a symbiotic relation, according to Schneider; rather, he provides it as a point of comparison</w:t>
      </w:r>
      <w:r w:rsidR="005A2344" w:rsidRPr="005A2344">
        <w:rPr>
          <w:rFonts w:ascii="Times New Roman" w:eastAsia="Times New Roman" w:hAnsi="Times New Roman" w:cs="Times New Roman"/>
          <w:i/>
          <w:sz w:val="24"/>
          <w:szCs w:val="24"/>
          <w:lang w:eastAsia="en-GB"/>
        </w:rPr>
        <w:t>.</w:t>
      </w:r>
    </w:p>
    <w:p w14:paraId="08DE1FD4" w14:textId="77777777" w:rsidR="005A2344" w:rsidRPr="00904554" w:rsidRDefault="005A2344" w:rsidP="005A2344">
      <w:pPr>
        <w:spacing w:after="0" w:line="240" w:lineRule="auto"/>
        <w:rPr>
          <w:rFonts w:ascii="Times New Roman" w:eastAsia="Times New Roman" w:hAnsi="Times New Roman" w:cs="Times New Roman"/>
          <w:sz w:val="24"/>
          <w:szCs w:val="24"/>
          <w:lang w:eastAsia="en-GB"/>
        </w:rPr>
      </w:pPr>
    </w:p>
    <w:p w14:paraId="2ADF2169"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Schneider acknowledges from the beginning of his paper the difficulty of determining the starting point of the symbiosis. Under the heading of “incipient accidental symbiosis” he includes those cases where the organisms are in close physical contact for a sufficiently prolonged time, understood ontogenetically, and irrespectively of whether or not morpho-physiological changes (either antagonistic or mutualistic) </w:t>
      </w:r>
      <w:r w:rsidRPr="00904554">
        <w:rPr>
          <w:rFonts w:ascii="Times New Roman" w:eastAsia="Times New Roman" w:hAnsi="Times New Roman" w:cs="Times New Roman"/>
          <w:sz w:val="24"/>
          <w:szCs w:val="24"/>
          <w:lang w:eastAsia="en-GB"/>
        </w:rPr>
        <w:lastRenderedPageBreak/>
        <w:t>occur.</w:t>
      </w:r>
      <w:hyperlink r:id="rId80" w:anchor="Fn13" w:history="1">
        <w:r w:rsidRPr="005A2344">
          <w:rPr>
            <w:rFonts w:ascii="Times New Roman" w:eastAsia="Times New Roman" w:hAnsi="Times New Roman" w:cs="Times New Roman"/>
            <w:sz w:val="24"/>
            <w:szCs w:val="24"/>
            <w:u w:val="single"/>
            <w:vertAlign w:val="superscript"/>
            <w:lang w:eastAsia="en-GB"/>
          </w:rPr>
          <w:t>13</w:t>
        </w:r>
      </w:hyperlink>
      <w:r w:rsidRPr="00904554">
        <w:rPr>
          <w:rFonts w:ascii="Times New Roman" w:eastAsia="Times New Roman" w:hAnsi="Times New Roman" w:cs="Times New Roman"/>
          <w:sz w:val="24"/>
          <w:szCs w:val="24"/>
          <w:lang w:eastAsia="en-GB"/>
        </w:rPr>
        <w:t xml:space="preserve">Moreover, he argues that, once an accidental symbiosis has been established, then the condition will immediately be subject to change, since the permanency of this symbiosis is in direct proportion to the degree of mutualistic specialization (1897: 934). In this sense, if an accidental symbiosis is not broken down, it will evolve towards a “contingent symbiosis,” where the organisms involved, despite not experiencing any morpho-physiological change, seem to manifest </w:t>
      </w:r>
      <w:proofErr w:type="gramStart"/>
      <w:r w:rsidRPr="00904554">
        <w:rPr>
          <w:rFonts w:ascii="Times New Roman" w:eastAsia="Times New Roman" w:hAnsi="Times New Roman" w:cs="Times New Roman"/>
          <w:sz w:val="24"/>
          <w:szCs w:val="24"/>
          <w:lang w:eastAsia="en-GB"/>
        </w:rPr>
        <w:t>a sufficient</w:t>
      </w:r>
      <w:proofErr w:type="gramEnd"/>
      <w:r w:rsidRPr="00904554">
        <w:rPr>
          <w:rFonts w:ascii="Times New Roman" w:eastAsia="Times New Roman" w:hAnsi="Times New Roman" w:cs="Times New Roman"/>
          <w:sz w:val="24"/>
          <w:szCs w:val="24"/>
          <w:lang w:eastAsia="en-GB"/>
        </w:rPr>
        <w:t xml:space="preserve"> degree of elective affinity. One case of contingent symbiosis, according to Schneider, is the bacterial flora of humans, which shows a certain degree of elective affinity but does not seem to show any kind of morpho-physiological relationship with the host.</w:t>
      </w:r>
      <w:hyperlink r:id="rId81" w:anchor="Fn14" w:history="1">
        <w:r w:rsidRPr="005A2344">
          <w:rPr>
            <w:rFonts w:ascii="Times New Roman" w:eastAsia="Times New Roman" w:hAnsi="Times New Roman" w:cs="Times New Roman"/>
            <w:sz w:val="24"/>
            <w:szCs w:val="24"/>
            <w:u w:val="single"/>
            <w:vertAlign w:val="superscript"/>
            <w:lang w:eastAsia="en-GB"/>
          </w:rPr>
          <w:t>14</w:t>
        </w:r>
      </w:hyperlink>
    </w:p>
    <w:p w14:paraId="4D117DEE"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The second symbiotic phenomena considered are the cases of “Antagonistic Symbiosis.” According to Schneider, this category includes “mutual parasitism,” i.e. the situation where both organisms live together but their relationship is mutually damaging, “parasitism,” a situation where one of the organisms is damaged whereas the other obtains benefit from the relation, and, as a limiting non-symbiotic case, “</w:t>
      </w:r>
      <w:proofErr w:type="spellStart"/>
      <w:r w:rsidRPr="00904554">
        <w:rPr>
          <w:rFonts w:ascii="Times New Roman" w:eastAsia="Times New Roman" w:hAnsi="Times New Roman" w:cs="Times New Roman"/>
          <w:sz w:val="24"/>
          <w:szCs w:val="24"/>
          <w:lang w:eastAsia="en-GB"/>
        </w:rPr>
        <w:t>saprophytism</w:t>
      </w:r>
      <w:proofErr w:type="spellEnd"/>
      <w:r w:rsidRPr="00904554">
        <w:rPr>
          <w:rFonts w:ascii="Times New Roman" w:eastAsia="Times New Roman" w:hAnsi="Times New Roman" w:cs="Times New Roman"/>
          <w:sz w:val="24"/>
          <w:szCs w:val="24"/>
          <w:lang w:eastAsia="en-GB"/>
        </w:rPr>
        <w:t>”. For Schneider, antagonistic forms of symbiosis can only give rise to very limited morpho-physiological specializations or adaptation, since the parasitic nature of the relationship causes it to be “a destructive association, [such that] [t]he morphological and physiological changes tend towards dissolution rather than evolution” (1897: 936). Therefore, he has a reason to believe that, even if antagonistic forms of symbiosis are conceivable (and, in principle, even expectable), a case of antagonistic symbiosis either evolves towards a case of mutualistic symbiosis or it will be driven towards extinction.</w:t>
      </w:r>
      <w:hyperlink r:id="rId82" w:anchor="Fn15" w:history="1">
        <w:r w:rsidRPr="005A2344">
          <w:rPr>
            <w:rFonts w:ascii="Times New Roman" w:eastAsia="Times New Roman" w:hAnsi="Times New Roman" w:cs="Times New Roman"/>
            <w:sz w:val="24"/>
            <w:szCs w:val="24"/>
            <w:u w:val="single"/>
            <w:vertAlign w:val="superscript"/>
            <w:lang w:eastAsia="en-GB"/>
          </w:rPr>
          <w:t>15</w:t>
        </w:r>
      </w:hyperlink>
    </w:p>
    <w:p w14:paraId="3318E38F"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The final kind of symbiotic phenomena, the cases of “mutualistic symbiosis,” can occur when two organisms interact with each other so that the relation is mutually beneficial. The mutual benefit might occur either because one organism benefits another without being damaged (“</w:t>
      </w:r>
      <w:proofErr w:type="spellStart"/>
      <w:r w:rsidRPr="00904554">
        <w:rPr>
          <w:rFonts w:ascii="Times New Roman" w:eastAsia="Times New Roman" w:hAnsi="Times New Roman" w:cs="Times New Roman"/>
          <w:sz w:val="24"/>
          <w:szCs w:val="24"/>
          <w:lang w:eastAsia="en-GB"/>
        </w:rPr>
        <w:t>nutricism</w:t>
      </w:r>
      <w:proofErr w:type="spellEnd"/>
      <w:r w:rsidRPr="00904554">
        <w:rPr>
          <w:rFonts w:ascii="Times New Roman" w:eastAsia="Times New Roman" w:hAnsi="Times New Roman" w:cs="Times New Roman"/>
          <w:sz w:val="24"/>
          <w:szCs w:val="24"/>
          <w:lang w:eastAsia="en-GB"/>
        </w:rPr>
        <w:t>”), because both organisms “mutually benefit each other [while] are still capable of leading an </w:t>
      </w:r>
      <w:r w:rsidRPr="005A2344">
        <w:rPr>
          <w:rFonts w:ascii="Times New Roman" w:eastAsia="Times New Roman" w:hAnsi="Times New Roman" w:cs="Times New Roman"/>
          <w:i/>
          <w:iCs/>
          <w:sz w:val="24"/>
          <w:szCs w:val="24"/>
          <w:lang w:eastAsia="en-GB"/>
        </w:rPr>
        <w:t>independent existence</w:t>
      </w:r>
      <w:r w:rsidRPr="00904554">
        <w:rPr>
          <w:rFonts w:ascii="Times New Roman" w:eastAsia="Times New Roman" w:hAnsi="Times New Roman" w:cs="Times New Roman"/>
          <w:sz w:val="24"/>
          <w:szCs w:val="24"/>
          <w:lang w:eastAsia="en-GB"/>
        </w:rPr>
        <w:t>” (“mutualism”) (1897: 941), or because “</w:t>
      </w:r>
      <w:r w:rsidRPr="005A2344">
        <w:rPr>
          <w:rFonts w:ascii="Times New Roman" w:eastAsia="Times New Roman" w:hAnsi="Times New Roman" w:cs="Times New Roman"/>
          <w:i/>
          <w:iCs/>
          <w:sz w:val="24"/>
          <w:szCs w:val="24"/>
          <w:lang w:eastAsia="en-GB"/>
        </w:rPr>
        <w:t>one</w:t>
      </w:r>
      <w:r w:rsidRPr="00904554">
        <w:rPr>
          <w:rFonts w:ascii="Times New Roman" w:eastAsia="Times New Roman" w:hAnsi="Times New Roman" w:cs="Times New Roman"/>
          <w:sz w:val="24"/>
          <w:szCs w:val="24"/>
          <w:lang w:eastAsia="en-GB"/>
        </w:rPr>
        <w:t> or </w:t>
      </w:r>
      <w:r w:rsidRPr="005A2344">
        <w:rPr>
          <w:rFonts w:ascii="Times New Roman" w:eastAsia="Times New Roman" w:hAnsi="Times New Roman" w:cs="Times New Roman"/>
          <w:i/>
          <w:iCs/>
          <w:sz w:val="24"/>
          <w:szCs w:val="24"/>
          <w:lang w:eastAsia="en-GB"/>
        </w:rPr>
        <w:t>more</w:t>
      </w:r>
      <w:r w:rsidRPr="00904554">
        <w:rPr>
          <w:rFonts w:ascii="Times New Roman" w:eastAsia="Times New Roman" w:hAnsi="Times New Roman" w:cs="Times New Roman"/>
          <w:sz w:val="24"/>
          <w:szCs w:val="24"/>
          <w:lang w:eastAsia="en-GB"/>
        </w:rPr>
        <w:t xml:space="preserve"> of the symbionts is absolutely dependent upon the other for its existence” (“individualism”) (1897: 943). Schneider remarks, however, that it is very unlikely that something such as “absolute </w:t>
      </w:r>
      <w:proofErr w:type="spellStart"/>
      <w:r w:rsidRPr="00904554">
        <w:rPr>
          <w:rFonts w:ascii="Times New Roman" w:eastAsia="Times New Roman" w:hAnsi="Times New Roman" w:cs="Times New Roman"/>
          <w:sz w:val="24"/>
          <w:szCs w:val="24"/>
          <w:lang w:eastAsia="en-GB"/>
        </w:rPr>
        <w:t>nutricism</w:t>
      </w:r>
      <w:proofErr w:type="spellEnd"/>
      <w:r w:rsidRPr="00904554">
        <w:rPr>
          <w:rFonts w:ascii="Times New Roman" w:eastAsia="Times New Roman" w:hAnsi="Times New Roman" w:cs="Times New Roman"/>
          <w:sz w:val="24"/>
          <w:szCs w:val="24"/>
          <w:lang w:eastAsia="en-GB"/>
        </w:rPr>
        <w:t xml:space="preserve">” really occurs in the biological world. He acknowledges that in some symbiotic associations one of the symbionts is clearly benefitted, whereas the material benefits for the other are not so clear. However, he thinks that in most cases </w:t>
      </w:r>
      <w:proofErr w:type="spellStart"/>
      <w:r w:rsidRPr="00904554">
        <w:rPr>
          <w:rFonts w:ascii="Times New Roman" w:eastAsia="Times New Roman" w:hAnsi="Times New Roman" w:cs="Times New Roman"/>
          <w:sz w:val="24"/>
          <w:szCs w:val="24"/>
          <w:lang w:eastAsia="en-GB"/>
        </w:rPr>
        <w:t>nutricism</w:t>
      </w:r>
      <w:proofErr w:type="spellEnd"/>
      <w:r w:rsidRPr="00904554">
        <w:rPr>
          <w:rFonts w:ascii="Times New Roman" w:eastAsia="Times New Roman" w:hAnsi="Times New Roman" w:cs="Times New Roman"/>
          <w:sz w:val="24"/>
          <w:szCs w:val="24"/>
          <w:lang w:eastAsia="en-GB"/>
        </w:rPr>
        <w:t xml:space="preserve"> will tend to evolve towards a relation of mutual benefit for both partners. This last type of relationships might happen either in cases where both symbionts can carry independent existence (he mentions insectivorous plants and their bacteria, </w:t>
      </w:r>
      <w:r w:rsidRPr="005A2344">
        <w:rPr>
          <w:rFonts w:ascii="Times New Roman" w:eastAsia="Times New Roman" w:hAnsi="Times New Roman" w:cs="Times New Roman"/>
          <w:i/>
          <w:iCs/>
          <w:sz w:val="24"/>
          <w:szCs w:val="24"/>
          <w:lang w:eastAsia="en-GB"/>
        </w:rPr>
        <w:t xml:space="preserve">Actinia </w:t>
      </w:r>
      <w:proofErr w:type="spellStart"/>
      <w:r w:rsidRPr="005A2344">
        <w:rPr>
          <w:rFonts w:ascii="Times New Roman" w:eastAsia="Times New Roman" w:hAnsi="Times New Roman" w:cs="Times New Roman"/>
          <w:i/>
          <w:iCs/>
          <w:sz w:val="24"/>
          <w:szCs w:val="24"/>
          <w:lang w:eastAsia="en-GB"/>
        </w:rPr>
        <w:t>prehensa</w:t>
      </w:r>
      <w:proofErr w:type="spellEnd"/>
      <w:r w:rsidRPr="00904554">
        <w:rPr>
          <w:rFonts w:ascii="Times New Roman" w:eastAsia="Times New Roman" w:hAnsi="Times New Roman" w:cs="Times New Roman"/>
          <w:sz w:val="24"/>
          <w:szCs w:val="24"/>
          <w:lang w:eastAsia="en-GB"/>
        </w:rPr>
        <w:t> and </w:t>
      </w:r>
      <w:r w:rsidRPr="005A2344">
        <w:rPr>
          <w:rFonts w:ascii="Times New Roman" w:eastAsia="Times New Roman" w:hAnsi="Times New Roman" w:cs="Times New Roman"/>
          <w:i/>
          <w:iCs/>
          <w:sz w:val="24"/>
          <w:szCs w:val="24"/>
          <w:lang w:eastAsia="en-GB"/>
        </w:rPr>
        <w:t xml:space="preserve">Melia </w:t>
      </w:r>
      <w:proofErr w:type="spellStart"/>
      <w:r w:rsidRPr="005A2344">
        <w:rPr>
          <w:rFonts w:ascii="Times New Roman" w:eastAsia="Times New Roman" w:hAnsi="Times New Roman" w:cs="Times New Roman"/>
          <w:i/>
          <w:iCs/>
          <w:sz w:val="24"/>
          <w:szCs w:val="24"/>
          <w:lang w:eastAsia="en-GB"/>
        </w:rPr>
        <w:t>tessellata</w:t>
      </w:r>
      <w:proofErr w:type="spellEnd"/>
      <w:r w:rsidRPr="00904554">
        <w:rPr>
          <w:rFonts w:ascii="Times New Roman" w:eastAsia="Times New Roman" w:hAnsi="Times New Roman" w:cs="Times New Roman"/>
          <w:sz w:val="24"/>
          <w:szCs w:val="24"/>
          <w:lang w:eastAsia="en-GB"/>
        </w:rPr>
        <w:t> or some species of ants and the branches of trees), or in cases where they are mutually dependent. About this last case he claims “[</w:t>
      </w:r>
      <w:proofErr w:type="spellStart"/>
      <w:r w:rsidRPr="00904554">
        <w:rPr>
          <w:rFonts w:ascii="Times New Roman" w:eastAsia="Times New Roman" w:hAnsi="Times New Roman" w:cs="Times New Roman"/>
          <w:sz w:val="24"/>
          <w:szCs w:val="24"/>
          <w:lang w:eastAsia="en-GB"/>
        </w:rPr>
        <w:t>i</w:t>
      </w:r>
      <w:proofErr w:type="spellEnd"/>
      <w:r w:rsidRPr="00904554">
        <w:rPr>
          <w:rFonts w:ascii="Times New Roman" w:eastAsia="Times New Roman" w:hAnsi="Times New Roman" w:cs="Times New Roman"/>
          <w:sz w:val="24"/>
          <w:szCs w:val="24"/>
          <w:lang w:eastAsia="en-GB"/>
        </w:rPr>
        <w:t>]t (…) represents a higher form of mutualism, from which it is no doubt phylogenetically derived. (…) [In individualism] [t]he associations form an individual, a morphological unit, and the phenomena </w:t>
      </w:r>
      <w:r w:rsidRPr="005A2344">
        <w:rPr>
          <w:rFonts w:ascii="Times New Roman" w:eastAsia="Times New Roman" w:hAnsi="Times New Roman" w:cs="Times New Roman"/>
          <w:i/>
          <w:iCs/>
          <w:sz w:val="24"/>
          <w:szCs w:val="24"/>
          <w:lang w:eastAsia="en-GB"/>
        </w:rPr>
        <w:t>are frequently not recognized as symbiosis</w:t>
      </w:r>
      <w:r w:rsidRPr="00904554">
        <w:rPr>
          <w:rFonts w:ascii="Times New Roman" w:eastAsia="Times New Roman" w:hAnsi="Times New Roman" w:cs="Times New Roman"/>
          <w:sz w:val="24"/>
          <w:szCs w:val="24"/>
          <w:lang w:eastAsia="en-GB"/>
        </w:rPr>
        <w:t>” (1897: 943, emphasis added).</w:t>
      </w:r>
    </w:p>
    <w:p w14:paraId="5CDEC575"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It is important to realize, at this point, that Schneider’s work is conceptually revolutionary. First, he is the first to consider the possibility of studying the phylogenetic history of symbiotic associations (i.e. their evolution): (1) irrespectively of the evolution of the organisms that form the symbiosis; and (2) relative to the opportunities that the environment offers for their evolution (in this sense, symbiotic assemblages would be something conceptually similar to what we now call “units of </w:t>
      </w:r>
      <w:r w:rsidRPr="00904554">
        <w:rPr>
          <w:rFonts w:ascii="Times New Roman" w:eastAsia="Times New Roman" w:hAnsi="Times New Roman" w:cs="Times New Roman"/>
          <w:sz w:val="24"/>
          <w:szCs w:val="24"/>
          <w:lang w:eastAsia="en-GB"/>
        </w:rPr>
        <w:lastRenderedPageBreak/>
        <w:t xml:space="preserve">selection”). Second, he realizes that symbiotic associations challenge the individuality of the organisms that interact, to the point that they might become a new independent emergent individual. Conceptually speaking, Schneider is the first author to recognise this last fact, thus opening the possibility of understanding symbiotic associations as genuine evolutionary </w:t>
      </w:r>
      <w:proofErr w:type="gramStart"/>
      <w:r w:rsidRPr="00904554">
        <w:rPr>
          <w:rFonts w:ascii="Times New Roman" w:eastAsia="Times New Roman" w:hAnsi="Times New Roman" w:cs="Times New Roman"/>
          <w:sz w:val="24"/>
          <w:szCs w:val="24"/>
          <w:lang w:eastAsia="en-GB"/>
        </w:rPr>
        <w:t>individuals in their own right</w:t>
      </w:r>
      <w:proofErr w:type="gramEnd"/>
      <w:r w:rsidRPr="00904554">
        <w:rPr>
          <w:rFonts w:ascii="Times New Roman" w:eastAsia="Times New Roman" w:hAnsi="Times New Roman" w:cs="Times New Roman"/>
          <w:sz w:val="24"/>
          <w:szCs w:val="24"/>
          <w:lang w:eastAsia="en-GB"/>
        </w:rPr>
        <w:t>. Furthermore, he is conscious of the physiological importance of symbiosis, as well as why it is occasionally not possible to understand the physiology of the organisms in isolation from their symbionts.</w:t>
      </w:r>
      <w:hyperlink r:id="rId83" w:anchor="Fn16" w:history="1">
        <w:r w:rsidRPr="005A2344">
          <w:rPr>
            <w:rFonts w:ascii="Times New Roman" w:eastAsia="Times New Roman" w:hAnsi="Times New Roman" w:cs="Times New Roman"/>
            <w:sz w:val="24"/>
            <w:szCs w:val="24"/>
            <w:u w:val="single"/>
            <w:vertAlign w:val="superscript"/>
            <w:lang w:eastAsia="en-GB"/>
          </w:rPr>
          <w:t>16</w:t>
        </w:r>
      </w:hyperlink>
      <w:r w:rsidRPr="00904554">
        <w:rPr>
          <w:rFonts w:ascii="Times New Roman" w:eastAsia="Times New Roman" w:hAnsi="Times New Roman" w:cs="Times New Roman"/>
          <w:sz w:val="24"/>
          <w:szCs w:val="24"/>
          <w:lang w:eastAsia="en-GB"/>
        </w:rPr>
        <w:t xml:space="preserve"> This fact has gained a lot of attention recently, especially after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was proposed.</w:t>
      </w:r>
    </w:p>
    <w:p w14:paraId="6949F18B" w14:textId="77777777" w:rsidR="00904554" w:rsidRPr="00904554" w:rsidRDefault="00904554" w:rsidP="00904554">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1.4 </w:t>
      </w:r>
      <w:r w:rsidRPr="00904554">
        <w:rPr>
          <w:rFonts w:ascii="Times New Roman" w:eastAsia="Times New Roman" w:hAnsi="Times New Roman" w:cs="Times New Roman"/>
          <w:b/>
          <w:bCs/>
          <w:sz w:val="24"/>
          <w:szCs w:val="24"/>
          <w:lang w:eastAsia="en-GB"/>
        </w:rPr>
        <w:t xml:space="preserve">Constantin </w:t>
      </w:r>
      <w:proofErr w:type="spellStart"/>
      <w:r w:rsidRPr="00904554">
        <w:rPr>
          <w:rFonts w:ascii="Times New Roman" w:eastAsia="Times New Roman" w:hAnsi="Times New Roman" w:cs="Times New Roman"/>
          <w:b/>
          <w:bCs/>
          <w:sz w:val="24"/>
          <w:szCs w:val="24"/>
          <w:lang w:eastAsia="en-GB"/>
        </w:rPr>
        <w:t>Merezhkowsky</w:t>
      </w:r>
      <w:proofErr w:type="spellEnd"/>
      <w:r w:rsidRPr="00904554">
        <w:rPr>
          <w:rFonts w:ascii="Times New Roman" w:eastAsia="Times New Roman" w:hAnsi="Times New Roman" w:cs="Times New Roman"/>
          <w:b/>
          <w:bCs/>
          <w:sz w:val="24"/>
          <w:szCs w:val="24"/>
          <w:lang w:eastAsia="en-GB"/>
        </w:rPr>
        <w:t xml:space="preserve"> (1855–1921)</w:t>
      </w:r>
    </w:p>
    <w:p w14:paraId="54C44BBE"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A final and important step in the conceptual development of the association between symbiosis and biological individuality is because of the work of Constantin S.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In his “</w:t>
      </w:r>
      <w:proofErr w:type="spellStart"/>
      <w:r w:rsidRPr="005A2344">
        <w:rPr>
          <w:rFonts w:ascii="Times New Roman" w:eastAsia="Times New Roman" w:hAnsi="Times New Roman" w:cs="Times New Roman"/>
          <w:i/>
          <w:iCs/>
          <w:sz w:val="24"/>
          <w:szCs w:val="24"/>
          <w:lang w:eastAsia="en-GB"/>
        </w:rPr>
        <w:t>Über</w:t>
      </w:r>
      <w:proofErr w:type="spellEnd"/>
      <w:r w:rsidRPr="005A2344">
        <w:rPr>
          <w:rFonts w:ascii="Times New Roman" w:eastAsia="Times New Roman" w:hAnsi="Times New Roman" w:cs="Times New Roman"/>
          <w:i/>
          <w:iCs/>
          <w:sz w:val="24"/>
          <w:szCs w:val="24"/>
          <w:lang w:eastAsia="en-GB"/>
        </w:rPr>
        <w:t xml:space="preserve"> </w:t>
      </w:r>
      <w:proofErr w:type="spellStart"/>
      <w:r w:rsidRPr="005A2344">
        <w:rPr>
          <w:rFonts w:ascii="Times New Roman" w:eastAsia="Times New Roman" w:hAnsi="Times New Roman" w:cs="Times New Roman"/>
          <w:i/>
          <w:iCs/>
          <w:sz w:val="24"/>
          <w:szCs w:val="24"/>
          <w:lang w:eastAsia="en-GB"/>
        </w:rPr>
        <w:t>Natur</w:t>
      </w:r>
      <w:proofErr w:type="spellEnd"/>
      <w:r w:rsidRPr="005A2344">
        <w:rPr>
          <w:rFonts w:ascii="Times New Roman" w:eastAsia="Times New Roman" w:hAnsi="Times New Roman" w:cs="Times New Roman"/>
          <w:i/>
          <w:iCs/>
          <w:sz w:val="24"/>
          <w:szCs w:val="24"/>
          <w:lang w:eastAsia="en-GB"/>
        </w:rPr>
        <w:t xml:space="preserve"> und </w:t>
      </w:r>
      <w:proofErr w:type="spellStart"/>
      <w:r w:rsidRPr="005A2344">
        <w:rPr>
          <w:rFonts w:ascii="Times New Roman" w:eastAsia="Times New Roman" w:hAnsi="Times New Roman" w:cs="Times New Roman"/>
          <w:i/>
          <w:iCs/>
          <w:sz w:val="24"/>
          <w:szCs w:val="24"/>
          <w:lang w:eastAsia="en-GB"/>
        </w:rPr>
        <w:t>Ursprung</w:t>
      </w:r>
      <w:proofErr w:type="spellEnd"/>
      <w:r w:rsidRPr="005A2344">
        <w:rPr>
          <w:rFonts w:ascii="Times New Roman" w:eastAsia="Times New Roman" w:hAnsi="Times New Roman" w:cs="Times New Roman"/>
          <w:i/>
          <w:iCs/>
          <w:sz w:val="24"/>
          <w:szCs w:val="24"/>
          <w:lang w:eastAsia="en-GB"/>
        </w:rPr>
        <w:t xml:space="preserve"> der </w:t>
      </w:r>
      <w:proofErr w:type="spellStart"/>
      <w:r w:rsidRPr="005A2344">
        <w:rPr>
          <w:rFonts w:ascii="Times New Roman" w:eastAsia="Times New Roman" w:hAnsi="Times New Roman" w:cs="Times New Roman"/>
          <w:i/>
          <w:iCs/>
          <w:sz w:val="24"/>
          <w:szCs w:val="24"/>
          <w:lang w:eastAsia="en-GB"/>
        </w:rPr>
        <w:t>Chromatophoren</w:t>
      </w:r>
      <w:proofErr w:type="spellEnd"/>
      <w:r w:rsidRPr="005A2344">
        <w:rPr>
          <w:rFonts w:ascii="Times New Roman" w:eastAsia="Times New Roman" w:hAnsi="Times New Roman" w:cs="Times New Roman"/>
          <w:i/>
          <w:iCs/>
          <w:sz w:val="24"/>
          <w:szCs w:val="24"/>
          <w:lang w:eastAsia="en-GB"/>
        </w:rPr>
        <w:t xml:space="preserve"> </w:t>
      </w:r>
      <w:proofErr w:type="spellStart"/>
      <w:r w:rsidRPr="005A2344">
        <w:rPr>
          <w:rFonts w:ascii="Times New Roman" w:eastAsia="Times New Roman" w:hAnsi="Times New Roman" w:cs="Times New Roman"/>
          <w:i/>
          <w:iCs/>
          <w:sz w:val="24"/>
          <w:szCs w:val="24"/>
          <w:lang w:eastAsia="en-GB"/>
        </w:rPr>
        <w:t>im</w:t>
      </w:r>
      <w:proofErr w:type="spellEnd"/>
      <w:r w:rsidRPr="005A2344">
        <w:rPr>
          <w:rFonts w:ascii="Times New Roman" w:eastAsia="Times New Roman" w:hAnsi="Times New Roman" w:cs="Times New Roman"/>
          <w:i/>
          <w:iCs/>
          <w:sz w:val="24"/>
          <w:szCs w:val="24"/>
          <w:lang w:eastAsia="en-GB"/>
        </w:rPr>
        <w:t xml:space="preserve"> </w:t>
      </w:r>
      <w:proofErr w:type="spellStart"/>
      <w:r w:rsidRPr="005A2344">
        <w:rPr>
          <w:rFonts w:ascii="Times New Roman" w:eastAsia="Times New Roman" w:hAnsi="Times New Roman" w:cs="Times New Roman"/>
          <w:i/>
          <w:iCs/>
          <w:sz w:val="24"/>
          <w:szCs w:val="24"/>
          <w:lang w:eastAsia="en-GB"/>
        </w:rPr>
        <w:t>Pflanzenreiche</w:t>
      </w:r>
      <w:proofErr w:type="spellEnd"/>
      <w:r w:rsidRPr="00904554">
        <w:rPr>
          <w:rFonts w:ascii="Times New Roman" w:eastAsia="Times New Roman" w:hAnsi="Times New Roman" w:cs="Times New Roman"/>
          <w:sz w:val="24"/>
          <w:szCs w:val="24"/>
          <w:lang w:eastAsia="en-GB"/>
        </w:rPr>
        <w:t xml:space="preserve">,” (“On the nature and origin of chromatophores [plastids/chloroplasts] in the plant kingdom”),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proposed, for the first time, the term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further advancing the conception of symbiosis as an evolutionary mechanism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w:t>
      </w:r>
      <w:hyperlink r:id="rId84" w:anchor="CR76" w:history="1">
        <w:r w:rsidRPr="005A2344">
          <w:rPr>
            <w:rFonts w:ascii="Times New Roman" w:eastAsia="Times New Roman" w:hAnsi="Times New Roman" w:cs="Times New Roman"/>
            <w:sz w:val="24"/>
            <w:szCs w:val="24"/>
            <w:u w:val="single"/>
            <w:lang w:eastAsia="en-GB"/>
          </w:rPr>
          <w:t>1905</w:t>
        </w:r>
      </w:hyperlink>
      <w:r w:rsidRPr="00904554">
        <w:rPr>
          <w:rFonts w:ascii="Times New Roman" w:eastAsia="Times New Roman" w:hAnsi="Times New Roman" w:cs="Times New Roman"/>
          <w:sz w:val="24"/>
          <w:szCs w:val="24"/>
          <w:lang w:eastAsia="en-GB"/>
        </w:rPr>
        <w:t>, </w:t>
      </w:r>
      <w:hyperlink r:id="rId85" w:anchor="CR77" w:history="1">
        <w:r w:rsidRPr="005A2344">
          <w:rPr>
            <w:rFonts w:ascii="Times New Roman" w:eastAsia="Times New Roman" w:hAnsi="Times New Roman" w:cs="Times New Roman"/>
            <w:sz w:val="24"/>
            <w:szCs w:val="24"/>
            <w:u w:val="single"/>
            <w:lang w:eastAsia="en-GB"/>
          </w:rPr>
          <w:t>1910</w:t>
        </w:r>
      </w:hyperlink>
      <w:r w:rsidRPr="00904554">
        <w:rPr>
          <w:rFonts w:ascii="Times New Roman" w:eastAsia="Times New Roman" w:hAnsi="Times New Roman" w:cs="Times New Roman"/>
          <w:sz w:val="24"/>
          <w:szCs w:val="24"/>
          <w:lang w:eastAsia="en-GB"/>
        </w:rPr>
        <w:t xml:space="preserve">) (see also </w:t>
      </w:r>
      <w:proofErr w:type="spellStart"/>
      <w:r w:rsidRPr="00904554">
        <w:rPr>
          <w:rFonts w:ascii="Times New Roman" w:eastAsia="Times New Roman" w:hAnsi="Times New Roman" w:cs="Times New Roman"/>
          <w:sz w:val="24"/>
          <w:szCs w:val="24"/>
          <w:lang w:eastAsia="en-GB"/>
        </w:rPr>
        <w:t>Khakhina</w:t>
      </w:r>
      <w:proofErr w:type="spellEnd"/>
      <w:r w:rsidRPr="00904554">
        <w:rPr>
          <w:rFonts w:ascii="Times New Roman" w:eastAsia="Times New Roman" w:hAnsi="Times New Roman" w:cs="Times New Roman"/>
          <w:sz w:val="24"/>
          <w:szCs w:val="24"/>
          <w:lang w:eastAsia="en-GB"/>
        </w:rPr>
        <w:t> </w:t>
      </w:r>
      <w:hyperlink r:id="rId86" w:anchor="CR50" w:history="1">
        <w:r w:rsidRPr="005A2344">
          <w:rPr>
            <w:rFonts w:ascii="Times New Roman" w:eastAsia="Times New Roman" w:hAnsi="Times New Roman" w:cs="Times New Roman"/>
            <w:sz w:val="24"/>
            <w:szCs w:val="24"/>
            <w:u w:val="single"/>
            <w:lang w:eastAsia="en-GB"/>
          </w:rPr>
          <w:t>1992</w:t>
        </w:r>
      </w:hyperlink>
      <w:r w:rsidRPr="00904554">
        <w:rPr>
          <w:rFonts w:ascii="Times New Roman" w:eastAsia="Times New Roman" w:hAnsi="Times New Roman" w:cs="Times New Roman"/>
          <w:sz w:val="24"/>
          <w:szCs w:val="24"/>
          <w:lang w:eastAsia="en-GB"/>
        </w:rPr>
        <w:t>; Sapp </w:t>
      </w:r>
      <w:hyperlink r:id="rId87"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xml:space="preserve">: 47–59; Martin and </w:t>
      </w:r>
      <w:proofErr w:type="spellStart"/>
      <w:r w:rsidRPr="00904554">
        <w:rPr>
          <w:rFonts w:ascii="Times New Roman" w:eastAsia="Times New Roman" w:hAnsi="Times New Roman" w:cs="Times New Roman"/>
          <w:sz w:val="24"/>
          <w:szCs w:val="24"/>
          <w:lang w:eastAsia="en-GB"/>
        </w:rPr>
        <w:t>Kowallik</w:t>
      </w:r>
      <w:proofErr w:type="spellEnd"/>
      <w:r w:rsidRPr="00904554">
        <w:rPr>
          <w:rFonts w:ascii="Times New Roman" w:eastAsia="Times New Roman" w:hAnsi="Times New Roman" w:cs="Times New Roman"/>
          <w:sz w:val="24"/>
          <w:szCs w:val="24"/>
          <w:lang w:eastAsia="en-GB"/>
        </w:rPr>
        <w:t> </w:t>
      </w:r>
      <w:hyperlink r:id="rId88" w:anchor="CR69" w:history="1">
        <w:r w:rsidRPr="005A2344">
          <w:rPr>
            <w:rFonts w:ascii="Times New Roman" w:eastAsia="Times New Roman" w:hAnsi="Times New Roman" w:cs="Times New Roman"/>
            <w:sz w:val="24"/>
            <w:szCs w:val="24"/>
            <w:u w:val="single"/>
            <w:lang w:eastAsia="en-GB"/>
          </w:rPr>
          <w:t>1999</w:t>
        </w:r>
      </w:hyperlink>
      <w:r w:rsidRPr="00904554">
        <w:rPr>
          <w:rFonts w:ascii="Times New Roman" w:eastAsia="Times New Roman" w:hAnsi="Times New Roman" w:cs="Times New Roman"/>
          <w:sz w:val="24"/>
          <w:szCs w:val="24"/>
          <w:lang w:eastAsia="en-GB"/>
        </w:rPr>
        <w:t>; Sapp et al. </w:t>
      </w:r>
      <w:hyperlink r:id="rId89" w:anchor="CR109" w:history="1">
        <w:r w:rsidRPr="005A2344">
          <w:rPr>
            <w:rFonts w:ascii="Times New Roman" w:eastAsia="Times New Roman" w:hAnsi="Times New Roman" w:cs="Times New Roman"/>
            <w:sz w:val="24"/>
            <w:szCs w:val="24"/>
            <w:u w:val="single"/>
            <w:lang w:eastAsia="en-GB"/>
          </w:rPr>
          <w:t>2002</w:t>
        </w:r>
      </w:hyperlink>
      <w:r w:rsidRPr="00904554">
        <w:rPr>
          <w:rFonts w:ascii="Times New Roman" w:eastAsia="Times New Roman" w:hAnsi="Times New Roman" w:cs="Times New Roman"/>
          <w:sz w:val="24"/>
          <w:szCs w:val="24"/>
          <w:lang w:eastAsia="en-GB"/>
        </w:rPr>
        <w:t xml:space="preserve">: 418–423;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w:t>
      </w:r>
      <w:hyperlink r:id="rId90" w:anchor="CR38" w:history="1">
        <w:r w:rsidRPr="005A2344">
          <w:rPr>
            <w:rFonts w:ascii="Times New Roman" w:eastAsia="Times New Roman" w:hAnsi="Times New Roman" w:cs="Times New Roman"/>
            <w:sz w:val="24"/>
            <w:szCs w:val="24"/>
            <w:u w:val="single"/>
            <w:lang w:eastAsia="en-GB"/>
          </w:rPr>
          <w:t>2016b</w:t>
        </w:r>
      </w:hyperlink>
      <w:r w:rsidRPr="00904554">
        <w:rPr>
          <w:rFonts w:ascii="Times New Roman" w:eastAsia="Times New Roman" w:hAnsi="Times New Roman" w:cs="Times New Roman"/>
          <w:sz w:val="24"/>
          <w:szCs w:val="24"/>
          <w:lang w:eastAsia="en-GB"/>
        </w:rPr>
        <w:t>).</w:t>
      </w:r>
    </w:p>
    <w:p w14:paraId="099AA798"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In his paper,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aimed at discerning the origin of chloroplasts in plants. During his time, it was commonly believed that the chloroplasts, contained in the body of plants, appeared de novo every new generation and, furthermore, that they originated autogenously, as new organs which differentiated within the bodies of plant cells.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strongly disagreed with that conception. Drawing upon </w:t>
      </w:r>
      <w:proofErr w:type="spellStart"/>
      <w:r w:rsidRPr="00904554">
        <w:rPr>
          <w:rFonts w:ascii="Times New Roman" w:eastAsia="Times New Roman" w:hAnsi="Times New Roman" w:cs="Times New Roman"/>
          <w:sz w:val="24"/>
          <w:szCs w:val="24"/>
          <w:lang w:eastAsia="en-GB"/>
        </w:rPr>
        <w:t>Schimper’s</w:t>
      </w:r>
      <w:proofErr w:type="spellEnd"/>
      <w:r w:rsidRPr="00904554">
        <w:rPr>
          <w:rFonts w:ascii="Times New Roman" w:eastAsia="Times New Roman" w:hAnsi="Times New Roman" w:cs="Times New Roman"/>
          <w:sz w:val="24"/>
          <w:szCs w:val="24"/>
          <w:lang w:eastAsia="en-GB"/>
        </w:rPr>
        <w:t xml:space="preserve"> discovery that chloroplasts do not appear de novo in plant cells, but are always present within their bodies since the beginning of the life of the plant (1885, referred in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w:t>
      </w:r>
      <w:hyperlink r:id="rId91" w:anchor="CR76" w:history="1">
        <w:r w:rsidRPr="005A2344">
          <w:rPr>
            <w:rFonts w:ascii="Times New Roman" w:eastAsia="Times New Roman" w:hAnsi="Times New Roman" w:cs="Times New Roman"/>
            <w:sz w:val="24"/>
            <w:szCs w:val="24"/>
            <w:u w:val="single"/>
            <w:lang w:eastAsia="en-GB"/>
          </w:rPr>
          <w:t>1905</w:t>
        </w:r>
      </w:hyperlink>
      <w:r w:rsidRPr="00904554">
        <w:rPr>
          <w:rFonts w:ascii="Times New Roman" w:eastAsia="Times New Roman" w:hAnsi="Times New Roman" w:cs="Times New Roman"/>
          <w:sz w:val="24"/>
          <w:szCs w:val="24"/>
          <w:lang w:eastAsia="en-GB"/>
        </w:rPr>
        <w:t xml:space="preserve">), he proposed a revolutionary notion: chloroplasts should not be regarded as autogenous organs of plants, but as symbionts, i.e. as independent (foreign) organisms that live together with plant cells.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offered two different types of arguments to support his theory. His first two arguments were theoretical. The first one was based on </w:t>
      </w:r>
      <w:proofErr w:type="spellStart"/>
      <w:r w:rsidRPr="00904554">
        <w:rPr>
          <w:rFonts w:ascii="Times New Roman" w:eastAsia="Times New Roman" w:hAnsi="Times New Roman" w:cs="Times New Roman"/>
          <w:sz w:val="24"/>
          <w:szCs w:val="24"/>
          <w:lang w:eastAsia="en-GB"/>
        </w:rPr>
        <w:t>Schimper’s</w:t>
      </w:r>
      <w:proofErr w:type="spellEnd"/>
      <w:r w:rsidRPr="00904554">
        <w:rPr>
          <w:rFonts w:ascii="Times New Roman" w:eastAsia="Times New Roman" w:hAnsi="Times New Roman" w:cs="Times New Roman"/>
          <w:sz w:val="24"/>
          <w:szCs w:val="24"/>
          <w:lang w:eastAsia="en-GB"/>
        </w:rPr>
        <w:t xml:space="preserve"> discovery: if chloroplasts do not arise </w:t>
      </w:r>
      <w:r w:rsidRPr="005A2344">
        <w:rPr>
          <w:rFonts w:ascii="Times New Roman" w:eastAsia="Times New Roman" w:hAnsi="Times New Roman" w:cs="Times New Roman"/>
          <w:i/>
          <w:iCs/>
          <w:sz w:val="24"/>
          <w:szCs w:val="24"/>
          <w:lang w:eastAsia="en-GB"/>
        </w:rPr>
        <w:t>de</w:t>
      </w:r>
      <w:r w:rsidRPr="00904554">
        <w:rPr>
          <w:rFonts w:ascii="Times New Roman" w:eastAsia="Times New Roman" w:hAnsi="Times New Roman" w:cs="Times New Roman"/>
          <w:sz w:val="24"/>
          <w:szCs w:val="24"/>
          <w:lang w:eastAsia="en-GB"/>
        </w:rPr>
        <w:t> </w:t>
      </w:r>
      <w:r w:rsidRPr="005A2344">
        <w:rPr>
          <w:rFonts w:ascii="Times New Roman" w:eastAsia="Times New Roman" w:hAnsi="Times New Roman" w:cs="Times New Roman"/>
          <w:i/>
          <w:iCs/>
          <w:sz w:val="24"/>
          <w:szCs w:val="24"/>
          <w:lang w:eastAsia="en-GB"/>
        </w:rPr>
        <w:t>novo</w:t>
      </w:r>
      <w:r w:rsidRPr="00904554">
        <w:rPr>
          <w:rFonts w:ascii="Times New Roman" w:eastAsia="Times New Roman" w:hAnsi="Times New Roman" w:cs="Times New Roman"/>
          <w:sz w:val="24"/>
          <w:szCs w:val="24"/>
          <w:lang w:eastAsia="en-GB"/>
        </w:rPr>
        <w:t xml:space="preserve">, though invaginations of the cytoplasm of the cell, but “rather, they always arise through division of pre-existing plastids, and since the latter in turn arise from pre-existing plastids, etc., we necessarily arrive at the logical conclusion that long ago the first chromatophore migrated into a colourless organism” (1905: 596 [Martin and </w:t>
      </w:r>
      <w:proofErr w:type="spellStart"/>
      <w:r w:rsidRPr="00904554">
        <w:rPr>
          <w:rFonts w:ascii="Times New Roman" w:eastAsia="Times New Roman" w:hAnsi="Times New Roman" w:cs="Times New Roman"/>
          <w:sz w:val="24"/>
          <w:szCs w:val="24"/>
          <w:lang w:eastAsia="en-GB"/>
        </w:rPr>
        <w:t>Kowallik</w:t>
      </w:r>
      <w:proofErr w:type="spellEnd"/>
      <w:r w:rsidRPr="00904554">
        <w:rPr>
          <w:rFonts w:ascii="Times New Roman" w:eastAsia="Times New Roman" w:hAnsi="Times New Roman" w:cs="Times New Roman"/>
          <w:sz w:val="24"/>
          <w:szCs w:val="24"/>
          <w:lang w:eastAsia="en-GB"/>
        </w:rPr>
        <w:t> </w:t>
      </w:r>
      <w:hyperlink r:id="rId92" w:anchor="CR69" w:history="1">
        <w:r w:rsidRPr="005A2344">
          <w:rPr>
            <w:rFonts w:ascii="Times New Roman" w:eastAsia="Times New Roman" w:hAnsi="Times New Roman" w:cs="Times New Roman"/>
            <w:sz w:val="24"/>
            <w:szCs w:val="24"/>
            <w:u w:val="single"/>
            <w:lang w:eastAsia="en-GB"/>
          </w:rPr>
          <w:t>1999</w:t>
        </w:r>
      </w:hyperlink>
      <w:r w:rsidRPr="00904554">
        <w:rPr>
          <w:rFonts w:ascii="Times New Roman" w:eastAsia="Times New Roman" w:hAnsi="Times New Roman" w:cs="Times New Roman"/>
          <w:sz w:val="24"/>
          <w:szCs w:val="24"/>
          <w:lang w:eastAsia="en-GB"/>
        </w:rPr>
        <w:t>: 289]).</w:t>
      </w:r>
      <w:hyperlink r:id="rId93" w:anchor="Fn17" w:history="1">
        <w:r w:rsidRPr="005A2344">
          <w:rPr>
            <w:rFonts w:ascii="Times New Roman" w:eastAsia="Times New Roman" w:hAnsi="Times New Roman" w:cs="Times New Roman"/>
            <w:sz w:val="24"/>
            <w:szCs w:val="24"/>
            <w:u w:val="single"/>
            <w:vertAlign w:val="superscript"/>
            <w:lang w:eastAsia="en-GB"/>
          </w:rPr>
          <w:t>17</w:t>
        </w:r>
      </w:hyperlink>
      <w:r w:rsidRPr="00904554">
        <w:rPr>
          <w:rFonts w:ascii="Times New Roman" w:eastAsia="Times New Roman" w:hAnsi="Times New Roman" w:cs="Times New Roman"/>
          <w:sz w:val="24"/>
          <w:szCs w:val="24"/>
          <w:lang w:eastAsia="en-GB"/>
        </w:rPr>
        <w:t xml:space="preserve"> Secondly,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argued that chloroplasts can be understood by analogy to </w:t>
      </w:r>
      <w:r w:rsidRPr="005A2344">
        <w:rPr>
          <w:rFonts w:ascii="Times New Roman" w:eastAsia="Times New Roman" w:hAnsi="Times New Roman" w:cs="Times New Roman"/>
          <w:i/>
          <w:iCs/>
          <w:sz w:val="24"/>
          <w:szCs w:val="24"/>
          <w:lang w:eastAsia="en-GB"/>
        </w:rPr>
        <w:t>Zooxanthella</w:t>
      </w:r>
      <w:r w:rsidRPr="00904554">
        <w:rPr>
          <w:rFonts w:ascii="Times New Roman" w:eastAsia="Times New Roman" w:hAnsi="Times New Roman" w:cs="Times New Roman"/>
          <w:sz w:val="24"/>
          <w:szCs w:val="24"/>
          <w:lang w:eastAsia="en-GB"/>
        </w:rPr>
        <w:t> in the body of </w:t>
      </w:r>
      <w:r w:rsidRPr="005A2344">
        <w:rPr>
          <w:rFonts w:ascii="Times New Roman" w:eastAsia="Times New Roman" w:hAnsi="Times New Roman" w:cs="Times New Roman"/>
          <w:i/>
          <w:iCs/>
          <w:sz w:val="24"/>
          <w:szCs w:val="24"/>
          <w:lang w:eastAsia="en-GB"/>
        </w:rPr>
        <w:t xml:space="preserve">Amoeba </w:t>
      </w:r>
      <w:proofErr w:type="spellStart"/>
      <w:r w:rsidRPr="005A2344">
        <w:rPr>
          <w:rFonts w:ascii="Times New Roman" w:eastAsia="Times New Roman" w:hAnsi="Times New Roman" w:cs="Times New Roman"/>
          <w:i/>
          <w:iCs/>
          <w:sz w:val="24"/>
          <w:szCs w:val="24"/>
          <w:lang w:eastAsia="en-GB"/>
        </w:rPr>
        <w:t>viridis</w:t>
      </w:r>
      <w:proofErr w:type="spellEnd"/>
      <w:r w:rsidRPr="00904554">
        <w:rPr>
          <w:rFonts w:ascii="Times New Roman" w:eastAsia="Times New Roman" w:hAnsi="Times New Roman" w:cs="Times New Roman"/>
          <w:sz w:val="24"/>
          <w:szCs w:val="24"/>
          <w:lang w:eastAsia="en-GB"/>
        </w:rPr>
        <w:t>. In both cases, the structures (chloroplasts and </w:t>
      </w:r>
      <w:r w:rsidRPr="005A2344">
        <w:rPr>
          <w:rFonts w:ascii="Times New Roman" w:eastAsia="Times New Roman" w:hAnsi="Times New Roman" w:cs="Times New Roman"/>
          <w:i/>
          <w:iCs/>
          <w:sz w:val="24"/>
          <w:szCs w:val="24"/>
          <w:lang w:eastAsia="en-GB"/>
        </w:rPr>
        <w:t>Zooxanthella</w:t>
      </w:r>
      <w:r w:rsidRPr="00904554">
        <w:rPr>
          <w:rFonts w:ascii="Times New Roman" w:eastAsia="Times New Roman" w:hAnsi="Times New Roman" w:cs="Times New Roman"/>
          <w:sz w:val="24"/>
          <w:szCs w:val="24"/>
          <w:lang w:eastAsia="en-GB"/>
        </w:rPr>
        <w:t>, respectively) can be said survive, divide and behave as independent organisms. If biologists do not have any issue in understanding </w:t>
      </w:r>
      <w:r w:rsidRPr="005A2344">
        <w:rPr>
          <w:rFonts w:ascii="Times New Roman" w:eastAsia="Times New Roman" w:hAnsi="Times New Roman" w:cs="Times New Roman"/>
          <w:i/>
          <w:iCs/>
          <w:sz w:val="24"/>
          <w:szCs w:val="24"/>
          <w:lang w:eastAsia="en-GB"/>
        </w:rPr>
        <w:t>Zooxanthella</w:t>
      </w:r>
      <w:r w:rsidRPr="00904554">
        <w:rPr>
          <w:rFonts w:ascii="Times New Roman" w:eastAsia="Times New Roman" w:hAnsi="Times New Roman" w:cs="Times New Roman"/>
          <w:sz w:val="24"/>
          <w:szCs w:val="24"/>
          <w:lang w:eastAsia="en-GB"/>
        </w:rPr>
        <w:t> as independent symbiotic organisms within the bodies of their hosts, they should not have any prejudice in applying the same type of reasoning to chloroplasts, providing that the empirical evidence supported this conception.</w:t>
      </w:r>
    </w:p>
    <w:p w14:paraId="0D1C3775"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rest of the rationale to his hypothesis were of empirical observation. First, the discovery that chloroplasts, in contrast with other “organs” (“organelles”) in the body of plant cells, can survive and reproduce even after the nucleus of the cell has been removed, </w:t>
      </w:r>
      <w:proofErr w:type="gramStart"/>
      <w:r w:rsidRPr="00904554">
        <w:rPr>
          <w:rFonts w:ascii="Times New Roman" w:eastAsia="Times New Roman" w:hAnsi="Times New Roman" w:cs="Times New Roman"/>
          <w:sz w:val="24"/>
          <w:szCs w:val="24"/>
          <w:lang w:eastAsia="en-GB"/>
        </w:rPr>
        <w:t>and also</w:t>
      </w:r>
      <w:proofErr w:type="gramEnd"/>
      <w:r w:rsidRPr="00904554">
        <w:rPr>
          <w:rFonts w:ascii="Times New Roman" w:eastAsia="Times New Roman" w:hAnsi="Times New Roman" w:cs="Times New Roman"/>
          <w:sz w:val="24"/>
          <w:szCs w:val="24"/>
          <w:lang w:eastAsia="en-GB"/>
        </w:rPr>
        <w:t xml:space="preserve"> can do so outside the cell’s cytoplasm, which suggests that they </w:t>
      </w:r>
      <w:r w:rsidRPr="00904554">
        <w:rPr>
          <w:rFonts w:ascii="Times New Roman" w:eastAsia="Times New Roman" w:hAnsi="Times New Roman" w:cs="Times New Roman"/>
          <w:sz w:val="24"/>
          <w:szCs w:val="24"/>
          <w:lang w:eastAsia="en-GB"/>
        </w:rPr>
        <w:lastRenderedPageBreak/>
        <w:t>behave like independent organisms. Second, the similarity between chloroplasts and free-living bacteria, concretely, with free-living forms of </w:t>
      </w:r>
      <w:proofErr w:type="spellStart"/>
      <w:r w:rsidRPr="005A2344">
        <w:rPr>
          <w:rFonts w:ascii="Times New Roman" w:eastAsia="Times New Roman" w:hAnsi="Times New Roman" w:cs="Times New Roman"/>
          <w:i/>
          <w:iCs/>
          <w:sz w:val="24"/>
          <w:szCs w:val="24"/>
          <w:lang w:eastAsia="en-GB"/>
        </w:rPr>
        <w:t>Cyanophyceae</w:t>
      </w:r>
      <w:proofErr w:type="spellEnd"/>
      <w:r w:rsidRPr="00904554">
        <w:rPr>
          <w:rFonts w:ascii="Times New Roman" w:eastAsia="Times New Roman" w:hAnsi="Times New Roman" w:cs="Times New Roman"/>
          <w:sz w:val="24"/>
          <w:szCs w:val="24"/>
          <w:lang w:eastAsia="en-GB"/>
        </w:rPr>
        <w:t xml:space="preserve">, which has been qualified by Martin &amp; </w:t>
      </w:r>
      <w:proofErr w:type="spellStart"/>
      <w:r w:rsidRPr="00904554">
        <w:rPr>
          <w:rFonts w:ascii="Times New Roman" w:eastAsia="Times New Roman" w:hAnsi="Times New Roman" w:cs="Times New Roman"/>
          <w:sz w:val="24"/>
          <w:szCs w:val="24"/>
          <w:lang w:eastAsia="en-GB"/>
        </w:rPr>
        <w:t>Kowallik</w:t>
      </w:r>
      <w:proofErr w:type="spellEnd"/>
      <w:r w:rsidRPr="00904554">
        <w:rPr>
          <w:rFonts w:ascii="Times New Roman" w:eastAsia="Times New Roman" w:hAnsi="Times New Roman" w:cs="Times New Roman"/>
          <w:sz w:val="24"/>
          <w:szCs w:val="24"/>
          <w:lang w:eastAsia="en-GB"/>
        </w:rPr>
        <w:t xml:space="preserve"> as the “unquestionably most novel line of reasoning” (1999: 287). According to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chloroplasts and </w:t>
      </w:r>
      <w:proofErr w:type="spellStart"/>
      <w:r w:rsidRPr="005A2344">
        <w:rPr>
          <w:rFonts w:ascii="Times New Roman" w:eastAsia="Times New Roman" w:hAnsi="Times New Roman" w:cs="Times New Roman"/>
          <w:i/>
          <w:iCs/>
          <w:sz w:val="24"/>
          <w:szCs w:val="24"/>
          <w:lang w:eastAsia="en-GB"/>
        </w:rPr>
        <w:t>Cyanophyceae</w:t>
      </w:r>
      <w:proofErr w:type="spellEnd"/>
      <w:r w:rsidRPr="005A2344">
        <w:rPr>
          <w:rFonts w:ascii="Times New Roman" w:eastAsia="Times New Roman" w:hAnsi="Times New Roman" w:cs="Times New Roman"/>
          <w:i/>
          <w:iCs/>
          <w:sz w:val="24"/>
          <w:szCs w:val="24"/>
          <w:lang w:eastAsia="en-GB"/>
        </w:rPr>
        <w:t> </w:t>
      </w:r>
      <w:r w:rsidRPr="00904554">
        <w:rPr>
          <w:rFonts w:ascii="Times New Roman" w:eastAsia="Times New Roman" w:hAnsi="Times New Roman" w:cs="Times New Roman"/>
          <w:sz w:val="24"/>
          <w:szCs w:val="24"/>
          <w:lang w:eastAsia="en-GB"/>
        </w:rPr>
        <w:t>had a very similar physical appearance, both in form and colour, very similar biochemical (physiological) properties (with a similar type of nutrition), and analogous ways of proliferation and reproduction, which “makes it exceedingly likely that chromatophores are </w:t>
      </w:r>
      <w:proofErr w:type="spellStart"/>
      <w:r w:rsidRPr="005A2344">
        <w:rPr>
          <w:rFonts w:ascii="Times New Roman" w:eastAsia="Times New Roman" w:hAnsi="Times New Roman" w:cs="Times New Roman"/>
          <w:i/>
          <w:iCs/>
          <w:sz w:val="24"/>
          <w:szCs w:val="24"/>
          <w:lang w:eastAsia="en-GB"/>
        </w:rPr>
        <w:t>Cyanophyceae</w:t>
      </w:r>
      <w:proofErr w:type="spellEnd"/>
      <w:r w:rsidRPr="00904554">
        <w:rPr>
          <w:rFonts w:ascii="Times New Roman" w:eastAsia="Times New Roman" w:hAnsi="Times New Roman" w:cs="Times New Roman"/>
          <w:sz w:val="24"/>
          <w:szCs w:val="24"/>
          <w:lang w:eastAsia="en-GB"/>
        </w:rPr>
        <w:t> that invaded the plasma”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w:t>
      </w:r>
      <w:hyperlink r:id="rId94" w:anchor="CR76" w:history="1">
        <w:r w:rsidRPr="005A2344">
          <w:rPr>
            <w:rFonts w:ascii="Times New Roman" w:eastAsia="Times New Roman" w:hAnsi="Times New Roman" w:cs="Times New Roman"/>
            <w:sz w:val="24"/>
            <w:szCs w:val="24"/>
            <w:u w:val="single"/>
            <w:lang w:eastAsia="en-GB"/>
          </w:rPr>
          <w:t>1905</w:t>
        </w:r>
      </w:hyperlink>
      <w:r w:rsidRPr="00904554">
        <w:rPr>
          <w:rFonts w:ascii="Times New Roman" w:eastAsia="Times New Roman" w:hAnsi="Times New Roman" w:cs="Times New Roman"/>
          <w:sz w:val="24"/>
          <w:szCs w:val="24"/>
          <w:lang w:eastAsia="en-GB"/>
        </w:rPr>
        <w:t xml:space="preserve">: 600–601 [Martin and </w:t>
      </w:r>
      <w:proofErr w:type="spellStart"/>
      <w:r w:rsidRPr="00904554">
        <w:rPr>
          <w:rFonts w:ascii="Times New Roman" w:eastAsia="Times New Roman" w:hAnsi="Times New Roman" w:cs="Times New Roman"/>
          <w:sz w:val="24"/>
          <w:szCs w:val="24"/>
          <w:lang w:eastAsia="en-GB"/>
        </w:rPr>
        <w:t>Kowallik</w:t>
      </w:r>
      <w:proofErr w:type="spellEnd"/>
      <w:r w:rsidRPr="00904554">
        <w:rPr>
          <w:rFonts w:ascii="Times New Roman" w:eastAsia="Times New Roman" w:hAnsi="Times New Roman" w:cs="Times New Roman"/>
          <w:sz w:val="24"/>
          <w:szCs w:val="24"/>
          <w:lang w:eastAsia="en-GB"/>
        </w:rPr>
        <w:t> </w:t>
      </w:r>
      <w:hyperlink r:id="rId95" w:anchor="CR69" w:history="1">
        <w:r w:rsidRPr="005A2344">
          <w:rPr>
            <w:rFonts w:ascii="Times New Roman" w:eastAsia="Times New Roman" w:hAnsi="Times New Roman" w:cs="Times New Roman"/>
            <w:sz w:val="24"/>
            <w:szCs w:val="24"/>
            <w:u w:val="single"/>
            <w:lang w:eastAsia="en-GB"/>
          </w:rPr>
          <w:t>1999</w:t>
        </w:r>
      </w:hyperlink>
      <w:r w:rsidRPr="00904554">
        <w:rPr>
          <w:rFonts w:ascii="Times New Roman" w:eastAsia="Times New Roman" w:hAnsi="Times New Roman" w:cs="Times New Roman"/>
          <w:sz w:val="24"/>
          <w:szCs w:val="24"/>
          <w:lang w:eastAsia="en-GB"/>
        </w:rPr>
        <w:t>: 291]). Finally, he argued that, as it was empirically proven that </w:t>
      </w:r>
      <w:proofErr w:type="spellStart"/>
      <w:r w:rsidRPr="005A2344">
        <w:rPr>
          <w:rFonts w:ascii="Times New Roman" w:eastAsia="Times New Roman" w:hAnsi="Times New Roman" w:cs="Times New Roman"/>
          <w:i/>
          <w:iCs/>
          <w:sz w:val="24"/>
          <w:szCs w:val="24"/>
          <w:lang w:eastAsia="en-GB"/>
        </w:rPr>
        <w:t>Cyanophyceae</w:t>
      </w:r>
      <w:proofErr w:type="spellEnd"/>
      <w:r w:rsidRPr="00904554">
        <w:rPr>
          <w:rFonts w:ascii="Times New Roman" w:eastAsia="Times New Roman" w:hAnsi="Times New Roman" w:cs="Times New Roman"/>
          <w:sz w:val="24"/>
          <w:szCs w:val="24"/>
          <w:lang w:eastAsia="en-GB"/>
        </w:rPr>
        <w:t> can also engage in symbiotic relationships with other organisms (diatoms, rhizopods, etc.), even with cells that are protected by a cell wall, it was possible that at some point in their evolutionary history </w:t>
      </w:r>
      <w:proofErr w:type="spellStart"/>
      <w:r w:rsidRPr="005A2344">
        <w:rPr>
          <w:rFonts w:ascii="Times New Roman" w:eastAsia="Times New Roman" w:hAnsi="Times New Roman" w:cs="Times New Roman"/>
          <w:i/>
          <w:iCs/>
          <w:sz w:val="24"/>
          <w:szCs w:val="24"/>
          <w:lang w:eastAsia="en-GB"/>
        </w:rPr>
        <w:t>Cyanophyceae</w:t>
      </w:r>
      <w:proofErr w:type="spellEnd"/>
      <w:r w:rsidRPr="00904554">
        <w:rPr>
          <w:rFonts w:ascii="Times New Roman" w:eastAsia="Times New Roman" w:hAnsi="Times New Roman" w:cs="Times New Roman"/>
          <w:sz w:val="24"/>
          <w:szCs w:val="24"/>
          <w:lang w:eastAsia="en-GB"/>
        </w:rPr>
        <w:t xml:space="preserve"> could have entered in contact with a plant cell </w:t>
      </w:r>
      <w:proofErr w:type="gramStart"/>
      <w:r w:rsidRPr="00904554">
        <w:rPr>
          <w:rFonts w:ascii="Times New Roman" w:eastAsia="Times New Roman" w:hAnsi="Times New Roman" w:cs="Times New Roman"/>
          <w:sz w:val="24"/>
          <w:szCs w:val="24"/>
          <w:lang w:eastAsia="en-GB"/>
        </w:rPr>
        <w:t>so as to</w:t>
      </w:r>
      <w:proofErr w:type="gramEnd"/>
      <w:r w:rsidRPr="00904554">
        <w:rPr>
          <w:rFonts w:ascii="Times New Roman" w:eastAsia="Times New Roman" w:hAnsi="Times New Roman" w:cs="Times New Roman"/>
          <w:sz w:val="24"/>
          <w:szCs w:val="24"/>
          <w:lang w:eastAsia="en-GB"/>
        </w:rPr>
        <w:t xml:space="preserve"> give rise to chloroplasts.</w:t>
      </w:r>
    </w:p>
    <w:p w14:paraId="0E8830B0"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Merezhkowsky’s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symbiogenetic</w:t>
      </w:r>
      <w:proofErr w:type="spellEnd"/>
      <w:r w:rsidRPr="00904554">
        <w:rPr>
          <w:rFonts w:ascii="Times New Roman" w:eastAsia="Times New Roman" w:hAnsi="Times New Roman" w:cs="Times New Roman"/>
          <w:sz w:val="24"/>
          <w:szCs w:val="24"/>
          <w:lang w:eastAsia="en-GB"/>
        </w:rPr>
        <w:t xml:space="preserve"> hypothesis, as well as his arguments, gives symbiotic ideas a new meaning. Authors writing prior to him had discussed the importance of the symbiotic relationship, the nature of the symbiotic relationship, how symbiotic relationships could cause several morpho-physiological changes in biological individuals, etc. However, no one had considered the possibility that symbiosis might be a hereditary phenomenon, i.e. that symbiotic associations might be intergenerationally transmitted (e.g. like gametes passing between germ-line cells). Authors had assumed that genetically heterogeneous organisms reproduced independently, and later would form symbioses.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on the contrary, challenged the necessity of this assumption; and, by implication, questioned the boundaries of biological individuals, understood evolutionarily. For instance, it is not just that different organisms engage symbiotically and later their morpho-physiological independence is lost; in the case of plant cells, also their hereditary independence (evolutionary individuality) is lost, as the two previously independent organisms are now inherited exclusively together. In summary,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includes the main element that was lacking in the symbiosis picture, conceiving, for the first time, the idea of hereditary symbiosis. In one sense, symbiotic assemblages had already been attributed all the necessary elements for being considered units of selection (variance, inheritance, fitness; e.g. </w:t>
      </w:r>
      <w:proofErr w:type="spellStart"/>
      <w:r w:rsidRPr="00904554">
        <w:rPr>
          <w:rFonts w:ascii="Times New Roman" w:eastAsia="Times New Roman" w:hAnsi="Times New Roman" w:cs="Times New Roman"/>
          <w:sz w:val="24"/>
          <w:szCs w:val="24"/>
          <w:lang w:eastAsia="en-GB"/>
        </w:rPr>
        <w:t>Lewontin</w:t>
      </w:r>
      <w:proofErr w:type="spellEnd"/>
      <w:r w:rsidRPr="00904554">
        <w:rPr>
          <w:rFonts w:ascii="Times New Roman" w:eastAsia="Times New Roman" w:hAnsi="Times New Roman" w:cs="Times New Roman"/>
          <w:sz w:val="24"/>
          <w:szCs w:val="24"/>
          <w:lang w:eastAsia="en-GB"/>
        </w:rPr>
        <w:t> </w:t>
      </w:r>
      <w:hyperlink r:id="rId96" w:anchor="CR55" w:history="1">
        <w:r w:rsidRPr="005A2344">
          <w:rPr>
            <w:rFonts w:ascii="Times New Roman" w:eastAsia="Times New Roman" w:hAnsi="Times New Roman" w:cs="Times New Roman"/>
            <w:sz w:val="24"/>
            <w:szCs w:val="24"/>
            <w:u w:val="single"/>
            <w:lang w:eastAsia="en-GB"/>
          </w:rPr>
          <w:t>1970</w:t>
        </w:r>
      </w:hyperlink>
      <w:r w:rsidRPr="00904554">
        <w:rPr>
          <w:rFonts w:ascii="Times New Roman" w:eastAsia="Times New Roman" w:hAnsi="Times New Roman" w:cs="Times New Roman"/>
          <w:sz w:val="24"/>
          <w:szCs w:val="24"/>
          <w:lang w:eastAsia="en-GB"/>
        </w:rPr>
        <w:t>; Godfrey-Smith </w:t>
      </w:r>
      <w:hyperlink r:id="rId97" w:anchor="CR34" w:history="1">
        <w:r w:rsidRPr="005A2344">
          <w:rPr>
            <w:rFonts w:ascii="Times New Roman" w:eastAsia="Times New Roman" w:hAnsi="Times New Roman" w:cs="Times New Roman"/>
            <w:sz w:val="24"/>
            <w:szCs w:val="24"/>
            <w:u w:val="single"/>
            <w:lang w:eastAsia="en-GB"/>
          </w:rPr>
          <w:t>2009</w:t>
        </w:r>
      </w:hyperlink>
      <w:r w:rsidRPr="00904554">
        <w:rPr>
          <w:rFonts w:ascii="Times New Roman" w:eastAsia="Times New Roman" w:hAnsi="Times New Roman" w:cs="Times New Roman"/>
          <w:sz w:val="24"/>
          <w:szCs w:val="24"/>
          <w:lang w:eastAsia="en-GB"/>
        </w:rPr>
        <w:t>). The question afterwards changed this sense, since it now asked us to determine the real importance of heritable symbiosis. Was this just an isolated case special to a different phenomenon or was it general to symbiosis as such?</w:t>
      </w:r>
    </w:p>
    <w:p w14:paraId="19C097B9"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notion of hereditary symbiosis was later supported by Hermann </w:t>
      </w:r>
      <w:proofErr w:type="spellStart"/>
      <w:r w:rsidRPr="00904554">
        <w:rPr>
          <w:rFonts w:ascii="Times New Roman" w:eastAsia="Times New Roman" w:hAnsi="Times New Roman" w:cs="Times New Roman"/>
          <w:sz w:val="24"/>
          <w:szCs w:val="24"/>
          <w:lang w:eastAsia="en-GB"/>
        </w:rPr>
        <w:t>Reinheimer</w:t>
      </w:r>
      <w:proofErr w:type="spellEnd"/>
      <w:r w:rsidRPr="00904554">
        <w:rPr>
          <w:rFonts w:ascii="Times New Roman" w:eastAsia="Times New Roman" w:hAnsi="Times New Roman" w:cs="Times New Roman"/>
          <w:sz w:val="24"/>
          <w:szCs w:val="24"/>
          <w:lang w:eastAsia="en-GB"/>
        </w:rPr>
        <w:t xml:space="preserve">, Andrei S. </w:t>
      </w:r>
      <w:proofErr w:type="spellStart"/>
      <w:r w:rsidRPr="00904554">
        <w:rPr>
          <w:rFonts w:ascii="Times New Roman" w:eastAsia="Times New Roman" w:hAnsi="Times New Roman" w:cs="Times New Roman"/>
          <w:sz w:val="24"/>
          <w:szCs w:val="24"/>
          <w:lang w:eastAsia="en-GB"/>
        </w:rPr>
        <w:t>Famintsyn</w:t>
      </w:r>
      <w:proofErr w:type="spellEnd"/>
      <w:r w:rsidRPr="00904554">
        <w:rPr>
          <w:rFonts w:ascii="Times New Roman" w:eastAsia="Times New Roman" w:hAnsi="Times New Roman" w:cs="Times New Roman"/>
          <w:sz w:val="24"/>
          <w:szCs w:val="24"/>
          <w:lang w:eastAsia="en-GB"/>
        </w:rPr>
        <w:t xml:space="preserve"> and Boris M. Kozo-</w:t>
      </w:r>
      <w:proofErr w:type="spellStart"/>
      <w:r w:rsidRPr="00904554">
        <w:rPr>
          <w:rFonts w:ascii="Times New Roman" w:eastAsia="Times New Roman" w:hAnsi="Times New Roman" w:cs="Times New Roman"/>
          <w:sz w:val="24"/>
          <w:szCs w:val="24"/>
          <w:lang w:eastAsia="en-GB"/>
        </w:rPr>
        <w:t>Polyansky</w:t>
      </w:r>
      <w:proofErr w:type="spellEnd"/>
      <w:r w:rsidRPr="00904554">
        <w:rPr>
          <w:rFonts w:ascii="Times New Roman" w:eastAsia="Times New Roman" w:hAnsi="Times New Roman" w:cs="Times New Roman"/>
          <w:sz w:val="24"/>
          <w:szCs w:val="24"/>
          <w:lang w:eastAsia="en-GB"/>
        </w:rPr>
        <w:t xml:space="preserve"> (</w:t>
      </w:r>
      <w:hyperlink r:id="rId98" w:anchor="CR51" w:history="1">
        <w:r w:rsidRPr="005A2344">
          <w:rPr>
            <w:rFonts w:ascii="Times New Roman" w:eastAsia="Times New Roman" w:hAnsi="Times New Roman" w:cs="Times New Roman"/>
            <w:sz w:val="24"/>
            <w:szCs w:val="24"/>
            <w:u w:val="single"/>
            <w:lang w:eastAsia="en-GB"/>
          </w:rPr>
          <w:t>1924</w:t>
        </w:r>
      </w:hyperlink>
      <w:r w:rsidRPr="00904554">
        <w:rPr>
          <w:rFonts w:ascii="Times New Roman" w:eastAsia="Times New Roman" w:hAnsi="Times New Roman" w:cs="Times New Roman"/>
          <w:sz w:val="24"/>
          <w:szCs w:val="24"/>
          <w:lang w:eastAsia="en-GB"/>
        </w:rPr>
        <w:t>/2010) (</w:t>
      </w:r>
      <w:proofErr w:type="spellStart"/>
      <w:r w:rsidRPr="00904554">
        <w:rPr>
          <w:rFonts w:ascii="Times New Roman" w:eastAsia="Times New Roman" w:hAnsi="Times New Roman" w:cs="Times New Roman"/>
          <w:sz w:val="24"/>
          <w:szCs w:val="24"/>
          <w:lang w:eastAsia="en-GB"/>
        </w:rPr>
        <w:t>Khakhina</w:t>
      </w:r>
      <w:proofErr w:type="spellEnd"/>
      <w:r w:rsidRPr="00904554">
        <w:rPr>
          <w:rFonts w:ascii="Times New Roman" w:eastAsia="Times New Roman" w:hAnsi="Times New Roman" w:cs="Times New Roman"/>
          <w:sz w:val="24"/>
          <w:szCs w:val="24"/>
          <w:lang w:eastAsia="en-GB"/>
        </w:rPr>
        <w:t> </w:t>
      </w:r>
      <w:hyperlink r:id="rId99" w:anchor="CR50" w:history="1">
        <w:r w:rsidRPr="005A2344">
          <w:rPr>
            <w:rFonts w:ascii="Times New Roman" w:eastAsia="Times New Roman" w:hAnsi="Times New Roman" w:cs="Times New Roman"/>
            <w:sz w:val="24"/>
            <w:szCs w:val="24"/>
            <w:u w:val="single"/>
            <w:lang w:eastAsia="en-GB"/>
          </w:rPr>
          <w:t>1992</w:t>
        </w:r>
      </w:hyperlink>
      <w:r w:rsidRPr="00904554">
        <w:rPr>
          <w:rFonts w:ascii="Times New Roman" w:eastAsia="Times New Roman" w:hAnsi="Times New Roman" w:cs="Times New Roman"/>
          <w:sz w:val="24"/>
          <w:szCs w:val="24"/>
          <w:lang w:eastAsia="en-GB"/>
        </w:rPr>
        <w:t>; Sapp </w:t>
      </w:r>
      <w:hyperlink r:id="rId100"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xml:space="preserve">: 47–59; </w:t>
      </w:r>
      <w:proofErr w:type="spellStart"/>
      <w:r w:rsidRPr="00904554">
        <w:rPr>
          <w:rFonts w:ascii="Times New Roman" w:eastAsia="Times New Roman" w:hAnsi="Times New Roman" w:cs="Times New Roman"/>
          <w:sz w:val="24"/>
          <w:szCs w:val="24"/>
          <w:lang w:eastAsia="en-GB"/>
        </w:rPr>
        <w:t>Carrapiço</w:t>
      </w:r>
      <w:proofErr w:type="spellEnd"/>
      <w:r w:rsidRPr="00904554">
        <w:rPr>
          <w:rFonts w:ascii="Times New Roman" w:eastAsia="Times New Roman" w:hAnsi="Times New Roman" w:cs="Times New Roman"/>
          <w:sz w:val="24"/>
          <w:szCs w:val="24"/>
          <w:lang w:eastAsia="en-GB"/>
        </w:rPr>
        <w:t> </w:t>
      </w:r>
      <w:hyperlink r:id="rId101" w:anchor="CR9"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Afterwards, Paul J. </w:t>
      </w:r>
      <w:proofErr w:type="spellStart"/>
      <w:r w:rsidRPr="00904554">
        <w:rPr>
          <w:rFonts w:ascii="Times New Roman" w:eastAsia="Times New Roman" w:hAnsi="Times New Roman" w:cs="Times New Roman"/>
          <w:sz w:val="24"/>
          <w:szCs w:val="24"/>
          <w:lang w:eastAsia="en-GB"/>
        </w:rPr>
        <w:t>Portier</w:t>
      </w:r>
      <w:proofErr w:type="spellEnd"/>
      <w:r w:rsidRPr="00904554">
        <w:rPr>
          <w:rFonts w:ascii="Times New Roman" w:eastAsia="Times New Roman" w:hAnsi="Times New Roman" w:cs="Times New Roman"/>
          <w:sz w:val="24"/>
          <w:szCs w:val="24"/>
          <w:lang w:eastAsia="en-GB"/>
        </w:rPr>
        <w:t xml:space="preserve"> (</w:t>
      </w:r>
      <w:hyperlink r:id="rId102" w:anchor="CR89" w:history="1">
        <w:r w:rsidRPr="005A2344">
          <w:rPr>
            <w:rFonts w:ascii="Times New Roman" w:eastAsia="Times New Roman" w:hAnsi="Times New Roman" w:cs="Times New Roman"/>
            <w:sz w:val="24"/>
            <w:szCs w:val="24"/>
            <w:u w:val="single"/>
            <w:lang w:eastAsia="en-GB"/>
          </w:rPr>
          <w:t>1918</w:t>
        </w:r>
      </w:hyperlink>
      <w:r w:rsidRPr="00904554">
        <w:rPr>
          <w:rFonts w:ascii="Times New Roman" w:eastAsia="Times New Roman" w:hAnsi="Times New Roman" w:cs="Times New Roman"/>
          <w:sz w:val="24"/>
          <w:szCs w:val="24"/>
          <w:lang w:eastAsia="en-GB"/>
        </w:rPr>
        <w:t xml:space="preserve">) and Ivan E. </w:t>
      </w:r>
      <w:proofErr w:type="spellStart"/>
      <w:r w:rsidRPr="00904554">
        <w:rPr>
          <w:rFonts w:ascii="Times New Roman" w:eastAsia="Times New Roman" w:hAnsi="Times New Roman" w:cs="Times New Roman"/>
          <w:sz w:val="24"/>
          <w:szCs w:val="24"/>
          <w:lang w:eastAsia="en-GB"/>
        </w:rPr>
        <w:t>Wallin</w:t>
      </w:r>
      <w:proofErr w:type="spellEnd"/>
      <w:r w:rsidRPr="00904554">
        <w:rPr>
          <w:rFonts w:ascii="Times New Roman" w:eastAsia="Times New Roman" w:hAnsi="Times New Roman" w:cs="Times New Roman"/>
          <w:sz w:val="24"/>
          <w:szCs w:val="24"/>
          <w:lang w:eastAsia="en-GB"/>
        </w:rPr>
        <w:t xml:space="preserve"> (</w:t>
      </w:r>
      <w:hyperlink r:id="rId103" w:anchor="CR124" w:history="1">
        <w:r w:rsidRPr="005A2344">
          <w:rPr>
            <w:rFonts w:ascii="Times New Roman" w:eastAsia="Times New Roman" w:hAnsi="Times New Roman" w:cs="Times New Roman"/>
            <w:sz w:val="24"/>
            <w:szCs w:val="24"/>
            <w:u w:val="single"/>
            <w:lang w:eastAsia="en-GB"/>
          </w:rPr>
          <w:t>1927</w:t>
        </w:r>
      </w:hyperlink>
      <w:r w:rsidRPr="00904554">
        <w:rPr>
          <w:rFonts w:ascii="Times New Roman" w:eastAsia="Times New Roman" w:hAnsi="Times New Roman" w:cs="Times New Roman"/>
          <w:sz w:val="24"/>
          <w:szCs w:val="24"/>
          <w:lang w:eastAsia="en-GB"/>
        </w:rPr>
        <w:t xml:space="preserve">) would apply </w:t>
      </w:r>
      <w:proofErr w:type="spellStart"/>
      <w:r w:rsidRPr="00904554">
        <w:rPr>
          <w:rFonts w:ascii="Times New Roman" w:eastAsia="Times New Roman" w:hAnsi="Times New Roman" w:cs="Times New Roman"/>
          <w:sz w:val="24"/>
          <w:szCs w:val="24"/>
          <w:lang w:eastAsia="en-GB"/>
        </w:rPr>
        <w:t>symbiogenetic</w:t>
      </w:r>
      <w:proofErr w:type="spellEnd"/>
      <w:r w:rsidRPr="00904554">
        <w:rPr>
          <w:rFonts w:ascii="Times New Roman" w:eastAsia="Times New Roman" w:hAnsi="Times New Roman" w:cs="Times New Roman"/>
          <w:sz w:val="24"/>
          <w:szCs w:val="24"/>
          <w:lang w:eastAsia="en-GB"/>
        </w:rPr>
        <w:t xml:space="preserve"> ideas to the origin of mitochondria, extending </w:t>
      </w:r>
      <w:proofErr w:type="spellStart"/>
      <w:r w:rsidRPr="00904554">
        <w:rPr>
          <w:rFonts w:ascii="Times New Roman" w:eastAsia="Times New Roman" w:hAnsi="Times New Roman" w:cs="Times New Roman"/>
          <w:sz w:val="24"/>
          <w:szCs w:val="24"/>
          <w:lang w:eastAsia="en-GB"/>
        </w:rPr>
        <w:t>Merezhkowsky’s</w:t>
      </w:r>
      <w:proofErr w:type="spellEnd"/>
      <w:r w:rsidRPr="00904554">
        <w:rPr>
          <w:rFonts w:ascii="Times New Roman" w:eastAsia="Times New Roman" w:hAnsi="Times New Roman" w:cs="Times New Roman"/>
          <w:sz w:val="24"/>
          <w:szCs w:val="24"/>
          <w:lang w:eastAsia="en-GB"/>
        </w:rPr>
        <w:t xml:space="preserve"> original application to another cellular organelle. And even later, Paul Buchner would explore the importance of hereditary symbiosis in insects, proposing a new field of application for the hypothesis (Boucher </w:t>
      </w:r>
      <w:hyperlink r:id="rId104" w:anchor="CR4" w:history="1">
        <w:r w:rsidRPr="005A2344">
          <w:rPr>
            <w:rFonts w:ascii="Times New Roman" w:eastAsia="Times New Roman" w:hAnsi="Times New Roman" w:cs="Times New Roman"/>
            <w:sz w:val="24"/>
            <w:szCs w:val="24"/>
            <w:u w:val="single"/>
            <w:lang w:eastAsia="en-GB"/>
          </w:rPr>
          <w:t>1965</w:t>
        </w:r>
      </w:hyperlink>
      <w:r w:rsidRPr="00904554">
        <w:rPr>
          <w:rFonts w:ascii="Times New Roman" w:eastAsia="Times New Roman" w:hAnsi="Times New Roman" w:cs="Times New Roman"/>
          <w:sz w:val="24"/>
          <w:szCs w:val="24"/>
          <w:lang w:eastAsia="en-GB"/>
        </w:rPr>
        <w:t>; Sapp </w:t>
      </w:r>
      <w:hyperlink r:id="rId105" w:anchor="CR105" w:history="1">
        <w:r w:rsidRPr="005A2344">
          <w:rPr>
            <w:rFonts w:ascii="Times New Roman" w:eastAsia="Times New Roman" w:hAnsi="Times New Roman" w:cs="Times New Roman"/>
            <w:sz w:val="24"/>
            <w:szCs w:val="24"/>
            <w:u w:val="single"/>
            <w:lang w:eastAsia="en-GB"/>
          </w:rPr>
          <w:t>2002</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Symbiogenetic</w:t>
      </w:r>
      <w:proofErr w:type="spellEnd"/>
      <w:r w:rsidRPr="00904554">
        <w:rPr>
          <w:rFonts w:ascii="Times New Roman" w:eastAsia="Times New Roman" w:hAnsi="Times New Roman" w:cs="Times New Roman"/>
          <w:sz w:val="24"/>
          <w:szCs w:val="24"/>
          <w:lang w:eastAsia="en-GB"/>
        </w:rPr>
        <w:t xml:space="preserve"> theories of the origin of the eukaryotic cell, however, were frequently rejected. This trend continued for almost 50 years, until Lynn Margulis provided new support and the symbiotic origin of the eukaryotic cell became almost universally accepted (Sagan </w:t>
      </w:r>
      <w:hyperlink r:id="rId106" w:anchor="CR103" w:history="1">
        <w:r w:rsidRPr="005A2344">
          <w:rPr>
            <w:rFonts w:ascii="Times New Roman" w:eastAsia="Times New Roman" w:hAnsi="Times New Roman" w:cs="Times New Roman"/>
            <w:sz w:val="24"/>
            <w:szCs w:val="24"/>
            <w:u w:val="single"/>
            <w:lang w:eastAsia="en-GB"/>
          </w:rPr>
          <w:t>1967</w:t>
        </w:r>
      </w:hyperlink>
      <w:r w:rsidRPr="00904554">
        <w:rPr>
          <w:rFonts w:ascii="Times New Roman" w:eastAsia="Times New Roman" w:hAnsi="Times New Roman" w:cs="Times New Roman"/>
          <w:sz w:val="24"/>
          <w:szCs w:val="24"/>
          <w:lang w:eastAsia="en-GB"/>
        </w:rPr>
        <w:t>; Margulis </w:t>
      </w:r>
      <w:hyperlink r:id="rId107" w:anchor="CR61" w:history="1">
        <w:r w:rsidRPr="005A2344">
          <w:rPr>
            <w:rFonts w:ascii="Times New Roman" w:eastAsia="Times New Roman" w:hAnsi="Times New Roman" w:cs="Times New Roman"/>
            <w:sz w:val="24"/>
            <w:szCs w:val="24"/>
            <w:u w:val="single"/>
            <w:lang w:eastAsia="en-GB"/>
          </w:rPr>
          <w:t>1970</w:t>
        </w:r>
      </w:hyperlink>
      <w:r w:rsidRPr="00904554">
        <w:rPr>
          <w:rFonts w:ascii="Times New Roman" w:eastAsia="Times New Roman" w:hAnsi="Times New Roman" w:cs="Times New Roman"/>
          <w:sz w:val="24"/>
          <w:szCs w:val="24"/>
          <w:lang w:eastAsia="en-GB"/>
        </w:rPr>
        <w:t>, </w:t>
      </w:r>
      <w:hyperlink r:id="rId108" w:anchor="CR63" w:history="1">
        <w:r w:rsidRPr="005A2344">
          <w:rPr>
            <w:rFonts w:ascii="Times New Roman" w:eastAsia="Times New Roman" w:hAnsi="Times New Roman" w:cs="Times New Roman"/>
            <w:sz w:val="24"/>
            <w:szCs w:val="24"/>
            <w:u w:val="single"/>
            <w:lang w:eastAsia="en-GB"/>
          </w:rPr>
          <w:t>1991</w:t>
        </w:r>
      </w:hyperlink>
      <w:r w:rsidRPr="00904554">
        <w:rPr>
          <w:rFonts w:ascii="Times New Roman" w:eastAsia="Times New Roman" w:hAnsi="Times New Roman" w:cs="Times New Roman"/>
          <w:sz w:val="24"/>
          <w:szCs w:val="24"/>
          <w:lang w:eastAsia="en-GB"/>
        </w:rPr>
        <w:t>, </w:t>
      </w:r>
      <w:hyperlink r:id="rId109" w:anchor="CR64" w:history="1">
        <w:r w:rsidRPr="005A2344">
          <w:rPr>
            <w:rFonts w:ascii="Times New Roman" w:eastAsia="Times New Roman" w:hAnsi="Times New Roman" w:cs="Times New Roman"/>
            <w:sz w:val="24"/>
            <w:szCs w:val="24"/>
            <w:u w:val="single"/>
            <w:lang w:eastAsia="en-GB"/>
          </w:rPr>
          <w:t>1993</w:t>
        </w:r>
      </w:hyperlink>
      <w:r w:rsidRPr="00904554">
        <w:rPr>
          <w:rFonts w:ascii="Times New Roman" w:eastAsia="Times New Roman" w:hAnsi="Times New Roman" w:cs="Times New Roman"/>
          <w:sz w:val="24"/>
          <w:szCs w:val="24"/>
          <w:lang w:eastAsia="en-GB"/>
        </w:rPr>
        <w:t>; see Sapp </w:t>
      </w:r>
      <w:hyperlink r:id="rId110" w:anchor="CR108"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xml:space="preserve">). Nonetheless, it is important to remark that the conceptual basis for understanding the role of symbiosis in evolution, as well as the possibility of considering some symbiotic </w:t>
      </w:r>
      <w:r w:rsidRPr="00904554">
        <w:rPr>
          <w:rFonts w:ascii="Times New Roman" w:eastAsia="Times New Roman" w:hAnsi="Times New Roman" w:cs="Times New Roman"/>
          <w:sz w:val="24"/>
          <w:szCs w:val="24"/>
          <w:lang w:eastAsia="en-GB"/>
        </w:rPr>
        <w:lastRenderedPageBreak/>
        <w:t xml:space="preserve">assemblages as what we would call “units of selection” in contemporary jargon, were already settled by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in </w:t>
      </w:r>
      <w:hyperlink r:id="rId111" w:anchor="CR76" w:history="1">
        <w:r w:rsidRPr="005A2344">
          <w:rPr>
            <w:rFonts w:ascii="Times New Roman" w:eastAsia="Times New Roman" w:hAnsi="Times New Roman" w:cs="Times New Roman"/>
            <w:sz w:val="24"/>
            <w:szCs w:val="24"/>
            <w:u w:val="single"/>
            <w:lang w:eastAsia="en-GB"/>
          </w:rPr>
          <w:t>1905</w:t>
        </w:r>
      </w:hyperlink>
      <w:r w:rsidRPr="00904554">
        <w:rPr>
          <w:rFonts w:ascii="Times New Roman" w:eastAsia="Times New Roman" w:hAnsi="Times New Roman" w:cs="Times New Roman"/>
          <w:sz w:val="24"/>
          <w:szCs w:val="24"/>
          <w:lang w:eastAsia="en-GB"/>
        </w:rPr>
        <w:t xml:space="preserve">. By then, all the conceptual connections between the notions of symbiosis and biological individuality were already present, as well as the conceptual challenges that the former presented for traditional conceptions of the later. In the next part of the paper, I will explore how those conceptual connections have been explored in recent times, especially after the proposal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w:t>
      </w:r>
    </w:p>
    <w:p w14:paraId="0C894823" w14:textId="77777777" w:rsidR="00904554" w:rsidRPr="0090455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2 </w:t>
      </w:r>
      <w:r w:rsidRPr="00904554">
        <w:rPr>
          <w:rFonts w:ascii="Times New Roman" w:eastAsia="Times New Roman" w:hAnsi="Times New Roman" w:cs="Times New Roman"/>
          <w:b/>
          <w:bCs/>
          <w:sz w:val="24"/>
          <w:szCs w:val="24"/>
          <w:lang w:eastAsia="en-GB"/>
        </w:rPr>
        <w:t xml:space="preserve">Part II. </w:t>
      </w:r>
      <w:proofErr w:type="spellStart"/>
      <w:r w:rsidRPr="00904554">
        <w:rPr>
          <w:rFonts w:ascii="Times New Roman" w:eastAsia="Times New Roman" w:hAnsi="Times New Roman" w:cs="Times New Roman"/>
          <w:b/>
          <w:bCs/>
          <w:sz w:val="24"/>
          <w:szCs w:val="24"/>
          <w:lang w:eastAsia="en-GB"/>
        </w:rPr>
        <w:t>Holobionts</w:t>
      </w:r>
      <w:proofErr w:type="spellEnd"/>
      <w:r w:rsidRPr="00904554">
        <w:rPr>
          <w:rFonts w:ascii="Times New Roman" w:eastAsia="Times New Roman" w:hAnsi="Times New Roman" w:cs="Times New Roman"/>
          <w:b/>
          <w:bCs/>
          <w:sz w:val="24"/>
          <w:szCs w:val="24"/>
          <w:lang w:eastAsia="en-GB"/>
        </w:rPr>
        <w:t xml:space="preserve"> and </w:t>
      </w:r>
      <w:proofErr w:type="spellStart"/>
      <w:r w:rsidRPr="00904554">
        <w:rPr>
          <w:rFonts w:ascii="Times New Roman" w:eastAsia="Times New Roman" w:hAnsi="Times New Roman" w:cs="Times New Roman"/>
          <w:b/>
          <w:bCs/>
          <w:sz w:val="24"/>
          <w:szCs w:val="24"/>
          <w:lang w:eastAsia="en-GB"/>
        </w:rPr>
        <w:t>hologenomes</w:t>
      </w:r>
      <w:proofErr w:type="spellEnd"/>
      <w:r w:rsidRPr="00904554">
        <w:rPr>
          <w:rFonts w:ascii="Times New Roman" w:eastAsia="Times New Roman" w:hAnsi="Times New Roman" w:cs="Times New Roman"/>
          <w:b/>
          <w:bCs/>
          <w:sz w:val="24"/>
          <w:szCs w:val="24"/>
          <w:lang w:eastAsia="en-GB"/>
        </w:rPr>
        <w:t xml:space="preserve"> – contemporary philosophical implications of symbiosis</w:t>
      </w:r>
    </w:p>
    <w:p w14:paraId="09A11579"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previous part of the review has analysed how the concept of symbiosis appeared in biology and how the connections between symbiosis and biological individuality changed and developed. Towards the end of this history, the concept would express itself, in the form of hereditary symbiosis or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and some biologists postulated it as a mechanism of evolution. This part of the review will examine recent conceptual debates in the symbiosis literature, especially the notion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and the </w:t>
      </w:r>
      <w:proofErr w:type="spellStart"/>
      <w:r w:rsidRPr="00904554">
        <w:rPr>
          <w:rFonts w:ascii="Times New Roman" w:eastAsia="Times New Roman" w:hAnsi="Times New Roman" w:cs="Times New Roman"/>
          <w:sz w:val="24"/>
          <w:szCs w:val="24"/>
          <w:lang w:eastAsia="en-GB"/>
        </w:rPr>
        <w:t>hologonome</w:t>
      </w:r>
      <w:proofErr w:type="spellEnd"/>
      <w:r w:rsidRPr="00904554">
        <w:rPr>
          <w:rFonts w:ascii="Times New Roman" w:eastAsia="Times New Roman" w:hAnsi="Times New Roman" w:cs="Times New Roman"/>
          <w:sz w:val="24"/>
          <w:szCs w:val="24"/>
          <w:lang w:eastAsia="en-GB"/>
        </w:rPr>
        <w:t xml:space="preserve"> concept of evolution. In section 1, I discuss Lynn Margulis’ introduction of the concept, as well as its relation to </w:t>
      </w:r>
      <w:proofErr w:type="spellStart"/>
      <w:r w:rsidRPr="00904554">
        <w:rPr>
          <w:rFonts w:ascii="Times New Roman" w:eastAsia="Times New Roman" w:hAnsi="Times New Roman" w:cs="Times New Roman"/>
          <w:sz w:val="24"/>
          <w:szCs w:val="24"/>
          <w:lang w:eastAsia="en-GB"/>
        </w:rPr>
        <w:t>Merezhkowsky’s</w:t>
      </w:r>
      <w:proofErr w:type="spellEnd"/>
      <w:r w:rsidRPr="00904554">
        <w:rPr>
          <w:rFonts w:ascii="Times New Roman" w:eastAsia="Times New Roman" w:hAnsi="Times New Roman" w:cs="Times New Roman"/>
          <w:sz w:val="24"/>
          <w:szCs w:val="24"/>
          <w:lang w:eastAsia="en-GB"/>
        </w:rPr>
        <w:t xml:space="preserve"> notion of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I argue that Margulis’ view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is ambiguous: sometimes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is apparently restricted to cases of hereditary symbiosis and other times it is not. In section 2, I discuss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as Rosenberg and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introduced it, and I review the current debates that it raises in connection to the problems presented by the concept of biological individuality. In section 3, I relate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to the historical discussion presented in Part I, arguing that the conceptual disputes that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has generated are not new, but only a progression of the previous disputes that were held in the nineteenth century. I observe four parallelisms which obtain between the past disputes on symbiosis and the disputes raised by </w:t>
      </w:r>
      <w:proofErr w:type="spellStart"/>
      <w:r w:rsidRPr="00904554">
        <w:rPr>
          <w:rFonts w:ascii="Times New Roman" w:eastAsia="Times New Roman" w:hAnsi="Times New Roman" w:cs="Times New Roman"/>
          <w:sz w:val="24"/>
          <w:szCs w:val="24"/>
          <w:lang w:eastAsia="en-GB"/>
        </w:rPr>
        <w:t>hologenomes</w:t>
      </w:r>
      <w:proofErr w:type="spellEnd"/>
      <w:r w:rsidRPr="00904554">
        <w:rPr>
          <w:rFonts w:ascii="Times New Roman" w:eastAsia="Times New Roman" w:hAnsi="Times New Roman" w:cs="Times New Roman"/>
          <w:sz w:val="24"/>
          <w:szCs w:val="24"/>
          <w:lang w:eastAsia="en-GB"/>
        </w:rPr>
        <w:t>, as well as three further points of distinction.</w:t>
      </w:r>
    </w:p>
    <w:p w14:paraId="03C183A0" w14:textId="77777777" w:rsidR="00904554" w:rsidRPr="00904554" w:rsidRDefault="00904554" w:rsidP="00904554">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2.1 </w:t>
      </w:r>
      <w:r w:rsidRPr="00904554">
        <w:rPr>
          <w:rFonts w:ascii="Times New Roman" w:eastAsia="Times New Roman" w:hAnsi="Times New Roman" w:cs="Times New Roman"/>
          <w:b/>
          <w:bCs/>
          <w:sz w:val="24"/>
          <w:szCs w:val="24"/>
          <w:lang w:eastAsia="en-GB"/>
        </w:rPr>
        <w:t>The origin of the concept – the importance of Lynn Margulis (1938–2011)</w:t>
      </w:r>
    </w:p>
    <w:p w14:paraId="31E33B3C"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Lynn Margulis (born Alexander) was a pioneer in the field of symbiosis, to which she dedicated almost 50 years. She is especially known for giving new life to the hypothesis of the symbiotic origin of eukaryotic cells, as well as for her enthusiasm about the importance of symbiosis for life on Earth and evolution (Margulis </w:t>
      </w:r>
      <w:hyperlink r:id="rId112" w:anchor="CR62" w:history="1">
        <w:r w:rsidRPr="005A2344">
          <w:rPr>
            <w:rFonts w:ascii="Times New Roman" w:eastAsia="Times New Roman" w:hAnsi="Times New Roman" w:cs="Times New Roman"/>
            <w:sz w:val="24"/>
            <w:szCs w:val="24"/>
            <w:u w:val="single"/>
            <w:lang w:eastAsia="en-GB"/>
          </w:rPr>
          <w:t>1990</w:t>
        </w:r>
      </w:hyperlink>
      <w:r w:rsidRPr="00904554">
        <w:rPr>
          <w:rFonts w:ascii="Times New Roman" w:eastAsia="Times New Roman" w:hAnsi="Times New Roman" w:cs="Times New Roman"/>
          <w:sz w:val="24"/>
          <w:szCs w:val="24"/>
          <w:lang w:eastAsia="en-GB"/>
        </w:rPr>
        <w:t>, </w:t>
      </w:r>
      <w:hyperlink r:id="rId113" w:anchor="CR63" w:history="1">
        <w:r w:rsidRPr="005A2344">
          <w:rPr>
            <w:rFonts w:ascii="Times New Roman" w:eastAsia="Times New Roman" w:hAnsi="Times New Roman" w:cs="Times New Roman"/>
            <w:sz w:val="24"/>
            <w:szCs w:val="24"/>
            <w:u w:val="single"/>
            <w:lang w:eastAsia="en-GB"/>
          </w:rPr>
          <w:t>1991</w:t>
        </w:r>
      </w:hyperlink>
      <w:r w:rsidRPr="00904554">
        <w:rPr>
          <w:rFonts w:ascii="Times New Roman" w:eastAsia="Times New Roman" w:hAnsi="Times New Roman" w:cs="Times New Roman"/>
          <w:sz w:val="24"/>
          <w:szCs w:val="24"/>
          <w:lang w:eastAsia="en-GB"/>
        </w:rPr>
        <w:t>, </w:t>
      </w:r>
      <w:hyperlink r:id="rId114" w:anchor="CR65" w:history="1">
        <w:r w:rsidRPr="005A2344">
          <w:rPr>
            <w:rFonts w:ascii="Times New Roman" w:eastAsia="Times New Roman" w:hAnsi="Times New Roman" w:cs="Times New Roman"/>
            <w:sz w:val="24"/>
            <w:szCs w:val="24"/>
            <w:u w:val="single"/>
            <w:lang w:eastAsia="en-GB"/>
          </w:rPr>
          <w:t>1998</w:t>
        </w:r>
      </w:hyperlink>
      <w:r w:rsidRPr="00904554">
        <w:rPr>
          <w:rFonts w:ascii="Times New Roman" w:eastAsia="Times New Roman" w:hAnsi="Times New Roman" w:cs="Times New Roman"/>
          <w:sz w:val="24"/>
          <w:szCs w:val="24"/>
          <w:lang w:eastAsia="en-GB"/>
        </w:rPr>
        <w:t>, </w:t>
      </w:r>
      <w:hyperlink r:id="rId115" w:anchor="CR66"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Sagan &amp; Margulis 2002; Díaz </w:t>
      </w:r>
      <w:hyperlink r:id="rId116" w:anchor="CR16"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O’Malley </w:t>
      </w:r>
      <w:hyperlink r:id="rId117" w:anchor="CR80"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Margulis is acknowledged as the first person to introduce the term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which was published in her paper “Words as battle cries –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and the new field of </w:t>
      </w:r>
      <w:proofErr w:type="spellStart"/>
      <w:r w:rsidRPr="00904554">
        <w:rPr>
          <w:rFonts w:ascii="Times New Roman" w:eastAsia="Times New Roman" w:hAnsi="Times New Roman" w:cs="Times New Roman"/>
          <w:sz w:val="24"/>
          <w:szCs w:val="24"/>
          <w:lang w:eastAsia="en-GB"/>
        </w:rPr>
        <w:t>endocytobiology</w:t>
      </w:r>
      <w:proofErr w:type="spellEnd"/>
      <w:r w:rsidRPr="00904554">
        <w:rPr>
          <w:rFonts w:ascii="Times New Roman" w:eastAsia="Times New Roman" w:hAnsi="Times New Roman" w:cs="Times New Roman"/>
          <w:sz w:val="24"/>
          <w:szCs w:val="24"/>
          <w:lang w:eastAsia="en-GB"/>
        </w:rPr>
        <w:t>” (</w:t>
      </w:r>
      <w:hyperlink r:id="rId118" w:anchor="CR62" w:history="1">
        <w:r w:rsidRPr="005A2344">
          <w:rPr>
            <w:rFonts w:ascii="Times New Roman" w:eastAsia="Times New Roman" w:hAnsi="Times New Roman" w:cs="Times New Roman"/>
            <w:sz w:val="24"/>
            <w:szCs w:val="24"/>
            <w:u w:val="single"/>
            <w:lang w:eastAsia="en-GB"/>
          </w:rPr>
          <w:t>1990</w:t>
        </w:r>
      </w:hyperlink>
      <w:r w:rsidRPr="00904554">
        <w:rPr>
          <w:rFonts w:ascii="Times New Roman" w:eastAsia="Times New Roman" w:hAnsi="Times New Roman" w:cs="Times New Roman"/>
          <w:sz w:val="24"/>
          <w:szCs w:val="24"/>
          <w:lang w:eastAsia="en-GB"/>
        </w:rPr>
        <w:t xml:space="preserve">). In this work, she compares cyclical hereditary symbiosis with meiotic sex. In </w:t>
      </w:r>
      <w:proofErr w:type="gramStart"/>
      <w:r w:rsidRPr="00904554">
        <w:rPr>
          <w:rFonts w:ascii="Times New Roman" w:eastAsia="Times New Roman" w:hAnsi="Times New Roman" w:cs="Times New Roman"/>
          <w:sz w:val="24"/>
          <w:szCs w:val="24"/>
          <w:lang w:eastAsia="en-GB"/>
        </w:rPr>
        <w:t>both of these</w:t>
      </w:r>
      <w:proofErr w:type="gramEnd"/>
      <w:r w:rsidRPr="00904554">
        <w:rPr>
          <w:rFonts w:ascii="Times New Roman" w:eastAsia="Times New Roman" w:hAnsi="Times New Roman" w:cs="Times New Roman"/>
          <w:sz w:val="24"/>
          <w:szCs w:val="24"/>
          <w:lang w:eastAsia="en-GB"/>
        </w:rPr>
        <w:t xml:space="preserve"> compared cases of inheritance, she argues that two entities are present, which cyclically recognize each other and merge together for every generation. Moreover, in both of these cases she speculates the presence of mechanisms, which guarantee the integration of these two entities and, also, their subsequent dissociation, resulting in the formation of a new individual. An entity formed of two different gametes is what we call a “zygote,” whereas the entity that results from the merger of two symbionts is what Margulis refers to as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which she recognises as a new individual (1990: 676, Fig. 3). Margulis does not, </w:t>
      </w:r>
      <w:r w:rsidRPr="00904554">
        <w:rPr>
          <w:rFonts w:ascii="Times New Roman" w:eastAsia="Times New Roman" w:hAnsi="Times New Roman" w:cs="Times New Roman"/>
          <w:sz w:val="24"/>
          <w:szCs w:val="24"/>
          <w:lang w:eastAsia="en-GB"/>
        </w:rPr>
        <w:lastRenderedPageBreak/>
        <w:t>however, specify which “</w:t>
      </w:r>
      <w:proofErr w:type="spellStart"/>
      <w:r w:rsidRPr="00904554">
        <w:rPr>
          <w:rFonts w:ascii="Times New Roman" w:eastAsia="Times New Roman" w:hAnsi="Times New Roman" w:cs="Times New Roman"/>
          <w:sz w:val="24"/>
          <w:szCs w:val="24"/>
          <w:lang w:eastAsia="en-GB"/>
        </w:rPr>
        <w:t>bionts</w:t>
      </w:r>
      <w:proofErr w:type="spellEnd"/>
      <w:r w:rsidRPr="00904554">
        <w:rPr>
          <w:rFonts w:ascii="Times New Roman" w:eastAsia="Times New Roman" w:hAnsi="Times New Roman" w:cs="Times New Roman"/>
          <w:sz w:val="24"/>
          <w:szCs w:val="24"/>
          <w:lang w:eastAsia="en-GB"/>
        </w:rPr>
        <w:t xml:space="preserve">” should be regarded as part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nor does she explicitly define the term in the paper.</w:t>
      </w:r>
    </w:p>
    <w:p w14:paraId="756449C8"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One year later, in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and </w:t>
      </w:r>
      <w:proofErr w:type="spellStart"/>
      <w:r w:rsidRPr="00904554">
        <w:rPr>
          <w:rFonts w:ascii="Times New Roman" w:eastAsia="Times New Roman" w:hAnsi="Times New Roman" w:cs="Times New Roman"/>
          <w:sz w:val="24"/>
          <w:szCs w:val="24"/>
          <w:lang w:eastAsia="en-GB"/>
        </w:rPr>
        <w:t>symbioticism</w:t>
      </w:r>
      <w:proofErr w:type="spellEnd"/>
      <w:r w:rsidRPr="00904554">
        <w:rPr>
          <w:rFonts w:ascii="Times New Roman" w:eastAsia="Times New Roman" w:hAnsi="Times New Roman" w:cs="Times New Roman"/>
          <w:sz w:val="24"/>
          <w:szCs w:val="24"/>
          <w:lang w:eastAsia="en-GB"/>
        </w:rPr>
        <w:t xml:space="preserve">”, the first chapter of a book she edited with René Fester, Margulis defines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as a “symbiont composed of recognizable </w:t>
      </w:r>
      <w:proofErr w:type="spellStart"/>
      <w:r w:rsidRPr="00904554">
        <w:rPr>
          <w:rFonts w:ascii="Times New Roman" w:eastAsia="Times New Roman" w:hAnsi="Times New Roman" w:cs="Times New Roman"/>
          <w:sz w:val="24"/>
          <w:szCs w:val="24"/>
          <w:lang w:eastAsia="en-GB"/>
        </w:rPr>
        <w:t>bionts</w:t>
      </w:r>
      <w:proofErr w:type="spellEnd"/>
      <w:r w:rsidRPr="00904554">
        <w:rPr>
          <w:rFonts w:ascii="Times New Roman" w:eastAsia="Times New Roman" w:hAnsi="Times New Roman" w:cs="Times New Roman"/>
          <w:sz w:val="24"/>
          <w:szCs w:val="24"/>
          <w:lang w:eastAsia="en-GB"/>
        </w:rPr>
        <w:t xml:space="preserve">”, and she defines symbiosis as the physical contact between organisms of different species occurring “throughout a significant proportion of the life history” (1991: 2, Table 1). Again, she does not explicitly specify which </w:t>
      </w:r>
      <w:proofErr w:type="spellStart"/>
      <w:r w:rsidRPr="00904554">
        <w:rPr>
          <w:rFonts w:ascii="Times New Roman" w:eastAsia="Times New Roman" w:hAnsi="Times New Roman" w:cs="Times New Roman"/>
          <w:sz w:val="24"/>
          <w:szCs w:val="24"/>
          <w:lang w:eastAsia="en-GB"/>
        </w:rPr>
        <w:t>bionts</w:t>
      </w:r>
      <w:proofErr w:type="spellEnd"/>
      <w:r w:rsidRPr="00904554">
        <w:rPr>
          <w:rFonts w:ascii="Times New Roman" w:eastAsia="Times New Roman" w:hAnsi="Times New Roman" w:cs="Times New Roman"/>
          <w:sz w:val="24"/>
          <w:szCs w:val="24"/>
          <w:lang w:eastAsia="en-GB"/>
        </w:rPr>
        <w:t xml:space="preserve"> should be included in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If one follows her definition of life history strictly </w:t>
      </w:r>
      <w:proofErr w:type="gramStart"/>
      <w:r w:rsidRPr="00904554">
        <w:rPr>
          <w:rFonts w:ascii="Times New Roman" w:eastAsia="Times New Roman" w:hAnsi="Times New Roman" w:cs="Times New Roman"/>
          <w:sz w:val="24"/>
          <w:szCs w:val="24"/>
          <w:lang w:eastAsia="en-GB"/>
        </w:rPr>
        <w:t>–“</w:t>
      </w:r>
      <w:proofErr w:type="gramEnd"/>
      <w:r w:rsidRPr="00904554">
        <w:rPr>
          <w:rFonts w:ascii="Times New Roman" w:eastAsia="Times New Roman" w:hAnsi="Times New Roman" w:cs="Times New Roman"/>
          <w:sz w:val="24"/>
          <w:szCs w:val="24"/>
          <w:lang w:eastAsia="en-GB"/>
        </w:rPr>
        <w:t xml:space="preserve">events throughout the development of an individual organism correlating environment with changes in external morphology, formation of propagules, and other observable aspects” (1991: 2, Table 1)– it might be argued that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would encompass all the </w:t>
      </w:r>
      <w:proofErr w:type="spellStart"/>
      <w:r w:rsidRPr="00904554">
        <w:rPr>
          <w:rFonts w:ascii="Times New Roman" w:eastAsia="Times New Roman" w:hAnsi="Times New Roman" w:cs="Times New Roman"/>
          <w:sz w:val="24"/>
          <w:szCs w:val="24"/>
          <w:lang w:eastAsia="en-GB"/>
        </w:rPr>
        <w:t>bionts</w:t>
      </w:r>
      <w:proofErr w:type="spellEnd"/>
      <w:r w:rsidRPr="00904554">
        <w:rPr>
          <w:rFonts w:ascii="Times New Roman" w:eastAsia="Times New Roman" w:hAnsi="Times New Roman" w:cs="Times New Roman"/>
          <w:sz w:val="24"/>
          <w:szCs w:val="24"/>
          <w:lang w:eastAsia="en-GB"/>
        </w:rPr>
        <w:t xml:space="preserve"> that share their lifetime together, irrespective of whether they are inherited or not. Clearly, this conception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would be incoherent with the concept she had put forward in her previous (1990), where she seemed to suggest that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should exclusively include the cases of hereditary symbiosis, in her analogy between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and embryogenesis. This second formulation is reasonable if one takes into account the purpose of the chapter, namely, to vindicate the proposition of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as a way in which new species, kingdoms and taxa could evolve –for instance, she says that “the highest level taxa (…) have evolved by acquisitions of symbionts </w:t>
      </w:r>
      <w:r w:rsidRPr="005A2344">
        <w:rPr>
          <w:rFonts w:ascii="Times New Roman" w:eastAsia="Times New Roman" w:hAnsi="Times New Roman" w:cs="Times New Roman"/>
          <w:i/>
          <w:iCs/>
          <w:sz w:val="24"/>
          <w:szCs w:val="24"/>
          <w:lang w:eastAsia="en-GB"/>
        </w:rPr>
        <w:t>that have become hereditary</w:t>
      </w:r>
      <w:r w:rsidRPr="00904554">
        <w:rPr>
          <w:rFonts w:ascii="Times New Roman" w:eastAsia="Times New Roman" w:hAnsi="Times New Roman" w:cs="Times New Roman"/>
          <w:sz w:val="24"/>
          <w:szCs w:val="24"/>
          <w:lang w:eastAsia="en-GB"/>
        </w:rPr>
        <w:t>” (1991: 11, emphasis added)–. This formulation is also coherent with claims she made in her later writings (Margulis and Fester </w:t>
      </w:r>
      <w:hyperlink r:id="rId119" w:anchor="CR67" w:history="1">
        <w:r w:rsidRPr="005A2344">
          <w:rPr>
            <w:rFonts w:ascii="Times New Roman" w:eastAsia="Times New Roman" w:hAnsi="Times New Roman" w:cs="Times New Roman"/>
            <w:sz w:val="24"/>
            <w:szCs w:val="24"/>
            <w:u w:val="single"/>
            <w:lang w:eastAsia="en-GB"/>
          </w:rPr>
          <w:t>1991</w:t>
        </w:r>
      </w:hyperlink>
      <w:r w:rsidRPr="00904554">
        <w:rPr>
          <w:rFonts w:ascii="Times New Roman" w:eastAsia="Times New Roman" w:hAnsi="Times New Roman" w:cs="Times New Roman"/>
          <w:sz w:val="24"/>
          <w:szCs w:val="24"/>
          <w:lang w:eastAsia="en-GB"/>
        </w:rPr>
        <w:t>; Margulis </w:t>
      </w:r>
      <w:hyperlink r:id="rId120" w:anchor="CR65" w:history="1">
        <w:r w:rsidRPr="005A2344">
          <w:rPr>
            <w:rFonts w:ascii="Times New Roman" w:eastAsia="Times New Roman" w:hAnsi="Times New Roman" w:cs="Times New Roman"/>
            <w:sz w:val="24"/>
            <w:szCs w:val="24"/>
            <w:u w:val="single"/>
            <w:lang w:eastAsia="en-GB"/>
          </w:rPr>
          <w:t>1998</w:t>
        </w:r>
      </w:hyperlink>
      <w:r w:rsidRPr="00904554">
        <w:rPr>
          <w:rFonts w:ascii="Times New Roman" w:eastAsia="Times New Roman" w:hAnsi="Times New Roman" w:cs="Times New Roman"/>
          <w:sz w:val="24"/>
          <w:szCs w:val="24"/>
          <w:lang w:eastAsia="en-GB"/>
        </w:rPr>
        <w:t>, </w:t>
      </w:r>
      <w:hyperlink r:id="rId121" w:anchor="CR66"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Margulis &amp; Sagan 2001, Margulis and Sagan </w:t>
      </w:r>
      <w:hyperlink r:id="rId122" w:anchor="CR68" w:history="1">
        <w:r w:rsidRPr="005A2344">
          <w:rPr>
            <w:rFonts w:ascii="Times New Roman" w:eastAsia="Times New Roman" w:hAnsi="Times New Roman" w:cs="Times New Roman"/>
            <w:sz w:val="24"/>
            <w:szCs w:val="24"/>
            <w:u w:val="single"/>
            <w:lang w:eastAsia="en-GB"/>
          </w:rPr>
          <w:t>2002</w:t>
        </w:r>
      </w:hyperlink>
      <w:r w:rsidRPr="00904554">
        <w:rPr>
          <w:rFonts w:ascii="Times New Roman" w:eastAsia="Times New Roman" w:hAnsi="Times New Roman" w:cs="Times New Roman"/>
          <w:sz w:val="24"/>
          <w:szCs w:val="24"/>
          <w:lang w:eastAsia="en-GB"/>
        </w:rPr>
        <w:t>; and also see O’Malley </w:t>
      </w:r>
      <w:hyperlink r:id="rId123" w:anchor="CR80"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For instance, in one of her latest paper, where she justifies the historical role of Kozo-</w:t>
      </w:r>
      <w:proofErr w:type="spellStart"/>
      <w:r w:rsidRPr="00904554">
        <w:rPr>
          <w:rFonts w:ascii="Times New Roman" w:eastAsia="Times New Roman" w:hAnsi="Times New Roman" w:cs="Times New Roman"/>
          <w:sz w:val="24"/>
          <w:szCs w:val="24"/>
          <w:lang w:eastAsia="en-GB"/>
        </w:rPr>
        <w:t>Polyansky</w:t>
      </w:r>
      <w:proofErr w:type="spellEnd"/>
      <w:r w:rsidRPr="00904554">
        <w:rPr>
          <w:rFonts w:ascii="Times New Roman" w:eastAsia="Times New Roman" w:hAnsi="Times New Roman" w:cs="Times New Roman"/>
          <w:sz w:val="24"/>
          <w:szCs w:val="24"/>
          <w:lang w:eastAsia="en-GB"/>
        </w:rPr>
        <w:t xml:space="preserve"> in introducing the idea of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to biology, she argues for the necessity of genetically distinct </w:t>
      </w:r>
      <w:proofErr w:type="spellStart"/>
      <w:r w:rsidRPr="00904554">
        <w:rPr>
          <w:rFonts w:ascii="Times New Roman" w:eastAsia="Times New Roman" w:hAnsi="Times New Roman" w:cs="Times New Roman"/>
          <w:sz w:val="24"/>
          <w:szCs w:val="24"/>
          <w:lang w:eastAsia="en-GB"/>
        </w:rPr>
        <w:t>bionts</w:t>
      </w:r>
      <w:proofErr w:type="spellEnd"/>
      <w:r w:rsidRPr="00904554">
        <w:rPr>
          <w:rFonts w:ascii="Times New Roman" w:eastAsia="Times New Roman" w:hAnsi="Times New Roman" w:cs="Times New Roman"/>
          <w:sz w:val="24"/>
          <w:szCs w:val="24"/>
          <w:lang w:eastAsia="en-GB"/>
        </w:rPr>
        <w:t xml:space="preserve"> reproducing together </w:t>
      </w:r>
      <w:proofErr w:type="gramStart"/>
      <w:r w:rsidRPr="00904554">
        <w:rPr>
          <w:rFonts w:ascii="Times New Roman" w:eastAsia="Times New Roman" w:hAnsi="Times New Roman" w:cs="Times New Roman"/>
          <w:sz w:val="24"/>
          <w:szCs w:val="24"/>
          <w:lang w:eastAsia="en-GB"/>
        </w:rPr>
        <w:t>in order for</w:t>
      </w:r>
      <w:proofErr w:type="gram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to occur. Analysing the association between eels and a specific species of shrimp (cleaning symbiosis), she argues:</w:t>
      </w:r>
    </w:p>
    <w:p w14:paraId="236F6775" w14:textId="77777777" w:rsidR="00904554" w:rsidRPr="00904554" w:rsidRDefault="00904554" w:rsidP="00904554">
      <w:pPr>
        <w:spacing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“It is symbiosis, but not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Both partners </w:t>
      </w:r>
      <w:r w:rsidRPr="005A2344">
        <w:rPr>
          <w:rFonts w:ascii="Times New Roman" w:eastAsia="Times New Roman" w:hAnsi="Times New Roman" w:cs="Times New Roman"/>
          <w:i/>
          <w:iCs/>
          <w:sz w:val="24"/>
          <w:szCs w:val="24"/>
          <w:lang w:eastAsia="en-GB"/>
        </w:rPr>
        <w:t>grow and reproduce separately</w:t>
      </w:r>
      <w:r w:rsidRPr="00904554">
        <w:rPr>
          <w:rFonts w:ascii="Times New Roman" w:eastAsia="Times New Roman" w:hAnsi="Times New Roman" w:cs="Times New Roman"/>
          <w:sz w:val="24"/>
          <w:szCs w:val="24"/>
          <w:lang w:eastAsia="en-GB"/>
        </w:rPr>
        <w:t xml:space="preserve">. Both shrimp and eel can live separately. One sees no obvious novelty generated by this symbiosis; i.e., symbiotic physical association. The relationship between the shrimp and the eel is still a </w:t>
      </w:r>
      <w:proofErr w:type="spellStart"/>
      <w:r w:rsidRPr="00904554">
        <w:rPr>
          <w:rFonts w:ascii="Times New Roman" w:eastAsia="Times New Roman" w:hAnsi="Times New Roman" w:cs="Times New Roman"/>
          <w:sz w:val="24"/>
          <w:szCs w:val="24"/>
          <w:lang w:eastAsia="en-GB"/>
        </w:rPr>
        <w:t>behavioral</w:t>
      </w:r>
      <w:proofErr w:type="spellEnd"/>
      <w:r w:rsidRPr="00904554">
        <w:rPr>
          <w:rFonts w:ascii="Times New Roman" w:eastAsia="Times New Roman" w:hAnsi="Times New Roman" w:cs="Times New Roman"/>
          <w:sz w:val="24"/>
          <w:szCs w:val="24"/>
          <w:lang w:eastAsia="en-GB"/>
        </w:rPr>
        <w:t xml:space="preserve"> one” (2010: 1528, emphasis added)</w:t>
      </w:r>
    </w:p>
    <w:p w14:paraId="03E0B944"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In this vein, one might argue that, as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was introduced in comparison to meiotic reproduction, and Margulis discusses it while reflecting the importance of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as an evolutionary mechanism (and evolution requires inheritance),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is thus the biological individual that includes all those symbionts that are inherited together (organelles in eukaryotes, obligatory endosymbionts in insects, etc.) (O’Malley </w:t>
      </w:r>
      <w:hyperlink r:id="rId124" w:anchor="CR80"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36, for a defence of this interpretation).</w:t>
      </w:r>
    </w:p>
    <w:p w14:paraId="5F301D4C"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This interpretation of Margulis’ understanding of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is not without contestation, though. In the same volume where Margulis published her paper, Maynard-Smith suggests “a Darwinian view of symbiosis” (Maynard-Smith </w:t>
      </w:r>
      <w:hyperlink r:id="rId125" w:anchor="CR73" w:history="1">
        <w:r w:rsidRPr="005A2344">
          <w:rPr>
            <w:rFonts w:ascii="Times New Roman" w:eastAsia="Times New Roman" w:hAnsi="Times New Roman" w:cs="Times New Roman"/>
            <w:sz w:val="24"/>
            <w:szCs w:val="24"/>
            <w:u w:val="single"/>
            <w:lang w:eastAsia="en-GB"/>
          </w:rPr>
          <w:t>1991</w:t>
        </w:r>
      </w:hyperlink>
      <w:r w:rsidRPr="00904554">
        <w:rPr>
          <w:rFonts w:ascii="Times New Roman" w:eastAsia="Times New Roman" w:hAnsi="Times New Roman" w:cs="Times New Roman"/>
          <w:sz w:val="24"/>
          <w:szCs w:val="24"/>
          <w:lang w:eastAsia="en-GB"/>
        </w:rPr>
        <w:t>). There, he relates the problem of symbiosis to the problem of the units of selection</w:t>
      </w:r>
      <w:hyperlink r:id="rId126" w:anchor="Fn18" w:history="1">
        <w:r w:rsidRPr="005A2344">
          <w:rPr>
            <w:rFonts w:ascii="Times New Roman" w:eastAsia="Times New Roman" w:hAnsi="Times New Roman" w:cs="Times New Roman"/>
            <w:sz w:val="24"/>
            <w:szCs w:val="24"/>
            <w:u w:val="single"/>
            <w:vertAlign w:val="superscript"/>
            <w:lang w:eastAsia="en-GB"/>
          </w:rPr>
          <w:t>18</w:t>
        </w:r>
      </w:hyperlink>
      <w:r w:rsidRPr="00904554">
        <w:rPr>
          <w:rFonts w:ascii="Times New Roman" w:eastAsia="Times New Roman" w:hAnsi="Times New Roman" w:cs="Times New Roman"/>
          <w:sz w:val="24"/>
          <w:szCs w:val="24"/>
          <w:lang w:eastAsia="en-GB"/>
        </w:rPr>
        <w:t> and embeds it in the framework of the theory of evolutionary transitions in individuality that he was starting to develop. According to Maynard-Smith, symbiosis can be understood as an evolutionary mechanism and interpreted in a Darwinian fashion (i.e. with the entities that interact symbiotically being a unit of selection) only if the entities that interact symbiotically are transmitted directly, because “[w]</w:t>
      </w:r>
      <w:proofErr w:type="spellStart"/>
      <w:r w:rsidRPr="00904554">
        <w:rPr>
          <w:rFonts w:ascii="Times New Roman" w:eastAsia="Times New Roman" w:hAnsi="Times New Roman" w:cs="Times New Roman"/>
          <w:sz w:val="24"/>
          <w:szCs w:val="24"/>
          <w:lang w:eastAsia="en-GB"/>
        </w:rPr>
        <w:t>ith</w:t>
      </w:r>
      <w:proofErr w:type="spellEnd"/>
      <w:r w:rsidRPr="00904554">
        <w:rPr>
          <w:rFonts w:ascii="Times New Roman" w:eastAsia="Times New Roman" w:hAnsi="Times New Roman" w:cs="Times New Roman"/>
          <w:sz w:val="24"/>
          <w:szCs w:val="24"/>
          <w:lang w:eastAsia="en-GB"/>
        </w:rPr>
        <w:t xml:space="preserve"> direct transmission the genes of </w:t>
      </w:r>
      <w:r w:rsidRPr="00904554">
        <w:rPr>
          <w:rFonts w:ascii="Times New Roman" w:eastAsia="Times New Roman" w:hAnsi="Times New Roman" w:cs="Times New Roman"/>
          <w:sz w:val="24"/>
          <w:szCs w:val="24"/>
          <w:lang w:eastAsia="en-GB"/>
        </w:rPr>
        <w:lastRenderedPageBreak/>
        <w:t>the symbionts will leave descendants only to the extent that the host survives and reproduces” (</w:t>
      </w:r>
      <w:hyperlink r:id="rId127" w:anchor="CR73" w:history="1">
        <w:r w:rsidRPr="005A2344">
          <w:rPr>
            <w:rFonts w:ascii="Times New Roman" w:eastAsia="Times New Roman" w:hAnsi="Times New Roman" w:cs="Times New Roman"/>
            <w:sz w:val="24"/>
            <w:szCs w:val="24"/>
            <w:u w:val="single"/>
            <w:lang w:eastAsia="en-GB"/>
          </w:rPr>
          <w:t>1991</w:t>
        </w:r>
      </w:hyperlink>
      <w:r w:rsidRPr="00904554">
        <w:rPr>
          <w:rFonts w:ascii="Times New Roman" w:eastAsia="Times New Roman" w:hAnsi="Times New Roman" w:cs="Times New Roman"/>
          <w:sz w:val="24"/>
          <w:szCs w:val="24"/>
          <w:lang w:eastAsia="en-GB"/>
        </w:rPr>
        <w:t xml:space="preserve">: 35). Therefore, as far as the two </w:t>
      </w:r>
      <w:proofErr w:type="spellStart"/>
      <w:r w:rsidRPr="00904554">
        <w:rPr>
          <w:rFonts w:ascii="Times New Roman" w:eastAsia="Times New Roman" w:hAnsi="Times New Roman" w:cs="Times New Roman"/>
          <w:sz w:val="24"/>
          <w:szCs w:val="24"/>
          <w:lang w:eastAsia="en-GB"/>
        </w:rPr>
        <w:t>bionts</w:t>
      </w:r>
      <w:proofErr w:type="spellEnd"/>
      <w:r w:rsidRPr="00904554">
        <w:rPr>
          <w:rFonts w:ascii="Times New Roman" w:eastAsia="Times New Roman" w:hAnsi="Times New Roman" w:cs="Times New Roman"/>
          <w:sz w:val="24"/>
          <w:szCs w:val="24"/>
          <w:lang w:eastAsia="en-GB"/>
        </w:rPr>
        <w:t xml:space="preserve"> have their fitness interests aligned, it is expected that those symbionts will tend to maintain a mutualistic relation that, eventually, might make it “reasonable to consider the association as a single unit” (</w:t>
      </w:r>
      <w:hyperlink r:id="rId128" w:anchor="CR73" w:history="1">
        <w:r w:rsidRPr="005A2344">
          <w:rPr>
            <w:rFonts w:ascii="Times New Roman" w:eastAsia="Times New Roman" w:hAnsi="Times New Roman" w:cs="Times New Roman"/>
            <w:sz w:val="24"/>
            <w:szCs w:val="24"/>
            <w:u w:val="single"/>
            <w:lang w:eastAsia="en-GB"/>
          </w:rPr>
          <w:t>1991</w:t>
        </w:r>
      </w:hyperlink>
      <w:r w:rsidRPr="00904554">
        <w:rPr>
          <w:rFonts w:ascii="Times New Roman" w:eastAsia="Times New Roman" w:hAnsi="Times New Roman" w:cs="Times New Roman"/>
          <w:sz w:val="24"/>
          <w:szCs w:val="24"/>
          <w:lang w:eastAsia="en-GB"/>
        </w:rPr>
        <w:t>: 38). However, in cases of indirect transmission, this possibility is much less likely, and he suggests that the interacting entities should be considered as independent units (of selection).</w:t>
      </w:r>
    </w:p>
    <w:p w14:paraId="53E0E445"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Maynard-Smith’s paper is relevant because he seems to be discussing Margulis’ liberal views about the power of symbiosis. For him, those cases where symbiosis might be considered to have evolutionary power, in the sense of affecting the role of natural selection, are very limited, and probably precluded only to cases such as cellular organelles, as he suggests at the end of his paper. If this is so, then Margulis’ notion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might be interpreted not as constrained exclusively to the cases of the eukaryotic cell, but as including the associations of many different </w:t>
      </w:r>
      <w:proofErr w:type="spellStart"/>
      <w:r w:rsidRPr="00904554">
        <w:rPr>
          <w:rFonts w:ascii="Times New Roman" w:eastAsia="Times New Roman" w:hAnsi="Times New Roman" w:cs="Times New Roman"/>
          <w:sz w:val="24"/>
          <w:szCs w:val="24"/>
          <w:lang w:eastAsia="en-GB"/>
        </w:rPr>
        <w:t>bionts</w:t>
      </w:r>
      <w:proofErr w:type="spellEnd"/>
      <w:r w:rsidRPr="00904554">
        <w:rPr>
          <w:rFonts w:ascii="Times New Roman" w:eastAsia="Times New Roman" w:hAnsi="Times New Roman" w:cs="Times New Roman"/>
          <w:sz w:val="24"/>
          <w:szCs w:val="24"/>
          <w:lang w:eastAsia="en-GB"/>
        </w:rPr>
        <w:t>. In fact, this view is endorsed in Guerrero et al. (</w:t>
      </w:r>
      <w:hyperlink r:id="rId129" w:anchor="CR43"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xml:space="preserve">), published two years after Margulis’ death. In that paper,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considered as autopoietic (self-sustaining) units, are defined as “integrated </w:t>
      </w:r>
      <w:proofErr w:type="spellStart"/>
      <w:r w:rsidRPr="00904554">
        <w:rPr>
          <w:rFonts w:ascii="Times New Roman" w:eastAsia="Times New Roman" w:hAnsi="Times New Roman" w:cs="Times New Roman"/>
          <w:sz w:val="24"/>
          <w:szCs w:val="24"/>
          <w:lang w:eastAsia="en-GB"/>
        </w:rPr>
        <w:t>biont</w:t>
      </w:r>
      <w:proofErr w:type="spellEnd"/>
      <w:r w:rsidRPr="00904554">
        <w:rPr>
          <w:rFonts w:ascii="Times New Roman" w:eastAsia="Times New Roman" w:hAnsi="Times New Roman" w:cs="Times New Roman"/>
          <w:sz w:val="24"/>
          <w:szCs w:val="24"/>
          <w:lang w:eastAsia="en-GB"/>
        </w:rPr>
        <w:t xml:space="preserve"> organisms, i.e., animals or plants, </w:t>
      </w:r>
      <w:r w:rsidRPr="005A2344">
        <w:rPr>
          <w:rFonts w:ascii="Times New Roman" w:eastAsia="Times New Roman" w:hAnsi="Times New Roman" w:cs="Times New Roman"/>
          <w:i/>
          <w:iCs/>
          <w:sz w:val="24"/>
          <w:szCs w:val="24"/>
          <w:lang w:eastAsia="en-GB"/>
        </w:rPr>
        <w:t>with all of their associated microbiota</w:t>
      </w:r>
      <w:r w:rsidRPr="00904554">
        <w:rPr>
          <w:rFonts w:ascii="Times New Roman" w:eastAsia="Times New Roman" w:hAnsi="Times New Roman" w:cs="Times New Roman"/>
          <w:sz w:val="24"/>
          <w:szCs w:val="24"/>
          <w:lang w:eastAsia="en-GB"/>
        </w:rPr>
        <w:t>” (2013: 133, emphasis added). In the same place, they also coined the term “</w:t>
      </w:r>
      <w:proofErr w:type="spellStart"/>
      <w:r w:rsidRPr="00904554">
        <w:rPr>
          <w:rFonts w:ascii="Times New Roman" w:eastAsia="Times New Roman" w:hAnsi="Times New Roman" w:cs="Times New Roman"/>
          <w:sz w:val="24"/>
          <w:szCs w:val="24"/>
          <w:lang w:eastAsia="en-GB"/>
        </w:rPr>
        <w:t>holobiome</w:t>
      </w:r>
      <w:proofErr w:type="spellEnd"/>
      <w:r w:rsidRPr="00904554">
        <w:rPr>
          <w:rFonts w:ascii="Times New Roman" w:eastAsia="Times New Roman" w:hAnsi="Times New Roman" w:cs="Times New Roman"/>
          <w:sz w:val="24"/>
          <w:szCs w:val="24"/>
          <w:lang w:eastAsia="en-GB"/>
        </w:rPr>
        <w:t xml:space="preserve">”, referring to “the assembly of genetic information contributed by the animal or plant and its associated microbiota” (2013: 134), and demanding a new look at evolution that would </w:t>
      </w:r>
      <w:proofErr w:type="gramStart"/>
      <w:r w:rsidRPr="00904554">
        <w:rPr>
          <w:rFonts w:ascii="Times New Roman" w:eastAsia="Times New Roman" w:hAnsi="Times New Roman" w:cs="Times New Roman"/>
          <w:sz w:val="24"/>
          <w:szCs w:val="24"/>
          <w:lang w:eastAsia="en-GB"/>
        </w:rPr>
        <w:t>take into account</w:t>
      </w:r>
      <w:proofErr w:type="gramEnd"/>
      <w:r w:rsidRPr="00904554">
        <w:rPr>
          <w:rFonts w:ascii="Times New Roman" w:eastAsia="Times New Roman" w:hAnsi="Times New Roman" w:cs="Times New Roman"/>
          <w:sz w:val="24"/>
          <w:szCs w:val="24"/>
          <w:lang w:eastAsia="en-GB"/>
        </w:rPr>
        <w:t xml:space="preserve"> the importance of the host genome plus the genome of its microbiota. They argued this to be a new entity, whose basic interacting elements that would give rise to new species and, in general, new biological variety. At some point of the paper, the authors even endorse the theses that: (1)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are subjected to natural selection; and (2) </w:t>
      </w:r>
      <w:proofErr w:type="spellStart"/>
      <w:r w:rsidRPr="00904554">
        <w:rPr>
          <w:rFonts w:ascii="Times New Roman" w:eastAsia="Times New Roman" w:hAnsi="Times New Roman" w:cs="Times New Roman"/>
          <w:sz w:val="24"/>
          <w:szCs w:val="24"/>
          <w:lang w:eastAsia="en-GB"/>
        </w:rPr>
        <w:t>holobiomes</w:t>
      </w:r>
      <w:proofErr w:type="spellEnd"/>
      <w:r w:rsidRPr="00904554">
        <w:rPr>
          <w:rFonts w:ascii="Times New Roman" w:eastAsia="Times New Roman" w:hAnsi="Times New Roman" w:cs="Times New Roman"/>
          <w:sz w:val="24"/>
          <w:szCs w:val="24"/>
          <w:lang w:eastAsia="en-GB"/>
        </w:rPr>
        <w:t xml:space="preserve"> are entities that have been selected due to their selective advantages. Even if the authors do not mention the concept "units of selection", their paper might be interpreted as endorsing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thus considering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with its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holobiome</w:t>
      </w:r>
      <w:proofErr w:type="spellEnd"/>
      <w:r w:rsidRPr="00904554">
        <w:rPr>
          <w:rFonts w:ascii="Times New Roman" w:eastAsia="Times New Roman" w:hAnsi="Times New Roman" w:cs="Times New Roman"/>
          <w:sz w:val="24"/>
          <w:szCs w:val="24"/>
          <w:lang w:eastAsia="en-GB"/>
        </w:rPr>
        <w:t>), as a possible unit of selection in evolution.</w:t>
      </w:r>
    </w:p>
    <w:p w14:paraId="75A207F9"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Whether Margulis’ concept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t>
      </w:r>
      <w:proofErr w:type="gramStart"/>
      <w:r w:rsidRPr="00904554">
        <w:rPr>
          <w:rFonts w:ascii="Times New Roman" w:eastAsia="Times New Roman" w:hAnsi="Times New Roman" w:cs="Times New Roman"/>
          <w:sz w:val="24"/>
          <w:szCs w:val="24"/>
          <w:lang w:eastAsia="en-GB"/>
        </w:rPr>
        <w:t>has to</w:t>
      </w:r>
      <w:proofErr w:type="gramEnd"/>
      <w:r w:rsidRPr="00904554">
        <w:rPr>
          <w:rFonts w:ascii="Times New Roman" w:eastAsia="Times New Roman" w:hAnsi="Times New Roman" w:cs="Times New Roman"/>
          <w:sz w:val="24"/>
          <w:szCs w:val="24"/>
          <w:lang w:eastAsia="en-GB"/>
        </w:rPr>
        <w:t xml:space="preserve"> be interpreted as encompassing only hereditary symbiosis or, on the contrary, encompassing the whole collection of symbionts, and whether she was claiming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are units of selection or not, it seems clear that her conceptual heritage in the field of symbiosis is very important. She was one of the most vigorous defenders of the role of symbiosis for causing novelty in evolution (Margulis </w:t>
      </w:r>
      <w:hyperlink r:id="rId130" w:anchor="CR65" w:history="1">
        <w:r w:rsidRPr="005A2344">
          <w:rPr>
            <w:rFonts w:ascii="Times New Roman" w:eastAsia="Times New Roman" w:hAnsi="Times New Roman" w:cs="Times New Roman"/>
            <w:sz w:val="24"/>
            <w:szCs w:val="24"/>
            <w:u w:val="single"/>
            <w:lang w:eastAsia="en-GB"/>
          </w:rPr>
          <w:t>1998</w:t>
        </w:r>
      </w:hyperlink>
      <w:r w:rsidRPr="00904554">
        <w:rPr>
          <w:rFonts w:ascii="Times New Roman" w:eastAsia="Times New Roman" w:hAnsi="Times New Roman" w:cs="Times New Roman"/>
          <w:sz w:val="24"/>
          <w:szCs w:val="24"/>
          <w:lang w:eastAsia="en-GB"/>
        </w:rPr>
        <w:t>; Margulis and Sagan </w:t>
      </w:r>
      <w:hyperlink r:id="rId131" w:anchor="CR68" w:history="1">
        <w:r w:rsidRPr="005A2344">
          <w:rPr>
            <w:rFonts w:ascii="Times New Roman" w:eastAsia="Times New Roman" w:hAnsi="Times New Roman" w:cs="Times New Roman"/>
            <w:sz w:val="24"/>
            <w:szCs w:val="24"/>
            <w:u w:val="single"/>
            <w:lang w:eastAsia="en-GB"/>
          </w:rPr>
          <w:t>2002</w:t>
        </w:r>
      </w:hyperlink>
      <w:r w:rsidRPr="00904554">
        <w:rPr>
          <w:rFonts w:ascii="Times New Roman" w:eastAsia="Times New Roman" w:hAnsi="Times New Roman" w:cs="Times New Roman"/>
          <w:sz w:val="24"/>
          <w:szCs w:val="24"/>
          <w:lang w:eastAsia="en-GB"/>
        </w:rPr>
        <w:t>). Moreover, she coined the notion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which is one of the most discussed concepts in philosophy of biology at present. In the next section, I analyse the recent usage of the notion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as well as the criticisms that have been raised against it.</w:t>
      </w:r>
    </w:p>
    <w:p w14:paraId="6418E4A6" w14:textId="77777777" w:rsidR="00904554" w:rsidRPr="00904554" w:rsidRDefault="00904554" w:rsidP="00904554">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2.2 </w:t>
      </w:r>
      <w:r w:rsidRPr="00904554">
        <w:rPr>
          <w:rFonts w:ascii="Times New Roman" w:eastAsia="Times New Roman" w:hAnsi="Times New Roman" w:cs="Times New Roman"/>
          <w:b/>
          <w:bCs/>
          <w:sz w:val="24"/>
          <w:szCs w:val="24"/>
          <w:lang w:eastAsia="en-GB"/>
        </w:rPr>
        <w:t xml:space="preserve">The </w:t>
      </w:r>
      <w:proofErr w:type="spellStart"/>
      <w:r w:rsidRPr="00904554">
        <w:rPr>
          <w:rFonts w:ascii="Times New Roman" w:eastAsia="Times New Roman" w:hAnsi="Times New Roman" w:cs="Times New Roman"/>
          <w:b/>
          <w:bCs/>
          <w:sz w:val="24"/>
          <w:szCs w:val="24"/>
          <w:lang w:eastAsia="en-GB"/>
        </w:rPr>
        <w:t>hologenome</w:t>
      </w:r>
      <w:proofErr w:type="spellEnd"/>
      <w:r w:rsidRPr="00904554">
        <w:rPr>
          <w:rFonts w:ascii="Times New Roman" w:eastAsia="Times New Roman" w:hAnsi="Times New Roman" w:cs="Times New Roman"/>
          <w:b/>
          <w:bCs/>
          <w:sz w:val="24"/>
          <w:szCs w:val="24"/>
          <w:lang w:eastAsia="en-GB"/>
        </w:rPr>
        <w:t xml:space="preserve"> concept of evolution and its critics: a review of current debates</w:t>
      </w:r>
    </w:p>
    <w:p w14:paraId="2A08A4A0"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w:t>
      </w:r>
      <w:hyperlink r:id="rId132" w:anchor="Fn19" w:history="1">
        <w:r w:rsidRPr="005A2344">
          <w:rPr>
            <w:rFonts w:ascii="Times New Roman" w:eastAsia="Times New Roman" w:hAnsi="Times New Roman" w:cs="Times New Roman"/>
            <w:sz w:val="24"/>
            <w:szCs w:val="24"/>
            <w:u w:val="single"/>
            <w:vertAlign w:val="superscript"/>
            <w:lang w:eastAsia="en-GB"/>
          </w:rPr>
          <w:t>19</w:t>
        </w:r>
      </w:hyperlink>
      <w:r w:rsidRPr="00904554">
        <w:rPr>
          <w:rFonts w:ascii="Times New Roman" w:eastAsia="Times New Roman" w:hAnsi="Times New Roman" w:cs="Times New Roman"/>
          <w:sz w:val="24"/>
          <w:szCs w:val="24"/>
          <w:lang w:eastAsia="en-GB"/>
        </w:rPr>
        <w:t> was originally proposed by Eugene Rosenberg and collaborators (Rosenberg et al. </w:t>
      </w:r>
      <w:hyperlink r:id="rId133" w:anchor="CR100" w:history="1">
        <w:r w:rsidRPr="005A2344">
          <w:rPr>
            <w:rFonts w:ascii="Times New Roman" w:eastAsia="Times New Roman" w:hAnsi="Times New Roman" w:cs="Times New Roman"/>
            <w:sz w:val="24"/>
            <w:szCs w:val="24"/>
            <w:u w:val="single"/>
            <w:lang w:eastAsia="en-GB"/>
          </w:rPr>
          <w:t>2007</w:t>
        </w:r>
      </w:hyperlink>
      <w:r w:rsidRPr="00904554">
        <w:rPr>
          <w:rFonts w:ascii="Times New Roman" w:eastAsia="Times New Roman" w:hAnsi="Times New Roman" w:cs="Times New Roman"/>
          <w:sz w:val="24"/>
          <w:szCs w:val="24"/>
          <w:lang w:eastAsia="en-GB"/>
        </w:rPr>
        <w:t xml:space="preserve">), in their review paper: “The role of microorganisms in coral health, disease, and evolution”, as a generalization of the coral probiotic hypothesis (see </w:t>
      </w:r>
      <w:proofErr w:type="spellStart"/>
      <w:r w:rsidRPr="00904554">
        <w:rPr>
          <w:rFonts w:ascii="Times New Roman" w:eastAsia="Times New Roman" w:hAnsi="Times New Roman" w:cs="Times New Roman"/>
          <w:sz w:val="24"/>
          <w:szCs w:val="24"/>
          <w:lang w:eastAsia="en-GB"/>
        </w:rPr>
        <w:t>Reshef</w:t>
      </w:r>
      <w:proofErr w:type="spellEnd"/>
      <w:r w:rsidRPr="00904554">
        <w:rPr>
          <w:rFonts w:ascii="Times New Roman" w:eastAsia="Times New Roman" w:hAnsi="Times New Roman" w:cs="Times New Roman"/>
          <w:sz w:val="24"/>
          <w:szCs w:val="24"/>
          <w:lang w:eastAsia="en-GB"/>
        </w:rPr>
        <w:t xml:space="preserve"> et al. </w:t>
      </w:r>
      <w:hyperlink r:id="rId134" w:anchor="CR96" w:history="1">
        <w:r w:rsidRPr="005A2344">
          <w:rPr>
            <w:rFonts w:ascii="Times New Roman" w:eastAsia="Times New Roman" w:hAnsi="Times New Roman" w:cs="Times New Roman"/>
            <w:sz w:val="24"/>
            <w:szCs w:val="24"/>
            <w:u w:val="single"/>
            <w:lang w:eastAsia="en-GB"/>
          </w:rPr>
          <w:t>2006</w:t>
        </w:r>
      </w:hyperlink>
      <w:r w:rsidRPr="00904554">
        <w:rPr>
          <w:rFonts w:ascii="Times New Roman" w:eastAsia="Times New Roman" w:hAnsi="Times New Roman" w:cs="Times New Roman"/>
          <w:sz w:val="24"/>
          <w:szCs w:val="24"/>
          <w:lang w:eastAsia="en-GB"/>
        </w:rPr>
        <w:t>).</w:t>
      </w:r>
      <w:hyperlink r:id="rId135" w:anchor="Fn20" w:history="1">
        <w:r w:rsidRPr="005A2344">
          <w:rPr>
            <w:rFonts w:ascii="Times New Roman" w:eastAsia="Times New Roman" w:hAnsi="Times New Roman" w:cs="Times New Roman"/>
            <w:sz w:val="24"/>
            <w:szCs w:val="24"/>
            <w:u w:val="single"/>
            <w:vertAlign w:val="superscript"/>
            <w:lang w:eastAsia="en-GB"/>
          </w:rPr>
          <w:t>20</w:t>
        </w:r>
      </w:hyperlink>
      <w:r w:rsidRPr="00904554">
        <w:rPr>
          <w:rFonts w:ascii="Times New Roman" w:eastAsia="Times New Roman" w:hAnsi="Times New Roman" w:cs="Times New Roman"/>
          <w:sz w:val="24"/>
          <w:szCs w:val="24"/>
          <w:lang w:eastAsia="en-GB"/>
        </w:rPr>
        <w:t xml:space="preserve"> Drawing upon their observations on coral disease, the authors suggested the existence of: “a dynamic relationship (…) between symbiotic microorganisms and corals at different environmental conditions that </w:t>
      </w:r>
      <w:r w:rsidRPr="00904554">
        <w:rPr>
          <w:rFonts w:ascii="Times New Roman" w:eastAsia="Times New Roman" w:hAnsi="Times New Roman" w:cs="Times New Roman"/>
          <w:sz w:val="24"/>
          <w:szCs w:val="24"/>
          <w:lang w:eastAsia="en-GB"/>
        </w:rPr>
        <w:lastRenderedPageBreak/>
        <w:t xml:space="preserve">selects for the most advantageous coral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in the context of the prevailing conditions. By altering the structure of its resident microbial community,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can adapt to changing environmental conditions more rapidly and with greater versatility than a process that is dependent on genetic mutation and selection of the coral host” (2007: 360).</w:t>
      </w:r>
    </w:p>
    <w:p w14:paraId="28A04C51"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Moreover, reasoning from the existence of this dynamic relation between the coral host and its microbiota, as well as the knowledge that the possibility such a relation offers for the adaptive evolution of a coral to changing environmental conditions, the authors inferred that the coral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must be a unit of selection, i.e. that it is subjected to the process of evolution by natural selection. Drawing upon the observation that, as it happens in corals, all animals and plants harbour an abundant number of symbiotic microorganisms in their bodies, the authors suggest that we generalise the coral probiotic hypothesis to include every animal and plant. Thus, </w:t>
      </w:r>
      <w:proofErr w:type="spellStart"/>
      <w:r w:rsidRPr="00904554">
        <w:rPr>
          <w:rFonts w:ascii="Times New Roman" w:eastAsia="Times New Roman" w:hAnsi="Times New Roman" w:cs="Times New Roman"/>
          <w:sz w:val="24"/>
          <w:szCs w:val="24"/>
          <w:lang w:eastAsia="en-GB"/>
        </w:rPr>
        <w:t>Reshef</w:t>
      </w:r>
      <w:proofErr w:type="spellEnd"/>
      <w:r w:rsidRPr="00904554">
        <w:rPr>
          <w:rFonts w:ascii="Times New Roman" w:eastAsia="Times New Roman" w:hAnsi="Times New Roman" w:cs="Times New Roman"/>
          <w:sz w:val="24"/>
          <w:szCs w:val="24"/>
          <w:lang w:eastAsia="en-GB"/>
        </w:rPr>
        <w:t xml:space="preserve"> et al. proposed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the notion that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with its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should be considered as the unit of natural selection in evolution, and microbial symbionts have an important role in adaptation and evolution in higher organisms” (2007: 360, Box 2).</w:t>
      </w:r>
    </w:p>
    <w:p w14:paraId="289C9020"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Nevertheless, in the original paper, the authors do not specify: the meaning of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the meaning of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or how their hypothesis could be applied to other model organisms. Instead they briefly justify its appeal on four grounds: first, the universality of symbiosis between animals/plants and microorganisms; second, the existence of phenotypic variance between host species and their microbiota, i.e. the fact that hosts of the same species harbour different microbiotas; third, the different range of effects of the microorganisms on their hosts (parasitism, mutualism, commensalism); and fourth, the possible mechanisms of change for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(including microbial amplification, microbial acquisition, etc.) (Rosenberg et al. </w:t>
      </w:r>
      <w:hyperlink r:id="rId136" w:anchor="CR100" w:history="1">
        <w:r w:rsidRPr="005A2344">
          <w:rPr>
            <w:rFonts w:ascii="Times New Roman" w:eastAsia="Times New Roman" w:hAnsi="Times New Roman" w:cs="Times New Roman"/>
            <w:sz w:val="24"/>
            <w:szCs w:val="24"/>
            <w:u w:val="single"/>
            <w:lang w:eastAsia="en-GB"/>
          </w:rPr>
          <w:t>2007</w:t>
        </w:r>
      </w:hyperlink>
      <w:r w:rsidRPr="00904554">
        <w:rPr>
          <w:rFonts w:ascii="Times New Roman" w:eastAsia="Times New Roman" w:hAnsi="Times New Roman" w:cs="Times New Roman"/>
          <w:sz w:val="24"/>
          <w:szCs w:val="24"/>
          <w:lang w:eastAsia="en-GB"/>
        </w:rPr>
        <w:t xml:space="preserve">: 360, Box 2). However, the authors acknowledged that their reasons were insufficient to support their generalization of the coral probiotic hypothesis. To overcome this difficulty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-Rosenberg and Rosenberg (</w:t>
      </w:r>
      <w:hyperlink r:id="rId137" w:anchor="CR127" w:history="1">
        <w:r w:rsidRPr="005A2344">
          <w:rPr>
            <w:rFonts w:ascii="Times New Roman" w:eastAsia="Times New Roman" w:hAnsi="Times New Roman" w:cs="Times New Roman"/>
            <w:sz w:val="24"/>
            <w:szCs w:val="24"/>
            <w:u w:val="single"/>
            <w:lang w:eastAsia="en-GB"/>
          </w:rPr>
          <w:t>2008</w:t>
        </w:r>
      </w:hyperlink>
      <w:r w:rsidRPr="00904554">
        <w:rPr>
          <w:rFonts w:ascii="Times New Roman" w:eastAsia="Times New Roman" w:hAnsi="Times New Roman" w:cs="Times New Roman"/>
          <w:sz w:val="24"/>
          <w:szCs w:val="24"/>
          <w:lang w:eastAsia="en-GB"/>
        </w:rPr>
        <w:t xml:space="preserve">) would publish “Role of microorganisms in the evolution of animals and plants: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theory of evolution” one year later. Beginning with the acknowledgment that microorganisms have been discovered to play a fundamental role in the life of higher organisms (animals, plants), including humans, the authors introduced their hypothesis with a rhetorical </w:t>
      </w:r>
      <w:proofErr w:type="gramStart"/>
      <w:r w:rsidRPr="00904554">
        <w:rPr>
          <w:rFonts w:ascii="Times New Roman" w:eastAsia="Times New Roman" w:hAnsi="Times New Roman" w:cs="Times New Roman"/>
          <w:sz w:val="24"/>
          <w:szCs w:val="24"/>
          <w:lang w:eastAsia="en-GB"/>
        </w:rPr>
        <w:t>question:.</w:t>
      </w:r>
      <w:proofErr w:type="gram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i</w:t>
      </w:r>
      <w:proofErr w:type="spellEnd"/>
      <w:r w:rsidRPr="00904554">
        <w:rPr>
          <w:rFonts w:ascii="Times New Roman" w:eastAsia="Times New Roman" w:hAnsi="Times New Roman" w:cs="Times New Roman"/>
          <w:sz w:val="24"/>
          <w:szCs w:val="24"/>
          <w:lang w:eastAsia="en-GB"/>
        </w:rPr>
        <w:t>]f microbial symbionts play such an important role in the lives of their eukaryotic hosts, why should they not also play a role </w:t>
      </w:r>
      <w:r w:rsidRPr="005A2344">
        <w:rPr>
          <w:rFonts w:ascii="Times New Roman" w:eastAsia="Times New Roman" w:hAnsi="Times New Roman" w:cs="Times New Roman"/>
          <w:i/>
          <w:iCs/>
          <w:sz w:val="24"/>
          <w:szCs w:val="24"/>
          <w:lang w:eastAsia="en-GB"/>
        </w:rPr>
        <w:t>in the evolution</w:t>
      </w:r>
      <w:r w:rsidRPr="00904554">
        <w:rPr>
          <w:rFonts w:ascii="Times New Roman" w:eastAsia="Times New Roman" w:hAnsi="Times New Roman" w:cs="Times New Roman"/>
          <w:sz w:val="24"/>
          <w:szCs w:val="24"/>
          <w:lang w:eastAsia="en-GB"/>
        </w:rPr>
        <w:t> of these higher organisms?” (2008: 723, emphasis added). </w:t>
      </w:r>
      <w:proofErr w:type="spellStart"/>
      <w:r w:rsidRPr="00904554">
        <w:rPr>
          <w:rFonts w:ascii="Times New Roman" w:eastAsia="Times New Roman" w:hAnsi="Times New Roman" w:cs="Times New Roman"/>
          <w:sz w:val="24"/>
          <w:szCs w:val="24"/>
          <w:lang w:eastAsia="en-GB"/>
        </w:rPr>
        <w:t>Zilber-Resenberg</w:t>
      </w:r>
      <w:proofErr w:type="spellEnd"/>
      <w:r w:rsidRPr="00904554">
        <w:rPr>
          <w:rFonts w:ascii="Times New Roman" w:eastAsia="Times New Roman" w:hAnsi="Times New Roman" w:cs="Times New Roman"/>
          <w:sz w:val="24"/>
          <w:szCs w:val="24"/>
          <w:lang w:eastAsia="en-GB"/>
        </w:rPr>
        <w:t xml:space="preserve"> and Rosenberg hypothesized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(i.e. biological entities composed by a host plus all its microbial symbionts), with their </w:t>
      </w:r>
      <w:proofErr w:type="spellStart"/>
      <w:r w:rsidRPr="00904554">
        <w:rPr>
          <w:rFonts w:ascii="Times New Roman" w:eastAsia="Times New Roman" w:hAnsi="Times New Roman" w:cs="Times New Roman"/>
          <w:sz w:val="24"/>
          <w:szCs w:val="24"/>
          <w:lang w:eastAsia="en-GB"/>
        </w:rPr>
        <w:t>hologenomes</w:t>
      </w:r>
      <w:proofErr w:type="spellEnd"/>
      <w:r w:rsidRPr="00904554">
        <w:rPr>
          <w:rFonts w:ascii="Times New Roman" w:eastAsia="Times New Roman" w:hAnsi="Times New Roman" w:cs="Times New Roman"/>
          <w:sz w:val="24"/>
          <w:szCs w:val="24"/>
          <w:lang w:eastAsia="en-GB"/>
        </w:rPr>
        <w:t xml:space="preserve"> (i.e. the sum of all the genetic information of the host plus the genetic information of its symbionts) are units of selection. More specifically, concerning the notion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they explicated that:</w:t>
      </w:r>
    </w:p>
    <w:p w14:paraId="1951E728" w14:textId="77777777" w:rsidR="00904554" w:rsidRPr="00904554" w:rsidRDefault="00904554" w:rsidP="00904554">
      <w:pPr>
        <w:spacing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“Although much of the important research on symbiosis has been carried out with a small number of model systems involving a single major symbiont,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theory places importance not only on these major symbionts but also on the enormously diverse associated microbiota, which have only been uncovered in recent years using molecular techniques” (2008: 724)</w:t>
      </w:r>
    </w:p>
    <w:p w14:paraId="761DA09A"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xml:space="preserve">This last point is particularly relevant because it frames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in a very distinctive way. It is not just that very particular host-microbe associations should be considered as units of selection (e.g. the eukaryotic cell, aphids and </w:t>
      </w:r>
      <w:proofErr w:type="spellStart"/>
      <w:r w:rsidRPr="005A2344">
        <w:rPr>
          <w:rFonts w:ascii="Times New Roman" w:eastAsia="Times New Roman" w:hAnsi="Times New Roman" w:cs="Times New Roman"/>
          <w:i/>
          <w:iCs/>
          <w:sz w:val="24"/>
          <w:szCs w:val="24"/>
          <w:lang w:eastAsia="en-GB"/>
        </w:rPr>
        <w:t>Buchnera</w:t>
      </w:r>
      <w:proofErr w:type="spellEnd"/>
      <w:r w:rsidRPr="005A2344">
        <w:rPr>
          <w:rFonts w:ascii="Times New Roman" w:eastAsia="Times New Roman" w:hAnsi="Times New Roman" w:cs="Times New Roman"/>
          <w:i/>
          <w:iCs/>
          <w:sz w:val="24"/>
          <w:szCs w:val="24"/>
          <w:lang w:eastAsia="en-GB"/>
        </w:rPr>
        <w:t xml:space="preserve"> </w:t>
      </w:r>
      <w:proofErr w:type="spellStart"/>
      <w:r w:rsidRPr="005A2344">
        <w:rPr>
          <w:rFonts w:ascii="Times New Roman" w:eastAsia="Times New Roman" w:hAnsi="Times New Roman" w:cs="Times New Roman"/>
          <w:i/>
          <w:iCs/>
          <w:sz w:val="24"/>
          <w:szCs w:val="24"/>
          <w:lang w:eastAsia="en-GB"/>
        </w:rPr>
        <w:t>aphidicola</w:t>
      </w:r>
      <w:proofErr w:type="spellEnd"/>
      <w:r w:rsidRPr="00904554">
        <w:rPr>
          <w:rFonts w:ascii="Times New Roman" w:eastAsia="Times New Roman" w:hAnsi="Times New Roman" w:cs="Times New Roman"/>
          <w:sz w:val="24"/>
          <w:szCs w:val="24"/>
          <w:lang w:eastAsia="en-GB"/>
        </w:rPr>
        <w:t>, squids and </w:t>
      </w:r>
      <w:r w:rsidRPr="005A2344">
        <w:rPr>
          <w:rFonts w:ascii="Times New Roman" w:eastAsia="Times New Roman" w:hAnsi="Times New Roman" w:cs="Times New Roman"/>
          <w:i/>
          <w:iCs/>
          <w:sz w:val="24"/>
          <w:szCs w:val="24"/>
          <w:lang w:eastAsia="en-GB"/>
        </w:rPr>
        <w:t xml:space="preserve">Vibrio </w:t>
      </w:r>
      <w:proofErr w:type="spellStart"/>
      <w:r w:rsidRPr="005A2344">
        <w:rPr>
          <w:rFonts w:ascii="Times New Roman" w:eastAsia="Times New Roman" w:hAnsi="Times New Roman" w:cs="Times New Roman"/>
          <w:i/>
          <w:iCs/>
          <w:sz w:val="24"/>
          <w:szCs w:val="24"/>
          <w:lang w:eastAsia="en-GB"/>
        </w:rPr>
        <w:t>fischeri</w:t>
      </w:r>
      <w:proofErr w:type="spellEnd"/>
      <w:r w:rsidRPr="00904554">
        <w:rPr>
          <w:rFonts w:ascii="Times New Roman" w:eastAsia="Times New Roman" w:hAnsi="Times New Roman" w:cs="Times New Roman"/>
          <w:sz w:val="24"/>
          <w:szCs w:val="24"/>
          <w:lang w:eastAsia="en-GB"/>
        </w:rPr>
        <w:t xml:space="preserve">, etc.). This last proposal would not be so revolutionary, after all.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suggests that one should consider the host, </w:t>
      </w:r>
      <w:r w:rsidRPr="005A2344">
        <w:rPr>
          <w:rFonts w:ascii="Times New Roman" w:eastAsia="Times New Roman" w:hAnsi="Times New Roman" w:cs="Times New Roman"/>
          <w:i/>
          <w:iCs/>
          <w:sz w:val="24"/>
          <w:szCs w:val="24"/>
          <w:lang w:eastAsia="en-GB"/>
        </w:rPr>
        <w:t>with all its microbes</w:t>
      </w:r>
      <w:r w:rsidRPr="00904554">
        <w:rPr>
          <w:rFonts w:ascii="Times New Roman" w:eastAsia="Times New Roman" w:hAnsi="Times New Roman" w:cs="Times New Roman"/>
          <w:sz w:val="24"/>
          <w:szCs w:val="24"/>
          <w:lang w:eastAsia="en-GB"/>
        </w:rPr>
        <w:t xml:space="preserve"> (i.e.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as a unit of selection in evolution. Notice that this definition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might be contrasted with Margulis’ understanding, which seemed to be limited to cases of hereditary symbiosis, at least according to some </w:t>
      </w:r>
      <w:proofErr w:type="spellStart"/>
      <w:r w:rsidRPr="00904554">
        <w:rPr>
          <w:rFonts w:ascii="Times New Roman" w:eastAsia="Times New Roman" w:hAnsi="Times New Roman" w:cs="Times New Roman"/>
          <w:sz w:val="24"/>
          <w:szCs w:val="24"/>
          <w:lang w:eastAsia="en-GB"/>
        </w:rPr>
        <w:t>interpretaters</w:t>
      </w:r>
      <w:proofErr w:type="spellEnd"/>
      <w:r w:rsidRPr="00904554">
        <w:rPr>
          <w:rFonts w:ascii="Times New Roman" w:eastAsia="Times New Roman" w:hAnsi="Times New Roman" w:cs="Times New Roman"/>
          <w:sz w:val="24"/>
          <w:szCs w:val="24"/>
          <w:lang w:eastAsia="en-GB"/>
        </w:rPr>
        <w:t xml:space="preserve"> (e.g. O’Malley </w:t>
      </w:r>
      <w:hyperlink r:id="rId138" w:anchor="CR80"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What is the justification that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and Rosenberg believe to have found for their hypothesis? They claim the existence of four sources of evidence: the observation that all higher organisms associate with microorganisms; the fact that symbionts are reliably transmitted intergenerationally; the fact that symbionts affect the fitness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and, finally, the possibility of generating genotypic variation within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by changing their microbial composition.</w:t>
      </w:r>
    </w:p>
    <w:p w14:paraId="69A72130"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It must be noted that the way in which Rosenberg and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present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is based on a particular interpretation of the units of selection, according to which two types of questions should be distinguished: first, the question about the interactor, or vehicle, the entity that interacts with the environment as a cohesive whole, in such a way that replication is differential</w:t>
      </w:r>
      <w:hyperlink r:id="rId139" w:anchor="Fn21" w:history="1">
        <w:r w:rsidRPr="005A2344">
          <w:rPr>
            <w:rFonts w:ascii="Times New Roman" w:eastAsia="Times New Roman" w:hAnsi="Times New Roman" w:cs="Times New Roman"/>
            <w:sz w:val="24"/>
            <w:szCs w:val="24"/>
            <w:u w:val="single"/>
            <w:vertAlign w:val="superscript"/>
            <w:lang w:eastAsia="en-GB"/>
          </w:rPr>
          <w:t>21</w:t>
        </w:r>
      </w:hyperlink>
      <w:r w:rsidRPr="00904554">
        <w:rPr>
          <w:rFonts w:ascii="Times New Roman" w:eastAsia="Times New Roman" w:hAnsi="Times New Roman" w:cs="Times New Roman"/>
          <w:sz w:val="24"/>
          <w:szCs w:val="24"/>
          <w:lang w:eastAsia="en-GB"/>
        </w:rPr>
        <w:t>; second, the question about the replicator, the entity of which copies are made (Dawkins </w:t>
      </w:r>
      <w:hyperlink r:id="rId140" w:anchor="CR14" w:history="1">
        <w:r w:rsidRPr="005A2344">
          <w:rPr>
            <w:rFonts w:ascii="Times New Roman" w:eastAsia="Times New Roman" w:hAnsi="Times New Roman" w:cs="Times New Roman"/>
            <w:sz w:val="24"/>
            <w:szCs w:val="24"/>
            <w:u w:val="single"/>
            <w:lang w:eastAsia="en-GB"/>
          </w:rPr>
          <w:t>1976</w:t>
        </w:r>
      </w:hyperlink>
      <w:r w:rsidRPr="00904554">
        <w:rPr>
          <w:rFonts w:ascii="Times New Roman" w:eastAsia="Times New Roman" w:hAnsi="Times New Roman" w:cs="Times New Roman"/>
          <w:sz w:val="24"/>
          <w:szCs w:val="24"/>
          <w:lang w:eastAsia="en-GB"/>
        </w:rPr>
        <w:t>; Hull </w:t>
      </w:r>
      <w:hyperlink r:id="rId141" w:anchor="CR46" w:history="1">
        <w:r w:rsidRPr="005A2344">
          <w:rPr>
            <w:rFonts w:ascii="Times New Roman" w:eastAsia="Times New Roman" w:hAnsi="Times New Roman" w:cs="Times New Roman"/>
            <w:sz w:val="24"/>
            <w:szCs w:val="24"/>
            <w:u w:val="single"/>
            <w:lang w:eastAsia="en-GB"/>
          </w:rPr>
          <w:t>1980</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Okasha</w:t>
      </w:r>
      <w:proofErr w:type="spellEnd"/>
      <w:r w:rsidRPr="00904554">
        <w:rPr>
          <w:rFonts w:ascii="Times New Roman" w:eastAsia="Times New Roman" w:hAnsi="Times New Roman" w:cs="Times New Roman"/>
          <w:sz w:val="24"/>
          <w:szCs w:val="24"/>
          <w:lang w:eastAsia="en-GB"/>
        </w:rPr>
        <w:t> </w:t>
      </w:r>
      <w:hyperlink r:id="rId142" w:anchor="CR83" w:history="1">
        <w:r w:rsidRPr="005A2344">
          <w:rPr>
            <w:rFonts w:ascii="Times New Roman" w:eastAsia="Times New Roman" w:hAnsi="Times New Roman" w:cs="Times New Roman"/>
            <w:sz w:val="24"/>
            <w:szCs w:val="24"/>
            <w:u w:val="single"/>
            <w:lang w:eastAsia="en-GB"/>
          </w:rPr>
          <w:t>2006</w:t>
        </w:r>
      </w:hyperlink>
      <w:r w:rsidRPr="00904554">
        <w:rPr>
          <w:rFonts w:ascii="Times New Roman" w:eastAsia="Times New Roman" w:hAnsi="Times New Roman" w:cs="Times New Roman"/>
          <w:sz w:val="24"/>
          <w:szCs w:val="24"/>
          <w:lang w:eastAsia="en-GB"/>
        </w:rPr>
        <w:t>; Godfrey-Smith </w:t>
      </w:r>
      <w:hyperlink r:id="rId143" w:anchor="CR34" w:history="1">
        <w:r w:rsidRPr="005A2344">
          <w:rPr>
            <w:rFonts w:ascii="Times New Roman" w:eastAsia="Times New Roman" w:hAnsi="Times New Roman" w:cs="Times New Roman"/>
            <w:sz w:val="24"/>
            <w:szCs w:val="24"/>
            <w:u w:val="single"/>
            <w:lang w:eastAsia="en-GB"/>
          </w:rPr>
          <w:t>2009</w:t>
        </w:r>
      </w:hyperlink>
      <w:r w:rsidRPr="00904554">
        <w:rPr>
          <w:rFonts w:ascii="Times New Roman" w:eastAsia="Times New Roman" w:hAnsi="Times New Roman" w:cs="Times New Roman"/>
          <w:sz w:val="24"/>
          <w:szCs w:val="24"/>
          <w:lang w:eastAsia="en-GB"/>
        </w:rPr>
        <w:t>; Lloyd </w:t>
      </w:r>
      <w:hyperlink r:id="rId144" w:anchor="CR58" w:history="1">
        <w:r w:rsidRPr="005A2344">
          <w:rPr>
            <w:rFonts w:ascii="Times New Roman" w:eastAsia="Times New Roman" w:hAnsi="Times New Roman" w:cs="Times New Roman"/>
            <w:sz w:val="24"/>
            <w:szCs w:val="24"/>
            <w:u w:val="single"/>
            <w:lang w:eastAsia="en-GB"/>
          </w:rPr>
          <w:t>2017a</w:t>
        </w:r>
      </w:hyperlink>
      <w:r w:rsidRPr="00904554">
        <w:rPr>
          <w:rFonts w:ascii="Times New Roman" w:eastAsia="Times New Roman" w:hAnsi="Times New Roman" w:cs="Times New Roman"/>
          <w:sz w:val="24"/>
          <w:szCs w:val="24"/>
          <w:lang w:eastAsia="en-GB"/>
        </w:rPr>
        <w:t xml:space="preserve">). For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and Rosenberg,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would be an interactor, a cohesive physiological and metabolic entity, whereas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would be a replicator (see also Rosenberg et al. </w:t>
      </w:r>
      <w:hyperlink r:id="rId145" w:anchor="CR101"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xml:space="preserve">; Rosenberg and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-Rosenberg </w:t>
      </w:r>
      <w:hyperlink r:id="rId146" w:anchor="CR98" w:history="1">
        <w:r w:rsidRPr="005A2344">
          <w:rPr>
            <w:rFonts w:ascii="Times New Roman" w:eastAsia="Times New Roman" w:hAnsi="Times New Roman" w:cs="Times New Roman"/>
            <w:sz w:val="24"/>
            <w:szCs w:val="24"/>
            <w:u w:val="single"/>
            <w:lang w:eastAsia="en-GB"/>
          </w:rPr>
          <w:t>2014</w:t>
        </w:r>
      </w:hyperlink>
      <w:r w:rsidRPr="00904554">
        <w:rPr>
          <w:rFonts w:ascii="Times New Roman" w:eastAsia="Times New Roman" w:hAnsi="Times New Roman" w:cs="Times New Roman"/>
          <w:sz w:val="24"/>
          <w:szCs w:val="24"/>
          <w:lang w:eastAsia="en-GB"/>
        </w:rPr>
        <w:t>, </w:t>
      </w:r>
      <w:hyperlink r:id="rId147" w:anchor="CR99"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Author </w:t>
      </w:r>
      <w:hyperlink r:id="rId148" w:anchor="CR16"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xml:space="preserve"> and </w:t>
      </w:r>
      <w:proofErr w:type="spellStart"/>
      <w:r w:rsidRPr="00904554">
        <w:rPr>
          <w:rFonts w:ascii="Times New Roman" w:eastAsia="Times New Roman" w:hAnsi="Times New Roman" w:cs="Times New Roman"/>
          <w:sz w:val="24"/>
          <w:szCs w:val="24"/>
          <w:lang w:eastAsia="en-GB"/>
        </w:rPr>
        <w:t>Theis</w:t>
      </w:r>
      <w:proofErr w:type="spellEnd"/>
      <w:r w:rsidRPr="00904554">
        <w:rPr>
          <w:rFonts w:ascii="Times New Roman" w:eastAsia="Times New Roman" w:hAnsi="Times New Roman" w:cs="Times New Roman"/>
          <w:sz w:val="24"/>
          <w:szCs w:val="24"/>
          <w:lang w:eastAsia="en-GB"/>
        </w:rPr>
        <w:t> </w:t>
      </w:r>
      <w:hyperlink r:id="rId149" w:anchor="CR2"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Shropshire and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w:t>
      </w:r>
      <w:hyperlink r:id="rId150" w:anchor="CR112"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Theis</w:t>
      </w:r>
      <w:proofErr w:type="spellEnd"/>
      <w:r w:rsidRPr="00904554">
        <w:rPr>
          <w:rFonts w:ascii="Times New Roman" w:eastAsia="Times New Roman" w:hAnsi="Times New Roman" w:cs="Times New Roman"/>
          <w:sz w:val="24"/>
          <w:szCs w:val="24"/>
          <w:lang w:eastAsia="en-GB"/>
        </w:rPr>
        <w:t xml:space="preserve"> et al. </w:t>
      </w:r>
      <w:hyperlink r:id="rId151" w:anchor="CR119"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w:t>
      </w:r>
    </w:p>
    <w:p w14:paraId="4BB12858"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After Rosenberg and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proposed their hypothesis, the notion that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with its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constitutes a biological individual has been defended in different ways by different authors, some of which have interpreted it as a unit of selection. </w:t>
      </w: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xml:space="preserve"> and O’Malley (</w:t>
      </w:r>
      <w:hyperlink r:id="rId152" w:anchor="CR24" w:history="1">
        <w:r w:rsidRPr="005A2344">
          <w:rPr>
            <w:rFonts w:ascii="Times New Roman" w:eastAsia="Times New Roman" w:hAnsi="Times New Roman" w:cs="Times New Roman"/>
            <w:sz w:val="24"/>
            <w:szCs w:val="24"/>
            <w:u w:val="single"/>
            <w:lang w:eastAsia="en-GB"/>
          </w:rPr>
          <w:t>2009</w:t>
        </w:r>
      </w:hyperlink>
      <w:r w:rsidRPr="00904554">
        <w:rPr>
          <w:rFonts w:ascii="Times New Roman" w:eastAsia="Times New Roman" w:hAnsi="Times New Roman" w:cs="Times New Roman"/>
          <w:sz w:val="24"/>
          <w:szCs w:val="24"/>
          <w:lang w:eastAsia="en-GB"/>
        </w:rPr>
        <w:t xml:space="preserve">), and John </w:t>
      </w: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xml:space="preserve"> (</w:t>
      </w:r>
      <w:hyperlink r:id="rId153" w:anchor="CR22"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w:t>
      </w:r>
      <w:hyperlink r:id="rId154" w:anchor="CR23"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xml:space="preserve">) have defended the notion that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should be considered as the interactor in evolution, in so far as it is the entity responsible for the differential reproduction of the entities that compose it. The authors do not mention, however, the possibility of conceiving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as a replicator. Scott F. Gilbert, Jan Sapp and Alfred I. Tauber have suggested that we understand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as a biological individual anatomically, developmentally, immunologically, physiologically and genetically (Gilbert et al. </w:t>
      </w:r>
      <w:hyperlink r:id="rId155" w:anchor="CR31"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also Gilbert et al. </w:t>
      </w:r>
      <w:hyperlink r:id="rId156" w:anchor="CR32"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Roughgarden</w:t>
      </w:r>
      <w:proofErr w:type="spellEnd"/>
      <w:r w:rsidRPr="00904554">
        <w:rPr>
          <w:rFonts w:ascii="Times New Roman" w:eastAsia="Times New Roman" w:hAnsi="Times New Roman" w:cs="Times New Roman"/>
          <w:sz w:val="24"/>
          <w:szCs w:val="24"/>
          <w:lang w:eastAsia="en-GB"/>
        </w:rPr>
        <w:t xml:space="preserve"> et al. </w:t>
      </w:r>
      <w:hyperlink r:id="rId157" w:anchor="CR102"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Lynn Chiu and James </w:t>
      </w:r>
      <w:proofErr w:type="spellStart"/>
      <w:r w:rsidRPr="00904554">
        <w:rPr>
          <w:rFonts w:ascii="Times New Roman" w:eastAsia="Times New Roman" w:hAnsi="Times New Roman" w:cs="Times New Roman"/>
          <w:sz w:val="24"/>
          <w:szCs w:val="24"/>
          <w:lang w:eastAsia="en-GB"/>
        </w:rPr>
        <w:t>Griesemer</w:t>
      </w:r>
      <w:proofErr w:type="spellEnd"/>
      <w:r w:rsidRPr="00904554">
        <w:rPr>
          <w:rFonts w:ascii="Times New Roman" w:eastAsia="Times New Roman" w:hAnsi="Times New Roman" w:cs="Times New Roman"/>
          <w:sz w:val="24"/>
          <w:szCs w:val="24"/>
          <w:lang w:eastAsia="en-GB"/>
        </w:rPr>
        <w:t xml:space="preserve"> have separately proposed a concept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as a developmental hybrid in which the microbes would act as scaffolds of the individuality of the host (Gilbert &amp; Chiu 2015; Chiu and </w:t>
      </w:r>
      <w:proofErr w:type="spellStart"/>
      <w:r w:rsidRPr="00904554">
        <w:rPr>
          <w:rFonts w:ascii="Times New Roman" w:eastAsia="Times New Roman" w:hAnsi="Times New Roman" w:cs="Times New Roman"/>
          <w:sz w:val="24"/>
          <w:szCs w:val="24"/>
          <w:lang w:eastAsia="en-GB"/>
        </w:rPr>
        <w:t>Eberl</w:t>
      </w:r>
      <w:proofErr w:type="spellEnd"/>
      <w:r w:rsidRPr="00904554">
        <w:rPr>
          <w:rFonts w:ascii="Times New Roman" w:eastAsia="Times New Roman" w:hAnsi="Times New Roman" w:cs="Times New Roman"/>
          <w:sz w:val="24"/>
          <w:szCs w:val="24"/>
          <w:lang w:eastAsia="en-GB"/>
        </w:rPr>
        <w:t> </w:t>
      </w:r>
      <w:hyperlink r:id="rId158" w:anchor="CR10"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Griesemer</w:t>
      </w:r>
      <w:proofErr w:type="spellEnd"/>
      <w:r w:rsidRPr="00904554">
        <w:rPr>
          <w:rFonts w:ascii="Times New Roman" w:eastAsia="Times New Roman" w:hAnsi="Times New Roman" w:cs="Times New Roman"/>
          <w:sz w:val="24"/>
          <w:szCs w:val="24"/>
          <w:lang w:eastAsia="en-GB"/>
        </w:rPr>
        <w:t> </w:t>
      </w:r>
      <w:hyperlink r:id="rId159" w:anchor="CR41"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w:t>
      </w:r>
      <w:hyperlink r:id="rId160" w:anchor="CR42"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Lisa Lloyd has suggested an understanding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as an interactor, as a reproducer, and as a </w:t>
      </w:r>
      <w:proofErr w:type="spellStart"/>
      <w:r w:rsidRPr="00904554">
        <w:rPr>
          <w:rFonts w:ascii="Times New Roman" w:eastAsia="Times New Roman" w:hAnsi="Times New Roman" w:cs="Times New Roman"/>
          <w:sz w:val="24"/>
          <w:szCs w:val="24"/>
          <w:lang w:eastAsia="en-GB"/>
        </w:rPr>
        <w:t>manifestor</w:t>
      </w:r>
      <w:proofErr w:type="spellEnd"/>
      <w:r w:rsidRPr="00904554">
        <w:rPr>
          <w:rFonts w:ascii="Times New Roman" w:eastAsia="Times New Roman" w:hAnsi="Times New Roman" w:cs="Times New Roman"/>
          <w:sz w:val="24"/>
          <w:szCs w:val="24"/>
          <w:lang w:eastAsia="en-GB"/>
        </w:rPr>
        <w:t xml:space="preserve"> of adaptation (Lloyd </w:t>
      </w:r>
      <w:hyperlink r:id="rId161" w:anchor="CR59" w:history="1">
        <w:r w:rsidRPr="005A2344">
          <w:rPr>
            <w:rFonts w:ascii="Times New Roman" w:eastAsia="Times New Roman" w:hAnsi="Times New Roman" w:cs="Times New Roman"/>
            <w:sz w:val="24"/>
            <w:szCs w:val="24"/>
            <w:u w:val="single"/>
            <w:lang w:eastAsia="en-GB"/>
          </w:rPr>
          <w:t>2017b</w:t>
        </w:r>
      </w:hyperlink>
      <w:r w:rsidRPr="00904554">
        <w:rPr>
          <w:rFonts w:ascii="Times New Roman" w:eastAsia="Times New Roman" w:hAnsi="Times New Roman" w:cs="Times New Roman"/>
          <w:sz w:val="24"/>
          <w:szCs w:val="24"/>
          <w:lang w:eastAsia="en-GB"/>
        </w:rPr>
        <w:t xml:space="preserve">; see also </w:t>
      </w:r>
      <w:proofErr w:type="spellStart"/>
      <w:r w:rsidRPr="00904554">
        <w:rPr>
          <w:rFonts w:ascii="Times New Roman" w:eastAsia="Times New Roman" w:hAnsi="Times New Roman" w:cs="Times New Roman"/>
          <w:sz w:val="24"/>
          <w:szCs w:val="24"/>
          <w:lang w:eastAsia="en-GB"/>
        </w:rPr>
        <w:t>Griesemer</w:t>
      </w:r>
      <w:proofErr w:type="spellEnd"/>
      <w:r w:rsidRPr="00904554">
        <w:rPr>
          <w:rFonts w:ascii="Times New Roman" w:eastAsia="Times New Roman" w:hAnsi="Times New Roman" w:cs="Times New Roman"/>
          <w:sz w:val="24"/>
          <w:szCs w:val="24"/>
          <w:lang w:eastAsia="en-GB"/>
        </w:rPr>
        <w:t> </w:t>
      </w:r>
      <w:hyperlink r:id="rId162" w:anchor="CR42"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Ford Doolittle and Austin Booth have proposed to conceive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as a functional replicator, i.e. as a network of genetic interaction patterns that can be instantiated across different generations of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(Doolittle and Booth </w:t>
      </w:r>
      <w:hyperlink r:id="rId163" w:anchor="CR19"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see also </w:t>
      </w:r>
      <w:proofErr w:type="spellStart"/>
      <w:r w:rsidRPr="00904554">
        <w:rPr>
          <w:rFonts w:ascii="Times New Roman" w:eastAsia="Times New Roman" w:hAnsi="Times New Roman" w:cs="Times New Roman"/>
          <w:sz w:val="24"/>
          <w:szCs w:val="24"/>
          <w:lang w:eastAsia="en-GB"/>
        </w:rPr>
        <w:t>Lemanceau</w:t>
      </w:r>
      <w:proofErr w:type="spellEnd"/>
      <w:r w:rsidRPr="00904554">
        <w:rPr>
          <w:rFonts w:ascii="Times New Roman" w:eastAsia="Times New Roman" w:hAnsi="Times New Roman" w:cs="Times New Roman"/>
          <w:sz w:val="24"/>
          <w:szCs w:val="24"/>
          <w:lang w:eastAsia="en-GB"/>
        </w:rPr>
        <w:t xml:space="preserve"> et al. </w:t>
      </w:r>
      <w:hyperlink r:id="rId164" w:anchor="CR54"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Suárez (</w:t>
      </w:r>
      <w:hyperlink r:id="rId165" w:anchor="CR1" w:history="1">
        <w:r w:rsidRPr="005A2344">
          <w:rPr>
            <w:rFonts w:ascii="Times New Roman" w:eastAsia="Times New Roman" w:hAnsi="Times New Roman" w:cs="Times New Roman"/>
            <w:sz w:val="24"/>
            <w:szCs w:val="24"/>
            <w:u w:val="single"/>
            <w:lang w:eastAsia="en-GB"/>
          </w:rPr>
          <w:t>under review</w:t>
        </w:r>
      </w:hyperlink>
      <w:r w:rsidRPr="00904554">
        <w:rPr>
          <w:rFonts w:ascii="Times New Roman" w:eastAsia="Times New Roman" w:hAnsi="Times New Roman" w:cs="Times New Roman"/>
          <w:sz w:val="24"/>
          <w:szCs w:val="24"/>
          <w:lang w:eastAsia="en-GB"/>
        </w:rPr>
        <w:t xml:space="preserve">) has defended a group-selection interpretation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suggesting that we conceive of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as intergenerationally inherited collections of traits associated to successive generations of a particular host. In so far as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can be </w:t>
      </w:r>
      <w:r w:rsidRPr="00904554">
        <w:rPr>
          <w:rFonts w:ascii="Times New Roman" w:eastAsia="Times New Roman" w:hAnsi="Times New Roman" w:cs="Times New Roman"/>
          <w:sz w:val="24"/>
          <w:szCs w:val="24"/>
          <w:lang w:eastAsia="en-GB"/>
        </w:rPr>
        <w:lastRenderedPageBreak/>
        <w:t xml:space="preserve">considered collections of traits, he argues that they can be conceived of as units of selection. Finally, Ehud </w:t>
      </w:r>
      <w:proofErr w:type="spellStart"/>
      <w:r w:rsidRPr="00904554">
        <w:rPr>
          <w:rFonts w:ascii="Times New Roman" w:eastAsia="Times New Roman" w:hAnsi="Times New Roman" w:cs="Times New Roman"/>
          <w:sz w:val="24"/>
          <w:szCs w:val="24"/>
          <w:lang w:eastAsia="en-GB"/>
        </w:rPr>
        <w:t>Lamm</w:t>
      </w:r>
      <w:proofErr w:type="spellEnd"/>
      <w:r w:rsidRPr="00904554">
        <w:rPr>
          <w:rFonts w:ascii="Times New Roman" w:eastAsia="Times New Roman" w:hAnsi="Times New Roman" w:cs="Times New Roman"/>
          <w:sz w:val="24"/>
          <w:szCs w:val="24"/>
          <w:lang w:eastAsia="en-GB"/>
        </w:rPr>
        <w:t xml:space="preserve"> has suggested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should be understood as “structures of evolution”: “</w:t>
      </w:r>
      <w:r w:rsidRPr="005A2344">
        <w:rPr>
          <w:rFonts w:ascii="Times New Roman" w:eastAsia="Times New Roman" w:hAnsi="Times New Roman" w:cs="Times New Roman"/>
          <w:i/>
          <w:iCs/>
          <w:sz w:val="24"/>
          <w:szCs w:val="24"/>
          <w:lang w:eastAsia="en-GB"/>
        </w:rPr>
        <w:t>constellation[s] of evolutionary factors and their relations</w:t>
      </w:r>
      <w:r w:rsidRPr="00904554">
        <w:rPr>
          <w:rFonts w:ascii="Times New Roman" w:eastAsia="Times New Roman" w:hAnsi="Times New Roman" w:cs="Times New Roman"/>
          <w:sz w:val="24"/>
          <w:szCs w:val="24"/>
          <w:lang w:eastAsia="en-GB"/>
        </w:rPr>
        <w:t> […] [that] provide scientists with a common framework and terminology and [allow them] to elicit research questions and hypothesis that apply to many systems of interest” (</w:t>
      </w:r>
      <w:hyperlink r:id="rId166" w:anchor="CR53"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372).</w:t>
      </w:r>
    </w:p>
    <w:p w14:paraId="6665A61C"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Furthermore, some evidence has been gathered in support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hypothesis (e.g. Rosenberg and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-Rosenberg </w:t>
      </w:r>
      <w:hyperlink r:id="rId167" w:anchor="CR98" w:history="1">
        <w:r w:rsidRPr="005A2344">
          <w:rPr>
            <w:rFonts w:ascii="Times New Roman" w:eastAsia="Times New Roman" w:hAnsi="Times New Roman" w:cs="Times New Roman"/>
            <w:sz w:val="24"/>
            <w:szCs w:val="24"/>
            <w:u w:val="single"/>
            <w:lang w:eastAsia="en-GB"/>
          </w:rPr>
          <w:t>2014</w:t>
        </w:r>
      </w:hyperlink>
      <w:r w:rsidRPr="00904554">
        <w:rPr>
          <w:rFonts w:ascii="Times New Roman" w:eastAsia="Times New Roman" w:hAnsi="Times New Roman" w:cs="Times New Roman"/>
          <w:sz w:val="24"/>
          <w:szCs w:val="24"/>
          <w:lang w:eastAsia="en-GB"/>
        </w:rPr>
        <w:t>; Bosch &amp; Miller 2016, for general summaries). In a pioneer study on </w:t>
      </w:r>
      <w:proofErr w:type="spellStart"/>
      <w:r w:rsidRPr="005A2344">
        <w:rPr>
          <w:rFonts w:ascii="Times New Roman" w:eastAsia="Times New Roman" w:hAnsi="Times New Roman" w:cs="Times New Roman"/>
          <w:i/>
          <w:iCs/>
          <w:sz w:val="24"/>
          <w:szCs w:val="24"/>
          <w:lang w:eastAsia="en-GB"/>
        </w:rPr>
        <w:t>Nasonia</w:t>
      </w:r>
      <w:proofErr w:type="spellEnd"/>
      <w:r w:rsidRPr="00904554">
        <w:rPr>
          <w:rFonts w:ascii="Times New Roman" w:eastAsia="Times New Roman" w:hAnsi="Times New Roman" w:cs="Times New Roman"/>
          <w:sz w:val="24"/>
          <w:szCs w:val="24"/>
          <w:lang w:eastAsia="en-GB"/>
        </w:rPr>
        <w:t xml:space="preserve"> wasps, Robert M. Brucker and Seth R.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xml:space="preserve"> have argued that hybrid lethality among different </w:t>
      </w:r>
      <w:proofErr w:type="spellStart"/>
      <w:r w:rsidRPr="005A2344">
        <w:rPr>
          <w:rFonts w:ascii="Times New Roman" w:eastAsia="Times New Roman" w:hAnsi="Times New Roman" w:cs="Times New Roman"/>
          <w:i/>
          <w:iCs/>
          <w:sz w:val="24"/>
          <w:szCs w:val="24"/>
          <w:lang w:eastAsia="en-GB"/>
        </w:rPr>
        <w:t>Nasonia</w:t>
      </w:r>
      <w:proofErr w:type="spellEnd"/>
      <w:r w:rsidRPr="00904554">
        <w:rPr>
          <w:rFonts w:ascii="Times New Roman" w:eastAsia="Times New Roman" w:hAnsi="Times New Roman" w:cs="Times New Roman"/>
          <w:sz w:val="24"/>
          <w:szCs w:val="24"/>
          <w:lang w:eastAsia="en-GB"/>
        </w:rPr>
        <w:t xml:space="preserve"> species is caused by a disruption of the relation between their species-specific microbiomes and the host genome, which suggests that the different species represent a coevolved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(2013; cf. Chandler &amp; </w:t>
      </w:r>
      <w:proofErr w:type="spellStart"/>
      <w:r w:rsidRPr="00904554">
        <w:rPr>
          <w:rFonts w:ascii="Times New Roman" w:eastAsia="Times New Roman" w:hAnsi="Times New Roman" w:cs="Times New Roman"/>
          <w:sz w:val="24"/>
          <w:szCs w:val="24"/>
          <w:lang w:eastAsia="en-GB"/>
        </w:rPr>
        <w:t>Turelli</w:t>
      </w:r>
      <w:proofErr w:type="spellEnd"/>
      <w:r w:rsidRPr="00904554">
        <w:rPr>
          <w:rFonts w:ascii="Times New Roman" w:eastAsia="Times New Roman" w:hAnsi="Times New Roman" w:cs="Times New Roman"/>
          <w:sz w:val="24"/>
          <w:szCs w:val="24"/>
          <w:lang w:eastAsia="en-GB"/>
        </w:rPr>
        <w:t xml:space="preserve"> 2014 for a response; cf. Brucker &amp;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xml:space="preserve"> 2014).Their study has prompted an immediate interest in the study of the phenomenon of </w:t>
      </w:r>
      <w:proofErr w:type="spellStart"/>
      <w:r w:rsidRPr="00904554">
        <w:rPr>
          <w:rFonts w:ascii="Times New Roman" w:eastAsia="Times New Roman" w:hAnsi="Times New Roman" w:cs="Times New Roman"/>
          <w:sz w:val="24"/>
          <w:szCs w:val="24"/>
          <w:lang w:eastAsia="en-GB"/>
        </w:rPr>
        <w:t>phylosymbiosis</w:t>
      </w:r>
      <w:proofErr w:type="spellEnd"/>
      <w:r w:rsidRPr="00904554">
        <w:rPr>
          <w:rFonts w:ascii="Times New Roman" w:eastAsia="Times New Roman" w:hAnsi="Times New Roman" w:cs="Times New Roman"/>
          <w:sz w:val="24"/>
          <w:szCs w:val="24"/>
          <w:lang w:eastAsia="en-GB"/>
        </w:rPr>
        <w:t xml:space="preserve">, “the eco-evolutionary pattern, whereby the ecological relatedness of host-associated microbial communities parallels the phylogeny of related host species” (Brooks et al. 2016: 1). Convergent host-microbe phylogenies that support the existence of </w:t>
      </w:r>
      <w:proofErr w:type="spellStart"/>
      <w:r w:rsidRPr="00904554">
        <w:rPr>
          <w:rFonts w:ascii="Times New Roman" w:eastAsia="Times New Roman" w:hAnsi="Times New Roman" w:cs="Times New Roman"/>
          <w:sz w:val="24"/>
          <w:szCs w:val="24"/>
          <w:lang w:eastAsia="en-GB"/>
        </w:rPr>
        <w:t>phylosymbiosis</w:t>
      </w:r>
      <w:proofErr w:type="spellEnd"/>
      <w:r w:rsidRPr="00904554">
        <w:rPr>
          <w:rFonts w:ascii="Times New Roman" w:eastAsia="Times New Roman" w:hAnsi="Times New Roman" w:cs="Times New Roman"/>
          <w:sz w:val="24"/>
          <w:szCs w:val="24"/>
          <w:lang w:eastAsia="en-GB"/>
        </w:rPr>
        <w:t xml:space="preserve"> have been found in hominids (</w:t>
      </w:r>
      <w:proofErr w:type="spellStart"/>
      <w:r w:rsidRPr="00904554">
        <w:rPr>
          <w:rFonts w:ascii="Times New Roman" w:eastAsia="Times New Roman" w:hAnsi="Times New Roman" w:cs="Times New Roman"/>
          <w:sz w:val="24"/>
          <w:szCs w:val="24"/>
          <w:lang w:eastAsia="en-GB"/>
        </w:rPr>
        <w:t>Ochman</w:t>
      </w:r>
      <w:proofErr w:type="spellEnd"/>
      <w:r w:rsidRPr="00904554">
        <w:rPr>
          <w:rFonts w:ascii="Times New Roman" w:eastAsia="Times New Roman" w:hAnsi="Times New Roman" w:cs="Times New Roman"/>
          <w:sz w:val="24"/>
          <w:szCs w:val="24"/>
          <w:lang w:eastAsia="en-GB"/>
        </w:rPr>
        <w:t xml:space="preserve"> et al. </w:t>
      </w:r>
      <w:hyperlink r:id="rId168" w:anchor="CR82"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Moeller et al. </w:t>
      </w:r>
      <w:hyperlink r:id="rId169" w:anchor="CR78"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Julia K. Goodrich and collaborators have found some evidence that suggests that the microbiome might be heritable and its composition could be partially determined by the host genome (Goodrich et al. </w:t>
      </w:r>
      <w:hyperlink r:id="rId170" w:anchor="CR39" w:history="1">
        <w:r w:rsidRPr="005A2344">
          <w:rPr>
            <w:rFonts w:ascii="Times New Roman" w:eastAsia="Times New Roman" w:hAnsi="Times New Roman" w:cs="Times New Roman"/>
            <w:sz w:val="24"/>
            <w:szCs w:val="24"/>
            <w:u w:val="single"/>
            <w:lang w:eastAsia="en-GB"/>
          </w:rPr>
          <w:t>2014</w:t>
        </w:r>
      </w:hyperlink>
      <w:r w:rsidRPr="00904554">
        <w:rPr>
          <w:rFonts w:ascii="Times New Roman" w:eastAsia="Times New Roman" w:hAnsi="Times New Roman" w:cs="Times New Roman"/>
          <w:sz w:val="24"/>
          <w:szCs w:val="24"/>
          <w:lang w:eastAsia="en-GB"/>
        </w:rPr>
        <w:t>, 2016, </w:t>
      </w:r>
      <w:hyperlink r:id="rId171" w:anchor="CR40"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see also Turpin et al. </w:t>
      </w:r>
      <w:hyperlink r:id="rId172" w:anchor="CR122"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Finally, Thomas W. Cullen and collaborators have found some evidence that might suggest that the host’s immune system might control microbiota acquisition (Cullen et al. </w:t>
      </w:r>
      <w:hyperlink r:id="rId173" w:anchor="CR13"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However, some evidence has also been found that suggests that there are no such tight host-microbiome intergenerational associations. For instance, Eric R. Hester and collaborators have not found evidence that supports inheritance of the microbiome among corals. Instead, they found that the microbiota that associates with a coral species are selected according to functional criteria, and thus there are no intergenerational phylogenetic convergences (Hester et al. </w:t>
      </w:r>
      <w:hyperlink r:id="rId174" w:anchor="CR44"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The same results have been found in ruminal ecosystems: even if the hosts of the same species might share a functionally similar microbiota, the specific microbial taxa that they associate with are different. The authors explained the occurrence of this phenomenon with a metaphor: “the players might change but the game remains” (Taxis et al. </w:t>
      </w:r>
      <w:hyperlink r:id="rId175" w:anchor="CR118"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Doolittle and Booth </w:t>
      </w:r>
      <w:hyperlink r:id="rId176" w:anchor="CR19"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base their account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on these results).</w:t>
      </w:r>
    </w:p>
    <w:p w14:paraId="64A280D2"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however, has also been contested by many, who propose that: (1)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is a sufficiently coherent biological entity for it to be considered an evolutionary interactor (Booth </w:t>
      </w:r>
      <w:hyperlink r:id="rId177" w:anchor="CR1" w:history="1">
        <w:r w:rsidRPr="005A2344">
          <w:rPr>
            <w:rFonts w:ascii="Times New Roman" w:eastAsia="Times New Roman" w:hAnsi="Times New Roman" w:cs="Times New Roman"/>
            <w:sz w:val="24"/>
            <w:szCs w:val="24"/>
            <w:u w:val="single"/>
            <w:lang w:eastAsia="en-GB"/>
          </w:rPr>
          <w:t>2014</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Queller</w:t>
      </w:r>
      <w:proofErr w:type="spellEnd"/>
      <w:r w:rsidRPr="00904554">
        <w:rPr>
          <w:rFonts w:ascii="Times New Roman" w:eastAsia="Times New Roman" w:hAnsi="Times New Roman" w:cs="Times New Roman"/>
          <w:sz w:val="24"/>
          <w:szCs w:val="24"/>
          <w:lang w:eastAsia="en-GB"/>
        </w:rPr>
        <w:t xml:space="preserve"> and </w:t>
      </w:r>
      <w:proofErr w:type="spellStart"/>
      <w:r w:rsidRPr="00904554">
        <w:rPr>
          <w:rFonts w:ascii="Times New Roman" w:eastAsia="Times New Roman" w:hAnsi="Times New Roman" w:cs="Times New Roman"/>
          <w:sz w:val="24"/>
          <w:szCs w:val="24"/>
          <w:lang w:eastAsia="en-GB"/>
        </w:rPr>
        <w:t>Strassmann</w:t>
      </w:r>
      <w:proofErr w:type="spellEnd"/>
      <w:r w:rsidRPr="00904554">
        <w:rPr>
          <w:rFonts w:ascii="Times New Roman" w:eastAsia="Times New Roman" w:hAnsi="Times New Roman" w:cs="Times New Roman"/>
          <w:sz w:val="24"/>
          <w:szCs w:val="24"/>
          <w:lang w:eastAsia="en-GB"/>
        </w:rPr>
        <w:t> </w:t>
      </w:r>
      <w:hyperlink r:id="rId178" w:anchor="CR94"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Skillings</w:t>
      </w:r>
      <w:proofErr w:type="spellEnd"/>
      <w:r w:rsidRPr="00904554">
        <w:rPr>
          <w:rFonts w:ascii="Times New Roman" w:eastAsia="Times New Roman" w:hAnsi="Times New Roman" w:cs="Times New Roman"/>
          <w:sz w:val="24"/>
          <w:szCs w:val="24"/>
          <w:lang w:eastAsia="en-GB"/>
        </w:rPr>
        <w:t> </w:t>
      </w:r>
      <w:hyperlink r:id="rId179" w:anchor="CR113"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there is no real empirical evidence supporting the claim that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can be a replicator or a reproducer, in so far as the fidelity of its intergenerational transmission is very low (Moran and Sloan </w:t>
      </w:r>
      <w:hyperlink r:id="rId180" w:anchor="CR79"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Godfrey-Smith </w:t>
      </w:r>
      <w:hyperlink r:id="rId181" w:anchor="CR35"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Stencel</w:t>
      </w:r>
      <w:proofErr w:type="spellEnd"/>
      <w:r w:rsidRPr="00904554">
        <w:rPr>
          <w:rFonts w:ascii="Times New Roman" w:eastAsia="Times New Roman" w:hAnsi="Times New Roman" w:cs="Times New Roman"/>
          <w:sz w:val="24"/>
          <w:szCs w:val="24"/>
          <w:lang w:eastAsia="en-GB"/>
        </w:rPr>
        <w:t> </w:t>
      </w:r>
      <w:hyperlink r:id="rId182" w:anchor="CR117"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Douglas and </w:t>
      </w:r>
      <w:proofErr w:type="spellStart"/>
      <w:r w:rsidRPr="00904554">
        <w:rPr>
          <w:rFonts w:ascii="Times New Roman" w:eastAsia="Times New Roman" w:hAnsi="Times New Roman" w:cs="Times New Roman"/>
          <w:sz w:val="24"/>
          <w:szCs w:val="24"/>
          <w:lang w:eastAsia="en-GB"/>
        </w:rPr>
        <w:t>Werren</w:t>
      </w:r>
      <w:proofErr w:type="spellEnd"/>
      <w:r w:rsidRPr="00904554">
        <w:rPr>
          <w:rFonts w:ascii="Times New Roman" w:eastAsia="Times New Roman" w:hAnsi="Times New Roman" w:cs="Times New Roman"/>
          <w:sz w:val="24"/>
          <w:szCs w:val="24"/>
          <w:lang w:eastAsia="en-GB"/>
        </w:rPr>
        <w:t> </w:t>
      </w:r>
      <w:hyperlink r:id="rId183" w:anchor="CR21"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Hester et al. </w:t>
      </w:r>
      <w:hyperlink r:id="rId184" w:anchor="CR44"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Hurst </w:t>
      </w:r>
      <w:hyperlink r:id="rId185" w:anchor="CR47"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Stencel</w:t>
      </w:r>
      <w:proofErr w:type="spellEnd"/>
      <w:r w:rsidRPr="00904554">
        <w:rPr>
          <w:rFonts w:ascii="Times New Roman" w:eastAsia="Times New Roman" w:hAnsi="Times New Roman" w:cs="Times New Roman"/>
          <w:sz w:val="24"/>
          <w:szCs w:val="24"/>
          <w:lang w:eastAsia="en-GB"/>
        </w:rPr>
        <w:t xml:space="preserve"> &amp; </w:t>
      </w:r>
      <w:proofErr w:type="spellStart"/>
      <w:r w:rsidRPr="00904554">
        <w:rPr>
          <w:rFonts w:ascii="Times New Roman" w:eastAsia="Times New Roman" w:hAnsi="Times New Roman" w:cs="Times New Roman"/>
          <w:sz w:val="24"/>
          <w:szCs w:val="24"/>
          <w:lang w:eastAsia="en-GB"/>
        </w:rPr>
        <w:t>Wloch-Salamon</w:t>
      </w:r>
      <w:proofErr w:type="spellEnd"/>
      <w:r w:rsidRPr="00904554">
        <w:rPr>
          <w:rFonts w:ascii="Times New Roman" w:eastAsia="Times New Roman" w:hAnsi="Times New Roman" w:cs="Times New Roman"/>
          <w:sz w:val="24"/>
          <w:szCs w:val="24"/>
          <w:lang w:eastAsia="en-GB"/>
        </w:rPr>
        <w:t xml:space="preserve"> under review). Detractors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concept tend to emphasize the lack of shared interests and unifying mechanisms between the entities that compose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and, on this basis, they are reluctant to accept the notion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are units of selection in any of the </w:t>
      </w:r>
      <w:proofErr w:type="gramStart"/>
      <w:r w:rsidRPr="00904554">
        <w:rPr>
          <w:rFonts w:ascii="Times New Roman" w:eastAsia="Times New Roman" w:hAnsi="Times New Roman" w:cs="Times New Roman"/>
          <w:sz w:val="24"/>
          <w:szCs w:val="24"/>
          <w:lang w:eastAsia="en-GB"/>
        </w:rPr>
        <w:t>aforementioned senses</w:t>
      </w:r>
      <w:proofErr w:type="gramEnd"/>
      <w:r w:rsidRPr="00904554">
        <w:rPr>
          <w:rFonts w:ascii="Times New Roman" w:eastAsia="Times New Roman" w:hAnsi="Times New Roman" w:cs="Times New Roman"/>
          <w:sz w:val="24"/>
          <w:szCs w:val="24"/>
          <w:lang w:eastAsia="en-GB"/>
        </w:rPr>
        <w:t>.</w:t>
      </w:r>
    </w:p>
    <w:p w14:paraId="4934F3C5"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claim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are interactors has been recently disputed by Austin Booth who, emphasizing the fact that the different entities that compose a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can </w:t>
      </w:r>
      <w:r w:rsidRPr="00904554">
        <w:rPr>
          <w:rFonts w:ascii="Times New Roman" w:eastAsia="Times New Roman" w:hAnsi="Times New Roman" w:cs="Times New Roman"/>
          <w:sz w:val="24"/>
          <w:szCs w:val="24"/>
          <w:lang w:eastAsia="en-GB"/>
        </w:rPr>
        <w:lastRenderedPageBreak/>
        <w:t xml:space="preserve">reproduce independently, has argued that “the interactor perspective on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as currently endorsed, suffers from imprecision. More needs to be said about just what kinds of causal interactions among parts serve to bind independently reproducing populations into interactors” (2014: 670). This notion has also been criticized by David C. </w:t>
      </w:r>
      <w:proofErr w:type="spellStart"/>
      <w:r w:rsidRPr="00904554">
        <w:rPr>
          <w:rFonts w:ascii="Times New Roman" w:eastAsia="Times New Roman" w:hAnsi="Times New Roman" w:cs="Times New Roman"/>
          <w:sz w:val="24"/>
          <w:szCs w:val="24"/>
          <w:lang w:eastAsia="en-GB"/>
        </w:rPr>
        <w:t>Queller</w:t>
      </w:r>
      <w:proofErr w:type="spellEnd"/>
      <w:r w:rsidRPr="00904554">
        <w:rPr>
          <w:rFonts w:ascii="Times New Roman" w:eastAsia="Times New Roman" w:hAnsi="Times New Roman" w:cs="Times New Roman"/>
          <w:sz w:val="24"/>
          <w:szCs w:val="24"/>
          <w:lang w:eastAsia="en-GB"/>
        </w:rPr>
        <w:t xml:space="preserve"> and Joan E. </w:t>
      </w:r>
      <w:proofErr w:type="spellStart"/>
      <w:r w:rsidRPr="00904554">
        <w:rPr>
          <w:rFonts w:ascii="Times New Roman" w:eastAsia="Times New Roman" w:hAnsi="Times New Roman" w:cs="Times New Roman"/>
          <w:sz w:val="24"/>
          <w:szCs w:val="24"/>
          <w:lang w:eastAsia="en-GB"/>
        </w:rPr>
        <w:t>Strassmann</w:t>
      </w:r>
      <w:proofErr w:type="spellEnd"/>
      <w:r w:rsidRPr="00904554">
        <w:rPr>
          <w:rFonts w:ascii="Times New Roman" w:eastAsia="Times New Roman" w:hAnsi="Times New Roman" w:cs="Times New Roman"/>
          <w:sz w:val="24"/>
          <w:szCs w:val="24"/>
          <w:lang w:eastAsia="en-GB"/>
        </w:rPr>
        <w:t xml:space="preserve">, who argued that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defenders make an illegitimate inference from physical proximity (symbionts living together) to functional integration (symbionts constituting an interactor):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is defined by spatial criteria. There is no reason to believe that spatial proximity necessarily leads to functional integration” (</w:t>
      </w:r>
      <w:hyperlink r:id="rId186" w:anchor="CR94"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869). And </w:t>
      </w:r>
      <w:proofErr w:type="gramStart"/>
      <w:r w:rsidRPr="00904554">
        <w:rPr>
          <w:rFonts w:ascii="Times New Roman" w:eastAsia="Times New Roman" w:hAnsi="Times New Roman" w:cs="Times New Roman"/>
          <w:sz w:val="24"/>
          <w:szCs w:val="24"/>
          <w:lang w:eastAsia="en-GB"/>
        </w:rPr>
        <w:t>also</w:t>
      </w:r>
      <w:proofErr w:type="gramEnd"/>
      <w:r w:rsidRPr="00904554">
        <w:rPr>
          <w:rFonts w:ascii="Times New Roman" w:eastAsia="Times New Roman" w:hAnsi="Times New Roman" w:cs="Times New Roman"/>
          <w:sz w:val="24"/>
          <w:szCs w:val="24"/>
          <w:lang w:eastAsia="en-GB"/>
        </w:rPr>
        <w:t xml:space="preserve"> Derek J. </w:t>
      </w:r>
      <w:proofErr w:type="spellStart"/>
      <w:r w:rsidRPr="00904554">
        <w:rPr>
          <w:rFonts w:ascii="Times New Roman" w:eastAsia="Times New Roman" w:hAnsi="Times New Roman" w:cs="Times New Roman"/>
          <w:sz w:val="24"/>
          <w:szCs w:val="24"/>
          <w:lang w:eastAsia="en-GB"/>
        </w:rPr>
        <w:t>Skillings</w:t>
      </w:r>
      <w:proofErr w:type="spellEnd"/>
      <w:r w:rsidRPr="00904554">
        <w:rPr>
          <w:rFonts w:ascii="Times New Roman" w:eastAsia="Times New Roman" w:hAnsi="Times New Roman" w:cs="Times New Roman"/>
          <w:sz w:val="24"/>
          <w:szCs w:val="24"/>
          <w:lang w:eastAsia="en-GB"/>
        </w:rPr>
        <w:t xml:space="preserve"> has criticized this notion on the basis that the entities that compose the microbiome of a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might change during the host’s lifetime. If this is so, he argues, then there are no criteria of identity to recognize a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as a biological individual (</w:t>
      </w:r>
      <w:proofErr w:type="spellStart"/>
      <w:r w:rsidRPr="00904554">
        <w:rPr>
          <w:rFonts w:ascii="Times New Roman" w:eastAsia="Times New Roman" w:hAnsi="Times New Roman" w:cs="Times New Roman"/>
          <w:sz w:val="24"/>
          <w:szCs w:val="24"/>
          <w:lang w:eastAsia="en-GB"/>
        </w:rPr>
        <w:t>sensu</w:t>
      </w:r>
      <w:proofErr w:type="spellEnd"/>
      <w:r w:rsidRPr="00904554">
        <w:rPr>
          <w:rFonts w:ascii="Times New Roman" w:eastAsia="Times New Roman" w:hAnsi="Times New Roman" w:cs="Times New Roman"/>
          <w:sz w:val="24"/>
          <w:szCs w:val="24"/>
          <w:lang w:eastAsia="en-GB"/>
        </w:rPr>
        <w:t xml:space="preserve"> organism or interactor), because the microbial species that compose it are constantly and fluidly changing (</w:t>
      </w:r>
      <w:proofErr w:type="spellStart"/>
      <w:r w:rsidRPr="00904554">
        <w:rPr>
          <w:rFonts w:ascii="Times New Roman" w:eastAsia="Times New Roman" w:hAnsi="Times New Roman" w:cs="Times New Roman"/>
          <w:sz w:val="24"/>
          <w:szCs w:val="24"/>
          <w:lang w:eastAsia="en-GB"/>
        </w:rPr>
        <w:t>Skillings</w:t>
      </w:r>
      <w:proofErr w:type="spellEnd"/>
      <w:r w:rsidRPr="00904554">
        <w:rPr>
          <w:rFonts w:ascii="Times New Roman" w:eastAsia="Times New Roman" w:hAnsi="Times New Roman" w:cs="Times New Roman"/>
          <w:sz w:val="24"/>
          <w:szCs w:val="24"/>
          <w:lang w:eastAsia="en-GB"/>
        </w:rPr>
        <w:t> </w:t>
      </w:r>
      <w:hyperlink r:id="rId187" w:anchor="CR113"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w:t>
      </w:r>
    </w:p>
    <w:p w14:paraId="0F78B399"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In relation to the claim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are replicators, Angela E. Douglas and John H. </w:t>
      </w:r>
      <w:proofErr w:type="spellStart"/>
      <w:r w:rsidRPr="00904554">
        <w:rPr>
          <w:rFonts w:ascii="Times New Roman" w:eastAsia="Times New Roman" w:hAnsi="Times New Roman" w:cs="Times New Roman"/>
          <w:sz w:val="24"/>
          <w:szCs w:val="24"/>
          <w:lang w:eastAsia="en-GB"/>
        </w:rPr>
        <w:t>Werren</w:t>
      </w:r>
      <w:proofErr w:type="spellEnd"/>
      <w:r w:rsidRPr="00904554">
        <w:rPr>
          <w:rFonts w:ascii="Times New Roman" w:eastAsia="Times New Roman" w:hAnsi="Times New Roman" w:cs="Times New Roman"/>
          <w:sz w:val="24"/>
          <w:szCs w:val="24"/>
          <w:lang w:eastAsia="en-GB"/>
        </w:rPr>
        <w:t xml:space="preserve"> have rejected the possibility on the basis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lack the proper type of intergenerational inheritance (Douglas and </w:t>
      </w:r>
      <w:proofErr w:type="spellStart"/>
      <w:r w:rsidRPr="00904554">
        <w:rPr>
          <w:rFonts w:ascii="Times New Roman" w:eastAsia="Times New Roman" w:hAnsi="Times New Roman" w:cs="Times New Roman"/>
          <w:sz w:val="24"/>
          <w:szCs w:val="24"/>
          <w:lang w:eastAsia="en-GB"/>
        </w:rPr>
        <w:t>Werren</w:t>
      </w:r>
      <w:proofErr w:type="spellEnd"/>
      <w:r w:rsidRPr="00904554">
        <w:rPr>
          <w:rFonts w:ascii="Times New Roman" w:eastAsia="Times New Roman" w:hAnsi="Times New Roman" w:cs="Times New Roman"/>
          <w:sz w:val="24"/>
          <w:szCs w:val="24"/>
          <w:lang w:eastAsia="en-GB"/>
        </w:rPr>
        <w:t> </w:t>
      </w:r>
      <w:hyperlink r:id="rId188" w:anchor="CR21"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For them,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can be considered a unit of selection if and only if there is sufficient partner fidelity </w:t>
      </w:r>
      <w:proofErr w:type="gramStart"/>
      <w:r w:rsidRPr="00904554">
        <w:rPr>
          <w:rFonts w:ascii="Times New Roman" w:eastAsia="Times New Roman" w:hAnsi="Times New Roman" w:cs="Times New Roman"/>
          <w:sz w:val="24"/>
          <w:szCs w:val="24"/>
          <w:lang w:eastAsia="en-GB"/>
        </w:rPr>
        <w:t>–“</w:t>
      </w:r>
      <w:proofErr w:type="gramEnd"/>
      <w:r w:rsidRPr="00904554">
        <w:rPr>
          <w:rFonts w:ascii="Times New Roman" w:eastAsia="Times New Roman" w:hAnsi="Times New Roman" w:cs="Times New Roman"/>
          <w:sz w:val="24"/>
          <w:szCs w:val="24"/>
          <w:lang w:eastAsia="en-GB"/>
        </w:rPr>
        <w:t xml:space="preserve">stable association of host and symbiont genotypes across multiple generations” (2016: 2) – among the different species that constitute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Otherwise, the entities that compose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would not have their fitness interests aligned; and thus, selection at the level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would be disrupted by selection at lower levels. They concede that very specific and tight host-symbiont associations, under very special circumstances, may qualify as units of selection. However, they are sceptical that the same might be said about </w:t>
      </w:r>
      <w:r w:rsidRPr="005A2344">
        <w:rPr>
          <w:rFonts w:ascii="Times New Roman" w:eastAsia="Times New Roman" w:hAnsi="Times New Roman" w:cs="Times New Roman"/>
          <w:i/>
          <w:iCs/>
          <w:sz w:val="24"/>
          <w:szCs w:val="24"/>
          <w:lang w:eastAsia="en-GB"/>
        </w:rPr>
        <w:t>all</w:t>
      </w:r>
      <w:r w:rsidRPr="00904554">
        <w:rPr>
          <w:rFonts w:ascii="Times New Roman" w:eastAsia="Times New Roman" w:hAnsi="Times New Roman" w:cs="Times New Roman"/>
          <w:sz w:val="24"/>
          <w:szCs w:val="24"/>
          <w:lang w:eastAsia="en-GB"/>
        </w:rPr>
        <w:t xml:space="preserve"> the members of the microbiota: “We do not argue that selection cannot act on the host-microbiome as a unit. We simply argue that the evidence for this is weak, and the conditions necessary for it to occur are unlikely” (Douglas and </w:t>
      </w:r>
      <w:proofErr w:type="spellStart"/>
      <w:r w:rsidRPr="00904554">
        <w:rPr>
          <w:rFonts w:ascii="Times New Roman" w:eastAsia="Times New Roman" w:hAnsi="Times New Roman" w:cs="Times New Roman"/>
          <w:sz w:val="24"/>
          <w:szCs w:val="24"/>
          <w:lang w:eastAsia="en-GB"/>
        </w:rPr>
        <w:t>Werren</w:t>
      </w:r>
      <w:proofErr w:type="spellEnd"/>
      <w:r w:rsidRPr="00904554">
        <w:rPr>
          <w:rFonts w:ascii="Times New Roman" w:eastAsia="Times New Roman" w:hAnsi="Times New Roman" w:cs="Times New Roman"/>
          <w:sz w:val="24"/>
          <w:szCs w:val="24"/>
          <w:lang w:eastAsia="en-GB"/>
        </w:rPr>
        <w:t> </w:t>
      </w:r>
      <w:hyperlink r:id="rId189" w:anchor="CR21"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5; see also Moran and Sloan </w:t>
      </w:r>
      <w:hyperlink r:id="rId190" w:anchor="CR79"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Hurst </w:t>
      </w:r>
      <w:hyperlink r:id="rId191" w:anchor="CR47"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Suárez (</w:t>
      </w:r>
      <w:hyperlink r:id="rId192" w:anchor="CR1" w:history="1">
        <w:r w:rsidRPr="005A2344">
          <w:rPr>
            <w:rFonts w:ascii="Times New Roman" w:eastAsia="Times New Roman" w:hAnsi="Times New Roman" w:cs="Times New Roman"/>
            <w:sz w:val="24"/>
            <w:szCs w:val="24"/>
            <w:u w:val="single"/>
            <w:lang w:eastAsia="en-GB"/>
          </w:rPr>
          <w:t>under review</w:t>
        </w:r>
      </w:hyperlink>
      <w:r w:rsidRPr="00904554">
        <w:rPr>
          <w:rFonts w:ascii="Times New Roman" w:eastAsia="Times New Roman" w:hAnsi="Times New Roman" w:cs="Times New Roman"/>
          <w:sz w:val="24"/>
          <w:szCs w:val="24"/>
          <w:lang w:eastAsia="en-GB"/>
        </w:rPr>
        <w:t>) has offered a specific reply to this criticism, arguing that their requirement of partner fidelity is unreasonable, since it relies on some assumptions about biological individuality that are disputable (the cooperation/conflict concept of biological individuality). Furthermore, he argues that the same type of assumptions </w:t>
      </w:r>
      <w:proofErr w:type="gramStart"/>
      <w:r w:rsidRPr="00904554">
        <w:rPr>
          <w:rFonts w:ascii="Times New Roman" w:eastAsia="Times New Roman" w:hAnsi="Times New Roman" w:cs="Times New Roman"/>
          <w:sz w:val="24"/>
          <w:szCs w:val="24"/>
          <w:lang w:eastAsia="en-GB"/>
        </w:rPr>
        <w:t>are</w:t>
      </w:r>
      <w:proofErr w:type="gramEnd"/>
      <w:r w:rsidRPr="00904554">
        <w:rPr>
          <w:rFonts w:ascii="Times New Roman" w:eastAsia="Times New Roman" w:hAnsi="Times New Roman" w:cs="Times New Roman"/>
          <w:sz w:val="24"/>
          <w:szCs w:val="24"/>
          <w:lang w:eastAsia="en-GB"/>
        </w:rPr>
        <w:t xml:space="preserve"> not applied to other levels of the biological hierarchy (e.g. transitions in evolutionary individuality), which creates a disparity of criteria. Finally, Peter Godfrey-Smith has also criticized the notion that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are reproducers on the grounds of his concept of Darwinian populations (</w:t>
      </w:r>
      <w:hyperlink r:id="rId193" w:anchor="CR35"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He believes that host-microbe associations can only qualify as units of selection in the situations when the host is able to “kidnap” the reproduction of the microbe, i.e. when host and microbe can only reproduce together as a unit, but not independently from each other, since otherwise the system would be disrupted. He claims this to be true of eukaryotic cells generally. Godfrey-Smith also acknowledges the existence of intermediate reproductive stages (i.e. reproduction partially kidnapped, but with a high degree of independence). In any case, he does not believe that there is any evidence to qualify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conceived as the host plus all its microbes, as a unit of selection, because the parts can still reproduce independently of the whole and thus will not have the same interests.</w:t>
      </w:r>
    </w:p>
    <w:p w14:paraId="248E9EB2"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debates between defenders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and its detractors reflect diverging conceptions of biological individuality. Defenders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tend to emphasize the collaborative nature of life, as well as the </w:t>
      </w:r>
      <w:r w:rsidRPr="00904554">
        <w:rPr>
          <w:rFonts w:ascii="Times New Roman" w:eastAsia="Times New Roman" w:hAnsi="Times New Roman" w:cs="Times New Roman"/>
          <w:sz w:val="24"/>
          <w:szCs w:val="24"/>
          <w:lang w:eastAsia="en-GB"/>
        </w:rPr>
        <w:lastRenderedPageBreak/>
        <w:t xml:space="preserve">importance of symbiotic associations for maintaining life as we know it. They seem to share a commitment to a view of biological individuality according to which the existence of conflicts amongst the parts of a system does not rule out the possibility of the system evolving as a unit. Furthermore, they concentrate on studying symbiosis as an independent phenomenon, and try to understand the evolution of symbiotic relationships by partially abstracting away from the organisms that engage in symbiosis. Detractors of the concept, on the other hand, tend to emphasize the impossibility of having a biological individual if the parts of the systems </w:t>
      </w:r>
      <w:proofErr w:type="gramStart"/>
      <w:r w:rsidRPr="00904554">
        <w:rPr>
          <w:rFonts w:ascii="Times New Roman" w:eastAsia="Times New Roman" w:hAnsi="Times New Roman" w:cs="Times New Roman"/>
          <w:sz w:val="24"/>
          <w:szCs w:val="24"/>
          <w:lang w:eastAsia="en-GB"/>
        </w:rPr>
        <w:t>are in conflict with</w:t>
      </w:r>
      <w:proofErr w:type="gramEnd"/>
      <w:r w:rsidRPr="00904554">
        <w:rPr>
          <w:rFonts w:ascii="Times New Roman" w:eastAsia="Times New Roman" w:hAnsi="Times New Roman" w:cs="Times New Roman"/>
          <w:sz w:val="24"/>
          <w:szCs w:val="24"/>
          <w:lang w:eastAsia="en-GB"/>
        </w:rPr>
        <w:t xml:space="preserve"> one another, thus rejecting any claim about the individuality of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They are prone to consider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as mere ecological communities of independent organisms that are together due to environmental convenience, not due to shared evolution. They put more emphasis on the study of the different species that engage in the symbiosis that in the study of the evolution of the symbiotic relationship itself. More research is needed to determine the empirical consequences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as well as to unravel the empirical consequences of the different conceptual assumptions made by defenders and detractors of the notion. Research on the historical roots on some of the recent debates will help to determine the origins of some of the present assumptions in current debates, as well as help with clarifying different issues raised by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some of which were already present in the debates of prior literature.</w:t>
      </w:r>
    </w:p>
    <w:p w14:paraId="0E6AC94A" w14:textId="77777777" w:rsidR="00904554" w:rsidRPr="00904554" w:rsidRDefault="00904554" w:rsidP="00904554">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2.3 </w:t>
      </w:r>
      <w:r w:rsidRPr="00904554">
        <w:rPr>
          <w:rFonts w:ascii="Times New Roman" w:eastAsia="Times New Roman" w:hAnsi="Times New Roman" w:cs="Times New Roman"/>
          <w:b/>
          <w:bCs/>
          <w:sz w:val="24"/>
          <w:szCs w:val="24"/>
          <w:lang w:eastAsia="en-GB"/>
        </w:rPr>
        <w:t xml:space="preserve">The historical roots of the </w:t>
      </w:r>
      <w:proofErr w:type="spellStart"/>
      <w:r w:rsidRPr="00904554">
        <w:rPr>
          <w:rFonts w:ascii="Times New Roman" w:eastAsia="Times New Roman" w:hAnsi="Times New Roman" w:cs="Times New Roman"/>
          <w:b/>
          <w:bCs/>
          <w:sz w:val="24"/>
          <w:szCs w:val="24"/>
          <w:lang w:eastAsia="en-GB"/>
        </w:rPr>
        <w:t>hologenome</w:t>
      </w:r>
      <w:proofErr w:type="spellEnd"/>
      <w:r w:rsidRPr="00904554">
        <w:rPr>
          <w:rFonts w:ascii="Times New Roman" w:eastAsia="Times New Roman" w:hAnsi="Times New Roman" w:cs="Times New Roman"/>
          <w:b/>
          <w:bCs/>
          <w:sz w:val="24"/>
          <w:szCs w:val="24"/>
          <w:lang w:eastAsia="en-GB"/>
        </w:rPr>
        <w:t xml:space="preserve"> concept of evolution</w:t>
      </w:r>
    </w:p>
    <w:p w14:paraId="31B8DF52"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Most of the debates about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explored in the previous section parallel some of the debates about symbiosis explored in Part I. I will explore four parallelisms between them, uncovering the similarities between recent research and the research conducted in the nineteenth century. Finally, I will explore the novelties introduced by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exploring its differences to previous research.</w:t>
      </w:r>
    </w:p>
    <w:p w14:paraId="1C5C128D" w14:textId="77777777" w:rsidR="00904554" w:rsidRPr="00904554" w:rsidRDefault="00904554" w:rsidP="0090455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2.3.1 </w:t>
      </w:r>
      <w:r w:rsidRPr="00904554">
        <w:rPr>
          <w:rFonts w:ascii="Times New Roman" w:eastAsia="Times New Roman" w:hAnsi="Times New Roman" w:cs="Times New Roman"/>
          <w:b/>
          <w:bCs/>
          <w:sz w:val="24"/>
          <w:szCs w:val="24"/>
          <w:lang w:eastAsia="en-GB"/>
        </w:rPr>
        <w:t>First parallelism. The importance of mutual dependence among organisms</w:t>
      </w:r>
    </w:p>
    <w:p w14:paraId="134062D3"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One of the aspects of life that symbiosis research has emphasized since it originally appeared was the mutual dependencies that exist among organisms. Without being necessarily mutualists, organisms frequently rely and depend on each other </w:t>
      </w:r>
      <w:proofErr w:type="gramStart"/>
      <w:r w:rsidRPr="00904554">
        <w:rPr>
          <w:rFonts w:ascii="Times New Roman" w:eastAsia="Times New Roman" w:hAnsi="Times New Roman" w:cs="Times New Roman"/>
          <w:sz w:val="24"/>
          <w:szCs w:val="24"/>
          <w:lang w:eastAsia="en-GB"/>
        </w:rPr>
        <w:t>in order to</w:t>
      </w:r>
      <w:proofErr w:type="gramEnd"/>
      <w:r w:rsidRPr="00904554">
        <w:rPr>
          <w:rFonts w:ascii="Times New Roman" w:eastAsia="Times New Roman" w:hAnsi="Times New Roman" w:cs="Times New Roman"/>
          <w:sz w:val="24"/>
          <w:szCs w:val="24"/>
          <w:lang w:eastAsia="en-GB"/>
        </w:rPr>
        <w:t xml:space="preserve"> survive and reproduce.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found that some of those dependencies were not just </w:t>
      </w:r>
      <w:proofErr w:type="gramStart"/>
      <w:r w:rsidRPr="00904554">
        <w:rPr>
          <w:rFonts w:ascii="Times New Roman" w:eastAsia="Times New Roman" w:hAnsi="Times New Roman" w:cs="Times New Roman"/>
          <w:sz w:val="24"/>
          <w:szCs w:val="24"/>
          <w:lang w:eastAsia="en-GB"/>
        </w:rPr>
        <w:t>circumstantial, but</w:t>
      </w:r>
      <w:proofErr w:type="gramEnd"/>
      <w:r w:rsidRPr="00904554">
        <w:rPr>
          <w:rFonts w:ascii="Times New Roman" w:eastAsia="Times New Roman" w:hAnsi="Times New Roman" w:cs="Times New Roman"/>
          <w:sz w:val="24"/>
          <w:szCs w:val="24"/>
          <w:lang w:eastAsia="en-GB"/>
        </w:rPr>
        <w:t xml:space="preserve"> were maintained throughout the entire life cycle of certain individuals of different species. After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many other scientists stressed the importance of mutual dependencies among organisms </w:t>
      </w:r>
      <w:proofErr w:type="gramStart"/>
      <w:r w:rsidRPr="00904554">
        <w:rPr>
          <w:rFonts w:ascii="Times New Roman" w:eastAsia="Times New Roman" w:hAnsi="Times New Roman" w:cs="Times New Roman"/>
          <w:sz w:val="24"/>
          <w:szCs w:val="24"/>
          <w:lang w:eastAsia="en-GB"/>
        </w:rPr>
        <w:t>in order to</w:t>
      </w:r>
      <w:proofErr w:type="gramEnd"/>
      <w:r w:rsidRPr="00904554">
        <w:rPr>
          <w:rFonts w:ascii="Times New Roman" w:eastAsia="Times New Roman" w:hAnsi="Times New Roman" w:cs="Times New Roman"/>
          <w:sz w:val="24"/>
          <w:szCs w:val="24"/>
          <w:lang w:eastAsia="en-GB"/>
        </w:rPr>
        <w:t xml:space="preserve"> sustain life as we know it. Defenders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concept stress the existence of those mutual dependencies among organisms, putting a special emphasis on the interactions of animals and plants with their microorganisms. They frequently insist that the phenotypes of known animals are not the result of a genetic plan that develops without external </w:t>
      </w:r>
      <w:proofErr w:type="gramStart"/>
      <w:r w:rsidRPr="00904554">
        <w:rPr>
          <w:rFonts w:ascii="Times New Roman" w:eastAsia="Times New Roman" w:hAnsi="Times New Roman" w:cs="Times New Roman"/>
          <w:sz w:val="24"/>
          <w:szCs w:val="24"/>
          <w:lang w:eastAsia="en-GB"/>
        </w:rPr>
        <w:t>influences, but</w:t>
      </w:r>
      <w:proofErr w:type="gramEnd"/>
      <w:r w:rsidRPr="00904554">
        <w:rPr>
          <w:rFonts w:ascii="Times New Roman" w:eastAsia="Times New Roman" w:hAnsi="Times New Roman" w:cs="Times New Roman"/>
          <w:sz w:val="24"/>
          <w:szCs w:val="24"/>
          <w:lang w:eastAsia="en-GB"/>
        </w:rPr>
        <w:t xml:space="preserve"> are the result of a co-construction between the animal themselves and their symbionts. They stress that anatomically, immunologically, developmentally and physiologically we have never been individuals, if individuality is understood as the linear development of a single genetic plan (</w:t>
      </w: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w:t>
      </w:r>
      <w:hyperlink r:id="rId194" w:anchor="CR22"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Sapp et al. 2012).</w:t>
      </w:r>
    </w:p>
    <w:p w14:paraId="281BE397"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xml:space="preserve">Like the original proponents of the symbiotic concept, including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Schneider, and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contemporary defenders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pay special attention to those processes of co-construction and criticize previous approaches that have tended to diminish the importance of collaborations for essential processes. From a conceptual point of view, defenders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are not proposing anything new: the founders of symbiosis research knew already that the long-term ontogenetic interactions of individuals of different species questioned basic ideas about the defining boundaries of the individual. If a biological individual is a functional whole that can survive by its own means </w:t>
      </w:r>
      <w:proofErr w:type="gramStart"/>
      <w:r w:rsidRPr="00904554">
        <w:rPr>
          <w:rFonts w:ascii="Times New Roman" w:eastAsia="Times New Roman" w:hAnsi="Times New Roman" w:cs="Times New Roman"/>
          <w:sz w:val="24"/>
          <w:szCs w:val="24"/>
          <w:lang w:eastAsia="en-GB"/>
        </w:rPr>
        <w:t>to a great extent,</w:t>
      </w:r>
      <w:proofErr w:type="gramEnd"/>
      <w:r w:rsidRPr="00904554">
        <w:rPr>
          <w:rFonts w:ascii="Times New Roman" w:eastAsia="Times New Roman" w:hAnsi="Times New Roman" w:cs="Times New Roman"/>
          <w:sz w:val="24"/>
          <w:szCs w:val="24"/>
          <w:lang w:eastAsia="en-GB"/>
        </w:rPr>
        <w:t xml:space="preserve"> then individuals do not necessarily match species, as there could be individuals that are composed by two or more different species that interact to form a cohesive bigger whole (see ft. 5). Therefore, defenders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share their ideas with the founders of symbiotic thought; and, in this sense, their </w:t>
      </w:r>
      <w:proofErr w:type="spellStart"/>
      <w:r w:rsidRPr="00904554">
        <w:rPr>
          <w:rFonts w:ascii="Times New Roman" w:eastAsia="Times New Roman" w:hAnsi="Times New Roman" w:cs="Times New Roman"/>
          <w:sz w:val="24"/>
          <w:szCs w:val="24"/>
          <w:lang w:eastAsia="en-GB"/>
        </w:rPr>
        <w:t>theses</w:t>
      </w:r>
      <w:proofErr w:type="spellEnd"/>
      <w:r w:rsidRPr="00904554">
        <w:rPr>
          <w:rFonts w:ascii="Times New Roman" w:eastAsia="Times New Roman" w:hAnsi="Times New Roman" w:cs="Times New Roman"/>
          <w:sz w:val="24"/>
          <w:szCs w:val="24"/>
          <w:lang w:eastAsia="en-GB"/>
        </w:rPr>
        <w:t xml:space="preserve"> are not conceptually new.</w:t>
      </w:r>
    </w:p>
    <w:p w14:paraId="50F6CE67" w14:textId="77777777" w:rsidR="00904554" w:rsidRPr="00904554" w:rsidRDefault="00904554" w:rsidP="0090455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2.3.2 </w:t>
      </w:r>
      <w:r w:rsidRPr="00904554">
        <w:rPr>
          <w:rFonts w:ascii="Times New Roman" w:eastAsia="Times New Roman" w:hAnsi="Times New Roman" w:cs="Times New Roman"/>
          <w:b/>
          <w:bCs/>
          <w:sz w:val="24"/>
          <w:szCs w:val="24"/>
          <w:lang w:eastAsia="en-GB"/>
        </w:rPr>
        <w:t>Second parallelism. Spatial continuity and biological individuality</w:t>
      </w:r>
    </w:p>
    <w:p w14:paraId="27592840"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One of the arguments used by the detractors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was </w:t>
      </w:r>
      <w:proofErr w:type="gramStart"/>
      <w:r w:rsidRPr="00904554">
        <w:rPr>
          <w:rFonts w:ascii="Times New Roman" w:eastAsia="Times New Roman" w:hAnsi="Times New Roman" w:cs="Times New Roman"/>
          <w:sz w:val="24"/>
          <w:szCs w:val="24"/>
          <w:lang w:eastAsia="en-GB"/>
        </w:rPr>
        <w:t>based on the fact that</w:t>
      </w:r>
      <w:proofErr w:type="gramEnd"/>
      <w:r w:rsidRPr="00904554">
        <w:rPr>
          <w:rFonts w:ascii="Times New Roman" w:eastAsia="Times New Roman" w:hAnsi="Times New Roman" w:cs="Times New Roman"/>
          <w:sz w:val="24"/>
          <w:szCs w:val="24"/>
          <w:lang w:eastAsia="en-GB"/>
        </w:rPr>
        <w:t xml:space="preserve"> from the observation that two entities live together one cannot infer that these two entities are a biological individual. This criticism was explicitly expressed by </w:t>
      </w:r>
      <w:proofErr w:type="spellStart"/>
      <w:r w:rsidRPr="00904554">
        <w:rPr>
          <w:rFonts w:ascii="Times New Roman" w:eastAsia="Times New Roman" w:hAnsi="Times New Roman" w:cs="Times New Roman"/>
          <w:sz w:val="24"/>
          <w:szCs w:val="24"/>
          <w:lang w:eastAsia="en-GB"/>
        </w:rPr>
        <w:t>Queller</w:t>
      </w:r>
      <w:proofErr w:type="spellEnd"/>
      <w:r w:rsidRPr="00904554">
        <w:rPr>
          <w:rFonts w:ascii="Times New Roman" w:eastAsia="Times New Roman" w:hAnsi="Times New Roman" w:cs="Times New Roman"/>
          <w:sz w:val="24"/>
          <w:szCs w:val="24"/>
          <w:lang w:eastAsia="en-GB"/>
        </w:rPr>
        <w:t xml:space="preserve"> &amp; </w:t>
      </w:r>
      <w:proofErr w:type="spellStart"/>
      <w:r w:rsidRPr="00904554">
        <w:rPr>
          <w:rFonts w:ascii="Times New Roman" w:eastAsia="Times New Roman" w:hAnsi="Times New Roman" w:cs="Times New Roman"/>
          <w:sz w:val="24"/>
          <w:szCs w:val="24"/>
          <w:lang w:eastAsia="en-GB"/>
        </w:rPr>
        <w:t>Strassmann</w:t>
      </w:r>
      <w:proofErr w:type="spellEnd"/>
      <w:r w:rsidRPr="00904554">
        <w:rPr>
          <w:rFonts w:ascii="Times New Roman" w:eastAsia="Times New Roman" w:hAnsi="Times New Roman" w:cs="Times New Roman"/>
          <w:sz w:val="24"/>
          <w:szCs w:val="24"/>
          <w:lang w:eastAsia="en-GB"/>
        </w:rPr>
        <w:t xml:space="preserve">, who denounced the defenders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who inferred functional integration of the entities that compose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from the fact that they live in physical contact (</w:t>
      </w:r>
      <w:hyperlink r:id="rId195" w:anchor="CR94"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xml:space="preserve">: 819). A similar view is expressed by Booth, when he demands the presence of concrete mechanisms that guarantee that the members of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are genuinely bounded together. It is not enough to say that they reside within the body of the host. The type of relationship that those microorganisms maintain with their host needs to be specified, or otherwise their common boundedness would be biologically irrelevant.</w:t>
      </w:r>
    </w:p>
    <w:p w14:paraId="2269E922"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Queller</w:t>
      </w:r>
      <w:proofErr w:type="spellEnd"/>
      <w:r w:rsidRPr="00904554">
        <w:rPr>
          <w:rFonts w:ascii="Times New Roman" w:eastAsia="Times New Roman" w:hAnsi="Times New Roman" w:cs="Times New Roman"/>
          <w:sz w:val="24"/>
          <w:szCs w:val="24"/>
          <w:lang w:eastAsia="en-GB"/>
        </w:rPr>
        <w:t xml:space="preserve"> &amp; </w:t>
      </w:r>
      <w:proofErr w:type="spellStart"/>
      <w:r w:rsidRPr="00904554">
        <w:rPr>
          <w:rFonts w:ascii="Times New Roman" w:eastAsia="Times New Roman" w:hAnsi="Times New Roman" w:cs="Times New Roman"/>
          <w:sz w:val="24"/>
          <w:szCs w:val="24"/>
          <w:lang w:eastAsia="en-GB"/>
        </w:rPr>
        <w:t>Strassmann’s</w:t>
      </w:r>
      <w:proofErr w:type="spellEnd"/>
      <w:r w:rsidRPr="00904554">
        <w:rPr>
          <w:rFonts w:ascii="Times New Roman" w:eastAsia="Times New Roman" w:hAnsi="Times New Roman" w:cs="Times New Roman"/>
          <w:sz w:val="24"/>
          <w:szCs w:val="24"/>
          <w:lang w:eastAsia="en-GB"/>
        </w:rPr>
        <w:t xml:space="preserve"> and Booth’s observations match closely with the observation made by Pound in 1893. Criticizing Frank’s assumptions about the symbiotic character of mycorrhizas, he argued “[t]hat every tree has its root system covered with mycelia, proves nothing. Every tree has its bark covered with lichens, its twigs with black fungi, and its leaves with parasitic fungi of every description.” (</w:t>
      </w:r>
      <w:hyperlink r:id="rId196" w:anchor="CR90" w:history="1">
        <w:r w:rsidRPr="005A2344">
          <w:rPr>
            <w:rFonts w:ascii="Times New Roman" w:eastAsia="Times New Roman" w:hAnsi="Times New Roman" w:cs="Times New Roman"/>
            <w:sz w:val="24"/>
            <w:szCs w:val="24"/>
            <w:u w:val="single"/>
            <w:lang w:eastAsia="en-GB"/>
          </w:rPr>
          <w:t>1893</w:t>
        </w:r>
      </w:hyperlink>
      <w:r w:rsidRPr="00904554">
        <w:rPr>
          <w:rFonts w:ascii="Times New Roman" w:eastAsia="Times New Roman" w:hAnsi="Times New Roman" w:cs="Times New Roman"/>
          <w:sz w:val="24"/>
          <w:szCs w:val="24"/>
          <w:lang w:eastAsia="en-GB"/>
        </w:rPr>
        <w:t xml:space="preserve">: 516). His criticism, even if it was directed at a different type of association, rests on the same kind of assumptions about biological individuality. To prove that two entities living together are a biological individual, one needs to prove that there is a shared functionality. Inferring that two entities are a unique individual (or that they relate to each other mutualistically) from the fact that they share the same physical boundaries is insufficient. Therefore, the criticism raised by </w:t>
      </w:r>
      <w:proofErr w:type="spellStart"/>
      <w:r w:rsidRPr="00904554">
        <w:rPr>
          <w:rFonts w:ascii="Times New Roman" w:eastAsia="Times New Roman" w:hAnsi="Times New Roman" w:cs="Times New Roman"/>
          <w:sz w:val="24"/>
          <w:szCs w:val="24"/>
          <w:lang w:eastAsia="en-GB"/>
        </w:rPr>
        <w:t>Queller</w:t>
      </w:r>
      <w:proofErr w:type="spellEnd"/>
      <w:r w:rsidRPr="00904554">
        <w:rPr>
          <w:rFonts w:ascii="Times New Roman" w:eastAsia="Times New Roman" w:hAnsi="Times New Roman" w:cs="Times New Roman"/>
          <w:sz w:val="24"/>
          <w:szCs w:val="24"/>
          <w:lang w:eastAsia="en-GB"/>
        </w:rPr>
        <w:t xml:space="preserve"> &amp; </w:t>
      </w:r>
      <w:proofErr w:type="spellStart"/>
      <w:r w:rsidRPr="00904554">
        <w:rPr>
          <w:rFonts w:ascii="Times New Roman" w:eastAsia="Times New Roman" w:hAnsi="Times New Roman" w:cs="Times New Roman"/>
          <w:sz w:val="24"/>
          <w:szCs w:val="24"/>
          <w:lang w:eastAsia="en-GB"/>
        </w:rPr>
        <w:t>Strassmann</w:t>
      </w:r>
      <w:proofErr w:type="spellEnd"/>
      <w:r w:rsidRPr="00904554">
        <w:rPr>
          <w:rFonts w:ascii="Times New Roman" w:eastAsia="Times New Roman" w:hAnsi="Times New Roman" w:cs="Times New Roman"/>
          <w:sz w:val="24"/>
          <w:szCs w:val="24"/>
          <w:lang w:eastAsia="en-GB"/>
        </w:rPr>
        <w:t xml:space="preserve"> and by Booth cannot be considered as conceptually novel. It is true that the criticism applies to an entity that, intuitively (i.e. based on physical appearance), might be considered more “individualistic” than the association between mycorrhiza and trees, which Pound discussed. However, this does not mean that the structure of the arguments used to criticise the concept are different.</w:t>
      </w:r>
    </w:p>
    <w:p w14:paraId="54217493" w14:textId="77777777" w:rsidR="00904554" w:rsidRPr="00904554" w:rsidRDefault="00904554" w:rsidP="0090455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2.3.3 </w:t>
      </w:r>
      <w:r w:rsidRPr="00904554">
        <w:rPr>
          <w:rFonts w:ascii="Times New Roman" w:eastAsia="Times New Roman" w:hAnsi="Times New Roman" w:cs="Times New Roman"/>
          <w:b/>
          <w:bCs/>
          <w:sz w:val="24"/>
          <w:szCs w:val="24"/>
          <w:lang w:eastAsia="en-GB"/>
        </w:rPr>
        <w:t>Third parallelism. Studying the symbiotic phenomenon independently of the organisms that engage in the symbiotic relation</w:t>
      </w:r>
    </w:p>
    <w:p w14:paraId="22820039"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Defenders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tend to emphasize the functional relations that exist between specific hosts and their microbiota. Different researchers have stressed the importance of a proper and balanced microbiota for the healthy physiology (and </w:t>
      </w:r>
      <w:r w:rsidRPr="00904554">
        <w:rPr>
          <w:rFonts w:ascii="Times New Roman" w:eastAsia="Times New Roman" w:hAnsi="Times New Roman" w:cs="Times New Roman"/>
          <w:sz w:val="24"/>
          <w:szCs w:val="24"/>
          <w:lang w:eastAsia="en-GB"/>
        </w:rPr>
        <w:lastRenderedPageBreak/>
        <w:t xml:space="preserve">development) of organisms. From this observation, many authors have inferred evolutionary consequences, as well as a history of shared coevolution among independent genomes that form a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In some cases, like in Doolittle and Booth’s (</w:t>
      </w:r>
      <w:hyperlink r:id="rId197" w:anchor="CR19"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has been defined functionally, as a set of functionally relevant genetic networks that are reconstructed again and again in every new realisation of a </w:t>
      </w:r>
      <w:proofErr w:type="spellStart"/>
      <w:r w:rsidRPr="00904554">
        <w:rPr>
          <w:rFonts w:ascii="Times New Roman" w:eastAsia="Times New Roman" w:hAnsi="Times New Roman" w:cs="Times New Roman"/>
          <w:sz w:val="24"/>
          <w:szCs w:val="24"/>
          <w:lang w:eastAsia="en-GB"/>
        </w:rPr>
        <w:t>holobiotic</w:t>
      </w:r>
      <w:proofErr w:type="spellEnd"/>
      <w:r w:rsidRPr="00904554">
        <w:rPr>
          <w:rFonts w:ascii="Times New Roman" w:eastAsia="Times New Roman" w:hAnsi="Times New Roman" w:cs="Times New Roman"/>
          <w:sz w:val="24"/>
          <w:szCs w:val="24"/>
          <w:lang w:eastAsia="en-GB"/>
        </w:rPr>
        <w:t xml:space="preserve"> unit. This functional view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and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abstracts away from the organisms that interact symbiotically. What matters is that the same functional relationships reoccur every generation, as well as the evolution of those relationships, irrespectively of the organisms that guarantee that this happens.</w:t>
      </w:r>
      <w:hyperlink r:id="rId198" w:anchor="Fn22" w:history="1">
        <w:r w:rsidRPr="005A2344">
          <w:rPr>
            <w:rFonts w:ascii="Times New Roman" w:eastAsia="Times New Roman" w:hAnsi="Times New Roman" w:cs="Times New Roman"/>
            <w:sz w:val="24"/>
            <w:szCs w:val="24"/>
            <w:u w:val="single"/>
            <w:vertAlign w:val="superscript"/>
            <w:lang w:eastAsia="en-GB"/>
          </w:rPr>
          <w:t>22</w:t>
        </w:r>
      </w:hyperlink>
      <w:r w:rsidRPr="00904554">
        <w:rPr>
          <w:rFonts w:ascii="Times New Roman" w:eastAsia="Times New Roman" w:hAnsi="Times New Roman" w:cs="Times New Roman"/>
          <w:sz w:val="24"/>
          <w:szCs w:val="24"/>
          <w:lang w:eastAsia="en-GB"/>
        </w:rPr>
        <w:t> This position contrasts with organism-centred views of symbiosis, in which what is significant is not so much the evolution of symbiosis itself, but the evolution of the organisms that engage in the symbiotic relationship.</w:t>
      </w:r>
    </w:p>
    <w:p w14:paraId="704F55DC"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Schneider might be taken as a key reference for those positions, in so far as his work emphasized the study of the evolution of the symbiotic </w:t>
      </w:r>
      <w:proofErr w:type="gramStart"/>
      <w:r w:rsidRPr="00904554">
        <w:rPr>
          <w:rFonts w:ascii="Times New Roman" w:eastAsia="Times New Roman" w:hAnsi="Times New Roman" w:cs="Times New Roman"/>
          <w:sz w:val="24"/>
          <w:szCs w:val="24"/>
          <w:lang w:eastAsia="en-GB"/>
        </w:rPr>
        <w:t>phenomenon in itself, irrespectively</w:t>
      </w:r>
      <w:proofErr w:type="gramEnd"/>
      <w:r w:rsidRPr="00904554">
        <w:rPr>
          <w:rFonts w:ascii="Times New Roman" w:eastAsia="Times New Roman" w:hAnsi="Times New Roman" w:cs="Times New Roman"/>
          <w:sz w:val="24"/>
          <w:szCs w:val="24"/>
          <w:lang w:eastAsia="en-GB"/>
        </w:rPr>
        <w:t xml:space="preserve"> of the organisms that engage in the symbiotic relationships. As he argued, symbiosis research should study “the phylogenetic relationship of the symbioses without any reference to the phylogeny of the organisms comprising them” (</w:t>
      </w:r>
      <w:hyperlink r:id="rId199" w:anchor="CR110" w:history="1">
        <w:r w:rsidRPr="005A2344">
          <w:rPr>
            <w:rFonts w:ascii="Times New Roman" w:eastAsia="Times New Roman" w:hAnsi="Times New Roman" w:cs="Times New Roman"/>
            <w:sz w:val="24"/>
            <w:szCs w:val="24"/>
            <w:u w:val="single"/>
            <w:lang w:eastAsia="en-GB"/>
          </w:rPr>
          <w:t>1897</w:t>
        </w:r>
      </w:hyperlink>
      <w:r w:rsidRPr="00904554">
        <w:rPr>
          <w:rFonts w:ascii="Times New Roman" w:eastAsia="Times New Roman" w:hAnsi="Times New Roman" w:cs="Times New Roman"/>
          <w:sz w:val="24"/>
          <w:szCs w:val="24"/>
          <w:lang w:eastAsia="en-GB"/>
        </w:rPr>
        <w:t>: 931). Furthermore, he also emphasized the importance of environmental opportunity for establishing symbiosis. The new functional approach towards understanding symbiosis could be conceptually understood in the terms of Schneider, and it seems significantly connected to his prescriptions about how to study the phenomenon of symbiosis and the different symbiotic relations that exist in nature. In this sense, conceptually speaking, the emphasis on physiology for understanding the nature and evolution of symbiosis is not new at all; it was already present in past literature.</w:t>
      </w:r>
    </w:p>
    <w:p w14:paraId="2E9DB9E1" w14:textId="77777777" w:rsidR="00904554" w:rsidRPr="00904554" w:rsidRDefault="00904554" w:rsidP="0090455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2.3.4 </w:t>
      </w:r>
      <w:r w:rsidRPr="00904554">
        <w:rPr>
          <w:rFonts w:ascii="Times New Roman" w:eastAsia="Times New Roman" w:hAnsi="Times New Roman" w:cs="Times New Roman"/>
          <w:b/>
          <w:bCs/>
          <w:sz w:val="24"/>
          <w:szCs w:val="24"/>
          <w:lang w:eastAsia="en-GB"/>
        </w:rPr>
        <w:t xml:space="preserve">Fourth parallelism. From symbiosis to </w:t>
      </w:r>
      <w:proofErr w:type="spellStart"/>
      <w:r w:rsidRPr="00904554">
        <w:rPr>
          <w:rFonts w:ascii="Times New Roman" w:eastAsia="Times New Roman" w:hAnsi="Times New Roman" w:cs="Times New Roman"/>
          <w:b/>
          <w:bCs/>
          <w:sz w:val="24"/>
          <w:szCs w:val="24"/>
          <w:lang w:eastAsia="en-GB"/>
        </w:rPr>
        <w:t>symbiogenesis</w:t>
      </w:r>
      <w:proofErr w:type="spellEnd"/>
      <w:r w:rsidRPr="00904554">
        <w:rPr>
          <w:rFonts w:ascii="Times New Roman" w:eastAsia="Times New Roman" w:hAnsi="Times New Roman" w:cs="Times New Roman"/>
          <w:b/>
          <w:bCs/>
          <w:sz w:val="24"/>
          <w:szCs w:val="24"/>
          <w:lang w:eastAsia="en-GB"/>
        </w:rPr>
        <w:t>. The origin of new individuals through symbiosis</w:t>
      </w:r>
    </w:p>
    <w:p w14:paraId="73F0C85F"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famously emphasized the importance of symbiosis as an evolutionary agent that can generate evolutionary novelties (new structures) as well as new biological individuals. In this vein, he was situating symbiosis outside of the realm of ecology and putting it in the realm of evolution. Even if the importance of symbiosis for evolution had been also emphasized for other authors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for instance, who pointed out the possibility of using symbiosis for doing evolutionary experiments and emphasized the importance of symbiosis in creating new biological structures), it was </w:t>
      </w: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who first appreciated the possibility of generating new biological individuals </w:t>
      </w:r>
      <w:proofErr w:type="gramStart"/>
      <w:r w:rsidRPr="00904554">
        <w:rPr>
          <w:rFonts w:ascii="Times New Roman" w:eastAsia="Times New Roman" w:hAnsi="Times New Roman" w:cs="Times New Roman"/>
          <w:sz w:val="24"/>
          <w:szCs w:val="24"/>
          <w:lang w:eastAsia="en-GB"/>
        </w:rPr>
        <w:t>as a consequence of</w:t>
      </w:r>
      <w:proofErr w:type="gramEnd"/>
      <w:r w:rsidRPr="00904554">
        <w:rPr>
          <w:rFonts w:ascii="Times New Roman" w:eastAsia="Times New Roman" w:hAnsi="Times New Roman" w:cs="Times New Roman"/>
          <w:sz w:val="24"/>
          <w:szCs w:val="24"/>
          <w:lang w:eastAsia="en-GB"/>
        </w:rPr>
        <w:t xml:space="preserve"> the symbiotic merger of two previously extant ones. Defenders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have exploited this last possibility and applied </w:t>
      </w:r>
      <w:proofErr w:type="spellStart"/>
      <w:r w:rsidRPr="00904554">
        <w:rPr>
          <w:rFonts w:ascii="Times New Roman" w:eastAsia="Times New Roman" w:hAnsi="Times New Roman" w:cs="Times New Roman"/>
          <w:sz w:val="24"/>
          <w:szCs w:val="24"/>
          <w:lang w:eastAsia="en-GB"/>
        </w:rPr>
        <w:t>Merezhkowsky’s</w:t>
      </w:r>
      <w:proofErr w:type="spellEnd"/>
      <w:r w:rsidRPr="00904554">
        <w:rPr>
          <w:rFonts w:ascii="Times New Roman" w:eastAsia="Times New Roman" w:hAnsi="Times New Roman" w:cs="Times New Roman"/>
          <w:sz w:val="24"/>
          <w:szCs w:val="24"/>
          <w:lang w:eastAsia="en-GB"/>
        </w:rPr>
        <w:t xml:space="preserve"> ideas generally, not only to eukaryotic cells. If mitochondria are former symbionts that are now considered parts of a new biological individual (i.e. the eukaryotic cell), so too should the microorganisms that compose an animal’s microbiota be considered parts of a new individual.</w:t>
      </w:r>
    </w:p>
    <w:p w14:paraId="7743EA55"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Conceptually speaking, there is no big difference between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and </w:t>
      </w:r>
      <w:proofErr w:type="spellStart"/>
      <w:r w:rsidRPr="00904554">
        <w:rPr>
          <w:rFonts w:ascii="Times New Roman" w:eastAsia="Times New Roman" w:hAnsi="Times New Roman" w:cs="Times New Roman"/>
          <w:sz w:val="24"/>
          <w:szCs w:val="24"/>
          <w:lang w:eastAsia="en-GB"/>
        </w:rPr>
        <w:t>Merezhkowsky’s</w:t>
      </w:r>
      <w:proofErr w:type="spellEnd"/>
      <w:r w:rsidRPr="00904554">
        <w:rPr>
          <w:rFonts w:ascii="Times New Roman" w:eastAsia="Times New Roman" w:hAnsi="Times New Roman" w:cs="Times New Roman"/>
          <w:sz w:val="24"/>
          <w:szCs w:val="24"/>
          <w:lang w:eastAsia="en-GB"/>
        </w:rPr>
        <w:t xml:space="preserve"> ideas about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In both cases, it is assumed that new individuals can emerge through symbiosis and that these new individuals will have new biological properties. Furthermore, in both cases symbiosis </w:t>
      </w:r>
      <w:r w:rsidRPr="005A2344">
        <w:rPr>
          <w:rFonts w:ascii="Times New Roman" w:eastAsia="Times New Roman" w:hAnsi="Times New Roman" w:cs="Times New Roman"/>
          <w:i/>
          <w:iCs/>
          <w:sz w:val="24"/>
          <w:szCs w:val="24"/>
          <w:lang w:eastAsia="en-GB"/>
        </w:rPr>
        <w:t>qua</w:t>
      </w:r>
      <w:r w:rsidRPr="00904554">
        <w:rPr>
          <w:rFonts w:ascii="Times New Roman" w:eastAsia="Times New Roman" w:hAnsi="Times New Roman" w:cs="Times New Roman"/>
          <w:sz w:val="24"/>
          <w:szCs w:val="24"/>
          <w:lang w:eastAsia="en-GB"/>
        </w:rPr>
        <w:t>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is put in the realm of </w:t>
      </w:r>
      <w:proofErr w:type="gramStart"/>
      <w:r w:rsidRPr="00904554">
        <w:rPr>
          <w:rFonts w:ascii="Times New Roman" w:eastAsia="Times New Roman" w:hAnsi="Times New Roman" w:cs="Times New Roman"/>
          <w:sz w:val="24"/>
          <w:szCs w:val="24"/>
          <w:lang w:eastAsia="en-GB"/>
        </w:rPr>
        <w:t>evolution, and</w:t>
      </w:r>
      <w:proofErr w:type="gramEnd"/>
      <w:r w:rsidRPr="00904554">
        <w:rPr>
          <w:rFonts w:ascii="Times New Roman" w:eastAsia="Times New Roman" w:hAnsi="Times New Roman" w:cs="Times New Roman"/>
          <w:sz w:val="24"/>
          <w:szCs w:val="24"/>
          <w:lang w:eastAsia="en-GB"/>
        </w:rPr>
        <w:t xml:space="preserve"> is not considered exclusive to the realm of ecology. In this sense,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is not conceptually revolutionary, as the ideas were </w:t>
      </w:r>
      <w:r w:rsidRPr="00904554">
        <w:rPr>
          <w:rFonts w:ascii="Times New Roman" w:eastAsia="Times New Roman" w:hAnsi="Times New Roman" w:cs="Times New Roman"/>
          <w:sz w:val="24"/>
          <w:szCs w:val="24"/>
          <w:lang w:eastAsia="en-GB"/>
        </w:rPr>
        <w:lastRenderedPageBreak/>
        <w:t xml:space="preserve">already present in early twentieth century biology. The qualities that differentiate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from previous developments in symbiotic thought, thus, must lie elsewhere.</w:t>
      </w:r>
    </w:p>
    <w:p w14:paraId="0381A89B" w14:textId="77777777" w:rsidR="00904554" w:rsidRPr="00904554" w:rsidRDefault="00904554" w:rsidP="0090455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2.3.5 </w:t>
      </w:r>
      <w:r w:rsidRPr="00904554">
        <w:rPr>
          <w:rFonts w:ascii="Times New Roman" w:eastAsia="Times New Roman" w:hAnsi="Times New Roman" w:cs="Times New Roman"/>
          <w:b/>
          <w:bCs/>
          <w:sz w:val="24"/>
          <w:szCs w:val="24"/>
          <w:lang w:eastAsia="en-GB"/>
        </w:rPr>
        <w:t xml:space="preserve">What is new about the </w:t>
      </w:r>
      <w:proofErr w:type="spellStart"/>
      <w:r w:rsidRPr="00904554">
        <w:rPr>
          <w:rFonts w:ascii="Times New Roman" w:eastAsia="Times New Roman" w:hAnsi="Times New Roman" w:cs="Times New Roman"/>
          <w:b/>
          <w:bCs/>
          <w:sz w:val="24"/>
          <w:szCs w:val="24"/>
          <w:lang w:eastAsia="en-GB"/>
        </w:rPr>
        <w:t>hologenome</w:t>
      </w:r>
      <w:proofErr w:type="spellEnd"/>
      <w:r w:rsidRPr="00904554">
        <w:rPr>
          <w:rFonts w:ascii="Times New Roman" w:eastAsia="Times New Roman" w:hAnsi="Times New Roman" w:cs="Times New Roman"/>
          <w:b/>
          <w:bCs/>
          <w:sz w:val="24"/>
          <w:szCs w:val="24"/>
          <w:lang w:eastAsia="en-GB"/>
        </w:rPr>
        <w:t xml:space="preserve"> concept?</w:t>
      </w:r>
    </w:p>
    <w:p w14:paraId="202E012D" w14:textId="77777777" w:rsidR="00904554" w:rsidRPr="00904554" w:rsidRDefault="00904554" w:rsidP="00904554">
      <w:pPr>
        <w:spacing w:after="0"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Despite the parallelisms between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and previous issues treated in symbiosis research, it cannot be denied that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has brought new </w:t>
      </w:r>
      <w:proofErr w:type="spellStart"/>
      <w:r w:rsidRPr="00904554">
        <w:rPr>
          <w:rFonts w:ascii="Times New Roman" w:eastAsia="Times New Roman" w:hAnsi="Times New Roman" w:cs="Times New Roman"/>
          <w:sz w:val="24"/>
          <w:szCs w:val="24"/>
          <w:lang w:eastAsia="en-GB"/>
        </w:rPr>
        <w:t>interestto</w:t>
      </w:r>
      <w:proofErr w:type="spellEnd"/>
      <w:r w:rsidRPr="00904554">
        <w:rPr>
          <w:rFonts w:ascii="Times New Roman" w:eastAsia="Times New Roman" w:hAnsi="Times New Roman" w:cs="Times New Roman"/>
          <w:sz w:val="24"/>
          <w:szCs w:val="24"/>
          <w:lang w:eastAsia="en-GB"/>
        </w:rPr>
        <w:t xml:space="preserve"> some debates in biology and philosophy of biology. Furthermore, it has introduced an element of novelty in those debates; this is the reason why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should be explored further, especially </w:t>
      </w:r>
      <w:proofErr w:type="gramStart"/>
      <w:r w:rsidRPr="00904554">
        <w:rPr>
          <w:rFonts w:ascii="Times New Roman" w:eastAsia="Times New Roman" w:hAnsi="Times New Roman" w:cs="Times New Roman"/>
          <w:sz w:val="24"/>
          <w:szCs w:val="24"/>
          <w:lang w:eastAsia="en-GB"/>
        </w:rPr>
        <w:t>in order to</w:t>
      </w:r>
      <w:proofErr w:type="gramEnd"/>
      <w:r w:rsidRPr="00904554">
        <w:rPr>
          <w:rFonts w:ascii="Times New Roman" w:eastAsia="Times New Roman" w:hAnsi="Times New Roman" w:cs="Times New Roman"/>
          <w:sz w:val="24"/>
          <w:szCs w:val="24"/>
          <w:lang w:eastAsia="en-GB"/>
        </w:rPr>
        <w:t xml:space="preserve"> find what precisely makes it unique. I think that there are three important elements that distinguish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approach from its historical antecedents:</w:t>
      </w:r>
    </w:p>
    <w:p w14:paraId="1FEFDE09" w14:textId="77777777" w:rsidR="00904554" w:rsidRPr="00904554" w:rsidRDefault="00904554" w:rsidP="00904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First,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appeared after the “omics” revolution, a moment when the technological tools available for scientific research allowed biologists to discover an important number of microorganisms that had been previously unnoticed (Rosenberg and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-Rosenberg </w:t>
      </w:r>
      <w:hyperlink r:id="rId200" w:anchor="CR98" w:history="1">
        <w:r w:rsidRPr="005A2344">
          <w:rPr>
            <w:rFonts w:ascii="Times New Roman" w:eastAsia="Times New Roman" w:hAnsi="Times New Roman" w:cs="Times New Roman"/>
            <w:sz w:val="24"/>
            <w:szCs w:val="24"/>
            <w:u w:val="single"/>
            <w:lang w:eastAsia="en-GB"/>
          </w:rPr>
          <w:t>2014</w:t>
        </w:r>
      </w:hyperlink>
      <w:r w:rsidRPr="00904554">
        <w:rPr>
          <w:rFonts w:ascii="Times New Roman" w:eastAsia="Times New Roman" w:hAnsi="Times New Roman" w:cs="Times New Roman"/>
          <w:sz w:val="24"/>
          <w:szCs w:val="24"/>
          <w:lang w:eastAsia="en-GB"/>
        </w:rPr>
        <w:t xml:space="preserve">). In this sense, and in contrast with previous research on symbiosis,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is more universal, as it departs from the empirical evidence that all animals and plants bear an important number of microorganisms within their bodies. Previous research on symbiosis, however, had not been able to detect the universality of the phenomenon, and only some specific cases of symbiosis were studied. In addition, in previous research the emphasis was put on very specific symbionts, those that reappear across different generations of the same host and play a very specific role during the host lifetime (normally endosymbionts).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however, changes the focus of the research and extends it to the whole microbiota. In this vein, the foci of the research are not particular host-symbiont associations, but the association between a host and </w:t>
      </w:r>
      <w:proofErr w:type="gramStart"/>
      <w:r w:rsidRPr="00904554">
        <w:rPr>
          <w:rFonts w:ascii="Times New Roman" w:eastAsia="Times New Roman" w:hAnsi="Times New Roman" w:cs="Times New Roman"/>
          <w:sz w:val="24"/>
          <w:szCs w:val="24"/>
          <w:lang w:eastAsia="en-GB"/>
        </w:rPr>
        <w:t>all of</w:t>
      </w:r>
      <w:proofErr w:type="gramEnd"/>
      <w:r w:rsidRPr="00904554">
        <w:rPr>
          <w:rFonts w:ascii="Times New Roman" w:eastAsia="Times New Roman" w:hAnsi="Times New Roman" w:cs="Times New Roman"/>
          <w:sz w:val="24"/>
          <w:szCs w:val="24"/>
          <w:lang w:eastAsia="en-GB"/>
        </w:rPr>
        <w:t xml:space="preserve"> its microbes.</w:t>
      </w:r>
    </w:p>
    <w:p w14:paraId="5025CC12" w14:textId="77777777" w:rsidR="00904554" w:rsidRPr="00904554" w:rsidRDefault="00904554" w:rsidP="00904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Second, a fundamental element that frames contemporary discussions about symbiosis is the role of microorganisms for maintaining life as we know it. More concretely,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appeared as a (alleged) conceptual consequence of the observations of the conditions under which healthy corals could grow (i.e. the “coral probiotic hypothesis”). The proponents hypothesized that the best way of explaining health and disease among corals was to propose that corals, with their microbiome, constituted a single unit of selection in evolution. In this sense, the discovery of the physiological relationships between animals and plants and their microorganisms is the basis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as well as the basis for understanding its philosophical significance. In fact, this is what distinguishes Schneider’s account of the bacterial flora and the account put forwards by defenders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while Schneider recognised the existence of an elective affinity between microorganisms and their host, he believed this to be of reduced significance, and thus situated this as a case of “accidental symbiosis”. In recent years however, it has been shown that the relationship between a host and its microbiota is not just merely “casual”, but that there are very concrete physiological (and developmental) functions that are partially determined and/or realized </w:t>
      </w:r>
      <w:proofErr w:type="gramStart"/>
      <w:r w:rsidRPr="00904554">
        <w:rPr>
          <w:rFonts w:ascii="Times New Roman" w:eastAsia="Times New Roman" w:hAnsi="Times New Roman" w:cs="Times New Roman"/>
          <w:sz w:val="24"/>
          <w:szCs w:val="24"/>
          <w:lang w:eastAsia="en-GB"/>
        </w:rPr>
        <w:t>as a consequence of</w:t>
      </w:r>
      <w:proofErr w:type="gramEnd"/>
      <w:r w:rsidRPr="00904554">
        <w:rPr>
          <w:rFonts w:ascii="Times New Roman" w:eastAsia="Times New Roman" w:hAnsi="Times New Roman" w:cs="Times New Roman"/>
          <w:sz w:val="24"/>
          <w:szCs w:val="24"/>
          <w:lang w:eastAsia="en-GB"/>
        </w:rPr>
        <w:t xml:space="preserve"> its presence. This is particularly important because </w:t>
      </w:r>
      <w:r w:rsidRPr="00904554">
        <w:rPr>
          <w:rFonts w:ascii="Times New Roman" w:eastAsia="Times New Roman" w:hAnsi="Times New Roman" w:cs="Times New Roman"/>
          <w:sz w:val="24"/>
          <w:szCs w:val="24"/>
          <w:lang w:eastAsia="en-GB"/>
        </w:rPr>
        <w:lastRenderedPageBreak/>
        <w:t xml:space="preserve">it encourages us to think of the phenomenon’s evolutionary possibility.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is a hypothesis about why this elective affinity, </w:t>
      </w:r>
      <w:proofErr w:type="spellStart"/>
      <w:r w:rsidRPr="00904554">
        <w:rPr>
          <w:rFonts w:ascii="Times New Roman" w:eastAsia="Times New Roman" w:hAnsi="Times New Roman" w:cs="Times New Roman"/>
          <w:sz w:val="24"/>
          <w:szCs w:val="24"/>
          <w:lang w:eastAsia="en-GB"/>
        </w:rPr>
        <w:t>whichis</w:t>
      </w:r>
      <w:proofErr w:type="spellEnd"/>
      <w:r w:rsidRPr="00904554">
        <w:rPr>
          <w:rFonts w:ascii="Times New Roman" w:eastAsia="Times New Roman" w:hAnsi="Times New Roman" w:cs="Times New Roman"/>
          <w:sz w:val="24"/>
          <w:szCs w:val="24"/>
          <w:lang w:eastAsia="en-GB"/>
        </w:rPr>
        <w:t xml:space="preserve"> accompanied by the realization of basic functions could have appeared and evolved through time.</w:t>
      </w:r>
    </w:p>
    <w:p w14:paraId="5512AF58" w14:textId="77777777" w:rsidR="00904554" w:rsidRPr="00904554" w:rsidRDefault="00904554" w:rsidP="0090455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Third,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in contrast with previous discoveries made for symbiosis, has caught the attention of many philosophers of biology that had previously not considered the symbiotic “habit” in much detail. I think there are two reasons for this. The first reason is that, after the important developments in the “</w:t>
      </w:r>
      <w:proofErr w:type="spellStart"/>
      <w:r w:rsidRPr="00904554">
        <w:rPr>
          <w:rFonts w:ascii="Times New Roman" w:eastAsia="Times New Roman" w:hAnsi="Times New Roman" w:cs="Times New Roman"/>
          <w:sz w:val="24"/>
          <w:szCs w:val="24"/>
          <w:lang w:eastAsia="en-GB"/>
        </w:rPr>
        <w:t>omic</w:t>
      </w:r>
      <w:proofErr w:type="spellEnd"/>
      <w:r w:rsidRPr="00904554">
        <w:rPr>
          <w:rFonts w:ascii="Times New Roman" w:eastAsia="Times New Roman" w:hAnsi="Times New Roman" w:cs="Times New Roman"/>
          <w:sz w:val="24"/>
          <w:szCs w:val="24"/>
          <w:lang w:eastAsia="en-GB"/>
        </w:rPr>
        <w:t>” sciences, philosophers of biology started paying more attention to microorganisms (O'Malley </w:t>
      </w:r>
      <w:hyperlink r:id="rId201" w:anchor="CR85" w:history="1">
        <w:r w:rsidRPr="005A2344">
          <w:rPr>
            <w:rFonts w:ascii="Times New Roman" w:eastAsia="Times New Roman" w:hAnsi="Times New Roman" w:cs="Times New Roman"/>
            <w:sz w:val="24"/>
            <w:szCs w:val="24"/>
            <w:u w:val="single"/>
            <w:lang w:eastAsia="en-GB"/>
          </w:rPr>
          <w:t>2014</w:t>
        </w:r>
      </w:hyperlink>
      <w:r w:rsidRPr="00904554">
        <w:rPr>
          <w:rFonts w:ascii="Times New Roman" w:eastAsia="Times New Roman" w:hAnsi="Times New Roman" w:cs="Times New Roman"/>
          <w:sz w:val="24"/>
          <w:szCs w:val="24"/>
          <w:lang w:eastAsia="en-GB"/>
        </w:rPr>
        <w:t xml:space="preserve">). In fact, philosophy of biology has been accused of highly ignoring the importance of microorganisms, which despite constituting about 80% of the total biota had not played a significant role in many philosophical disputes (O’Malley and </w:t>
      </w: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w:t>
      </w:r>
      <w:hyperlink r:id="rId202" w:anchor="CR81" w:history="1">
        <w:r w:rsidRPr="005A2344">
          <w:rPr>
            <w:rFonts w:ascii="Times New Roman" w:eastAsia="Times New Roman" w:hAnsi="Times New Roman" w:cs="Times New Roman"/>
            <w:sz w:val="24"/>
            <w:szCs w:val="24"/>
            <w:u w:val="single"/>
            <w:lang w:eastAsia="en-GB"/>
          </w:rPr>
          <w:t>2007</w:t>
        </w:r>
      </w:hyperlink>
      <w:r w:rsidRPr="00904554">
        <w:rPr>
          <w:rFonts w:ascii="Times New Roman" w:eastAsia="Times New Roman" w:hAnsi="Times New Roman" w:cs="Times New Roman"/>
          <w:sz w:val="24"/>
          <w:szCs w:val="24"/>
          <w:lang w:eastAsia="en-GB"/>
        </w:rPr>
        <w:t xml:space="preserve">). This attitude has changed in recent years, and this change is important if we are to understand why the conceptual problems raised by symbiosis research have become more urgent for the philosophers of biology writing at the present. A second important change is the way in which the defenders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especially Rosenberg and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-Rosenberg, have framed the debate. In contrast to previous research on symbiosis, which, while acknowledging the evolutionary importance of symbiosis, still treated the phenomenon in ecological terms, the defenders have put emphasis on the evolutionary importance of symbiosis. Particularly, they have provoked one of the most agitated debates among philosophers of biology, the debate about the units of selection. I believe that the emphasis of their understanding of symbiotic assemblages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in terms of the units of selection debate has been of special importance for the engagement of philosophers, who have been discussing the issue of units of selection for about half a century. In this vein, framing the debate in terms of units of selection is conceptually novel in relation to previous (nineteenth century) debates.</w:t>
      </w:r>
    </w:p>
    <w:p w14:paraId="48DDB6E2" w14:textId="77777777" w:rsidR="00904554" w:rsidRPr="0090455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5A2344">
        <w:rPr>
          <w:rFonts w:ascii="Times New Roman" w:eastAsia="Times New Roman" w:hAnsi="Times New Roman" w:cs="Times New Roman"/>
          <w:b/>
          <w:bCs/>
          <w:sz w:val="24"/>
          <w:szCs w:val="24"/>
          <w:lang w:eastAsia="en-GB"/>
        </w:rPr>
        <w:t>3 </w:t>
      </w:r>
      <w:r w:rsidRPr="00904554">
        <w:rPr>
          <w:rFonts w:ascii="Times New Roman" w:eastAsia="Times New Roman" w:hAnsi="Times New Roman" w:cs="Times New Roman"/>
          <w:b/>
          <w:bCs/>
          <w:sz w:val="24"/>
          <w:szCs w:val="24"/>
          <w:lang w:eastAsia="en-GB"/>
        </w:rPr>
        <w:t>Part III. Concluding remarks</w:t>
      </w:r>
    </w:p>
    <w:p w14:paraId="7CBDD5DD"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This paper has reviewed some of the current debates about symbiosis and its relation to the problems of biological individuality. It has also traced the historical roots of the current </w:t>
      </w:r>
      <w:proofErr w:type="gramStart"/>
      <w:r w:rsidRPr="00904554">
        <w:rPr>
          <w:rFonts w:ascii="Times New Roman" w:eastAsia="Times New Roman" w:hAnsi="Times New Roman" w:cs="Times New Roman"/>
          <w:sz w:val="24"/>
          <w:szCs w:val="24"/>
          <w:lang w:eastAsia="en-GB"/>
        </w:rPr>
        <w:t>debates, and</w:t>
      </w:r>
      <w:proofErr w:type="gramEnd"/>
      <w:r w:rsidRPr="00904554">
        <w:rPr>
          <w:rFonts w:ascii="Times New Roman" w:eastAsia="Times New Roman" w:hAnsi="Times New Roman" w:cs="Times New Roman"/>
          <w:sz w:val="24"/>
          <w:szCs w:val="24"/>
          <w:lang w:eastAsia="en-GB"/>
        </w:rPr>
        <w:t xml:space="preserve"> argued that some of this arise as a consequence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which was were already present to some extent in the nineteenth century, in the context of the original problem of explaining the “living together” of individuals. The review shows how current biological disputes are partially grounded in different philosophical assumptions, but concretely grounded in different conceptions about biological individuality. I have argued that defenders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tend to emphasize the collaborative aspect of life, and that they show a tendency to focus their studies on the evolution of the symbiotic relationship, irrespective of the different organisms that engage in the symbiosis. On the contrary, detractors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tend to emphasize the conflicting interests of the entities that compose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and, on these grounds, tend to reject any attribution of individuality, conceiving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as a community of relatively independent individuals. The disagreement among both parties in the dispute is based upon diverging conceptions about biological individuality, as well as upon diverging conceptions about the focal unit of analysis.</w:t>
      </w:r>
    </w:p>
    <w:p w14:paraId="19C2705B"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Finally, the review has also revealed the connection between the original debates about symbiosis and contemporary debates. I have drawn four parallelisms between the historical and contemporary </w:t>
      </w:r>
      <w:proofErr w:type="gramStart"/>
      <w:r w:rsidRPr="00904554">
        <w:rPr>
          <w:rFonts w:ascii="Times New Roman" w:eastAsia="Times New Roman" w:hAnsi="Times New Roman" w:cs="Times New Roman"/>
          <w:sz w:val="24"/>
          <w:szCs w:val="24"/>
          <w:lang w:eastAsia="en-GB"/>
        </w:rPr>
        <w:t>debates, and</w:t>
      </w:r>
      <w:proofErr w:type="gramEnd"/>
      <w:r w:rsidRPr="00904554">
        <w:rPr>
          <w:rFonts w:ascii="Times New Roman" w:eastAsia="Times New Roman" w:hAnsi="Times New Roman" w:cs="Times New Roman"/>
          <w:sz w:val="24"/>
          <w:szCs w:val="24"/>
          <w:lang w:eastAsia="en-GB"/>
        </w:rPr>
        <w:t xml:space="preserve"> emphasized three distinctive issues of the current debates. I have shown how the disagreements amongst both the defenders and the detractors of the </w:t>
      </w:r>
      <w:proofErr w:type="spellStart"/>
      <w:r w:rsidRPr="00904554">
        <w:rPr>
          <w:rFonts w:ascii="Times New Roman" w:eastAsia="Times New Roman" w:hAnsi="Times New Roman" w:cs="Times New Roman"/>
          <w:sz w:val="24"/>
          <w:szCs w:val="24"/>
          <w:lang w:eastAsia="en-GB"/>
        </w:rPr>
        <w:t>holobiontare</w:t>
      </w:r>
      <w:proofErr w:type="spellEnd"/>
      <w:r w:rsidRPr="00904554">
        <w:rPr>
          <w:rFonts w:ascii="Times New Roman" w:eastAsia="Times New Roman" w:hAnsi="Times New Roman" w:cs="Times New Roman"/>
          <w:sz w:val="24"/>
          <w:szCs w:val="24"/>
          <w:lang w:eastAsia="en-GB"/>
        </w:rPr>
        <w:t xml:space="preserve"> </w:t>
      </w:r>
      <w:proofErr w:type="gramStart"/>
      <w:r w:rsidRPr="00904554">
        <w:rPr>
          <w:rFonts w:ascii="Times New Roman" w:eastAsia="Times New Roman" w:hAnsi="Times New Roman" w:cs="Times New Roman"/>
          <w:sz w:val="24"/>
          <w:szCs w:val="24"/>
          <w:lang w:eastAsia="en-GB"/>
        </w:rPr>
        <w:t>similar to</w:t>
      </w:r>
      <w:proofErr w:type="gramEnd"/>
      <w:r w:rsidRPr="00904554">
        <w:rPr>
          <w:rFonts w:ascii="Times New Roman" w:eastAsia="Times New Roman" w:hAnsi="Times New Roman" w:cs="Times New Roman"/>
          <w:sz w:val="24"/>
          <w:szCs w:val="24"/>
          <w:lang w:eastAsia="en-GB"/>
        </w:rPr>
        <w:t xml:space="preserve"> some of the disagreements of both the defenders and the detractors of symbiosis during the concept's modern inception. In general, the review has shown the existence of an intimate connection between biology, history and philosophy, and how different philosophical assumptions might underlie current debates in biology. Furthermore, I have suggested the importance of the relationship between philosophy and current biological thought, especially concerning the debates on biological individuality,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and the units of selection, and I have emphasised the historical origin of these debates. I suspect that many current debates in biology are also affected by diverging philosophical assumptions, which have their specific historical background also. Studying these assumptions, as well as their historical sources, is an important and constructive task facilitating </w:t>
      </w:r>
      <w:proofErr w:type="spellStart"/>
      <w:r w:rsidRPr="00904554">
        <w:rPr>
          <w:rFonts w:ascii="Times New Roman" w:eastAsia="Times New Roman" w:hAnsi="Times New Roman" w:cs="Times New Roman"/>
          <w:sz w:val="24"/>
          <w:szCs w:val="24"/>
          <w:lang w:eastAsia="en-GB"/>
        </w:rPr>
        <w:t>firther</w:t>
      </w:r>
      <w:proofErr w:type="spellEnd"/>
      <w:r w:rsidRPr="00904554">
        <w:rPr>
          <w:rFonts w:ascii="Times New Roman" w:eastAsia="Times New Roman" w:hAnsi="Times New Roman" w:cs="Times New Roman"/>
          <w:sz w:val="24"/>
          <w:szCs w:val="24"/>
          <w:lang w:eastAsia="en-GB"/>
        </w:rPr>
        <w:t xml:space="preserve"> clarity and understanding on some of these contemporary debates. In this sense, biology, philosophy of biology and history of biology, far from being </w:t>
      </w:r>
      <w:proofErr w:type="gramStart"/>
      <w:r w:rsidRPr="00904554">
        <w:rPr>
          <w:rFonts w:ascii="Times New Roman" w:eastAsia="Times New Roman" w:hAnsi="Times New Roman" w:cs="Times New Roman"/>
          <w:sz w:val="24"/>
          <w:szCs w:val="24"/>
          <w:lang w:eastAsia="en-GB"/>
        </w:rPr>
        <w:t>completely separate</w:t>
      </w:r>
      <w:proofErr w:type="gramEnd"/>
      <w:r w:rsidRPr="00904554">
        <w:rPr>
          <w:rFonts w:ascii="Times New Roman" w:eastAsia="Times New Roman" w:hAnsi="Times New Roman" w:cs="Times New Roman"/>
          <w:sz w:val="24"/>
          <w:szCs w:val="24"/>
          <w:lang w:eastAsia="en-GB"/>
        </w:rPr>
        <w:t xml:space="preserve"> disciplines, are totally entangled with one another.</w:t>
      </w:r>
    </w:p>
    <w:p w14:paraId="535D0A48" w14:textId="77777777" w:rsidR="00904554" w:rsidRPr="0090455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904554">
        <w:rPr>
          <w:rFonts w:ascii="Times New Roman" w:eastAsia="Times New Roman" w:hAnsi="Times New Roman" w:cs="Times New Roman"/>
          <w:b/>
          <w:bCs/>
          <w:sz w:val="24"/>
          <w:szCs w:val="24"/>
          <w:lang w:eastAsia="en-GB"/>
        </w:rPr>
        <w:t>Footnotes</w:t>
      </w:r>
    </w:p>
    <w:p w14:paraId="336040FA"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03" w:anchor="Fn1_source" w:history="1">
        <w:r w:rsidRPr="005A2344">
          <w:rPr>
            <w:rFonts w:ascii="Times New Roman" w:eastAsia="Times New Roman" w:hAnsi="Times New Roman" w:cs="Times New Roman"/>
            <w:sz w:val="24"/>
            <w:szCs w:val="24"/>
            <w:u w:val="single"/>
            <w:lang w:eastAsia="en-GB"/>
          </w:rPr>
          <w:t>1</w:t>
        </w:r>
      </w:hyperlink>
      <w:r w:rsidRPr="005A2344">
        <w:rPr>
          <w:rFonts w:ascii="Times New Roman" w:eastAsia="Times New Roman" w:hAnsi="Times New Roman" w:cs="Times New Roman"/>
          <w:sz w:val="24"/>
          <w:szCs w:val="24"/>
          <w:lang w:eastAsia="en-GB"/>
        </w:rPr>
        <w:t>.</w:t>
      </w:r>
    </w:p>
    <w:p w14:paraId="0EA981FA"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Many authors still argue that the definition of symbiosis are not clear at present, e.g. Wilkinson (</w:t>
      </w:r>
      <w:hyperlink r:id="rId204" w:anchor="CR125" w:history="1">
        <w:r w:rsidRPr="005A2344">
          <w:rPr>
            <w:rFonts w:ascii="Times New Roman" w:eastAsia="Times New Roman" w:hAnsi="Times New Roman" w:cs="Times New Roman"/>
            <w:sz w:val="24"/>
            <w:szCs w:val="24"/>
            <w:u w:val="single"/>
            <w:lang w:eastAsia="en-GB"/>
          </w:rPr>
          <w:t>2001</w:t>
        </w:r>
      </w:hyperlink>
      <w:r w:rsidRPr="00904554">
        <w:rPr>
          <w:rFonts w:ascii="Times New Roman" w:eastAsia="Times New Roman" w:hAnsi="Times New Roman" w:cs="Times New Roman"/>
          <w:sz w:val="24"/>
          <w:szCs w:val="24"/>
          <w:lang w:eastAsia="en-GB"/>
        </w:rPr>
        <w:t>), Douglas (</w:t>
      </w:r>
      <w:hyperlink r:id="rId205" w:anchor="CR20"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 4), Martin and Schwab (</w:t>
      </w:r>
      <w:hyperlink r:id="rId206" w:anchor="CR71"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w:t>
      </w:r>
    </w:p>
    <w:p w14:paraId="17EC0E6B"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07" w:anchor="Fn2_source" w:history="1">
        <w:r w:rsidRPr="005A2344">
          <w:rPr>
            <w:rFonts w:ascii="Times New Roman" w:eastAsia="Times New Roman" w:hAnsi="Times New Roman" w:cs="Times New Roman"/>
            <w:sz w:val="24"/>
            <w:szCs w:val="24"/>
            <w:u w:val="single"/>
            <w:lang w:eastAsia="en-GB"/>
          </w:rPr>
          <w:t>2</w:t>
        </w:r>
      </w:hyperlink>
      <w:r w:rsidRPr="005A2344">
        <w:rPr>
          <w:rFonts w:ascii="Times New Roman" w:eastAsia="Times New Roman" w:hAnsi="Times New Roman" w:cs="Times New Roman"/>
          <w:sz w:val="24"/>
          <w:szCs w:val="24"/>
          <w:lang w:eastAsia="en-GB"/>
        </w:rPr>
        <w:t>.</w:t>
      </w:r>
    </w:p>
    <w:p w14:paraId="55F1D3FF"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The review is not about the problem of biological individuality and how different biologists and philosophers have conceived the topic; rather, this review is about the relation between symbiosis and certain dimensions of the problem of biological individuality –the boundaries and composition of the biological individual and the units of selection. However, the reader must at least </w:t>
      </w:r>
      <w:proofErr w:type="gramStart"/>
      <w:r w:rsidRPr="00904554">
        <w:rPr>
          <w:rFonts w:ascii="Times New Roman" w:eastAsia="Times New Roman" w:hAnsi="Times New Roman" w:cs="Times New Roman"/>
          <w:sz w:val="24"/>
          <w:szCs w:val="24"/>
          <w:lang w:eastAsia="en-GB"/>
        </w:rPr>
        <w:t>take into account</w:t>
      </w:r>
      <w:proofErr w:type="gramEnd"/>
      <w:r w:rsidRPr="00904554">
        <w:rPr>
          <w:rFonts w:ascii="Times New Roman" w:eastAsia="Times New Roman" w:hAnsi="Times New Roman" w:cs="Times New Roman"/>
          <w:sz w:val="24"/>
          <w:szCs w:val="24"/>
          <w:lang w:eastAsia="en-GB"/>
        </w:rPr>
        <w:t xml:space="preserve"> that three different notions of biological individual will be considered, especially in part 2: biological individuals as functionally integrated units, biological individuals as units of selection and biological individuals as bounded units (with clear physical boundaries, such as a membrane). Readers interested in the philosophical problem of biological individuality might refer to Wilson and Barker (</w:t>
      </w:r>
      <w:hyperlink r:id="rId208" w:anchor="CR126"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xml:space="preserve">), Bouchard and </w:t>
      </w:r>
      <w:proofErr w:type="spellStart"/>
      <w:r w:rsidRPr="00904554">
        <w:rPr>
          <w:rFonts w:ascii="Times New Roman" w:eastAsia="Times New Roman" w:hAnsi="Times New Roman" w:cs="Times New Roman"/>
          <w:sz w:val="24"/>
          <w:szCs w:val="24"/>
          <w:lang w:eastAsia="en-GB"/>
        </w:rPr>
        <w:t>Huneman</w:t>
      </w:r>
      <w:proofErr w:type="spellEnd"/>
      <w:r w:rsidRPr="00904554">
        <w:rPr>
          <w:rFonts w:ascii="Times New Roman" w:eastAsia="Times New Roman" w:hAnsi="Times New Roman" w:cs="Times New Roman"/>
          <w:sz w:val="24"/>
          <w:szCs w:val="24"/>
          <w:lang w:eastAsia="en-GB"/>
        </w:rPr>
        <w:t xml:space="preserve"> (</w:t>
      </w:r>
      <w:hyperlink r:id="rId209" w:anchor="CR3"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Pradeu</w:t>
      </w:r>
      <w:proofErr w:type="spellEnd"/>
      <w:r w:rsidRPr="00904554">
        <w:rPr>
          <w:rFonts w:ascii="Times New Roman" w:eastAsia="Times New Roman" w:hAnsi="Times New Roman" w:cs="Times New Roman"/>
          <w:sz w:val="24"/>
          <w:szCs w:val="24"/>
          <w:lang w:eastAsia="en-GB"/>
        </w:rPr>
        <w:t xml:space="preserve"> (</w:t>
      </w:r>
      <w:hyperlink r:id="rId210" w:anchor="CR91" w:history="1">
        <w:r w:rsidRPr="005A2344">
          <w:rPr>
            <w:rFonts w:ascii="Times New Roman" w:eastAsia="Times New Roman" w:hAnsi="Times New Roman" w:cs="Times New Roman"/>
            <w:sz w:val="24"/>
            <w:szCs w:val="24"/>
            <w:u w:val="single"/>
            <w:lang w:eastAsia="en-GB"/>
          </w:rPr>
          <w:t>2016a</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DiFrisco</w:t>
      </w:r>
      <w:proofErr w:type="spellEnd"/>
      <w:r w:rsidRPr="00904554">
        <w:rPr>
          <w:rFonts w:ascii="Times New Roman" w:eastAsia="Times New Roman" w:hAnsi="Times New Roman" w:cs="Times New Roman"/>
          <w:sz w:val="24"/>
          <w:szCs w:val="24"/>
          <w:lang w:eastAsia="en-GB"/>
        </w:rPr>
        <w:t xml:space="preserve"> (</w:t>
      </w:r>
      <w:hyperlink r:id="rId211" w:anchor="CR17"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xml:space="preserve">) and </w:t>
      </w:r>
      <w:proofErr w:type="spellStart"/>
      <w:r w:rsidRPr="00904554">
        <w:rPr>
          <w:rFonts w:ascii="Times New Roman" w:eastAsia="Times New Roman" w:hAnsi="Times New Roman" w:cs="Times New Roman"/>
          <w:sz w:val="24"/>
          <w:szCs w:val="24"/>
          <w:lang w:eastAsia="en-GB"/>
        </w:rPr>
        <w:t>Lidgard</w:t>
      </w:r>
      <w:proofErr w:type="spellEnd"/>
      <w:r w:rsidRPr="00904554">
        <w:rPr>
          <w:rFonts w:ascii="Times New Roman" w:eastAsia="Times New Roman" w:hAnsi="Times New Roman" w:cs="Times New Roman"/>
          <w:sz w:val="24"/>
          <w:szCs w:val="24"/>
          <w:lang w:eastAsia="en-GB"/>
        </w:rPr>
        <w:t xml:space="preserve"> &amp; </w:t>
      </w:r>
      <w:proofErr w:type="spellStart"/>
      <w:r w:rsidRPr="00904554">
        <w:rPr>
          <w:rFonts w:ascii="Times New Roman" w:eastAsia="Times New Roman" w:hAnsi="Times New Roman" w:cs="Times New Roman"/>
          <w:sz w:val="24"/>
          <w:szCs w:val="24"/>
          <w:lang w:eastAsia="en-GB"/>
        </w:rPr>
        <w:t>Nyhart</w:t>
      </w:r>
      <w:proofErr w:type="spellEnd"/>
      <w:r w:rsidRPr="00904554">
        <w:rPr>
          <w:rFonts w:ascii="Times New Roman" w:eastAsia="Times New Roman" w:hAnsi="Times New Roman" w:cs="Times New Roman"/>
          <w:sz w:val="24"/>
          <w:szCs w:val="24"/>
          <w:lang w:eastAsia="en-GB"/>
        </w:rPr>
        <w:t xml:space="preserve"> (</w:t>
      </w:r>
      <w:hyperlink r:id="rId212" w:anchor="CR56"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17-63).</w:t>
      </w:r>
    </w:p>
    <w:p w14:paraId="395EAF29"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13" w:anchor="Fn3_source" w:history="1">
        <w:r w:rsidRPr="005A2344">
          <w:rPr>
            <w:rFonts w:ascii="Times New Roman" w:eastAsia="Times New Roman" w:hAnsi="Times New Roman" w:cs="Times New Roman"/>
            <w:sz w:val="24"/>
            <w:szCs w:val="24"/>
            <w:u w:val="single"/>
            <w:lang w:eastAsia="en-GB"/>
          </w:rPr>
          <w:t>3</w:t>
        </w:r>
      </w:hyperlink>
      <w:r w:rsidRPr="005A2344">
        <w:rPr>
          <w:rFonts w:ascii="Times New Roman" w:eastAsia="Times New Roman" w:hAnsi="Times New Roman" w:cs="Times New Roman"/>
          <w:sz w:val="24"/>
          <w:szCs w:val="24"/>
          <w:lang w:eastAsia="en-GB"/>
        </w:rPr>
        <w:t>.</w:t>
      </w:r>
    </w:p>
    <w:p w14:paraId="0072835A"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There are alternative ways to spell his name (e.g. </w:t>
      </w:r>
      <w:proofErr w:type="spellStart"/>
      <w:r w:rsidRPr="00904554">
        <w:rPr>
          <w:rFonts w:ascii="Times New Roman" w:eastAsia="Times New Roman" w:hAnsi="Times New Roman" w:cs="Times New Roman"/>
          <w:sz w:val="24"/>
          <w:szCs w:val="24"/>
          <w:lang w:eastAsia="en-GB"/>
        </w:rPr>
        <w:t>Merezhkovski</w:t>
      </w:r>
      <w:proofErr w:type="spellEnd"/>
      <w:r w:rsidRPr="00904554">
        <w:rPr>
          <w:rFonts w:ascii="Times New Roman" w:eastAsia="Times New Roman" w:hAnsi="Times New Roman" w:cs="Times New Roman"/>
          <w:sz w:val="24"/>
          <w:szCs w:val="24"/>
          <w:lang w:eastAsia="en-GB"/>
        </w:rPr>
        <w:t>, </w:t>
      </w:r>
      <w:proofErr w:type="spellStart"/>
      <w:r w:rsidRPr="00904554">
        <w:rPr>
          <w:rFonts w:ascii="Times New Roman" w:eastAsia="Times New Roman" w:hAnsi="Times New Roman" w:cs="Times New Roman"/>
          <w:sz w:val="24"/>
          <w:szCs w:val="24"/>
          <w:lang w:eastAsia="en-GB"/>
        </w:rPr>
        <w:t>Mérejkovski</w:t>
      </w:r>
      <w:proofErr w:type="spellEnd"/>
      <w:r w:rsidRPr="00904554">
        <w:rPr>
          <w:rFonts w:ascii="Times New Roman" w:eastAsia="Times New Roman" w:hAnsi="Times New Roman" w:cs="Times New Roman"/>
          <w:sz w:val="24"/>
          <w:szCs w:val="24"/>
          <w:lang w:eastAsia="en-GB"/>
        </w:rPr>
        <w:t>, </w:t>
      </w:r>
      <w:proofErr w:type="spellStart"/>
      <w:r w:rsidRPr="00904554">
        <w:rPr>
          <w:rFonts w:ascii="Times New Roman" w:eastAsia="Times New Roman" w:hAnsi="Times New Roman" w:cs="Times New Roman"/>
          <w:sz w:val="24"/>
          <w:szCs w:val="24"/>
          <w:lang w:eastAsia="en-GB"/>
        </w:rPr>
        <w:t>Mereschkovsky</w:t>
      </w:r>
      <w:proofErr w:type="spellEnd"/>
      <w:r w:rsidRPr="00904554">
        <w:rPr>
          <w:rFonts w:ascii="Times New Roman" w:eastAsia="Times New Roman" w:hAnsi="Times New Roman" w:cs="Times New Roman"/>
          <w:sz w:val="24"/>
          <w:szCs w:val="24"/>
          <w:lang w:eastAsia="en-GB"/>
        </w:rPr>
        <w:t>). I use the spelling that appears in Sapp et al. (</w:t>
      </w:r>
      <w:hyperlink r:id="rId214" w:anchor="CR109" w:history="1">
        <w:r w:rsidRPr="005A2344">
          <w:rPr>
            <w:rFonts w:ascii="Times New Roman" w:eastAsia="Times New Roman" w:hAnsi="Times New Roman" w:cs="Times New Roman"/>
            <w:sz w:val="24"/>
            <w:szCs w:val="24"/>
            <w:u w:val="single"/>
            <w:lang w:eastAsia="en-GB"/>
          </w:rPr>
          <w:t>2002</w:t>
        </w:r>
      </w:hyperlink>
      <w:r w:rsidRPr="00904554">
        <w:rPr>
          <w:rFonts w:ascii="Times New Roman" w:eastAsia="Times New Roman" w:hAnsi="Times New Roman" w:cs="Times New Roman"/>
          <w:sz w:val="24"/>
          <w:szCs w:val="24"/>
          <w:lang w:eastAsia="en-GB"/>
        </w:rPr>
        <w:t>).</w:t>
      </w:r>
    </w:p>
    <w:p w14:paraId="4425C3CD"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15" w:anchor="Fn4_source" w:history="1">
        <w:r w:rsidRPr="005A2344">
          <w:rPr>
            <w:rFonts w:ascii="Times New Roman" w:eastAsia="Times New Roman" w:hAnsi="Times New Roman" w:cs="Times New Roman"/>
            <w:sz w:val="24"/>
            <w:szCs w:val="24"/>
            <w:u w:val="single"/>
            <w:lang w:eastAsia="en-GB"/>
          </w:rPr>
          <w:t>4</w:t>
        </w:r>
      </w:hyperlink>
      <w:r w:rsidRPr="005A2344">
        <w:rPr>
          <w:rFonts w:ascii="Times New Roman" w:eastAsia="Times New Roman" w:hAnsi="Times New Roman" w:cs="Times New Roman"/>
          <w:sz w:val="24"/>
          <w:szCs w:val="24"/>
          <w:lang w:eastAsia="en-GB"/>
        </w:rPr>
        <w:t>.</w:t>
      </w:r>
    </w:p>
    <w:p w14:paraId="77D55A79"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xml:space="preserve">My historical focus is selective and not exhaustive, since I aim to compare four parallelisms between the historical development of the concept of symbiosis and the recent developments of the concept of </w:t>
      </w:r>
      <w:proofErr w:type="spellStart"/>
      <w:r w:rsidRPr="00904554">
        <w:rPr>
          <w:rFonts w:ascii="Times New Roman" w:eastAsia="Times New Roman" w:hAnsi="Times New Roman" w:cs="Times New Roman"/>
          <w:sz w:val="24"/>
          <w:szCs w:val="24"/>
          <w:lang w:eastAsia="en-GB"/>
        </w:rPr>
        <w:t>holobiosis</w:t>
      </w:r>
      <w:proofErr w:type="spellEnd"/>
      <w:r w:rsidRPr="00904554">
        <w:rPr>
          <w:rFonts w:ascii="Times New Roman" w:eastAsia="Times New Roman" w:hAnsi="Times New Roman" w:cs="Times New Roman"/>
          <w:sz w:val="24"/>
          <w:szCs w:val="24"/>
          <w:lang w:eastAsia="en-GB"/>
        </w:rPr>
        <w:t>. The reconstructed history I will present will reflect this interest. For the readers who are interested in seeing different historical reconstructions see Sapp (</w:t>
      </w:r>
      <w:hyperlink r:id="rId216"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Paracer</w:t>
      </w:r>
      <w:proofErr w:type="spellEnd"/>
      <w:r w:rsidRPr="00904554">
        <w:rPr>
          <w:rFonts w:ascii="Times New Roman" w:eastAsia="Times New Roman" w:hAnsi="Times New Roman" w:cs="Times New Roman"/>
          <w:sz w:val="24"/>
          <w:szCs w:val="24"/>
          <w:lang w:eastAsia="en-GB"/>
        </w:rPr>
        <w:t xml:space="preserve"> &amp; </w:t>
      </w:r>
      <w:proofErr w:type="spellStart"/>
      <w:r w:rsidRPr="00904554">
        <w:rPr>
          <w:rFonts w:ascii="Times New Roman" w:eastAsia="Times New Roman" w:hAnsi="Times New Roman" w:cs="Times New Roman"/>
          <w:sz w:val="24"/>
          <w:szCs w:val="24"/>
          <w:lang w:eastAsia="en-GB"/>
        </w:rPr>
        <w:t>Ahmadjian</w:t>
      </w:r>
      <w:proofErr w:type="spellEnd"/>
      <w:r w:rsidRPr="00904554">
        <w:rPr>
          <w:rFonts w:ascii="Times New Roman" w:eastAsia="Times New Roman" w:hAnsi="Times New Roman" w:cs="Times New Roman"/>
          <w:sz w:val="24"/>
          <w:szCs w:val="24"/>
          <w:lang w:eastAsia="en-GB"/>
        </w:rPr>
        <w:t xml:space="preserve"> (</w:t>
      </w:r>
      <w:hyperlink r:id="rId217" w:anchor="CR87" w:history="1">
        <w:r w:rsidRPr="005A2344">
          <w:rPr>
            <w:rFonts w:ascii="Times New Roman" w:eastAsia="Times New Roman" w:hAnsi="Times New Roman" w:cs="Times New Roman"/>
            <w:sz w:val="24"/>
            <w:szCs w:val="24"/>
            <w:u w:val="single"/>
            <w:lang w:eastAsia="en-GB"/>
          </w:rPr>
          <w:t>2000</w:t>
        </w:r>
      </w:hyperlink>
      <w:r w:rsidRPr="00904554">
        <w:rPr>
          <w:rFonts w:ascii="Times New Roman" w:eastAsia="Times New Roman" w:hAnsi="Times New Roman" w:cs="Times New Roman"/>
          <w:sz w:val="24"/>
          <w:szCs w:val="24"/>
          <w:lang w:eastAsia="en-GB"/>
        </w:rPr>
        <w:t>: 231-238), Wilkinson (</w:t>
      </w:r>
      <w:hyperlink r:id="rId218" w:anchor="CR125" w:history="1">
        <w:r w:rsidRPr="005A2344">
          <w:rPr>
            <w:rFonts w:ascii="Times New Roman" w:eastAsia="Times New Roman" w:hAnsi="Times New Roman" w:cs="Times New Roman"/>
            <w:sz w:val="24"/>
            <w:szCs w:val="24"/>
            <w:u w:val="single"/>
            <w:lang w:eastAsia="en-GB"/>
          </w:rPr>
          <w:t>2001</w:t>
        </w:r>
      </w:hyperlink>
      <w:r w:rsidRPr="00904554">
        <w:rPr>
          <w:rFonts w:ascii="Times New Roman" w:eastAsia="Times New Roman" w:hAnsi="Times New Roman" w:cs="Times New Roman"/>
          <w:sz w:val="24"/>
          <w:szCs w:val="24"/>
          <w:lang w:eastAsia="en-GB"/>
        </w:rPr>
        <w:t>), Peacock (</w:t>
      </w:r>
      <w:hyperlink r:id="rId219" w:anchor="CR88" w:history="1">
        <w:r w:rsidRPr="005A2344">
          <w:rPr>
            <w:rFonts w:ascii="Times New Roman" w:eastAsia="Times New Roman" w:hAnsi="Times New Roman" w:cs="Times New Roman"/>
            <w:sz w:val="24"/>
            <w:szCs w:val="24"/>
            <w:u w:val="single"/>
            <w:lang w:eastAsia="en-GB"/>
          </w:rPr>
          <w:t>2011</w:t>
        </w:r>
      </w:hyperlink>
      <w:r w:rsidRPr="00904554">
        <w:rPr>
          <w:rFonts w:ascii="Times New Roman" w:eastAsia="Times New Roman" w:hAnsi="Times New Roman" w:cs="Times New Roman"/>
          <w:sz w:val="24"/>
          <w:szCs w:val="24"/>
          <w:lang w:eastAsia="en-GB"/>
        </w:rPr>
        <w:t>), Martin and Schwab (</w:t>
      </w:r>
      <w:hyperlink r:id="rId220" w:anchor="CR70"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Egerton (</w:t>
      </w:r>
      <w:hyperlink r:id="rId221" w:anchor="CR25"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Carrapiço</w:t>
      </w:r>
      <w:proofErr w:type="spellEnd"/>
      <w:r w:rsidRPr="00904554">
        <w:rPr>
          <w:rFonts w:ascii="Times New Roman" w:eastAsia="Times New Roman" w:hAnsi="Times New Roman" w:cs="Times New Roman"/>
          <w:sz w:val="24"/>
          <w:szCs w:val="24"/>
          <w:lang w:eastAsia="en-GB"/>
        </w:rPr>
        <w:t xml:space="preserve"> (</w:t>
      </w:r>
      <w:hyperlink r:id="rId222" w:anchor="CR9"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xml:space="preserve"> (</w:t>
      </w:r>
      <w:hyperlink r:id="rId223" w:anchor="CR36"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w:t>
      </w:r>
      <w:hyperlink r:id="rId224" w:anchor="CR37" w:history="1">
        <w:r w:rsidRPr="005A2344">
          <w:rPr>
            <w:rFonts w:ascii="Times New Roman" w:eastAsia="Times New Roman" w:hAnsi="Times New Roman" w:cs="Times New Roman"/>
            <w:sz w:val="24"/>
            <w:szCs w:val="24"/>
            <w:u w:val="single"/>
            <w:lang w:eastAsia="en-GB"/>
          </w:rPr>
          <w:t>2016a</w:t>
        </w:r>
      </w:hyperlink>
      <w:r w:rsidRPr="00904554">
        <w:rPr>
          <w:rFonts w:ascii="Times New Roman" w:eastAsia="Times New Roman" w:hAnsi="Times New Roman" w:cs="Times New Roman"/>
          <w:sz w:val="24"/>
          <w:szCs w:val="24"/>
          <w:lang w:eastAsia="en-GB"/>
        </w:rPr>
        <w:t>), Zook (</w:t>
      </w:r>
      <w:hyperlink r:id="rId225" w:anchor="CR128"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w:t>
      </w:r>
    </w:p>
    <w:p w14:paraId="4EFCD8CE"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26" w:anchor="Fn5_source" w:history="1">
        <w:r w:rsidRPr="005A2344">
          <w:rPr>
            <w:rFonts w:ascii="Times New Roman" w:eastAsia="Times New Roman" w:hAnsi="Times New Roman" w:cs="Times New Roman"/>
            <w:sz w:val="24"/>
            <w:szCs w:val="24"/>
            <w:u w:val="single"/>
            <w:lang w:eastAsia="en-GB"/>
          </w:rPr>
          <w:t>5</w:t>
        </w:r>
      </w:hyperlink>
      <w:r w:rsidRPr="005A2344">
        <w:rPr>
          <w:rFonts w:ascii="Times New Roman" w:eastAsia="Times New Roman" w:hAnsi="Times New Roman" w:cs="Times New Roman"/>
          <w:sz w:val="24"/>
          <w:szCs w:val="24"/>
          <w:lang w:eastAsia="en-GB"/>
        </w:rPr>
        <w:t>.</w:t>
      </w:r>
    </w:p>
    <w:p w14:paraId="5516329F"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Frank N. Egerton, however, in his review paper on the history of symbiosis studies dedicates the first section to studies of symbiotic phenomena that appeared before the concept of “symbiosis” was introduced (2015: 81–90). He goes as far as to Herodotus, Aristotle and Theophrastus. Despite the interest of their research, as far as this review is about the philosophical implications of the concept and its relation to other philosophical concepts, I have chosen to begin with de </w:t>
      </w:r>
      <w:proofErr w:type="spellStart"/>
      <w:r w:rsidRPr="00904554">
        <w:rPr>
          <w:rFonts w:ascii="Times New Roman" w:eastAsia="Times New Roman" w:hAnsi="Times New Roman" w:cs="Times New Roman"/>
          <w:sz w:val="24"/>
          <w:szCs w:val="24"/>
          <w:lang w:eastAsia="en-GB"/>
        </w:rPr>
        <w:t>Bary’s</w:t>
      </w:r>
      <w:proofErr w:type="spellEnd"/>
      <w:r w:rsidRPr="00904554">
        <w:rPr>
          <w:rFonts w:ascii="Times New Roman" w:eastAsia="Times New Roman" w:hAnsi="Times New Roman" w:cs="Times New Roman"/>
          <w:sz w:val="24"/>
          <w:szCs w:val="24"/>
          <w:lang w:eastAsia="en-GB"/>
        </w:rPr>
        <w:t xml:space="preserve"> account.</w:t>
      </w:r>
    </w:p>
    <w:p w14:paraId="4FA0EB28"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27" w:anchor="Fn6_source" w:history="1">
        <w:r w:rsidRPr="005A2344">
          <w:rPr>
            <w:rFonts w:ascii="Times New Roman" w:eastAsia="Times New Roman" w:hAnsi="Times New Roman" w:cs="Times New Roman"/>
            <w:sz w:val="24"/>
            <w:szCs w:val="24"/>
            <w:u w:val="single"/>
            <w:lang w:eastAsia="en-GB"/>
          </w:rPr>
          <w:t>6</w:t>
        </w:r>
      </w:hyperlink>
      <w:r w:rsidRPr="005A2344">
        <w:rPr>
          <w:rFonts w:ascii="Times New Roman" w:eastAsia="Times New Roman" w:hAnsi="Times New Roman" w:cs="Times New Roman"/>
          <w:sz w:val="24"/>
          <w:szCs w:val="24"/>
          <w:lang w:eastAsia="en-GB"/>
        </w:rPr>
        <w:t>.</w:t>
      </w:r>
    </w:p>
    <w:p w14:paraId="6B6A3EDC"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Parasitism was known while before van </w:t>
      </w:r>
      <w:proofErr w:type="spellStart"/>
      <w:r w:rsidRPr="00904554">
        <w:rPr>
          <w:rFonts w:ascii="Times New Roman" w:eastAsia="Times New Roman" w:hAnsi="Times New Roman" w:cs="Times New Roman"/>
          <w:sz w:val="24"/>
          <w:szCs w:val="24"/>
          <w:lang w:eastAsia="en-GB"/>
        </w:rPr>
        <w:t>Beneden</w:t>
      </w:r>
      <w:proofErr w:type="spellEnd"/>
      <w:r w:rsidRPr="00904554">
        <w:rPr>
          <w:rFonts w:ascii="Times New Roman" w:eastAsia="Times New Roman" w:hAnsi="Times New Roman" w:cs="Times New Roman"/>
          <w:sz w:val="24"/>
          <w:szCs w:val="24"/>
          <w:lang w:eastAsia="en-GB"/>
        </w:rPr>
        <w:t>, but parasites (including those that we might call nowadays </w:t>
      </w:r>
      <w:r w:rsidRPr="005A2344">
        <w:rPr>
          <w:rFonts w:ascii="Times New Roman" w:eastAsia="Times New Roman" w:hAnsi="Times New Roman" w:cs="Times New Roman"/>
          <w:i/>
          <w:iCs/>
          <w:sz w:val="24"/>
          <w:szCs w:val="24"/>
          <w:lang w:eastAsia="en-GB"/>
        </w:rPr>
        <w:t>microorganisms</w:t>
      </w:r>
      <w:r w:rsidRPr="00904554">
        <w:rPr>
          <w:rFonts w:ascii="Times New Roman" w:eastAsia="Times New Roman" w:hAnsi="Times New Roman" w:cs="Times New Roman"/>
          <w:sz w:val="24"/>
          <w:szCs w:val="24"/>
          <w:lang w:eastAsia="en-GB"/>
        </w:rPr>
        <w:t>, Pasteur’s germs) were basically considered as pursuing their own interests, thus necessarily damaging the other in a context of struggle for life (e.g. Spencer </w:t>
      </w:r>
      <w:hyperlink r:id="rId228" w:anchor="CR115" w:history="1">
        <w:r w:rsidRPr="005A2344">
          <w:rPr>
            <w:rFonts w:ascii="Times New Roman" w:eastAsia="Times New Roman" w:hAnsi="Times New Roman" w:cs="Times New Roman"/>
            <w:sz w:val="24"/>
            <w:szCs w:val="24"/>
            <w:u w:val="single"/>
            <w:lang w:eastAsia="en-GB"/>
          </w:rPr>
          <w:t>1899</w:t>
        </w:r>
      </w:hyperlink>
      <w:r w:rsidRPr="00904554">
        <w:rPr>
          <w:rFonts w:ascii="Times New Roman" w:eastAsia="Times New Roman" w:hAnsi="Times New Roman" w:cs="Times New Roman"/>
          <w:sz w:val="24"/>
          <w:szCs w:val="24"/>
          <w:lang w:eastAsia="en-GB"/>
        </w:rPr>
        <w:t>; cf. Sapp </w:t>
      </w:r>
      <w:hyperlink r:id="rId229"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xml:space="preserve">: 25–28). Precisely, what is innovative about van </w:t>
      </w:r>
      <w:proofErr w:type="spellStart"/>
      <w:r w:rsidRPr="00904554">
        <w:rPr>
          <w:rFonts w:ascii="Times New Roman" w:eastAsia="Times New Roman" w:hAnsi="Times New Roman" w:cs="Times New Roman"/>
          <w:sz w:val="24"/>
          <w:szCs w:val="24"/>
          <w:lang w:eastAsia="en-GB"/>
        </w:rPr>
        <w:t>Beneden’s</w:t>
      </w:r>
      <w:proofErr w:type="spellEnd"/>
      <w:r w:rsidRPr="00904554">
        <w:rPr>
          <w:rFonts w:ascii="Times New Roman" w:eastAsia="Times New Roman" w:hAnsi="Times New Roman" w:cs="Times New Roman"/>
          <w:sz w:val="24"/>
          <w:szCs w:val="24"/>
          <w:lang w:eastAsia="en-GB"/>
        </w:rPr>
        <w:t xml:space="preserve"> work was that he was the first in: (1) identifying the existence of an important number of associations among organisms that are not parasitic, a discovery that of course had historical precedents; (2) classifying the different types of biological associations in virtue of their effects in a systematic way, which is also conceptually different from previous views on the economy of nature (Egerton </w:t>
      </w:r>
      <w:hyperlink r:id="rId230" w:anchor="CR25" w:history="1">
        <w:r w:rsidRPr="005A2344">
          <w:rPr>
            <w:rFonts w:ascii="Times New Roman" w:eastAsia="Times New Roman" w:hAnsi="Times New Roman" w:cs="Times New Roman"/>
            <w:sz w:val="24"/>
            <w:szCs w:val="24"/>
            <w:u w:val="single"/>
            <w:lang w:eastAsia="en-GB"/>
          </w:rPr>
          <w:t>2015</w:t>
        </w:r>
      </w:hyperlink>
      <w:r w:rsidRPr="00904554">
        <w:rPr>
          <w:rFonts w:ascii="Times New Roman" w:eastAsia="Times New Roman" w:hAnsi="Times New Roman" w:cs="Times New Roman"/>
          <w:sz w:val="24"/>
          <w:szCs w:val="24"/>
          <w:lang w:eastAsia="en-GB"/>
        </w:rPr>
        <w:t>: 84).</w:t>
      </w:r>
    </w:p>
    <w:p w14:paraId="65FA7C40"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31" w:anchor="Fn7_source" w:history="1">
        <w:r w:rsidRPr="005A2344">
          <w:rPr>
            <w:rFonts w:ascii="Times New Roman" w:eastAsia="Times New Roman" w:hAnsi="Times New Roman" w:cs="Times New Roman"/>
            <w:sz w:val="24"/>
            <w:szCs w:val="24"/>
            <w:u w:val="single"/>
            <w:lang w:eastAsia="en-GB"/>
          </w:rPr>
          <w:t>7</w:t>
        </w:r>
      </w:hyperlink>
      <w:r w:rsidRPr="005A2344">
        <w:rPr>
          <w:rFonts w:ascii="Times New Roman" w:eastAsia="Times New Roman" w:hAnsi="Times New Roman" w:cs="Times New Roman"/>
          <w:sz w:val="24"/>
          <w:szCs w:val="24"/>
          <w:lang w:eastAsia="en-GB"/>
        </w:rPr>
        <w:t>.</w:t>
      </w:r>
    </w:p>
    <w:p w14:paraId="557D86AE"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It is important to note that lichenologists originally rejected </w:t>
      </w:r>
      <w:proofErr w:type="spellStart"/>
      <w:r w:rsidRPr="00904554">
        <w:rPr>
          <w:rFonts w:ascii="Times New Roman" w:eastAsia="Times New Roman" w:hAnsi="Times New Roman" w:cs="Times New Roman"/>
          <w:sz w:val="24"/>
          <w:szCs w:val="24"/>
          <w:lang w:eastAsia="en-GB"/>
        </w:rPr>
        <w:t>Schwendener’s</w:t>
      </w:r>
      <w:proofErr w:type="spellEnd"/>
      <w:r w:rsidRPr="00904554">
        <w:rPr>
          <w:rFonts w:ascii="Times New Roman" w:eastAsia="Times New Roman" w:hAnsi="Times New Roman" w:cs="Times New Roman"/>
          <w:sz w:val="24"/>
          <w:szCs w:val="24"/>
          <w:lang w:eastAsia="en-GB"/>
        </w:rPr>
        <w:t xml:space="preserve"> dual hypothesis (e.g. Crombie </w:t>
      </w:r>
      <w:hyperlink r:id="rId232" w:anchor="CR12" w:history="1">
        <w:r w:rsidRPr="005A2344">
          <w:rPr>
            <w:rFonts w:ascii="Times New Roman" w:eastAsia="Times New Roman" w:hAnsi="Times New Roman" w:cs="Times New Roman"/>
            <w:sz w:val="24"/>
            <w:szCs w:val="24"/>
            <w:u w:val="single"/>
            <w:lang w:eastAsia="en-GB"/>
          </w:rPr>
          <w:t>1886</w:t>
        </w:r>
      </w:hyperlink>
      <w:r w:rsidRPr="00904554">
        <w:rPr>
          <w:rFonts w:ascii="Times New Roman" w:eastAsia="Times New Roman" w:hAnsi="Times New Roman" w:cs="Times New Roman"/>
          <w:sz w:val="24"/>
          <w:szCs w:val="24"/>
          <w:lang w:eastAsia="en-GB"/>
        </w:rPr>
        <w:t xml:space="preserve">), denying in some cases the evidence, among other reasons because its acknowledgment would threaten “the hard-won autonomy of </w:t>
      </w:r>
      <w:proofErr w:type="spellStart"/>
      <w:r w:rsidRPr="00904554">
        <w:rPr>
          <w:rFonts w:ascii="Times New Roman" w:eastAsia="Times New Roman" w:hAnsi="Times New Roman" w:cs="Times New Roman"/>
          <w:sz w:val="24"/>
          <w:szCs w:val="24"/>
          <w:lang w:eastAsia="en-GB"/>
        </w:rPr>
        <w:t>lichenists</w:t>
      </w:r>
      <w:proofErr w:type="spellEnd"/>
      <w:r w:rsidRPr="00904554">
        <w:rPr>
          <w:rFonts w:ascii="Times New Roman" w:eastAsia="Times New Roman" w:hAnsi="Times New Roman" w:cs="Times New Roman"/>
          <w:sz w:val="24"/>
          <w:szCs w:val="24"/>
          <w:lang w:eastAsia="en-GB"/>
        </w:rPr>
        <w:t xml:space="preserve"> themselves” (Sapp </w:t>
      </w:r>
      <w:hyperlink r:id="rId233"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4), in so far as lichens would stop being an independent biological individual. Interestingly, lichenologists did not lose their autonomy and it was precisely the study of lichens as dual individuals that began challenging traditional ways of understanding biological individuals more generally. This is the first moment, to my knowledge, that the problem of symbiosis and the philosophical problem of biological individuality get engaged in a way that questions the traditional conception of what counts as a biological individual.</w:t>
      </w:r>
    </w:p>
    <w:p w14:paraId="4BA49C79"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34" w:anchor="Fn8_source" w:history="1">
        <w:r w:rsidRPr="005A2344">
          <w:rPr>
            <w:rFonts w:ascii="Times New Roman" w:eastAsia="Times New Roman" w:hAnsi="Times New Roman" w:cs="Times New Roman"/>
            <w:sz w:val="24"/>
            <w:szCs w:val="24"/>
            <w:u w:val="single"/>
            <w:lang w:eastAsia="en-GB"/>
          </w:rPr>
          <w:t>8</w:t>
        </w:r>
      </w:hyperlink>
      <w:r w:rsidRPr="005A2344">
        <w:rPr>
          <w:rFonts w:ascii="Times New Roman" w:eastAsia="Times New Roman" w:hAnsi="Times New Roman" w:cs="Times New Roman"/>
          <w:sz w:val="24"/>
          <w:szCs w:val="24"/>
          <w:lang w:eastAsia="en-GB"/>
        </w:rPr>
        <w:t>.</w:t>
      </w:r>
    </w:p>
    <w:p w14:paraId="0513B0F1"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One of the reasons why symbiosis became identified with mutualism during this period is related to the influence of the political ideas of the time, especially the anarchist ideas of </w:t>
      </w:r>
      <w:proofErr w:type="spellStart"/>
      <w:r w:rsidRPr="00904554">
        <w:rPr>
          <w:rFonts w:ascii="Times New Roman" w:eastAsia="Times New Roman" w:hAnsi="Times New Roman" w:cs="Times New Roman"/>
          <w:sz w:val="24"/>
          <w:szCs w:val="24"/>
          <w:lang w:eastAsia="en-GB"/>
        </w:rPr>
        <w:t>Kropoptkin</w:t>
      </w:r>
      <w:proofErr w:type="spellEnd"/>
      <w:r w:rsidRPr="00904554">
        <w:rPr>
          <w:rFonts w:ascii="Times New Roman" w:eastAsia="Times New Roman" w:hAnsi="Times New Roman" w:cs="Times New Roman"/>
          <w:sz w:val="24"/>
          <w:szCs w:val="24"/>
          <w:lang w:eastAsia="en-GB"/>
        </w:rPr>
        <w:t xml:space="preserve"> (</w:t>
      </w:r>
      <w:hyperlink r:id="rId235" w:anchor="CR52" w:history="1">
        <w:r w:rsidRPr="005A2344">
          <w:rPr>
            <w:rFonts w:ascii="Times New Roman" w:eastAsia="Times New Roman" w:hAnsi="Times New Roman" w:cs="Times New Roman"/>
            <w:sz w:val="24"/>
            <w:szCs w:val="24"/>
            <w:u w:val="single"/>
            <w:lang w:eastAsia="en-GB"/>
          </w:rPr>
          <w:t>1902</w:t>
        </w:r>
      </w:hyperlink>
      <w:r w:rsidRPr="00904554">
        <w:rPr>
          <w:rFonts w:ascii="Times New Roman" w:eastAsia="Times New Roman" w:hAnsi="Times New Roman" w:cs="Times New Roman"/>
          <w:sz w:val="24"/>
          <w:szCs w:val="24"/>
          <w:lang w:eastAsia="en-GB"/>
        </w:rPr>
        <w:t xml:space="preserve">). Readers interested in the influence of </w:t>
      </w:r>
      <w:r w:rsidRPr="00904554">
        <w:rPr>
          <w:rFonts w:ascii="Times New Roman" w:eastAsia="Times New Roman" w:hAnsi="Times New Roman" w:cs="Times New Roman"/>
          <w:sz w:val="24"/>
          <w:szCs w:val="24"/>
          <w:lang w:eastAsia="en-GB"/>
        </w:rPr>
        <w:lastRenderedPageBreak/>
        <w:t>political ideas on symbiosis thinking can refer to Sapp (</w:t>
      </w:r>
      <w:hyperlink r:id="rId236" w:anchor="CR104" w:history="1">
        <w:r w:rsidRPr="005A2344">
          <w:rPr>
            <w:rFonts w:ascii="Times New Roman" w:eastAsia="Times New Roman" w:hAnsi="Times New Roman" w:cs="Times New Roman"/>
            <w:sz w:val="24"/>
            <w:szCs w:val="24"/>
            <w:u w:val="single"/>
            <w:lang w:eastAsia="en-GB"/>
          </w:rPr>
          <w:t>1994</w:t>
        </w:r>
      </w:hyperlink>
      <w:r w:rsidRPr="00904554">
        <w:rPr>
          <w:rFonts w:ascii="Times New Roman" w:eastAsia="Times New Roman" w:hAnsi="Times New Roman" w:cs="Times New Roman"/>
          <w:sz w:val="24"/>
          <w:szCs w:val="24"/>
          <w:lang w:eastAsia="en-GB"/>
        </w:rPr>
        <w:t xml:space="preserve">: 18-25) and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xml:space="preserve"> (</w:t>
      </w:r>
      <w:hyperlink r:id="rId237" w:anchor="CR37" w:history="1">
        <w:r w:rsidRPr="005A2344">
          <w:rPr>
            <w:rFonts w:ascii="Times New Roman" w:eastAsia="Times New Roman" w:hAnsi="Times New Roman" w:cs="Times New Roman"/>
            <w:sz w:val="24"/>
            <w:szCs w:val="24"/>
            <w:u w:val="single"/>
            <w:lang w:eastAsia="en-GB"/>
          </w:rPr>
          <w:t>2016a</w:t>
        </w:r>
      </w:hyperlink>
      <w:r w:rsidRPr="00904554">
        <w:rPr>
          <w:rFonts w:ascii="Times New Roman" w:eastAsia="Times New Roman" w:hAnsi="Times New Roman" w:cs="Times New Roman"/>
          <w:sz w:val="24"/>
          <w:szCs w:val="24"/>
          <w:lang w:eastAsia="en-GB"/>
        </w:rPr>
        <w:t>).</w:t>
      </w:r>
    </w:p>
    <w:p w14:paraId="5F77BF00"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38" w:anchor="Fn9_source" w:history="1">
        <w:r w:rsidRPr="005A2344">
          <w:rPr>
            <w:rFonts w:ascii="Times New Roman" w:eastAsia="Times New Roman" w:hAnsi="Times New Roman" w:cs="Times New Roman"/>
            <w:sz w:val="24"/>
            <w:szCs w:val="24"/>
            <w:u w:val="single"/>
            <w:lang w:eastAsia="en-GB"/>
          </w:rPr>
          <w:t>9</w:t>
        </w:r>
      </w:hyperlink>
      <w:r w:rsidRPr="005A2344">
        <w:rPr>
          <w:rFonts w:ascii="Times New Roman" w:eastAsia="Times New Roman" w:hAnsi="Times New Roman" w:cs="Times New Roman"/>
          <w:sz w:val="24"/>
          <w:szCs w:val="24"/>
          <w:lang w:eastAsia="en-GB"/>
        </w:rPr>
        <w:t>.</w:t>
      </w:r>
    </w:p>
    <w:p w14:paraId="0FE75EB6"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Although he did not call them </w:t>
      </w:r>
      <w:r w:rsidRPr="005A2344">
        <w:rPr>
          <w:rFonts w:ascii="Times New Roman" w:eastAsia="Times New Roman" w:hAnsi="Times New Roman" w:cs="Times New Roman"/>
          <w:i/>
          <w:iCs/>
          <w:sz w:val="24"/>
          <w:szCs w:val="24"/>
          <w:lang w:eastAsia="en-GB"/>
        </w:rPr>
        <w:t>Rhizobium</w:t>
      </w:r>
      <w:r w:rsidRPr="00904554">
        <w:rPr>
          <w:rFonts w:ascii="Times New Roman" w:eastAsia="Times New Roman" w:hAnsi="Times New Roman" w:cs="Times New Roman"/>
          <w:sz w:val="24"/>
          <w:szCs w:val="24"/>
          <w:lang w:eastAsia="en-GB"/>
        </w:rPr>
        <w:t>, but “tubercles,” stating “For all that I have read and seen, I am satisfied that the parasites [in Leguminosae] are bacteria, and I see no reason for separating them from the rest of </w:t>
      </w:r>
      <w:proofErr w:type="spellStart"/>
      <w:r w:rsidRPr="005A2344">
        <w:rPr>
          <w:rFonts w:ascii="Times New Roman" w:eastAsia="Times New Roman" w:hAnsi="Times New Roman" w:cs="Times New Roman"/>
          <w:i/>
          <w:iCs/>
          <w:sz w:val="24"/>
          <w:szCs w:val="24"/>
          <w:lang w:eastAsia="en-GB"/>
        </w:rPr>
        <w:t>Schizomycetes</w:t>
      </w:r>
      <w:proofErr w:type="spellEnd"/>
      <w:r w:rsidRPr="00904554">
        <w:rPr>
          <w:rFonts w:ascii="Times New Roman" w:eastAsia="Times New Roman" w:hAnsi="Times New Roman" w:cs="Times New Roman"/>
          <w:sz w:val="24"/>
          <w:szCs w:val="24"/>
          <w:lang w:eastAsia="en-GB"/>
        </w:rPr>
        <w:t> as Schneider does. I even doubt the necessity of creating a separate genus for them, as Frank did in 1890, under the name of ‘</w:t>
      </w:r>
      <w:r w:rsidRPr="005A2344">
        <w:rPr>
          <w:rFonts w:ascii="Times New Roman" w:eastAsia="Times New Roman" w:hAnsi="Times New Roman" w:cs="Times New Roman"/>
          <w:i/>
          <w:iCs/>
          <w:sz w:val="24"/>
          <w:szCs w:val="24"/>
          <w:lang w:eastAsia="en-GB"/>
        </w:rPr>
        <w:t>Rhizobium</w:t>
      </w:r>
      <w:r w:rsidRPr="00904554">
        <w:rPr>
          <w:rFonts w:ascii="Times New Roman" w:eastAsia="Times New Roman" w:hAnsi="Times New Roman" w:cs="Times New Roman"/>
          <w:sz w:val="24"/>
          <w:szCs w:val="24"/>
          <w:lang w:eastAsia="en-GB"/>
        </w:rPr>
        <w:t>’” (Pound </w:t>
      </w:r>
      <w:hyperlink r:id="rId239" w:anchor="CR90" w:history="1">
        <w:r w:rsidRPr="005A2344">
          <w:rPr>
            <w:rFonts w:ascii="Times New Roman" w:eastAsia="Times New Roman" w:hAnsi="Times New Roman" w:cs="Times New Roman"/>
            <w:sz w:val="24"/>
            <w:szCs w:val="24"/>
            <w:u w:val="single"/>
            <w:lang w:eastAsia="en-GB"/>
          </w:rPr>
          <w:t>1893</w:t>
        </w:r>
      </w:hyperlink>
      <w:r w:rsidRPr="00904554">
        <w:rPr>
          <w:rFonts w:ascii="Times New Roman" w:eastAsia="Times New Roman" w:hAnsi="Times New Roman" w:cs="Times New Roman"/>
          <w:sz w:val="24"/>
          <w:szCs w:val="24"/>
          <w:lang w:eastAsia="en-GB"/>
        </w:rPr>
        <w:t>: 517).</w:t>
      </w:r>
    </w:p>
    <w:p w14:paraId="3A291B53"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40" w:anchor="Fn10_source" w:history="1">
        <w:r w:rsidRPr="005A2344">
          <w:rPr>
            <w:rFonts w:ascii="Times New Roman" w:eastAsia="Times New Roman" w:hAnsi="Times New Roman" w:cs="Times New Roman"/>
            <w:sz w:val="24"/>
            <w:szCs w:val="24"/>
            <w:u w:val="single"/>
            <w:lang w:eastAsia="en-GB"/>
          </w:rPr>
          <w:t>10</w:t>
        </w:r>
      </w:hyperlink>
      <w:r w:rsidRPr="005A2344">
        <w:rPr>
          <w:rFonts w:ascii="Times New Roman" w:eastAsia="Times New Roman" w:hAnsi="Times New Roman" w:cs="Times New Roman"/>
          <w:sz w:val="24"/>
          <w:szCs w:val="24"/>
          <w:lang w:eastAsia="en-GB"/>
        </w:rPr>
        <w:t>.</w:t>
      </w:r>
    </w:p>
    <w:p w14:paraId="560A0343"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See </w:t>
      </w:r>
      <w:proofErr w:type="spellStart"/>
      <w:r w:rsidRPr="00904554">
        <w:rPr>
          <w:rFonts w:ascii="Times New Roman" w:eastAsia="Times New Roman" w:hAnsi="Times New Roman" w:cs="Times New Roman"/>
          <w:sz w:val="24"/>
          <w:szCs w:val="24"/>
          <w:lang w:eastAsia="en-GB"/>
        </w:rPr>
        <w:t>Oldroyd</w:t>
      </w:r>
      <w:proofErr w:type="spellEnd"/>
      <w:r w:rsidRPr="00904554">
        <w:rPr>
          <w:rFonts w:ascii="Times New Roman" w:eastAsia="Times New Roman" w:hAnsi="Times New Roman" w:cs="Times New Roman"/>
          <w:sz w:val="24"/>
          <w:szCs w:val="24"/>
          <w:lang w:eastAsia="en-GB"/>
        </w:rPr>
        <w:t xml:space="preserve"> (</w:t>
      </w:r>
      <w:hyperlink r:id="rId241" w:anchor="CR84"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to realize that some of Frank’s observations were indeed true and Pound, while having a fair point about the lack of proper evidence for some of Frank’s statements, could have not been more mistaken.</w:t>
      </w:r>
    </w:p>
    <w:p w14:paraId="592BFF73"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42" w:anchor="Fn11_source" w:history="1">
        <w:r w:rsidRPr="005A2344">
          <w:rPr>
            <w:rFonts w:ascii="Times New Roman" w:eastAsia="Times New Roman" w:hAnsi="Times New Roman" w:cs="Times New Roman"/>
            <w:sz w:val="24"/>
            <w:szCs w:val="24"/>
            <w:u w:val="single"/>
            <w:lang w:eastAsia="en-GB"/>
          </w:rPr>
          <w:t>11</w:t>
        </w:r>
      </w:hyperlink>
      <w:r w:rsidRPr="005A2344">
        <w:rPr>
          <w:rFonts w:ascii="Times New Roman" w:eastAsia="Times New Roman" w:hAnsi="Times New Roman" w:cs="Times New Roman"/>
          <w:sz w:val="24"/>
          <w:szCs w:val="24"/>
          <w:lang w:eastAsia="en-GB"/>
        </w:rPr>
        <w:t>.</w:t>
      </w:r>
    </w:p>
    <w:p w14:paraId="07F3BE04"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Pound’s seems to assume a concept of biological individuality similar to what </w:t>
      </w:r>
      <w:proofErr w:type="spellStart"/>
      <w:r w:rsidRPr="00904554">
        <w:rPr>
          <w:rFonts w:ascii="Times New Roman" w:eastAsia="Times New Roman" w:hAnsi="Times New Roman" w:cs="Times New Roman"/>
          <w:sz w:val="24"/>
          <w:szCs w:val="24"/>
          <w:lang w:eastAsia="en-GB"/>
        </w:rPr>
        <w:t>Queller</w:t>
      </w:r>
      <w:proofErr w:type="spellEnd"/>
      <w:r w:rsidRPr="00904554">
        <w:rPr>
          <w:rFonts w:ascii="Times New Roman" w:eastAsia="Times New Roman" w:hAnsi="Times New Roman" w:cs="Times New Roman"/>
          <w:sz w:val="24"/>
          <w:szCs w:val="24"/>
          <w:lang w:eastAsia="en-GB"/>
        </w:rPr>
        <w:t xml:space="preserve"> and </w:t>
      </w:r>
      <w:proofErr w:type="spellStart"/>
      <w:r w:rsidRPr="00904554">
        <w:rPr>
          <w:rFonts w:ascii="Times New Roman" w:eastAsia="Times New Roman" w:hAnsi="Times New Roman" w:cs="Times New Roman"/>
          <w:sz w:val="24"/>
          <w:szCs w:val="24"/>
          <w:lang w:eastAsia="en-GB"/>
        </w:rPr>
        <w:t>Strassmann</w:t>
      </w:r>
      <w:proofErr w:type="spellEnd"/>
      <w:r w:rsidRPr="00904554">
        <w:rPr>
          <w:rFonts w:ascii="Times New Roman" w:eastAsia="Times New Roman" w:hAnsi="Times New Roman" w:cs="Times New Roman"/>
          <w:sz w:val="24"/>
          <w:szCs w:val="24"/>
          <w:lang w:eastAsia="en-GB"/>
        </w:rPr>
        <w:t xml:space="preserve"> have recently called the “cooperation/conflict conception” of the biological individual (</w:t>
      </w:r>
      <w:hyperlink r:id="rId243" w:anchor="CR93" w:history="1">
        <w:r w:rsidRPr="005A2344">
          <w:rPr>
            <w:rFonts w:ascii="Times New Roman" w:eastAsia="Times New Roman" w:hAnsi="Times New Roman" w:cs="Times New Roman"/>
            <w:sz w:val="24"/>
            <w:szCs w:val="24"/>
            <w:u w:val="single"/>
            <w:lang w:eastAsia="en-GB"/>
          </w:rPr>
          <w:t>2009</w:t>
        </w:r>
      </w:hyperlink>
      <w:r w:rsidRPr="00904554">
        <w:rPr>
          <w:rFonts w:ascii="Times New Roman" w:eastAsia="Times New Roman" w:hAnsi="Times New Roman" w:cs="Times New Roman"/>
          <w:sz w:val="24"/>
          <w:szCs w:val="24"/>
          <w:lang w:eastAsia="en-GB"/>
        </w:rPr>
        <w:t>, </w:t>
      </w:r>
      <w:hyperlink r:id="rId244" w:anchor="CR94" w:history="1">
        <w:r w:rsidRPr="005A2344">
          <w:rPr>
            <w:rFonts w:ascii="Times New Roman" w:eastAsia="Times New Roman" w:hAnsi="Times New Roman" w:cs="Times New Roman"/>
            <w:sz w:val="24"/>
            <w:szCs w:val="24"/>
            <w:u w:val="single"/>
            <w:lang w:eastAsia="en-GB"/>
          </w:rPr>
          <w:t>2016</w:t>
        </w:r>
      </w:hyperlink>
      <w:r w:rsidRPr="00904554">
        <w:rPr>
          <w:rFonts w:ascii="Times New Roman" w:eastAsia="Times New Roman" w:hAnsi="Times New Roman" w:cs="Times New Roman"/>
          <w:sz w:val="24"/>
          <w:szCs w:val="24"/>
          <w:lang w:eastAsia="en-GB"/>
        </w:rPr>
        <w:t>). For Pound, as it happens for the authors, symbiotic assemblages cannot be considered individuals in the proper sense, as the entities that engage in the symbiosis are in constant struggle with each other.</w:t>
      </w:r>
    </w:p>
    <w:p w14:paraId="2CCD4DC3"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45" w:anchor="Fn12_source" w:history="1">
        <w:r w:rsidRPr="005A2344">
          <w:rPr>
            <w:rFonts w:ascii="Times New Roman" w:eastAsia="Times New Roman" w:hAnsi="Times New Roman" w:cs="Times New Roman"/>
            <w:sz w:val="24"/>
            <w:szCs w:val="24"/>
            <w:u w:val="single"/>
            <w:lang w:eastAsia="en-GB"/>
          </w:rPr>
          <w:t>12</w:t>
        </w:r>
      </w:hyperlink>
      <w:r w:rsidRPr="005A2344">
        <w:rPr>
          <w:rFonts w:ascii="Times New Roman" w:eastAsia="Times New Roman" w:hAnsi="Times New Roman" w:cs="Times New Roman"/>
          <w:sz w:val="24"/>
          <w:szCs w:val="24"/>
          <w:lang w:eastAsia="en-GB"/>
        </w:rPr>
        <w:t>.</w:t>
      </w:r>
    </w:p>
    <w:p w14:paraId="5B2CEF0E"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It must be noted, although in passing, that Schneider does not require that the two organisms that engage in symbiosis belong to different species: he only requires that they are morphologically different. That’s why, from his perspective, the mother and the embryo/foetus, the sexual cells that merge to form a zygote or even tumours or cysts would count as cases of symbiosis. This is, I think, different from de </w:t>
      </w:r>
      <w:proofErr w:type="spellStart"/>
      <w:r w:rsidRPr="00904554">
        <w:rPr>
          <w:rFonts w:ascii="Times New Roman" w:eastAsia="Times New Roman" w:hAnsi="Times New Roman" w:cs="Times New Roman"/>
          <w:sz w:val="24"/>
          <w:szCs w:val="24"/>
          <w:lang w:eastAsia="en-GB"/>
        </w:rPr>
        <w:t>Bary’s</w:t>
      </w:r>
      <w:proofErr w:type="spellEnd"/>
      <w:r w:rsidRPr="00904554">
        <w:rPr>
          <w:rFonts w:ascii="Times New Roman" w:eastAsia="Times New Roman" w:hAnsi="Times New Roman" w:cs="Times New Roman"/>
          <w:sz w:val="24"/>
          <w:szCs w:val="24"/>
          <w:lang w:eastAsia="en-GB"/>
        </w:rPr>
        <w:t xml:space="preserve"> original purpose –probably that’s why Schneider says that he uses symbiosis “in its broader meaning, not in the sense of 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(1897: 923, fn. 1)–, who seemed to understand symbiosis requiring different species.</w:t>
      </w:r>
    </w:p>
    <w:p w14:paraId="65DBD549"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46" w:anchor="Fn13_source" w:history="1">
        <w:r w:rsidRPr="005A2344">
          <w:rPr>
            <w:rFonts w:ascii="Times New Roman" w:eastAsia="Times New Roman" w:hAnsi="Times New Roman" w:cs="Times New Roman"/>
            <w:sz w:val="24"/>
            <w:szCs w:val="24"/>
            <w:u w:val="single"/>
            <w:lang w:eastAsia="en-GB"/>
          </w:rPr>
          <w:t>13</w:t>
        </w:r>
      </w:hyperlink>
      <w:r w:rsidRPr="005A2344">
        <w:rPr>
          <w:rFonts w:ascii="Times New Roman" w:eastAsia="Times New Roman" w:hAnsi="Times New Roman" w:cs="Times New Roman"/>
          <w:sz w:val="24"/>
          <w:szCs w:val="24"/>
          <w:lang w:eastAsia="en-GB"/>
        </w:rPr>
        <w:t>.</w:t>
      </w:r>
    </w:p>
    <w:p w14:paraId="3D922C42"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Schneider acknowledges the problems of this position, which can be criticized on the same basis as Pound had criticized Frank’s account of mycorrhiza –“[t]hat every tree has its root system covered with mycelia, proves nothing” (Pound </w:t>
      </w:r>
      <w:hyperlink r:id="rId247" w:anchor="CR90" w:history="1">
        <w:r w:rsidRPr="005A2344">
          <w:rPr>
            <w:rFonts w:ascii="Times New Roman" w:eastAsia="Times New Roman" w:hAnsi="Times New Roman" w:cs="Times New Roman"/>
            <w:sz w:val="24"/>
            <w:szCs w:val="24"/>
            <w:u w:val="single"/>
            <w:lang w:eastAsia="en-GB"/>
          </w:rPr>
          <w:t>1893</w:t>
        </w:r>
      </w:hyperlink>
      <w:r w:rsidRPr="00904554">
        <w:rPr>
          <w:rFonts w:ascii="Times New Roman" w:eastAsia="Times New Roman" w:hAnsi="Times New Roman" w:cs="Times New Roman"/>
          <w:sz w:val="24"/>
          <w:szCs w:val="24"/>
          <w:lang w:eastAsia="en-GB"/>
        </w:rPr>
        <w:t>: 516). However, he justifies his decision by claiming “[f]rom a priori reasoning one is, however, forced to conclude that the first symbiotic activities began with the first contact of organisms” (1897: 933).</w:t>
      </w:r>
    </w:p>
    <w:p w14:paraId="2BB8B88B"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48" w:anchor="Fn14_source" w:history="1">
        <w:r w:rsidRPr="005A2344">
          <w:rPr>
            <w:rFonts w:ascii="Times New Roman" w:eastAsia="Times New Roman" w:hAnsi="Times New Roman" w:cs="Times New Roman"/>
            <w:sz w:val="24"/>
            <w:szCs w:val="24"/>
            <w:u w:val="single"/>
            <w:lang w:eastAsia="en-GB"/>
          </w:rPr>
          <w:t>14</w:t>
        </w:r>
      </w:hyperlink>
      <w:r w:rsidRPr="005A2344">
        <w:rPr>
          <w:rFonts w:ascii="Times New Roman" w:eastAsia="Times New Roman" w:hAnsi="Times New Roman" w:cs="Times New Roman"/>
          <w:sz w:val="24"/>
          <w:szCs w:val="24"/>
          <w:lang w:eastAsia="en-GB"/>
        </w:rPr>
        <w:t>.</w:t>
      </w:r>
    </w:p>
    <w:p w14:paraId="688C7ACB"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See part II of the paper for seeing how these sorts of claims are presently unsustainable.</w:t>
      </w:r>
    </w:p>
    <w:p w14:paraId="704FB6D4"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49" w:anchor="Fn15_source" w:history="1">
        <w:r w:rsidRPr="005A2344">
          <w:rPr>
            <w:rFonts w:ascii="Times New Roman" w:eastAsia="Times New Roman" w:hAnsi="Times New Roman" w:cs="Times New Roman"/>
            <w:sz w:val="24"/>
            <w:szCs w:val="24"/>
            <w:u w:val="single"/>
            <w:lang w:eastAsia="en-GB"/>
          </w:rPr>
          <w:t>15</w:t>
        </w:r>
      </w:hyperlink>
      <w:r w:rsidRPr="005A2344">
        <w:rPr>
          <w:rFonts w:ascii="Times New Roman" w:eastAsia="Times New Roman" w:hAnsi="Times New Roman" w:cs="Times New Roman"/>
          <w:sz w:val="24"/>
          <w:szCs w:val="24"/>
          <w:lang w:eastAsia="en-GB"/>
        </w:rPr>
        <w:t>.</w:t>
      </w:r>
    </w:p>
    <w:p w14:paraId="3D25D13C"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Of course, extinction </w:t>
      </w:r>
      <w:r w:rsidRPr="005A2344">
        <w:rPr>
          <w:rFonts w:ascii="Times New Roman" w:eastAsia="Times New Roman" w:hAnsi="Times New Roman" w:cs="Times New Roman"/>
          <w:i/>
          <w:iCs/>
          <w:sz w:val="24"/>
          <w:szCs w:val="24"/>
          <w:lang w:eastAsia="en-GB"/>
        </w:rPr>
        <w:t>of the symbiotic association</w:t>
      </w:r>
      <w:r w:rsidRPr="00904554">
        <w:rPr>
          <w:rFonts w:ascii="Times New Roman" w:eastAsia="Times New Roman" w:hAnsi="Times New Roman" w:cs="Times New Roman"/>
          <w:sz w:val="24"/>
          <w:szCs w:val="24"/>
          <w:lang w:eastAsia="en-GB"/>
        </w:rPr>
        <w:t>, but not necessarily of the partners that interact symbiotically. Remember that Schneider’s paper aims to study exclusively the phylogenetic evolution of symbiotic associations without reference to the organisms that interact.</w:t>
      </w:r>
    </w:p>
    <w:p w14:paraId="6ED8CC20"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50" w:anchor="Fn16_source" w:history="1">
        <w:r w:rsidRPr="005A2344">
          <w:rPr>
            <w:rFonts w:ascii="Times New Roman" w:eastAsia="Times New Roman" w:hAnsi="Times New Roman" w:cs="Times New Roman"/>
            <w:sz w:val="24"/>
            <w:szCs w:val="24"/>
            <w:u w:val="single"/>
            <w:lang w:eastAsia="en-GB"/>
          </w:rPr>
          <w:t>16</w:t>
        </w:r>
      </w:hyperlink>
      <w:r w:rsidRPr="005A2344">
        <w:rPr>
          <w:rFonts w:ascii="Times New Roman" w:eastAsia="Times New Roman" w:hAnsi="Times New Roman" w:cs="Times New Roman"/>
          <w:sz w:val="24"/>
          <w:szCs w:val="24"/>
          <w:lang w:eastAsia="en-GB"/>
        </w:rPr>
        <w:t>.</w:t>
      </w:r>
    </w:p>
    <w:p w14:paraId="0E1BE5F5"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Those readers who are not familiar with the different types of biological individuals (physiological, anatomical, developmental, evolutionary, etc.) can check Gilbert et al. (</w:t>
      </w:r>
      <w:hyperlink r:id="rId251" w:anchor="CR31" w:history="1">
        <w:r w:rsidRPr="005A2344">
          <w:rPr>
            <w:rFonts w:ascii="Times New Roman" w:eastAsia="Times New Roman" w:hAnsi="Times New Roman" w:cs="Times New Roman"/>
            <w:sz w:val="24"/>
            <w:szCs w:val="24"/>
            <w:u w:val="single"/>
            <w:lang w:eastAsia="en-GB"/>
          </w:rPr>
          <w:t>2012</w:t>
        </w:r>
      </w:hyperlink>
      <w:r w:rsidRPr="00904554">
        <w:rPr>
          <w:rFonts w:ascii="Times New Roman" w:eastAsia="Times New Roman" w:hAnsi="Times New Roman" w:cs="Times New Roman"/>
          <w:sz w:val="24"/>
          <w:szCs w:val="24"/>
          <w:lang w:eastAsia="en-GB"/>
        </w:rPr>
        <w:t xml:space="preserve">), Godfrey-Smith (2013), </w:t>
      </w:r>
      <w:proofErr w:type="spellStart"/>
      <w:r w:rsidRPr="00904554">
        <w:rPr>
          <w:rFonts w:ascii="Times New Roman" w:eastAsia="Times New Roman" w:hAnsi="Times New Roman" w:cs="Times New Roman"/>
          <w:sz w:val="24"/>
          <w:szCs w:val="24"/>
          <w:lang w:eastAsia="en-GB"/>
        </w:rPr>
        <w:t>Pradeu</w:t>
      </w:r>
      <w:proofErr w:type="spellEnd"/>
      <w:r w:rsidRPr="00904554">
        <w:rPr>
          <w:rFonts w:ascii="Times New Roman" w:eastAsia="Times New Roman" w:hAnsi="Times New Roman" w:cs="Times New Roman"/>
          <w:sz w:val="24"/>
          <w:szCs w:val="24"/>
          <w:lang w:eastAsia="en-GB"/>
        </w:rPr>
        <w:t xml:space="preserve"> (</w:t>
      </w:r>
      <w:hyperlink r:id="rId252" w:anchor="CR91" w:history="1">
        <w:r w:rsidRPr="005A2344">
          <w:rPr>
            <w:rFonts w:ascii="Times New Roman" w:eastAsia="Times New Roman" w:hAnsi="Times New Roman" w:cs="Times New Roman"/>
            <w:sz w:val="24"/>
            <w:szCs w:val="24"/>
            <w:u w:val="single"/>
            <w:lang w:eastAsia="en-GB"/>
          </w:rPr>
          <w:t>2016a</w:t>
        </w:r>
      </w:hyperlink>
      <w:r w:rsidRPr="00904554">
        <w:rPr>
          <w:rFonts w:ascii="Times New Roman" w:eastAsia="Times New Roman" w:hAnsi="Times New Roman" w:cs="Times New Roman"/>
          <w:sz w:val="24"/>
          <w:szCs w:val="24"/>
          <w:lang w:eastAsia="en-GB"/>
        </w:rPr>
        <w:t>, </w:t>
      </w:r>
      <w:hyperlink r:id="rId253" w:anchor="CR92" w:history="1">
        <w:r w:rsidRPr="005A2344">
          <w:rPr>
            <w:rFonts w:ascii="Times New Roman" w:eastAsia="Times New Roman" w:hAnsi="Times New Roman" w:cs="Times New Roman"/>
            <w:sz w:val="24"/>
            <w:szCs w:val="24"/>
            <w:u w:val="single"/>
            <w:lang w:eastAsia="en-GB"/>
          </w:rPr>
          <w:t>b</w:t>
        </w:r>
      </w:hyperlink>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DiFrisco</w:t>
      </w:r>
      <w:proofErr w:type="spellEnd"/>
      <w:r w:rsidRPr="00904554">
        <w:rPr>
          <w:rFonts w:ascii="Times New Roman" w:eastAsia="Times New Roman" w:hAnsi="Times New Roman" w:cs="Times New Roman"/>
          <w:sz w:val="24"/>
          <w:szCs w:val="24"/>
          <w:lang w:eastAsia="en-GB"/>
        </w:rPr>
        <w:t xml:space="preserve"> (</w:t>
      </w:r>
      <w:hyperlink r:id="rId254" w:anchor="CR17"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In brief, however, it is important that she notes that not all criteria for classifying biological individuals necessarily led to coincidental classifications and sometimes different criteria overlap. For the overlapping nature of biological classification see Clarke (</w:t>
      </w:r>
      <w:hyperlink r:id="rId255" w:anchor="CR11" w:history="1">
        <w:r w:rsidRPr="005A2344">
          <w:rPr>
            <w:rFonts w:ascii="Times New Roman" w:eastAsia="Times New Roman" w:hAnsi="Times New Roman" w:cs="Times New Roman"/>
            <w:sz w:val="24"/>
            <w:szCs w:val="24"/>
            <w:u w:val="single"/>
            <w:lang w:eastAsia="en-GB"/>
          </w:rPr>
          <w:t>2010</w:t>
        </w:r>
      </w:hyperlink>
      <w:r w:rsidRPr="00904554">
        <w:rPr>
          <w:rFonts w:ascii="Times New Roman" w:eastAsia="Times New Roman" w:hAnsi="Times New Roman" w:cs="Times New Roman"/>
          <w:sz w:val="24"/>
          <w:szCs w:val="24"/>
          <w:lang w:eastAsia="en-GB"/>
        </w:rPr>
        <w:t>).</w:t>
      </w:r>
    </w:p>
    <w:p w14:paraId="5F51A512"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56" w:anchor="Fn17_source" w:history="1">
        <w:r w:rsidRPr="005A2344">
          <w:rPr>
            <w:rFonts w:ascii="Times New Roman" w:eastAsia="Times New Roman" w:hAnsi="Times New Roman" w:cs="Times New Roman"/>
            <w:sz w:val="24"/>
            <w:szCs w:val="24"/>
            <w:u w:val="single"/>
            <w:lang w:eastAsia="en-GB"/>
          </w:rPr>
          <w:t>17</w:t>
        </w:r>
      </w:hyperlink>
      <w:r w:rsidRPr="005A2344">
        <w:rPr>
          <w:rFonts w:ascii="Times New Roman" w:eastAsia="Times New Roman" w:hAnsi="Times New Roman" w:cs="Times New Roman"/>
          <w:sz w:val="24"/>
          <w:szCs w:val="24"/>
          <w:lang w:eastAsia="en-GB"/>
        </w:rPr>
        <w:t>.</w:t>
      </w:r>
    </w:p>
    <w:p w14:paraId="5A367ECD"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It is widely acknowledged that chloroplasts are responsible for the green colour of plants.</w:t>
      </w:r>
    </w:p>
    <w:p w14:paraId="77AB6173"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57" w:anchor="Fn18_source" w:history="1">
        <w:r w:rsidRPr="005A2344">
          <w:rPr>
            <w:rFonts w:ascii="Times New Roman" w:eastAsia="Times New Roman" w:hAnsi="Times New Roman" w:cs="Times New Roman"/>
            <w:sz w:val="24"/>
            <w:szCs w:val="24"/>
            <w:u w:val="single"/>
            <w:lang w:eastAsia="en-GB"/>
          </w:rPr>
          <w:t>18</w:t>
        </w:r>
      </w:hyperlink>
      <w:r w:rsidRPr="005A2344">
        <w:rPr>
          <w:rFonts w:ascii="Times New Roman" w:eastAsia="Times New Roman" w:hAnsi="Times New Roman" w:cs="Times New Roman"/>
          <w:sz w:val="24"/>
          <w:szCs w:val="24"/>
          <w:lang w:eastAsia="en-GB"/>
        </w:rPr>
        <w:t>.</w:t>
      </w:r>
    </w:p>
    <w:p w14:paraId="04C676F6"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Maynard-Smith does not use “units of selection”, but “units of evolution”, where a unit of selection is whatever entity exhibit phenotypic variation that led to multiplication of the entity within the population (thus being selected for or against), and a unit of evolution is a unit of selection that, furthermore, exhibits heredity (Maynard-Smith </w:t>
      </w:r>
      <w:hyperlink r:id="rId258" w:anchor="CR72" w:history="1">
        <w:r w:rsidRPr="005A2344">
          <w:rPr>
            <w:rFonts w:ascii="Times New Roman" w:eastAsia="Times New Roman" w:hAnsi="Times New Roman" w:cs="Times New Roman"/>
            <w:sz w:val="24"/>
            <w:szCs w:val="24"/>
            <w:u w:val="single"/>
            <w:lang w:eastAsia="en-GB"/>
          </w:rPr>
          <w:t>1987</w:t>
        </w:r>
      </w:hyperlink>
      <w:r w:rsidRPr="00904554">
        <w:rPr>
          <w:rFonts w:ascii="Times New Roman" w:eastAsia="Times New Roman" w:hAnsi="Times New Roman" w:cs="Times New Roman"/>
          <w:sz w:val="24"/>
          <w:szCs w:val="24"/>
          <w:lang w:eastAsia="en-GB"/>
        </w:rPr>
        <w:t>). In contrast with Maynard-Smith, I will use “unit of selection” as it is conventionally used, i.e. requiring heredity, variance and fitness/multiplication, and thus meaning what Maynard-Smith means by “unit of evolution” (see Lloyd </w:t>
      </w:r>
      <w:hyperlink r:id="rId259" w:anchor="CR58" w:history="1">
        <w:r w:rsidRPr="005A2344">
          <w:rPr>
            <w:rFonts w:ascii="Times New Roman" w:eastAsia="Times New Roman" w:hAnsi="Times New Roman" w:cs="Times New Roman"/>
            <w:sz w:val="24"/>
            <w:szCs w:val="24"/>
            <w:u w:val="single"/>
            <w:lang w:eastAsia="en-GB"/>
          </w:rPr>
          <w:t>2017a</w:t>
        </w:r>
      </w:hyperlink>
      <w:r w:rsidRPr="00904554">
        <w:rPr>
          <w:rFonts w:ascii="Times New Roman" w:eastAsia="Times New Roman" w:hAnsi="Times New Roman" w:cs="Times New Roman"/>
          <w:sz w:val="24"/>
          <w:szCs w:val="24"/>
          <w:lang w:eastAsia="en-GB"/>
        </w:rPr>
        <w:t>, </w:t>
      </w:r>
      <w:hyperlink r:id="rId260" w:anchor="CR60" w:history="1">
        <w:r w:rsidRPr="005A2344">
          <w:rPr>
            <w:rFonts w:ascii="Times New Roman" w:eastAsia="Times New Roman" w:hAnsi="Times New Roman" w:cs="Times New Roman"/>
            <w:sz w:val="24"/>
            <w:szCs w:val="24"/>
            <w:u w:val="single"/>
            <w:lang w:eastAsia="en-GB"/>
          </w:rPr>
          <w:t>c</w:t>
        </w:r>
      </w:hyperlink>
      <w:r w:rsidRPr="00904554">
        <w:rPr>
          <w:rFonts w:ascii="Times New Roman" w:eastAsia="Times New Roman" w:hAnsi="Times New Roman" w:cs="Times New Roman"/>
          <w:sz w:val="24"/>
          <w:szCs w:val="24"/>
          <w:lang w:eastAsia="en-GB"/>
        </w:rPr>
        <w:t xml:space="preserve">: 293–297;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xml:space="preserve"> 2010, for an analysis of the concept of “unit of selection”)</w:t>
      </w:r>
    </w:p>
    <w:p w14:paraId="4CCE6A59"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61" w:anchor="Fn19_source" w:history="1">
        <w:r w:rsidRPr="005A2344">
          <w:rPr>
            <w:rFonts w:ascii="Times New Roman" w:eastAsia="Times New Roman" w:hAnsi="Times New Roman" w:cs="Times New Roman"/>
            <w:sz w:val="24"/>
            <w:szCs w:val="24"/>
            <w:u w:val="single"/>
            <w:lang w:eastAsia="en-GB"/>
          </w:rPr>
          <w:t>19</w:t>
        </w:r>
      </w:hyperlink>
      <w:r w:rsidRPr="005A2344">
        <w:rPr>
          <w:rFonts w:ascii="Times New Roman" w:eastAsia="Times New Roman" w:hAnsi="Times New Roman" w:cs="Times New Roman"/>
          <w:sz w:val="24"/>
          <w:szCs w:val="24"/>
          <w:lang w:eastAsia="en-GB"/>
        </w:rPr>
        <w:t>.</w:t>
      </w:r>
    </w:p>
    <w:p w14:paraId="25D2ADE7"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Originally, they referred to it as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theory of evolution. Later on, they started calling it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of evolution (cf. </w:t>
      </w:r>
      <w:proofErr w:type="spellStart"/>
      <w:r w:rsidRPr="00904554">
        <w:rPr>
          <w:rFonts w:ascii="Times New Roman" w:eastAsia="Times New Roman" w:hAnsi="Times New Roman" w:cs="Times New Roman"/>
          <w:sz w:val="24"/>
          <w:szCs w:val="24"/>
          <w:lang w:eastAsia="en-GB"/>
        </w:rPr>
        <w:t>Gissis</w:t>
      </w:r>
      <w:proofErr w:type="spellEnd"/>
      <w:r w:rsidRPr="00904554">
        <w:rPr>
          <w:rFonts w:ascii="Times New Roman" w:eastAsia="Times New Roman" w:hAnsi="Times New Roman" w:cs="Times New Roman"/>
          <w:sz w:val="24"/>
          <w:szCs w:val="24"/>
          <w:lang w:eastAsia="en-GB"/>
        </w:rPr>
        <w:t xml:space="preserve"> et al. </w:t>
      </w:r>
      <w:hyperlink r:id="rId262" w:anchor="CR33"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303–384).</w:t>
      </w:r>
    </w:p>
    <w:p w14:paraId="1E663B08"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63" w:anchor="Fn20_source" w:history="1">
        <w:r w:rsidRPr="005A2344">
          <w:rPr>
            <w:rFonts w:ascii="Times New Roman" w:eastAsia="Times New Roman" w:hAnsi="Times New Roman" w:cs="Times New Roman"/>
            <w:sz w:val="24"/>
            <w:szCs w:val="24"/>
            <w:u w:val="single"/>
            <w:lang w:eastAsia="en-GB"/>
          </w:rPr>
          <w:t>20</w:t>
        </w:r>
      </w:hyperlink>
      <w:r w:rsidRPr="005A2344">
        <w:rPr>
          <w:rFonts w:ascii="Times New Roman" w:eastAsia="Times New Roman" w:hAnsi="Times New Roman" w:cs="Times New Roman"/>
          <w:sz w:val="24"/>
          <w:szCs w:val="24"/>
          <w:lang w:eastAsia="en-GB"/>
        </w:rPr>
        <w:t>.</w:t>
      </w:r>
    </w:p>
    <w:p w14:paraId="52F359A7"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A clear antecedent to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is found in Sapp (</w:t>
      </w:r>
      <w:hyperlink r:id="rId264" w:anchor="CR106" w:history="1">
        <w:r w:rsidRPr="005A2344">
          <w:rPr>
            <w:rFonts w:ascii="Times New Roman" w:eastAsia="Times New Roman" w:hAnsi="Times New Roman" w:cs="Times New Roman"/>
            <w:sz w:val="24"/>
            <w:szCs w:val="24"/>
            <w:u w:val="single"/>
            <w:lang w:eastAsia="en-GB"/>
          </w:rPr>
          <w:t>2003</w:t>
        </w:r>
      </w:hyperlink>
      <w:r w:rsidRPr="00904554">
        <w:rPr>
          <w:rFonts w:ascii="Times New Roman" w:eastAsia="Times New Roman" w:hAnsi="Times New Roman" w:cs="Times New Roman"/>
          <w:sz w:val="24"/>
          <w:szCs w:val="24"/>
          <w:lang w:eastAsia="en-GB"/>
        </w:rPr>
        <w:t>: 234-251, </w:t>
      </w:r>
      <w:hyperlink r:id="rId265" w:anchor="CR107" w:history="1">
        <w:r w:rsidRPr="005A2344">
          <w:rPr>
            <w:rFonts w:ascii="Times New Roman" w:eastAsia="Times New Roman" w:hAnsi="Times New Roman" w:cs="Times New Roman"/>
            <w:sz w:val="24"/>
            <w:szCs w:val="24"/>
            <w:u w:val="single"/>
            <w:lang w:eastAsia="en-GB"/>
          </w:rPr>
          <w:t>2004</w:t>
        </w:r>
      </w:hyperlink>
      <w:r w:rsidRPr="00904554">
        <w:rPr>
          <w:rFonts w:ascii="Times New Roman" w:eastAsia="Times New Roman" w:hAnsi="Times New Roman" w:cs="Times New Roman"/>
          <w:sz w:val="24"/>
          <w:szCs w:val="24"/>
          <w:lang w:eastAsia="en-GB"/>
        </w:rPr>
        <w:t>), when he coins the concept of “</w:t>
      </w:r>
      <w:proofErr w:type="spellStart"/>
      <w:r w:rsidRPr="00904554">
        <w:rPr>
          <w:rFonts w:ascii="Times New Roman" w:eastAsia="Times New Roman" w:hAnsi="Times New Roman" w:cs="Times New Roman"/>
          <w:sz w:val="24"/>
          <w:szCs w:val="24"/>
          <w:lang w:eastAsia="en-GB"/>
        </w:rPr>
        <w:t>symbiome</w:t>
      </w:r>
      <w:proofErr w:type="spellEnd"/>
      <w:r w:rsidRPr="00904554">
        <w:rPr>
          <w:rFonts w:ascii="Times New Roman" w:eastAsia="Times New Roman" w:hAnsi="Times New Roman" w:cs="Times New Roman"/>
          <w:sz w:val="24"/>
          <w:szCs w:val="24"/>
          <w:lang w:eastAsia="en-GB"/>
        </w:rPr>
        <w:t xml:space="preserve">”. He defines the </w:t>
      </w:r>
      <w:proofErr w:type="spellStart"/>
      <w:r w:rsidRPr="00904554">
        <w:rPr>
          <w:rFonts w:ascii="Times New Roman" w:eastAsia="Times New Roman" w:hAnsi="Times New Roman" w:cs="Times New Roman"/>
          <w:sz w:val="24"/>
          <w:szCs w:val="24"/>
          <w:lang w:eastAsia="en-GB"/>
        </w:rPr>
        <w:t>symbiome</w:t>
      </w:r>
      <w:proofErr w:type="spellEnd"/>
      <w:r w:rsidRPr="00904554">
        <w:rPr>
          <w:rFonts w:ascii="Times New Roman" w:eastAsia="Times New Roman" w:hAnsi="Times New Roman" w:cs="Times New Roman"/>
          <w:sz w:val="24"/>
          <w:szCs w:val="24"/>
          <w:lang w:eastAsia="en-GB"/>
        </w:rPr>
        <w:t xml:space="preserve"> as the entity “comprising chromosomal genes, organellar genes, viral genes, as well as other microbial symbionts, sometimes inside cells and always outside them, functioning across a continuum from parasitism to mutualism, </w:t>
      </w:r>
      <w:r w:rsidRPr="00904554">
        <w:rPr>
          <w:rFonts w:ascii="Times New Roman" w:eastAsia="Times New Roman" w:hAnsi="Times New Roman" w:cs="Times New Roman"/>
          <w:sz w:val="24"/>
          <w:szCs w:val="24"/>
          <w:lang w:eastAsia="en-GB"/>
        </w:rPr>
        <w:lastRenderedPageBreak/>
        <w:t xml:space="preserve">depending on their nature and context (…). Since every plant and animal consists of complex ecological communities of microbes, the </w:t>
      </w:r>
      <w:proofErr w:type="spellStart"/>
      <w:r w:rsidRPr="00904554">
        <w:rPr>
          <w:rFonts w:ascii="Times New Roman" w:eastAsia="Times New Roman" w:hAnsi="Times New Roman" w:cs="Times New Roman"/>
          <w:sz w:val="24"/>
          <w:szCs w:val="24"/>
          <w:lang w:eastAsia="en-GB"/>
        </w:rPr>
        <w:t>symbiome</w:t>
      </w:r>
      <w:proofErr w:type="spellEnd"/>
      <w:r w:rsidRPr="00904554">
        <w:rPr>
          <w:rFonts w:ascii="Times New Roman" w:eastAsia="Times New Roman" w:hAnsi="Times New Roman" w:cs="Times New Roman"/>
          <w:sz w:val="24"/>
          <w:szCs w:val="24"/>
          <w:lang w:eastAsia="en-GB"/>
        </w:rPr>
        <w:t xml:space="preserve"> must function as a unit of selection.” (2004: 1047). Nonetheless, Sapp first presents the concept in a section dedicated to developmental symbiosis (Sapp </w:t>
      </w:r>
      <w:hyperlink r:id="rId266" w:anchor="CR106" w:history="1">
        <w:r w:rsidRPr="005A2344">
          <w:rPr>
            <w:rFonts w:ascii="Times New Roman" w:eastAsia="Times New Roman" w:hAnsi="Times New Roman" w:cs="Times New Roman"/>
            <w:sz w:val="24"/>
            <w:szCs w:val="24"/>
            <w:u w:val="single"/>
            <w:lang w:eastAsia="en-GB"/>
          </w:rPr>
          <w:t>2003</w:t>
        </w:r>
      </w:hyperlink>
      <w:r w:rsidRPr="00904554">
        <w:rPr>
          <w:rFonts w:ascii="Times New Roman" w:eastAsia="Times New Roman" w:hAnsi="Times New Roman" w:cs="Times New Roman"/>
          <w:sz w:val="24"/>
          <w:szCs w:val="24"/>
          <w:lang w:eastAsia="en-GB"/>
        </w:rPr>
        <w:t xml:space="preserve">: 235–236), and there is no reason to believe that a developmental organism should be delineated by the same boundaries than a unit of selection (e.g. </w:t>
      </w:r>
      <w:proofErr w:type="spellStart"/>
      <w:r w:rsidRPr="00904554">
        <w:rPr>
          <w:rFonts w:ascii="Times New Roman" w:eastAsia="Times New Roman" w:hAnsi="Times New Roman" w:cs="Times New Roman"/>
          <w:sz w:val="24"/>
          <w:szCs w:val="24"/>
          <w:lang w:eastAsia="en-GB"/>
        </w:rPr>
        <w:t>DiFrisco</w:t>
      </w:r>
      <w:proofErr w:type="spellEnd"/>
      <w:r w:rsidRPr="00904554">
        <w:rPr>
          <w:rFonts w:ascii="Times New Roman" w:eastAsia="Times New Roman" w:hAnsi="Times New Roman" w:cs="Times New Roman"/>
          <w:sz w:val="24"/>
          <w:szCs w:val="24"/>
          <w:lang w:eastAsia="en-GB"/>
        </w:rPr>
        <w:t> </w:t>
      </w:r>
      <w:hyperlink r:id="rId267" w:anchor="CR17"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The concept of “</w:t>
      </w:r>
      <w:proofErr w:type="spellStart"/>
      <w:r w:rsidRPr="00904554">
        <w:rPr>
          <w:rFonts w:ascii="Times New Roman" w:eastAsia="Times New Roman" w:hAnsi="Times New Roman" w:cs="Times New Roman"/>
          <w:sz w:val="24"/>
          <w:szCs w:val="24"/>
          <w:lang w:eastAsia="en-GB"/>
        </w:rPr>
        <w:t>symbiome</w:t>
      </w:r>
      <w:proofErr w:type="spellEnd"/>
      <w:r w:rsidRPr="00904554">
        <w:rPr>
          <w:rFonts w:ascii="Times New Roman" w:eastAsia="Times New Roman" w:hAnsi="Times New Roman" w:cs="Times New Roman"/>
          <w:sz w:val="24"/>
          <w:szCs w:val="24"/>
          <w:lang w:eastAsia="en-GB"/>
        </w:rPr>
        <w:t>”, however, is not as frequent in current literature as the concept of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and it has been recently used with two different meanings: first, to refer to the whole set of symbionts that associate with a host, without including the host (e.g. </w:t>
      </w:r>
      <w:proofErr w:type="spellStart"/>
      <w:r w:rsidRPr="00904554">
        <w:rPr>
          <w:rFonts w:ascii="Times New Roman" w:eastAsia="Times New Roman" w:hAnsi="Times New Roman" w:cs="Times New Roman"/>
          <w:sz w:val="24"/>
          <w:szCs w:val="24"/>
          <w:lang w:eastAsia="en-GB"/>
        </w:rPr>
        <w:t>Boucias</w:t>
      </w:r>
      <w:proofErr w:type="spellEnd"/>
      <w:r w:rsidRPr="00904554">
        <w:rPr>
          <w:rFonts w:ascii="Times New Roman" w:eastAsia="Times New Roman" w:hAnsi="Times New Roman" w:cs="Times New Roman"/>
          <w:sz w:val="24"/>
          <w:szCs w:val="24"/>
          <w:lang w:eastAsia="en-GB"/>
        </w:rPr>
        <w:t xml:space="preserve"> et al. </w:t>
      </w:r>
      <w:hyperlink r:id="rId268" w:anchor="CR5" w:history="1">
        <w:r w:rsidRPr="005A2344">
          <w:rPr>
            <w:rFonts w:ascii="Times New Roman" w:eastAsia="Times New Roman" w:hAnsi="Times New Roman" w:cs="Times New Roman"/>
            <w:sz w:val="24"/>
            <w:szCs w:val="24"/>
            <w:u w:val="single"/>
            <w:lang w:eastAsia="en-GB"/>
          </w:rPr>
          <w:t>2013</w:t>
        </w:r>
      </w:hyperlink>
      <w:r w:rsidRPr="00904554">
        <w:rPr>
          <w:rFonts w:ascii="Times New Roman" w:eastAsia="Times New Roman" w:hAnsi="Times New Roman" w:cs="Times New Roman"/>
          <w:sz w:val="24"/>
          <w:szCs w:val="24"/>
          <w:lang w:eastAsia="en-GB"/>
        </w:rPr>
        <w:t>; Rosas-Pérez et al. </w:t>
      </w:r>
      <w:hyperlink r:id="rId269" w:anchor="CR97"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second, to refer exclusively to “the colocalized and coevolving taxa in a given consortium” (Tripp et al. </w:t>
      </w:r>
      <w:hyperlink r:id="rId270" w:anchor="CR121"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 552). If we define the concept according to the second formulation, then one might argue either that </w:t>
      </w:r>
      <w:proofErr w:type="spellStart"/>
      <w:r w:rsidRPr="005A2344">
        <w:rPr>
          <w:rFonts w:ascii="Times New Roman" w:eastAsia="Times New Roman" w:hAnsi="Times New Roman" w:cs="Times New Roman"/>
          <w:i/>
          <w:iCs/>
          <w:sz w:val="24"/>
          <w:szCs w:val="24"/>
          <w:lang w:eastAsia="en-GB"/>
        </w:rPr>
        <w:t>symbiome</w:t>
      </w:r>
      <w:proofErr w:type="spellEnd"/>
      <w:r w:rsidRPr="005A2344">
        <w:rPr>
          <w:rFonts w:ascii="Times New Roman" w:eastAsia="Times New Roman" w:hAnsi="Times New Roman" w:cs="Times New Roman"/>
          <w:i/>
          <w:iCs/>
          <w:sz w:val="24"/>
          <w:szCs w:val="24"/>
          <w:lang w:eastAsia="en-GB"/>
        </w:rPr>
        <w:t> = </w:t>
      </w:r>
      <w:proofErr w:type="spellStart"/>
      <w:r w:rsidRPr="005A2344">
        <w:rPr>
          <w:rFonts w:ascii="Times New Roman" w:eastAsia="Times New Roman" w:hAnsi="Times New Roman" w:cs="Times New Roman"/>
          <w:i/>
          <w:iCs/>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(if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is proven to evolve as a single unit) or that the </w:t>
      </w:r>
      <w:proofErr w:type="spellStart"/>
      <w:r w:rsidRPr="00904554">
        <w:rPr>
          <w:rFonts w:ascii="Times New Roman" w:eastAsia="Times New Roman" w:hAnsi="Times New Roman" w:cs="Times New Roman"/>
          <w:sz w:val="24"/>
          <w:szCs w:val="24"/>
          <w:lang w:eastAsia="en-GB"/>
        </w:rPr>
        <w:t>symbiome</w:t>
      </w:r>
      <w:proofErr w:type="spellEnd"/>
      <w:r w:rsidRPr="00904554">
        <w:rPr>
          <w:rFonts w:ascii="Times New Roman" w:eastAsia="Times New Roman" w:hAnsi="Times New Roman" w:cs="Times New Roman"/>
          <w:sz w:val="24"/>
          <w:szCs w:val="24"/>
          <w:lang w:eastAsia="en-GB"/>
        </w:rPr>
        <w:t xml:space="preserve"> corresponds to the part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that </w:t>
      </w:r>
      <w:proofErr w:type="gramStart"/>
      <w:r w:rsidRPr="00904554">
        <w:rPr>
          <w:rFonts w:ascii="Times New Roman" w:eastAsia="Times New Roman" w:hAnsi="Times New Roman" w:cs="Times New Roman"/>
          <w:sz w:val="24"/>
          <w:szCs w:val="24"/>
          <w:lang w:eastAsia="en-GB"/>
        </w:rPr>
        <w:t>actually evolves</w:t>
      </w:r>
      <w:proofErr w:type="gramEnd"/>
      <w:r w:rsidRPr="00904554">
        <w:rPr>
          <w:rFonts w:ascii="Times New Roman" w:eastAsia="Times New Roman" w:hAnsi="Times New Roman" w:cs="Times New Roman"/>
          <w:sz w:val="24"/>
          <w:szCs w:val="24"/>
          <w:lang w:eastAsia="en-GB"/>
        </w:rPr>
        <w:t xml:space="preserve"> as a single unit (e.g. the set of vertically transmitted symbionts). This warrants further discussion, which is, however, outside the scope of this paper. For my present purposes I will restrict the discussion to the concept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w:t>
      </w:r>
      <w:r w:rsidRPr="005A2344">
        <w:rPr>
          <w:rFonts w:ascii="Times New Roman" w:eastAsia="Times New Roman" w:hAnsi="Times New Roman" w:cs="Times New Roman"/>
          <w:i/>
          <w:iCs/>
          <w:sz w:val="24"/>
          <w:szCs w:val="24"/>
          <w:lang w:eastAsia="en-GB"/>
        </w:rPr>
        <w:t>sui generis</w:t>
      </w:r>
      <w:r w:rsidRPr="00904554">
        <w:rPr>
          <w:rFonts w:ascii="Times New Roman" w:eastAsia="Times New Roman" w:hAnsi="Times New Roman" w:cs="Times New Roman"/>
          <w:sz w:val="24"/>
          <w:szCs w:val="24"/>
          <w:lang w:eastAsia="en-GB"/>
        </w:rPr>
        <w:t>.</w:t>
      </w:r>
    </w:p>
    <w:p w14:paraId="5CC33AE7"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71" w:anchor="Fn21_source" w:history="1">
        <w:r w:rsidRPr="005A2344">
          <w:rPr>
            <w:rFonts w:ascii="Times New Roman" w:eastAsia="Times New Roman" w:hAnsi="Times New Roman" w:cs="Times New Roman"/>
            <w:sz w:val="24"/>
            <w:szCs w:val="24"/>
            <w:u w:val="single"/>
            <w:lang w:eastAsia="en-GB"/>
          </w:rPr>
          <w:t>21</w:t>
        </w:r>
      </w:hyperlink>
      <w:r w:rsidRPr="005A2344">
        <w:rPr>
          <w:rFonts w:ascii="Times New Roman" w:eastAsia="Times New Roman" w:hAnsi="Times New Roman" w:cs="Times New Roman"/>
          <w:sz w:val="24"/>
          <w:szCs w:val="24"/>
          <w:lang w:eastAsia="en-GB"/>
        </w:rPr>
        <w:t>.</w:t>
      </w:r>
    </w:p>
    <w:p w14:paraId="48B78496"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“Such that replication is differential” does not specify which are the entities whose differential replication might be affected by belonging to an interactor. It is conceptually possible that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is an interactor that promotes a more efficient replication of the different individuals that compose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(host, microbes of the microbiome), but not of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w:t>
      </w:r>
    </w:p>
    <w:p w14:paraId="43665212" w14:textId="77777777" w:rsidR="00904554" w:rsidRPr="00904554" w:rsidRDefault="00904554" w:rsidP="0090455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hyperlink r:id="rId272" w:anchor="Fn22_source" w:history="1">
        <w:r w:rsidRPr="005A2344">
          <w:rPr>
            <w:rFonts w:ascii="Times New Roman" w:eastAsia="Times New Roman" w:hAnsi="Times New Roman" w:cs="Times New Roman"/>
            <w:sz w:val="24"/>
            <w:szCs w:val="24"/>
            <w:u w:val="single"/>
            <w:lang w:eastAsia="en-GB"/>
          </w:rPr>
          <w:t>22</w:t>
        </w:r>
      </w:hyperlink>
      <w:r w:rsidRPr="005A2344">
        <w:rPr>
          <w:rFonts w:ascii="Times New Roman" w:eastAsia="Times New Roman" w:hAnsi="Times New Roman" w:cs="Times New Roman"/>
          <w:sz w:val="24"/>
          <w:szCs w:val="24"/>
          <w:lang w:eastAsia="en-GB"/>
        </w:rPr>
        <w:t>.</w:t>
      </w:r>
    </w:p>
    <w:p w14:paraId="476765BD" w14:textId="77777777" w:rsidR="00904554" w:rsidRPr="00904554" w:rsidRDefault="00904554" w:rsidP="00904554">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This position is taken to the extreme in Doolittle (</w:t>
      </w:r>
      <w:hyperlink r:id="rId273" w:anchor="CR18" w:history="1">
        <w:r w:rsidRPr="005A2344">
          <w:rPr>
            <w:rFonts w:ascii="Times New Roman" w:eastAsia="Times New Roman" w:hAnsi="Times New Roman" w:cs="Times New Roman"/>
            <w:sz w:val="24"/>
            <w:szCs w:val="24"/>
            <w:u w:val="single"/>
            <w:lang w:eastAsia="en-GB"/>
          </w:rPr>
          <w:t>2017</w:t>
        </w:r>
      </w:hyperlink>
      <w:r w:rsidRPr="00904554">
        <w:rPr>
          <w:rFonts w:ascii="Times New Roman" w:eastAsia="Times New Roman" w:hAnsi="Times New Roman" w:cs="Times New Roman"/>
          <w:sz w:val="24"/>
          <w:szCs w:val="24"/>
          <w:lang w:eastAsia="en-GB"/>
        </w:rPr>
        <w:t>).</w:t>
      </w:r>
    </w:p>
    <w:p w14:paraId="64B6DE65" w14:textId="77777777" w:rsidR="00904554" w:rsidRPr="0090455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904554">
        <w:rPr>
          <w:rFonts w:ascii="Times New Roman" w:eastAsia="Times New Roman" w:hAnsi="Times New Roman" w:cs="Times New Roman"/>
          <w:b/>
          <w:bCs/>
          <w:sz w:val="24"/>
          <w:szCs w:val="24"/>
          <w:lang w:eastAsia="en-GB"/>
        </w:rPr>
        <w:t>Notes</w:t>
      </w:r>
    </w:p>
    <w:p w14:paraId="567EC79E" w14:textId="77777777" w:rsidR="00904554" w:rsidRPr="00904554" w:rsidRDefault="00904554" w:rsidP="00904554">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904554">
        <w:rPr>
          <w:rFonts w:ascii="Times New Roman" w:eastAsia="Times New Roman" w:hAnsi="Times New Roman" w:cs="Times New Roman"/>
          <w:b/>
          <w:bCs/>
          <w:sz w:val="24"/>
          <w:szCs w:val="24"/>
          <w:lang w:eastAsia="en-GB"/>
        </w:rPr>
        <w:t>Acknowledgments</w:t>
      </w:r>
    </w:p>
    <w:p w14:paraId="58BCED10" w14:textId="77777777" w:rsidR="00904554" w:rsidRPr="00904554" w:rsidRDefault="00904554" w:rsidP="00904554">
      <w:p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I would like to thank </w:t>
      </w:r>
      <w:proofErr w:type="spellStart"/>
      <w:r w:rsidRPr="00904554">
        <w:rPr>
          <w:rFonts w:ascii="Times New Roman" w:eastAsia="Times New Roman" w:hAnsi="Times New Roman" w:cs="Times New Roman"/>
          <w:sz w:val="24"/>
          <w:szCs w:val="24"/>
          <w:lang w:eastAsia="en-GB"/>
        </w:rPr>
        <w:t>Staffan</w:t>
      </w:r>
      <w:proofErr w:type="spellEnd"/>
      <w:r w:rsidRPr="00904554">
        <w:rPr>
          <w:rFonts w:ascii="Times New Roman" w:eastAsia="Times New Roman" w:hAnsi="Times New Roman" w:cs="Times New Roman"/>
          <w:sz w:val="24"/>
          <w:szCs w:val="24"/>
          <w:lang w:eastAsia="en-GB"/>
        </w:rPr>
        <w:t xml:space="preserve"> Müller-Wille, Sabina </w:t>
      </w:r>
      <w:proofErr w:type="spellStart"/>
      <w:r w:rsidRPr="00904554">
        <w:rPr>
          <w:rFonts w:ascii="Times New Roman" w:eastAsia="Times New Roman" w:hAnsi="Times New Roman" w:cs="Times New Roman"/>
          <w:sz w:val="24"/>
          <w:szCs w:val="24"/>
          <w:lang w:eastAsia="en-GB"/>
        </w:rPr>
        <w:t>Leonelli</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Caglar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Karaca</w:t>
      </w:r>
      <w:proofErr w:type="spellEnd"/>
      <w:r w:rsidRPr="00904554">
        <w:rPr>
          <w:rFonts w:ascii="Times New Roman" w:eastAsia="Times New Roman" w:hAnsi="Times New Roman" w:cs="Times New Roman"/>
          <w:sz w:val="24"/>
          <w:szCs w:val="24"/>
          <w:lang w:eastAsia="en-GB"/>
        </w:rPr>
        <w:t xml:space="preserve">, John </w:t>
      </w: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xml:space="preserve">, José </w:t>
      </w:r>
      <w:proofErr w:type="spellStart"/>
      <w:r w:rsidRPr="00904554">
        <w:rPr>
          <w:rFonts w:ascii="Times New Roman" w:eastAsia="Times New Roman" w:hAnsi="Times New Roman" w:cs="Times New Roman"/>
          <w:sz w:val="24"/>
          <w:szCs w:val="24"/>
          <w:lang w:eastAsia="en-GB"/>
        </w:rPr>
        <w:t>Díez</w:t>
      </w:r>
      <w:proofErr w:type="spellEnd"/>
      <w:r w:rsidRPr="00904554">
        <w:rPr>
          <w:rFonts w:ascii="Times New Roman" w:eastAsia="Times New Roman" w:hAnsi="Times New Roman" w:cs="Times New Roman"/>
          <w:sz w:val="24"/>
          <w:szCs w:val="24"/>
          <w:lang w:eastAsia="en-GB"/>
        </w:rPr>
        <w:t>, who read previous versions of this manuscript and made helpful comment. Benjamin Smart is especially acknowledged for all his help and detailed comments in the final version of the manuscript. Finally, I would like to thank two anonymous reviewers for their comments, which clearly helped in improving the content and structure of the paper. This work was economically supported by the Spanish Ministry of Education (FFU16/02570) and the Spanish Ministry of Economy and Competitiveness (FFI2016-76799-P).</w:t>
      </w:r>
    </w:p>
    <w:p w14:paraId="62DF5188" w14:textId="77777777" w:rsidR="00904554" w:rsidRPr="00904554" w:rsidRDefault="00904554" w:rsidP="00904554">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904554">
        <w:rPr>
          <w:rFonts w:ascii="Times New Roman" w:eastAsia="Times New Roman" w:hAnsi="Times New Roman" w:cs="Times New Roman"/>
          <w:b/>
          <w:bCs/>
          <w:sz w:val="24"/>
          <w:szCs w:val="24"/>
          <w:lang w:eastAsia="en-GB"/>
        </w:rPr>
        <w:t>References</w:t>
      </w:r>
    </w:p>
    <w:p w14:paraId="2C47BCA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Booth A (2014) Symbiosis, selection and individuality. Bio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29:657–673</w:t>
      </w:r>
      <w:hyperlink r:id="rId274" w:tgtFrame="_blank" w:history="1">
        <w:r w:rsidRPr="005A2344">
          <w:rPr>
            <w:rFonts w:ascii="Times New Roman" w:eastAsia="Times New Roman" w:hAnsi="Times New Roman" w:cs="Times New Roman"/>
            <w:sz w:val="24"/>
            <w:szCs w:val="24"/>
            <w:u w:val="single"/>
            <w:lang w:eastAsia="en-GB"/>
          </w:rPr>
          <w:t>CrossRef</w:t>
        </w:r>
      </w:hyperlink>
      <w:hyperlink r:id="rId275" w:tgtFrame="_blank" w:history="1">
        <w:r w:rsidRPr="005A2344">
          <w:rPr>
            <w:rFonts w:ascii="Times New Roman" w:eastAsia="Times New Roman" w:hAnsi="Times New Roman" w:cs="Times New Roman"/>
            <w:sz w:val="24"/>
            <w:szCs w:val="24"/>
            <w:u w:val="single"/>
            <w:lang w:eastAsia="en-GB"/>
          </w:rPr>
          <w:t>Google Scholar</w:t>
        </w:r>
      </w:hyperlink>
    </w:p>
    <w:p w14:paraId="571C276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lastRenderedPageBreak/>
        <w:t>Bordenstein</w:t>
      </w:r>
      <w:proofErr w:type="spellEnd"/>
      <w:r w:rsidRPr="00904554">
        <w:rPr>
          <w:rFonts w:ascii="Times New Roman" w:eastAsia="Times New Roman" w:hAnsi="Times New Roman" w:cs="Times New Roman"/>
          <w:sz w:val="24"/>
          <w:szCs w:val="24"/>
          <w:lang w:eastAsia="en-GB"/>
        </w:rPr>
        <w:t xml:space="preserve"> SR, </w:t>
      </w:r>
      <w:proofErr w:type="spellStart"/>
      <w:r w:rsidRPr="00904554">
        <w:rPr>
          <w:rFonts w:ascii="Times New Roman" w:eastAsia="Times New Roman" w:hAnsi="Times New Roman" w:cs="Times New Roman"/>
          <w:sz w:val="24"/>
          <w:szCs w:val="24"/>
          <w:lang w:eastAsia="en-GB"/>
        </w:rPr>
        <w:t>Theis</w:t>
      </w:r>
      <w:proofErr w:type="spellEnd"/>
      <w:r w:rsidRPr="00904554">
        <w:rPr>
          <w:rFonts w:ascii="Times New Roman" w:eastAsia="Times New Roman" w:hAnsi="Times New Roman" w:cs="Times New Roman"/>
          <w:sz w:val="24"/>
          <w:szCs w:val="24"/>
          <w:lang w:eastAsia="en-GB"/>
        </w:rPr>
        <w:t xml:space="preserve"> KR (2015) Host biology in the light of the microbiome: ten principles of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and </w:t>
      </w:r>
      <w:proofErr w:type="spellStart"/>
      <w:r w:rsidRPr="00904554">
        <w:rPr>
          <w:rFonts w:ascii="Times New Roman" w:eastAsia="Times New Roman" w:hAnsi="Times New Roman" w:cs="Times New Roman"/>
          <w:sz w:val="24"/>
          <w:szCs w:val="24"/>
          <w:lang w:eastAsia="en-GB"/>
        </w:rPr>
        <w:t>hologenomes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PLoS</w:t>
      </w:r>
      <w:proofErr w:type="spellEnd"/>
      <w:r w:rsidRPr="00904554">
        <w:rPr>
          <w:rFonts w:ascii="Times New Roman" w:eastAsia="Times New Roman" w:hAnsi="Times New Roman" w:cs="Times New Roman"/>
          <w:sz w:val="24"/>
          <w:szCs w:val="24"/>
          <w:lang w:eastAsia="en-GB"/>
        </w:rPr>
        <w:t xml:space="preserve"> Biol. </w:t>
      </w:r>
      <w:r w:rsidRPr="005A2344">
        <w:rPr>
          <w:rFonts w:ascii="Times New Roman" w:eastAsia="Times New Roman" w:hAnsi="Times New Roman" w:cs="Times New Roman"/>
          <w:sz w:val="24"/>
          <w:szCs w:val="24"/>
          <w:lang w:eastAsia="en-GB"/>
        </w:rPr>
        <w:t> </w:t>
      </w:r>
      <w:hyperlink r:id="rId276" w:tgtFrame="_blank" w:history="1">
        <w:r w:rsidRPr="005A2344">
          <w:rPr>
            <w:rFonts w:ascii="Times New Roman" w:eastAsia="Times New Roman" w:hAnsi="Times New Roman" w:cs="Times New Roman"/>
            <w:sz w:val="24"/>
            <w:szCs w:val="24"/>
            <w:u w:val="single"/>
            <w:lang w:eastAsia="en-GB"/>
          </w:rPr>
          <w:t>https://doi.org/10.1371/journal.pbio.1002226</w:t>
        </w:r>
      </w:hyperlink>
    </w:p>
    <w:p w14:paraId="6E1FAB9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Bouchard F, </w:t>
      </w:r>
      <w:proofErr w:type="spellStart"/>
      <w:r w:rsidRPr="00904554">
        <w:rPr>
          <w:rFonts w:ascii="Times New Roman" w:eastAsia="Times New Roman" w:hAnsi="Times New Roman" w:cs="Times New Roman"/>
          <w:sz w:val="24"/>
          <w:szCs w:val="24"/>
          <w:lang w:eastAsia="en-GB"/>
        </w:rPr>
        <w:t>Huneman</w:t>
      </w:r>
      <w:proofErr w:type="spellEnd"/>
      <w:r w:rsidRPr="00904554">
        <w:rPr>
          <w:rFonts w:ascii="Times New Roman" w:eastAsia="Times New Roman" w:hAnsi="Times New Roman" w:cs="Times New Roman"/>
          <w:sz w:val="24"/>
          <w:szCs w:val="24"/>
          <w:lang w:eastAsia="en-GB"/>
        </w:rPr>
        <w:t xml:space="preserve"> P (2013) From groups to individuals. Evolution and emerging individuality. The MIT Press, </w:t>
      </w:r>
      <w:proofErr w:type="spellStart"/>
      <w:r w:rsidRPr="00904554">
        <w:rPr>
          <w:rFonts w:ascii="Times New Roman" w:eastAsia="Times New Roman" w:hAnsi="Times New Roman" w:cs="Times New Roman"/>
          <w:sz w:val="24"/>
          <w:szCs w:val="24"/>
          <w:lang w:eastAsia="en-GB"/>
        </w:rPr>
        <w:t>London</w:t>
      </w:r>
      <w:hyperlink r:id="rId277"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5006F3FB"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Boucher P (1965) Endosymbiosis of animals with plants microorganisms. </w:t>
      </w:r>
      <w:proofErr w:type="spellStart"/>
      <w:r w:rsidRPr="00904554">
        <w:rPr>
          <w:rFonts w:ascii="Times New Roman" w:eastAsia="Times New Roman" w:hAnsi="Times New Roman" w:cs="Times New Roman"/>
          <w:sz w:val="24"/>
          <w:szCs w:val="24"/>
          <w:lang w:eastAsia="en-GB"/>
        </w:rPr>
        <w:t>Interscience</w:t>
      </w:r>
      <w:proofErr w:type="spellEnd"/>
      <w:r w:rsidRPr="00904554">
        <w:rPr>
          <w:rFonts w:ascii="Times New Roman" w:eastAsia="Times New Roman" w:hAnsi="Times New Roman" w:cs="Times New Roman"/>
          <w:sz w:val="24"/>
          <w:szCs w:val="24"/>
          <w:lang w:eastAsia="en-GB"/>
        </w:rPr>
        <w:t xml:space="preserve"> Publishers, New </w:t>
      </w:r>
      <w:proofErr w:type="spellStart"/>
      <w:r w:rsidRPr="00904554">
        <w:rPr>
          <w:rFonts w:ascii="Times New Roman" w:eastAsia="Times New Roman" w:hAnsi="Times New Roman" w:cs="Times New Roman"/>
          <w:sz w:val="24"/>
          <w:szCs w:val="24"/>
          <w:lang w:eastAsia="en-GB"/>
        </w:rPr>
        <w:t>York</w:t>
      </w:r>
      <w:hyperlink r:id="rId278"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35CAD780"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Boucias</w:t>
      </w:r>
      <w:proofErr w:type="spellEnd"/>
      <w:r w:rsidRPr="00904554">
        <w:rPr>
          <w:rFonts w:ascii="Times New Roman" w:eastAsia="Times New Roman" w:hAnsi="Times New Roman" w:cs="Times New Roman"/>
          <w:sz w:val="24"/>
          <w:szCs w:val="24"/>
          <w:lang w:eastAsia="en-GB"/>
        </w:rPr>
        <w:t xml:space="preserve"> DG, </w:t>
      </w:r>
      <w:proofErr w:type="spellStart"/>
      <w:r w:rsidRPr="00904554">
        <w:rPr>
          <w:rFonts w:ascii="Times New Roman" w:eastAsia="Times New Roman" w:hAnsi="Times New Roman" w:cs="Times New Roman"/>
          <w:sz w:val="24"/>
          <w:szCs w:val="24"/>
          <w:lang w:eastAsia="en-GB"/>
        </w:rPr>
        <w:t>Kariithi</w:t>
      </w:r>
      <w:proofErr w:type="spellEnd"/>
      <w:r w:rsidRPr="00904554">
        <w:rPr>
          <w:rFonts w:ascii="Times New Roman" w:eastAsia="Times New Roman" w:hAnsi="Times New Roman" w:cs="Times New Roman"/>
          <w:sz w:val="24"/>
          <w:szCs w:val="24"/>
          <w:lang w:eastAsia="en-GB"/>
        </w:rPr>
        <w:t xml:space="preserve"> HM, </w:t>
      </w:r>
      <w:proofErr w:type="spellStart"/>
      <w:r w:rsidRPr="00904554">
        <w:rPr>
          <w:rFonts w:ascii="Times New Roman" w:eastAsia="Times New Roman" w:hAnsi="Times New Roman" w:cs="Times New Roman"/>
          <w:sz w:val="24"/>
          <w:szCs w:val="24"/>
          <w:lang w:eastAsia="en-GB"/>
        </w:rPr>
        <w:t>Bourtzis</w:t>
      </w:r>
      <w:proofErr w:type="spellEnd"/>
      <w:r w:rsidRPr="00904554">
        <w:rPr>
          <w:rFonts w:ascii="Times New Roman" w:eastAsia="Times New Roman" w:hAnsi="Times New Roman" w:cs="Times New Roman"/>
          <w:sz w:val="24"/>
          <w:szCs w:val="24"/>
          <w:lang w:eastAsia="en-GB"/>
        </w:rPr>
        <w:t xml:space="preserve"> K, Schneider DI, Kelley K, Miller WJ, Parker AG, Abd-</w:t>
      </w:r>
      <w:proofErr w:type="spellStart"/>
      <w:r w:rsidRPr="00904554">
        <w:rPr>
          <w:rFonts w:ascii="Times New Roman" w:eastAsia="Times New Roman" w:hAnsi="Times New Roman" w:cs="Times New Roman"/>
          <w:sz w:val="24"/>
          <w:szCs w:val="24"/>
          <w:lang w:eastAsia="en-GB"/>
        </w:rPr>
        <w:t>Alla</w:t>
      </w:r>
      <w:proofErr w:type="spellEnd"/>
      <w:r w:rsidRPr="00904554">
        <w:rPr>
          <w:rFonts w:ascii="Times New Roman" w:eastAsia="Times New Roman" w:hAnsi="Times New Roman" w:cs="Times New Roman"/>
          <w:sz w:val="24"/>
          <w:szCs w:val="24"/>
          <w:lang w:eastAsia="en-GB"/>
        </w:rPr>
        <w:t xml:space="preserve"> AMM (2013) Transgenerational transmission of the </w:t>
      </w:r>
      <w:proofErr w:type="spellStart"/>
      <w:r w:rsidRPr="005A2344">
        <w:rPr>
          <w:rFonts w:ascii="Times New Roman" w:eastAsia="Times New Roman" w:hAnsi="Times New Roman" w:cs="Times New Roman"/>
          <w:i/>
          <w:iCs/>
          <w:sz w:val="24"/>
          <w:szCs w:val="24"/>
          <w:lang w:eastAsia="en-GB"/>
        </w:rPr>
        <w:t>Glossina</w:t>
      </w:r>
      <w:proofErr w:type="spellEnd"/>
      <w:r w:rsidRPr="005A2344">
        <w:rPr>
          <w:rFonts w:ascii="Times New Roman" w:eastAsia="Times New Roman" w:hAnsi="Times New Roman" w:cs="Times New Roman"/>
          <w:i/>
          <w:iCs/>
          <w:sz w:val="24"/>
          <w:szCs w:val="24"/>
          <w:lang w:eastAsia="en-GB"/>
        </w:rPr>
        <w:t xml:space="preserve"> </w:t>
      </w:r>
      <w:proofErr w:type="spellStart"/>
      <w:r w:rsidRPr="005A2344">
        <w:rPr>
          <w:rFonts w:ascii="Times New Roman" w:eastAsia="Times New Roman" w:hAnsi="Times New Roman" w:cs="Times New Roman"/>
          <w:i/>
          <w:iCs/>
          <w:sz w:val="24"/>
          <w:szCs w:val="24"/>
          <w:lang w:eastAsia="en-GB"/>
        </w:rPr>
        <w:t>pallidipes</w:t>
      </w:r>
      <w:proofErr w:type="spellEnd"/>
      <w:r w:rsidRPr="00904554">
        <w:rPr>
          <w:rFonts w:ascii="Times New Roman" w:eastAsia="Times New Roman" w:hAnsi="Times New Roman" w:cs="Times New Roman"/>
          <w:sz w:val="24"/>
          <w:szCs w:val="24"/>
          <w:lang w:eastAsia="en-GB"/>
        </w:rPr>
        <w:t> </w:t>
      </w:r>
      <w:proofErr w:type="spellStart"/>
      <w:r w:rsidRPr="00904554">
        <w:rPr>
          <w:rFonts w:ascii="Times New Roman" w:eastAsia="Times New Roman" w:hAnsi="Times New Roman" w:cs="Times New Roman"/>
          <w:sz w:val="24"/>
          <w:szCs w:val="24"/>
          <w:lang w:eastAsia="en-GB"/>
        </w:rPr>
        <w:t>Hytrosavirus</w:t>
      </w:r>
      <w:proofErr w:type="spellEnd"/>
      <w:r w:rsidRPr="00904554">
        <w:rPr>
          <w:rFonts w:ascii="Times New Roman" w:eastAsia="Times New Roman" w:hAnsi="Times New Roman" w:cs="Times New Roman"/>
          <w:sz w:val="24"/>
          <w:szCs w:val="24"/>
          <w:lang w:eastAsia="en-GB"/>
        </w:rPr>
        <w:t xml:space="preserve"> depends on the presence of a functional </w:t>
      </w:r>
      <w:proofErr w:type="spellStart"/>
      <w:r w:rsidRPr="00904554">
        <w:rPr>
          <w:rFonts w:ascii="Times New Roman" w:eastAsia="Times New Roman" w:hAnsi="Times New Roman" w:cs="Times New Roman"/>
          <w:sz w:val="24"/>
          <w:szCs w:val="24"/>
          <w:lang w:eastAsia="en-GB"/>
        </w:rPr>
        <w:t>Symbiome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PLoS</w:t>
      </w:r>
      <w:proofErr w:type="spellEnd"/>
      <w:r w:rsidRPr="00904554">
        <w:rPr>
          <w:rFonts w:ascii="Times New Roman" w:eastAsia="Times New Roman" w:hAnsi="Times New Roman" w:cs="Times New Roman"/>
          <w:sz w:val="24"/>
          <w:szCs w:val="24"/>
          <w:lang w:eastAsia="en-GB"/>
        </w:rPr>
        <w:t xml:space="preserve"> One 8(4):e61150</w:t>
      </w:r>
      <w:hyperlink r:id="rId279" w:tgtFrame="_blank" w:history="1">
        <w:r w:rsidRPr="005A2344">
          <w:rPr>
            <w:rFonts w:ascii="Times New Roman" w:eastAsia="Times New Roman" w:hAnsi="Times New Roman" w:cs="Times New Roman"/>
            <w:sz w:val="24"/>
            <w:szCs w:val="24"/>
            <w:u w:val="single"/>
            <w:lang w:eastAsia="en-GB"/>
          </w:rPr>
          <w:t>PubMed</w:t>
        </w:r>
      </w:hyperlink>
      <w:hyperlink r:id="rId280" w:tgtFrame="_blank" w:history="1">
        <w:r w:rsidRPr="005A2344">
          <w:rPr>
            <w:rFonts w:ascii="Times New Roman" w:eastAsia="Times New Roman" w:hAnsi="Times New Roman" w:cs="Times New Roman"/>
            <w:sz w:val="24"/>
            <w:szCs w:val="24"/>
            <w:u w:val="single"/>
            <w:lang w:eastAsia="en-GB"/>
          </w:rPr>
          <w:t>PubMedCentral</w:t>
        </w:r>
      </w:hyperlink>
      <w:hyperlink r:id="rId281" w:tgtFrame="_blank" w:history="1">
        <w:r w:rsidRPr="005A2344">
          <w:rPr>
            <w:rFonts w:ascii="Times New Roman" w:eastAsia="Times New Roman" w:hAnsi="Times New Roman" w:cs="Times New Roman"/>
            <w:sz w:val="24"/>
            <w:szCs w:val="24"/>
            <w:u w:val="single"/>
            <w:lang w:eastAsia="en-GB"/>
          </w:rPr>
          <w:t>CrossRef</w:t>
        </w:r>
      </w:hyperlink>
      <w:hyperlink r:id="rId282" w:tgtFrame="_blank" w:history="1">
        <w:r w:rsidRPr="005A2344">
          <w:rPr>
            <w:rFonts w:ascii="Times New Roman" w:eastAsia="Times New Roman" w:hAnsi="Times New Roman" w:cs="Times New Roman"/>
            <w:sz w:val="24"/>
            <w:szCs w:val="24"/>
            <w:u w:val="single"/>
            <w:lang w:eastAsia="en-GB"/>
          </w:rPr>
          <w:t>Google Scholar</w:t>
        </w:r>
      </w:hyperlink>
    </w:p>
    <w:p w14:paraId="41BA11E2"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Brandt K (1881) </w:t>
      </w:r>
      <w:proofErr w:type="spellStart"/>
      <w:r w:rsidRPr="00904554">
        <w:rPr>
          <w:rFonts w:ascii="Times New Roman" w:eastAsia="Times New Roman" w:hAnsi="Times New Roman" w:cs="Times New Roman"/>
          <w:sz w:val="24"/>
          <w:szCs w:val="24"/>
          <w:lang w:eastAsia="en-GB"/>
        </w:rPr>
        <w:t>Über</w:t>
      </w:r>
      <w:proofErr w:type="spellEnd"/>
      <w:r w:rsidRPr="00904554">
        <w:rPr>
          <w:rFonts w:ascii="Times New Roman" w:eastAsia="Times New Roman" w:hAnsi="Times New Roman" w:cs="Times New Roman"/>
          <w:sz w:val="24"/>
          <w:szCs w:val="24"/>
          <w:lang w:eastAsia="en-GB"/>
        </w:rPr>
        <w:t xml:space="preserve"> das </w:t>
      </w:r>
      <w:proofErr w:type="spellStart"/>
      <w:r w:rsidRPr="00904554">
        <w:rPr>
          <w:rFonts w:ascii="Times New Roman" w:eastAsia="Times New Roman" w:hAnsi="Times New Roman" w:cs="Times New Roman"/>
          <w:sz w:val="24"/>
          <w:szCs w:val="24"/>
          <w:lang w:eastAsia="en-GB"/>
        </w:rPr>
        <w:t>Zusammenleben</w:t>
      </w:r>
      <w:proofErr w:type="spellEnd"/>
      <w:r w:rsidRPr="00904554">
        <w:rPr>
          <w:rFonts w:ascii="Times New Roman" w:eastAsia="Times New Roman" w:hAnsi="Times New Roman" w:cs="Times New Roman"/>
          <w:sz w:val="24"/>
          <w:szCs w:val="24"/>
          <w:lang w:eastAsia="en-GB"/>
        </w:rPr>
        <w:t xml:space="preserve"> von </w:t>
      </w:r>
      <w:proofErr w:type="spellStart"/>
      <w:r w:rsidRPr="00904554">
        <w:rPr>
          <w:rFonts w:ascii="Times New Roman" w:eastAsia="Times New Roman" w:hAnsi="Times New Roman" w:cs="Times New Roman"/>
          <w:sz w:val="24"/>
          <w:szCs w:val="24"/>
          <w:lang w:eastAsia="en-GB"/>
        </w:rPr>
        <w:t>Algen</w:t>
      </w:r>
      <w:proofErr w:type="spellEnd"/>
      <w:r w:rsidRPr="00904554">
        <w:rPr>
          <w:rFonts w:ascii="Times New Roman" w:eastAsia="Times New Roman" w:hAnsi="Times New Roman" w:cs="Times New Roman"/>
          <w:sz w:val="24"/>
          <w:szCs w:val="24"/>
          <w:lang w:eastAsia="en-GB"/>
        </w:rPr>
        <w:t xml:space="preserve"> und </w:t>
      </w:r>
      <w:proofErr w:type="spellStart"/>
      <w:r w:rsidRPr="00904554">
        <w:rPr>
          <w:rFonts w:ascii="Times New Roman" w:eastAsia="Times New Roman" w:hAnsi="Times New Roman" w:cs="Times New Roman"/>
          <w:sz w:val="24"/>
          <w:szCs w:val="24"/>
          <w:lang w:eastAsia="en-GB"/>
        </w:rPr>
        <w:t>Tieren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Biologisches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Centallblatt</w:t>
      </w:r>
      <w:proofErr w:type="spellEnd"/>
      <w:r w:rsidRPr="00904554">
        <w:rPr>
          <w:rFonts w:ascii="Times New Roman" w:eastAsia="Times New Roman" w:hAnsi="Times New Roman" w:cs="Times New Roman"/>
          <w:sz w:val="24"/>
          <w:szCs w:val="24"/>
          <w:lang w:eastAsia="en-GB"/>
        </w:rPr>
        <w:t xml:space="preserve"> 1:524–527</w:t>
      </w:r>
      <w:hyperlink r:id="rId283" w:tgtFrame="_blank" w:history="1">
        <w:r w:rsidRPr="005A2344">
          <w:rPr>
            <w:rFonts w:ascii="Times New Roman" w:eastAsia="Times New Roman" w:hAnsi="Times New Roman" w:cs="Times New Roman"/>
            <w:sz w:val="24"/>
            <w:szCs w:val="24"/>
            <w:u w:val="single"/>
            <w:lang w:eastAsia="en-GB"/>
          </w:rPr>
          <w:t>Google Scholar</w:t>
        </w:r>
      </w:hyperlink>
    </w:p>
    <w:p w14:paraId="1A4CD06A"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Brucker RM,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xml:space="preserve"> SR (2012) Speciation by Symbiosis. Trends </w:t>
      </w:r>
      <w:proofErr w:type="spellStart"/>
      <w:r w:rsidRPr="00904554">
        <w:rPr>
          <w:rFonts w:ascii="Times New Roman" w:eastAsia="Times New Roman" w:hAnsi="Times New Roman" w:cs="Times New Roman"/>
          <w:sz w:val="24"/>
          <w:szCs w:val="24"/>
          <w:lang w:eastAsia="en-GB"/>
        </w:rPr>
        <w:t>Ecol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Evol</w:t>
      </w:r>
      <w:proofErr w:type="spellEnd"/>
      <w:r w:rsidRPr="00904554">
        <w:rPr>
          <w:rFonts w:ascii="Times New Roman" w:eastAsia="Times New Roman" w:hAnsi="Times New Roman" w:cs="Times New Roman"/>
          <w:sz w:val="24"/>
          <w:szCs w:val="24"/>
          <w:lang w:eastAsia="en-GB"/>
        </w:rPr>
        <w:t xml:space="preserve"> 27(8):443–451</w:t>
      </w:r>
      <w:hyperlink r:id="rId284" w:tgtFrame="_blank" w:history="1">
        <w:r w:rsidRPr="005A2344">
          <w:rPr>
            <w:rFonts w:ascii="Times New Roman" w:eastAsia="Times New Roman" w:hAnsi="Times New Roman" w:cs="Times New Roman"/>
            <w:sz w:val="24"/>
            <w:szCs w:val="24"/>
            <w:u w:val="single"/>
            <w:lang w:eastAsia="en-GB"/>
          </w:rPr>
          <w:t>PubMed</w:t>
        </w:r>
      </w:hyperlink>
      <w:hyperlink r:id="rId285" w:tgtFrame="_blank" w:history="1">
        <w:r w:rsidRPr="005A2344">
          <w:rPr>
            <w:rFonts w:ascii="Times New Roman" w:eastAsia="Times New Roman" w:hAnsi="Times New Roman" w:cs="Times New Roman"/>
            <w:sz w:val="24"/>
            <w:szCs w:val="24"/>
            <w:u w:val="single"/>
            <w:lang w:eastAsia="en-GB"/>
          </w:rPr>
          <w:t>CrossRef</w:t>
        </w:r>
      </w:hyperlink>
      <w:hyperlink r:id="rId286" w:tgtFrame="_blank" w:history="1">
        <w:r w:rsidRPr="005A2344">
          <w:rPr>
            <w:rFonts w:ascii="Times New Roman" w:eastAsia="Times New Roman" w:hAnsi="Times New Roman" w:cs="Times New Roman"/>
            <w:sz w:val="24"/>
            <w:szCs w:val="24"/>
            <w:u w:val="single"/>
            <w:lang w:eastAsia="en-GB"/>
          </w:rPr>
          <w:t>PubMedCentral</w:t>
        </w:r>
      </w:hyperlink>
      <w:hyperlink r:id="rId287" w:tgtFrame="_blank" w:history="1">
        <w:r w:rsidRPr="005A2344">
          <w:rPr>
            <w:rFonts w:ascii="Times New Roman" w:eastAsia="Times New Roman" w:hAnsi="Times New Roman" w:cs="Times New Roman"/>
            <w:sz w:val="24"/>
            <w:szCs w:val="24"/>
            <w:u w:val="single"/>
            <w:lang w:eastAsia="en-GB"/>
          </w:rPr>
          <w:t>Google Scholar</w:t>
        </w:r>
      </w:hyperlink>
    </w:p>
    <w:p w14:paraId="0FE426A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Brucker RM,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xml:space="preserve"> SR (2013) The capacious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Zoology 116:260–261</w:t>
      </w:r>
      <w:hyperlink r:id="rId288" w:tgtFrame="_blank" w:history="1">
        <w:r w:rsidRPr="005A2344">
          <w:rPr>
            <w:rFonts w:ascii="Times New Roman" w:eastAsia="Times New Roman" w:hAnsi="Times New Roman" w:cs="Times New Roman"/>
            <w:sz w:val="24"/>
            <w:szCs w:val="24"/>
            <w:u w:val="single"/>
            <w:lang w:eastAsia="en-GB"/>
          </w:rPr>
          <w:t>PubMed</w:t>
        </w:r>
      </w:hyperlink>
      <w:hyperlink r:id="rId289" w:tgtFrame="_blank" w:history="1">
        <w:r w:rsidRPr="005A2344">
          <w:rPr>
            <w:rFonts w:ascii="Times New Roman" w:eastAsia="Times New Roman" w:hAnsi="Times New Roman" w:cs="Times New Roman"/>
            <w:sz w:val="24"/>
            <w:szCs w:val="24"/>
            <w:u w:val="single"/>
            <w:lang w:eastAsia="en-GB"/>
          </w:rPr>
          <w:t>CrossRef</w:t>
        </w:r>
      </w:hyperlink>
      <w:hyperlink r:id="rId290" w:tgtFrame="_blank" w:history="1">
        <w:r w:rsidRPr="005A2344">
          <w:rPr>
            <w:rFonts w:ascii="Times New Roman" w:eastAsia="Times New Roman" w:hAnsi="Times New Roman" w:cs="Times New Roman"/>
            <w:sz w:val="24"/>
            <w:szCs w:val="24"/>
            <w:u w:val="single"/>
            <w:lang w:eastAsia="en-GB"/>
          </w:rPr>
          <w:t>Google Scholar</w:t>
        </w:r>
      </w:hyperlink>
    </w:p>
    <w:p w14:paraId="3EABE50E"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Carrapiço</w:t>
      </w:r>
      <w:proofErr w:type="spellEnd"/>
      <w:r w:rsidRPr="00904554">
        <w:rPr>
          <w:rFonts w:ascii="Times New Roman" w:eastAsia="Times New Roman" w:hAnsi="Times New Roman" w:cs="Times New Roman"/>
          <w:sz w:val="24"/>
          <w:szCs w:val="24"/>
          <w:lang w:eastAsia="en-GB"/>
        </w:rPr>
        <w:t xml:space="preserve"> F (2015) Can we understand evolution without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In: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xml:space="preserve"> N (ed) Reticulate evolution: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lateral gene transfer, hybridization and infectious heredity. Springer, London, pp 81–106</w:t>
      </w:r>
      <w:hyperlink r:id="rId291" w:tgtFrame="_blank" w:history="1">
        <w:r w:rsidRPr="005A2344">
          <w:rPr>
            <w:rFonts w:ascii="Times New Roman" w:eastAsia="Times New Roman" w:hAnsi="Times New Roman" w:cs="Times New Roman"/>
            <w:sz w:val="24"/>
            <w:szCs w:val="24"/>
            <w:u w:val="single"/>
            <w:lang w:eastAsia="en-GB"/>
          </w:rPr>
          <w:t>CrossRef</w:t>
        </w:r>
      </w:hyperlink>
      <w:hyperlink r:id="rId292" w:tgtFrame="_blank" w:history="1">
        <w:r w:rsidRPr="005A2344">
          <w:rPr>
            <w:rFonts w:ascii="Times New Roman" w:eastAsia="Times New Roman" w:hAnsi="Times New Roman" w:cs="Times New Roman"/>
            <w:sz w:val="24"/>
            <w:szCs w:val="24"/>
            <w:u w:val="single"/>
            <w:lang w:eastAsia="en-GB"/>
          </w:rPr>
          <w:t>Google Scholar</w:t>
        </w:r>
      </w:hyperlink>
    </w:p>
    <w:p w14:paraId="637F24B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Chiu L, </w:t>
      </w:r>
      <w:proofErr w:type="spellStart"/>
      <w:r w:rsidRPr="00904554">
        <w:rPr>
          <w:rFonts w:ascii="Times New Roman" w:eastAsia="Times New Roman" w:hAnsi="Times New Roman" w:cs="Times New Roman"/>
          <w:sz w:val="24"/>
          <w:szCs w:val="24"/>
          <w:lang w:eastAsia="en-GB"/>
        </w:rPr>
        <w:t>Eberl</w:t>
      </w:r>
      <w:proofErr w:type="spellEnd"/>
      <w:r w:rsidRPr="00904554">
        <w:rPr>
          <w:rFonts w:ascii="Times New Roman" w:eastAsia="Times New Roman" w:hAnsi="Times New Roman" w:cs="Times New Roman"/>
          <w:sz w:val="24"/>
          <w:szCs w:val="24"/>
          <w:lang w:eastAsia="en-GB"/>
        </w:rPr>
        <w:t xml:space="preserve"> G (2016) Microorganisms as scaffolds of biological individuality: an eco-immunity account of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31:819–837</w:t>
      </w:r>
      <w:hyperlink r:id="rId293" w:tgtFrame="_blank" w:history="1">
        <w:r w:rsidRPr="005A2344">
          <w:rPr>
            <w:rFonts w:ascii="Times New Roman" w:eastAsia="Times New Roman" w:hAnsi="Times New Roman" w:cs="Times New Roman"/>
            <w:sz w:val="24"/>
            <w:szCs w:val="24"/>
            <w:u w:val="single"/>
            <w:lang w:eastAsia="en-GB"/>
          </w:rPr>
          <w:t>CrossRef</w:t>
        </w:r>
      </w:hyperlink>
      <w:hyperlink r:id="rId294" w:tgtFrame="_blank" w:history="1">
        <w:r w:rsidRPr="005A2344">
          <w:rPr>
            <w:rFonts w:ascii="Times New Roman" w:eastAsia="Times New Roman" w:hAnsi="Times New Roman" w:cs="Times New Roman"/>
            <w:sz w:val="24"/>
            <w:szCs w:val="24"/>
            <w:u w:val="single"/>
            <w:lang w:eastAsia="en-GB"/>
          </w:rPr>
          <w:t>Google Scholar</w:t>
        </w:r>
      </w:hyperlink>
    </w:p>
    <w:p w14:paraId="1FB1AB5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Clarke E (2010) The problem of biological individuality. Biological Theory 5(4):312–325</w:t>
      </w:r>
      <w:hyperlink r:id="rId295" w:tgtFrame="_blank" w:history="1">
        <w:r w:rsidRPr="005A2344">
          <w:rPr>
            <w:rFonts w:ascii="Times New Roman" w:eastAsia="Times New Roman" w:hAnsi="Times New Roman" w:cs="Times New Roman"/>
            <w:sz w:val="24"/>
            <w:szCs w:val="24"/>
            <w:u w:val="single"/>
            <w:lang w:eastAsia="en-GB"/>
          </w:rPr>
          <w:t>CrossRef</w:t>
        </w:r>
      </w:hyperlink>
      <w:hyperlink r:id="rId296" w:tgtFrame="_blank" w:history="1">
        <w:r w:rsidRPr="005A2344">
          <w:rPr>
            <w:rFonts w:ascii="Times New Roman" w:eastAsia="Times New Roman" w:hAnsi="Times New Roman" w:cs="Times New Roman"/>
            <w:sz w:val="24"/>
            <w:szCs w:val="24"/>
            <w:u w:val="single"/>
            <w:lang w:eastAsia="en-GB"/>
          </w:rPr>
          <w:t>Google Scholar</w:t>
        </w:r>
      </w:hyperlink>
    </w:p>
    <w:p w14:paraId="7E0747C0"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Crombie JM (1886) On the </w:t>
      </w:r>
      <w:proofErr w:type="spellStart"/>
      <w:r w:rsidRPr="00904554">
        <w:rPr>
          <w:rFonts w:ascii="Times New Roman" w:eastAsia="Times New Roman" w:hAnsi="Times New Roman" w:cs="Times New Roman"/>
          <w:sz w:val="24"/>
          <w:szCs w:val="24"/>
          <w:lang w:eastAsia="en-GB"/>
        </w:rPr>
        <w:t>algo</w:t>
      </w:r>
      <w:proofErr w:type="spellEnd"/>
      <w:r w:rsidRPr="00904554">
        <w:rPr>
          <w:rFonts w:ascii="Times New Roman" w:eastAsia="Times New Roman" w:hAnsi="Times New Roman" w:cs="Times New Roman"/>
          <w:sz w:val="24"/>
          <w:szCs w:val="24"/>
          <w:lang w:eastAsia="en-GB"/>
        </w:rPr>
        <w:t>-lichen hypothesis. Journal of Linnaean Society 21:259–282</w:t>
      </w:r>
      <w:hyperlink r:id="rId297" w:tgtFrame="_blank" w:history="1">
        <w:r w:rsidRPr="005A2344">
          <w:rPr>
            <w:rFonts w:ascii="Times New Roman" w:eastAsia="Times New Roman" w:hAnsi="Times New Roman" w:cs="Times New Roman"/>
            <w:sz w:val="24"/>
            <w:szCs w:val="24"/>
            <w:u w:val="single"/>
            <w:lang w:eastAsia="en-GB"/>
          </w:rPr>
          <w:t>CrossRef</w:t>
        </w:r>
      </w:hyperlink>
      <w:hyperlink r:id="rId298" w:tgtFrame="_blank" w:history="1">
        <w:r w:rsidRPr="005A2344">
          <w:rPr>
            <w:rFonts w:ascii="Times New Roman" w:eastAsia="Times New Roman" w:hAnsi="Times New Roman" w:cs="Times New Roman"/>
            <w:sz w:val="24"/>
            <w:szCs w:val="24"/>
            <w:u w:val="single"/>
            <w:lang w:eastAsia="en-GB"/>
          </w:rPr>
          <w:t>Google Scholar</w:t>
        </w:r>
      </w:hyperlink>
    </w:p>
    <w:p w14:paraId="78588975"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Cullen TW, Schofield WB, Barry NA, Putnam EE, </w:t>
      </w:r>
      <w:proofErr w:type="spellStart"/>
      <w:r w:rsidRPr="00904554">
        <w:rPr>
          <w:rFonts w:ascii="Times New Roman" w:eastAsia="Times New Roman" w:hAnsi="Times New Roman" w:cs="Times New Roman"/>
          <w:sz w:val="24"/>
          <w:szCs w:val="24"/>
          <w:lang w:eastAsia="en-GB"/>
        </w:rPr>
        <w:t>Rundell</w:t>
      </w:r>
      <w:proofErr w:type="spellEnd"/>
      <w:r w:rsidRPr="00904554">
        <w:rPr>
          <w:rFonts w:ascii="Times New Roman" w:eastAsia="Times New Roman" w:hAnsi="Times New Roman" w:cs="Times New Roman"/>
          <w:sz w:val="24"/>
          <w:szCs w:val="24"/>
          <w:lang w:eastAsia="en-GB"/>
        </w:rPr>
        <w:t xml:space="preserve"> EA, Trent MS, Degnan PH, Booth CJ, Yu H, Goodman AL (2015) Gut microbiota. Antimicrobial peptide resistance mediates resilience of prominent gut commensals during inflammation. Science 347(6218):170–175</w:t>
      </w:r>
      <w:hyperlink r:id="rId299" w:tgtFrame="_blank" w:history="1">
        <w:r w:rsidRPr="005A2344">
          <w:rPr>
            <w:rFonts w:ascii="Times New Roman" w:eastAsia="Times New Roman" w:hAnsi="Times New Roman" w:cs="Times New Roman"/>
            <w:sz w:val="24"/>
            <w:szCs w:val="24"/>
            <w:u w:val="single"/>
            <w:lang w:eastAsia="en-GB"/>
          </w:rPr>
          <w:t>PubMed</w:t>
        </w:r>
      </w:hyperlink>
      <w:hyperlink r:id="rId300" w:tgtFrame="_blank" w:history="1">
        <w:r w:rsidRPr="005A2344">
          <w:rPr>
            <w:rFonts w:ascii="Times New Roman" w:eastAsia="Times New Roman" w:hAnsi="Times New Roman" w:cs="Times New Roman"/>
            <w:sz w:val="24"/>
            <w:szCs w:val="24"/>
            <w:u w:val="single"/>
            <w:lang w:eastAsia="en-GB"/>
          </w:rPr>
          <w:t>PubMedCentral</w:t>
        </w:r>
      </w:hyperlink>
      <w:hyperlink r:id="rId301" w:tgtFrame="_blank" w:history="1">
        <w:r w:rsidRPr="005A2344">
          <w:rPr>
            <w:rFonts w:ascii="Times New Roman" w:eastAsia="Times New Roman" w:hAnsi="Times New Roman" w:cs="Times New Roman"/>
            <w:sz w:val="24"/>
            <w:szCs w:val="24"/>
            <w:u w:val="single"/>
            <w:lang w:eastAsia="en-GB"/>
          </w:rPr>
          <w:t>CrossRef</w:t>
        </w:r>
      </w:hyperlink>
      <w:hyperlink r:id="rId302" w:tgtFrame="_blank" w:history="1">
        <w:r w:rsidRPr="005A2344">
          <w:rPr>
            <w:rFonts w:ascii="Times New Roman" w:eastAsia="Times New Roman" w:hAnsi="Times New Roman" w:cs="Times New Roman"/>
            <w:sz w:val="24"/>
            <w:szCs w:val="24"/>
            <w:u w:val="single"/>
            <w:lang w:eastAsia="en-GB"/>
          </w:rPr>
          <w:t>Google Scholar</w:t>
        </w:r>
      </w:hyperlink>
    </w:p>
    <w:p w14:paraId="779E3F5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Dawkins R (1976) The Selfish Gene. Oxford, Oxford University </w:t>
      </w:r>
      <w:proofErr w:type="spellStart"/>
      <w:r w:rsidRPr="00904554">
        <w:rPr>
          <w:rFonts w:ascii="Times New Roman" w:eastAsia="Times New Roman" w:hAnsi="Times New Roman" w:cs="Times New Roman"/>
          <w:sz w:val="24"/>
          <w:szCs w:val="24"/>
          <w:lang w:eastAsia="en-GB"/>
        </w:rPr>
        <w:t>Press</w:t>
      </w:r>
      <w:hyperlink r:id="rId303"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0CF0035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De </w:t>
      </w:r>
      <w:proofErr w:type="spellStart"/>
      <w:r w:rsidRPr="00904554">
        <w:rPr>
          <w:rFonts w:ascii="Times New Roman" w:eastAsia="Times New Roman" w:hAnsi="Times New Roman" w:cs="Times New Roman"/>
          <w:sz w:val="24"/>
          <w:szCs w:val="24"/>
          <w:lang w:eastAsia="en-GB"/>
        </w:rPr>
        <w:t>Bary</w:t>
      </w:r>
      <w:proofErr w:type="spellEnd"/>
      <w:r w:rsidRPr="00904554">
        <w:rPr>
          <w:rFonts w:ascii="Times New Roman" w:eastAsia="Times New Roman" w:hAnsi="Times New Roman" w:cs="Times New Roman"/>
          <w:sz w:val="24"/>
          <w:szCs w:val="24"/>
          <w:lang w:eastAsia="en-GB"/>
        </w:rPr>
        <w:t xml:space="preserve"> A (1879) Die </w:t>
      </w:r>
      <w:proofErr w:type="spellStart"/>
      <w:r w:rsidRPr="00904554">
        <w:rPr>
          <w:rFonts w:ascii="Times New Roman" w:eastAsia="Times New Roman" w:hAnsi="Times New Roman" w:cs="Times New Roman"/>
          <w:sz w:val="24"/>
          <w:szCs w:val="24"/>
          <w:lang w:eastAsia="en-GB"/>
        </w:rPr>
        <w:t>Erscheinung</w:t>
      </w:r>
      <w:proofErr w:type="spellEnd"/>
      <w:r w:rsidRPr="00904554">
        <w:rPr>
          <w:rFonts w:ascii="Times New Roman" w:eastAsia="Times New Roman" w:hAnsi="Times New Roman" w:cs="Times New Roman"/>
          <w:sz w:val="24"/>
          <w:szCs w:val="24"/>
          <w:lang w:eastAsia="en-GB"/>
        </w:rPr>
        <w:t xml:space="preserve"> der Symbiose. Verlag von Karl J, </w:t>
      </w:r>
      <w:proofErr w:type="spellStart"/>
      <w:r w:rsidRPr="00904554">
        <w:rPr>
          <w:rFonts w:ascii="Times New Roman" w:eastAsia="Times New Roman" w:hAnsi="Times New Roman" w:cs="Times New Roman"/>
          <w:sz w:val="24"/>
          <w:szCs w:val="24"/>
          <w:lang w:eastAsia="en-GB"/>
        </w:rPr>
        <w:t>Trübner</w:t>
      </w:r>
      <w:hyperlink r:id="rId304"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6EBCA5E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val="es-ES" w:eastAsia="en-GB"/>
        </w:rPr>
        <w:t xml:space="preserve">Díaz, JS (2015) El mecanismo evolutivo de Margulis y los niveles de selección. </w:t>
      </w:r>
      <w:proofErr w:type="spellStart"/>
      <w:r w:rsidRPr="00904554">
        <w:rPr>
          <w:rFonts w:ascii="Times New Roman" w:eastAsia="Times New Roman" w:hAnsi="Times New Roman" w:cs="Times New Roman"/>
          <w:sz w:val="24"/>
          <w:szCs w:val="24"/>
          <w:lang w:eastAsia="en-GB"/>
        </w:rPr>
        <w:t>Contrastes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Revista</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internacional</w:t>
      </w:r>
      <w:proofErr w:type="spellEnd"/>
      <w:r w:rsidRPr="00904554">
        <w:rPr>
          <w:rFonts w:ascii="Times New Roman" w:eastAsia="Times New Roman" w:hAnsi="Times New Roman" w:cs="Times New Roman"/>
          <w:sz w:val="24"/>
          <w:szCs w:val="24"/>
          <w:lang w:eastAsia="en-GB"/>
        </w:rPr>
        <w:t xml:space="preserve"> de </w:t>
      </w:r>
      <w:proofErr w:type="spellStart"/>
      <w:r w:rsidRPr="00904554">
        <w:rPr>
          <w:rFonts w:ascii="Times New Roman" w:eastAsia="Times New Roman" w:hAnsi="Times New Roman" w:cs="Times New Roman"/>
          <w:sz w:val="24"/>
          <w:szCs w:val="24"/>
          <w:lang w:eastAsia="en-GB"/>
        </w:rPr>
        <w:t>filosofía</w:t>
      </w:r>
      <w:proofErr w:type="spellEnd"/>
      <w:r w:rsidRPr="00904554">
        <w:rPr>
          <w:rFonts w:ascii="Times New Roman" w:eastAsia="Times New Roman" w:hAnsi="Times New Roman" w:cs="Times New Roman"/>
          <w:sz w:val="24"/>
          <w:szCs w:val="24"/>
          <w:lang w:eastAsia="en-GB"/>
        </w:rPr>
        <w:t xml:space="preserve"> 20(1):7–24</w:t>
      </w:r>
      <w:hyperlink r:id="rId305" w:tgtFrame="_blank" w:history="1">
        <w:r w:rsidRPr="005A2344">
          <w:rPr>
            <w:rFonts w:ascii="Times New Roman" w:eastAsia="Times New Roman" w:hAnsi="Times New Roman" w:cs="Times New Roman"/>
            <w:sz w:val="24"/>
            <w:szCs w:val="24"/>
            <w:u w:val="single"/>
            <w:lang w:eastAsia="en-GB"/>
          </w:rPr>
          <w:t>Google Scholar</w:t>
        </w:r>
      </w:hyperlink>
    </w:p>
    <w:p w14:paraId="56364AF7"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DiFrisco</w:t>
      </w:r>
      <w:proofErr w:type="spellEnd"/>
      <w:r w:rsidRPr="00904554">
        <w:rPr>
          <w:rFonts w:ascii="Times New Roman" w:eastAsia="Times New Roman" w:hAnsi="Times New Roman" w:cs="Times New Roman"/>
          <w:sz w:val="24"/>
          <w:szCs w:val="24"/>
          <w:lang w:eastAsia="en-GB"/>
        </w:rPr>
        <w:t xml:space="preserve"> J (2017) Kinds of biological individuals: Sortals, projectability, and selection. Br J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Sci</w:t>
      </w:r>
      <w:hyperlink r:id="rId306"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7BE6C5D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Doolittle WF (2017) Darwinizing Gaia. J </w:t>
      </w:r>
      <w:proofErr w:type="spellStart"/>
      <w:r w:rsidRPr="00904554">
        <w:rPr>
          <w:rFonts w:ascii="Times New Roman" w:eastAsia="Times New Roman" w:hAnsi="Times New Roman" w:cs="Times New Roman"/>
          <w:sz w:val="24"/>
          <w:szCs w:val="24"/>
          <w:lang w:eastAsia="en-GB"/>
        </w:rPr>
        <w:t>Theor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434:11–19</w:t>
      </w:r>
      <w:hyperlink r:id="rId307" w:tgtFrame="_blank" w:history="1">
        <w:r w:rsidRPr="005A2344">
          <w:rPr>
            <w:rFonts w:ascii="Times New Roman" w:eastAsia="Times New Roman" w:hAnsi="Times New Roman" w:cs="Times New Roman"/>
            <w:sz w:val="24"/>
            <w:szCs w:val="24"/>
            <w:u w:val="single"/>
            <w:lang w:eastAsia="en-GB"/>
          </w:rPr>
          <w:t>PubMed</w:t>
        </w:r>
      </w:hyperlink>
      <w:hyperlink r:id="rId308" w:tgtFrame="_blank" w:history="1">
        <w:r w:rsidRPr="005A2344">
          <w:rPr>
            <w:rFonts w:ascii="Times New Roman" w:eastAsia="Times New Roman" w:hAnsi="Times New Roman" w:cs="Times New Roman"/>
            <w:sz w:val="24"/>
            <w:szCs w:val="24"/>
            <w:u w:val="single"/>
            <w:lang w:eastAsia="en-GB"/>
          </w:rPr>
          <w:t>CrossRef</w:t>
        </w:r>
      </w:hyperlink>
      <w:hyperlink r:id="rId309" w:tgtFrame="_blank" w:history="1">
        <w:r w:rsidRPr="005A2344">
          <w:rPr>
            <w:rFonts w:ascii="Times New Roman" w:eastAsia="Times New Roman" w:hAnsi="Times New Roman" w:cs="Times New Roman"/>
            <w:sz w:val="24"/>
            <w:szCs w:val="24"/>
            <w:u w:val="single"/>
            <w:lang w:eastAsia="en-GB"/>
          </w:rPr>
          <w:t>Google Scholar</w:t>
        </w:r>
      </w:hyperlink>
    </w:p>
    <w:p w14:paraId="5F418AD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Doolittle WF, Booth A (2017) It’s the song not the singer: an exploration of </w:t>
      </w:r>
      <w:proofErr w:type="spellStart"/>
      <w:r w:rsidRPr="00904554">
        <w:rPr>
          <w:rFonts w:ascii="Times New Roman" w:eastAsia="Times New Roman" w:hAnsi="Times New Roman" w:cs="Times New Roman"/>
          <w:sz w:val="24"/>
          <w:szCs w:val="24"/>
          <w:lang w:eastAsia="en-GB"/>
        </w:rPr>
        <w:t>holobiosis</w:t>
      </w:r>
      <w:proofErr w:type="spellEnd"/>
      <w:r w:rsidRPr="00904554">
        <w:rPr>
          <w:rFonts w:ascii="Times New Roman" w:eastAsia="Times New Roman" w:hAnsi="Times New Roman" w:cs="Times New Roman"/>
          <w:sz w:val="24"/>
          <w:szCs w:val="24"/>
          <w:lang w:eastAsia="en-GB"/>
        </w:rPr>
        <w:t xml:space="preserve"> and evolutionary theory.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32:5–24. </w:t>
      </w:r>
      <w:r w:rsidRPr="005A2344">
        <w:rPr>
          <w:rFonts w:ascii="Times New Roman" w:eastAsia="Times New Roman" w:hAnsi="Times New Roman" w:cs="Times New Roman"/>
          <w:sz w:val="24"/>
          <w:szCs w:val="24"/>
          <w:lang w:eastAsia="en-GB"/>
        </w:rPr>
        <w:t> </w:t>
      </w:r>
      <w:hyperlink r:id="rId310" w:tgtFrame="_blank" w:history="1">
        <w:r w:rsidRPr="005A2344">
          <w:rPr>
            <w:rFonts w:ascii="Times New Roman" w:eastAsia="Times New Roman" w:hAnsi="Times New Roman" w:cs="Times New Roman"/>
            <w:sz w:val="24"/>
            <w:szCs w:val="24"/>
            <w:u w:val="single"/>
            <w:lang w:eastAsia="en-GB"/>
          </w:rPr>
          <w:t>https://doi.org/10.1007/s10539-016-9542-2</w:t>
        </w:r>
      </w:hyperlink>
      <w:r w:rsidRPr="00904554">
        <w:rPr>
          <w:rFonts w:ascii="Times New Roman" w:eastAsia="Times New Roman" w:hAnsi="Times New Roman" w:cs="Times New Roman"/>
          <w:sz w:val="24"/>
          <w:szCs w:val="24"/>
          <w:lang w:eastAsia="en-GB"/>
        </w:rPr>
        <w:t> </w:t>
      </w:r>
      <w:hyperlink r:id="rId311" w:tgtFrame="_blank" w:history="1">
        <w:r w:rsidRPr="005A2344">
          <w:rPr>
            <w:rFonts w:ascii="Times New Roman" w:eastAsia="Times New Roman" w:hAnsi="Times New Roman" w:cs="Times New Roman"/>
            <w:sz w:val="24"/>
            <w:szCs w:val="24"/>
            <w:u w:val="single"/>
            <w:lang w:eastAsia="en-GB"/>
          </w:rPr>
          <w:t>CrossRef</w:t>
        </w:r>
      </w:hyperlink>
      <w:hyperlink r:id="rId312" w:tgtFrame="_blank" w:history="1">
        <w:r w:rsidRPr="005A2344">
          <w:rPr>
            <w:rFonts w:ascii="Times New Roman" w:eastAsia="Times New Roman" w:hAnsi="Times New Roman" w:cs="Times New Roman"/>
            <w:sz w:val="24"/>
            <w:szCs w:val="24"/>
            <w:u w:val="single"/>
            <w:lang w:eastAsia="en-GB"/>
          </w:rPr>
          <w:t>Google Scholar</w:t>
        </w:r>
      </w:hyperlink>
    </w:p>
    <w:p w14:paraId="70787F78"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Douglas AE (2010) The symbiotic habit. Princeton University Press, </w:t>
      </w:r>
      <w:proofErr w:type="spellStart"/>
      <w:r w:rsidRPr="00904554">
        <w:rPr>
          <w:rFonts w:ascii="Times New Roman" w:eastAsia="Times New Roman" w:hAnsi="Times New Roman" w:cs="Times New Roman"/>
          <w:sz w:val="24"/>
          <w:szCs w:val="24"/>
          <w:lang w:eastAsia="en-GB"/>
        </w:rPr>
        <w:t>Oxford</w:t>
      </w:r>
      <w:hyperlink r:id="rId313"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59BF1A3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xml:space="preserve">Douglas AE, </w:t>
      </w:r>
      <w:proofErr w:type="spellStart"/>
      <w:r w:rsidRPr="00904554">
        <w:rPr>
          <w:rFonts w:ascii="Times New Roman" w:eastAsia="Times New Roman" w:hAnsi="Times New Roman" w:cs="Times New Roman"/>
          <w:sz w:val="24"/>
          <w:szCs w:val="24"/>
          <w:lang w:eastAsia="en-GB"/>
        </w:rPr>
        <w:t>Werren</w:t>
      </w:r>
      <w:proofErr w:type="spellEnd"/>
      <w:r w:rsidRPr="00904554">
        <w:rPr>
          <w:rFonts w:ascii="Times New Roman" w:eastAsia="Times New Roman" w:hAnsi="Times New Roman" w:cs="Times New Roman"/>
          <w:sz w:val="24"/>
          <w:szCs w:val="24"/>
          <w:lang w:eastAsia="en-GB"/>
        </w:rPr>
        <w:t xml:space="preserve"> JH (2016) Holes in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why host-microbe symbioses are not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MBio</w:t>
      </w:r>
      <w:proofErr w:type="spellEnd"/>
      <w:r w:rsidRPr="00904554">
        <w:rPr>
          <w:rFonts w:ascii="Times New Roman" w:eastAsia="Times New Roman" w:hAnsi="Times New Roman" w:cs="Times New Roman"/>
          <w:sz w:val="24"/>
          <w:szCs w:val="24"/>
          <w:lang w:eastAsia="en-GB"/>
        </w:rPr>
        <w:t xml:space="preserve"> 7(2):e02099–e02015</w:t>
      </w:r>
      <w:hyperlink r:id="rId314" w:tgtFrame="_blank" w:history="1">
        <w:r w:rsidRPr="005A2344">
          <w:rPr>
            <w:rFonts w:ascii="Times New Roman" w:eastAsia="Times New Roman" w:hAnsi="Times New Roman" w:cs="Times New Roman"/>
            <w:sz w:val="24"/>
            <w:szCs w:val="24"/>
            <w:u w:val="single"/>
            <w:lang w:eastAsia="en-GB"/>
          </w:rPr>
          <w:t>PubMed</w:t>
        </w:r>
      </w:hyperlink>
      <w:hyperlink r:id="rId315" w:tgtFrame="_blank" w:history="1">
        <w:r w:rsidRPr="005A2344">
          <w:rPr>
            <w:rFonts w:ascii="Times New Roman" w:eastAsia="Times New Roman" w:hAnsi="Times New Roman" w:cs="Times New Roman"/>
            <w:sz w:val="24"/>
            <w:szCs w:val="24"/>
            <w:u w:val="single"/>
            <w:lang w:eastAsia="en-GB"/>
          </w:rPr>
          <w:t>PubMedCentral</w:t>
        </w:r>
      </w:hyperlink>
      <w:hyperlink r:id="rId316" w:tgtFrame="_blank" w:history="1">
        <w:r w:rsidRPr="005A2344">
          <w:rPr>
            <w:rFonts w:ascii="Times New Roman" w:eastAsia="Times New Roman" w:hAnsi="Times New Roman" w:cs="Times New Roman"/>
            <w:sz w:val="24"/>
            <w:szCs w:val="24"/>
            <w:u w:val="single"/>
            <w:lang w:eastAsia="en-GB"/>
          </w:rPr>
          <w:t>CrossRef</w:t>
        </w:r>
      </w:hyperlink>
      <w:hyperlink r:id="rId317" w:tgtFrame="_blank" w:history="1">
        <w:r w:rsidRPr="005A2344">
          <w:rPr>
            <w:rFonts w:ascii="Times New Roman" w:eastAsia="Times New Roman" w:hAnsi="Times New Roman" w:cs="Times New Roman"/>
            <w:sz w:val="24"/>
            <w:szCs w:val="24"/>
            <w:u w:val="single"/>
            <w:lang w:eastAsia="en-GB"/>
          </w:rPr>
          <w:t>Google Scholar</w:t>
        </w:r>
      </w:hyperlink>
    </w:p>
    <w:p w14:paraId="135DF1D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xml:space="preserve"> J (2010) The </w:t>
      </w:r>
      <w:proofErr w:type="spellStart"/>
      <w:r w:rsidRPr="00904554">
        <w:rPr>
          <w:rFonts w:ascii="Times New Roman" w:eastAsia="Times New Roman" w:hAnsi="Times New Roman" w:cs="Times New Roman"/>
          <w:sz w:val="24"/>
          <w:szCs w:val="24"/>
          <w:lang w:eastAsia="en-GB"/>
        </w:rPr>
        <w:t>polygenomic</w:t>
      </w:r>
      <w:proofErr w:type="spellEnd"/>
      <w:r w:rsidRPr="00904554">
        <w:rPr>
          <w:rFonts w:ascii="Times New Roman" w:eastAsia="Times New Roman" w:hAnsi="Times New Roman" w:cs="Times New Roman"/>
          <w:sz w:val="24"/>
          <w:szCs w:val="24"/>
          <w:lang w:eastAsia="en-GB"/>
        </w:rPr>
        <w:t xml:space="preserve"> organism. </w:t>
      </w:r>
      <w:proofErr w:type="spellStart"/>
      <w:r w:rsidRPr="00904554">
        <w:rPr>
          <w:rFonts w:ascii="Times New Roman" w:eastAsia="Times New Roman" w:hAnsi="Times New Roman" w:cs="Times New Roman"/>
          <w:sz w:val="24"/>
          <w:szCs w:val="24"/>
          <w:lang w:eastAsia="en-GB"/>
        </w:rPr>
        <w:t>Sociol</w:t>
      </w:r>
      <w:proofErr w:type="spellEnd"/>
      <w:r w:rsidRPr="00904554">
        <w:rPr>
          <w:rFonts w:ascii="Times New Roman" w:eastAsia="Times New Roman" w:hAnsi="Times New Roman" w:cs="Times New Roman"/>
          <w:sz w:val="24"/>
          <w:szCs w:val="24"/>
          <w:lang w:eastAsia="en-GB"/>
        </w:rPr>
        <w:t xml:space="preserve"> Rev 58(s1):19–30</w:t>
      </w:r>
      <w:hyperlink r:id="rId318" w:tgtFrame="_blank" w:history="1">
        <w:r w:rsidRPr="005A2344">
          <w:rPr>
            <w:rFonts w:ascii="Times New Roman" w:eastAsia="Times New Roman" w:hAnsi="Times New Roman" w:cs="Times New Roman"/>
            <w:sz w:val="24"/>
            <w:szCs w:val="24"/>
            <w:u w:val="single"/>
            <w:lang w:eastAsia="en-GB"/>
          </w:rPr>
          <w:t>CrossRef</w:t>
        </w:r>
      </w:hyperlink>
      <w:hyperlink r:id="rId319" w:tgtFrame="_blank" w:history="1">
        <w:r w:rsidRPr="005A2344">
          <w:rPr>
            <w:rFonts w:ascii="Times New Roman" w:eastAsia="Times New Roman" w:hAnsi="Times New Roman" w:cs="Times New Roman"/>
            <w:sz w:val="24"/>
            <w:szCs w:val="24"/>
            <w:u w:val="single"/>
            <w:lang w:eastAsia="en-GB"/>
          </w:rPr>
          <w:t>Google Scholar</w:t>
        </w:r>
      </w:hyperlink>
    </w:p>
    <w:p w14:paraId="1612DB7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xml:space="preserve"> J (2012) Processes of life: essays in the philosophy of biology. Oxford University Press, </w:t>
      </w:r>
      <w:proofErr w:type="spellStart"/>
      <w:r w:rsidRPr="00904554">
        <w:rPr>
          <w:rFonts w:ascii="Times New Roman" w:eastAsia="Times New Roman" w:hAnsi="Times New Roman" w:cs="Times New Roman"/>
          <w:sz w:val="24"/>
          <w:szCs w:val="24"/>
          <w:lang w:eastAsia="en-GB"/>
        </w:rPr>
        <w:t>Oxford</w:t>
      </w:r>
      <w:hyperlink r:id="rId320" w:tgtFrame="_blank" w:history="1">
        <w:r w:rsidRPr="005A2344">
          <w:rPr>
            <w:rFonts w:ascii="Times New Roman" w:eastAsia="Times New Roman" w:hAnsi="Times New Roman" w:cs="Times New Roman"/>
            <w:sz w:val="24"/>
            <w:szCs w:val="24"/>
            <w:u w:val="single"/>
            <w:lang w:eastAsia="en-GB"/>
          </w:rPr>
          <w:t>CrossRef</w:t>
        </w:r>
      </w:hyperlink>
      <w:hyperlink r:id="rId321"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6C79ECF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xml:space="preserve"> J, O’Malley MA (2009) Varieties of living things: life at the intersection of lineage and metabolism. Philosophy &amp; Theory in Biology 1(December). </w:t>
      </w:r>
      <w:r w:rsidRPr="005A2344">
        <w:rPr>
          <w:rFonts w:ascii="Times New Roman" w:eastAsia="Times New Roman" w:hAnsi="Times New Roman" w:cs="Times New Roman"/>
          <w:sz w:val="24"/>
          <w:szCs w:val="24"/>
          <w:lang w:eastAsia="en-GB"/>
        </w:rPr>
        <w:t> </w:t>
      </w:r>
      <w:hyperlink r:id="rId322" w:tgtFrame="_blank" w:history="1">
        <w:r w:rsidRPr="005A2344">
          <w:rPr>
            <w:rFonts w:ascii="Times New Roman" w:eastAsia="Times New Roman" w:hAnsi="Times New Roman" w:cs="Times New Roman"/>
            <w:sz w:val="24"/>
            <w:szCs w:val="24"/>
            <w:u w:val="single"/>
            <w:lang w:eastAsia="en-GB"/>
          </w:rPr>
          <w:t>https://doi.org/10.3998/ptb.6959004.0001.003</w:t>
        </w:r>
      </w:hyperlink>
    </w:p>
    <w:p w14:paraId="1C85D625"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Egerton FN (2015) History of ecological sciences, part 52: Symbiosis studies. Bulletin of Ecological Society of America 96(1):80–139</w:t>
      </w:r>
      <w:hyperlink r:id="rId323" w:tgtFrame="_blank" w:history="1">
        <w:r w:rsidRPr="005A2344">
          <w:rPr>
            <w:rFonts w:ascii="Times New Roman" w:eastAsia="Times New Roman" w:hAnsi="Times New Roman" w:cs="Times New Roman"/>
            <w:sz w:val="24"/>
            <w:szCs w:val="24"/>
            <w:u w:val="single"/>
            <w:lang w:eastAsia="en-GB"/>
          </w:rPr>
          <w:t>CrossRef</w:t>
        </w:r>
      </w:hyperlink>
      <w:hyperlink r:id="rId324" w:tgtFrame="_blank" w:history="1">
        <w:r w:rsidRPr="005A2344">
          <w:rPr>
            <w:rFonts w:ascii="Times New Roman" w:eastAsia="Times New Roman" w:hAnsi="Times New Roman" w:cs="Times New Roman"/>
            <w:sz w:val="24"/>
            <w:szCs w:val="24"/>
            <w:u w:val="single"/>
            <w:lang w:eastAsia="en-GB"/>
          </w:rPr>
          <w:t>Google Scholar</w:t>
        </w:r>
      </w:hyperlink>
    </w:p>
    <w:p w14:paraId="5575054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Frank R (1877) </w:t>
      </w:r>
      <w:proofErr w:type="spellStart"/>
      <w:r w:rsidRPr="00904554">
        <w:rPr>
          <w:rFonts w:ascii="Times New Roman" w:eastAsia="Times New Roman" w:hAnsi="Times New Roman" w:cs="Times New Roman"/>
          <w:sz w:val="24"/>
          <w:szCs w:val="24"/>
          <w:lang w:eastAsia="en-GB"/>
        </w:rPr>
        <w:t>Über</w:t>
      </w:r>
      <w:proofErr w:type="spellEnd"/>
      <w:r w:rsidRPr="00904554">
        <w:rPr>
          <w:rFonts w:ascii="Times New Roman" w:eastAsia="Times New Roman" w:hAnsi="Times New Roman" w:cs="Times New Roman"/>
          <w:sz w:val="24"/>
          <w:szCs w:val="24"/>
          <w:lang w:eastAsia="en-GB"/>
        </w:rPr>
        <w:t xml:space="preserve"> die </w:t>
      </w:r>
      <w:proofErr w:type="spellStart"/>
      <w:r w:rsidRPr="00904554">
        <w:rPr>
          <w:rFonts w:ascii="Times New Roman" w:eastAsia="Times New Roman" w:hAnsi="Times New Roman" w:cs="Times New Roman"/>
          <w:sz w:val="24"/>
          <w:szCs w:val="24"/>
          <w:lang w:eastAsia="en-GB"/>
        </w:rPr>
        <w:t>biologischen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Verthältnisse</w:t>
      </w:r>
      <w:proofErr w:type="spellEnd"/>
      <w:r w:rsidRPr="00904554">
        <w:rPr>
          <w:rFonts w:ascii="Times New Roman" w:eastAsia="Times New Roman" w:hAnsi="Times New Roman" w:cs="Times New Roman"/>
          <w:sz w:val="24"/>
          <w:szCs w:val="24"/>
          <w:lang w:eastAsia="en-GB"/>
        </w:rPr>
        <w:t xml:space="preserve"> des Thallus </w:t>
      </w:r>
      <w:proofErr w:type="spellStart"/>
      <w:r w:rsidRPr="00904554">
        <w:rPr>
          <w:rFonts w:ascii="Times New Roman" w:eastAsia="Times New Roman" w:hAnsi="Times New Roman" w:cs="Times New Roman"/>
          <w:sz w:val="24"/>
          <w:szCs w:val="24"/>
          <w:lang w:eastAsia="en-GB"/>
        </w:rPr>
        <w:t>eineger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Krustenflecten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Beitrage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zur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Biologie</w:t>
      </w:r>
      <w:proofErr w:type="spellEnd"/>
      <w:r w:rsidRPr="00904554">
        <w:rPr>
          <w:rFonts w:ascii="Times New Roman" w:eastAsia="Times New Roman" w:hAnsi="Times New Roman" w:cs="Times New Roman"/>
          <w:sz w:val="24"/>
          <w:szCs w:val="24"/>
          <w:lang w:eastAsia="en-GB"/>
        </w:rPr>
        <w:t xml:space="preserve"> der </w:t>
      </w:r>
      <w:proofErr w:type="spellStart"/>
      <w:r w:rsidRPr="00904554">
        <w:rPr>
          <w:rFonts w:ascii="Times New Roman" w:eastAsia="Times New Roman" w:hAnsi="Times New Roman" w:cs="Times New Roman"/>
          <w:sz w:val="24"/>
          <w:szCs w:val="24"/>
          <w:lang w:eastAsia="en-GB"/>
        </w:rPr>
        <w:t>Pflanzen</w:t>
      </w:r>
      <w:proofErr w:type="spellEnd"/>
      <w:r w:rsidRPr="00904554">
        <w:rPr>
          <w:rFonts w:ascii="Times New Roman" w:eastAsia="Times New Roman" w:hAnsi="Times New Roman" w:cs="Times New Roman"/>
          <w:sz w:val="24"/>
          <w:szCs w:val="24"/>
          <w:lang w:eastAsia="en-GB"/>
        </w:rPr>
        <w:t xml:space="preserve"> 2:123–200</w:t>
      </w:r>
      <w:hyperlink r:id="rId325" w:tgtFrame="_blank" w:history="1">
        <w:r w:rsidRPr="005A2344">
          <w:rPr>
            <w:rFonts w:ascii="Times New Roman" w:eastAsia="Times New Roman" w:hAnsi="Times New Roman" w:cs="Times New Roman"/>
            <w:sz w:val="24"/>
            <w:szCs w:val="24"/>
            <w:u w:val="single"/>
            <w:lang w:eastAsia="en-GB"/>
          </w:rPr>
          <w:t>Google Scholar</w:t>
        </w:r>
      </w:hyperlink>
    </w:p>
    <w:p w14:paraId="05598690"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Frank R (1885) </w:t>
      </w:r>
      <w:proofErr w:type="spellStart"/>
      <w:r w:rsidRPr="00904554">
        <w:rPr>
          <w:rFonts w:ascii="Times New Roman" w:eastAsia="Times New Roman" w:hAnsi="Times New Roman" w:cs="Times New Roman"/>
          <w:sz w:val="24"/>
          <w:szCs w:val="24"/>
          <w:lang w:eastAsia="en-GB"/>
        </w:rPr>
        <w:t>Über</w:t>
      </w:r>
      <w:proofErr w:type="spellEnd"/>
      <w:r w:rsidRPr="00904554">
        <w:rPr>
          <w:rFonts w:ascii="Times New Roman" w:eastAsia="Times New Roman" w:hAnsi="Times New Roman" w:cs="Times New Roman"/>
          <w:sz w:val="24"/>
          <w:szCs w:val="24"/>
          <w:lang w:eastAsia="en-GB"/>
        </w:rPr>
        <w:t xml:space="preserve"> die auf </w:t>
      </w:r>
      <w:proofErr w:type="spellStart"/>
      <w:r w:rsidRPr="00904554">
        <w:rPr>
          <w:rFonts w:ascii="Times New Roman" w:eastAsia="Times New Roman" w:hAnsi="Times New Roman" w:cs="Times New Roman"/>
          <w:sz w:val="24"/>
          <w:szCs w:val="24"/>
          <w:lang w:eastAsia="en-GB"/>
        </w:rPr>
        <w:t>Wurzelsymbiose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beruhende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Ernährung</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gewisser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Bäume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durch</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unterirdische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Pilze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Berichte</w:t>
      </w:r>
      <w:proofErr w:type="spellEnd"/>
      <w:r w:rsidRPr="00904554">
        <w:rPr>
          <w:rFonts w:ascii="Times New Roman" w:eastAsia="Times New Roman" w:hAnsi="Times New Roman" w:cs="Times New Roman"/>
          <w:sz w:val="24"/>
          <w:szCs w:val="24"/>
          <w:lang w:eastAsia="en-GB"/>
        </w:rPr>
        <w:t xml:space="preserve"> der </w:t>
      </w:r>
      <w:proofErr w:type="spellStart"/>
      <w:r w:rsidRPr="00904554">
        <w:rPr>
          <w:rFonts w:ascii="Times New Roman" w:eastAsia="Times New Roman" w:hAnsi="Times New Roman" w:cs="Times New Roman"/>
          <w:sz w:val="24"/>
          <w:szCs w:val="24"/>
          <w:lang w:eastAsia="en-GB"/>
        </w:rPr>
        <w:t>Deutschen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Botanischen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Gesellschaf</w:t>
      </w:r>
      <w:proofErr w:type="spellEnd"/>
      <w:r w:rsidRPr="00904554">
        <w:rPr>
          <w:rFonts w:ascii="Times New Roman" w:eastAsia="Times New Roman" w:hAnsi="Times New Roman" w:cs="Times New Roman"/>
          <w:sz w:val="24"/>
          <w:szCs w:val="24"/>
          <w:lang w:eastAsia="en-GB"/>
        </w:rPr>
        <w:t xml:space="preserve"> 3:128–145</w:t>
      </w:r>
      <w:hyperlink r:id="rId326" w:tgtFrame="_blank" w:history="1">
        <w:r w:rsidRPr="005A2344">
          <w:rPr>
            <w:rFonts w:ascii="Times New Roman" w:eastAsia="Times New Roman" w:hAnsi="Times New Roman" w:cs="Times New Roman"/>
            <w:sz w:val="24"/>
            <w:szCs w:val="24"/>
            <w:u w:val="single"/>
            <w:lang w:eastAsia="en-GB"/>
          </w:rPr>
          <w:t>Google Scholar</w:t>
        </w:r>
      </w:hyperlink>
    </w:p>
    <w:p w14:paraId="568BF42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Frank R (2005) On the nutritional dependence of certain trees on root symbiosis with belowground fungi (an English translation of </w:t>
      </w:r>
      <w:proofErr w:type="spellStart"/>
      <w:r w:rsidRPr="00904554">
        <w:rPr>
          <w:rFonts w:ascii="Times New Roman" w:eastAsia="Times New Roman" w:hAnsi="Times New Roman" w:cs="Times New Roman"/>
          <w:sz w:val="24"/>
          <w:szCs w:val="24"/>
          <w:lang w:eastAsia="en-GB"/>
        </w:rPr>
        <w:t>a.B.</w:t>
      </w:r>
      <w:proofErr w:type="spellEnd"/>
      <w:r w:rsidRPr="00904554">
        <w:rPr>
          <w:rFonts w:ascii="Times New Roman" w:eastAsia="Times New Roman" w:hAnsi="Times New Roman" w:cs="Times New Roman"/>
          <w:sz w:val="24"/>
          <w:szCs w:val="24"/>
          <w:lang w:eastAsia="en-GB"/>
        </w:rPr>
        <w:t xml:space="preserve"> Frank’s classic paper of 1885). Mycorrhiza 15:267–275</w:t>
      </w:r>
      <w:hyperlink r:id="rId327" w:tgtFrame="_blank" w:history="1">
        <w:r w:rsidRPr="005A2344">
          <w:rPr>
            <w:rFonts w:ascii="Times New Roman" w:eastAsia="Times New Roman" w:hAnsi="Times New Roman" w:cs="Times New Roman"/>
            <w:sz w:val="24"/>
            <w:szCs w:val="24"/>
            <w:u w:val="single"/>
            <w:lang w:eastAsia="en-GB"/>
          </w:rPr>
          <w:t>PubMed</w:t>
        </w:r>
      </w:hyperlink>
      <w:hyperlink r:id="rId328" w:tgtFrame="_blank" w:history="1">
        <w:r w:rsidRPr="005A2344">
          <w:rPr>
            <w:rFonts w:ascii="Times New Roman" w:eastAsia="Times New Roman" w:hAnsi="Times New Roman" w:cs="Times New Roman"/>
            <w:sz w:val="24"/>
            <w:szCs w:val="24"/>
            <w:u w:val="single"/>
            <w:lang w:eastAsia="en-GB"/>
          </w:rPr>
          <w:t>CrossRef</w:t>
        </w:r>
      </w:hyperlink>
      <w:hyperlink r:id="rId329" w:tgtFrame="_blank" w:history="1">
        <w:r w:rsidRPr="005A2344">
          <w:rPr>
            <w:rFonts w:ascii="Times New Roman" w:eastAsia="Times New Roman" w:hAnsi="Times New Roman" w:cs="Times New Roman"/>
            <w:sz w:val="24"/>
            <w:szCs w:val="24"/>
            <w:u w:val="single"/>
            <w:lang w:eastAsia="en-GB"/>
          </w:rPr>
          <w:t>Google Scholar</w:t>
        </w:r>
      </w:hyperlink>
    </w:p>
    <w:p w14:paraId="5221DAE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Geddes P (1882) Further researchers on animals containing chlorophyll. Nature 25:303–304</w:t>
      </w:r>
      <w:hyperlink r:id="rId330" w:tgtFrame="_blank" w:history="1">
        <w:r w:rsidRPr="005A2344">
          <w:rPr>
            <w:rFonts w:ascii="Times New Roman" w:eastAsia="Times New Roman" w:hAnsi="Times New Roman" w:cs="Times New Roman"/>
            <w:sz w:val="24"/>
            <w:szCs w:val="24"/>
            <w:u w:val="single"/>
            <w:lang w:eastAsia="en-GB"/>
          </w:rPr>
          <w:t>CrossRef</w:t>
        </w:r>
      </w:hyperlink>
      <w:hyperlink r:id="rId331" w:tgtFrame="_blank" w:history="1">
        <w:r w:rsidRPr="005A2344">
          <w:rPr>
            <w:rFonts w:ascii="Times New Roman" w:eastAsia="Times New Roman" w:hAnsi="Times New Roman" w:cs="Times New Roman"/>
            <w:sz w:val="24"/>
            <w:szCs w:val="24"/>
            <w:u w:val="single"/>
            <w:lang w:eastAsia="en-GB"/>
          </w:rPr>
          <w:t>Google Scholar</w:t>
        </w:r>
      </w:hyperlink>
    </w:p>
    <w:p w14:paraId="77D790E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Gilbert SF, </w:t>
      </w:r>
      <w:proofErr w:type="spellStart"/>
      <w:r w:rsidRPr="00904554">
        <w:rPr>
          <w:rFonts w:ascii="Times New Roman" w:eastAsia="Times New Roman" w:hAnsi="Times New Roman" w:cs="Times New Roman"/>
          <w:sz w:val="24"/>
          <w:szCs w:val="24"/>
          <w:lang w:eastAsia="en-GB"/>
        </w:rPr>
        <w:t>Epel</w:t>
      </w:r>
      <w:proofErr w:type="spellEnd"/>
      <w:r w:rsidRPr="00904554">
        <w:rPr>
          <w:rFonts w:ascii="Times New Roman" w:eastAsia="Times New Roman" w:hAnsi="Times New Roman" w:cs="Times New Roman"/>
          <w:sz w:val="24"/>
          <w:szCs w:val="24"/>
          <w:lang w:eastAsia="en-GB"/>
        </w:rPr>
        <w:t xml:space="preserve"> D (2009) Ecological Developmental Biology. Sinauer </w:t>
      </w:r>
      <w:proofErr w:type="spellStart"/>
      <w:r w:rsidRPr="00904554">
        <w:rPr>
          <w:rFonts w:ascii="Times New Roman" w:eastAsia="Times New Roman" w:hAnsi="Times New Roman" w:cs="Times New Roman"/>
          <w:sz w:val="24"/>
          <w:szCs w:val="24"/>
          <w:lang w:eastAsia="en-GB"/>
        </w:rPr>
        <w:t>Associates</w:t>
      </w:r>
      <w:hyperlink r:id="rId332"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23DDF41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Gilbert SF, Sapp J, Tauber AI (2012) A symbiotic view of life: we have never been individuals. Q Rev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87(4):325–341</w:t>
      </w:r>
      <w:hyperlink r:id="rId333" w:tgtFrame="_blank" w:history="1">
        <w:r w:rsidRPr="005A2344">
          <w:rPr>
            <w:rFonts w:ascii="Times New Roman" w:eastAsia="Times New Roman" w:hAnsi="Times New Roman" w:cs="Times New Roman"/>
            <w:sz w:val="24"/>
            <w:szCs w:val="24"/>
            <w:u w:val="single"/>
            <w:lang w:eastAsia="en-GB"/>
          </w:rPr>
          <w:t>PubMed</w:t>
        </w:r>
      </w:hyperlink>
      <w:hyperlink r:id="rId334" w:tgtFrame="_blank" w:history="1">
        <w:r w:rsidRPr="005A2344">
          <w:rPr>
            <w:rFonts w:ascii="Times New Roman" w:eastAsia="Times New Roman" w:hAnsi="Times New Roman" w:cs="Times New Roman"/>
            <w:sz w:val="24"/>
            <w:szCs w:val="24"/>
            <w:u w:val="single"/>
            <w:lang w:eastAsia="en-GB"/>
          </w:rPr>
          <w:t>CrossRef</w:t>
        </w:r>
      </w:hyperlink>
      <w:hyperlink r:id="rId335" w:tgtFrame="_blank" w:history="1">
        <w:r w:rsidRPr="005A2344">
          <w:rPr>
            <w:rFonts w:ascii="Times New Roman" w:eastAsia="Times New Roman" w:hAnsi="Times New Roman" w:cs="Times New Roman"/>
            <w:sz w:val="24"/>
            <w:szCs w:val="24"/>
            <w:u w:val="single"/>
            <w:lang w:eastAsia="en-GB"/>
          </w:rPr>
          <w:t>PubMedCentral</w:t>
        </w:r>
      </w:hyperlink>
      <w:hyperlink r:id="rId336" w:tgtFrame="_blank" w:history="1">
        <w:r w:rsidRPr="005A2344">
          <w:rPr>
            <w:rFonts w:ascii="Times New Roman" w:eastAsia="Times New Roman" w:hAnsi="Times New Roman" w:cs="Times New Roman"/>
            <w:sz w:val="24"/>
            <w:szCs w:val="24"/>
            <w:u w:val="single"/>
            <w:lang w:eastAsia="en-GB"/>
          </w:rPr>
          <w:t>Google Scholar</w:t>
        </w:r>
      </w:hyperlink>
    </w:p>
    <w:p w14:paraId="14E9BCA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Gilbert SF, Rosenberg E,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(2017)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with its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is a level of selection in evolution. In: </w:t>
      </w:r>
      <w:proofErr w:type="spellStart"/>
      <w:r w:rsidRPr="00904554">
        <w:rPr>
          <w:rFonts w:ascii="Times New Roman" w:eastAsia="Times New Roman" w:hAnsi="Times New Roman" w:cs="Times New Roman"/>
          <w:sz w:val="24"/>
          <w:szCs w:val="24"/>
          <w:lang w:eastAsia="en-GB"/>
        </w:rPr>
        <w:t>Gissis</w:t>
      </w:r>
      <w:proofErr w:type="spellEnd"/>
      <w:r w:rsidRPr="00904554">
        <w:rPr>
          <w:rFonts w:ascii="Times New Roman" w:eastAsia="Times New Roman" w:hAnsi="Times New Roman" w:cs="Times New Roman"/>
          <w:sz w:val="24"/>
          <w:szCs w:val="24"/>
          <w:lang w:eastAsia="en-GB"/>
        </w:rPr>
        <w:t xml:space="preserve"> SB, </w:t>
      </w:r>
      <w:proofErr w:type="spellStart"/>
      <w:r w:rsidRPr="00904554">
        <w:rPr>
          <w:rFonts w:ascii="Times New Roman" w:eastAsia="Times New Roman" w:hAnsi="Times New Roman" w:cs="Times New Roman"/>
          <w:sz w:val="24"/>
          <w:szCs w:val="24"/>
          <w:lang w:eastAsia="en-GB"/>
        </w:rPr>
        <w:t>Lamm</w:t>
      </w:r>
      <w:proofErr w:type="spellEnd"/>
      <w:r w:rsidRPr="00904554">
        <w:rPr>
          <w:rFonts w:ascii="Times New Roman" w:eastAsia="Times New Roman" w:hAnsi="Times New Roman" w:cs="Times New Roman"/>
          <w:sz w:val="24"/>
          <w:szCs w:val="24"/>
          <w:lang w:eastAsia="en-GB"/>
        </w:rPr>
        <w:t xml:space="preserve"> E, </w:t>
      </w:r>
      <w:proofErr w:type="spellStart"/>
      <w:r w:rsidRPr="00904554">
        <w:rPr>
          <w:rFonts w:ascii="Times New Roman" w:eastAsia="Times New Roman" w:hAnsi="Times New Roman" w:cs="Times New Roman"/>
          <w:sz w:val="24"/>
          <w:szCs w:val="24"/>
          <w:lang w:eastAsia="en-GB"/>
        </w:rPr>
        <w:t>Shavit</w:t>
      </w:r>
      <w:proofErr w:type="spellEnd"/>
      <w:r w:rsidRPr="00904554">
        <w:rPr>
          <w:rFonts w:ascii="Times New Roman" w:eastAsia="Times New Roman" w:hAnsi="Times New Roman" w:cs="Times New Roman"/>
          <w:sz w:val="24"/>
          <w:szCs w:val="24"/>
          <w:lang w:eastAsia="en-GB"/>
        </w:rPr>
        <w:t xml:space="preserve"> A (eds) Landscapes of </w:t>
      </w:r>
      <w:proofErr w:type="spellStart"/>
      <w:r w:rsidRPr="00904554">
        <w:rPr>
          <w:rFonts w:ascii="Times New Roman" w:eastAsia="Times New Roman" w:hAnsi="Times New Roman" w:cs="Times New Roman"/>
          <w:sz w:val="24"/>
          <w:szCs w:val="24"/>
          <w:lang w:eastAsia="en-GB"/>
        </w:rPr>
        <w:t>collectivity</w:t>
      </w:r>
      <w:proofErr w:type="spellEnd"/>
      <w:r w:rsidRPr="00904554">
        <w:rPr>
          <w:rFonts w:ascii="Times New Roman" w:eastAsia="Times New Roman" w:hAnsi="Times New Roman" w:cs="Times New Roman"/>
          <w:sz w:val="24"/>
          <w:szCs w:val="24"/>
          <w:lang w:eastAsia="en-GB"/>
        </w:rPr>
        <w:t xml:space="preserve"> in the life sciences. The MIT Press, London, pp 305–324</w:t>
      </w:r>
      <w:hyperlink r:id="rId337" w:tgtFrame="_blank" w:history="1">
        <w:r w:rsidRPr="005A2344">
          <w:rPr>
            <w:rFonts w:ascii="Times New Roman" w:eastAsia="Times New Roman" w:hAnsi="Times New Roman" w:cs="Times New Roman"/>
            <w:sz w:val="24"/>
            <w:szCs w:val="24"/>
            <w:u w:val="single"/>
            <w:lang w:eastAsia="en-GB"/>
          </w:rPr>
          <w:t>Google Scholar</w:t>
        </w:r>
      </w:hyperlink>
    </w:p>
    <w:p w14:paraId="65F6D8C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Gissis</w:t>
      </w:r>
      <w:proofErr w:type="spellEnd"/>
      <w:r w:rsidRPr="00904554">
        <w:rPr>
          <w:rFonts w:ascii="Times New Roman" w:eastAsia="Times New Roman" w:hAnsi="Times New Roman" w:cs="Times New Roman"/>
          <w:sz w:val="24"/>
          <w:szCs w:val="24"/>
          <w:lang w:eastAsia="en-GB"/>
        </w:rPr>
        <w:t xml:space="preserve"> SB, </w:t>
      </w:r>
      <w:proofErr w:type="spellStart"/>
      <w:r w:rsidRPr="00904554">
        <w:rPr>
          <w:rFonts w:ascii="Times New Roman" w:eastAsia="Times New Roman" w:hAnsi="Times New Roman" w:cs="Times New Roman"/>
          <w:sz w:val="24"/>
          <w:szCs w:val="24"/>
          <w:lang w:eastAsia="en-GB"/>
        </w:rPr>
        <w:t>Lamm</w:t>
      </w:r>
      <w:proofErr w:type="spellEnd"/>
      <w:r w:rsidRPr="00904554">
        <w:rPr>
          <w:rFonts w:ascii="Times New Roman" w:eastAsia="Times New Roman" w:hAnsi="Times New Roman" w:cs="Times New Roman"/>
          <w:sz w:val="24"/>
          <w:szCs w:val="24"/>
          <w:lang w:eastAsia="en-GB"/>
        </w:rPr>
        <w:t xml:space="preserve"> E, </w:t>
      </w:r>
      <w:proofErr w:type="spellStart"/>
      <w:r w:rsidRPr="00904554">
        <w:rPr>
          <w:rFonts w:ascii="Times New Roman" w:eastAsia="Times New Roman" w:hAnsi="Times New Roman" w:cs="Times New Roman"/>
          <w:sz w:val="24"/>
          <w:szCs w:val="24"/>
          <w:lang w:eastAsia="en-GB"/>
        </w:rPr>
        <w:t>Shavit</w:t>
      </w:r>
      <w:proofErr w:type="spellEnd"/>
      <w:r w:rsidRPr="00904554">
        <w:rPr>
          <w:rFonts w:ascii="Times New Roman" w:eastAsia="Times New Roman" w:hAnsi="Times New Roman" w:cs="Times New Roman"/>
          <w:sz w:val="24"/>
          <w:szCs w:val="24"/>
          <w:lang w:eastAsia="en-GB"/>
        </w:rPr>
        <w:t xml:space="preserve"> A (eds) (2017) Landscapes of </w:t>
      </w:r>
      <w:proofErr w:type="spellStart"/>
      <w:r w:rsidRPr="00904554">
        <w:rPr>
          <w:rFonts w:ascii="Times New Roman" w:eastAsia="Times New Roman" w:hAnsi="Times New Roman" w:cs="Times New Roman"/>
          <w:sz w:val="24"/>
          <w:szCs w:val="24"/>
          <w:lang w:eastAsia="en-GB"/>
        </w:rPr>
        <w:t>collectivity</w:t>
      </w:r>
      <w:proofErr w:type="spellEnd"/>
      <w:r w:rsidRPr="00904554">
        <w:rPr>
          <w:rFonts w:ascii="Times New Roman" w:eastAsia="Times New Roman" w:hAnsi="Times New Roman" w:cs="Times New Roman"/>
          <w:sz w:val="24"/>
          <w:szCs w:val="24"/>
          <w:lang w:eastAsia="en-GB"/>
        </w:rPr>
        <w:t xml:space="preserve"> in the life sciences. The MIT Press, </w:t>
      </w:r>
      <w:proofErr w:type="spellStart"/>
      <w:r w:rsidRPr="00904554">
        <w:rPr>
          <w:rFonts w:ascii="Times New Roman" w:eastAsia="Times New Roman" w:hAnsi="Times New Roman" w:cs="Times New Roman"/>
          <w:sz w:val="24"/>
          <w:szCs w:val="24"/>
          <w:lang w:eastAsia="en-GB"/>
        </w:rPr>
        <w:t>Cambridge</w:t>
      </w:r>
      <w:hyperlink r:id="rId338"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49E8795B"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Godfrey-Smith P (2009) Darwinian populations and natural selection. Oxford University Press, </w:t>
      </w:r>
      <w:proofErr w:type="spellStart"/>
      <w:r w:rsidRPr="00904554">
        <w:rPr>
          <w:rFonts w:ascii="Times New Roman" w:eastAsia="Times New Roman" w:hAnsi="Times New Roman" w:cs="Times New Roman"/>
          <w:sz w:val="24"/>
          <w:szCs w:val="24"/>
          <w:lang w:eastAsia="en-GB"/>
        </w:rPr>
        <w:t>Oxford</w:t>
      </w:r>
      <w:hyperlink r:id="rId339" w:tgtFrame="_blank" w:history="1">
        <w:r w:rsidRPr="005A2344">
          <w:rPr>
            <w:rFonts w:ascii="Times New Roman" w:eastAsia="Times New Roman" w:hAnsi="Times New Roman" w:cs="Times New Roman"/>
            <w:sz w:val="24"/>
            <w:szCs w:val="24"/>
            <w:u w:val="single"/>
            <w:lang w:eastAsia="en-GB"/>
          </w:rPr>
          <w:t>CrossRef</w:t>
        </w:r>
      </w:hyperlink>
      <w:hyperlink r:id="rId340"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76847112"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Godfrey-Smith P (2015) Reproduction, symbiosis, and the eukaryotic cell. PNAS 112(33):10120–10125</w:t>
      </w:r>
      <w:hyperlink r:id="rId341" w:tgtFrame="_blank" w:history="1">
        <w:r w:rsidRPr="005A2344">
          <w:rPr>
            <w:rFonts w:ascii="Times New Roman" w:eastAsia="Times New Roman" w:hAnsi="Times New Roman" w:cs="Times New Roman"/>
            <w:sz w:val="24"/>
            <w:szCs w:val="24"/>
            <w:u w:val="single"/>
            <w:lang w:eastAsia="en-GB"/>
          </w:rPr>
          <w:t>PubMed</w:t>
        </w:r>
      </w:hyperlink>
      <w:hyperlink r:id="rId342" w:tgtFrame="_blank" w:history="1">
        <w:r w:rsidRPr="005A2344">
          <w:rPr>
            <w:rFonts w:ascii="Times New Roman" w:eastAsia="Times New Roman" w:hAnsi="Times New Roman" w:cs="Times New Roman"/>
            <w:sz w:val="24"/>
            <w:szCs w:val="24"/>
            <w:u w:val="single"/>
            <w:lang w:eastAsia="en-GB"/>
          </w:rPr>
          <w:t>CrossRef</w:t>
        </w:r>
      </w:hyperlink>
      <w:hyperlink r:id="rId343" w:tgtFrame="_blank" w:history="1">
        <w:r w:rsidRPr="005A2344">
          <w:rPr>
            <w:rFonts w:ascii="Times New Roman" w:eastAsia="Times New Roman" w:hAnsi="Times New Roman" w:cs="Times New Roman"/>
            <w:sz w:val="24"/>
            <w:szCs w:val="24"/>
            <w:u w:val="single"/>
            <w:lang w:eastAsia="en-GB"/>
          </w:rPr>
          <w:t>Google Scholar</w:t>
        </w:r>
      </w:hyperlink>
    </w:p>
    <w:p w14:paraId="51F2B7A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xml:space="preserve"> N (2015) Reticulate evolution: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lateral gene transfer, hybridization and infectious heredity. Springer, </w:t>
      </w:r>
      <w:proofErr w:type="spellStart"/>
      <w:r w:rsidRPr="00904554">
        <w:rPr>
          <w:rFonts w:ascii="Times New Roman" w:eastAsia="Times New Roman" w:hAnsi="Times New Roman" w:cs="Times New Roman"/>
          <w:sz w:val="24"/>
          <w:szCs w:val="24"/>
          <w:lang w:eastAsia="en-GB"/>
        </w:rPr>
        <w:t>London</w:t>
      </w:r>
      <w:hyperlink r:id="rId344" w:tgtFrame="_blank" w:history="1">
        <w:r w:rsidRPr="005A2344">
          <w:rPr>
            <w:rFonts w:ascii="Times New Roman" w:eastAsia="Times New Roman" w:hAnsi="Times New Roman" w:cs="Times New Roman"/>
            <w:sz w:val="24"/>
            <w:szCs w:val="24"/>
            <w:u w:val="single"/>
            <w:lang w:eastAsia="en-GB"/>
          </w:rPr>
          <w:t>CrossRef</w:t>
        </w:r>
      </w:hyperlink>
      <w:hyperlink r:id="rId345"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677C3BB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xml:space="preserve"> N (2016a) Symbiosis. In: </w:t>
      </w:r>
      <w:proofErr w:type="spellStart"/>
      <w:r w:rsidRPr="00904554">
        <w:rPr>
          <w:rFonts w:ascii="Times New Roman" w:eastAsia="Times New Roman" w:hAnsi="Times New Roman" w:cs="Times New Roman"/>
          <w:sz w:val="24"/>
          <w:szCs w:val="24"/>
          <w:lang w:eastAsia="en-GB"/>
        </w:rPr>
        <w:t>Kliman</w:t>
      </w:r>
      <w:proofErr w:type="spellEnd"/>
      <w:r w:rsidRPr="00904554">
        <w:rPr>
          <w:rFonts w:ascii="Times New Roman" w:eastAsia="Times New Roman" w:hAnsi="Times New Roman" w:cs="Times New Roman"/>
          <w:sz w:val="24"/>
          <w:szCs w:val="24"/>
          <w:lang w:eastAsia="en-GB"/>
        </w:rPr>
        <w:t xml:space="preserve"> RM (ed) The Encyclopaedia of evolutionary biology, vol 4. Academic Press, Oxford, pp 272–281</w:t>
      </w:r>
      <w:hyperlink r:id="rId346" w:tgtFrame="_blank" w:history="1">
        <w:r w:rsidRPr="005A2344">
          <w:rPr>
            <w:rFonts w:ascii="Times New Roman" w:eastAsia="Times New Roman" w:hAnsi="Times New Roman" w:cs="Times New Roman"/>
            <w:sz w:val="24"/>
            <w:szCs w:val="24"/>
            <w:u w:val="single"/>
            <w:lang w:eastAsia="en-GB"/>
          </w:rPr>
          <w:t>CrossRef</w:t>
        </w:r>
      </w:hyperlink>
      <w:hyperlink r:id="rId347" w:tgtFrame="_blank" w:history="1">
        <w:r w:rsidRPr="005A2344">
          <w:rPr>
            <w:rFonts w:ascii="Times New Roman" w:eastAsia="Times New Roman" w:hAnsi="Times New Roman" w:cs="Times New Roman"/>
            <w:sz w:val="24"/>
            <w:szCs w:val="24"/>
            <w:u w:val="single"/>
            <w:lang w:eastAsia="en-GB"/>
          </w:rPr>
          <w:t>Google Scholar</w:t>
        </w:r>
      </w:hyperlink>
    </w:p>
    <w:p w14:paraId="240C92B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xml:space="preserve"> N (2016b)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In: </w:t>
      </w:r>
      <w:proofErr w:type="spellStart"/>
      <w:r w:rsidRPr="00904554">
        <w:rPr>
          <w:rFonts w:ascii="Times New Roman" w:eastAsia="Times New Roman" w:hAnsi="Times New Roman" w:cs="Times New Roman"/>
          <w:sz w:val="24"/>
          <w:szCs w:val="24"/>
          <w:lang w:eastAsia="en-GB"/>
        </w:rPr>
        <w:t>Kliman</w:t>
      </w:r>
      <w:proofErr w:type="spellEnd"/>
      <w:r w:rsidRPr="00904554">
        <w:rPr>
          <w:rFonts w:ascii="Times New Roman" w:eastAsia="Times New Roman" w:hAnsi="Times New Roman" w:cs="Times New Roman"/>
          <w:sz w:val="24"/>
          <w:szCs w:val="24"/>
          <w:lang w:eastAsia="en-GB"/>
        </w:rPr>
        <w:t xml:space="preserve"> RM (ed) The Encyclopaedia of evolutionary biology, vol 4. Academic Press, Oxford, pp 261–271</w:t>
      </w:r>
      <w:hyperlink r:id="rId348" w:tgtFrame="_blank" w:history="1">
        <w:r w:rsidRPr="005A2344">
          <w:rPr>
            <w:rFonts w:ascii="Times New Roman" w:eastAsia="Times New Roman" w:hAnsi="Times New Roman" w:cs="Times New Roman"/>
            <w:sz w:val="24"/>
            <w:szCs w:val="24"/>
            <w:u w:val="single"/>
            <w:lang w:eastAsia="en-GB"/>
          </w:rPr>
          <w:t>CrossRef</w:t>
        </w:r>
      </w:hyperlink>
      <w:hyperlink r:id="rId349" w:tgtFrame="_blank" w:history="1">
        <w:r w:rsidRPr="005A2344">
          <w:rPr>
            <w:rFonts w:ascii="Times New Roman" w:eastAsia="Times New Roman" w:hAnsi="Times New Roman" w:cs="Times New Roman"/>
            <w:sz w:val="24"/>
            <w:szCs w:val="24"/>
            <w:u w:val="single"/>
            <w:lang w:eastAsia="en-GB"/>
          </w:rPr>
          <w:t>Google Scholar</w:t>
        </w:r>
      </w:hyperlink>
    </w:p>
    <w:p w14:paraId="1165FE4E"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Goodrich JK, Waters JL, Poole AC, Sutter JL, </w:t>
      </w:r>
      <w:proofErr w:type="spellStart"/>
      <w:r w:rsidRPr="00904554">
        <w:rPr>
          <w:rFonts w:ascii="Times New Roman" w:eastAsia="Times New Roman" w:hAnsi="Times New Roman" w:cs="Times New Roman"/>
          <w:sz w:val="24"/>
          <w:szCs w:val="24"/>
          <w:lang w:eastAsia="en-GB"/>
        </w:rPr>
        <w:t>Koren</w:t>
      </w:r>
      <w:proofErr w:type="spellEnd"/>
      <w:r w:rsidRPr="00904554">
        <w:rPr>
          <w:rFonts w:ascii="Times New Roman" w:eastAsia="Times New Roman" w:hAnsi="Times New Roman" w:cs="Times New Roman"/>
          <w:sz w:val="24"/>
          <w:szCs w:val="24"/>
          <w:lang w:eastAsia="en-GB"/>
        </w:rPr>
        <w:t xml:space="preserve"> O et al (2014) Human genetics shapes the gut microbiome. Cell 159:789–799</w:t>
      </w:r>
      <w:hyperlink r:id="rId350" w:tgtFrame="_blank" w:history="1">
        <w:r w:rsidRPr="005A2344">
          <w:rPr>
            <w:rFonts w:ascii="Times New Roman" w:eastAsia="Times New Roman" w:hAnsi="Times New Roman" w:cs="Times New Roman"/>
            <w:sz w:val="24"/>
            <w:szCs w:val="24"/>
            <w:u w:val="single"/>
            <w:lang w:eastAsia="en-GB"/>
          </w:rPr>
          <w:t>PubMed</w:t>
        </w:r>
      </w:hyperlink>
      <w:hyperlink r:id="rId351" w:tgtFrame="_blank" w:history="1">
        <w:r w:rsidRPr="005A2344">
          <w:rPr>
            <w:rFonts w:ascii="Times New Roman" w:eastAsia="Times New Roman" w:hAnsi="Times New Roman" w:cs="Times New Roman"/>
            <w:sz w:val="24"/>
            <w:szCs w:val="24"/>
            <w:u w:val="single"/>
            <w:lang w:eastAsia="en-GB"/>
          </w:rPr>
          <w:t>PubMedCentral</w:t>
        </w:r>
      </w:hyperlink>
      <w:hyperlink r:id="rId352" w:tgtFrame="_blank" w:history="1">
        <w:r w:rsidRPr="005A2344">
          <w:rPr>
            <w:rFonts w:ascii="Times New Roman" w:eastAsia="Times New Roman" w:hAnsi="Times New Roman" w:cs="Times New Roman"/>
            <w:sz w:val="24"/>
            <w:szCs w:val="24"/>
            <w:u w:val="single"/>
            <w:lang w:eastAsia="en-GB"/>
          </w:rPr>
          <w:t>CrossRef</w:t>
        </w:r>
      </w:hyperlink>
      <w:hyperlink r:id="rId353" w:tgtFrame="_blank" w:history="1">
        <w:r w:rsidRPr="005A2344">
          <w:rPr>
            <w:rFonts w:ascii="Times New Roman" w:eastAsia="Times New Roman" w:hAnsi="Times New Roman" w:cs="Times New Roman"/>
            <w:sz w:val="24"/>
            <w:szCs w:val="24"/>
            <w:u w:val="single"/>
            <w:lang w:eastAsia="en-GB"/>
          </w:rPr>
          <w:t>Google Scholar</w:t>
        </w:r>
      </w:hyperlink>
    </w:p>
    <w:p w14:paraId="10D9BF2B"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xml:space="preserve">Goodrich JK, Davenport ER, Beaumont M, Clark AG, Ley RE (2017) The relationship between the human genome and microbiome comes into view. </w:t>
      </w:r>
      <w:proofErr w:type="spellStart"/>
      <w:r w:rsidRPr="00904554">
        <w:rPr>
          <w:rFonts w:ascii="Times New Roman" w:eastAsia="Times New Roman" w:hAnsi="Times New Roman" w:cs="Times New Roman"/>
          <w:sz w:val="24"/>
          <w:szCs w:val="24"/>
          <w:lang w:eastAsia="en-GB"/>
        </w:rPr>
        <w:t>Annu</w:t>
      </w:r>
      <w:proofErr w:type="spellEnd"/>
      <w:r w:rsidRPr="00904554">
        <w:rPr>
          <w:rFonts w:ascii="Times New Roman" w:eastAsia="Times New Roman" w:hAnsi="Times New Roman" w:cs="Times New Roman"/>
          <w:sz w:val="24"/>
          <w:szCs w:val="24"/>
          <w:lang w:eastAsia="en-GB"/>
        </w:rPr>
        <w:t xml:space="preserve"> Rev Genet 51:413–433</w:t>
      </w:r>
      <w:hyperlink r:id="rId354" w:tgtFrame="_blank" w:history="1">
        <w:r w:rsidRPr="005A2344">
          <w:rPr>
            <w:rFonts w:ascii="Times New Roman" w:eastAsia="Times New Roman" w:hAnsi="Times New Roman" w:cs="Times New Roman"/>
            <w:sz w:val="24"/>
            <w:szCs w:val="24"/>
            <w:u w:val="single"/>
            <w:lang w:eastAsia="en-GB"/>
          </w:rPr>
          <w:t>PubMed</w:t>
        </w:r>
      </w:hyperlink>
      <w:hyperlink r:id="rId355" w:tgtFrame="_blank" w:history="1">
        <w:r w:rsidRPr="005A2344">
          <w:rPr>
            <w:rFonts w:ascii="Times New Roman" w:eastAsia="Times New Roman" w:hAnsi="Times New Roman" w:cs="Times New Roman"/>
            <w:sz w:val="24"/>
            <w:szCs w:val="24"/>
            <w:u w:val="single"/>
            <w:lang w:eastAsia="en-GB"/>
          </w:rPr>
          <w:t>PubMedCentral</w:t>
        </w:r>
      </w:hyperlink>
      <w:hyperlink r:id="rId356" w:tgtFrame="_blank" w:history="1">
        <w:r w:rsidRPr="005A2344">
          <w:rPr>
            <w:rFonts w:ascii="Times New Roman" w:eastAsia="Times New Roman" w:hAnsi="Times New Roman" w:cs="Times New Roman"/>
            <w:sz w:val="24"/>
            <w:szCs w:val="24"/>
            <w:u w:val="single"/>
            <w:lang w:eastAsia="en-GB"/>
          </w:rPr>
          <w:t>CrossRef</w:t>
        </w:r>
      </w:hyperlink>
      <w:hyperlink r:id="rId357" w:tgtFrame="_blank" w:history="1">
        <w:r w:rsidRPr="005A2344">
          <w:rPr>
            <w:rFonts w:ascii="Times New Roman" w:eastAsia="Times New Roman" w:hAnsi="Times New Roman" w:cs="Times New Roman"/>
            <w:sz w:val="24"/>
            <w:szCs w:val="24"/>
            <w:u w:val="single"/>
            <w:lang w:eastAsia="en-GB"/>
          </w:rPr>
          <w:t>Google Scholar</w:t>
        </w:r>
      </w:hyperlink>
    </w:p>
    <w:p w14:paraId="0C879D6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Griesemer</w:t>
      </w:r>
      <w:proofErr w:type="spellEnd"/>
      <w:r w:rsidRPr="00904554">
        <w:rPr>
          <w:rFonts w:ascii="Times New Roman" w:eastAsia="Times New Roman" w:hAnsi="Times New Roman" w:cs="Times New Roman"/>
          <w:sz w:val="24"/>
          <w:szCs w:val="24"/>
          <w:lang w:eastAsia="en-GB"/>
        </w:rPr>
        <w:t xml:space="preserve"> J (2016) Reproduction in complex life cycles: a developmental reaction norms perspective.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Sci 83:803–815</w:t>
      </w:r>
      <w:hyperlink r:id="rId358" w:tgtFrame="_blank" w:history="1">
        <w:r w:rsidRPr="005A2344">
          <w:rPr>
            <w:rFonts w:ascii="Times New Roman" w:eastAsia="Times New Roman" w:hAnsi="Times New Roman" w:cs="Times New Roman"/>
            <w:sz w:val="24"/>
            <w:szCs w:val="24"/>
            <w:u w:val="single"/>
            <w:lang w:eastAsia="en-GB"/>
          </w:rPr>
          <w:t>CrossRef</w:t>
        </w:r>
      </w:hyperlink>
      <w:hyperlink r:id="rId359" w:tgtFrame="_blank" w:history="1">
        <w:r w:rsidRPr="005A2344">
          <w:rPr>
            <w:rFonts w:ascii="Times New Roman" w:eastAsia="Times New Roman" w:hAnsi="Times New Roman" w:cs="Times New Roman"/>
            <w:sz w:val="24"/>
            <w:szCs w:val="24"/>
            <w:u w:val="single"/>
            <w:lang w:eastAsia="en-GB"/>
          </w:rPr>
          <w:t>Google Scholar</w:t>
        </w:r>
      </w:hyperlink>
    </w:p>
    <w:p w14:paraId="49AD540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Griesemer</w:t>
      </w:r>
      <w:proofErr w:type="spellEnd"/>
      <w:r w:rsidRPr="00904554">
        <w:rPr>
          <w:rFonts w:ascii="Times New Roman" w:eastAsia="Times New Roman" w:hAnsi="Times New Roman" w:cs="Times New Roman"/>
          <w:sz w:val="24"/>
          <w:szCs w:val="24"/>
          <w:lang w:eastAsia="en-GB"/>
        </w:rPr>
        <w:t xml:space="preserve"> J (2017) Landscapes of developmental </w:t>
      </w:r>
      <w:proofErr w:type="spellStart"/>
      <w:r w:rsidRPr="00904554">
        <w:rPr>
          <w:rFonts w:ascii="Times New Roman" w:eastAsia="Times New Roman" w:hAnsi="Times New Roman" w:cs="Times New Roman"/>
          <w:sz w:val="24"/>
          <w:szCs w:val="24"/>
          <w:lang w:eastAsia="en-GB"/>
        </w:rPr>
        <w:t>collectivity</w:t>
      </w:r>
      <w:proofErr w:type="spellEnd"/>
      <w:r w:rsidRPr="00904554">
        <w:rPr>
          <w:rFonts w:ascii="Times New Roman" w:eastAsia="Times New Roman" w:hAnsi="Times New Roman" w:cs="Times New Roman"/>
          <w:sz w:val="24"/>
          <w:szCs w:val="24"/>
          <w:lang w:eastAsia="en-GB"/>
        </w:rPr>
        <w:t xml:space="preserve">. In: </w:t>
      </w:r>
      <w:proofErr w:type="spellStart"/>
      <w:r w:rsidRPr="00904554">
        <w:rPr>
          <w:rFonts w:ascii="Times New Roman" w:eastAsia="Times New Roman" w:hAnsi="Times New Roman" w:cs="Times New Roman"/>
          <w:sz w:val="24"/>
          <w:szCs w:val="24"/>
          <w:lang w:eastAsia="en-GB"/>
        </w:rPr>
        <w:t>Gissis</w:t>
      </w:r>
      <w:proofErr w:type="spellEnd"/>
      <w:r w:rsidRPr="00904554">
        <w:rPr>
          <w:rFonts w:ascii="Times New Roman" w:eastAsia="Times New Roman" w:hAnsi="Times New Roman" w:cs="Times New Roman"/>
          <w:sz w:val="24"/>
          <w:szCs w:val="24"/>
          <w:lang w:eastAsia="en-GB"/>
        </w:rPr>
        <w:t xml:space="preserve"> SB, </w:t>
      </w:r>
      <w:proofErr w:type="spellStart"/>
      <w:r w:rsidRPr="00904554">
        <w:rPr>
          <w:rFonts w:ascii="Times New Roman" w:eastAsia="Times New Roman" w:hAnsi="Times New Roman" w:cs="Times New Roman"/>
          <w:sz w:val="24"/>
          <w:szCs w:val="24"/>
          <w:lang w:eastAsia="en-GB"/>
        </w:rPr>
        <w:t>Lamm</w:t>
      </w:r>
      <w:proofErr w:type="spellEnd"/>
      <w:r w:rsidRPr="00904554">
        <w:rPr>
          <w:rFonts w:ascii="Times New Roman" w:eastAsia="Times New Roman" w:hAnsi="Times New Roman" w:cs="Times New Roman"/>
          <w:sz w:val="24"/>
          <w:szCs w:val="24"/>
          <w:lang w:eastAsia="en-GB"/>
        </w:rPr>
        <w:t xml:space="preserve"> E, </w:t>
      </w:r>
      <w:proofErr w:type="spellStart"/>
      <w:r w:rsidRPr="00904554">
        <w:rPr>
          <w:rFonts w:ascii="Times New Roman" w:eastAsia="Times New Roman" w:hAnsi="Times New Roman" w:cs="Times New Roman"/>
          <w:sz w:val="24"/>
          <w:szCs w:val="24"/>
          <w:lang w:eastAsia="en-GB"/>
        </w:rPr>
        <w:t>Shavit</w:t>
      </w:r>
      <w:proofErr w:type="spellEnd"/>
      <w:r w:rsidRPr="00904554">
        <w:rPr>
          <w:rFonts w:ascii="Times New Roman" w:eastAsia="Times New Roman" w:hAnsi="Times New Roman" w:cs="Times New Roman"/>
          <w:sz w:val="24"/>
          <w:szCs w:val="24"/>
          <w:lang w:eastAsia="en-GB"/>
        </w:rPr>
        <w:t xml:space="preserve"> A (eds) Landscapes of </w:t>
      </w:r>
      <w:proofErr w:type="spellStart"/>
      <w:r w:rsidRPr="00904554">
        <w:rPr>
          <w:rFonts w:ascii="Times New Roman" w:eastAsia="Times New Roman" w:hAnsi="Times New Roman" w:cs="Times New Roman"/>
          <w:sz w:val="24"/>
          <w:szCs w:val="24"/>
          <w:lang w:eastAsia="en-GB"/>
        </w:rPr>
        <w:t>collectivity</w:t>
      </w:r>
      <w:proofErr w:type="spellEnd"/>
      <w:r w:rsidRPr="00904554">
        <w:rPr>
          <w:rFonts w:ascii="Times New Roman" w:eastAsia="Times New Roman" w:hAnsi="Times New Roman" w:cs="Times New Roman"/>
          <w:sz w:val="24"/>
          <w:szCs w:val="24"/>
          <w:lang w:eastAsia="en-GB"/>
        </w:rPr>
        <w:t xml:space="preserve"> in the life sciences. The MIT Press, London, pp 25–48</w:t>
      </w:r>
      <w:hyperlink r:id="rId360" w:tgtFrame="_blank" w:history="1">
        <w:r w:rsidRPr="005A2344">
          <w:rPr>
            <w:rFonts w:ascii="Times New Roman" w:eastAsia="Times New Roman" w:hAnsi="Times New Roman" w:cs="Times New Roman"/>
            <w:sz w:val="24"/>
            <w:szCs w:val="24"/>
            <w:u w:val="single"/>
            <w:lang w:eastAsia="en-GB"/>
          </w:rPr>
          <w:t>Google Scholar</w:t>
        </w:r>
      </w:hyperlink>
    </w:p>
    <w:p w14:paraId="197D567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Guerrero R, Margulis L, </w:t>
      </w:r>
      <w:proofErr w:type="spellStart"/>
      <w:r w:rsidRPr="00904554">
        <w:rPr>
          <w:rFonts w:ascii="Times New Roman" w:eastAsia="Times New Roman" w:hAnsi="Times New Roman" w:cs="Times New Roman"/>
          <w:sz w:val="24"/>
          <w:szCs w:val="24"/>
          <w:lang w:eastAsia="en-GB"/>
        </w:rPr>
        <w:t>Berlanga</w:t>
      </w:r>
      <w:proofErr w:type="spellEnd"/>
      <w:r w:rsidRPr="00904554">
        <w:rPr>
          <w:rFonts w:ascii="Times New Roman" w:eastAsia="Times New Roman" w:hAnsi="Times New Roman" w:cs="Times New Roman"/>
          <w:sz w:val="24"/>
          <w:szCs w:val="24"/>
          <w:lang w:eastAsia="en-GB"/>
        </w:rPr>
        <w:t xml:space="preserve"> M (2013)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the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as a unit of evolution. Int </w:t>
      </w:r>
      <w:proofErr w:type="spellStart"/>
      <w:r w:rsidRPr="00904554">
        <w:rPr>
          <w:rFonts w:ascii="Times New Roman" w:eastAsia="Times New Roman" w:hAnsi="Times New Roman" w:cs="Times New Roman"/>
          <w:sz w:val="24"/>
          <w:szCs w:val="24"/>
          <w:lang w:eastAsia="en-GB"/>
        </w:rPr>
        <w:t>Microbiol</w:t>
      </w:r>
      <w:proofErr w:type="spellEnd"/>
      <w:r w:rsidRPr="00904554">
        <w:rPr>
          <w:rFonts w:ascii="Times New Roman" w:eastAsia="Times New Roman" w:hAnsi="Times New Roman" w:cs="Times New Roman"/>
          <w:sz w:val="24"/>
          <w:szCs w:val="24"/>
          <w:lang w:eastAsia="en-GB"/>
        </w:rPr>
        <w:t xml:space="preserve"> 16:133–143</w:t>
      </w:r>
      <w:hyperlink r:id="rId361" w:tgtFrame="_blank" w:history="1">
        <w:r w:rsidRPr="005A2344">
          <w:rPr>
            <w:rFonts w:ascii="Times New Roman" w:eastAsia="Times New Roman" w:hAnsi="Times New Roman" w:cs="Times New Roman"/>
            <w:sz w:val="24"/>
            <w:szCs w:val="24"/>
            <w:u w:val="single"/>
            <w:lang w:eastAsia="en-GB"/>
          </w:rPr>
          <w:t>PubMed</w:t>
        </w:r>
      </w:hyperlink>
      <w:hyperlink r:id="rId362" w:tgtFrame="_blank" w:history="1">
        <w:r w:rsidRPr="005A2344">
          <w:rPr>
            <w:rFonts w:ascii="Times New Roman" w:eastAsia="Times New Roman" w:hAnsi="Times New Roman" w:cs="Times New Roman"/>
            <w:sz w:val="24"/>
            <w:szCs w:val="24"/>
            <w:u w:val="single"/>
            <w:lang w:eastAsia="en-GB"/>
          </w:rPr>
          <w:t>Google Scholar</w:t>
        </w:r>
      </w:hyperlink>
    </w:p>
    <w:p w14:paraId="786A65A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Hester ER, </w:t>
      </w:r>
      <w:proofErr w:type="spellStart"/>
      <w:r w:rsidRPr="00904554">
        <w:rPr>
          <w:rFonts w:ascii="Times New Roman" w:eastAsia="Times New Roman" w:hAnsi="Times New Roman" w:cs="Times New Roman"/>
          <w:sz w:val="24"/>
          <w:szCs w:val="24"/>
          <w:lang w:eastAsia="en-GB"/>
        </w:rPr>
        <w:t>Barott</w:t>
      </w:r>
      <w:proofErr w:type="spellEnd"/>
      <w:r w:rsidRPr="00904554">
        <w:rPr>
          <w:rFonts w:ascii="Times New Roman" w:eastAsia="Times New Roman" w:hAnsi="Times New Roman" w:cs="Times New Roman"/>
          <w:sz w:val="24"/>
          <w:szCs w:val="24"/>
          <w:lang w:eastAsia="en-GB"/>
        </w:rPr>
        <w:t xml:space="preserve"> KL, </w:t>
      </w:r>
      <w:proofErr w:type="spellStart"/>
      <w:r w:rsidRPr="00904554">
        <w:rPr>
          <w:rFonts w:ascii="Times New Roman" w:eastAsia="Times New Roman" w:hAnsi="Times New Roman" w:cs="Times New Roman"/>
          <w:sz w:val="24"/>
          <w:szCs w:val="24"/>
          <w:lang w:eastAsia="en-GB"/>
        </w:rPr>
        <w:t>Nulton</w:t>
      </w:r>
      <w:proofErr w:type="spellEnd"/>
      <w:r w:rsidRPr="00904554">
        <w:rPr>
          <w:rFonts w:ascii="Times New Roman" w:eastAsia="Times New Roman" w:hAnsi="Times New Roman" w:cs="Times New Roman"/>
          <w:sz w:val="24"/>
          <w:szCs w:val="24"/>
          <w:lang w:eastAsia="en-GB"/>
        </w:rPr>
        <w:t xml:space="preserve"> J, </w:t>
      </w:r>
      <w:proofErr w:type="spellStart"/>
      <w:r w:rsidRPr="00904554">
        <w:rPr>
          <w:rFonts w:ascii="Times New Roman" w:eastAsia="Times New Roman" w:hAnsi="Times New Roman" w:cs="Times New Roman"/>
          <w:sz w:val="24"/>
          <w:szCs w:val="24"/>
          <w:lang w:eastAsia="en-GB"/>
        </w:rPr>
        <w:t>Vermeij</w:t>
      </w:r>
      <w:proofErr w:type="spellEnd"/>
      <w:r w:rsidRPr="00904554">
        <w:rPr>
          <w:rFonts w:ascii="Times New Roman" w:eastAsia="Times New Roman" w:hAnsi="Times New Roman" w:cs="Times New Roman"/>
          <w:sz w:val="24"/>
          <w:szCs w:val="24"/>
          <w:lang w:eastAsia="en-GB"/>
        </w:rPr>
        <w:t xml:space="preserve"> MJA, </w:t>
      </w:r>
      <w:proofErr w:type="spellStart"/>
      <w:r w:rsidRPr="00904554">
        <w:rPr>
          <w:rFonts w:ascii="Times New Roman" w:eastAsia="Times New Roman" w:hAnsi="Times New Roman" w:cs="Times New Roman"/>
          <w:sz w:val="24"/>
          <w:szCs w:val="24"/>
          <w:lang w:eastAsia="en-GB"/>
        </w:rPr>
        <w:t>Rohwer</w:t>
      </w:r>
      <w:proofErr w:type="spellEnd"/>
      <w:r w:rsidRPr="00904554">
        <w:rPr>
          <w:rFonts w:ascii="Times New Roman" w:eastAsia="Times New Roman" w:hAnsi="Times New Roman" w:cs="Times New Roman"/>
          <w:sz w:val="24"/>
          <w:szCs w:val="24"/>
          <w:lang w:eastAsia="en-GB"/>
        </w:rPr>
        <w:t xml:space="preserve"> FL (2016) Stable and sporadic symbiotic communities of coral and algal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The ISME Journal 10:1157–1169</w:t>
      </w:r>
      <w:hyperlink r:id="rId363" w:tgtFrame="_blank" w:history="1">
        <w:r w:rsidRPr="005A2344">
          <w:rPr>
            <w:rFonts w:ascii="Times New Roman" w:eastAsia="Times New Roman" w:hAnsi="Times New Roman" w:cs="Times New Roman"/>
            <w:sz w:val="24"/>
            <w:szCs w:val="24"/>
            <w:u w:val="single"/>
            <w:lang w:eastAsia="en-GB"/>
          </w:rPr>
          <w:t>PubMed</w:t>
        </w:r>
      </w:hyperlink>
      <w:hyperlink r:id="rId364" w:tgtFrame="_blank" w:history="1">
        <w:r w:rsidRPr="005A2344">
          <w:rPr>
            <w:rFonts w:ascii="Times New Roman" w:eastAsia="Times New Roman" w:hAnsi="Times New Roman" w:cs="Times New Roman"/>
            <w:sz w:val="24"/>
            <w:szCs w:val="24"/>
            <w:u w:val="single"/>
            <w:lang w:eastAsia="en-GB"/>
          </w:rPr>
          <w:t>CrossRef</w:t>
        </w:r>
      </w:hyperlink>
      <w:hyperlink r:id="rId365" w:tgtFrame="_blank" w:history="1">
        <w:r w:rsidRPr="005A2344">
          <w:rPr>
            <w:rFonts w:ascii="Times New Roman" w:eastAsia="Times New Roman" w:hAnsi="Times New Roman" w:cs="Times New Roman"/>
            <w:sz w:val="24"/>
            <w:szCs w:val="24"/>
            <w:u w:val="single"/>
            <w:lang w:eastAsia="en-GB"/>
          </w:rPr>
          <w:t>Google Scholar</w:t>
        </w:r>
      </w:hyperlink>
    </w:p>
    <w:p w14:paraId="24CB66E8"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Honegger R (2000) Simon </w:t>
      </w:r>
      <w:proofErr w:type="spellStart"/>
      <w:r w:rsidRPr="00904554">
        <w:rPr>
          <w:rFonts w:ascii="Times New Roman" w:eastAsia="Times New Roman" w:hAnsi="Times New Roman" w:cs="Times New Roman"/>
          <w:sz w:val="24"/>
          <w:szCs w:val="24"/>
          <w:lang w:eastAsia="en-GB"/>
        </w:rPr>
        <w:t>Schwendener</w:t>
      </w:r>
      <w:proofErr w:type="spellEnd"/>
      <w:r w:rsidRPr="00904554">
        <w:rPr>
          <w:rFonts w:ascii="Times New Roman" w:eastAsia="Times New Roman" w:hAnsi="Times New Roman" w:cs="Times New Roman"/>
          <w:sz w:val="24"/>
          <w:szCs w:val="24"/>
          <w:lang w:eastAsia="en-GB"/>
        </w:rPr>
        <w:t xml:space="preserve"> (1829–1919) and the dual hypothesis of lichens. Bryologist 103(2):307–313. https://doi.org/10.1639/0007-2745(2000)103[0307:SSATDH]2.0.CO;2</w:t>
      </w:r>
      <w:hyperlink r:id="rId366" w:tgtFrame="_blank" w:history="1">
        <w:r w:rsidRPr="005A2344">
          <w:rPr>
            <w:rFonts w:ascii="Times New Roman" w:eastAsia="Times New Roman" w:hAnsi="Times New Roman" w:cs="Times New Roman"/>
            <w:sz w:val="24"/>
            <w:szCs w:val="24"/>
            <w:u w:val="single"/>
            <w:lang w:eastAsia="en-GB"/>
          </w:rPr>
          <w:t>Google Scholar</w:t>
        </w:r>
      </w:hyperlink>
    </w:p>
    <w:p w14:paraId="2A3789A8"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Hull DL (1980) Individuality and selection. </w:t>
      </w:r>
      <w:proofErr w:type="spellStart"/>
      <w:r w:rsidRPr="00904554">
        <w:rPr>
          <w:rFonts w:ascii="Times New Roman" w:eastAsia="Times New Roman" w:hAnsi="Times New Roman" w:cs="Times New Roman"/>
          <w:sz w:val="24"/>
          <w:szCs w:val="24"/>
          <w:lang w:eastAsia="en-GB"/>
        </w:rPr>
        <w:t>Annu</w:t>
      </w:r>
      <w:proofErr w:type="spellEnd"/>
      <w:r w:rsidRPr="00904554">
        <w:rPr>
          <w:rFonts w:ascii="Times New Roman" w:eastAsia="Times New Roman" w:hAnsi="Times New Roman" w:cs="Times New Roman"/>
          <w:sz w:val="24"/>
          <w:szCs w:val="24"/>
          <w:lang w:eastAsia="en-GB"/>
        </w:rPr>
        <w:t xml:space="preserve"> Rev </w:t>
      </w:r>
      <w:proofErr w:type="spellStart"/>
      <w:r w:rsidRPr="00904554">
        <w:rPr>
          <w:rFonts w:ascii="Times New Roman" w:eastAsia="Times New Roman" w:hAnsi="Times New Roman" w:cs="Times New Roman"/>
          <w:sz w:val="24"/>
          <w:szCs w:val="24"/>
          <w:lang w:eastAsia="en-GB"/>
        </w:rPr>
        <w:t>Ecol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Syst</w:t>
      </w:r>
      <w:proofErr w:type="spellEnd"/>
      <w:r w:rsidRPr="00904554">
        <w:rPr>
          <w:rFonts w:ascii="Times New Roman" w:eastAsia="Times New Roman" w:hAnsi="Times New Roman" w:cs="Times New Roman"/>
          <w:sz w:val="24"/>
          <w:szCs w:val="24"/>
          <w:lang w:eastAsia="en-GB"/>
        </w:rPr>
        <w:t xml:space="preserve"> 11:311–332. </w:t>
      </w:r>
      <w:r w:rsidRPr="005A2344">
        <w:rPr>
          <w:rFonts w:ascii="Times New Roman" w:eastAsia="Times New Roman" w:hAnsi="Times New Roman" w:cs="Times New Roman"/>
          <w:sz w:val="24"/>
          <w:szCs w:val="24"/>
          <w:lang w:eastAsia="en-GB"/>
        </w:rPr>
        <w:t> </w:t>
      </w:r>
      <w:hyperlink r:id="rId367" w:tgtFrame="_blank" w:history="1">
        <w:r w:rsidRPr="005A2344">
          <w:rPr>
            <w:rFonts w:ascii="Times New Roman" w:eastAsia="Times New Roman" w:hAnsi="Times New Roman" w:cs="Times New Roman"/>
            <w:sz w:val="24"/>
            <w:szCs w:val="24"/>
            <w:u w:val="single"/>
            <w:lang w:eastAsia="en-GB"/>
          </w:rPr>
          <w:t>https://doi.org/10.1146/annurev.es.11.110180.001523</w:t>
        </w:r>
      </w:hyperlink>
      <w:r w:rsidRPr="00904554">
        <w:rPr>
          <w:rFonts w:ascii="Times New Roman" w:eastAsia="Times New Roman" w:hAnsi="Times New Roman" w:cs="Times New Roman"/>
          <w:sz w:val="24"/>
          <w:szCs w:val="24"/>
          <w:lang w:eastAsia="en-GB"/>
        </w:rPr>
        <w:t> </w:t>
      </w:r>
      <w:hyperlink r:id="rId368" w:tgtFrame="_blank" w:history="1">
        <w:r w:rsidRPr="005A2344">
          <w:rPr>
            <w:rFonts w:ascii="Times New Roman" w:eastAsia="Times New Roman" w:hAnsi="Times New Roman" w:cs="Times New Roman"/>
            <w:sz w:val="24"/>
            <w:szCs w:val="24"/>
            <w:u w:val="single"/>
            <w:lang w:eastAsia="en-GB"/>
          </w:rPr>
          <w:t>CrossRef</w:t>
        </w:r>
      </w:hyperlink>
      <w:hyperlink r:id="rId369" w:tgtFrame="_blank" w:history="1">
        <w:r w:rsidRPr="005A2344">
          <w:rPr>
            <w:rFonts w:ascii="Times New Roman" w:eastAsia="Times New Roman" w:hAnsi="Times New Roman" w:cs="Times New Roman"/>
            <w:sz w:val="24"/>
            <w:szCs w:val="24"/>
            <w:u w:val="single"/>
            <w:lang w:eastAsia="en-GB"/>
          </w:rPr>
          <w:t>Google Scholar</w:t>
        </w:r>
      </w:hyperlink>
    </w:p>
    <w:p w14:paraId="2FA8AE6D"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Hurst GDD (2017) Extended genomes: symbiosis and evolution. Interface Focus 7:20170001. </w:t>
      </w:r>
      <w:r w:rsidRPr="005A2344">
        <w:rPr>
          <w:rFonts w:ascii="Times New Roman" w:eastAsia="Times New Roman" w:hAnsi="Times New Roman" w:cs="Times New Roman"/>
          <w:sz w:val="24"/>
          <w:szCs w:val="24"/>
          <w:lang w:eastAsia="en-GB"/>
        </w:rPr>
        <w:t> </w:t>
      </w:r>
      <w:hyperlink r:id="rId370" w:tgtFrame="_blank" w:history="1">
        <w:r w:rsidRPr="005A2344">
          <w:rPr>
            <w:rFonts w:ascii="Times New Roman" w:eastAsia="Times New Roman" w:hAnsi="Times New Roman" w:cs="Times New Roman"/>
            <w:sz w:val="24"/>
            <w:szCs w:val="24"/>
            <w:u w:val="single"/>
            <w:lang w:eastAsia="en-GB"/>
          </w:rPr>
          <w:t>https://doi.org/10.1098/rsfs.2017.0001</w:t>
        </w:r>
      </w:hyperlink>
      <w:r w:rsidRPr="00904554">
        <w:rPr>
          <w:rFonts w:ascii="Times New Roman" w:eastAsia="Times New Roman" w:hAnsi="Times New Roman" w:cs="Times New Roman"/>
          <w:sz w:val="24"/>
          <w:szCs w:val="24"/>
          <w:lang w:eastAsia="en-GB"/>
        </w:rPr>
        <w:t> </w:t>
      </w:r>
      <w:hyperlink r:id="rId371" w:tgtFrame="_blank" w:history="1">
        <w:r w:rsidRPr="005A2344">
          <w:rPr>
            <w:rFonts w:ascii="Times New Roman" w:eastAsia="Times New Roman" w:hAnsi="Times New Roman" w:cs="Times New Roman"/>
            <w:sz w:val="24"/>
            <w:szCs w:val="24"/>
            <w:u w:val="single"/>
            <w:lang w:eastAsia="en-GB"/>
          </w:rPr>
          <w:t>PubMed</w:t>
        </w:r>
      </w:hyperlink>
      <w:hyperlink r:id="rId372" w:tgtFrame="_blank" w:history="1">
        <w:r w:rsidRPr="005A2344">
          <w:rPr>
            <w:rFonts w:ascii="Times New Roman" w:eastAsia="Times New Roman" w:hAnsi="Times New Roman" w:cs="Times New Roman"/>
            <w:sz w:val="24"/>
            <w:szCs w:val="24"/>
            <w:u w:val="single"/>
            <w:lang w:eastAsia="en-GB"/>
          </w:rPr>
          <w:t>PubMedCentral</w:t>
        </w:r>
      </w:hyperlink>
      <w:hyperlink r:id="rId373" w:tgtFrame="_blank" w:history="1">
        <w:r w:rsidRPr="005A2344">
          <w:rPr>
            <w:rFonts w:ascii="Times New Roman" w:eastAsia="Times New Roman" w:hAnsi="Times New Roman" w:cs="Times New Roman"/>
            <w:sz w:val="24"/>
            <w:szCs w:val="24"/>
            <w:u w:val="single"/>
            <w:lang w:eastAsia="en-GB"/>
          </w:rPr>
          <w:t>CrossRef</w:t>
        </w:r>
      </w:hyperlink>
      <w:hyperlink r:id="rId374" w:tgtFrame="_blank" w:history="1">
        <w:r w:rsidRPr="005A2344">
          <w:rPr>
            <w:rFonts w:ascii="Times New Roman" w:eastAsia="Times New Roman" w:hAnsi="Times New Roman" w:cs="Times New Roman"/>
            <w:sz w:val="24"/>
            <w:szCs w:val="24"/>
            <w:u w:val="single"/>
            <w:lang w:eastAsia="en-GB"/>
          </w:rPr>
          <w:t>Google Scholar</w:t>
        </w:r>
      </w:hyperlink>
    </w:p>
    <w:p w14:paraId="75384E8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Huttenhower</w:t>
      </w:r>
      <w:proofErr w:type="spellEnd"/>
      <w:r w:rsidRPr="00904554">
        <w:rPr>
          <w:rFonts w:ascii="Times New Roman" w:eastAsia="Times New Roman" w:hAnsi="Times New Roman" w:cs="Times New Roman"/>
          <w:sz w:val="24"/>
          <w:szCs w:val="24"/>
          <w:lang w:eastAsia="en-GB"/>
        </w:rPr>
        <w:t xml:space="preserve"> C, </w:t>
      </w:r>
      <w:proofErr w:type="spellStart"/>
      <w:r w:rsidRPr="00904554">
        <w:rPr>
          <w:rFonts w:ascii="Times New Roman" w:eastAsia="Times New Roman" w:hAnsi="Times New Roman" w:cs="Times New Roman"/>
          <w:sz w:val="24"/>
          <w:szCs w:val="24"/>
          <w:lang w:eastAsia="en-GB"/>
        </w:rPr>
        <w:t>Gevers</w:t>
      </w:r>
      <w:proofErr w:type="spellEnd"/>
      <w:r w:rsidRPr="00904554">
        <w:rPr>
          <w:rFonts w:ascii="Times New Roman" w:eastAsia="Times New Roman" w:hAnsi="Times New Roman" w:cs="Times New Roman"/>
          <w:sz w:val="24"/>
          <w:szCs w:val="24"/>
          <w:lang w:eastAsia="en-GB"/>
        </w:rPr>
        <w:t xml:space="preserve"> D, Knight R, </w:t>
      </w:r>
      <w:proofErr w:type="spellStart"/>
      <w:r w:rsidRPr="00904554">
        <w:rPr>
          <w:rFonts w:ascii="Times New Roman" w:eastAsia="Times New Roman" w:hAnsi="Times New Roman" w:cs="Times New Roman"/>
          <w:sz w:val="24"/>
          <w:szCs w:val="24"/>
          <w:lang w:eastAsia="en-GB"/>
        </w:rPr>
        <w:t>Creas</w:t>
      </w:r>
      <w:proofErr w:type="spellEnd"/>
      <w:r w:rsidRPr="00904554">
        <w:rPr>
          <w:rFonts w:ascii="Times New Roman" w:eastAsia="Times New Roman" w:hAnsi="Times New Roman" w:cs="Times New Roman"/>
          <w:sz w:val="24"/>
          <w:szCs w:val="24"/>
          <w:lang w:eastAsia="en-GB"/>
        </w:rPr>
        <w:t xml:space="preserve"> HH et al (2012) Structure, function and diversity of the healthy human microbiome. Nature 486:207–214</w:t>
      </w:r>
      <w:hyperlink r:id="rId375" w:tgtFrame="_blank" w:history="1">
        <w:r w:rsidRPr="005A2344">
          <w:rPr>
            <w:rFonts w:ascii="Times New Roman" w:eastAsia="Times New Roman" w:hAnsi="Times New Roman" w:cs="Times New Roman"/>
            <w:sz w:val="24"/>
            <w:szCs w:val="24"/>
            <w:u w:val="single"/>
            <w:lang w:eastAsia="en-GB"/>
          </w:rPr>
          <w:t>CrossRef</w:t>
        </w:r>
      </w:hyperlink>
      <w:hyperlink r:id="rId376" w:tgtFrame="_blank" w:history="1">
        <w:r w:rsidRPr="005A2344">
          <w:rPr>
            <w:rFonts w:ascii="Times New Roman" w:eastAsia="Times New Roman" w:hAnsi="Times New Roman" w:cs="Times New Roman"/>
            <w:sz w:val="24"/>
            <w:szCs w:val="24"/>
            <w:u w:val="single"/>
            <w:lang w:eastAsia="en-GB"/>
          </w:rPr>
          <w:t>Google Scholar</w:t>
        </w:r>
      </w:hyperlink>
    </w:p>
    <w:p w14:paraId="0C28B2F0"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Jaenike</w:t>
      </w:r>
      <w:proofErr w:type="spellEnd"/>
      <w:r w:rsidRPr="00904554">
        <w:rPr>
          <w:rFonts w:ascii="Times New Roman" w:eastAsia="Times New Roman" w:hAnsi="Times New Roman" w:cs="Times New Roman"/>
          <w:sz w:val="24"/>
          <w:szCs w:val="24"/>
          <w:lang w:eastAsia="en-GB"/>
        </w:rPr>
        <w:t xml:space="preserve"> J, </w:t>
      </w:r>
      <w:proofErr w:type="spellStart"/>
      <w:r w:rsidRPr="00904554">
        <w:rPr>
          <w:rFonts w:ascii="Times New Roman" w:eastAsia="Times New Roman" w:hAnsi="Times New Roman" w:cs="Times New Roman"/>
          <w:sz w:val="24"/>
          <w:szCs w:val="24"/>
          <w:lang w:eastAsia="en-GB"/>
        </w:rPr>
        <w:t>Unckless</w:t>
      </w:r>
      <w:proofErr w:type="spellEnd"/>
      <w:r w:rsidRPr="00904554">
        <w:rPr>
          <w:rFonts w:ascii="Times New Roman" w:eastAsia="Times New Roman" w:hAnsi="Times New Roman" w:cs="Times New Roman"/>
          <w:sz w:val="24"/>
          <w:szCs w:val="24"/>
          <w:lang w:eastAsia="en-GB"/>
        </w:rPr>
        <w:t xml:space="preserve"> R, Cockburn SN, </w:t>
      </w:r>
      <w:proofErr w:type="spellStart"/>
      <w:r w:rsidRPr="00904554">
        <w:rPr>
          <w:rFonts w:ascii="Times New Roman" w:eastAsia="Times New Roman" w:hAnsi="Times New Roman" w:cs="Times New Roman"/>
          <w:sz w:val="24"/>
          <w:szCs w:val="24"/>
          <w:lang w:eastAsia="en-GB"/>
        </w:rPr>
        <w:t>Boelio</w:t>
      </w:r>
      <w:proofErr w:type="spellEnd"/>
      <w:r w:rsidRPr="00904554">
        <w:rPr>
          <w:rFonts w:ascii="Times New Roman" w:eastAsia="Times New Roman" w:hAnsi="Times New Roman" w:cs="Times New Roman"/>
          <w:sz w:val="24"/>
          <w:szCs w:val="24"/>
          <w:lang w:eastAsia="en-GB"/>
        </w:rPr>
        <w:t xml:space="preserve"> LM, Perlman SJ (2010) Adaptation via symbiosis: recent spread of a Drosophila defensive symbiont. Science 329:212–215</w:t>
      </w:r>
      <w:hyperlink r:id="rId377" w:tgtFrame="_blank" w:history="1">
        <w:r w:rsidRPr="005A2344">
          <w:rPr>
            <w:rFonts w:ascii="Times New Roman" w:eastAsia="Times New Roman" w:hAnsi="Times New Roman" w:cs="Times New Roman"/>
            <w:sz w:val="24"/>
            <w:szCs w:val="24"/>
            <w:u w:val="single"/>
            <w:lang w:eastAsia="en-GB"/>
          </w:rPr>
          <w:t>PubMed</w:t>
        </w:r>
      </w:hyperlink>
      <w:hyperlink r:id="rId378" w:tgtFrame="_blank" w:history="1">
        <w:r w:rsidRPr="005A2344">
          <w:rPr>
            <w:rFonts w:ascii="Times New Roman" w:eastAsia="Times New Roman" w:hAnsi="Times New Roman" w:cs="Times New Roman"/>
            <w:sz w:val="24"/>
            <w:szCs w:val="24"/>
            <w:u w:val="single"/>
            <w:lang w:eastAsia="en-GB"/>
          </w:rPr>
          <w:t>CrossRef</w:t>
        </w:r>
      </w:hyperlink>
      <w:hyperlink r:id="rId379" w:tgtFrame="_blank" w:history="1">
        <w:r w:rsidRPr="005A2344">
          <w:rPr>
            <w:rFonts w:ascii="Times New Roman" w:eastAsia="Times New Roman" w:hAnsi="Times New Roman" w:cs="Times New Roman"/>
            <w:sz w:val="24"/>
            <w:szCs w:val="24"/>
            <w:u w:val="single"/>
            <w:lang w:eastAsia="en-GB"/>
          </w:rPr>
          <w:t>Google Scholar</w:t>
        </w:r>
      </w:hyperlink>
    </w:p>
    <w:p w14:paraId="10654F4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Khakhina</w:t>
      </w:r>
      <w:proofErr w:type="spellEnd"/>
      <w:r w:rsidRPr="00904554">
        <w:rPr>
          <w:rFonts w:ascii="Times New Roman" w:eastAsia="Times New Roman" w:hAnsi="Times New Roman" w:cs="Times New Roman"/>
          <w:sz w:val="24"/>
          <w:szCs w:val="24"/>
          <w:lang w:eastAsia="en-GB"/>
        </w:rPr>
        <w:t xml:space="preserve"> LN (1992) Concepts of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 historical and critical study of the research of Russian botanists. Yale University Press, New </w:t>
      </w:r>
      <w:proofErr w:type="spellStart"/>
      <w:r w:rsidRPr="00904554">
        <w:rPr>
          <w:rFonts w:ascii="Times New Roman" w:eastAsia="Times New Roman" w:hAnsi="Times New Roman" w:cs="Times New Roman"/>
          <w:sz w:val="24"/>
          <w:szCs w:val="24"/>
          <w:lang w:eastAsia="en-GB"/>
        </w:rPr>
        <w:t>Haven</w:t>
      </w:r>
      <w:hyperlink r:id="rId380"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199ED8BE"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Kozo-</w:t>
      </w:r>
      <w:proofErr w:type="spellStart"/>
      <w:r w:rsidRPr="00904554">
        <w:rPr>
          <w:rFonts w:ascii="Times New Roman" w:eastAsia="Times New Roman" w:hAnsi="Times New Roman" w:cs="Times New Roman"/>
          <w:sz w:val="24"/>
          <w:szCs w:val="24"/>
          <w:lang w:eastAsia="en-GB"/>
        </w:rPr>
        <w:t>Polyanski</w:t>
      </w:r>
      <w:proofErr w:type="spellEnd"/>
      <w:r w:rsidRPr="00904554">
        <w:rPr>
          <w:rFonts w:ascii="Times New Roman" w:eastAsia="Times New Roman" w:hAnsi="Times New Roman" w:cs="Times New Roman"/>
          <w:sz w:val="24"/>
          <w:szCs w:val="24"/>
          <w:lang w:eastAsia="en-GB"/>
        </w:rPr>
        <w:t xml:space="preserve"> M (1924 [2010])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 new principle in evolution. Edited by V Fett &amp; L Margulis. Cambridge, Harvard University </w:t>
      </w:r>
      <w:proofErr w:type="spellStart"/>
      <w:r w:rsidRPr="00904554">
        <w:rPr>
          <w:rFonts w:ascii="Times New Roman" w:eastAsia="Times New Roman" w:hAnsi="Times New Roman" w:cs="Times New Roman"/>
          <w:sz w:val="24"/>
          <w:szCs w:val="24"/>
          <w:lang w:eastAsia="en-GB"/>
        </w:rPr>
        <w:t>Press</w:t>
      </w:r>
      <w:hyperlink r:id="rId381"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7DEDC038"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Kropoptkin</w:t>
      </w:r>
      <w:proofErr w:type="spellEnd"/>
      <w:r w:rsidRPr="00904554">
        <w:rPr>
          <w:rFonts w:ascii="Times New Roman" w:eastAsia="Times New Roman" w:hAnsi="Times New Roman" w:cs="Times New Roman"/>
          <w:sz w:val="24"/>
          <w:szCs w:val="24"/>
          <w:lang w:eastAsia="en-GB"/>
        </w:rPr>
        <w:t xml:space="preserve"> P (1902) Mutual aid. A factor of evolution. William Heinemann, </w:t>
      </w:r>
      <w:proofErr w:type="spellStart"/>
      <w:r w:rsidRPr="00904554">
        <w:rPr>
          <w:rFonts w:ascii="Times New Roman" w:eastAsia="Times New Roman" w:hAnsi="Times New Roman" w:cs="Times New Roman"/>
          <w:sz w:val="24"/>
          <w:szCs w:val="24"/>
          <w:lang w:eastAsia="en-GB"/>
        </w:rPr>
        <w:t>London</w:t>
      </w:r>
      <w:hyperlink r:id="rId382"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24F4245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Lamm</w:t>
      </w:r>
      <w:proofErr w:type="spellEnd"/>
      <w:r w:rsidRPr="00904554">
        <w:rPr>
          <w:rFonts w:ascii="Times New Roman" w:eastAsia="Times New Roman" w:hAnsi="Times New Roman" w:cs="Times New Roman"/>
          <w:sz w:val="24"/>
          <w:szCs w:val="24"/>
          <w:lang w:eastAsia="en-GB"/>
        </w:rPr>
        <w:t xml:space="preserve"> E (2017) Cultural group selection and </w:t>
      </w:r>
      <w:proofErr w:type="spellStart"/>
      <w:r w:rsidRPr="00904554">
        <w:rPr>
          <w:rFonts w:ascii="Times New Roman" w:eastAsia="Times New Roman" w:hAnsi="Times New Roman" w:cs="Times New Roman"/>
          <w:sz w:val="24"/>
          <w:szCs w:val="24"/>
          <w:lang w:eastAsia="en-GB"/>
        </w:rPr>
        <w:t>Holobiont</w:t>
      </w:r>
      <w:proofErr w:type="spellEnd"/>
      <w:r w:rsidRPr="00904554">
        <w:rPr>
          <w:rFonts w:ascii="Times New Roman" w:eastAsia="Times New Roman" w:hAnsi="Times New Roman" w:cs="Times New Roman"/>
          <w:sz w:val="24"/>
          <w:szCs w:val="24"/>
          <w:lang w:eastAsia="en-GB"/>
        </w:rPr>
        <w:t xml:space="preserve"> evolution: a comparison of structures of evolution. In: </w:t>
      </w:r>
      <w:proofErr w:type="spellStart"/>
      <w:r w:rsidRPr="00904554">
        <w:rPr>
          <w:rFonts w:ascii="Times New Roman" w:eastAsia="Times New Roman" w:hAnsi="Times New Roman" w:cs="Times New Roman"/>
          <w:sz w:val="24"/>
          <w:szCs w:val="24"/>
          <w:lang w:eastAsia="en-GB"/>
        </w:rPr>
        <w:t>Gissis</w:t>
      </w:r>
      <w:proofErr w:type="spellEnd"/>
      <w:r w:rsidRPr="00904554">
        <w:rPr>
          <w:rFonts w:ascii="Times New Roman" w:eastAsia="Times New Roman" w:hAnsi="Times New Roman" w:cs="Times New Roman"/>
          <w:sz w:val="24"/>
          <w:szCs w:val="24"/>
          <w:lang w:eastAsia="en-GB"/>
        </w:rPr>
        <w:t xml:space="preserve"> SB, </w:t>
      </w:r>
      <w:proofErr w:type="spellStart"/>
      <w:r w:rsidRPr="00904554">
        <w:rPr>
          <w:rFonts w:ascii="Times New Roman" w:eastAsia="Times New Roman" w:hAnsi="Times New Roman" w:cs="Times New Roman"/>
          <w:sz w:val="24"/>
          <w:szCs w:val="24"/>
          <w:lang w:eastAsia="en-GB"/>
        </w:rPr>
        <w:t>Lamm</w:t>
      </w:r>
      <w:proofErr w:type="spellEnd"/>
      <w:r w:rsidRPr="00904554">
        <w:rPr>
          <w:rFonts w:ascii="Times New Roman" w:eastAsia="Times New Roman" w:hAnsi="Times New Roman" w:cs="Times New Roman"/>
          <w:sz w:val="24"/>
          <w:szCs w:val="24"/>
          <w:lang w:eastAsia="en-GB"/>
        </w:rPr>
        <w:t xml:space="preserve"> E, </w:t>
      </w:r>
      <w:proofErr w:type="spellStart"/>
      <w:r w:rsidRPr="00904554">
        <w:rPr>
          <w:rFonts w:ascii="Times New Roman" w:eastAsia="Times New Roman" w:hAnsi="Times New Roman" w:cs="Times New Roman"/>
          <w:sz w:val="24"/>
          <w:szCs w:val="24"/>
          <w:lang w:eastAsia="en-GB"/>
        </w:rPr>
        <w:t>Shavit</w:t>
      </w:r>
      <w:proofErr w:type="spellEnd"/>
      <w:r w:rsidRPr="00904554">
        <w:rPr>
          <w:rFonts w:ascii="Times New Roman" w:eastAsia="Times New Roman" w:hAnsi="Times New Roman" w:cs="Times New Roman"/>
          <w:sz w:val="24"/>
          <w:szCs w:val="24"/>
          <w:lang w:eastAsia="en-GB"/>
        </w:rPr>
        <w:t xml:space="preserve"> A (eds) Landscapes of </w:t>
      </w:r>
      <w:proofErr w:type="spellStart"/>
      <w:r w:rsidRPr="00904554">
        <w:rPr>
          <w:rFonts w:ascii="Times New Roman" w:eastAsia="Times New Roman" w:hAnsi="Times New Roman" w:cs="Times New Roman"/>
          <w:sz w:val="24"/>
          <w:szCs w:val="24"/>
          <w:lang w:eastAsia="en-GB"/>
        </w:rPr>
        <w:t>collectivity</w:t>
      </w:r>
      <w:proofErr w:type="spellEnd"/>
      <w:r w:rsidRPr="00904554">
        <w:rPr>
          <w:rFonts w:ascii="Times New Roman" w:eastAsia="Times New Roman" w:hAnsi="Times New Roman" w:cs="Times New Roman"/>
          <w:sz w:val="24"/>
          <w:szCs w:val="24"/>
          <w:lang w:eastAsia="en-GB"/>
        </w:rPr>
        <w:t xml:space="preserve"> in the life sciences. The MIT Press, London, pp 369–384</w:t>
      </w:r>
      <w:hyperlink r:id="rId383" w:tgtFrame="_blank" w:history="1">
        <w:r w:rsidRPr="005A2344">
          <w:rPr>
            <w:rFonts w:ascii="Times New Roman" w:eastAsia="Times New Roman" w:hAnsi="Times New Roman" w:cs="Times New Roman"/>
            <w:sz w:val="24"/>
            <w:szCs w:val="24"/>
            <w:u w:val="single"/>
            <w:lang w:eastAsia="en-GB"/>
          </w:rPr>
          <w:t>Google Scholar</w:t>
        </w:r>
      </w:hyperlink>
    </w:p>
    <w:p w14:paraId="452240EB"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Lemanceau</w:t>
      </w:r>
      <w:proofErr w:type="spellEnd"/>
      <w:r w:rsidRPr="00904554">
        <w:rPr>
          <w:rFonts w:ascii="Times New Roman" w:eastAsia="Times New Roman" w:hAnsi="Times New Roman" w:cs="Times New Roman"/>
          <w:sz w:val="24"/>
          <w:szCs w:val="24"/>
          <w:lang w:eastAsia="en-GB"/>
        </w:rPr>
        <w:t xml:space="preserve"> P, Blouin M, Muller D, </w:t>
      </w:r>
      <w:proofErr w:type="spellStart"/>
      <w:r w:rsidRPr="00904554">
        <w:rPr>
          <w:rFonts w:ascii="Times New Roman" w:eastAsia="Times New Roman" w:hAnsi="Times New Roman" w:cs="Times New Roman"/>
          <w:sz w:val="24"/>
          <w:szCs w:val="24"/>
          <w:lang w:eastAsia="en-GB"/>
        </w:rPr>
        <w:t>Moënne-Loccoz</w:t>
      </w:r>
      <w:proofErr w:type="spellEnd"/>
      <w:r w:rsidRPr="00904554">
        <w:rPr>
          <w:rFonts w:ascii="Times New Roman" w:eastAsia="Times New Roman" w:hAnsi="Times New Roman" w:cs="Times New Roman"/>
          <w:sz w:val="24"/>
          <w:szCs w:val="24"/>
          <w:lang w:eastAsia="en-GB"/>
        </w:rPr>
        <w:t xml:space="preserve"> Y (2017) Let the core microbiota be functional. TRENDS in Plant Science 22 (7): 583–595</w:t>
      </w:r>
      <w:hyperlink r:id="rId384" w:tgtFrame="_blank" w:history="1">
        <w:r w:rsidRPr="005A2344">
          <w:rPr>
            <w:rFonts w:ascii="Times New Roman" w:eastAsia="Times New Roman" w:hAnsi="Times New Roman" w:cs="Times New Roman"/>
            <w:sz w:val="24"/>
            <w:szCs w:val="24"/>
            <w:u w:val="single"/>
            <w:lang w:eastAsia="en-GB"/>
          </w:rPr>
          <w:t>Google Scholar</w:t>
        </w:r>
      </w:hyperlink>
    </w:p>
    <w:p w14:paraId="4E215D20"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Lewontin</w:t>
      </w:r>
      <w:proofErr w:type="spellEnd"/>
      <w:r w:rsidRPr="00904554">
        <w:rPr>
          <w:rFonts w:ascii="Times New Roman" w:eastAsia="Times New Roman" w:hAnsi="Times New Roman" w:cs="Times New Roman"/>
          <w:sz w:val="24"/>
          <w:szCs w:val="24"/>
          <w:lang w:eastAsia="en-GB"/>
        </w:rPr>
        <w:t xml:space="preserve"> RC (1970) The units of selection. </w:t>
      </w:r>
      <w:proofErr w:type="spellStart"/>
      <w:r w:rsidRPr="00904554">
        <w:rPr>
          <w:rFonts w:ascii="Times New Roman" w:eastAsia="Times New Roman" w:hAnsi="Times New Roman" w:cs="Times New Roman"/>
          <w:sz w:val="24"/>
          <w:szCs w:val="24"/>
          <w:lang w:eastAsia="en-GB"/>
        </w:rPr>
        <w:t>Annu</w:t>
      </w:r>
      <w:proofErr w:type="spellEnd"/>
      <w:r w:rsidRPr="00904554">
        <w:rPr>
          <w:rFonts w:ascii="Times New Roman" w:eastAsia="Times New Roman" w:hAnsi="Times New Roman" w:cs="Times New Roman"/>
          <w:sz w:val="24"/>
          <w:szCs w:val="24"/>
          <w:lang w:eastAsia="en-GB"/>
        </w:rPr>
        <w:t xml:space="preserve"> Rev </w:t>
      </w:r>
      <w:proofErr w:type="spellStart"/>
      <w:r w:rsidRPr="00904554">
        <w:rPr>
          <w:rFonts w:ascii="Times New Roman" w:eastAsia="Times New Roman" w:hAnsi="Times New Roman" w:cs="Times New Roman"/>
          <w:sz w:val="24"/>
          <w:szCs w:val="24"/>
          <w:lang w:eastAsia="en-GB"/>
        </w:rPr>
        <w:t>Ecol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Syst</w:t>
      </w:r>
      <w:proofErr w:type="spellEnd"/>
      <w:r w:rsidRPr="00904554">
        <w:rPr>
          <w:rFonts w:ascii="Times New Roman" w:eastAsia="Times New Roman" w:hAnsi="Times New Roman" w:cs="Times New Roman"/>
          <w:sz w:val="24"/>
          <w:szCs w:val="24"/>
          <w:lang w:eastAsia="en-GB"/>
        </w:rPr>
        <w:t xml:space="preserve"> 1:1–18</w:t>
      </w:r>
      <w:hyperlink r:id="rId385" w:tgtFrame="_blank" w:history="1">
        <w:r w:rsidRPr="005A2344">
          <w:rPr>
            <w:rFonts w:ascii="Times New Roman" w:eastAsia="Times New Roman" w:hAnsi="Times New Roman" w:cs="Times New Roman"/>
            <w:sz w:val="24"/>
            <w:szCs w:val="24"/>
            <w:u w:val="single"/>
            <w:lang w:eastAsia="en-GB"/>
          </w:rPr>
          <w:t>CrossRef</w:t>
        </w:r>
      </w:hyperlink>
      <w:hyperlink r:id="rId386" w:tgtFrame="_blank" w:history="1">
        <w:r w:rsidRPr="005A2344">
          <w:rPr>
            <w:rFonts w:ascii="Times New Roman" w:eastAsia="Times New Roman" w:hAnsi="Times New Roman" w:cs="Times New Roman"/>
            <w:sz w:val="24"/>
            <w:szCs w:val="24"/>
            <w:u w:val="single"/>
            <w:lang w:eastAsia="en-GB"/>
          </w:rPr>
          <w:t>Google Scholar</w:t>
        </w:r>
      </w:hyperlink>
    </w:p>
    <w:p w14:paraId="70FE61B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Lidgard</w:t>
      </w:r>
      <w:proofErr w:type="spellEnd"/>
      <w:r w:rsidRPr="00904554">
        <w:rPr>
          <w:rFonts w:ascii="Times New Roman" w:eastAsia="Times New Roman" w:hAnsi="Times New Roman" w:cs="Times New Roman"/>
          <w:sz w:val="24"/>
          <w:szCs w:val="24"/>
          <w:lang w:eastAsia="en-GB"/>
        </w:rPr>
        <w:t xml:space="preserve"> S, </w:t>
      </w:r>
      <w:proofErr w:type="spellStart"/>
      <w:r w:rsidRPr="00904554">
        <w:rPr>
          <w:rFonts w:ascii="Times New Roman" w:eastAsia="Times New Roman" w:hAnsi="Times New Roman" w:cs="Times New Roman"/>
          <w:sz w:val="24"/>
          <w:szCs w:val="24"/>
          <w:lang w:eastAsia="en-GB"/>
        </w:rPr>
        <w:t>Nyhart</w:t>
      </w:r>
      <w:proofErr w:type="spellEnd"/>
      <w:r w:rsidRPr="00904554">
        <w:rPr>
          <w:rFonts w:ascii="Times New Roman" w:eastAsia="Times New Roman" w:hAnsi="Times New Roman" w:cs="Times New Roman"/>
          <w:sz w:val="24"/>
          <w:szCs w:val="24"/>
          <w:lang w:eastAsia="en-GB"/>
        </w:rPr>
        <w:t xml:space="preserve"> LK (2017) The work of biological individuality. Concepts and contexts. In: </w:t>
      </w:r>
      <w:proofErr w:type="spellStart"/>
      <w:r w:rsidRPr="00904554">
        <w:rPr>
          <w:rFonts w:ascii="Times New Roman" w:eastAsia="Times New Roman" w:hAnsi="Times New Roman" w:cs="Times New Roman"/>
          <w:sz w:val="24"/>
          <w:szCs w:val="24"/>
          <w:lang w:eastAsia="en-GB"/>
        </w:rPr>
        <w:t>Lidgard</w:t>
      </w:r>
      <w:proofErr w:type="spellEnd"/>
      <w:r w:rsidRPr="00904554">
        <w:rPr>
          <w:rFonts w:ascii="Times New Roman" w:eastAsia="Times New Roman" w:hAnsi="Times New Roman" w:cs="Times New Roman"/>
          <w:sz w:val="24"/>
          <w:szCs w:val="24"/>
          <w:lang w:eastAsia="en-GB"/>
        </w:rPr>
        <w:t xml:space="preserve"> S, </w:t>
      </w:r>
      <w:proofErr w:type="spellStart"/>
      <w:r w:rsidRPr="00904554">
        <w:rPr>
          <w:rFonts w:ascii="Times New Roman" w:eastAsia="Times New Roman" w:hAnsi="Times New Roman" w:cs="Times New Roman"/>
          <w:sz w:val="24"/>
          <w:szCs w:val="24"/>
          <w:lang w:eastAsia="en-GB"/>
        </w:rPr>
        <w:t>Nyharts</w:t>
      </w:r>
      <w:proofErr w:type="spellEnd"/>
      <w:r w:rsidRPr="00904554">
        <w:rPr>
          <w:rFonts w:ascii="Times New Roman" w:eastAsia="Times New Roman" w:hAnsi="Times New Roman" w:cs="Times New Roman"/>
          <w:sz w:val="24"/>
          <w:szCs w:val="24"/>
          <w:lang w:eastAsia="en-GB"/>
        </w:rPr>
        <w:t xml:space="preserve"> LK (eds) Biological individuality. Integrating scientific, philosophical and historical perspectives. The University of Chicago Press, London, pp 17–62</w:t>
      </w:r>
      <w:hyperlink r:id="rId387" w:tgtFrame="_blank" w:history="1">
        <w:r w:rsidRPr="005A2344">
          <w:rPr>
            <w:rFonts w:ascii="Times New Roman" w:eastAsia="Times New Roman" w:hAnsi="Times New Roman" w:cs="Times New Roman"/>
            <w:sz w:val="24"/>
            <w:szCs w:val="24"/>
            <w:u w:val="single"/>
            <w:lang w:eastAsia="en-GB"/>
          </w:rPr>
          <w:t>Google Scholar</w:t>
        </w:r>
      </w:hyperlink>
    </w:p>
    <w:p w14:paraId="69F7F2E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Lipnicki LL (2015) The role of symbiosis in the transmission of some eukaryotes from aquatic to terrestrial environments. Symbiosis 65:39–53</w:t>
      </w:r>
      <w:hyperlink r:id="rId388" w:tgtFrame="_blank" w:history="1">
        <w:r w:rsidRPr="005A2344">
          <w:rPr>
            <w:rFonts w:ascii="Times New Roman" w:eastAsia="Times New Roman" w:hAnsi="Times New Roman" w:cs="Times New Roman"/>
            <w:sz w:val="24"/>
            <w:szCs w:val="24"/>
            <w:u w:val="single"/>
            <w:lang w:eastAsia="en-GB"/>
          </w:rPr>
          <w:t>CrossRef</w:t>
        </w:r>
      </w:hyperlink>
      <w:hyperlink r:id="rId389" w:tgtFrame="_blank" w:history="1">
        <w:r w:rsidRPr="005A2344">
          <w:rPr>
            <w:rFonts w:ascii="Times New Roman" w:eastAsia="Times New Roman" w:hAnsi="Times New Roman" w:cs="Times New Roman"/>
            <w:sz w:val="24"/>
            <w:szCs w:val="24"/>
            <w:u w:val="single"/>
            <w:lang w:eastAsia="en-GB"/>
          </w:rPr>
          <w:t>Google Scholar</w:t>
        </w:r>
      </w:hyperlink>
    </w:p>
    <w:p w14:paraId="682DD1E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Lloyd E (2017a) Units and Levels of selection. In EN </w:t>
      </w:r>
      <w:proofErr w:type="spellStart"/>
      <w:r w:rsidRPr="00904554">
        <w:rPr>
          <w:rFonts w:ascii="Times New Roman" w:eastAsia="Times New Roman" w:hAnsi="Times New Roman" w:cs="Times New Roman"/>
          <w:sz w:val="24"/>
          <w:szCs w:val="24"/>
          <w:lang w:eastAsia="en-GB"/>
        </w:rPr>
        <w:t>Zalta</w:t>
      </w:r>
      <w:proofErr w:type="spellEnd"/>
      <w:r w:rsidRPr="00904554">
        <w:rPr>
          <w:rFonts w:ascii="Times New Roman" w:eastAsia="Times New Roman" w:hAnsi="Times New Roman" w:cs="Times New Roman"/>
          <w:sz w:val="24"/>
          <w:szCs w:val="24"/>
          <w:lang w:eastAsia="en-GB"/>
        </w:rPr>
        <w:t xml:space="preserve"> (ed.) </w:t>
      </w:r>
      <w:r w:rsidRPr="005A2344">
        <w:rPr>
          <w:rFonts w:ascii="Times New Roman" w:eastAsia="Times New Roman" w:hAnsi="Times New Roman" w:cs="Times New Roman"/>
          <w:i/>
          <w:iCs/>
          <w:sz w:val="24"/>
          <w:szCs w:val="24"/>
          <w:lang w:eastAsia="en-GB"/>
        </w:rPr>
        <w:t>Stanford Encyclopaedia of Philosophy</w:t>
      </w:r>
      <w:r w:rsidRPr="00904554">
        <w:rPr>
          <w:rFonts w:ascii="Times New Roman" w:eastAsia="Times New Roman" w:hAnsi="Times New Roman" w:cs="Times New Roman"/>
          <w:sz w:val="24"/>
          <w:szCs w:val="24"/>
          <w:lang w:eastAsia="en-GB"/>
        </w:rPr>
        <w:t>. </w:t>
      </w:r>
      <w:hyperlink r:id="rId390" w:tgtFrame="_blank" w:history="1">
        <w:r w:rsidRPr="005A2344">
          <w:rPr>
            <w:rFonts w:ascii="Times New Roman" w:eastAsia="Times New Roman" w:hAnsi="Times New Roman" w:cs="Times New Roman"/>
            <w:sz w:val="24"/>
            <w:szCs w:val="24"/>
            <w:u w:val="single"/>
            <w:lang w:eastAsia="en-GB"/>
          </w:rPr>
          <w:t>https://plato.stanford.edu/entries/selection-units/</w:t>
        </w:r>
      </w:hyperlink>
    </w:p>
    <w:p w14:paraId="40DA197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Lloyd E (2017b)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as units of selection: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as interactors, reproducers, and </w:t>
      </w:r>
      <w:proofErr w:type="spellStart"/>
      <w:r w:rsidRPr="00904554">
        <w:rPr>
          <w:rFonts w:ascii="Times New Roman" w:eastAsia="Times New Roman" w:hAnsi="Times New Roman" w:cs="Times New Roman"/>
          <w:sz w:val="24"/>
          <w:szCs w:val="24"/>
          <w:lang w:eastAsia="en-GB"/>
        </w:rPr>
        <w:t>manifestors</w:t>
      </w:r>
      <w:proofErr w:type="spellEnd"/>
      <w:r w:rsidRPr="00904554">
        <w:rPr>
          <w:rFonts w:ascii="Times New Roman" w:eastAsia="Times New Roman" w:hAnsi="Times New Roman" w:cs="Times New Roman"/>
          <w:sz w:val="24"/>
          <w:szCs w:val="24"/>
          <w:lang w:eastAsia="en-GB"/>
        </w:rPr>
        <w:t xml:space="preserve"> of adaptation. In: </w:t>
      </w:r>
      <w:proofErr w:type="spellStart"/>
      <w:r w:rsidRPr="00904554">
        <w:rPr>
          <w:rFonts w:ascii="Times New Roman" w:eastAsia="Times New Roman" w:hAnsi="Times New Roman" w:cs="Times New Roman"/>
          <w:sz w:val="24"/>
          <w:szCs w:val="24"/>
          <w:lang w:eastAsia="en-GB"/>
        </w:rPr>
        <w:t>Gissis</w:t>
      </w:r>
      <w:proofErr w:type="spellEnd"/>
      <w:r w:rsidRPr="00904554">
        <w:rPr>
          <w:rFonts w:ascii="Times New Roman" w:eastAsia="Times New Roman" w:hAnsi="Times New Roman" w:cs="Times New Roman"/>
          <w:sz w:val="24"/>
          <w:szCs w:val="24"/>
          <w:lang w:eastAsia="en-GB"/>
        </w:rPr>
        <w:t xml:space="preserve"> SB, </w:t>
      </w:r>
      <w:proofErr w:type="spellStart"/>
      <w:r w:rsidRPr="00904554">
        <w:rPr>
          <w:rFonts w:ascii="Times New Roman" w:eastAsia="Times New Roman" w:hAnsi="Times New Roman" w:cs="Times New Roman"/>
          <w:sz w:val="24"/>
          <w:szCs w:val="24"/>
          <w:lang w:eastAsia="en-GB"/>
        </w:rPr>
        <w:t>Lamm</w:t>
      </w:r>
      <w:proofErr w:type="spellEnd"/>
      <w:r w:rsidRPr="00904554">
        <w:rPr>
          <w:rFonts w:ascii="Times New Roman" w:eastAsia="Times New Roman" w:hAnsi="Times New Roman" w:cs="Times New Roman"/>
          <w:sz w:val="24"/>
          <w:szCs w:val="24"/>
          <w:lang w:eastAsia="en-GB"/>
        </w:rPr>
        <w:t xml:space="preserve"> E, </w:t>
      </w:r>
      <w:proofErr w:type="spellStart"/>
      <w:r w:rsidRPr="00904554">
        <w:rPr>
          <w:rFonts w:ascii="Times New Roman" w:eastAsia="Times New Roman" w:hAnsi="Times New Roman" w:cs="Times New Roman"/>
          <w:sz w:val="24"/>
          <w:szCs w:val="24"/>
          <w:lang w:eastAsia="en-GB"/>
        </w:rPr>
        <w:t>Shavit</w:t>
      </w:r>
      <w:proofErr w:type="spellEnd"/>
      <w:r w:rsidRPr="00904554">
        <w:rPr>
          <w:rFonts w:ascii="Times New Roman" w:eastAsia="Times New Roman" w:hAnsi="Times New Roman" w:cs="Times New Roman"/>
          <w:sz w:val="24"/>
          <w:szCs w:val="24"/>
          <w:lang w:eastAsia="en-GB"/>
        </w:rPr>
        <w:t xml:space="preserve"> A (eds) Landscapes of </w:t>
      </w:r>
      <w:proofErr w:type="spellStart"/>
      <w:r w:rsidRPr="00904554">
        <w:rPr>
          <w:rFonts w:ascii="Times New Roman" w:eastAsia="Times New Roman" w:hAnsi="Times New Roman" w:cs="Times New Roman"/>
          <w:sz w:val="24"/>
          <w:szCs w:val="24"/>
          <w:lang w:eastAsia="en-GB"/>
        </w:rPr>
        <w:t>collectivity</w:t>
      </w:r>
      <w:proofErr w:type="spellEnd"/>
      <w:r w:rsidRPr="00904554">
        <w:rPr>
          <w:rFonts w:ascii="Times New Roman" w:eastAsia="Times New Roman" w:hAnsi="Times New Roman" w:cs="Times New Roman"/>
          <w:sz w:val="24"/>
          <w:szCs w:val="24"/>
          <w:lang w:eastAsia="en-GB"/>
        </w:rPr>
        <w:t xml:space="preserve"> in the life sciences. The MIT Press, London, pp 351–367</w:t>
      </w:r>
      <w:hyperlink r:id="rId391" w:tgtFrame="_blank" w:history="1">
        <w:r w:rsidRPr="005A2344">
          <w:rPr>
            <w:rFonts w:ascii="Times New Roman" w:eastAsia="Times New Roman" w:hAnsi="Times New Roman" w:cs="Times New Roman"/>
            <w:sz w:val="24"/>
            <w:szCs w:val="24"/>
            <w:u w:val="single"/>
            <w:lang w:eastAsia="en-GB"/>
          </w:rPr>
          <w:t>Google Scholar</w:t>
        </w:r>
      </w:hyperlink>
    </w:p>
    <w:p w14:paraId="0A0F5A20"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Lloyd E (2017c) A glimpse of philosophy of biology and </w:t>
      </w:r>
      <w:proofErr w:type="spellStart"/>
      <w:r w:rsidRPr="00904554">
        <w:rPr>
          <w:rFonts w:ascii="Times New Roman" w:eastAsia="Times New Roman" w:hAnsi="Times New Roman" w:cs="Times New Roman"/>
          <w:sz w:val="24"/>
          <w:szCs w:val="24"/>
          <w:lang w:eastAsia="en-GB"/>
        </w:rPr>
        <w:t>collectivities</w:t>
      </w:r>
      <w:proofErr w:type="spellEnd"/>
      <w:r w:rsidRPr="00904554">
        <w:rPr>
          <w:rFonts w:ascii="Times New Roman" w:eastAsia="Times New Roman" w:hAnsi="Times New Roman" w:cs="Times New Roman"/>
          <w:sz w:val="24"/>
          <w:szCs w:val="24"/>
          <w:lang w:eastAsia="en-GB"/>
        </w:rPr>
        <w:t xml:space="preserve"> today. In: </w:t>
      </w:r>
      <w:proofErr w:type="spellStart"/>
      <w:r w:rsidRPr="00904554">
        <w:rPr>
          <w:rFonts w:ascii="Times New Roman" w:eastAsia="Times New Roman" w:hAnsi="Times New Roman" w:cs="Times New Roman"/>
          <w:sz w:val="24"/>
          <w:szCs w:val="24"/>
          <w:lang w:eastAsia="en-GB"/>
        </w:rPr>
        <w:t>Gissis</w:t>
      </w:r>
      <w:proofErr w:type="spellEnd"/>
      <w:r w:rsidRPr="00904554">
        <w:rPr>
          <w:rFonts w:ascii="Times New Roman" w:eastAsia="Times New Roman" w:hAnsi="Times New Roman" w:cs="Times New Roman"/>
          <w:sz w:val="24"/>
          <w:szCs w:val="24"/>
          <w:lang w:eastAsia="en-GB"/>
        </w:rPr>
        <w:t xml:space="preserve"> SB, </w:t>
      </w:r>
      <w:proofErr w:type="spellStart"/>
      <w:r w:rsidRPr="00904554">
        <w:rPr>
          <w:rFonts w:ascii="Times New Roman" w:eastAsia="Times New Roman" w:hAnsi="Times New Roman" w:cs="Times New Roman"/>
          <w:sz w:val="24"/>
          <w:szCs w:val="24"/>
          <w:lang w:eastAsia="en-GB"/>
        </w:rPr>
        <w:t>Lamm</w:t>
      </w:r>
      <w:proofErr w:type="spellEnd"/>
      <w:r w:rsidRPr="00904554">
        <w:rPr>
          <w:rFonts w:ascii="Times New Roman" w:eastAsia="Times New Roman" w:hAnsi="Times New Roman" w:cs="Times New Roman"/>
          <w:sz w:val="24"/>
          <w:szCs w:val="24"/>
          <w:lang w:eastAsia="en-GB"/>
        </w:rPr>
        <w:t xml:space="preserve"> E, </w:t>
      </w:r>
      <w:proofErr w:type="spellStart"/>
      <w:r w:rsidRPr="00904554">
        <w:rPr>
          <w:rFonts w:ascii="Times New Roman" w:eastAsia="Times New Roman" w:hAnsi="Times New Roman" w:cs="Times New Roman"/>
          <w:sz w:val="24"/>
          <w:szCs w:val="24"/>
          <w:lang w:eastAsia="en-GB"/>
        </w:rPr>
        <w:t>Shavit</w:t>
      </w:r>
      <w:proofErr w:type="spellEnd"/>
      <w:r w:rsidRPr="00904554">
        <w:rPr>
          <w:rFonts w:ascii="Times New Roman" w:eastAsia="Times New Roman" w:hAnsi="Times New Roman" w:cs="Times New Roman"/>
          <w:sz w:val="24"/>
          <w:szCs w:val="24"/>
          <w:lang w:eastAsia="en-GB"/>
        </w:rPr>
        <w:t xml:space="preserve"> A (eds) Landscapes of </w:t>
      </w:r>
      <w:proofErr w:type="spellStart"/>
      <w:r w:rsidRPr="00904554">
        <w:rPr>
          <w:rFonts w:ascii="Times New Roman" w:eastAsia="Times New Roman" w:hAnsi="Times New Roman" w:cs="Times New Roman"/>
          <w:sz w:val="24"/>
          <w:szCs w:val="24"/>
          <w:lang w:eastAsia="en-GB"/>
        </w:rPr>
        <w:t>collectivity</w:t>
      </w:r>
      <w:proofErr w:type="spellEnd"/>
      <w:r w:rsidRPr="00904554">
        <w:rPr>
          <w:rFonts w:ascii="Times New Roman" w:eastAsia="Times New Roman" w:hAnsi="Times New Roman" w:cs="Times New Roman"/>
          <w:sz w:val="24"/>
          <w:szCs w:val="24"/>
          <w:lang w:eastAsia="en-GB"/>
        </w:rPr>
        <w:t xml:space="preserve"> in the life sciences. The MIT Press, London, pp 291–301</w:t>
      </w:r>
      <w:hyperlink r:id="rId392" w:tgtFrame="_blank" w:history="1">
        <w:r w:rsidRPr="005A2344">
          <w:rPr>
            <w:rFonts w:ascii="Times New Roman" w:eastAsia="Times New Roman" w:hAnsi="Times New Roman" w:cs="Times New Roman"/>
            <w:sz w:val="24"/>
            <w:szCs w:val="24"/>
            <w:u w:val="single"/>
            <w:lang w:eastAsia="en-GB"/>
          </w:rPr>
          <w:t>Google Scholar</w:t>
        </w:r>
      </w:hyperlink>
    </w:p>
    <w:p w14:paraId="0A012F15"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Margulis L (1970) The origin of eukaryotic cells. Yale University </w:t>
      </w:r>
      <w:proofErr w:type="spellStart"/>
      <w:r w:rsidRPr="00904554">
        <w:rPr>
          <w:rFonts w:ascii="Times New Roman" w:eastAsia="Times New Roman" w:hAnsi="Times New Roman" w:cs="Times New Roman"/>
          <w:sz w:val="24"/>
          <w:szCs w:val="24"/>
          <w:lang w:eastAsia="en-GB"/>
        </w:rPr>
        <w:t>Press</w:t>
      </w:r>
      <w:hyperlink r:id="rId393"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6A77E79B"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Margulis L (1990) Words as battle cries –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and the new field of </w:t>
      </w:r>
      <w:proofErr w:type="spellStart"/>
      <w:r w:rsidRPr="00904554">
        <w:rPr>
          <w:rFonts w:ascii="Times New Roman" w:eastAsia="Times New Roman" w:hAnsi="Times New Roman" w:cs="Times New Roman"/>
          <w:sz w:val="24"/>
          <w:szCs w:val="24"/>
          <w:lang w:eastAsia="en-GB"/>
        </w:rPr>
        <w:t>endocytobiology</w:t>
      </w:r>
      <w:proofErr w:type="spellEnd"/>
      <w:r w:rsidRPr="00904554">
        <w:rPr>
          <w:rFonts w:ascii="Times New Roman" w:eastAsia="Times New Roman" w:hAnsi="Times New Roman" w:cs="Times New Roman"/>
          <w:sz w:val="24"/>
          <w:szCs w:val="24"/>
          <w:lang w:eastAsia="en-GB"/>
        </w:rPr>
        <w:t>. Bio Sci 40(9):673–677</w:t>
      </w:r>
      <w:hyperlink r:id="rId394" w:tgtFrame="_blank" w:history="1">
        <w:r w:rsidRPr="005A2344">
          <w:rPr>
            <w:rFonts w:ascii="Times New Roman" w:eastAsia="Times New Roman" w:hAnsi="Times New Roman" w:cs="Times New Roman"/>
            <w:sz w:val="24"/>
            <w:szCs w:val="24"/>
            <w:u w:val="single"/>
            <w:lang w:eastAsia="en-GB"/>
          </w:rPr>
          <w:t>Google Scholar</w:t>
        </w:r>
      </w:hyperlink>
    </w:p>
    <w:p w14:paraId="14FD213E"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Margulis L (1991)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and </w:t>
      </w:r>
      <w:proofErr w:type="spellStart"/>
      <w:r w:rsidRPr="00904554">
        <w:rPr>
          <w:rFonts w:ascii="Times New Roman" w:eastAsia="Times New Roman" w:hAnsi="Times New Roman" w:cs="Times New Roman"/>
          <w:sz w:val="24"/>
          <w:szCs w:val="24"/>
          <w:lang w:eastAsia="en-GB"/>
        </w:rPr>
        <w:t>symbioticism</w:t>
      </w:r>
      <w:proofErr w:type="spellEnd"/>
      <w:r w:rsidRPr="00904554">
        <w:rPr>
          <w:rFonts w:ascii="Times New Roman" w:eastAsia="Times New Roman" w:hAnsi="Times New Roman" w:cs="Times New Roman"/>
          <w:sz w:val="24"/>
          <w:szCs w:val="24"/>
          <w:lang w:eastAsia="en-GB"/>
        </w:rPr>
        <w:t>. In: Margulis L, Fester R (eds) Symbiosis as a source of evolutionary innovation. The MIT Press, Cambridge, pp 1–14</w:t>
      </w:r>
      <w:hyperlink r:id="rId395" w:tgtFrame="_blank" w:history="1">
        <w:r w:rsidRPr="005A2344">
          <w:rPr>
            <w:rFonts w:ascii="Times New Roman" w:eastAsia="Times New Roman" w:hAnsi="Times New Roman" w:cs="Times New Roman"/>
            <w:sz w:val="24"/>
            <w:szCs w:val="24"/>
            <w:u w:val="single"/>
            <w:lang w:eastAsia="en-GB"/>
          </w:rPr>
          <w:t>Google Scholar</w:t>
        </w:r>
      </w:hyperlink>
    </w:p>
    <w:p w14:paraId="4DF10BA2"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Margulis L (1993) Symbiosis in cell evolution: microbial communities in the Archean and Proterozoic eons. WH Freeman and Co., New </w:t>
      </w:r>
      <w:proofErr w:type="spellStart"/>
      <w:r w:rsidRPr="00904554">
        <w:rPr>
          <w:rFonts w:ascii="Times New Roman" w:eastAsia="Times New Roman" w:hAnsi="Times New Roman" w:cs="Times New Roman"/>
          <w:sz w:val="24"/>
          <w:szCs w:val="24"/>
          <w:lang w:eastAsia="en-GB"/>
        </w:rPr>
        <w:t>York</w:t>
      </w:r>
      <w:hyperlink r:id="rId396"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335823F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Margulis L (1998) Symbiotic planet. A new look at evolution. Basic Books, New </w:t>
      </w:r>
      <w:proofErr w:type="spellStart"/>
      <w:r w:rsidRPr="00904554">
        <w:rPr>
          <w:rFonts w:ascii="Times New Roman" w:eastAsia="Times New Roman" w:hAnsi="Times New Roman" w:cs="Times New Roman"/>
          <w:sz w:val="24"/>
          <w:szCs w:val="24"/>
          <w:lang w:eastAsia="en-GB"/>
        </w:rPr>
        <w:t>York</w:t>
      </w:r>
      <w:hyperlink r:id="rId397"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5768739A"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Margulis L (2010)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A new principle in evolution. </w:t>
      </w:r>
      <w:proofErr w:type="spellStart"/>
      <w:r w:rsidRPr="00904554">
        <w:rPr>
          <w:rFonts w:ascii="Times New Roman" w:eastAsia="Times New Roman" w:hAnsi="Times New Roman" w:cs="Times New Roman"/>
          <w:sz w:val="24"/>
          <w:szCs w:val="24"/>
          <w:lang w:eastAsia="en-GB"/>
        </w:rPr>
        <w:t>Paleontol</w:t>
      </w:r>
      <w:proofErr w:type="spellEnd"/>
      <w:r w:rsidRPr="00904554">
        <w:rPr>
          <w:rFonts w:ascii="Times New Roman" w:eastAsia="Times New Roman" w:hAnsi="Times New Roman" w:cs="Times New Roman"/>
          <w:sz w:val="24"/>
          <w:szCs w:val="24"/>
          <w:lang w:eastAsia="en-GB"/>
        </w:rPr>
        <w:t xml:space="preserve"> J 44(12):1525–1539</w:t>
      </w:r>
      <w:hyperlink r:id="rId398" w:tgtFrame="_blank" w:history="1">
        <w:r w:rsidRPr="005A2344">
          <w:rPr>
            <w:rFonts w:ascii="Times New Roman" w:eastAsia="Times New Roman" w:hAnsi="Times New Roman" w:cs="Times New Roman"/>
            <w:sz w:val="24"/>
            <w:szCs w:val="24"/>
            <w:u w:val="single"/>
            <w:lang w:eastAsia="en-GB"/>
          </w:rPr>
          <w:t>CrossRef</w:t>
        </w:r>
      </w:hyperlink>
      <w:hyperlink r:id="rId399" w:tgtFrame="_blank" w:history="1">
        <w:r w:rsidRPr="005A2344">
          <w:rPr>
            <w:rFonts w:ascii="Times New Roman" w:eastAsia="Times New Roman" w:hAnsi="Times New Roman" w:cs="Times New Roman"/>
            <w:sz w:val="24"/>
            <w:szCs w:val="24"/>
            <w:u w:val="single"/>
            <w:lang w:eastAsia="en-GB"/>
          </w:rPr>
          <w:t>Google Scholar</w:t>
        </w:r>
      </w:hyperlink>
    </w:p>
    <w:p w14:paraId="5D27AF9D"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Margulis L, Fester R (eds) (1991) Symbiosis as a source of evolutionary innovation. The MIT Press, </w:t>
      </w:r>
      <w:proofErr w:type="spellStart"/>
      <w:r w:rsidRPr="00904554">
        <w:rPr>
          <w:rFonts w:ascii="Times New Roman" w:eastAsia="Times New Roman" w:hAnsi="Times New Roman" w:cs="Times New Roman"/>
          <w:sz w:val="24"/>
          <w:szCs w:val="24"/>
          <w:lang w:eastAsia="en-GB"/>
        </w:rPr>
        <w:t>Cambridge</w:t>
      </w:r>
      <w:hyperlink r:id="rId400"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5688FD9D"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Margulis L, Sagan D (2002) Acquiring genomes. A theory of the origin of species. Basic Books, New </w:t>
      </w:r>
      <w:proofErr w:type="spellStart"/>
      <w:r w:rsidRPr="00904554">
        <w:rPr>
          <w:rFonts w:ascii="Times New Roman" w:eastAsia="Times New Roman" w:hAnsi="Times New Roman" w:cs="Times New Roman"/>
          <w:sz w:val="24"/>
          <w:szCs w:val="24"/>
          <w:lang w:eastAsia="en-GB"/>
        </w:rPr>
        <w:t>York</w:t>
      </w:r>
      <w:hyperlink r:id="rId401"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6076593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Martin W, </w:t>
      </w:r>
      <w:proofErr w:type="spellStart"/>
      <w:r w:rsidRPr="00904554">
        <w:rPr>
          <w:rFonts w:ascii="Times New Roman" w:eastAsia="Times New Roman" w:hAnsi="Times New Roman" w:cs="Times New Roman"/>
          <w:sz w:val="24"/>
          <w:szCs w:val="24"/>
          <w:lang w:eastAsia="en-GB"/>
        </w:rPr>
        <w:t>Kowallik</w:t>
      </w:r>
      <w:proofErr w:type="spellEnd"/>
      <w:r w:rsidRPr="00904554">
        <w:rPr>
          <w:rFonts w:ascii="Times New Roman" w:eastAsia="Times New Roman" w:hAnsi="Times New Roman" w:cs="Times New Roman"/>
          <w:sz w:val="24"/>
          <w:szCs w:val="24"/>
          <w:lang w:eastAsia="en-GB"/>
        </w:rPr>
        <w:t xml:space="preserve"> K (1999) Annotated English translation of </w:t>
      </w:r>
      <w:proofErr w:type="spellStart"/>
      <w:r w:rsidRPr="00904554">
        <w:rPr>
          <w:rFonts w:ascii="Times New Roman" w:eastAsia="Times New Roman" w:hAnsi="Times New Roman" w:cs="Times New Roman"/>
          <w:sz w:val="24"/>
          <w:szCs w:val="24"/>
          <w:lang w:eastAsia="en-GB"/>
        </w:rPr>
        <w:t>Mereschkowsky’s</w:t>
      </w:r>
      <w:proofErr w:type="spellEnd"/>
      <w:r w:rsidRPr="00904554">
        <w:rPr>
          <w:rFonts w:ascii="Times New Roman" w:eastAsia="Times New Roman" w:hAnsi="Times New Roman" w:cs="Times New Roman"/>
          <w:sz w:val="24"/>
          <w:szCs w:val="24"/>
          <w:lang w:eastAsia="en-GB"/>
        </w:rPr>
        <w:t xml:space="preserve"> 1905 paper “</w:t>
      </w:r>
      <w:proofErr w:type="spellStart"/>
      <w:r w:rsidRPr="00904554">
        <w:rPr>
          <w:rFonts w:ascii="Times New Roman" w:eastAsia="Times New Roman" w:hAnsi="Times New Roman" w:cs="Times New Roman"/>
          <w:sz w:val="24"/>
          <w:szCs w:val="24"/>
          <w:lang w:eastAsia="en-GB"/>
        </w:rPr>
        <w:t>Über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Natur</w:t>
      </w:r>
      <w:proofErr w:type="spellEnd"/>
      <w:r w:rsidRPr="00904554">
        <w:rPr>
          <w:rFonts w:ascii="Times New Roman" w:eastAsia="Times New Roman" w:hAnsi="Times New Roman" w:cs="Times New Roman"/>
          <w:sz w:val="24"/>
          <w:szCs w:val="24"/>
          <w:lang w:eastAsia="en-GB"/>
        </w:rPr>
        <w:t xml:space="preserve"> und </w:t>
      </w:r>
      <w:proofErr w:type="spellStart"/>
      <w:r w:rsidRPr="00904554">
        <w:rPr>
          <w:rFonts w:ascii="Times New Roman" w:eastAsia="Times New Roman" w:hAnsi="Times New Roman" w:cs="Times New Roman"/>
          <w:sz w:val="24"/>
          <w:szCs w:val="24"/>
          <w:lang w:eastAsia="en-GB"/>
        </w:rPr>
        <w:t>Ursprung</w:t>
      </w:r>
      <w:proofErr w:type="spellEnd"/>
      <w:r w:rsidRPr="00904554">
        <w:rPr>
          <w:rFonts w:ascii="Times New Roman" w:eastAsia="Times New Roman" w:hAnsi="Times New Roman" w:cs="Times New Roman"/>
          <w:sz w:val="24"/>
          <w:szCs w:val="24"/>
          <w:lang w:eastAsia="en-GB"/>
        </w:rPr>
        <w:t xml:space="preserve"> der </w:t>
      </w:r>
      <w:proofErr w:type="spellStart"/>
      <w:r w:rsidRPr="00904554">
        <w:rPr>
          <w:rFonts w:ascii="Times New Roman" w:eastAsia="Times New Roman" w:hAnsi="Times New Roman" w:cs="Times New Roman"/>
          <w:sz w:val="24"/>
          <w:szCs w:val="24"/>
          <w:lang w:eastAsia="en-GB"/>
        </w:rPr>
        <w:t>Chromatophoren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im</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Pflanzanreiche</w:t>
      </w:r>
      <w:proofErr w:type="spellEnd"/>
      <w:r w:rsidRPr="00904554">
        <w:rPr>
          <w:rFonts w:ascii="Times New Roman" w:eastAsia="Times New Roman" w:hAnsi="Times New Roman" w:cs="Times New Roman"/>
          <w:sz w:val="24"/>
          <w:szCs w:val="24"/>
          <w:lang w:eastAsia="en-GB"/>
        </w:rPr>
        <w:t xml:space="preserve">”. Eur J </w:t>
      </w:r>
      <w:proofErr w:type="spellStart"/>
      <w:r w:rsidRPr="00904554">
        <w:rPr>
          <w:rFonts w:ascii="Times New Roman" w:eastAsia="Times New Roman" w:hAnsi="Times New Roman" w:cs="Times New Roman"/>
          <w:sz w:val="24"/>
          <w:szCs w:val="24"/>
          <w:lang w:eastAsia="en-GB"/>
        </w:rPr>
        <w:t>Phycol</w:t>
      </w:r>
      <w:proofErr w:type="spellEnd"/>
      <w:r w:rsidRPr="00904554">
        <w:rPr>
          <w:rFonts w:ascii="Times New Roman" w:eastAsia="Times New Roman" w:hAnsi="Times New Roman" w:cs="Times New Roman"/>
          <w:sz w:val="24"/>
          <w:szCs w:val="24"/>
          <w:lang w:eastAsia="en-GB"/>
        </w:rPr>
        <w:t xml:space="preserve"> 34(3):287–295</w:t>
      </w:r>
      <w:hyperlink r:id="rId402" w:tgtFrame="_blank" w:history="1">
        <w:r w:rsidRPr="005A2344">
          <w:rPr>
            <w:rFonts w:ascii="Times New Roman" w:eastAsia="Times New Roman" w:hAnsi="Times New Roman" w:cs="Times New Roman"/>
            <w:sz w:val="24"/>
            <w:szCs w:val="24"/>
            <w:u w:val="single"/>
            <w:lang w:eastAsia="en-GB"/>
          </w:rPr>
          <w:t>Google Scholar</w:t>
        </w:r>
      </w:hyperlink>
    </w:p>
    <w:p w14:paraId="374A2D8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Martin BD, Schwab E (2012) Symbiosis: “living together” in chaos. Studies in the History of Biology 4(4):7–25</w:t>
      </w:r>
      <w:hyperlink r:id="rId403" w:tgtFrame="_blank" w:history="1">
        <w:r w:rsidRPr="005A2344">
          <w:rPr>
            <w:rFonts w:ascii="Times New Roman" w:eastAsia="Times New Roman" w:hAnsi="Times New Roman" w:cs="Times New Roman"/>
            <w:sz w:val="24"/>
            <w:szCs w:val="24"/>
            <w:u w:val="single"/>
            <w:lang w:eastAsia="en-GB"/>
          </w:rPr>
          <w:t>Google Scholar</w:t>
        </w:r>
      </w:hyperlink>
    </w:p>
    <w:p w14:paraId="33C1B95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Martin BD, Schwab E (2013) Current usage of symbiosis and associated terminology. International Journal of Biology 5:32–45</w:t>
      </w:r>
      <w:hyperlink r:id="rId404" w:tgtFrame="_blank" w:history="1">
        <w:r w:rsidRPr="005A2344">
          <w:rPr>
            <w:rFonts w:ascii="Times New Roman" w:eastAsia="Times New Roman" w:hAnsi="Times New Roman" w:cs="Times New Roman"/>
            <w:sz w:val="24"/>
            <w:szCs w:val="24"/>
            <w:u w:val="single"/>
            <w:lang w:eastAsia="en-GB"/>
          </w:rPr>
          <w:t>Google Scholar</w:t>
        </w:r>
      </w:hyperlink>
    </w:p>
    <w:p w14:paraId="29EFE68B"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Maynard-Smith J (1987) Evolutionary progress and levels of selection. In: </w:t>
      </w: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xml:space="preserve"> J (ed) The latest on the best: essays on evolution and optimality. MIT Press, Cambridge, pp 119–131</w:t>
      </w:r>
      <w:hyperlink r:id="rId405" w:tgtFrame="_blank" w:history="1">
        <w:r w:rsidRPr="005A2344">
          <w:rPr>
            <w:rFonts w:ascii="Times New Roman" w:eastAsia="Times New Roman" w:hAnsi="Times New Roman" w:cs="Times New Roman"/>
            <w:sz w:val="24"/>
            <w:szCs w:val="24"/>
            <w:u w:val="single"/>
            <w:lang w:eastAsia="en-GB"/>
          </w:rPr>
          <w:t>Google Scholar</w:t>
        </w:r>
      </w:hyperlink>
    </w:p>
    <w:p w14:paraId="736C3537"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Maynard-Smith J (1991) A Darwinian view of symbiosis. In: Margulis L, Fester R (eds) Symbiosis as a source of evolutionary innovation. The MIT Press, Cambridge, pp 26–39</w:t>
      </w:r>
      <w:hyperlink r:id="rId406" w:tgtFrame="_blank" w:history="1">
        <w:r w:rsidRPr="005A2344">
          <w:rPr>
            <w:rFonts w:ascii="Times New Roman" w:eastAsia="Times New Roman" w:hAnsi="Times New Roman" w:cs="Times New Roman"/>
            <w:sz w:val="24"/>
            <w:szCs w:val="24"/>
            <w:u w:val="single"/>
            <w:lang w:eastAsia="en-GB"/>
          </w:rPr>
          <w:t>Google Scholar</w:t>
        </w:r>
      </w:hyperlink>
    </w:p>
    <w:p w14:paraId="19426D3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McFall-Ngai M (2015) Giving </w:t>
      </w:r>
      <w:proofErr w:type="spellStart"/>
      <w:r w:rsidRPr="00904554">
        <w:rPr>
          <w:rFonts w:ascii="Times New Roman" w:eastAsia="Times New Roman" w:hAnsi="Times New Roman" w:cs="Times New Roman"/>
          <w:sz w:val="24"/>
          <w:szCs w:val="24"/>
          <w:lang w:eastAsia="en-GB"/>
        </w:rPr>
        <w:t>microbestheir</w:t>
      </w:r>
      <w:proofErr w:type="spellEnd"/>
      <w:r w:rsidRPr="00904554">
        <w:rPr>
          <w:rFonts w:ascii="Times New Roman" w:eastAsia="Times New Roman" w:hAnsi="Times New Roman" w:cs="Times New Roman"/>
          <w:sz w:val="24"/>
          <w:szCs w:val="24"/>
          <w:lang w:eastAsia="en-GB"/>
        </w:rPr>
        <w:t xml:space="preserve"> due – animal life in </w:t>
      </w:r>
      <w:proofErr w:type="spellStart"/>
      <w:r w:rsidRPr="00904554">
        <w:rPr>
          <w:rFonts w:ascii="Times New Roman" w:eastAsia="Times New Roman" w:hAnsi="Times New Roman" w:cs="Times New Roman"/>
          <w:sz w:val="24"/>
          <w:szCs w:val="24"/>
          <w:lang w:eastAsia="en-GB"/>
        </w:rPr>
        <w:t>amicrobially</w:t>
      </w:r>
      <w:proofErr w:type="spellEnd"/>
      <w:r w:rsidRPr="00904554">
        <w:rPr>
          <w:rFonts w:ascii="Times New Roman" w:eastAsia="Times New Roman" w:hAnsi="Times New Roman" w:cs="Times New Roman"/>
          <w:sz w:val="24"/>
          <w:szCs w:val="24"/>
          <w:lang w:eastAsia="en-GB"/>
        </w:rPr>
        <w:t xml:space="preserve"> dominant world. J Exp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218:1968–1973</w:t>
      </w:r>
      <w:hyperlink r:id="rId407" w:tgtFrame="_blank" w:history="1">
        <w:r w:rsidRPr="005A2344">
          <w:rPr>
            <w:rFonts w:ascii="Times New Roman" w:eastAsia="Times New Roman" w:hAnsi="Times New Roman" w:cs="Times New Roman"/>
            <w:sz w:val="24"/>
            <w:szCs w:val="24"/>
            <w:u w:val="single"/>
            <w:lang w:eastAsia="en-GB"/>
          </w:rPr>
          <w:t>PubMed</w:t>
        </w:r>
      </w:hyperlink>
      <w:hyperlink r:id="rId408" w:tgtFrame="_blank" w:history="1">
        <w:r w:rsidRPr="005A2344">
          <w:rPr>
            <w:rFonts w:ascii="Times New Roman" w:eastAsia="Times New Roman" w:hAnsi="Times New Roman" w:cs="Times New Roman"/>
            <w:sz w:val="24"/>
            <w:szCs w:val="24"/>
            <w:u w:val="single"/>
            <w:lang w:eastAsia="en-GB"/>
          </w:rPr>
          <w:t>CrossRef</w:t>
        </w:r>
      </w:hyperlink>
      <w:hyperlink r:id="rId409" w:tgtFrame="_blank" w:history="1">
        <w:r w:rsidRPr="005A2344">
          <w:rPr>
            <w:rFonts w:ascii="Times New Roman" w:eastAsia="Times New Roman" w:hAnsi="Times New Roman" w:cs="Times New Roman"/>
            <w:sz w:val="24"/>
            <w:szCs w:val="24"/>
            <w:u w:val="single"/>
            <w:lang w:eastAsia="en-GB"/>
          </w:rPr>
          <w:t>Google Scholar</w:t>
        </w:r>
      </w:hyperlink>
    </w:p>
    <w:p w14:paraId="24641ED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McFall-Ngai M, Hadfield MG, Bosch TCG, Carey HV, </w:t>
      </w:r>
      <w:proofErr w:type="spellStart"/>
      <w:r w:rsidRPr="00904554">
        <w:rPr>
          <w:rFonts w:ascii="Times New Roman" w:eastAsia="Times New Roman" w:hAnsi="Times New Roman" w:cs="Times New Roman"/>
          <w:sz w:val="24"/>
          <w:szCs w:val="24"/>
          <w:lang w:eastAsia="en-GB"/>
        </w:rPr>
        <w:t>Domazet-Loso</w:t>
      </w:r>
      <w:proofErr w:type="spellEnd"/>
      <w:r w:rsidRPr="00904554">
        <w:rPr>
          <w:rFonts w:ascii="Times New Roman" w:eastAsia="Times New Roman" w:hAnsi="Times New Roman" w:cs="Times New Roman"/>
          <w:sz w:val="24"/>
          <w:szCs w:val="24"/>
          <w:lang w:eastAsia="en-GB"/>
        </w:rPr>
        <w:t xml:space="preserve"> T, Douglas AE, Dubilier N, </w:t>
      </w:r>
      <w:proofErr w:type="spellStart"/>
      <w:r w:rsidRPr="00904554">
        <w:rPr>
          <w:rFonts w:ascii="Times New Roman" w:eastAsia="Times New Roman" w:hAnsi="Times New Roman" w:cs="Times New Roman"/>
          <w:sz w:val="24"/>
          <w:szCs w:val="24"/>
          <w:lang w:eastAsia="en-GB"/>
        </w:rPr>
        <w:t>Eberl</w:t>
      </w:r>
      <w:proofErr w:type="spellEnd"/>
      <w:r w:rsidRPr="00904554">
        <w:rPr>
          <w:rFonts w:ascii="Times New Roman" w:eastAsia="Times New Roman" w:hAnsi="Times New Roman" w:cs="Times New Roman"/>
          <w:sz w:val="24"/>
          <w:szCs w:val="24"/>
          <w:lang w:eastAsia="en-GB"/>
        </w:rPr>
        <w:t xml:space="preserve"> G et al (2013) Animals in the bacterial world, a new imperative for the life sciences. PNAS 110(9):3229–3236</w:t>
      </w:r>
      <w:hyperlink r:id="rId410" w:tgtFrame="_blank" w:history="1">
        <w:r w:rsidRPr="005A2344">
          <w:rPr>
            <w:rFonts w:ascii="Times New Roman" w:eastAsia="Times New Roman" w:hAnsi="Times New Roman" w:cs="Times New Roman"/>
            <w:sz w:val="24"/>
            <w:szCs w:val="24"/>
            <w:u w:val="single"/>
            <w:lang w:eastAsia="en-GB"/>
          </w:rPr>
          <w:t>PubMed</w:t>
        </w:r>
      </w:hyperlink>
      <w:hyperlink r:id="rId411" w:tgtFrame="_blank" w:history="1">
        <w:r w:rsidRPr="005A2344">
          <w:rPr>
            <w:rFonts w:ascii="Times New Roman" w:eastAsia="Times New Roman" w:hAnsi="Times New Roman" w:cs="Times New Roman"/>
            <w:sz w:val="24"/>
            <w:szCs w:val="24"/>
            <w:u w:val="single"/>
            <w:lang w:eastAsia="en-GB"/>
          </w:rPr>
          <w:t>CrossRef</w:t>
        </w:r>
      </w:hyperlink>
      <w:hyperlink r:id="rId412" w:tgtFrame="_blank" w:history="1">
        <w:r w:rsidRPr="005A2344">
          <w:rPr>
            <w:rFonts w:ascii="Times New Roman" w:eastAsia="Times New Roman" w:hAnsi="Times New Roman" w:cs="Times New Roman"/>
            <w:sz w:val="24"/>
            <w:szCs w:val="24"/>
            <w:u w:val="single"/>
            <w:lang w:eastAsia="en-GB"/>
          </w:rPr>
          <w:t>Google Scholar</w:t>
        </w:r>
      </w:hyperlink>
    </w:p>
    <w:p w14:paraId="3000B5E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Merezhkowsky</w:t>
      </w:r>
      <w:proofErr w:type="spellEnd"/>
      <w:r w:rsidRPr="00904554">
        <w:rPr>
          <w:rFonts w:ascii="Times New Roman" w:eastAsia="Times New Roman" w:hAnsi="Times New Roman" w:cs="Times New Roman"/>
          <w:sz w:val="24"/>
          <w:szCs w:val="24"/>
          <w:lang w:eastAsia="en-GB"/>
        </w:rPr>
        <w:t xml:space="preserve"> C (1905) </w:t>
      </w:r>
      <w:proofErr w:type="spellStart"/>
      <w:r w:rsidRPr="00904554">
        <w:rPr>
          <w:rFonts w:ascii="Times New Roman" w:eastAsia="Times New Roman" w:hAnsi="Times New Roman" w:cs="Times New Roman"/>
          <w:sz w:val="24"/>
          <w:szCs w:val="24"/>
          <w:lang w:eastAsia="en-GB"/>
        </w:rPr>
        <w:t>Über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Natur</w:t>
      </w:r>
      <w:proofErr w:type="spellEnd"/>
      <w:r w:rsidRPr="00904554">
        <w:rPr>
          <w:rFonts w:ascii="Times New Roman" w:eastAsia="Times New Roman" w:hAnsi="Times New Roman" w:cs="Times New Roman"/>
          <w:sz w:val="24"/>
          <w:szCs w:val="24"/>
          <w:lang w:eastAsia="en-GB"/>
        </w:rPr>
        <w:t xml:space="preserve"> und </w:t>
      </w:r>
      <w:proofErr w:type="spellStart"/>
      <w:r w:rsidRPr="00904554">
        <w:rPr>
          <w:rFonts w:ascii="Times New Roman" w:eastAsia="Times New Roman" w:hAnsi="Times New Roman" w:cs="Times New Roman"/>
          <w:sz w:val="24"/>
          <w:szCs w:val="24"/>
          <w:lang w:eastAsia="en-GB"/>
        </w:rPr>
        <w:t>Ursprung</w:t>
      </w:r>
      <w:proofErr w:type="spellEnd"/>
      <w:r w:rsidRPr="00904554">
        <w:rPr>
          <w:rFonts w:ascii="Times New Roman" w:eastAsia="Times New Roman" w:hAnsi="Times New Roman" w:cs="Times New Roman"/>
          <w:sz w:val="24"/>
          <w:szCs w:val="24"/>
          <w:lang w:eastAsia="en-GB"/>
        </w:rPr>
        <w:t xml:space="preserve"> der </w:t>
      </w:r>
      <w:proofErr w:type="spellStart"/>
      <w:r w:rsidRPr="00904554">
        <w:rPr>
          <w:rFonts w:ascii="Times New Roman" w:eastAsia="Times New Roman" w:hAnsi="Times New Roman" w:cs="Times New Roman"/>
          <w:sz w:val="24"/>
          <w:szCs w:val="24"/>
          <w:lang w:eastAsia="en-GB"/>
        </w:rPr>
        <w:t>Chromatophoren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imPflanzanreiche</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Biologisches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Centralblatt</w:t>
      </w:r>
      <w:proofErr w:type="spellEnd"/>
      <w:r w:rsidRPr="00904554">
        <w:rPr>
          <w:rFonts w:ascii="Times New Roman" w:eastAsia="Times New Roman" w:hAnsi="Times New Roman" w:cs="Times New Roman"/>
          <w:sz w:val="24"/>
          <w:szCs w:val="24"/>
          <w:lang w:eastAsia="en-GB"/>
        </w:rPr>
        <w:t xml:space="preserve"> 25:593–604</w:t>
      </w:r>
      <w:hyperlink r:id="rId413" w:tgtFrame="_blank" w:history="1">
        <w:r w:rsidRPr="005A2344">
          <w:rPr>
            <w:rFonts w:ascii="Times New Roman" w:eastAsia="Times New Roman" w:hAnsi="Times New Roman" w:cs="Times New Roman"/>
            <w:sz w:val="24"/>
            <w:szCs w:val="24"/>
            <w:u w:val="single"/>
            <w:lang w:eastAsia="en-GB"/>
          </w:rPr>
          <w:t>Google Scholar</w:t>
        </w:r>
      </w:hyperlink>
    </w:p>
    <w:p w14:paraId="264EA8B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lastRenderedPageBreak/>
        <w:t>Merezhkowsky</w:t>
      </w:r>
      <w:proofErr w:type="spellEnd"/>
      <w:r w:rsidRPr="00904554">
        <w:rPr>
          <w:rFonts w:ascii="Times New Roman" w:eastAsia="Times New Roman" w:hAnsi="Times New Roman" w:cs="Times New Roman"/>
          <w:sz w:val="24"/>
          <w:szCs w:val="24"/>
          <w:lang w:eastAsia="en-GB"/>
        </w:rPr>
        <w:t xml:space="preserve"> C (1910) </w:t>
      </w:r>
      <w:proofErr w:type="spellStart"/>
      <w:r w:rsidRPr="00904554">
        <w:rPr>
          <w:rFonts w:ascii="Times New Roman" w:eastAsia="Times New Roman" w:hAnsi="Times New Roman" w:cs="Times New Roman"/>
          <w:sz w:val="24"/>
          <w:szCs w:val="24"/>
          <w:lang w:eastAsia="en-GB"/>
        </w:rPr>
        <w:t>Theorie</w:t>
      </w:r>
      <w:proofErr w:type="spellEnd"/>
      <w:r w:rsidRPr="00904554">
        <w:rPr>
          <w:rFonts w:ascii="Times New Roman" w:eastAsia="Times New Roman" w:hAnsi="Times New Roman" w:cs="Times New Roman"/>
          <w:sz w:val="24"/>
          <w:szCs w:val="24"/>
          <w:lang w:eastAsia="en-GB"/>
        </w:rPr>
        <w:t xml:space="preserve"> der </w:t>
      </w:r>
      <w:proofErr w:type="spellStart"/>
      <w:r w:rsidRPr="00904554">
        <w:rPr>
          <w:rFonts w:ascii="Times New Roman" w:eastAsia="Times New Roman" w:hAnsi="Times New Roman" w:cs="Times New Roman"/>
          <w:sz w:val="24"/>
          <w:szCs w:val="24"/>
          <w:lang w:eastAsia="en-GB"/>
        </w:rPr>
        <w:t>zwei</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Plasmaarten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als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Grundlage</w:t>
      </w:r>
      <w:proofErr w:type="spellEnd"/>
      <w:r w:rsidRPr="00904554">
        <w:rPr>
          <w:rFonts w:ascii="Times New Roman" w:eastAsia="Times New Roman" w:hAnsi="Times New Roman" w:cs="Times New Roman"/>
          <w:sz w:val="24"/>
          <w:szCs w:val="24"/>
          <w:lang w:eastAsia="en-GB"/>
        </w:rPr>
        <w:t xml:space="preserve"> der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einer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neuen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Lehre</w:t>
      </w:r>
      <w:proofErr w:type="spellEnd"/>
      <w:r w:rsidRPr="00904554">
        <w:rPr>
          <w:rFonts w:ascii="Times New Roman" w:eastAsia="Times New Roman" w:hAnsi="Times New Roman" w:cs="Times New Roman"/>
          <w:sz w:val="24"/>
          <w:szCs w:val="24"/>
          <w:lang w:eastAsia="en-GB"/>
        </w:rPr>
        <w:t xml:space="preserve"> von der </w:t>
      </w:r>
      <w:proofErr w:type="spellStart"/>
      <w:r w:rsidRPr="00904554">
        <w:rPr>
          <w:rFonts w:ascii="Times New Roman" w:eastAsia="Times New Roman" w:hAnsi="Times New Roman" w:cs="Times New Roman"/>
          <w:sz w:val="24"/>
          <w:szCs w:val="24"/>
          <w:lang w:eastAsia="en-GB"/>
        </w:rPr>
        <w:t>Entstehung</w:t>
      </w:r>
      <w:proofErr w:type="spellEnd"/>
      <w:r w:rsidRPr="00904554">
        <w:rPr>
          <w:rFonts w:ascii="Times New Roman" w:eastAsia="Times New Roman" w:hAnsi="Times New Roman" w:cs="Times New Roman"/>
          <w:sz w:val="24"/>
          <w:szCs w:val="24"/>
          <w:lang w:eastAsia="en-GB"/>
        </w:rPr>
        <w:t xml:space="preserve"> der </w:t>
      </w:r>
      <w:proofErr w:type="spellStart"/>
      <w:r w:rsidRPr="00904554">
        <w:rPr>
          <w:rFonts w:ascii="Times New Roman" w:eastAsia="Times New Roman" w:hAnsi="Times New Roman" w:cs="Times New Roman"/>
          <w:sz w:val="24"/>
          <w:szCs w:val="24"/>
          <w:lang w:eastAsia="en-GB"/>
        </w:rPr>
        <w:t>Organismen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Biologisches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Centralblatt</w:t>
      </w:r>
      <w:proofErr w:type="spellEnd"/>
      <w:r w:rsidRPr="00904554">
        <w:rPr>
          <w:rFonts w:ascii="Times New Roman" w:eastAsia="Times New Roman" w:hAnsi="Times New Roman" w:cs="Times New Roman"/>
          <w:sz w:val="24"/>
          <w:szCs w:val="24"/>
          <w:lang w:eastAsia="en-GB"/>
        </w:rPr>
        <w:t xml:space="preserve"> 30:278–303</w:t>
      </w:r>
      <w:hyperlink r:id="rId414" w:tgtFrame="_blank" w:history="1">
        <w:r w:rsidRPr="005A2344">
          <w:rPr>
            <w:rFonts w:ascii="Times New Roman" w:eastAsia="Times New Roman" w:hAnsi="Times New Roman" w:cs="Times New Roman"/>
            <w:sz w:val="24"/>
            <w:szCs w:val="24"/>
            <w:u w:val="single"/>
            <w:lang w:eastAsia="en-GB"/>
          </w:rPr>
          <w:t>Google Scholar</w:t>
        </w:r>
      </w:hyperlink>
    </w:p>
    <w:p w14:paraId="32AC74B7"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Moeller AH, Caro-Quintero A, </w:t>
      </w:r>
      <w:proofErr w:type="spellStart"/>
      <w:r w:rsidRPr="00904554">
        <w:rPr>
          <w:rFonts w:ascii="Times New Roman" w:eastAsia="Times New Roman" w:hAnsi="Times New Roman" w:cs="Times New Roman"/>
          <w:sz w:val="24"/>
          <w:szCs w:val="24"/>
          <w:lang w:eastAsia="en-GB"/>
        </w:rPr>
        <w:t>Mjungu</w:t>
      </w:r>
      <w:proofErr w:type="spellEnd"/>
      <w:r w:rsidRPr="00904554">
        <w:rPr>
          <w:rFonts w:ascii="Times New Roman" w:eastAsia="Times New Roman" w:hAnsi="Times New Roman" w:cs="Times New Roman"/>
          <w:sz w:val="24"/>
          <w:szCs w:val="24"/>
          <w:lang w:eastAsia="en-GB"/>
        </w:rPr>
        <w:t xml:space="preserve"> D, </w:t>
      </w:r>
      <w:proofErr w:type="spellStart"/>
      <w:r w:rsidRPr="00904554">
        <w:rPr>
          <w:rFonts w:ascii="Times New Roman" w:eastAsia="Times New Roman" w:hAnsi="Times New Roman" w:cs="Times New Roman"/>
          <w:sz w:val="24"/>
          <w:szCs w:val="24"/>
          <w:lang w:eastAsia="en-GB"/>
        </w:rPr>
        <w:t>Georgiev</w:t>
      </w:r>
      <w:proofErr w:type="spellEnd"/>
      <w:r w:rsidRPr="00904554">
        <w:rPr>
          <w:rFonts w:ascii="Times New Roman" w:eastAsia="Times New Roman" w:hAnsi="Times New Roman" w:cs="Times New Roman"/>
          <w:sz w:val="24"/>
          <w:szCs w:val="24"/>
          <w:lang w:eastAsia="en-GB"/>
        </w:rPr>
        <w:t xml:space="preserve"> AV, </w:t>
      </w:r>
      <w:proofErr w:type="spellStart"/>
      <w:r w:rsidRPr="00904554">
        <w:rPr>
          <w:rFonts w:ascii="Times New Roman" w:eastAsia="Times New Roman" w:hAnsi="Times New Roman" w:cs="Times New Roman"/>
          <w:sz w:val="24"/>
          <w:szCs w:val="24"/>
          <w:lang w:eastAsia="en-GB"/>
        </w:rPr>
        <w:t>Lonsdorf</w:t>
      </w:r>
      <w:proofErr w:type="spellEnd"/>
      <w:r w:rsidRPr="00904554">
        <w:rPr>
          <w:rFonts w:ascii="Times New Roman" w:eastAsia="Times New Roman" w:hAnsi="Times New Roman" w:cs="Times New Roman"/>
          <w:sz w:val="24"/>
          <w:szCs w:val="24"/>
          <w:lang w:eastAsia="en-GB"/>
        </w:rPr>
        <w:t xml:space="preserve"> EV et al (2016) </w:t>
      </w:r>
      <w:proofErr w:type="spellStart"/>
      <w:r w:rsidRPr="00904554">
        <w:rPr>
          <w:rFonts w:ascii="Times New Roman" w:eastAsia="Times New Roman" w:hAnsi="Times New Roman" w:cs="Times New Roman"/>
          <w:sz w:val="24"/>
          <w:szCs w:val="24"/>
          <w:lang w:eastAsia="en-GB"/>
        </w:rPr>
        <w:t>Cospeciation</w:t>
      </w:r>
      <w:proofErr w:type="spellEnd"/>
      <w:r w:rsidRPr="00904554">
        <w:rPr>
          <w:rFonts w:ascii="Times New Roman" w:eastAsia="Times New Roman" w:hAnsi="Times New Roman" w:cs="Times New Roman"/>
          <w:sz w:val="24"/>
          <w:szCs w:val="24"/>
          <w:lang w:eastAsia="en-GB"/>
        </w:rPr>
        <w:t xml:space="preserve"> of gut microbiota with hominids. Science 353:380–382</w:t>
      </w:r>
      <w:hyperlink r:id="rId415" w:tgtFrame="_blank" w:history="1">
        <w:r w:rsidRPr="005A2344">
          <w:rPr>
            <w:rFonts w:ascii="Times New Roman" w:eastAsia="Times New Roman" w:hAnsi="Times New Roman" w:cs="Times New Roman"/>
            <w:sz w:val="24"/>
            <w:szCs w:val="24"/>
            <w:u w:val="single"/>
            <w:lang w:eastAsia="en-GB"/>
          </w:rPr>
          <w:t>PubMed</w:t>
        </w:r>
      </w:hyperlink>
      <w:hyperlink r:id="rId416" w:tgtFrame="_blank" w:history="1">
        <w:r w:rsidRPr="005A2344">
          <w:rPr>
            <w:rFonts w:ascii="Times New Roman" w:eastAsia="Times New Roman" w:hAnsi="Times New Roman" w:cs="Times New Roman"/>
            <w:sz w:val="24"/>
            <w:szCs w:val="24"/>
            <w:u w:val="single"/>
            <w:lang w:eastAsia="en-GB"/>
          </w:rPr>
          <w:t>PubMedCentral</w:t>
        </w:r>
      </w:hyperlink>
      <w:hyperlink r:id="rId417" w:tgtFrame="_blank" w:history="1">
        <w:r w:rsidRPr="005A2344">
          <w:rPr>
            <w:rFonts w:ascii="Times New Roman" w:eastAsia="Times New Roman" w:hAnsi="Times New Roman" w:cs="Times New Roman"/>
            <w:sz w:val="24"/>
            <w:szCs w:val="24"/>
            <w:u w:val="single"/>
            <w:lang w:eastAsia="en-GB"/>
          </w:rPr>
          <w:t>CrossRef</w:t>
        </w:r>
      </w:hyperlink>
      <w:hyperlink r:id="rId418" w:tgtFrame="_blank" w:history="1">
        <w:r w:rsidRPr="005A2344">
          <w:rPr>
            <w:rFonts w:ascii="Times New Roman" w:eastAsia="Times New Roman" w:hAnsi="Times New Roman" w:cs="Times New Roman"/>
            <w:sz w:val="24"/>
            <w:szCs w:val="24"/>
            <w:u w:val="single"/>
            <w:lang w:eastAsia="en-GB"/>
          </w:rPr>
          <w:t>Google Scholar</w:t>
        </w:r>
      </w:hyperlink>
    </w:p>
    <w:p w14:paraId="1D065558"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Moran N, Sloan DB (2015)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helpful or hollow? </w:t>
      </w:r>
      <w:proofErr w:type="spellStart"/>
      <w:r w:rsidRPr="00904554">
        <w:rPr>
          <w:rFonts w:ascii="Times New Roman" w:eastAsia="Times New Roman" w:hAnsi="Times New Roman" w:cs="Times New Roman"/>
          <w:sz w:val="24"/>
          <w:szCs w:val="24"/>
          <w:lang w:eastAsia="en-GB"/>
        </w:rPr>
        <w:t>PLoSBiol</w:t>
      </w:r>
      <w:proofErr w:type="spellEnd"/>
      <w:r w:rsidRPr="00904554">
        <w:rPr>
          <w:rFonts w:ascii="Times New Roman" w:eastAsia="Times New Roman" w:hAnsi="Times New Roman" w:cs="Times New Roman"/>
          <w:sz w:val="24"/>
          <w:szCs w:val="24"/>
          <w:lang w:eastAsia="en-GB"/>
        </w:rPr>
        <w:t xml:space="preserve"> 13(12):e1002311</w:t>
      </w:r>
      <w:hyperlink r:id="rId419" w:tgtFrame="_blank" w:history="1">
        <w:r w:rsidRPr="005A2344">
          <w:rPr>
            <w:rFonts w:ascii="Times New Roman" w:eastAsia="Times New Roman" w:hAnsi="Times New Roman" w:cs="Times New Roman"/>
            <w:sz w:val="24"/>
            <w:szCs w:val="24"/>
            <w:u w:val="single"/>
            <w:lang w:eastAsia="en-GB"/>
          </w:rPr>
          <w:t>CrossRef</w:t>
        </w:r>
      </w:hyperlink>
      <w:hyperlink r:id="rId420" w:tgtFrame="_blank" w:history="1">
        <w:r w:rsidRPr="005A2344">
          <w:rPr>
            <w:rFonts w:ascii="Times New Roman" w:eastAsia="Times New Roman" w:hAnsi="Times New Roman" w:cs="Times New Roman"/>
            <w:sz w:val="24"/>
            <w:szCs w:val="24"/>
            <w:u w:val="single"/>
            <w:lang w:eastAsia="en-GB"/>
          </w:rPr>
          <w:t>Google Scholar</w:t>
        </w:r>
      </w:hyperlink>
    </w:p>
    <w:p w14:paraId="1704C1AD"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O’Malley MA (2017) From endosymbiosis to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evaluating a conceptual legacy. J </w:t>
      </w:r>
      <w:proofErr w:type="spellStart"/>
      <w:r w:rsidRPr="00904554">
        <w:rPr>
          <w:rFonts w:ascii="Times New Roman" w:eastAsia="Times New Roman" w:hAnsi="Times New Roman" w:cs="Times New Roman"/>
          <w:sz w:val="24"/>
          <w:szCs w:val="24"/>
          <w:lang w:eastAsia="en-GB"/>
        </w:rPr>
        <w:t>Theor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434:34–41. </w:t>
      </w:r>
      <w:r w:rsidRPr="005A2344">
        <w:rPr>
          <w:rFonts w:ascii="Times New Roman" w:eastAsia="Times New Roman" w:hAnsi="Times New Roman" w:cs="Times New Roman"/>
          <w:sz w:val="24"/>
          <w:szCs w:val="24"/>
          <w:lang w:eastAsia="en-GB"/>
        </w:rPr>
        <w:t> </w:t>
      </w:r>
      <w:hyperlink r:id="rId421" w:tgtFrame="_blank" w:history="1">
        <w:r w:rsidRPr="005A2344">
          <w:rPr>
            <w:rFonts w:ascii="Times New Roman" w:eastAsia="Times New Roman" w:hAnsi="Times New Roman" w:cs="Times New Roman"/>
            <w:sz w:val="24"/>
            <w:szCs w:val="24"/>
            <w:u w:val="single"/>
            <w:lang w:eastAsia="en-GB"/>
          </w:rPr>
          <w:t>https://doi.org/10.1016/j.jtbi.2017.03.008</w:t>
        </w:r>
      </w:hyperlink>
      <w:r w:rsidRPr="00904554">
        <w:rPr>
          <w:rFonts w:ascii="Times New Roman" w:eastAsia="Times New Roman" w:hAnsi="Times New Roman" w:cs="Times New Roman"/>
          <w:sz w:val="24"/>
          <w:szCs w:val="24"/>
          <w:lang w:eastAsia="en-GB"/>
        </w:rPr>
        <w:t> </w:t>
      </w:r>
      <w:hyperlink r:id="rId422" w:tgtFrame="_blank" w:history="1">
        <w:r w:rsidRPr="005A2344">
          <w:rPr>
            <w:rFonts w:ascii="Times New Roman" w:eastAsia="Times New Roman" w:hAnsi="Times New Roman" w:cs="Times New Roman"/>
            <w:sz w:val="24"/>
            <w:szCs w:val="24"/>
            <w:u w:val="single"/>
            <w:lang w:eastAsia="en-GB"/>
          </w:rPr>
          <w:t>PubMed</w:t>
        </w:r>
      </w:hyperlink>
      <w:hyperlink r:id="rId423" w:tgtFrame="_blank" w:history="1">
        <w:r w:rsidRPr="005A2344">
          <w:rPr>
            <w:rFonts w:ascii="Times New Roman" w:eastAsia="Times New Roman" w:hAnsi="Times New Roman" w:cs="Times New Roman"/>
            <w:sz w:val="24"/>
            <w:szCs w:val="24"/>
            <w:u w:val="single"/>
            <w:lang w:eastAsia="en-GB"/>
          </w:rPr>
          <w:t>CrossRef</w:t>
        </w:r>
      </w:hyperlink>
      <w:hyperlink r:id="rId424" w:tgtFrame="_blank" w:history="1">
        <w:r w:rsidRPr="005A2344">
          <w:rPr>
            <w:rFonts w:ascii="Times New Roman" w:eastAsia="Times New Roman" w:hAnsi="Times New Roman" w:cs="Times New Roman"/>
            <w:sz w:val="24"/>
            <w:szCs w:val="24"/>
            <w:u w:val="single"/>
            <w:lang w:eastAsia="en-GB"/>
          </w:rPr>
          <w:t>Google Scholar</w:t>
        </w:r>
      </w:hyperlink>
    </w:p>
    <w:p w14:paraId="2C86BFD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O’Malley MA, </w:t>
      </w:r>
      <w:proofErr w:type="spellStart"/>
      <w:r w:rsidRPr="00904554">
        <w:rPr>
          <w:rFonts w:ascii="Times New Roman" w:eastAsia="Times New Roman" w:hAnsi="Times New Roman" w:cs="Times New Roman"/>
          <w:sz w:val="24"/>
          <w:szCs w:val="24"/>
          <w:lang w:eastAsia="en-GB"/>
        </w:rPr>
        <w:t>Dupré</w:t>
      </w:r>
      <w:proofErr w:type="spellEnd"/>
      <w:r w:rsidRPr="00904554">
        <w:rPr>
          <w:rFonts w:ascii="Times New Roman" w:eastAsia="Times New Roman" w:hAnsi="Times New Roman" w:cs="Times New Roman"/>
          <w:sz w:val="24"/>
          <w:szCs w:val="24"/>
          <w:lang w:eastAsia="en-GB"/>
        </w:rPr>
        <w:t xml:space="preserve"> J (2007) Size doesn’t matter: towards a more inclusive philosophy of biology.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22:155–191</w:t>
      </w:r>
      <w:hyperlink r:id="rId425" w:tgtFrame="_blank" w:history="1">
        <w:r w:rsidRPr="005A2344">
          <w:rPr>
            <w:rFonts w:ascii="Times New Roman" w:eastAsia="Times New Roman" w:hAnsi="Times New Roman" w:cs="Times New Roman"/>
            <w:sz w:val="24"/>
            <w:szCs w:val="24"/>
            <w:u w:val="single"/>
            <w:lang w:eastAsia="en-GB"/>
          </w:rPr>
          <w:t>CrossRef</w:t>
        </w:r>
      </w:hyperlink>
      <w:hyperlink r:id="rId426" w:tgtFrame="_blank" w:history="1">
        <w:r w:rsidRPr="005A2344">
          <w:rPr>
            <w:rFonts w:ascii="Times New Roman" w:eastAsia="Times New Roman" w:hAnsi="Times New Roman" w:cs="Times New Roman"/>
            <w:sz w:val="24"/>
            <w:szCs w:val="24"/>
            <w:u w:val="single"/>
            <w:lang w:eastAsia="en-GB"/>
          </w:rPr>
          <w:t>Google Scholar</w:t>
        </w:r>
      </w:hyperlink>
    </w:p>
    <w:p w14:paraId="487BA66D"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Ochman</w:t>
      </w:r>
      <w:proofErr w:type="spellEnd"/>
      <w:r w:rsidRPr="00904554">
        <w:rPr>
          <w:rFonts w:ascii="Times New Roman" w:eastAsia="Times New Roman" w:hAnsi="Times New Roman" w:cs="Times New Roman"/>
          <w:sz w:val="24"/>
          <w:szCs w:val="24"/>
          <w:lang w:eastAsia="en-GB"/>
        </w:rPr>
        <w:t xml:space="preserve"> H, </w:t>
      </w:r>
      <w:proofErr w:type="spellStart"/>
      <w:r w:rsidRPr="00904554">
        <w:rPr>
          <w:rFonts w:ascii="Times New Roman" w:eastAsia="Times New Roman" w:hAnsi="Times New Roman" w:cs="Times New Roman"/>
          <w:sz w:val="24"/>
          <w:szCs w:val="24"/>
          <w:lang w:eastAsia="en-GB"/>
        </w:rPr>
        <w:t>Worobey</w:t>
      </w:r>
      <w:proofErr w:type="spellEnd"/>
      <w:r w:rsidRPr="00904554">
        <w:rPr>
          <w:rFonts w:ascii="Times New Roman" w:eastAsia="Times New Roman" w:hAnsi="Times New Roman" w:cs="Times New Roman"/>
          <w:sz w:val="24"/>
          <w:szCs w:val="24"/>
          <w:lang w:eastAsia="en-GB"/>
        </w:rPr>
        <w:t xml:space="preserve"> M, </w:t>
      </w:r>
      <w:proofErr w:type="spellStart"/>
      <w:r w:rsidRPr="00904554">
        <w:rPr>
          <w:rFonts w:ascii="Times New Roman" w:eastAsia="Times New Roman" w:hAnsi="Times New Roman" w:cs="Times New Roman"/>
          <w:sz w:val="24"/>
          <w:szCs w:val="24"/>
          <w:lang w:eastAsia="en-GB"/>
        </w:rPr>
        <w:t>Kuo</w:t>
      </w:r>
      <w:proofErr w:type="spellEnd"/>
      <w:r w:rsidRPr="00904554">
        <w:rPr>
          <w:rFonts w:ascii="Times New Roman" w:eastAsia="Times New Roman" w:hAnsi="Times New Roman" w:cs="Times New Roman"/>
          <w:sz w:val="24"/>
          <w:szCs w:val="24"/>
          <w:lang w:eastAsia="en-GB"/>
        </w:rPr>
        <w:t xml:space="preserve"> C-H, </w:t>
      </w:r>
      <w:proofErr w:type="spellStart"/>
      <w:r w:rsidRPr="00904554">
        <w:rPr>
          <w:rFonts w:ascii="Times New Roman" w:eastAsia="Times New Roman" w:hAnsi="Times New Roman" w:cs="Times New Roman"/>
          <w:sz w:val="24"/>
          <w:szCs w:val="24"/>
          <w:lang w:eastAsia="en-GB"/>
        </w:rPr>
        <w:t>Ndjango</w:t>
      </w:r>
      <w:proofErr w:type="spellEnd"/>
      <w:r w:rsidRPr="00904554">
        <w:rPr>
          <w:rFonts w:ascii="Times New Roman" w:eastAsia="Times New Roman" w:hAnsi="Times New Roman" w:cs="Times New Roman"/>
          <w:sz w:val="24"/>
          <w:szCs w:val="24"/>
          <w:lang w:eastAsia="en-GB"/>
        </w:rPr>
        <w:t xml:space="preserve"> N-BN, </w:t>
      </w:r>
      <w:proofErr w:type="spellStart"/>
      <w:r w:rsidRPr="00904554">
        <w:rPr>
          <w:rFonts w:ascii="Times New Roman" w:eastAsia="Times New Roman" w:hAnsi="Times New Roman" w:cs="Times New Roman"/>
          <w:sz w:val="24"/>
          <w:szCs w:val="24"/>
          <w:lang w:eastAsia="en-GB"/>
        </w:rPr>
        <w:t>Peeters</w:t>
      </w:r>
      <w:proofErr w:type="spellEnd"/>
      <w:r w:rsidRPr="00904554">
        <w:rPr>
          <w:rFonts w:ascii="Times New Roman" w:eastAsia="Times New Roman" w:hAnsi="Times New Roman" w:cs="Times New Roman"/>
          <w:sz w:val="24"/>
          <w:szCs w:val="24"/>
          <w:lang w:eastAsia="en-GB"/>
        </w:rPr>
        <w:t xml:space="preserve"> M et al (2010) Evolutionary relationships of wild hominids recapitulated by gut microbial communities. </w:t>
      </w:r>
      <w:proofErr w:type="spellStart"/>
      <w:r w:rsidRPr="00904554">
        <w:rPr>
          <w:rFonts w:ascii="Times New Roman" w:eastAsia="Times New Roman" w:hAnsi="Times New Roman" w:cs="Times New Roman"/>
          <w:sz w:val="24"/>
          <w:szCs w:val="24"/>
          <w:lang w:eastAsia="en-GB"/>
        </w:rPr>
        <w:t>PLoS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8(11):e10000546</w:t>
      </w:r>
      <w:hyperlink r:id="rId427" w:tgtFrame="_blank" w:history="1">
        <w:r w:rsidRPr="005A2344">
          <w:rPr>
            <w:rFonts w:ascii="Times New Roman" w:eastAsia="Times New Roman" w:hAnsi="Times New Roman" w:cs="Times New Roman"/>
            <w:sz w:val="24"/>
            <w:szCs w:val="24"/>
            <w:u w:val="single"/>
            <w:lang w:eastAsia="en-GB"/>
          </w:rPr>
          <w:t>CrossRef</w:t>
        </w:r>
      </w:hyperlink>
      <w:hyperlink r:id="rId428" w:tgtFrame="_blank" w:history="1">
        <w:r w:rsidRPr="005A2344">
          <w:rPr>
            <w:rFonts w:ascii="Times New Roman" w:eastAsia="Times New Roman" w:hAnsi="Times New Roman" w:cs="Times New Roman"/>
            <w:sz w:val="24"/>
            <w:szCs w:val="24"/>
            <w:u w:val="single"/>
            <w:lang w:eastAsia="en-GB"/>
          </w:rPr>
          <w:t>Google Scholar</w:t>
        </w:r>
      </w:hyperlink>
    </w:p>
    <w:p w14:paraId="4AAC8A5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Okasha</w:t>
      </w:r>
      <w:proofErr w:type="spellEnd"/>
      <w:r w:rsidRPr="00904554">
        <w:rPr>
          <w:rFonts w:ascii="Times New Roman" w:eastAsia="Times New Roman" w:hAnsi="Times New Roman" w:cs="Times New Roman"/>
          <w:sz w:val="24"/>
          <w:szCs w:val="24"/>
          <w:lang w:eastAsia="en-GB"/>
        </w:rPr>
        <w:t xml:space="preserve"> S (2006) Evolution and the levels of selection. Oxford University Press, </w:t>
      </w:r>
      <w:proofErr w:type="spellStart"/>
      <w:r w:rsidRPr="00904554">
        <w:rPr>
          <w:rFonts w:ascii="Times New Roman" w:eastAsia="Times New Roman" w:hAnsi="Times New Roman" w:cs="Times New Roman"/>
          <w:sz w:val="24"/>
          <w:szCs w:val="24"/>
          <w:lang w:eastAsia="en-GB"/>
        </w:rPr>
        <w:t>Oxford</w:t>
      </w:r>
      <w:hyperlink r:id="rId429" w:tgtFrame="_blank" w:history="1">
        <w:r w:rsidRPr="005A2344">
          <w:rPr>
            <w:rFonts w:ascii="Times New Roman" w:eastAsia="Times New Roman" w:hAnsi="Times New Roman" w:cs="Times New Roman"/>
            <w:sz w:val="24"/>
            <w:szCs w:val="24"/>
            <w:u w:val="single"/>
            <w:lang w:eastAsia="en-GB"/>
          </w:rPr>
          <w:t>CrossRef</w:t>
        </w:r>
      </w:hyperlink>
      <w:hyperlink r:id="rId430"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58436D1D"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Oldroyd</w:t>
      </w:r>
      <w:proofErr w:type="spellEnd"/>
      <w:r w:rsidRPr="00904554">
        <w:rPr>
          <w:rFonts w:ascii="Times New Roman" w:eastAsia="Times New Roman" w:hAnsi="Times New Roman" w:cs="Times New Roman"/>
          <w:sz w:val="24"/>
          <w:szCs w:val="24"/>
          <w:lang w:eastAsia="en-GB"/>
        </w:rPr>
        <w:t xml:space="preserve"> GED (2013) Speak, friend, and enter: signalling systems that promote beneficial symbiotic associations in plants. Nat Rev </w:t>
      </w:r>
      <w:proofErr w:type="spellStart"/>
      <w:r w:rsidRPr="00904554">
        <w:rPr>
          <w:rFonts w:ascii="Times New Roman" w:eastAsia="Times New Roman" w:hAnsi="Times New Roman" w:cs="Times New Roman"/>
          <w:sz w:val="24"/>
          <w:szCs w:val="24"/>
          <w:lang w:eastAsia="en-GB"/>
        </w:rPr>
        <w:t>Microbiol</w:t>
      </w:r>
      <w:proofErr w:type="spellEnd"/>
      <w:r w:rsidRPr="00904554">
        <w:rPr>
          <w:rFonts w:ascii="Times New Roman" w:eastAsia="Times New Roman" w:hAnsi="Times New Roman" w:cs="Times New Roman"/>
          <w:sz w:val="24"/>
          <w:szCs w:val="24"/>
          <w:lang w:eastAsia="en-GB"/>
        </w:rPr>
        <w:t xml:space="preserve"> 11:252–263</w:t>
      </w:r>
      <w:hyperlink r:id="rId431" w:tgtFrame="_blank" w:history="1">
        <w:r w:rsidRPr="005A2344">
          <w:rPr>
            <w:rFonts w:ascii="Times New Roman" w:eastAsia="Times New Roman" w:hAnsi="Times New Roman" w:cs="Times New Roman"/>
            <w:sz w:val="24"/>
            <w:szCs w:val="24"/>
            <w:u w:val="single"/>
            <w:lang w:eastAsia="en-GB"/>
          </w:rPr>
          <w:t>PubMed</w:t>
        </w:r>
      </w:hyperlink>
      <w:hyperlink r:id="rId432" w:tgtFrame="_blank" w:history="1">
        <w:r w:rsidRPr="005A2344">
          <w:rPr>
            <w:rFonts w:ascii="Times New Roman" w:eastAsia="Times New Roman" w:hAnsi="Times New Roman" w:cs="Times New Roman"/>
            <w:sz w:val="24"/>
            <w:szCs w:val="24"/>
            <w:u w:val="single"/>
            <w:lang w:eastAsia="en-GB"/>
          </w:rPr>
          <w:t>CrossRef</w:t>
        </w:r>
      </w:hyperlink>
      <w:hyperlink r:id="rId433" w:tgtFrame="_blank" w:history="1">
        <w:r w:rsidRPr="005A2344">
          <w:rPr>
            <w:rFonts w:ascii="Times New Roman" w:eastAsia="Times New Roman" w:hAnsi="Times New Roman" w:cs="Times New Roman"/>
            <w:sz w:val="24"/>
            <w:szCs w:val="24"/>
            <w:u w:val="single"/>
            <w:lang w:eastAsia="en-GB"/>
          </w:rPr>
          <w:t>Google Scholar</w:t>
        </w:r>
      </w:hyperlink>
    </w:p>
    <w:p w14:paraId="2DBDDF02"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O'Malley MA (2014) Philosophy of microbiology. Cambridge University Press, </w:t>
      </w:r>
      <w:proofErr w:type="spellStart"/>
      <w:r w:rsidRPr="00904554">
        <w:rPr>
          <w:rFonts w:ascii="Times New Roman" w:eastAsia="Times New Roman" w:hAnsi="Times New Roman" w:cs="Times New Roman"/>
          <w:sz w:val="24"/>
          <w:szCs w:val="24"/>
          <w:lang w:eastAsia="en-GB"/>
        </w:rPr>
        <w:t>Cambridge</w:t>
      </w:r>
      <w:hyperlink r:id="rId434" w:tgtFrame="_blank" w:history="1">
        <w:r w:rsidRPr="005A2344">
          <w:rPr>
            <w:rFonts w:ascii="Times New Roman" w:eastAsia="Times New Roman" w:hAnsi="Times New Roman" w:cs="Times New Roman"/>
            <w:sz w:val="24"/>
            <w:szCs w:val="24"/>
            <w:u w:val="single"/>
            <w:lang w:eastAsia="en-GB"/>
          </w:rPr>
          <w:t>CrossRef</w:t>
        </w:r>
      </w:hyperlink>
      <w:hyperlink r:id="rId435"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682111A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Oulhen</w:t>
      </w:r>
      <w:proofErr w:type="spellEnd"/>
      <w:r w:rsidRPr="00904554">
        <w:rPr>
          <w:rFonts w:ascii="Times New Roman" w:eastAsia="Times New Roman" w:hAnsi="Times New Roman" w:cs="Times New Roman"/>
          <w:sz w:val="24"/>
          <w:szCs w:val="24"/>
          <w:lang w:eastAsia="en-GB"/>
        </w:rPr>
        <w:t xml:space="preserve"> N, Schulz BJ, Carrier TJ (2016) English translation of Heinrich Anton de </w:t>
      </w:r>
      <w:proofErr w:type="spellStart"/>
      <w:r w:rsidRPr="00904554">
        <w:rPr>
          <w:rFonts w:ascii="Times New Roman" w:eastAsia="Times New Roman" w:hAnsi="Times New Roman" w:cs="Times New Roman"/>
          <w:sz w:val="24"/>
          <w:szCs w:val="24"/>
          <w:lang w:eastAsia="en-GB"/>
        </w:rPr>
        <w:t>Bary’s</w:t>
      </w:r>
      <w:proofErr w:type="spellEnd"/>
      <w:r w:rsidRPr="00904554">
        <w:rPr>
          <w:rFonts w:ascii="Times New Roman" w:eastAsia="Times New Roman" w:hAnsi="Times New Roman" w:cs="Times New Roman"/>
          <w:sz w:val="24"/>
          <w:szCs w:val="24"/>
          <w:lang w:eastAsia="en-GB"/>
        </w:rPr>
        <w:t xml:space="preserve"> 1878 speech, ‘die </w:t>
      </w:r>
      <w:proofErr w:type="spellStart"/>
      <w:r w:rsidRPr="00904554">
        <w:rPr>
          <w:rFonts w:ascii="Times New Roman" w:eastAsia="Times New Roman" w:hAnsi="Times New Roman" w:cs="Times New Roman"/>
          <w:sz w:val="24"/>
          <w:szCs w:val="24"/>
          <w:lang w:eastAsia="en-GB"/>
        </w:rPr>
        <w:t>Erscheinung</w:t>
      </w:r>
      <w:proofErr w:type="spellEnd"/>
      <w:r w:rsidRPr="00904554">
        <w:rPr>
          <w:rFonts w:ascii="Times New Roman" w:eastAsia="Times New Roman" w:hAnsi="Times New Roman" w:cs="Times New Roman"/>
          <w:sz w:val="24"/>
          <w:szCs w:val="24"/>
          <w:lang w:eastAsia="en-GB"/>
        </w:rPr>
        <w:t xml:space="preserve"> der Symbiose</w:t>
      </w:r>
      <w:proofErr w:type="gramStart"/>
      <w:r w:rsidRPr="00904554">
        <w:rPr>
          <w:rFonts w:ascii="Times New Roman" w:eastAsia="Times New Roman" w:hAnsi="Times New Roman" w:cs="Times New Roman"/>
          <w:sz w:val="24"/>
          <w:szCs w:val="24"/>
          <w:lang w:eastAsia="en-GB"/>
        </w:rPr>
        <w:t>’(</w:t>
      </w:r>
      <w:proofErr w:type="gramEnd"/>
      <w:r w:rsidRPr="00904554">
        <w:rPr>
          <w:rFonts w:ascii="Times New Roman" w:eastAsia="Times New Roman" w:hAnsi="Times New Roman" w:cs="Times New Roman"/>
          <w:sz w:val="24"/>
          <w:szCs w:val="24"/>
          <w:lang w:eastAsia="en-GB"/>
        </w:rPr>
        <w:t>‘De la symbiose’). Symbiosis 69:131–139. </w:t>
      </w:r>
      <w:r w:rsidRPr="005A2344">
        <w:rPr>
          <w:rFonts w:ascii="Times New Roman" w:eastAsia="Times New Roman" w:hAnsi="Times New Roman" w:cs="Times New Roman"/>
          <w:sz w:val="24"/>
          <w:szCs w:val="24"/>
          <w:lang w:eastAsia="en-GB"/>
        </w:rPr>
        <w:t> </w:t>
      </w:r>
      <w:hyperlink r:id="rId436" w:tgtFrame="_blank" w:history="1">
        <w:r w:rsidRPr="005A2344">
          <w:rPr>
            <w:rFonts w:ascii="Times New Roman" w:eastAsia="Times New Roman" w:hAnsi="Times New Roman" w:cs="Times New Roman"/>
            <w:sz w:val="24"/>
            <w:szCs w:val="24"/>
            <w:u w:val="single"/>
            <w:lang w:eastAsia="en-GB"/>
          </w:rPr>
          <w:t>https://doi.org/10.1007/s13199-016-0409-8</w:t>
        </w:r>
      </w:hyperlink>
      <w:hyperlink r:id="rId437" w:tgtFrame="_blank" w:history="1">
        <w:r w:rsidRPr="005A2344">
          <w:rPr>
            <w:rFonts w:ascii="Times New Roman" w:eastAsia="Times New Roman" w:hAnsi="Times New Roman" w:cs="Times New Roman"/>
            <w:sz w:val="24"/>
            <w:szCs w:val="24"/>
            <w:u w:val="single"/>
            <w:lang w:eastAsia="en-GB"/>
          </w:rPr>
          <w:t>CrossRef</w:t>
        </w:r>
      </w:hyperlink>
      <w:hyperlink r:id="rId438" w:tgtFrame="_blank" w:history="1">
        <w:r w:rsidRPr="005A2344">
          <w:rPr>
            <w:rFonts w:ascii="Times New Roman" w:eastAsia="Times New Roman" w:hAnsi="Times New Roman" w:cs="Times New Roman"/>
            <w:sz w:val="24"/>
            <w:szCs w:val="24"/>
            <w:u w:val="single"/>
            <w:lang w:eastAsia="en-GB"/>
          </w:rPr>
          <w:t>Google Scholar</w:t>
        </w:r>
      </w:hyperlink>
    </w:p>
    <w:p w14:paraId="57AF7A9A"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Paracer</w:t>
      </w:r>
      <w:proofErr w:type="spellEnd"/>
      <w:r w:rsidRPr="00904554">
        <w:rPr>
          <w:rFonts w:ascii="Times New Roman" w:eastAsia="Times New Roman" w:hAnsi="Times New Roman" w:cs="Times New Roman"/>
          <w:sz w:val="24"/>
          <w:szCs w:val="24"/>
          <w:lang w:eastAsia="en-GB"/>
        </w:rPr>
        <w:t xml:space="preserve"> S, </w:t>
      </w:r>
      <w:proofErr w:type="spellStart"/>
      <w:r w:rsidRPr="00904554">
        <w:rPr>
          <w:rFonts w:ascii="Times New Roman" w:eastAsia="Times New Roman" w:hAnsi="Times New Roman" w:cs="Times New Roman"/>
          <w:sz w:val="24"/>
          <w:szCs w:val="24"/>
          <w:lang w:eastAsia="en-GB"/>
        </w:rPr>
        <w:t>Ahmadjian</w:t>
      </w:r>
      <w:proofErr w:type="spellEnd"/>
      <w:r w:rsidRPr="00904554">
        <w:rPr>
          <w:rFonts w:ascii="Times New Roman" w:eastAsia="Times New Roman" w:hAnsi="Times New Roman" w:cs="Times New Roman"/>
          <w:sz w:val="24"/>
          <w:szCs w:val="24"/>
          <w:lang w:eastAsia="en-GB"/>
        </w:rPr>
        <w:t xml:space="preserve"> V (2000) Symbiosis: an introduction to biological associations. Oxford University Press, </w:t>
      </w:r>
      <w:proofErr w:type="spellStart"/>
      <w:r w:rsidRPr="00904554">
        <w:rPr>
          <w:rFonts w:ascii="Times New Roman" w:eastAsia="Times New Roman" w:hAnsi="Times New Roman" w:cs="Times New Roman"/>
          <w:sz w:val="24"/>
          <w:szCs w:val="24"/>
          <w:lang w:eastAsia="en-GB"/>
        </w:rPr>
        <w:t>Oxford</w:t>
      </w:r>
      <w:hyperlink r:id="rId439"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01FF499B"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Peacock KA (2011) Symbiosis in ecology and evolution. In: </w:t>
      </w:r>
      <w:proofErr w:type="spellStart"/>
      <w:r w:rsidRPr="00904554">
        <w:rPr>
          <w:rFonts w:ascii="Times New Roman" w:eastAsia="Times New Roman" w:hAnsi="Times New Roman" w:cs="Times New Roman"/>
          <w:sz w:val="24"/>
          <w:szCs w:val="24"/>
          <w:lang w:eastAsia="en-GB"/>
        </w:rPr>
        <w:t>Gabbay</w:t>
      </w:r>
      <w:proofErr w:type="spellEnd"/>
      <w:r w:rsidRPr="00904554">
        <w:rPr>
          <w:rFonts w:ascii="Times New Roman" w:eastAsia="Times New Roman" w:hAnsi="Times New Roman" w:cs="Times New Roman"/>
          <w:sz w:val="24"/>
          <w:szCs w:val="24"/>
          <w:lang w:eastAsia="en-GB"/>
        </w:rPr>
        <w:t xml:space="preserve"> DM, </w:t>
      </w:r>
      <w:proofErr w:type="spellStart"/>
      <w:r w:rsidRPr="00904554">
        <w:rPr>
          <w:rFonts w:ascii="Times New Roman" w:eastAsia="Times New Roman" w:hAnsi="Times New Roman" w:cs="Times New Roman"/>
          <w:sz w:val="24"/>
          <w:szCs w:val="24"/>
          <w:lang w:eastAsia="en-GB"/>
        </w:rPr>
        <w:t>Thagard</w:t>
      </w:r>
      <w:proofErr w:type="spellEnd"/>
      <w:r w:rsidRPr="00904554">
        <w:rPr>
          <w:rFonts w:ascii="Times New Roman" w:eastAsia="Times New Roman" w:hAnsi="Times New Roman" w:cs="Times New Roman"/>
          <w:sz w:val="24"/>
          <w:szCs w:val="24"/>
          <w:lang w:eastAsia="en-GB"/>
        </w:rPr>
        <w:t xml:space="preserve"> P, Woods J (eds) Handbook of the philosophy of science: philosophy of ecology. North Holland, San Diego, pp 219–250</w:t>
      </w:r>
      <w:hyperlink r:id="rId440" w:tgtFrame="_blank" w:history="1">
        <w:r w:rsidRPr="005A2344">
          <w:rPr>
            <w:rFonts w:ascii="Times New Roman" w:eastAsia="Times New Roman" w:hAnsi="Times New Roman" w:cs="Times New Roman"/>
            <w:sz w:val="24"/>
            <w:szCs w:val="24"/>
            <w:u w:val="single"/>
            <w:lang w:eastAsia="en-GB"/>
          </w:rPr>
          <w:t>CrossRef</w:t>
        </w:r>
      </w:hyperlink>
      <w:hyperlink r:id="rId441" w:tgtFrame="_blank" w:history="1">
        <w:r w:rsidRPr="005A2344">
          <w:rPr>
            <w:rFonts w:ascii="Times New Roman" w:eastAsia="Times New Roman" w:hAnsi="Times New Roman" w:cs="Times New Roman"/>
            <w:sz w:val="24"/>
            <w:szCs w:val="24"/>
            <w:u w:val="single"/>
            <w:lang w:eastAsia="en-GB"/>
          </w:rPr>
          <w:t>Google Scholar</w:t>
        </w:r>
      </w:hyperlink>
    </w:p>
    <w:p w14:paraId="39B762C0"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Portier</w:t>
      </w:r>
      <w:proofErr w:type="spellEnd"/>
      <w:r w:rsidRPr="00904554">
        <w:rPr>
          <w:rFonts w:ascii="Times New Roman" w:eastAsia="Times New Roman" w:hAnsi="Times New Roman" w:cs="Times New Roman"/>
          <w:sz w:val="24"/>
          <w:szCs w:val="24"/>
          <w:lang w:eastAsia="en-GB"/>
        </w:rPr>
        <w:t xml:space="preserve"> P (1918) Les Symbiotes. Masson, </w:t>
      </w:r>
      <w:proofErr w:type="spellStart"/>
      <w:r w:rsidRPr="00904554">
        <w:rPr>
          <w:rFonts w:ascii="Times New Roman" w:eastAsia="Times New Roman" w:hAnsi="Times New Roman" w:cs="Times New Roman"/>
          <w:sz w:val="24"/>
          <w:szCs w:val="24"/>
          <w:lang w:eastAsia="en-GB"/>
        </w:rPr>
        <w:t>Paris</w:t>
      </w:r>
      <w:hyperlink r:id="rId442"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4B54365E"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Pound R (1893) Symbiosis and mutualism. Am Nat 27(318):509–520</w:t>
      </w:r>
      <w:hyperlink r:id="rId443" w:tgtFrame="_blank" w:history="1">
        <w:r w:rsidRPr="005A2344">
          <w:rPr>
            <w:rFonts w:ascii="Times New Roman" w:eastAsia="Times New Roman" w:hAnsi="Times New Roman" w:cs="Times New Roman"/>
            <w:sz w:val="24"/>
            <w:szCs w:val="24"/>
            <w:u w:val="single"/>
            <w:lang w:eastAsia="en-GB"/>
          </w:rPr>
          <w:t>CrossRef</w:t>
        </w:r>
      </w:hyperlink>
      <w:hyperlink r:id="rId444" w:tgtFrame="_blank" w:history="1">
        <w:r w:rsidRPr="005A2344">
          <w:rPr>
            <w:rFonts w:ascii="Times New Roman" w:eastAsia="Times New Roman" w:hAnsi="Times New Roman" w:cs="Times New Roman"/>
            <w:sz w:val="24"/>
            <w:szCs w:val="24"/>
            <w:u w:val="single"/>
            <w:lang w:eastAsia="en-GB"/>
          </w:rPr>
          <w:t>Google Scholar</w:t>
        </w:r>
      </w:hyperlink>
    </w:p>
    <w:p w14:paraId="78B6A417"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Pradeu</w:t>
      </w:r>
      <w:proofErr w:type="spellEnd"/>
      <w:r w:rsidRPr="00904554">
        <w:rPr>
          <w:rFonts w:ascii="Times New Roman" w:eastAsia="Times New Roman" w:hAnsi="Times New Roman" w:cs="Times New Roman"/>
          <w:sz w:val="24"/>
          <w:szCs w:val="24"/>
          <w:lang w:eastAsia="en-GB"/>
        </w:rPr>
        <w:t xml:space="preserve"> T (2016a) The many faces of biological individuality.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31:761–773</w:t>
      </w:r>
      <w:hyperlink r:id="rId445" w:tgtFrame="_blank" w:history="1">
        <w:r w:rsidRPr="005A2344">
          <w:rPr>
            <w:rFonts w:ascii="Times New Roman" w:eastAsia="Times New Roman" w:hAnsi="Times New Roman" w:cs="Times New Roman"/>
            <w:sz w:val="24"/>
            <w:szCs w:val="24"/>
            <w:u w:val="single"/>
            <w:lang w:eastAsia="en-GB"/>
          </w:rPr>
          <w:t>CrossRef</w:t>
        </w:r>
      </w:hyperlink>
      <w:hyperlink r:id="rId446" w:tgtFrame="_blank" w:history="1">
        <w:r w:rsidRPr="005A2344">
          <w:rPr>
            <w:rFonts w:ascii="Times New Roman" w:eastAsia="Times New Roman" w:hAnsi="Times New Roman" w:cs="Times New Roman"/>
            <w:sz w:val="24"/>
            <w:szCs w:val="24"/>
            <w:u w:val="single"/>
            <w:lang w:eastAsia="en-GB"/>
          </w:rPr>
          <w:t>Google Scholar</w:t>
        </w:r>
      </w:hyperlink>
    </w:p>
    <w:p w14:paraId="11C1EE6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Pradeu</w:t>
      </w:r>
      <w:proofErr w:type="spellEnd"/>
      <w:r w:rsidRPr="00904554">
        <w:rPr>
          <w:rFonts w:ascii="Times New Roman" w:eastAsia="Times New Roman" w:hAnsi="Times New Roman" w:cs="Times New Roman"/>
          <w:sz w:val="24"/>
          <w:szCs w:val="24"/>
          <w:lang w:eastAsia="en-GB"/>
        </w:rPr>
        <w:t xml:space="preserve"> T (2016b) Organisms or biological individuals? Combining physiological and evolutionary individuality.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31:797–817</w:t>
      </w:r>
      <w:hyperlink r:id="rId447" w:tgtFrame="_blank" w:history="1">
        <w:r w:rsidRPr="005A2344">
          <w:rPr>
            <w:rFonts w:ascii="Times New Roman" w:eastAsia="Times New Roman" w:hAnsi="Times New Roman" w:cs="Times New Roman"/>
            <w:sz w:val="24"/>
            <w:szCs w:val="24"/>
            <w:u w:val="single"/>
            <w:lang w:eastAsia="en-GB"/>
          </w:rPr>
          <w:t>CrossRef</w:t>
        </w:r>
      </w:hyperlink>
      <w:hyperlink r:id="rId448" w:tgtFrame="_blank" w:history="1">
        <w:r w:rsidRPr="005A2344">
          <w:rPr>
            <w:rFonts w:ascii="Times New Roman" w:eastAsia="Times New Roman" w:hAnsi="Times New Roman" w:cs="Times New Roman"/>
            <w:sz w:val="24"/>
            <w:szCs w:val="24"/>
            <w:u w:val="single"/>
            <w:lang w:eastAsia="en-GB"/>
          </w:rPr>
          <w:t>Google Scholar</w:t>
        </w:r>
      </w:hyperlink>
    </w:p>
    <w:p w14:paraId="57E4D75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Queller</w:t>
      </w:r>
      <w:proofErr w:type="spellEnd"/>
      <w:r w:rsidRPr="00904554">
        <w:rPr>
          <w:rFonts w:ascii="Times New Roman" w:eastAsia="Times New Roman" w:hAnsi="Times New Roman" w:cs="Times New Roman"/>
          <w:sz w:val="24"/>
          <w:szCs w:val="24"/>
          <w:lang w:eastAsia="en-GB"/>
        </w:rPr>
        <w:t xml:space="preserve"> DC, </w:t>
      </w:r>
      <w:proofErr w:type="spellStart"/>
      <w:r w:rsidRPr="00904554">
        <w:rPr>
          <w:rFonts w:ascii="Times New Roman" w:eastAsia="Times New Roman" w:hAnsi="Times New Roman" w:cs="Times New Roman"/>
          <w:sz w:val="24"/>
          <w:szCs w:val="24"/>
          <w:lang w:eastAsia="en-GB"/>
        </w:rPr>
        <w:t>Strassmann</w:t>
      </w:r>
      <w:proofErr w:type="spellEnd"/>
      <w:r w:rsidRPr="00904554">
        <w:rPr>
          <w:rFonts w:ascii="Times New Roman" w:eastAsia="Times New Roman" w:hAnsi="Times New Roman" w:cs="Times New Roman"/>
          <w:sz w:val="24"/>
          <w:szCs w:val="24"/>
          <w:lang w:eastAsia="en-GB"/>
        </w:rPr>
        <w:t xml:space="preserve"> JE (2009) Beyond society: the evolution of </w:t>
      </w:r>
      <w:proofErr w:type="spellStart"/>
      <w:r w:rsidRPr="00904554">
        <w:rPr>
          <w:rFonts w:ascii="Times New Roman" w:eastAsia="Times New Roman" w:hAnsi="Times New Roman" w:cs="Times New Roman"/>
          <w:sz w:val="24"/>
          <w:szCs w:val="24"/>
          <w:lang w:eastAsia="en-GB"/>
        </w:rPr>
        <w:t>organismality</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Trans R Soc B 364:3143–3155</w:t>
      </w:r>
      <w:hyperlink r:id="rId449" w:tgtFrame="_blank" w:history="1">
        <w:r w:rsidRPr="005A2344">
          <w:rPr>
            <w:rFonts w:ascii="Times New Roman" w:eastAsia="Times New Roman" w:hAnsi="Times New Roman" w:cs="Times New Roman"/>
            <w:sz w:val="24"/>
            <w:szCs w:val="24"/>
            <w:u w:val="single"/>
            <w:lang w:eastAsia="en-GB"/>
          </w:rPr>
          <w:t>CrossRef</w:t>
        </w:r>
      </w:hyperlink>
      <w:hyperlink r:id="rId450" w:tgtFrame="_blank" w:history="1">
        <w:r w:rsidRPr="005A2344">
          <w:rPr>
            <w:rFonts w:ascii="Times New Roman" w:eastAsia="Times New Roman" w:hAnsi="Times New Roman" w:cs="Times New Roman"/>
            <w:sz w:val="24"/>
            <w:szCs w:val="24"/>
            <w:u w:val="single"/>
            <w:lang w:eastAsia="en-GB"/>
          </w:rPr>
          <w:t>Google Scholar</w:t>
        </w:r>
      </w:hyperlink>
    </w:p>
    <w:p w14:paraId="0125F53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Queller</w:t>
      </w:r>
      <w:proofErr w:type="spellEnd"/>
      <w:r w:rsidRPr="00904554">
        <w:rPr>
          <w:rFonts w:ascii="Times New Roman" w:eastAsia="Times New Roman" w:hAnsi="Times New Roman" w:cs="Times New Roman"/>
          <w:sz w:val="24"/>
          <w:szCs w:val="24"/>
          <w:lang w:eastAsia="en-GB"/>
        </w:rPr>
        <w:t xml:space="preserve"> DC, </w:t>
      </w:r>
      <w:proofErr w:type="spellStart"/>
      <w:r w:rsidRPr="00904554">
        <w:rPr>
          <w:rFonts w:ascii="Times New Roman" w:eastAsia="Times New Roman" w:hAnsi="Times New Roman" w:cs="Times New Roman"/>
          <w:sz w:val="24"/>
          <w:szCs w:val="24"/>
          <w:lang w:eastAsia="en-GB"/>
        </w:rPr>
        <w:t>Strassmann</w:t>
      </w:r>
      <w:proofErr w:type="spellEnd"/>
      <w:r w:rsidRPr="00904554">
        <w:rPr>
          <w:rFonts w:ascii="Times New Roman" w:eastAsia="Times New Roman" w:hAnsi="Times New Roman" w:cs="Times New Roman"/>
          <w:sz w:val="24"/>
          <w:szCs w:val="24"/>
          <w:lang w:eastAsia="en-GB"/>
        </w:rPr>
        <w:t xml:space="preserve"> JE (2016) Problems of multispecies organisms: endosymbionts to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Biol</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31:855–873</w:t>
      </w:r>
      <w:hyperlink r:id="rId451" w:tgtFrame="_blank" w:history="1">
        <w:r w:rsidRPr="005A2344">
          <w:rPr>
            <w:rFonts w:ascii="Times New Roman" w:eastAsia="Times New Roman" w:hAnsi="Times New Roman" w:cs="Times New Roman"/>
            <w:sz w:val="24"/>
            <w:szCs w:val="24"/>
            <w:u w:val="single"/>
            <w:lang w:eastAsia="en-GB"/>
          </w:rPr>
          <w:t>CrossRef</w:t>
        </w:r>
      </w:hyperlink>
      <w:hyperlink r:id="rId452" w:tgtFrame="_blank" w:history="1">
        <w:r w:rsidRPr="005A2344">
          <w:rPr>
            <w:rFonts w:ascii="Times New Roman" w:eastAsia="Times New Roman" w:hAnsi="Times New Roman" w:cs="Times New Roman"/>
            <w:sz w:val="24"/>
            <w:szCs w:val="24"/>
            <w:u w:val="single"/>
            <w:lang w:eastAsia="en-GB"/>
          </w:rPr>
          <w:t>Google Scholar</w:t>
        </w:r>
      </w:hyperlink>
    </w:p>
    <w:p w14:paraId="283D9CF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Relman</w:t>
      </w:r>
      <w:proofErr w:type="spellEnd"/>
      <w:r w:rsidRPr="00904554">
        <w:rPr>
          <w:rFonts w:ascii="Times New Roman" w:eastAsia="Times New Roman" w:hAnsi="Times New Roman" w:cs="Times New Roman"/>
          <w:sz w:val="24"/>
          <w:szCs w:val="24"/>
          <w:lang w:eastAsia="en-GB"/>
        </w:rPr>
        <w:t xml:space="preserve"> DA (2012) Microbiology: learning about who we are. Nature 486:194–195</w:t>
      </w:r>
      <w:hyperlink r:id="rId453" w:tgtFrame="_blank" w:history="1">
        <w:r w:rsidRPr="005A2344">
          <w:rPr>
            <w:rFonts w:ascii="Times New Roman" w:eastAsia="Times New Roman" w:hAnsi="Times New Roman" w:cs="Times New Roman"/>
            <w:sz w:val="24"/>
            <w:szCs w:val="24"/>
            <w:u w:val="single"/>
            <w:lang w:eastAsia="en-GB"/>
          </w:rPr>
          <w:t>PubMed</w:t>
        </w:r>
      </w:hyperlink>
      <w:hyperlink r:id="rId454" w:tgtFrame="_blank" w:history="1">
        <w:r w:rsidRPr="005A2344">
          <w:rPr>
            <w:rFonts w:ascii="Times New Roman" w:eastAsia="Times New Roman" w:hAnsi="Times New Roman" w:cs="Times New Roman"/>
            <w:sz w:val="24"/>
            <w:szCs w:val="24"/>
            <w:u w:val="single"/>
            <w:lang w:eastAsia="en-GB"/>
          </w:rPr>
          <w:t>CrossRef</w:t>
        </w:r>
      </w:hyperlink>
      <w:hyperlink r:id="rId455" w:tgtFrame="_blank" w:history="1">
        <w:r w:rsidRPr="005A2344">
          <w:rPr>
            <w:rFonts w:ascii="Times New Roman" w:eastAsia="Times New Roman" w:hAnsi="Times New Roman" w:cs="Times New Roman"/>
            <w:sz w:val="24"/>
            <w:szCs w:val="24"/>
            <w:u w:val="single"/>
            <w:lang w:eastAsia="en-GB"/>
          </w:rPr>
          <w:t>Google Scholar</w:t>
        </w:r>
      </w:hyperlink>
    </w:p>
    <w:p w14:paraId="5EBC9DD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Reshef</w:t>
      </w:r>
      <w:proofErr w:type="spellEnd"/>
      <w:r w:rsidRPr="00904554">
        <w:rPr>
          <w:rFonts w:ascii="Times New Roman" w:eastAsia="Times New Roman" w:hAnsi="Times New Roman" w:cs="Times New Roman"/>
          <w:sz w:val="24"/>
          <w:szCs w:val="24"/>
          <w:lang w:eastAsia="en-GB"/>
        </w:rPr>
        <w:t xml:space="preserve"> L, </w:t>
      </w:r>
      <w:proofErr w:type="spellStart"/>
      <w:r w:rsidRPr="00904554">
        <w:rPr>
          <w:rFonts w:ascii="Times New Roman" w:eastAsia="Times New Roman" w:hAnsi="Times New Roman" w:cs="Times New Roman"/>
          <w:sz w:val="24"/>
          <w:szCs w:val="24"/>
          <w:lang w:eastAsia="en-GB"/>
        </w:rPr>
        <w:t>Koren</w:t>
      </w:r>
      <w:proofErr w:type="spellEnd"/>
      <w:r w:rsidRPr="00904554">
        <w:rPr>
          <w:rFonts w:ascii="Times New Roman" w:eastAsia="Times New Roman" w:hAnsi="Times New Roman" w:cs="Times New Roman"/>
          <w:sz w:val="24"/>
          <w:szCs w:val="24"/>
          <w:lang w:eastAsia="en-GB"/>
        </w:rPr>
        <w:t xml:space="preserve"> O, </w:t>
      </w:r>
      <w:proofErr w:type="spellStart"/>
      <w:r w:rsidRPr="00904554">
        <w:rPr>
          <w:rFonts w:ascii="Times New Roman" w:eastAsia="Times New Roman" w:hAnsi="Times New Roman" w:cs="Times New Roman"/>
          <w:sz w:val="24"/>
          <w:szCs w:val="24"/>
          <w:lang w:eastAsia="en-GB"/>
        </w:rPr>
        <w:t>Loya</w:t>
      </w:r>
      <w:proofErr w:type="spellEnd"/>
      <w:r w:rsidRPr="00904554">
        <w:rPr>
          <w:rFonts w:ascii="Times New Roman" w:eastAsia="Times New Roman" w:hAnsi="Times New Roman" w:cs="Times New Roman"/>
          <w:sz w:val="24"/>
          <w:szCs w:val="24"/>
          <w:lang w:eastAsia="en-GB"/>
        </w:rPr>
        <w:t xml:space="preserve"> Y,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Rosenberg E (2006) The coral probiotic hypothesis. Environ </w:t>
      </w:r>
      <w:proofErr w:type="spellStart"/>
      <w:r w:rsidRPr="00904554">
        <w:rPr>
          <w:rFonts w:ascii="Times New Roman" w:eastAsia="Times New Roman" w:hAnsi="Times New Roman" w:cs="Times New Roman"/>
          <w:sz w:val="24"/>
          <w:szCs w:val="24"/>
          <w:lang w:eastAsia="en-GB"/>
        </w:rPr>
        <w:t>Microbiol</w:t>
      </w:r>
      <w:proofErr w:type="spellEnd"/>
      <w:r w:rsidRPr="00904554">
        <w:rPr>
          <w:rFonts w:ascii="Times New Roman" w:eastAsia="Times New Roman" w:hAnsi="Times New Roman" w:cs="Times New Roman"/>
          <w:sz w:val="24"/>
          <w:szCs w:val="24"/>
          <w:lang w:eastAsia="en-GB"/>
        </w:rPr>
        <w:t xml:space="preserve"> 8:2068–2073</w:t>
      </w:r>
      <w:hyperlink r:id="rId456" w:tgtFrame="_blank" w:history="1">
        <w:r w:rsidRPr="005A2344">
          <w:rPr>
            <w:rFonts w:ascii="Times New Roman" w:eastAsia="Times New Roman" w:hAnsi="Times New Roman" w:cs="Times New Roman"/>
            <w:sz w:val="24"/>
            <w:szCs w:val="24"/>
            <w:u w:val="single"/>
            <w:lang w:eastAsia="en-GB"/>
          </w:rPr>
          <w:t>PubMed</w:t>
        </w:r>
      </w:hyperlink>
      <w:hyperlink r:id="rId457" w:tgtFrame="_blank" w:history="1">
        <w:r w:rsidRPr="005A2344">
          <w:rPr>
            <w:rFonts w:ascii="Times New Roman" w:eastAsia="Times New Roman" w:hAnsi="Times New Roman" w:cs="Times New Roman"/>
            <w:sz w:val="24"/>
            <w:szCs w:val="24"/>
            <w:u w:val="single"/>
            <w:lang w:eastAsia="en-GB"/>
          </w:rPr>
          <w:t>CrossRef</w:t>
        </w:r>
      </w:hyperlink>
      <w:hyperlink r:id="rId458" w:tgtFrame="_blank" w:history="1">
        <w:r w:rsidRPr="005A2344">
          <w:rPr>
            <w:rFonts w:ascii="Times New Roman" w:eastAsia="Times New Roman" w:hAnsi="Times New Roman" w:cs="Times New Roman"/>
            <w:sz w:val="24"/>
            <w:szCs w:val="24"/>
            <w:u w:val="single"/>
            <w:lang w:eastAsia="en-GB"/>
          </w:rPr>
          <w:t>Google Scholar</w:t>
        </w:r>
      </w:hyperlink>
    </w:p>
    <w:p w14:paraId="04FFC66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xml:space="preserve">Rosas-Pérez T, Vera-Ponce de León A, Ramírez-Puebla ST, </w:t>
      </w:r>
      <w:proofErr w:type="spellStart"/>
      <w:r w:rsidRPr="00904554">
        <w:rPr>
          <w:rFonts w:ascii="Times New Roman" w:eastAsia="Times New Roman" w:hAnsi="Times New Roman" w:cs="Times New Roman"/>
          <w:sz w:val="24"/>
          <w:szCs w:val="24"/>
          <w:lang w:eastAsia="en-GB"/>
        </w:rPr>
        <w:t>Rincón</w:t>
      </w:r>
      <w:proofErr w:type="spellEnd"/>
      <w:r w:rsidRPr="00904554">
        <w:rPr>
          <w:rFonts w:ascii="Times New Roman" w:eastAsia="Times New Roman" w:hAnsi="Times New Roman" w:cs="Times New Roman"/>
          <w:sz w:val="24"/>
          <w:szCs w:val="24"/>
          <w:lang w:eastAsia="en-GB"/>
        </w:rPr>
        <w:t xml:space="preserve">-Rosales R, Martínez-Romer J, Dunn MF, </w:t>
      </w:r>
      <w:proofErr w:type="spellStart"/>
      <w:r w:rsidRPr="00904554">
        <w:rPr>
          <w:rFonts w:ascii="Times New Roman" w:eastAsia="Times New Roman" w:hAnsi="Times New Roman" w:cs="Times New Roman"/>
          <w:sz w:val="24"/>
          <w:szCs w:val="24"/>
          <w:lang w:eastAsia="en-GB"/>
        </w:rPr>
        <w:t>Kondorosi</w:t>
      </w:r>
      <w:proofErr w:type="spellEnd"/>
      <w:r w:rsidRPr="00904554">
        <w:rPr>
          <w:rFonts w:ascii="Times New Roman" w:eastAsia="Times New Roman" w:hAnsi="Times New Roman" w:cs="Times New Roman"/>
          <w:sz w:val="24"/>
          <w:szCs w:val="24"/>
          <w:lang w:eastAsia="en-GB"/>
        </w:rPr>
        <w:t xml:space="preserve"> E &amp; Martínez-Romero E (2017) The </w:t>
      </w:r>
      <w:proofErr w:type="spellStart"/>
      <w:r w:rsidRPr="00904554">
        <w:rPr>
          <w:rFonts w:ascii="Times New Roman" w:eastAsia="Times New Roman" w:hAnsi="Times New Roman" w:cs="Times New Roman"/>
          <w:sz w:val="24"/>
          <w:szCs w:val="24"/>
          <w:lang w:eastAsia="en-GB"/>
        </w:rPr>
        <w:t>Symbiome</w:t>
      </w:r>
      <w:proofErr w:type="spellEnd"/>
      <w:r w:rsidRPr="00904554">
        <w:rPr>
          <w:rFonts w:ascii="Times New Roman" w:eastAsia="Times New Roman" w:hAnsi="Times New Roman" w:cs="Times New Roman"/>
          <w:sz w:val="24"/>
          <w:szCs w:val="24"/>
          <w:lang w:eastAsia="en-GB"/>
        </w:rPr>
        <w:t xml:space="preserve"> of </w:t>
      </w:r>
      <w:proofErr w:type="spellStart"/>
      <w:r w:rsidRPr="00904554">
        <w:rPr>
          <w:rFonts w:ascii="Times New Roman" w:eastAsia="Times New Roman" w:hAnsi="Times New Roman" w:cs="Times New Roman"/>
          <w:sz w:val="24"/>
          <w:szCs w:val="24"/>
          <w:lang w:eastAsia="en-GB"/>
        </w:rPr>
        <w:t>Llaveia</w:t>
      </w:r>
      <w:proofErr w:type="spellEnd"/>
      <w:r w:rsidRPr="00904554">
        <w:rPr>
          <w:rFonts w:ascii="Times New Roman" w:eastAsia="Times New Roman" w:hAnsi="Times New Roman" w:cs="Times New Roman"/>
          <w:sz w:val="24"/>
          <w:szCs w:val="24"/>
          <w:lang w:eastAsia="en-GB"/>
        </w:rPr>
        <w:t xml:space="preserve"> Cochineals (Hemiptera: </w:t>
      </w:r>
      <w:proofErr w:type="spellStart"/>
      <w:r w:rsidRPr="00904554">
        <w:rPr>
          <w:rFonts w:ascii="Times New Roman" w:eastAsia="Times New Roman" w:hAnsi="Times New Roman" w:cs="Times New Roman"/>
          <w:sz w:val="24"/>
          <w:szCs w:val="24"/>
          <w:lang w:eastAsia="en-GB"/>
        </w:rPr>
        <w:t>Coccoidea</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Monophlebidae</w:t>
      </w:r>
      <w:proofErr w:type="spellEnd"/>
      <w:r w:rsidRPr="00904554">
        <w:rPr>
          <w:rFonts w:ascii="Times New Roman" w:eastAsia="Times New Roman" w:hAnsi="Times New Roman" w:cs="Times New Roman"/>
          <w:sz w:val="24"/>
          <w:szCs w:val="24"/>
          <w:lang w:eastAsia="en-GB"/>
        </w:rPr>
        <w:t xml:space="preserve">) Includes a Gammaproteobacterial </w:t>
      </w:r>
      <w:proofErr w:type="spellStart"/>
      <w:r w:rsidRPr="00904554">
        <w:rPr>
          <w:rFonts w:ascii="Times New Roman" w:eastAsia="Times New Roman" w:hAnsi="Times New Roman" w:cs="Times New Roman"/>
          <w:sz w:val="24"/>
          <w:szCs w:val="24"/>
          <w:lang w:eastAsia="en-GB"/>
        </w:rPr>
        <w:t>Cosymbiont</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Sodalis</w:t>
      </w:r>
      <w:proofErr w:type="spellEnd"/>
      <w:r w:rsidRPr="00904554">
        <w:rPr>
          <w:rFonts w:ascii="Times New Roman" w:eastAsia="Times New Roman" w:hAnsi="Times New Roman" w:cs="Times New Roman"/>
          <w:sz w:val="24"/>
          <w:szCs w:val="24"/>
          <w:lang w:eastAsia="en-GB"/>
        </w:rPr>
        <w:t xml:space="preserve"> TME1 and the Known </w:t>
      </w:r>
      <w:proofErr w:type="spellStart"/>
      <w:r w:rsidRPr="00904554">
        <w:rPr>
          <w:rFonts w:ascii="Times New Roman" w:eastAsia="Times New Roman" w:hAnsi="Times New Roman" w:cs="Times New Roman"/>
          <w:sz w:val="24"/>
          <w:szCs w:val="24"/>
          <w:lang w:eastAsia="en-GB"/>
        </w:rPr>
        <w:t>Candidatus</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Walczuchella</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monophlebidarum</w:t>
      </w:r>
      <w:proofErr w:type="spellEnd"/>
      <w:r w:rsidRPr="00904554">
        <w:rPr>
          <w:rFonts w:ascii="Times New Roman" w:eastAsia="Times New Roman" w:hAnsi="Times New Roman" w:cs="Times New Roman"/>
          <w:sz w:val="24"/>
          <w:szCs w:val="24"/>
          <w:lang w:eastAsia="en-GB"/>
        </w:rPr>
        <w:t>. In VDC Shields (ed.): </w:t>
      </w:r>
      <w:r w:rsidRPr="005A2344">
        <w:rPr>
          <w:rFonts w:ascii="Times New Roman" w:eastAsia="Times New Roman" w:hAnsi="Times New Roman" w:cs="Times New Roman"/>
          <w:i/>
          <w:iCs/>
          <w:sz w:val="24"/>
          <w:szCs w:val="24"/>
          <w:lang w:eastAsia="en-GB"/>
        </w:rPr>
        <w:t>Insect Physiology and Ecology</w:t>
      </w:r>
      <w:r w:rsidRPr="00904554">
        <w:rPr>
          <w:rFonts w:ascii="Times New Roman" w:eastAsia="Times New Roman" w:hAnsi="Times New Roman" w:cs="Times New Roman"/>
          <w:sz w:val="24"/>
          <w:szCs w:val="24"/>
          <w:lang w:eastAsia="en-GB"/>
        </w:rPr>
        <w:t>. DOI: </w:t>
      </w:r>
      <w:r w:rsidRPr="005A2344">
        <w:rPr>
          <w:rFonts w:ascii="Times New Roman" w:eastAsia="Times New Roman" w:hAnsi="Times New Roman" w:cs="Times New Roman"/>
          <w:sz w:val="24"/>
          <w:szCs w:val="24"/>
          <w:lang w:eastAsia="en-GB"/>
        </w:rPr>
        <w:t> </w:t>
      </w:r>
      <w:hyperlink r:id="rId459" w:tgtFrame="_blank" w:history="1">
        <w:r w:rsidRPr="005A2344">
          <w:rPr>
            <w:rFonts w:ascii="Times New Roman" w:eastAsia="Times New Roman" w:hAnsi="Times New Roman" w:cs="Times New Roman"/>
            <w:sz w:val="24"/>
            <w:szCs w:val="24"/>
            <w:u w:val="single"/>
            <w:lang w:eastAsia="en-GB"/>
          </w:rPr>
          <w:t>https://doi.org/10.5772/66442</w:t>
        </w:r>
      </w:hyperlink>
      <w:r w:rsidRPr="00904554">
        <w:rPr>
          <w:rFonts w:ascii="Times New Roman" w:eastAsia="Times New Roman" w:hAnsi="Times New Roman" w:cs="Times New Roman"/>
          <w:sz w:val="24"/>
          <w:szCs w:val="24"/>
          <w:lang w:eastAsia="en-GB"/>
        </w:rPr>
        <w:t>. Available from: </w:t>
      </w:r>
      <w:hyperlink r:id="rId460" w:tgtFrame="_blank" w:history="1">
        <w:r w:rsidRPr="005A2344">
          <w:rPr>
            <w:rFonts w:ascii="Times New Roman" w:eastAsia="Times New Roman" w:hAnsi="Times New Roman" w:cs="Times New Roman"/>
            <w:sz w:val="24"/>
            <w:szCs w:val="24"/>
            <w:u w:val="single"/>
            <w:lang w:eastAsia="en-GB"/>
          </w:rPr>
          <w:t>https://mts.intechopen.com/books/insect-physiology-and-ecology/the-symbiome-of-llaveia-cochineals-hemiptera-coccoidea-monophlebidae-includes-a-gammaproteobacterial</w:t>
        </w:r>
      </w:hyperlink>
    </w:p>
    <w:p w14:paraId="636AA99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Rosenberg E,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(2014) </w:t>
      </w:r>
      <w:proofErr w:type="spellStart"/>
      <w:r w:rsidRPr="00904554">
        <w:rPr>
          <w:rFonts w:ascii="Times New Roman" w:eastAsia="Times New Roman" w:hAnsi="Times New Roman" w:cs="Times New Roman"/>
          <w:sz w:val="24"/>
          <w:szCs w:val="24"/>
          <w:lang w:eastAsia="en-GB"/>
        </w:rPr>
        <w:t>TheHologenome</w:t>
      </w:r>
      <w:proofErr w:type="spellEnd"/>
      <w:r w:rsidRPr="00904554">
        <w:rPr>
          <w:rFonts w:ascii="Times New Roman" w:eastAsia="Times New Roman" w:hAnsi="Times New Roman" w:cs="Times New Roman"/>
          <w:sz w:val="24"/>
          <w:szCs w:val="24"/>
          <w:lang w:eastAsia="en-GB"/>
        </w:rPr>
        <w:t xml:space="preserve"> concept. Springer, </w:t>
      </w:r>
      <w:proofErr w:type="spellStart"/>
      <w:r w:rsidRPr="00904554">
        <w:rPr>
          <w:rFonts w:ascii="Times New Roman" w:eastAsia="Times New Roman" w:hAnsi="Times New Roman" w:cs="Times New Roman"/>
          <w:sz w:val="24"/>
          <w:szCs w:val="24"/>
          <w:lang w:eastAsia="en-GB"/>
        </w:rPr>
        <w:t>London</w:t>
      </w:r>
      <w:hyperlink r:id="rId461"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0DF80535"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Rosenberg E,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(2016) Microbes drive evolution of animals and plants: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w:t>
      </w:r>
      <w:proofErr w:type="spellStart"/>
      <w:r w:rsidRPr="00904554">
        <w:rPr>
          <w:rFonts w:ascii="Times New Roman" w:eastAsia="Times New Roman" w:hAnsi="Times New Roman" w:cs="Times New Roman"/>
          <w:sz w:val="24"/>
          <w:szCs w:val="24"/>
          <w:lang w:eastAsia="en-GB"/>
        </w:rPr>
        <w:t>MBio</w:t>
      </w:r>
      <w:proofErr w:type="spellEnd"/>
      <w:r w:rsidRPr="00904554">
        <w:rPr>
          <w:rFonts w:ascii="Times New Roman" w:eastAsia="Times New Roman" w:hAnsi="Times New Roman" w:cs="Times New Roman"/>
          <w:sz w:val="24"/>
          <w:szCs w:val="24"/>
          <w:lang w:eastAsia="en-GB"/>
        </w:rPr>
        <w:t xml:space="preserve"> 7(2):e01395–e01315</w:t>
      </w:r>
      <w:hyperlink r:id="rId462" w:tgtFrame="_blank" w:history="1">
        <w:r w:rsidRPr="005A2344">
          <w:rPr>
            <w:rFonts w:ascii="Times New Roman" w:eastAsia="Times New Roman" w:hAnsi="Times New Roman" w:cs="Times New Roman"/>
            <w:sz w:val="24"/>
            <w:szCs w:val="24"/>
            <w:u w:val="single"/>
            <w:lang w:eastAsia="en-GB"/>
          </w:rPr>
          <w:t>PubMed</w:t>
        </w:r>
      </w:hyperlink>
      <w:hyperlink r:id="rId463" w:tgtFrame="_blank" w:history="1">
        <w:r w:rsidRPr="005A2344">
          <w:rPr>
            <w:rFonts w:ascii="Times New Roman" w:eastAsia="Times New Roman" w:hAnsi="Times New Roman" w:cs="Times New Roman"/>
            <w:sz w:val="24"/>
            <w:szCs w:val="24"/>
            <w:u w:val="single"/>
            <w:lang w:eastAsia="en-GB"/>
          </w:rPr>
          <w:t>PubMedCentral</w:t>
        </w:r>
      </w:hyperlink>
      <w:hyperlink r:id="rId464" w:tgtFrame="_blank" w:history="1">
        <w:r w:rsidRPr="005A2344">
          <w:rPr>
            <w:rFonts w:ascii="Times New Roman" w:eastAsia="Times New Roman" w:hAnsi="Times New Roman" w:cs="Times New Roman"/>
            <w:sz w:val="24"/>
            <w:szCs w:val="24"/>
            <w:u w:val="single"/>
            <w:lang w:eastAsia="en-GB"/>
          </w:rPr>
          <w:t>CrossRef</w:t>
        </w:r>
      </w:hyperlink>
      <w:hyperlink r:id="rId465" w:tgtFrame="_blank" w:history="1">
        <w:r w:rsidRPr="005A2344">
          <w:rPr>
            <w:rFonts w:ascii="Times New Roman" w:eastAsia="Times New Roman" w:hAnsi="Times New Roman" w:cs="Times New Roman"/>
            <w:sz w:val="24"/>
            <w:szCs w:val="24"/>
            <w:u w:val="single"/>
            <w:lang w:eastAsia="en-GB"/>
          </w:rPr>
          <w:t>Google Scholar</w:t>
        </w:r>
      </w:hyperlink>
    </w:p>
    <w:p w14:paraId="7EEC7A72"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Rosenberg E, </w:t>
      </w:r>
      <w:proofErr w:type="spellStart"/>
      <w:r w:rsidRPr="00904554">
        <w:rPr>
          <w:rFonts w:ascii="Times New Roman" w:eastAsia="Times New Roman" w:hAnsi="Times New Roman" w:cs="Times New Roman"/>
          <w:sz w:val="24"/>
          <w:szCs w:val="24"/>
          <w:lang w:eastAsia="en-GB"/>
        </w:rPr>
        <w:t>Koren</w:t>
      </w:r>
      <w:proofErr w:type="spellEnd"/>
      <w:r w:rsidRPr="00904554">
        <w:rPr>
          <w:rFonts w:ascii="Times New Roman" w:eastAsia="Times New Roman" w:hAnsi="Times New Roman" w:cs="Times New Roman"/>
          <w:sz w:val="24"/>
          <w:szCs w:val="24"/>
          <w:lang w:eastAsia="en-GB"/>
        </w:rPr>
        <w:t xml:space="preserve"> O, </w:t>
      </w:r>
      <w:proofErr w:type="spellStart"/>
      <w:r w:rsidRPr="00904554">
        <w:rPr>
          <w:rFonts w:ascii="Times New Roman" w:eastAsia="Times New Roman" w:hAnsi="Times New Roman" w:cs="Times New Roman"/>
          <w:sz w:val="24"/>
          <w:szCs w:val="24"/>
          <w:lang w:eastAsia="en-GB"/>
        </w:rPr>
        <w:t>Reshef</w:t>
      </w:r>
      <w:proofErr w:type="spellEnd"/>
      <w:r w:rsidRPr="00904554">
        <w:rPr>
          <w:rFonts w:ascii="Times New Roman" w:eastAsia="Times New Roman" w:hAnsi="Times New Roman" w:cs="Times New Roman"/>
          <w:sz w:val="24"/>
          <w:szCs w:val="24"/>
          <w:lang w:eastAsia="en-GB"/>
        </w:rPr>
        <w:t xml:space="preserve"> L, </w:t>
      </w:r>
      <w:proofErr w:type="spellStart"/>
      <w:r w:rsidRPr="00904554">
        <w:rPr>
          <w:rFonts w:ascii="Times New Roman" w:eastAsia="Times New Roman" w:hAnsi="Times New Roman" w:cs="Times New Roman"/>
          <w:sz w:val="24"/>
          <w:szCs w:val="24"/>
          <w:lang w:eastAsia="en-GB"/>
        </w:rPr>
        <w:t>Efrony</w:t>
      </w:r>
      <w:proofErr w:type="spellEnd"/>
      <w:r w:rsidRPr="00904554">
        <w:rPr>
          <w:rFonts w:ascii="Times New Roman" w:eastAsia="Times New Roman" w:hAnsi="Times New Roman" w:cs="Times New Roman"/>
          <w:sz w:val="24"/>
          <w:szCs w:val="24"/>
          <w:lang w:eastAsia="en-GB"/>
        </w:rPr>
        <w:t xml:space="preserve"> R,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(2007) The role of microorganisms in coral health, disease and evolution. Nat Rev </w:t>
      </w:r>
      <w:proofErr w:type="spellStart"/>
      <w:r w:rsidRPr="00904554">
        <w:rPr>
          <w:rFonts w:ascii="Times New Roman" w:eastAsia="Times New Roman" w:hAnsi="Times New Roman" w:cs="Times New Roman"/>
          <w:sz w:val="24"/>
          <w:szCs w:val="24"/>
          <w:lang w:eastAsia="en-GB"/>
        </w:rPr>
        <w:t>Microbiol</w:t>
      </w:r>
      <w:proofErr w:type="spellEnd"/>
      <w:r w:rsidRPr="00904554">
        <w:rPr>
          <w:rFonts w:ascii="Times New Roman" w:eastAsia="Times New Roman" w:hAnsi="Times New Roman" w:cs="Times New Roman"/>
          <w:sz w:val="24"/>
          <w:szCs w:val="24"/>
          <w:lang w:eastAsia="en-GB"/>
        </w:rPr>
        <w:t xml:space="preserve"> 5:355–362</w:t>
      </w:r>
      <w:hyperlink r:id="rId466" w:tgtFrame="_blank" w:history="1">
        <w:r w:rsidRPr="005A2344">
          <w:rPr>
            <w:rFonts w:ascii="Times New Roman" w:eastAsia="Times New Roman" w:hAnsi="Times New Roman" w:cs="Times New Roman"/>
            <w:sz w:val="24"/>
            <w:szCs w:val="24"/>
            <w:u w:val="single"/>
            <w:lang w:eastAsia="en-GB"/>
          </w:rPr>
          <w:t>PubMed</w:t>
        </w:r>
      </w:hyperlink>
      <w:hyperlink r:id="rId467" w:tgtFrame="_blank" w:history="1">
        <w:r w:rsidRPr="005A2344">
          <w:rPr>
            <w:rFonts w:ascii="Times New Roman" w:eastAsia="Times New Roman" w:hAnsi="Times New Roman" w:cs="Times New Roman"/>
            <w:sz w:val="24"/>
            <w:szCs w:val="24"/>
            <w:u w:val="single"/>
            <w:lang w:eastAsia="en-GB"/>
          </w:rPr>
          <w:t>CrossRef</w:t>
        </w:r>
      </w:hyperlink>
      <w:hyperlink r:id="rId468" w:tgtFrame="_blank" w:history="1">
        <w:r w:rsidRPr="005A2344">
          <w:rPr>
            <w:rFonts w:ascii="Times New Roman" w:eastAsia="Times New Roman" w:hAnsi="Times New Roman" w:cs="Times New Roman"/>
            <w:sz w:val="24"/>
            <w:szCs w:val="24"/>
            <w:u w:val="single"/>
            <w:lang w:eastAsia="en-GB"/>
          </w:rPr>
          <w:t>Google Scholar</w:t>
        </w:r>
      </w:hyperlink>
    </w:p>
    <w:p w14:paraId="51227075"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Rosenberg E, Sharon G, </w:t>
      </w:r>
      <w:proofErr w:type="spellStart"/>
      <w:r w:rsidRPr="00904554">
        <w:rPr>
          <w:rFonts w:ascii="Times New Roman" w:eastAsia="Times New Roman" w:hAnsi="Times New Roman" w:cs="Times New Roman"/>
          <w:sz w:val="24"/>
          <w:szCs w:val="24"/>
          <w:lang w:eastAsia="en-GB"/>
        </w:rPr>
        <w:t>Atad</w:t>
      </w:r>
      <w:proofErr w:type="spellEnd"/>
      <w:r w:rsidRPr="00904554">
        <w:rPr>
          <w:rFonts w:ascii="Times New Roman" w:eastAsia="Times New Roman" w:hAnsi="Times New Roman" w:cs="Times New Roman"/>
          <w:sz w:val="24"/>
          <w:szCs w:val="24"/>
          <w:lang w:eastAsia="en-GB"/>
        </w:rPr>
        <w:t xml:space="preserve"> I,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(2010) The evolution of animals and plants via symbiosis with microorganisms. Environ </w:t>
      </w:r>
      <w:proofErr w:type="spellStart"/>
      <w:r w:rsidRPr="00904554">
        <w:rPr>
          <w:rFonts w:ascii="Times New Roman" w:eastAsia="Times New Roman" w:hAnsi="Times New Roman" w:cs="Times New Roman"/>
          <w:sz w:val="24"/>
          <w:szCs w:val="24"/>
          <w:lang w:eastAsia="en-GB"/>
        </w:rPr>
        <w:t>Microbiol</w:t>
      </w:r>
      <w:proofErr w:type="spellEnd"/>
      <w:r w:rsidRPr="00904554">
        <w:rPr>
          <w:rFonts w:ascii="Times New Roman" w:eastAsia="Times New Roman" w:hAnsi="Times New Roman" w:cs="Times New Roman"/>
          <w:sz w:val="24"/>
          <w:szCs w:val="24"/>
          <w:lang w:eastAsia="en-GB"/>
        </w:rPr>
        <w:t xml:space="preserve"> Rep 2(4):500–506</w:t>
      </w:r>
      <w:hyperlink r:id="rId469" w:tgtFrame="_blank" w:history="1">
        <w:r w:rsidRPr="005A2344">
          <w:rPr>
            <w:rFonts w:ascii="Times New Roman" w:eastAsia="Times New Roman" w:hAnsi="Times New Roman" w:cs="Times New Roman"/>
            <w:sz w:val="24"/>
            <w:szCs w:val="24"/>
            <w:u w:val="single"/>
            <w:lang w:eastAsia="en-GB"/>
          </w:rPr>
          <w:t>PubMed</w:t>
        </w:r>
      </w:hyperlink>
      <w:hyperlink r:id="rId470" w:tgtFrame="_blank" w:history="1">
        <w:r w:rsidRPr="005A2344">
          <w:rPr>
            <w:rFonts w:ascii="Times New Roman" w:eastAsia="Times New Roman" w:hAnsi="Times New Roman" w:cs="Times New Roman"/>
            <w:sz w:val="24"/>
            <w:szCs w:val="24"/>
            <w:u w:val="single"/>
            <w:lang w:eastAsia="en-GB"/>
          </w:rPr>
          <w:t>CrossRef</w:t>
        </w:r>
      </w:hyperlink>
      <w:hyperlink r:id="rId471" w:tgtFrame="_blank" w:history="1">
        <w:r w:rsidRPr="005A2344">
          <w:rPr>
            <w:rFonts w:ascii="Times New Roman" w:eastAsia="Times New Roman" w:hAnsi="Times New Roman" w:cs="Times New Roman"/>
            <w:sz w:val="24"/>
            <w:szCs w:val="24"/>
            <w:u w:val="single"/>
            <w:lang w:eastAsia="en-GB"/>
          </w:rPr>
          <w:t>Google Scholar</w:t>
        </w:r>
      </w:hyperlink>
    </w:p>
    <w:p w14:paraId="31411AE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Roughgarden</w:t>
      </w:r>
      <w:proofErr w:type="spellEnd"/>
      <w:r w:rsidRPr="00904554">
        <w:rPr>
          <w:rFonts w:ascii="Times New Roman" w:eastAsia="Times New Roman" w:hAnsi="Times New Roman" w:cs="Times New Roman"/>
          <w:sz w:val="24"/>
          <w:szCs w:val="24"/>
          <w:lang w:eastAsia="en-GB"/>
        </w:rPr>
        <w:t xml:space="preserve"> J, Gilbert SF, Rosenberg E,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&amp; Lloyd EA (2017).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as units of selection and a model of their population dynamics and evolution. </w:t>
      </w:r>
      <w:r w:rsidRPr="005A2344">
        <w:rPr>
          <w:rFonts w:ascii="Times New Roman" w:eastAsia="Times New Roman" w:hAnsi="Times New Roman" w:cs="Times New Roman"/>
          <w:i/>
          <w:iCs/>
          <w:sz w:val="24"/>
          <w:szCs w:val="24"/>
          <w:lang w:eastAsia="en-GB"/>
        </w:rPr>
        <w:t>Biological Theory</w:t>
      </w:r>
      <w:r w:rsidRPr="00904554">
        <w:rPr>
          <w:rFonts w:ascii="Times New Roman" w:eastAsia="Times New Roman" w:hAnsi="Times New Roman" w:cs="Times New Roman"/>
          <w:sz w:val="24"/>
          <w:szCs w:val="24"/>
          <w:lang w:eastAsia="en-GB"/>
        </w:rPr>
        <w:t> </w:t>
      </w:r>
      <w:hyperlink r:id="rId472" w:tgtFrame="_blank" w:history="1">
        <w:r w:rsidRPr="005A2344">
          <w:rPr>
            <w:rFonts w:ascii="Times New Roman" w:eastAsia="Times New Roman" w:hAnsi="Times New Roman" w:cs="Times New Roman"/>
            <w:sz w:val="24"/>
            <w:szCs w:val="24"/>
            <w:u w:val="single"/>
            <w:lang w:eastAsia="en-GB"/>
          </w:rPr>
          <w:t>Google Scholar</w:t>
        </w:r>
      </w:hyperlink>
    </w:p>
    <w:p w14:paraId="29B13CE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Sagan L (1967) On the origin of </w:t>
      </w:r>
      <w:proofErr w:type="spellStart"/>
      <w:r w:rsidRPr="00904554">
        <w:rPr>
          <w:rFonts w:ascii="Times New Roman" w:eastAsia="Times New Roman" w:hAnsi="Times New Roman" w:cs="Times New Roman"/>
          <w:sz w:val="24"/>
          <w:szCs w:val="24"/>
          <w:lang w:eastAsia="en-GB"/>
        </w:rPr>
        <w:t>mitosing</w:t>
      </w:r>
      <w:proofErr w:type="spellEnd"/>
      <w:r w:rsidRPr="00904554">
        <w:rPr>
          <w:rFonts w:ascii="Times New Roman" w:eastAsia="Times New Roman" w:hAnsi="Times New Roman" w:cs="Times New Roman"/>
          <w:sz w:val="24"/>
          <w:szCs w:val="24"/>
          <w:lang w:eastAsia="en-GB"/>
        </w:rPr>
        <w:t xml:space="preserve"> cells. Journal of Theoretical Biology 14: 225–274</w:t>
      </w:r>
      <w:hyperlink r:id="rId473" w:tgtFrame="_blank" w:history="1">
        <w:r w:rsidRPr="005A2344">
          <w:rPr>
            <w:rFonts w:ascii="Times New Roman" w:eastAsia="Times New Roman" w:hAnsi="Times New Roman" w:cs="Times New Roman"/>
            <w:sz w:val="24"/>
            <w:szCs w:val="24"/>
            <w:u w:val="single"/>
            <w:lang w:eastAsia="en-GB"/>
          </w:rPr>
          <w:t>Google Scholar</w:t>
        </w:r>
      </w:hyperlink>
    </w:p>
    <w:p w14:paraId="0F7A1382"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Sapp J (1994) Evolution by association. A history of symbiosis. Oxford University Press, New </w:t>
      </w:r>
      <w:proofErr w:type="spellStart"/>
      <w:r w:rsidRPr="00904554">
        <w:rPr>
          <w:rFonts w:ascii="Times New Roman" w:eastAsia="Times New Roman" w:hAnsi="Times New Roman" w:cs="Times New Roman"/>
          <w:sz w:val="24"/>
          <w:szCs w:val="24"/>
          <w:lang w:eastAsia="en-GB"/>
        </w:rPr>
        <w:t>York</w:t>
      </w:r>
      <w:hyperlink r:id="rId474"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594B0E6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Sapp J (2002) Paul Buchner (1886-1978) and hereditary symbiosis in insects. Int </w:t>
      </w:r>
      <w:proofErr w:type="spellStart"/>
      <w:r w:rsidRPr="00904554">
        <w:rPr>
          <w:rFonts w:ascii="Times New Roman" w:eastAsia="Times New Roman" w:hAnsi="Times New Roman" w:cs="Times New Roman"/>
          <w:sz w:val="24"/>
          <w:szCs w:val="24"/>
          <w:lang w:eastAsia="en-GB"/>
        </w:rPr>
        <w:t>Microbiol</w:t>
      </w:r>
      <w:proofErr w:type="spellEnd"/>
      <w:r w:rsidRPr="00904554">
        <w:rPr>
          <w:rFonts w:ascii="Times New Roman" w:eastAsia="Times New Roman" w:hAnsi="Times New Roman" w:cs="Times New Roman"/>
          <w:sz w:val="24"/>
          <w:szCs w:val="24"/>
          <w:lang w:eastAsia="en-GB"/>
        </w:rPr>
        <w:t xml:space="preserve"> 5(3):145–150</w:t>
      </w:r>
      <w:hyperlink r:id="rId475" w:tgtFrame="_blank" w:history="1">
        <w:r w:rsidRPr="005A2344">
          <w:rPr>
            <w:rFonts w:ascii="Times New Roman" w:eastAsia="Times New Roman" w:hAnsi="Times New Roman" w:cs="Times New Roman"/>
            <w:sz w:val="24"/>
            <w:szCs w:val="24"/>
            <w:u w:val="single"/>
            <w:lang w:eastAsia="en-GB"/>
          </w:rPr>
          <w:t>PubMed</w:t>
        </w:r>
      </w:hyperlink>
      <w:hyperlink r:id="rId476" w:tgtFrame="_blank" w:history="1">
        <w:r w:rsidRPr="005A2344">
          <w:rPr>
            <w:rFonts w:ascii="Times New Roman" w:eastAsia="Times New Roman" w:hAnsi="Times New Roman" w:cs="Times New Roman"/>
            <w:sz w:val="24"/>
            <w:szCs w:val="24"/>
            <w:u w:val="single"/>
            <w:lang w:eastAsia="en-GB"/>
          </w:rPr>
          <w:t>CrossRef</w:t>
        </w:r>
      </w:hyperlink>
      <w:hyperlink r:id="rId477" w:tgtFrame="_blank" w:history="1">
        <w:r w:rsidRPr="005A2344">
          <w:rPr>
            <w:rFonts w:ascii="Times New Roman" w:eastAsia="Times New Roman" w:hAnsi="Times New Roman" w:cs="Times New Roman"/>
            <w:sz w:val="24"/>
            <w:szCs w:val="24"/>
            <w:u w:val="single"/>
            <w:lang w:eastAsia="en-GB"/>
          </w:rPr>
          <w:t>Google Scholar</w:t>
        </w:r>
      </w:hyperlink>
    </w:p>
    <w:p w14:paraId="2F75989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Sapp J (2003) Genesis: the evolution of biology. Oxford University Press, New </w:t>
      </w:r>
      <w:proofErr w:type="spellStart"/>
      <w:r w:rsidRPr="00904554">
        <w:rPr>
          <w:rFonts w:ascii="Times New Roman" w:eastAsia="Times New Roman" w:hAnsi="Times New Roman" w:cs="Times New Roman"/>
          <w:sz w:val="24"/>
          <w:szCs w:val="24"/>
          <w:lang w:eastAsia="en-GB"/>
        </w:rPr>
        <w:t>York</w:t>
      </w:r>
      <w:hyperlink r:id="rId478" w:tgtFrame="_blank" w:history="1">
        <w:r w:rsidRPr="005A2344">
          <w:rPr>
            <w:rFonts w:ascii="Times New Roman" w:eastAsia="Times New Roman" w:hAnsi="Times New Roman" w:cs="Times New Roman"/>
            <w:sz w:val="24"/>
            <w:szCs w:val="24"/>
            <w:u w:val="single"/>
            <w:lang w:eastAsia="en-GB"/>
          </w:rPr>
          <w:t>CrossRef</w:t>
        </w:r>
      </w:hyperlink>
      <w:hyperlink r:id="rId479"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4D6C5BC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Sapp J (2004) The dynamics of symbiosis: an historical overview. Can J Bot 82:1046–1056</w:t>
      </w:r>
      <w:hyperlink r:id="rId480" w:tgtFrame="_blank" w:history="1">
        <w:r w:rsidRPr="005A2344">
          <w:rPr>
            <w:rFonts w:ascii="Times New Roman" w:eastAsia="Times New Roman" w:hAnsi="Times New Roman" w:cs="Times New Roman"/>
            <w:sz w:val="24"/>
            <w:szCs w:val="24"/>
            <w:u w:val="single"/>
            <w:lang w:eastAsia="en-GB"/>
          </w:rPr>
          <w:t>CrossRef</w:t>
        </w:r>
      </w:hyperlink>
      <w:hyperlink r:id="rId481" w:tgtFrame="_blank" w:history="1">
        <w:r w:rsidRPr="005A2344">
          <w:rPr>
            <w:rFonts w:ascii="Times New Roman" w:eastAsia="Times New Roman" w:hAnsi="Times New Roman" w:cs="Times New Roman"/>
            <w:sz w:val="24"/>
            <w:szCs w:val="24"/>
            <w:u w:val="single"/>
            <w:lang w:eastAsia="en-GB"/>
          </w:rPr>
          <w:t>Google Scholar</w:t>
        </w:r>
      </w:hyperlink>
    </w:p>
    <w:p w14:paraId="510AE472"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Sapp J (2010) </w:t>
      </w:r>
      <w:proofErr w:type="spellStart"/>
      <w:r w:rsidRPr="00904554">
        <w:rPr>
          <w:rFonts w:ascii="Times New Roman" w:eastAsia="Times New Roman" w:hAnsi="Times New Roman" w:cs="Times New Roman"/>
          <w:sz w:val="24"/>
          <w:szCs w:val="24"/>
          <w:lang w:eastAsia="en-GB"/>
        </w:rPr>
        <w:t>Saltational</w:t>
      </w:r>
      <w:proofErr w:type="spellEnd"/>
      <w:r w:rsidRPr="00904554">
        <w:rPr>
          <w:rFonts w:ascii="Times New Roman" w:eastAsia="Times New Roman" w:hAnsi="Times New Roman" w:cs="Times New Roman"/>
          <w:sz w:val="24"/>
          <w:szCs w:val="24"/>
          <w:lang w:eastAsia="en-GB"/>
        </w:rPr>
        <w:t xml:space="preserve"> symbiosis. Theory Biosciences 129:125–133</w:t>
      </w:r>
      <w:hyperlink r:id="rId482" w:tgtFrame="_blank" w:history="1">
        <w:r w:rsidRPr="005A2344">
          <w:rPr>
            <w:rFonts w:ascii="Times New Roman" w:eastAsia="Times New Roman" w:hAnsi="Times New Roman" w:cs="Times New Roman"/>
            <w:sz w:val="24"/>
            <w:szCs w:val="24"/>
            <w:u w:val="single"/>
            <w:lang w:eastAsia="en-GB"/>
          </w:rPr>
          <w:t>CrossRef</w:t>
        </w:r>
      </w:hyperlink>
      <w:hyperlink r:id="rId483" w:tgtFrame="_blank" w:history="1">
        <w:r w:rsidRPr="005A2344">
          <w:rPr>
            <w:rFonts w:ascii="Times New Roman" w:eastAsia="Times New Roman" w:hAnsi="Times New Roman" w:cs="Times New Roman"/>
            <w:sz w:val="24"/>
            <w:szCs w:val="24"/>
            <w:u w:val="single"/>
            <w:lang w:eastAsia="en-GB"/>
          </w:rPr>
          <w:t>Google Scholar</w:t>
        </w:r>
      </w:hyperlink>
    </w:p>
    <w:p w14:paraId="29EAD7D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Sapp J, </w:t>
      </w:r>
      <w:proofErr w:type="spellStart"/>
      <w:r w:rsidRPr="00904554">
        <w:rPr>
          <w:rFonts w:ascii="Times New Roman" w:eastAsia="Times New Roman" w:hAnsi="Times New Roman" w:cs="Times New Roman"/>
          <w:sz w:val="24"/>
          <w:szCs w:val="24"/>
          <w:lang w:eastAsia="en-GB"/>
        </w:rPr>
        <w:t>Carrapiço</w:t>
      </w:r>
      <w:proofErr w:type="spellEnd"/>
      <w:r w:rsidRPr="00904554">
        <w:rPr>
          <w:rFonts w:ascii="Times New Roman" w:eastAsia="Times New Roman" w:hAnsi="Times New Roman" w:cs="Times New Roman"/>
          <w:sz w:val="24"/>
          <w:szCs w:val="24"/>
          <w:lang w:eastAsia="en-GB"/>
        </w:rPr>
        <w:t xml:space="preserve"> F, </w:t>
      </w:r>
      <w:proofErr w:type="spellStart"/>
      <w:r w:rsidRPr="00904554">
        <w:rPr>
          <w:rFonts w:ascii="Times New Roman" w:eastAsia="Times New Roman" w:hAnsi="Times New Roman" w:cs="Times New Roman"/>
          <w:sz w:val="24"/>
          <w:szCs w:val="24"/>
          <w:lang w:eastAsia="en-GB"/>
        </w:rPr>
        <w:t>Zolotonosov</w:t>
      </w:r>
      <w:proofErr w:type="spellEnd"/>
      <w:r w:rsidRPr="00904554">
        <w:rPr>
          <w:rFonts w:ascii="Times New Roman" w:eastAsia="Times New Roman" w:hAnsi="Times New Roman" w:cs="Times New Roman"/>
          <w:sz w:val="24"/>
          <w:szCs w:val="24"/>
          <w:lang w:eastAsia="en-GB"/>
        </w:rPr>
        <w:t xml:space="preserve"> M (2002) </w:t>
      </w:r>
      <w:proofErr w:type="spellStart"/>
      <w:r w:rsidRPr="00904554">
        <w:rPr>
          <w:rFonts w:ascii="Times New Roman" w:eastAsia="Times New Roman" w:hAnsi="Times New Roman" w:cs="Times New Roman"/>
          <w:sz w:val="24"/>
          <w:szCs w:val="24"/>
          <w:lang w:eastAsia="en-GB"/>
        </w:rPr>
        <w:t>Symbiogenesis</w:t>
      </w:r>
      <w:proofErr w:type="spellEnd"/>
      <w:r w:rsidRPr="00904554">
        <w:rPr>
          <w:rFonts w:ascii="Times New Roman" w:eastAsia="Times New Roman" w:hAnsi="Times New Roman" w:cs="Times New Roman"/>
          <w:sz w:val="24"/>
          <w:szCs w:val="24"/>
          <w:lang w:eastAsia="en-GB"/>
        </w:rPr>
        <w:t xml:space="preserve">. The hidden face of Constantin </w:t>
      </w:r>
      <w:proofErr w:type="spellStart"/>
      <w:r w:rsidRPr="00904554">
        <w:rPr>
          <w:rFonts w:ascii="Times New Roman" w:eastAsia="Times New Roman" w:hAnsi="Times New Roman" w:cs="Times New Roman"/>
          <w:sz w:val="24"/>
          <w:szCs w:val="24"/>
          <w:lang w:eastAsia="en-GB"/>
        </w:rPr>
        <w:t>Merezhkowky</w:t>
      </w:r>
      <w:proofErr w:type="spellEnd"/>
      <w:r w:rsidRPr="00904554">
        <w:rPr>
          <w:rFonts w:ascii="Times New Roman" w:eastAsia="Times New Roman" w:hAnsi="Times New Roman" w:cs="Times New Roman"/>
          <w:sz w:val="24"/>
          <w:szCs w:val="24"/>
          <w:lang w:eastAsia="en-GB"/>
        </w:rPr>
        <w:t>. History and Philosophy of the Life Sciences 24(3/4):413–440</w:t>
      </w:r>
      <w:hyperlink r:id="rId484" w:tgtFrame="_blank" w:history="1">
        <w:r w:rsidRPr="005A2344">
          <w:rPr>
            <w:rFonts w:ascii="Times New Roman" w:eastAsia="Times New Roman" w:hAnsi="Times New Roman" w:cs="Times New Roman"/>
            <w:sz w:val="24"/>
            <w:szCs w:val="24"/>
            <w:u w:val="single"/>
            <w:lang w:eastAsia="en-GB"/>
          </w:rPr>
          <w:t>PubMed</w:t>
        </w:r>
      </w:hyperlink>
      <w:hyperlink r:id="rId485" w:tgtFrame="_blank" w:history="1">
        <w:r w:rsidRPr="005A2344">
          <w:rPr>
            <w:rFonts w:ascii="Times New Roman" w:eastAsia="Times New Roman" w:hAnsi="Times New Roman" w:cs="Times New Roman"/>
            <w:sz w:val="24"/>
            <w:szCs w:val="24"/>
            <w:u w:val="single"/>
            <w:lang w:eastAsia="en-GB"/>
          </w:rPr>
          <w:t>CrossRef</w:t>
        </w:r>
      </w:hyperlink>
      <w:hyperlink r:id="rId486" w:tgtFrame="_blank" w:history="1">
        <w:r w:rsidRPr="005A2344">
          <w:rPr>
            <w:rFonts w:ascii="Times New Roman" w:eastAsia="Times New Roman" w:hAnsi="Times New Roman" w:cs="Times New Roman"/>
            <w:sz w:val="24"/>
            <w:szCs w:val="24"/>
            <w:u w:val="single"/>
            <w:lang w:eastAsia="en-GB"/>
          </w:rPr>
          <w:t>Google Scholar</w:t>
        </w:r>
      </w:hyperlink>
    </w:p>
    <w:p w14:paraId="3167E2B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Schneider A (1897) The phenomena of Symbiosis. Minnesota Botanical Studies 1(9):923–948</w:t>
      </w:r>
      <w:hyperlink r:id="rId487" w:tgtFrame="_blank" w:history="1">
        <w:r w:rsidRPr="005A2344">
          <w:rPr>
            <w:rFonts w:ascii="Times New Roman" w:eastAsia="Times New Roman" w:hAnsi="Times New Roman" w:cs="Times New Roman"/>
            <w:sz w:val="24"/>
            <w:szCs w:val="24"/>
            <w:u w:val="single"/>
            <w:lang w:eastAsia="en-GB"/>
          </w:rPr>
          <w:t>Google Scholar</w:t>
        </w:r>
      </w:hyperlink>
    </w:p>
    <w:p w14:paraId="797197D7"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Schwendener</w:t>
      </w:r>
      <w:proofErr w:type="spellEnd"/>
      <w:r w:rsidRPr="00904554">
        <w:rPr>
          <w:rFonts w:ascii="Times New Roman" w:eastAsia="Times New Roman" w:hAnsi="Times New Roman" w:cs="Times New Roman"/>
          <w:sz w:val="24"/>
          <w:szCs w:val="24"/>
          <w:lang w:eastAsia="en-GB"/>
        </w:rPr>
        <w:t xml:space="preserve"> S (1868) </w:t>
      </w:r>
      <w:proofErr w:type="spellStart"/>
      <w:r w:rsidRPr="00904554">
        <w:rPr>
          <w:rFonts w:ascii="Times New Roman" w:eastAsia="Times New Roman" w:hAnsi="Times New Roman" w:cs="Times New Roman"/>
          <w:sz w:val="24"/>
          <w:szCs w:val="24"/>
          <w:lang w:eastAsia="en-GB"/>
        </w:rPr>
        <w:t>Über</w:t>
      </w:r>
      <w:proofErr w:type="spellEnd"/>
      <w:r w:rsidRPr="00904554">
        <w:rPr>
          <w:rFonts w:ascii="Times New Roman" w:eastAsia="Times New Roman" w:hAnsi="Times New Roman" w:cs="Times New Roman"/>
          <w:sz w:val="24"/>
          <w:szCs w:val="24"/>
          <w:lang w:eastAsia="en-GB"/>
        </w:rPr>
        <w:t xml:space="preserve"> die </w:t>
      </w:r>
      <w:proofErr w:type="spellStart"/>
      <w:r w:rsidRPr="00904554">
        <w:rPr>
          <w:rFonts w:ascii="Times New Roman" w:eastAsia="Times New Roman" w:hAnsi="Times New Roman" w:cs="Times New Roman"/>
          <w:sz w:val="24"/>
          <w:szCs w:val="24"/>
          <w:lang w:eastAsia="en-GB"/>
        </w:rPr>
        <w:t>Beziehungen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zwischen</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Algen</w:t>
      </w:r>
      <w:proofErr w:type="spellEnd"/>
      <w:r w:rsidRPr="00904554">
        <w:rPr>
          <w:rFonts w:ascii="Times New Roman" w:eastAsia="Times New Roman" w:hAnsi="Times New Roman" w:cs="Times New Roman"/>
          <w:sz w:val="24"/>
          <w:szCs w:val="24"/>
          <w:lang w:eastAsia="en-GB"/>
        </w:rPr>
        <w:t xml:space="preserve"> und </w:t>
      </w:r>
      <w:proofErr w:type="spellStart"/>
      <w:r w:rsidRPr="00904554">
        <w:rPr>
          <w:rFonts w:ascii="Times New Roman" w:eastAsia="Times New Roman" w:hAnsi="Times New Roman" w:cs="Times New Roman"/>
          <w:sz w:val="24"/>
          <w:szCs w:val="24"/>
          <w:lang w:eastAsia="en-GB"/>
        </w:rPr>
        <w:t>Flechtengonidien</w:t>
      </w:r>
      <w:proofErr w:type="spellEnd"/>
      <w:r w:rsidRPr="00904554">
        <w:rPr>
          <w:rFonts w:ascii="Times New Roman" w:eastAsia="Times New Roman" w:hAnsi="Times New Roman" w:cs="Times New Roman"/>
          <w:sz w:val="24"/>
          <w:szCs w:val="24"/>
          <w:lang w:eastAsia="en-GB"/>
        </w:rPr>
        <w:t>. </w:t>
      </w:r>
      <w:proofErr w:type="spellStart"/>
      <w:r w:rsidRPr="005A2344">
        <w:rPr>
          <w:rFonts w:ascii="Times New Roman" w:eastAsia="Times New Roman" w:hAnsi="Times New Roman" w:cs="Times New Roman"/>
          <w:i/>
          <w:iCs/>
          <w:sz w:val="24"/>
          <w:szCs w:val="24"/>
          <w:lang w:eastAsia="en-GB"/>
        </w:rPr>
        <w:t>Botanische</w:t>
      </w:r>
      <w:proofErr w:type="spellEnd"/>
      <w:r w:rsidRPr="005A2344">
        <w:rPr>
          <w:rFonts w:ascii="Times New Roman" w:eastAsia="Times New Roman" w:hAnsi="Times New Roman" w:cs="Times New Roman"/>
          <w:i/>
          <w:iCs/>
          <w:sz w:val="24"/>
          <w:szCs w:val="24"/>
          <w:lang w:eastAsia="en-GB"/>
        </w:rPr>
        <w:t xml:space="preserve"> Zeitung</w:t>
      </w:r>
      <w:r w:rsidRPr="00904554">
        <w:rPr>
          <w:rFonts w:ascii="Times New Roman" w:eastAsia="Times New Roman" w:hAnsi="Times New Roman" w:cs="Times New Roman"/>
          <w:sz w:val="24"/>
          <w:szCs w:val="24"/>
          <w:lang w:eastAsia="en-GB"/>
        </w:rPr>
        <w:t> [Berlin]: 289–292</w:t>
      </w:r>
      <w:hyperlink r:id="rId488" w:tgtFrame="_blank" w:history="1">
        <w:r w:rsidRPr="005A2344">
          <w:rPr>
            <w:rFonts w:ascii="Times New Roman" w:eastAsia="Times New Roman" w:hAnsi="Times New Roman" w:cs="Times New Roman"/>
            <w:sz w:val="24"/>
            <w:szCs w:val="24"/>
            <w:u w:val="single"/>
            <w:lang w:eastAsia="en-GB"/>
          </w:rPr>
          <w:t>Google Scholar</w:t>
        </w:r>
      </w:hyperlink>
    </w:p>
    <w:p w14:paraId="15DAFBA2"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Shropshire JD,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xml:space="preserve"> SR (2016) Speciation by symbiosis: the microbiome and </w:t>
      </w:r>
      <w:proofErr w:type="spellStart"/>
      <w:r w:rsidRPr="00904554">
        <w:rPr>
          <w:rFonts w:ascii="Times New Roman" w:eastAsia="Times New Roman" w:hAnsi="Times New Roman" w:cs="Times New Roman"/>
          <w:sz w:val="24"/>
          <w:szCs w:val="24"/>
          <w:lang w:eastAsia="en-GB"/>
        </w:rPr>
        <w:t>behavior</w:t>
      </w:r>
      <w:proofErr w:type="spellEnd"/>
      <w:r w:rsidRPr="00904554">
        <w:rPr>
          <w:rFonts w:ascii="Times New Roman" w:eastAsia="Times New Roman" w:hAnsi="Times New Roman" w:cs="Times New Roman"/>
          <w:sz w:val="24"/>
          <w:szCs w:val="24"/>
          <w:lang w:eastAsia="en-GB"/>
        </w:rPr>
        <w:t xml:space="preserve">. </w:t>
      </w:r>
      <w:proofErr w:type="spellStart"/>
      <w:r w:rsidRPr="00904554">
        <w:rPr>
          <w:rFonts w:ascii="Times New Roman" w:eastAsia="Times New Roman" w:hAnsi="Times New Roman" w:cs="Times New Roman"/>
          <w:sz w:val="24"/>
          <w:szCs w:val="24"/>
          <w:lang w:eastAsia="en-GB"/>
        </w:rPr>
        <w:t>MBio</w:t>
      </w:r>
      <w:proofErr w:type="spellEnd"/>
      <w:r w:rsidRPr="00904554">
        <w:rPr>
          <w:rFonts w:ascii="Times New Roman" w:eastAsia="Times New Roman" w:hAnsi="Times New Roman" w:cs="Times New Roman"/>
          <w:sz w:val="24"/>
          <w:szCs w:val="24"/>
          <w:lang w:eastAsia="en-GB"/>
        </w:rPr>
        <w:t xml:space="preserve"> 7(2):e01785–e01715</w:t>
      </w:r>
      <w:hyperlink r:id="rId489" w:tgtFrame="_blank" w:history="1">
        <w:r w:rsidRPr="005A2344">
          <w:rPr>
            <w:rFonts w:ascii="Times New Roman" w:eastAsia="Times New Roman" w:hAnsi="Times New Roman" w:cs="Times New Roman"/>
            <w:sz w:val="24"/>
            <w:szCs w:val="24"/>
            <w:u w:val="single"/>
            <w:lang w:eastAsia="en-GB"/>
          </w:rPr>
          <w:t>PubMed</w:t>
        </w:r>
      </w:hyperlink>
      <w:hyperlink r:id="rId490" w:tgtFrame="_blank" w:history="1">
        <w:r w:rsidRPr="005A2344">
          <w:rPr>
            <w:rFonts w:ascii="Times New Roman" w:eastAsia="Times New Roman" w:hAnsi="Times New Roman" w:cs="Times New Roman"/>
            <w:sz w:val="24"/>
            <w:szCs w:val="24"/>
            <w:u w:val="single"/>
            <w:lang w:eastAsia="en-GB"/>
          </w:rPr>
          <w:t>PubMedCentral</w:t>
        </w:r>
      </w:hyperlink>
      <w:hyperlink r:id="rId491" w:tgtFrame="_blank" w:history="1">
        <w:r w:rsidRPr="005A2344">
          <w:rPr>
            <w:rFonts w:ascii="Times New Roman" w:eastAsia="Times New Roman" w:hAnsi="Times New Roman" w:cs="Times New Roman"/>
            <w:sz w:val="24"/>
            <w:szCs w:val="24"/>
            <w:u w:val="single"/>
            <w:lang w:eastAsia="en-GB"/>
          </w:rPr>
          <w:t>CrossRef</w:t>
        </w:r>
      </w:hyperlink>
      <w:hyperlink r:id="rId492" w:tgtFrame="_blank" w:history="1">
        <w:r w:rsidRPr="005A2344">
          <w:rPr>
            <w:rFonts w:ascii="Times New Roman" w:eastAsia="Times New Roman" w:hAnsi="Times New Roman" w:cs="Times New Roman"/>
            <w:sz w:val="24"/>
            <w:szCs w:val="24"/>
            <w:u w:val="single"/>
            <w:lang w:eastAsia="en-GB"/>
          </w:rPr>
          <w:t>Google Scholar</w:t>
        </w:r>
      </w:hyperlink>
    </w:p>
    <w:p w14:paraId="0CF4385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Skillings</w:t>
      </w:r>
      <w:proofErr w:type="spellEnd"/>
      <w:r w:rsidRPr="00904554">
        <w:rPr>
          <w:rFonts w:ascii="Times New Roman" w:eastAsia="Times New Roman" w:hAnsi="Times New Roman" w:cs="Times New Roman"/>
          <w:sz w:val="24"/>
          <w:szCs w:val="24"/>
          <w:lang w:eastAsia="en-GB"/>
        </w:rPr>
        <w:t xml:space="preserve"> D (2016) </w:t>
      </w:r>
      <w:proofErr w:type="spellStart"/>
      <w:r w:rsidRPr="00904554">
        <w:rPr>
          <w:rFonts w:ascii="Times New Roman" w:eastAsia="Times New Roman" w:hAnsi="Times New Roman" w:cs="Times New Roman"/>
          <w:sz w:val="24"/>
          <w:szCs w:val="24"/>
          <w:lang w:eastAsia="en-GB"/>
        </w:rPr>
        <w:t>Holobionts</w:t>
      </w:r>
      <w:proofErr w:type="spellEnd"/>
      <w:r w:rsidRPr="00904554">
        <w:rPr>
          <w:rFonts w:ascii="Times New Roman" w:eastAsia="Times New Roman" w:hAnsi="Times New Roman" w:cs="Times New Roman"/>
          <w:sz w:val="24"/>
          <w:szCs w:val="24"/>
          <w:lang w:eastAsia="en-GB"/>
        </w:rPr>
        <w:t xml:space="preserve"> and the ecology of organisms: multi-species communities or integrated individuals? Bio </w:t>
      </w:r>
      <w:proofErr w:type="spellStart"/>
      <w:r w:rsidRPr="00904554">
        <w:rPr>
          <w:rFonts w:ascii="Times New Roman" w:eastAsia="Times New Roman" w:hAnsi="Times New Roman" w:cs="Times New Roman"/>
          <w:sz w:val="24"/>
          <w:szCs w:val="24"/>
          <w:lang w:eastAsia="en-GB"/>
        </w:rPr>
        <w:t>Philos</w:t>
      </w:r>
      <w:proofErr w:type="spellEnd"/>
      <w:r w:rsidRPr="00904554">
        <w:rPr>
          <w:rFonts w:ascii="Times New Roman" w:eastAsia="Times New Roman" w:hAnsi="Times New Roman" w:cs="Times New Roman"/>
          <w:sz w:val="24"/>
          <w:szCs w:val="24"/>
          <w:lang w:eastAsia="en-GB"/>
        </w:rPr>
        <w:t xml:space="preserve"> 31:875–892</w:t>
      </w:r>
      <w:hyperlink r:id="rId493" w:tgtFrame="_blank" w:history="1">
        <w:r w:rsidRPr="005A2344">
          <w:rPr>
            <w:rFonts w:ascii="Times New Roman" w:eastAsia="Times New Roman" w:hAnsi="Times New Roman" w:cs="Times New Roman"/>
            <w:sz w:val="24"/>
            <w:szCs w:val="24"/>
            <w:u w:val="single"/>
            <w:lang w:eastAsia="en-GB"/>
          </w:rPr>
          <w:t>CrossRef</w:t>
        </w:r>
      </w:hyperlink>
      <w:hyperlink r:id="rId494" w:tgtFrame="_blank" w:history="1">
        <w:r w:rsidRPr="005A2344">
          <w:rPr>
            <w:rFonts w:ascii="Times New Roman" w:eastAsia="Times New Roman" w:hAnsi="Times New Roman" w:cs="Times New Roman"/>
            <w:sz w:val="24"/>
            <w:szCs w:val="24"/>
            <w:u w:val="single"/>
            <w:lang w:eastAsia="en-GB"/>
          </w:rPr>
          <w:t>Google Scholar</w:t>
        </w:r>
      </w:hyperlink>
    </w:p>
    <w:p w14:paraId="1021335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lastRenderedPageBreak/>
        <w:t xml:space="preserve">Sommer F, </w:t>
      </w:r>
      <w:proofErr w:type="spellStart"/>
      <w:r w:rsidRPr="00904554">
        <w:rPr>
          <w:rFonts w:ascii="Times New Roman" w:eastAsia="Times New Roman" w:hAnsi="Times New Roman" w:cs="Times New Roman"/>
          <w:sz w:val="24"/>
          <w:szCs w:val="24"/>
          <w:lang w:eastAsia="en-GB"/>
        </w:rPr>
        <w:t>Bäckhed</w:t>
      </w:r>
      <w:proofErr w:type="spellEnd"/>
      <w:r w:rsidRPr="00904554">
        <w:rPr>
          <w:rFonts w:ascii="Times New Roman" w:eastAsia="Times New Roman" w:hAnsi="Times New Roman" w:cs="Times New Roman"/>
          <w:sz w:val="24"/>
          <w:szCs w:val="24"/>
          <w:lang w:eastAsia="en-GB"/>
        </w:rPr>
        <w:t xml:space="preserve"> F (2013) The gut microbiota – </w:t>
      </w:r>
      <w:proofErr w:type="gramStart"/>
      <w:r w:rsidRPr="00904554">
        <w:rPr>
          <w:rFonts w:ascii="Times New Roman" w:eastAsia="Times New Roman" w:hAnsi="Times New Roman" w:cs="Times New Roman"/>
          <w:sz w:val="24"/>
          <w:szCs w:val="24"/>
          <w:lang w:eastAsia="en-GB"/>
        </w:rPr>
        <w:t>masters</w:t>
      </w:r>
      <w:proofErr w:type="gramEnd"/>
      <w:r w:rsidRPr="00904554">
        <w:rPr>
          <w:rFonts w:ascii="Times New Roman" w:eastAsia="Times New Roman" w:hAnsi="Times New Roman" w:cs="Times New Roman"/>
          <w:sz w:val="24"/>
          <w:szCs w:val="24"/>
          <w:lang w:eastAsia="en-GB"/>
        </w:rPr>
        <w:t xml:space="preserve"> manipulator of host development and physiology. Nat Rev </w:t>
      </w:r>
      <w:proofErr w:type="spellStart"/>
      <w:r w:rsidRPr="00904554">
        <w:rPr>
          <w:rFonts w:ascii="Times New Roman" w:eastAsia="Times New Roman" w:hAnsi="Times New Roman" w:cs="Times New Roman"/>
          <w:sz w:val="24"/>
          <w:szCs w:val="24"/>
          <w:lang w:eastAsia="en-GB"/>
        </w:rPr>
        <w:t>Microbiol</w:t>
      </w:r>
      <w:proofErr w:type="spellEnd"/>
      <w:r w:rsidRPr="00904554">
        <w:rPr>
          <w:rFonts w:ascii="Times New Roman" w:eastAsia="Times New Roman" w:hAnsi="Times New Roman" w:cs="Times New Roman"/>
          <w:sz w:val="24"/>
          <w:szCs w:val="24"/>
          <w:lang w:eastAsia="en-GB"/>
        </w:rPr>
        <w:t xml:space="preserve"> 11(4):227–238</w:t>
      </w:r>
      <w:hyperlink r:id="rId495" w:tgtFrame="_blank" w:history="1">
        <w:r w:rsidRPr="005A2344">
          <w:rPr>
            <w:rFonts w:ascii="Times New Roman" w:eastAsia="Times New Roman" w:hAnsi="Times New Roman" w:cs="Times New Roman"/>
            <w:sz w:val="24"/>
            <w:szCs w:val="24"/>
            <w:u w:val="single"/>
            <w:lang w:eastAsia="en-GB"/>
          </w:rPr>
          <w:t>PubMed</w:t>
        </w:r>
      </w:hyperlink>
      <w:hyperlink r:id="rId496" w:tgtFrame="_blank" w:history="1">
        <w:r w:rsidRPr="005A2344">
          <w:rPr>
            <w:rFonts w:ascii="Times New Roman" w:eastAsia="Times New Roman" w:hAnsi="Times New Roman" w:cs="Times New Roman"/>
            <w:sz w:val="24"/>
            <w:szCs w:val="24"/>
            <w:u w:val="single"/>
            <w:lang w:eastAsia="en-GB"/>
          </w:rPr>
          <w:t>CrossRef</w:t>
        </w:r>
      </w:hyperlink>
      <w:hyperlink r:id="rId497" w:tgtFrame="_blank" w:history="1">
        <w:r w:rsidRPr="005A2344">
          <w:rPr>
            <w:rFonts w:ascii="Times New Roman" w:eastAsia="Times New Roman" w:hAnsi="Times New Roman" w:cs="Times New Roman"/>
            <w:sz w:val="24"/>
            <w:szCs w:val="24"/>
            <w:u w:val="single"/>
            <w:lang w:eastAsia="en-GB"/>
          </w:rPr>
          <w:t>Google Scholar</w:t>
        </w:r>
      </w:hyperlink>
    </w:p>
    <w:p w14:paraId="64BABDF5"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Spencer H (1899) The principles of biology. D. Appleton &amp; Co., New </w:t>
      </w:r>
      <w:proofErr w:type="spellStart"/>
      <w:r w:rsidRPr="00904554">
        <w:rPr>
          <w:rFonts w:ascii="Times New Roman" w:eastAsia="Times New Roman" w:hAnsi="Times New Roman" w:cs="Times New Roman"/>
          <w:sz w:val="24"/>
          <w:szCs w:val="24"/>
          <w:lang w:eastAsia="en-GB"/>
        </w:rPr>
        <w:t>York</w:t>
      </w:r>
      <w:hyperlink r:id="rId498" w:tgtFrame="_blank" w:history="1">
        <w:r w:rsidRPr="005A2344">
          <w:rPr>
            <w:rFonts w:ascii="Times New Roman" w:eastAsia="Times New Roman" w:hAnsi="Times New Roman" w:cs="Times New Roman"/>
            <w:sz w:val="24"/>
            <w:szCs w:val="24"/>
            <w:u w:val="single"/>
            <w:lang w:eastAsia="en-GB"/>
          </w:rPr>
          <w:t>CrossRef</w:t>
        </w:r>
      </w:hyperlink>
      <w:hyperlink r:id="rId499"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6B1652CB"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Stahl E (1877) </w:t>
      </w:r>
      <w:proofErr w:type="spellStart"/>
      <w:r w:rsidRPr="005A2344">
        <w:rPr>
          <w:rFonts w:ascii="Times New Roman" w:eastAsia="Times New Roman" w:hAnsi="Times New Roman" w:cs="Times New Roman"/>
          <w:i/>
          <w:iCs/>
          <w:sz w:val="24"/>
          <w:szCs w:val="24"/>
          <w:lang w:eastAsia="en-GB"/>
        </w:rPr>
        <w:t>Beiträge</w:t>
      </w:r>
      <w:proofErr w:type="spellEnd"/>
      <w:r w:rsidRPr="005A2344">
        <w:rPr>
          <w:rFonts w:ascii="Times New Roman" w:eastAsia="Times New Roman" w:hAnsi="Times New Roman" w:cs="Times New Roman"/>
          <w:i/>
          <w:iCs/>
          <w:sz w:val="24"/>
          <w:szCs w:val="24"/>
          <w:lang w:eastAsia="en-GB"/>
        </w:rPr>
        <w:t xml:space="preserve"> </w:t>
      </w:r>
      <w:proofErr w:type="spellStart"/>
      <w:r w:rsidRPr="005A2344">
        <w:rPr>
          <w:rFonts w:ascii="Times New Roman" w:eastAsia="Times New Roman" w:hAnsi="Times New Roman" w:cs="Times New Roman"/>
          <w:i/>
          <w:iCs/>
          <w:sz w:val="24"/>
          <w:szCs w:val="24"/>
          <w:lang w:eastAsia="en-GB"/>
        </w:rPr>
        <w:t>zur</w:t>
      </w:r>
      <w:proofErr w:type="spellEnd"/>
      <w:r w:rsidRPr="005A2344">
        <w:rPr>
          <w:rFonts w:ascii="Times New Roman" w:eastAsia="Times New Roman" w:hAnsi="Times New Roman" w:cs="Times New Roman"/>
          <w:i/>
          <w:iCs/>
          <w:sz w:val="24"/>
          <w:szCs w:val="24"/>
          <w:lang w:eastAsia="en-GB"/>
        </w:rPr>
        <w:t xml:space="preserve"> </w:t>
      </w:r>
      <w:proofErr w:type="spellStart"/>
      <w:r w:rsidRPr="005A2344">
        <w:rPr>
          <w:rFonts w:ascii="Times New Roman" w:eastAsia="Times New Roman" w:hAnsi="Times New Roman" w:cs="Times New Roman"/>
          <w:i/>
          <w:iCs/>
          <w:sz w:val="24"/>
          <w:szCs w:val="24"/>
          <w:lang w:eastAsia="en-GB"/>
        </w:rPr>
        <w:t>Entwickelungsgeschichte</w:t>
      </w:r>
      <w:proofErr w:type="spellEnd"/>
      <w:r w:rsidRPr="005A2344">
        <w:rPr>
          <w:rFonts w:ascii="Times New Roman" w:eastAsia="Times New Roman" w:hAnsi="Times New Roman" w:cs="Times New Roman"/>
          <w:i/>
          <w:iCs/>
          <w:sz w:val="24"/>
          <w:szCs w:val="24"/>
          <w:lang w:eastAsia="en-GB"/>
        </w:rPr>
        <w:t xml:space="preserve"> der </w:t>
      </w:r>
      <w:proofErr w:type="spellStart"/>
      <w:r w:rsidRPr="005A2344">
        <w:rPr>
          <w:rFonts w:ascii="Times New Roman" w:eastAsia="Times New Roman" w:hAnsi="Times New Roman" w:cs="Times New Roman"/>
          <w:i/>
          <w:iCs/>
          <w:sz w:val="24"/>
          <w:szCs w:val="24"/>
          <w:lang w:eastAsia="en-GB"/>
        </w:rPr>
        <w:t>Flechten</w:t>
      </w:r>
      <w:proofErr w:type="spellEnd"/>
      <w:r w:rsidRPr="00904554">
        <w:rPr>
          <w:rFonts w:ascii="Times New Roman" w:eastAsia="Times New Roman" w:hAnsi="Times New Roman" w:cs="Times New Roman"/>
          <w:sz w:val="24"/>
          <w:szCs w:val="24"/>
          <w:lang w:eastAsia="en-GB"/>
        </w:rPr>
        <w:t> (vols. 1 &amp; 2)</w:t>
      </w:r>
      <w:r w:rsidRPr="005A2344">
        <w:rPr>
          <w:rFonts w:ascii="Times New Roman" w:eastAsia="Times New Roman" w:hAnsi="Times New Roman" w:cs="Times New Roman"/>
          <w:i/>
          <w:iCs/>
          <w:sz w:val="24"/>
          <w:szCs w:val="24"/>
          <w:lang w:eastAsia="en-GB"/>
        </w:rPr>
        <w:t>.</w:t>
      </w:r>
      <w:r w:rsidRPr="00904554">
        <w:rPr>
          <w:rFonts w:ascii="Times New Roman" w:eastAsia="Times New Roman" w:hAnsi="Times New Roman" w:cs="Times New Roman"/>
          <w:sz w:val="24"/>
          <w:szCs w:val="24"/>
          <w:lang w:eastAsia="en-GB"/>
        </w:rPr>
        <w:t xml:space="preserve"> Leipzig: A </w:t>
      </w:r>
      <w:proofErr w:type="spellStart"/>
      <w:r w:rsidRPr="00904554">
        <w:rPr>
          <w:rFonts w:ascii="Times New Roman" w:eastAsia="Times New Roman" w:hAnsi="Times New Roman" w:cs="Times New Roman"/>
          <w:sz w:val="24"/>
          <w:szCs w:val="24"/>
          <w:lang w:eastAsia="en-GB"/>
        </w:rPr>
        <w:t>Felix</w:t>
      </w:r>
      <w:hyperlink r:id="rId500"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52731A1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Stencel</w:t>
      </w:r>
      <w:proofErr w:type="spellEnd"/>
      <w:r w:rsidRPr="00904554">
        <w:rPr>
          <w:rFonts w:ascii="Times New Roman" w:eastAsia="Times New Roman" w:hAnsi="Times New Roman" w:cs="Times New Roman"/>
          <w:sz w:val="24"/>
          <w:szCs w:val="24"/>
          <w:lang w:eastAsia="en-GB"/>
        </w:rPr>
        <w:t xml:space="preserve"> A (2016) The relativity of Darwinian populations and the ecology of endosymbiosis. </w:t>
      </w:r>
      <w:proofErr w:type="spellStart"/>
      <w:r w:rsidRPr="00904554">
        <w:rPr>
          <w:rFonts w:ascii="Times New Roman" w:eastAsia="Times New Roman" w:hAnsi="Times New Roman" w:cs="Times New Roman"/>
          <w:sz w:val="24"/>
          <w:szCs w:val="24"/>
          <w:lang w:eastAsia="en-GB"/>
        </w:rPr>
        <w:t>BiolPhilos</w:t>
      </w:r>
      <w:proofErr w:type="spellEnd"/>
      <w:r w:rsidRPr="00904554">
        <w:rPr>
          <w:rFonts w:ascii="Times New Roman" w:eastAsia="Times New Roman" w:hAnsi="Times New Roman" w:cs="Times New Roman"/>
          <w:sz w:val="24"/>
          <w:szCs w:val="24"/>
          <w:lang w:eastAsia="en-GB"/>
        </w:rPr>
        <w:t xml:space="preserve"> 31:619–637</w:t>
      </w:r>
      <w:hyperlink r:id="rId501" w:tgtFrame="_blank" w:history="1">
        <w:r w:rsidRPr="005A2344">
          <w:rPr>
            <w:rFonts w:ascii="Times New Roman" w:eastAsia="Times New Roman" w:hAnsi="Times New Roman" w:cs="Times New Roman"/>
            <w:sz w:val="24"/>
            <w:szCs w:val="24"/>
            <w:u w:val="single"/>
            <w:lang w:eastAsia="en-GB"/>
          </w:rPr>
          <w:t>Google Scholar</w:t>
        </w:r>
      </w:hyperlink>
    </w:p>
    <w:p w14:paraId="24BC2D2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Taxis TM, Wolff S, Gregg SJ, Minton NO, Zhang C, Dai J, Schnabel RD, Taylor JF, Kerley MS, Pires JC, </w:t>
      </w:r>
      <w:proofErr w:type="spellStart"/>
      <w:r w:rsidRPr="00904554">
        <w:rPr>
          <w:rFonts w:ascii="Times New Roman" w:eastAsia="Times New Roman" w:hAnsi="Times New Roman" w:cs="Times New Roman"/>
          <w:sz w:val="24"/>
          <w:szCs w:val="24"/>
          <w:lang w:eastAsia="en-GB"/>
        </w:rPr>
        <w:t>Lamberson</w:t>
      </w:r>
      <w:proofErr w:type="spellEnd"/>
      <w:r w:rsidRPr="00904554">
        <w:rPr>
          <w:rFonts w:ascii="Times New Roman" w:eastAsia="Times New Roman" w:hAnsi="Times New Roman" w:cs="Times New Roman"/>
          <w:sz w:val="24"/>
          <w:szCs w:val="24"/>
          <w:lang w:eastAsia="en-GB"/>
        </w:rPr>
        <w:t xml:space="preserve"> WR, Conant GC (2015) The players may change but the game remains: network analyses of ruminal microbiomes suggest taxonomic differences mask functional similarity. Nucleic Acids Res 43(20):9600–9612</w:t>
      </w:r>
      <w:hyperlink r:id="rId502" w:tgtFrame="_blank" w:history="1">
        <w:r w:rsidRPr="005A2344">
          <w:rPr>
            <w:rFonts w:ascii="Times New Roman" w:eastAsia="Times New Roman" w:hAnsi="Times New Roman" w:cs="Times New Roman"/>
            <w:sz w:val="24"/>
            <w:szCs w:val="24"/>
            <w:u w:val="single"/>
            <w:lang w:eastAsia="en-GB"/>
          </w:rPr>
          <w:t>PubMed</w:t>
        </w:r>
      </w:hyperlink>
      <w:hyperlink r:id="rId503" w:tgtFrame="_blank" w:history="1">
        <w:r w:rsidRPr="005A2344">
          <w:rPr>
            <w:rFonts w:ascii="Times New Roman" w:eastAsia="Times New Roman" w:hAnsi="Times New Roman" w:cs="Times New Roman"/>
            <w:sz w:val="24"/>
            <w:szCs w:val="24"/>
            <w:u w:val="single"/>
            <w:lang w:eastAsia="en-GB"/>
          </w:rPr>
          <w:t>PubMedCentral</w:t>
        </w:r>
      </w:hyperlink>
      <w:hyperlink r:id="rId504" w:tgtFrame="_blank" w:history="1">
        <w:r w:rsidRPr="005A2344">
          <w:rPr>
            <w:rFonts w:ascii="Times New Roman" w:eastAsia="Times New Roman" w:hAnsi="Times New Roman" w:cs="Times New Roman"/>
            <w:sz w:val="24"/>
            <w:szCs w:val="24"/>
            <w:u w:val="single"/>
            <w:lang w:eastAsia="en-GB"/>
          </w:rPr>
          <w:t>Google Scholar</w:t>
        </w:r>
      </w:hyperlink>
    </w:p>
    <w:p w14:paraId="621C503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Theis</w:t>
      </w:r>
      <w:proofErr w:type="spellEnd"/>
      <w:r w:rsidRPr="00904554">
        <w:rPr>
          <w:rFonts w:ascii="Times New Roman" w:eastAsia="Times New Roman" w:hAnsi="Times New Roman" w:cs="Times New Roman"/>
          <w:sz w:val="24"/>
          <w:szCs w:val="24"/>
          <w:lang w:eastAsia="en-GB"/>
        </w:rPr>
        <w:t xml:space="preserve"> KR, </w:t>
      </w:r>
      <w:proofErr w:type="spellStart"/>
      <w:r w:rsidRPr="00904554">
        <w:rPr>
          <w:rFonts w:ascii="Times New Roman" w:eastAsia="Times New Roman" w:hAnsi="Times New Roman" w:cs="Times New Roman"/>
          <w:sz w:val="24"/>
          <w:szCs w:val="24"/>
          <w:lang w:eastAsia="en-GB"/>
        </w:rPr>
        <w:t>Dheilly</w:t>
      </w:r>
      <w:proofErr w:type="spellEnd"/>
      <w:r w:rsidRPr="00904554">
        <w:rPr>
          <w:rFonts w:ascii="Times New Roman" w:eastAsia="Times New Roman" w:hAnsi="Times New Roman" w:cs="Times New Roman"/>
          <w:sz w:val="24"/>
          <w:szCs w:val="24"/>
          <w:lang w:eastAsia="en-GB"/>
        </w:rPr>
        <w:t xml:space="preserve"> NM, Klassen JL, Brucker RM, Baines JF, Bosch TCG, </w:t>
      </w:r>
      <w:proofErr w:type="spellStart"/>
      <w:r w:rsidRPr="00904554">
        <w:rPr>
          <w:rFonts w:ascii="Times New Roman" w:eastAsia="Times New Roman" w:hAnsi="Times New Roman" w:cs="Times New Roman"/>
          <w:sz w:val="24"/>
          <w:szCs w:val="24"/>
          <w:lang w:eastAsia="en-GB"/>
        </w:rPr>
        <w:t>Cryan</w:t>
      </w:r>
      <w:proofErr w:type="spellEnd"/>
      <w:r w:rsidRPr="00904554">
        <w:rPr>
          <w:rFonts w:ascii="Times New Roman" w:eastAsia="Times New Roman" w:hAnsi="Times New Roman" w:cs="Times New Roman"/>
          <w:sz w:val="24"/>
          <w:szCs w:val="24"/>
          <w:lang w:eastAsia="en-GB"/>
        </w:rPr>
        <w:t xml:space="preserve"> JF, Gilbert SF, Goodnight CJ, Lloyd EA, Sapp J, </w:t>
      </w:r>
      <w:proofErr w:type="spellStart"/>
      <w:r w:rsidRPr="00904554">
        <w:rPr>
          <w:rFonts w:ascii="Times New Roman" w:eastAsia="Times New Roman" w:hAnsi="Times New Roman" w:cs="Times New Roman"/>
          <w:sz w:val="24"/>
          <w:szCs w:val="24"/>
          <w:lang w:eastAsia="en-GB"/>
        </w:rPr>
        <w:t>Vandenkoornhuyse</w:t>
      </w:r>
      <w:proofErr w:type="spellEnd"/>
      <w:r w:rsidRPr="00904554">
        <w:rPr>
          <w:rFonts w:ascii="Times New Roman" w:eastAsia="Times New Roman" w:hAnsi="Times New Roman" w:cs="Times New Roman"/>
          <w:sz w:val="24"/>
          <w:szCs w:val="24"/>
          <w:lang w:eastAsia="en-GB"/>
        </w:rPr>
        <w:t xml:space="preserve"> P, </w:t>
      </w: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Rosenberg E, </w:t>
      </w:r>
      <w:proofErr w:type="spellStart"/>
      <w:r w:rsidRPr="00904554">
        <w:rPr>
          <w:rFonts w:ascii="Times New Roman" w:eastAsia="Times New Roman" w:hAnsi="Times New Roman" w:cs="Times New Roman"/>
          <w:sz w:val="24"/>
          <w:szCs w:val="24"/>
          <w:lang w:eastAsia="en-GB"/>
        </w:rPr>
        <w:t>Bordenstein</w:t>
      </w:r>
      <w:proofErr w:type="spellEnd"/>
      <w:r w:rsidRPr="00904554">
        <w:rPr>
          <w:rFonts w:ascii="Times New Roman" w:eastAsia="Times New Roman" w:hAnsi="Times New Roman" w:cs="Times New Roman"/>
          <w:sz w:val="24"/>
          <w:szCs w:val="24"/>
          <w:lang w:eastAsia="en-GB"/>
        </w:rPr>
        <w:t xml:space="preserve"> SR (2016) Getting the </w:t>
      </w:r>
      <w:proofErr w:type="spellStart"/>
      <w:r w:rsidRPr="00904554">
        <w:rPr>
          <w:rFonts w:ascii="Times New Roman" w:eastAsia="Times New Roman" w:hAnsi="Times New Roman" w:cs="Times New Roman"/>
          <w:sz w:val="24"/>
          <w:szCs w:val="24"/>
          <w:lang w:eastAsia="en-GB"/>
        </w:rPr>
        <w:t>hologenome</w:t>
      </w:r>
      <w:proofErr w:type="spellEnd"/>
      <w:r w:rsidRPr="00904554">
        <w:rPr>
          <w:rFonts w:ascii="Times New Roman" w:eastAsia="Times New Roman" w:hAnsi="Times New Roman" w:cs="Times New Roman"/>
          <w:sz w:val="24"/>
          <w:szCs w:val="24"/>
          <w:lang w:eastAsia="en-GB"/>
        </w:rPr>
        <w:t xml:space="preserve"> concept right: an eco-evolutionary framework for hosts and their microbiomes. </w:t>
      </w:r>
      <w:proofErr w:type="spellStart"/>
      <w:r w:rsidRPr="00904554">
        <w:rPr>
          <w:rFonts w:ascii="Times New Roman" w:eastAsia="Times New Roman" w:hAnsi="Times New Roman" w:cs="Times New Roman"/>
          <w:sz w:val="24"/>
          <w:szCs w:val="24"/>
          <w:lang w:eastAsia="en-GB"/>
        </w:rPr>
        <w:t>mSystems</w:t>
      </w:r>
      <w:proofErr w:type="spellEnd"/>
      <w:r w:rsidRPr="00904554">
        <w:rPr>
          <w:rFonts w:ascii="Times New Roman" w:eastAsia="Times New Roman" w:hAnsi="Times New Roman" w:cs="Times New Roman"/>
          <w:sz w:val="24"/>
          <w:szCs w:val="24"/>
          <w:lang w:eastAsia="en-GB"/>
        </w:rPr>
        <w:t xml:space="preserve"> 1(2):e00028–e00016</w:t>
      </w:r>
      <w:hyperlink r:id="rId505" w:tgtFrame="_blank" w:history="1">
        <w:r w:rsidRPr="005A2344">
          <w:rPr>
            <w:rFonts w:ascii="Times New Roman" w:eastAsia="Times New Roman" w:hAnsi="Times New Roman" w:cs="Times New Roman"/>
            <w:sz w:val="24"/>
            <w:szCs w:val="24"/>
            <w:u w:val="single"/>
            <w:lang w:eastAsia="en-GB"/>
          </w:rPr>
          <w:t>PubMed</w:t>
        </w:r>
      </w:hyperlink>
      <w:hyperlink r:id="rId506" w:tgtFrame="_blank" w:history="1">
        <w:r w:rsidRPr="005A2344">
          <w:rPr>
            <w:rFonts w:ascii="Times New Roman" w:eastAsia="Times New Roman" w:hAnsi="Times New Roman" w:cs="Times New Roman"/>
            <w:sz w:val="24"/>
            <w:szCs w:val="24"/>
            <w:u w:val="single"/>
            <w:lang w:eastAsia="en-GB"/>
          </w:rPr>
          <w:t>PubMedCentral</w:t>
        </w:r>
      </w:hyperlink>
      <w:hyperlink r:id="rId507" w:tgtFrame="_blank" w:history="1">
        <w:r w:rsidRPr="005A2344">
          <w:rPr>
            <w:rFonts w:ascii="Times New Roman" w:eastAsia="Times New Roman" w:hAnsi="Times New Roman" w:cs="Times New Roman"/>
            <w:sz w:val="24"/>
            <w:szCs w:val="24"/>
            <w:u w:val="single"/>
            <w:lang w:eastAsia="en-GB"/>
          </w:rPr>
          <w:t>CrossRef</w:t>
        </w:r>
      </w:hyperlink>
      <w:hyperlink r:id="rId508" w:tgtFrame="_blank" w:history="1">
        <w:r w:rsidRPr="005A2344">
          <w:rPr>
            <w:rFonts w:ascii="Times New Roman" w:eastAsia="Times New Roman" w:hAnsi="Times New Roman" w:cs="Times New Roman"/>
            <w:sz w:val="24"/>
            <w:szCs w:val="24"/>
            <w:u w:val="single"/>
            <w:lang w:eastAsia="en-GB"/>
          </w:rPr>
          <w:t>Google Scholar</w:t>
        </w:r>
      </w:hyperlink>
    </w:p>
    <w:p w14:paraId="733DFFCE"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Trappe JM (2005) A. B. Frank and mycorrhizae: the challenge to evolutionary and ecologic theory. Mycorrhiza 15(4):277–281</w:t>
      </w:r>
      <w:hyperlink r:id="rId509" w:tgtFrame="_blank" w:history="1">
        <w:r w:rsidRPr="005A2344">
          <w:rPr>
            <w:rFonts w:ascii="Times New Roman" w:eastAsia="Times New Roman" w:hAnsi="Times New Roman" w:cs="Times New Roman"/>
            <w:sz w:val="24"/>
            <w:szCs w:val="24"/>
            <w:u w:val="single"/>
            <w:lang w:eastAsia="en-GB"/>
          </w:rPr>
          <w:t>PubMed</w:t>
        </w:r>
      </w:hyperlink>
      <w:hyperlink r:id="rId510" w:tgtFrame="_blank" w:history="1">
        <w:r w:rsidRPr="005A2344">
          <w:rPr>
            <w:rFonts w:ascii="Times New Roman" w:eastAsia="Times New Roman" w:hAnsi="Times New Roman" w:cs="Times New Roman"/>
            <w:sz w:val="24"/>
            <w:szCs w:val="24"/>
            <w:u w:val="single"/>
            <w:lang w:eastAsia="en-GB"/>
          </w:rPr>
          <w:t>CrossRef</w:t>
        </w:r>
      </w:hyperlink>
      <w:hyperlink r:id="rId511" w:tgtFrame="_blank" w:history="1">
        <w:r w:rsidRPr="005A2344">
          <w:rPr>
            <w:rFonts w:ascii="Times New Roman" w:eastAsia="Times New Roman" w:hAnsi="Times New Roman" w:cs="Times New Roman"/>
            <w:sz w:val="24"/>
            <w:szCs w:val="24"/>
            <w:u w:val="single"/>
            <w:lang w:eastAsia="en-GB"/>
          </w:rPr>
          <w:t>Google Scholar</w:t>
        </w:r>
      </w:hyperlink>
    </w:p>
    <w:p w14:paraId="2C8B7A06"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Tripp EA, </w:t>
      </w:r>
      <w:proofErr w:type="spellStart"/>
      <w:r w:rsidRPr="00904554">
        <w:rPr>
          <w:rFonts w:ascii="Times New Roman" w:eastAsia="Times New Roman" w:hAnsi="Times New Roman" w:cs="Times New Roman"/>
          <w:sz w:val="24"/>
          <w:szCs w:val="24"/>
          <w:lang w:eastAsia="en-GB"/>
        </w:rPr>
        <w:t>Zhans</w:t>
      </w:r>
      <w:proofErr w:type="spellEnd"/>
      <w:r w:rsidRPr="00904554">
        <w:rPr>
          <w:rFonts w:ascii="Times New Roman" w:eastAsia="Times New Roman" w:hAnsi="Times New Roman" w:cs="Times New Roman"/>
          <w:sz w:val="24"/>
          <w:szCs w:val="24"/>
          <w:lang w:eastAsia="en-GB"/>
        </w:rPr>
        <w:t xml:space="preserve"> N, Schneider H, Huang Y, Mueller GM, Hu Z, </w:t>
      </w:r>
      <w:proofErr w:type="spellStart"/>
      <w:r w:rsidRPr="00904554">
        <w:rPr>
          <w:rFonts w:ascii="Times New Roman" w:eastAsia="Times New Roman" w:hAnsi="Times New Roman" w:cs="Times New Roman"/>
          <w:sz w:val="24"/>
          <w:szCs w:val="24"/>
          <w:lang w:eastAsia="en-GB"/>
        </w:rPr>
        <w:t>Häggblom</w:t>
      </w:r>
      <w:proofErr w:type="spellEnd"/>
      <w:r w:rsidRPr="00904554">
        <w:rPr>
          <w:rFonts w:ascii="Times New Roman" w:eastAsia="Times New Roman" w:hAnsi="Times New Roman" w:cs="Times New Roman"/>
          <w:sz w:val="24"/>
          <w:szCs w:val="24"/>
          <w:lang w:eastAsia="en-GB"/>
        </w:rPr>
        <w:t xml:space="preserve"> M, Bhattacharya D (2017) Reshaping Darwin’s tree: impact of the </w:t>
      </w:r>
      <w:proofErr w:type="spellStart"/>
      <w:r w:rsidRPr="00904554">
        <w:rPr>
          <w:rFonts w:ascii="Times New Roman" w:eastAsia="Times New Roman" w:hAnsi="Times New Roman" w:cs="Times New Roman"/>
          <w:sz w:val="24"/>
          <w:szCs w:val="24"/>
          <w:lang w:eastAsia="en-GB"/>
        </w:rPr>
        <w:t>symbiome</w:t>
      </w:r>
      <w:proofErr w:type="spellEnd"/>
      <w:r w:rsidRPr="00904554">
        <w:rPr>
          <w:rFonts w:ascii="Times New Roman" w:eastAsia="Times New Roman" w:hAnsi="Times New Roman" w:cs="Times New Roman"/>
          <w:sz w:val="24"/>
          <w:szCs w:val="24"/>
          <w:lang w:eastAsia="en-GB"/>
        </w:rPr>
        <w:t>. TRENDS in Ecology and Evolution 32(8):552–555</w:t>
      </w:r>
      <w:hyperlink r:id="rId512" w:tgtFrame="_blank" w:history="1">
        <w:r w:rsidRPr="005A2344">
          <w:rPr>
            <w:rFonts w:ascii="Times New Roman" w:eastAsia="Times New Roman" w:hAnsi="Times New Roman" w:cs="Times New Roman"/>
            <w:sz w:val="24"/>
            <w:szCs w:val="24"/>
            <w:u w:val="single"/>
            <w:lang w:eastAsia="en-GB"/>
          </w:rPr>
          <w:t>PubMed</w:t>
        </w:r>
      </w:hyperlink>
      <w:hyperlink r:id="rId513" w:tgtFrame="_blank" w:history="1">
        <w:r w:rsidRPr="005A2344">
          <w:rPr>
            <w:rFonts w:ascii="Times New Roman" w:eastAsia="Times New Roman" w:hAnsi="Times New Roman" w:cs="Times New Roman"/>
            <w:sz w:val="24"/>
            <w:szCs w:val="24"/>
            <w:u w:val="single"/>
            <w:lang w:eastAsia="en-GB"/>
          </w:rPr>
          <w:t>CrossRef</w:t>
        </w:r>
      </w:hyperlink>
      <w:hyperlink r:id="rId514" w:tgtFrame="_blank" w:history="1">
        <w:r w:rsidRPr="005A2344">
          <w:rPr>
            <w:rFonts w:ascii="Times New Roman" w:eastAsia="Times New Roman" w:hAnsi="Times New Roman" w:cs="Times New Roman"/>
            <w:sz w:val="24"/>
            <w:szCs w:val="24"/>
            <w:u w:val="single"/>
            <w:lang w:eastAsia="en-GB"/>
          </w:rPr>
          <w:t>Google Scholar</w:t>
        </w:r>
      </w:hyperlink>
    </w:p>
    <w:p w14:paraId="7DD4F924"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Turpin W, </w:t>
      </w:r>
      <w:proofErr w:type="spellStart"/>
      <w:r w:rsidRPr="00904554">
        <w:rPr>
          <w:rFonts w:ascii="Times New Roman" w:eastAsia="Times New Roman" w:hAnsi="Times New Roman" w:cs="Times New Roman"/>
          <w:sz w:val="24"/>
          <w:szCs w:val="24"/>
          <w:lang w:eastAsia="en-GB"/>
        </w:rPr>
        <w:t>Espín</w:t>
      </w:r>
      <w:proofErr w:type="spellEnd"/>
      <w:r w:rsidRPr="00904554">
        <w:rPr>
          <w:rFonts w:ascii="Times New Roman" w:eastAsia="Times New Roman" w:hAnsi="Times New Roman" w:cs="Times New Roman"/>
          <w:sz w:val="24"/>
          <w:szCs w:val="24"/>
          <w:lang w:eastAsia="en-GB"/>
        </w:rPr>
        <w:t xml:space="preserve">-García O, Xu W, Silverberg MS, </w:t>
      </w:r>
      <w:proofErr w:type="spellStart"/>
      <w:r w:rsidRPr="00904554">
        <w:rPr>
          <w:rFonts w:ascii="Times New Roman" w:eastAsia="Times New Roman" w:hAnsi="Times New Roman" w:cs="Times New Roman"/>
          <w:sz w:val="24"/>
          <w:szCs w:val="24"/>
          <w:lang w:eastAsia="en-GB"/>
        </w:rPr>
        <w:t>Kevans</w:t>
      </w:r>
      <w:proofErr w:type="spellEnd"/>
      <w:r w:rsidRPr="00904554">
        <w:rPr>
          <w:rFonts w:ascii="Times New Roman" w:eastAsia="Times New Roman" w:hAnsi="Times New Roman" w:cs="Times New Roman"/>
          <w:sz w:val="24"/>
          <w:szCs w:val="24"/>
          <w:lang w:eastAsia="en-GB"/>
        </w:rPr>
        <w:t xml:space="preserve"> D, Smith MI, Guttman DS, Griffiths A et al (2016) Association of host genome with intestinal microbial composition in a large healthy cohort. Nat Genet 48(11):1413–1417</w:t>
      </w:r>
      <w:hyperlink r:id="rId515" w:tgtFrame="_blank" w:history="1">
        <w:r w:rsidRPr="005A2344">
          <w:rPr>
            <w:rFonts w:ascii="Times New Roman" w:eastAsia="Times New Roman" w:hAnsi="Times New Roman" w:cs="Times New Roman"/>
            <w:sz w:val="24"/>
            <w:szCs w:val="24"/>
            <w:u w:val="single"/>
            <w:lang w:eastAsia="en-GB"/>
          </w:rPr>
          <w:t>PubMed</w:t>
        </w:r>
      </w:hyperlink>
      <w:hyperlink r:id="rId516" w:tgtFrame="_blank" w:history="1">
        <w:r w:rsidRPr="005A2344">
          <w:rPr>
            <w:rFonts w:ascii="Times New Roman" w:eastAsia="Times New Roman" w:hAnsi="Times New Roman" w:cs="Times New Roman"/>
            <w:sz w:val="24"/>
            <w:szCs w:val="24"/>
            <w:u w:val="single"/>
            <w:lang w:eastAsia="en-GB"/>
          </w:rPr>
          <w:t>CrossRef</w:t>
        </w:r>
      </w:hyperlink>
      <w:hyperlink r:id="rId517" w:tgtFrame="_blank" w:history="1">
        <w:r w:rsidRPr="005A2344">
          <w:rPr>
            <w:rFonts w:ascii="Times New Roman" w:eastAsia="Times New Roman" w:hAnsi="Times New Roman" w:cs="Times New Roman"/>
            <w:sz w:val="24"/>
            <w:szCs w:val="24"/>
            <w:u w:val="single"/>
            <w:lang w:eastAsia="en-GB"/>
          </w:rPr>
          <w:t>Google Scholar</w:t>
        </w:r>
      </w:hyperlink>
    </w:p>
    <w:p w14:paraId="6E66C66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Van </w:t>
      </w:r>
      <w:proofErr w:type="spellStart"/>
      <w:r w:rsidRPr="00904554">
        <w:rPr>
          <w:rFonts w:ascii="Times New Roman" w:eastAsia="Times New Roman" w:hAnsi="Times New Roman" w:cs="Times New Roman"/>
          <w:sz w:val="24"/>
          <w:szCs w:val="24"/>
          <w:lang w:eastAsia="en-GB"/>
        </w:rPr>
        <w:t>Beneden</w:t>
      </w:r>
      <w:proofErr w:type="spellEnd"/>
      <w:r w:rsidRPr="00904554">
        <w:rPr>
          <w:rFonts w:ascii="Times New Roman" w:eastAsia="Times New Roman" w:hAnsi="Times New Roman" w:cs="Times New Roman"/>
          <w:sz w:val="24"/>
          <w:szCs w:val="24"/>
          <w:lang w:eastAsia="en-GB"/>
        </w:rPr>
        <w:t xml:space="preserve"> P-J (1876) Animal parasites and messmates. Henry S. King, </w:t>
      </w:r>
      <w:proofErr w:type="spellStart"/>
      <w:r w:rsidRPr="00904554">
        <w:rPr>
          <w:rFonts w:ascii="Times New Roman" w:eastAsia="Times New Roman" w:hAnsi="Times New Roman" w:cs="Times New Roman"/>
          <w:sz w:val="24"/>
          <w:szCs w:val="24"/>
          <w:lang w:eastAsia="en-GB"/>
        </w:rPr>
        <w:t>London</w:t>
      </w:r>
      <w:hyperlink r:id="rId518" w:tgtFrame="_blank" w:history="1">
        <w:r w:rsidRPr="005A2344">
          <w:rPr>
            <w:rFonts w:ascii="Times New Roman" w:eastAsia="Times New Roman" w:hAnsi="Times New Roman" w:cs="Times New Roman"/>
            <w:sz w:val="24"/>
            <w:szCs w:val="24"/>
            <w:u w:val="single"/>
            <w:lang w:eastAsia="en-GB"/>
          </w:rPr>
          <w:t>CrossRef</w:t>
        </w:r>
      </w:hyperlink>
      <w:hyperlink r:id="rId519"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77D7103F"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Wallin</w:t>
      </w:r>
      <w:proofErr w:type="spellEnd"/>
      <w:r w:rsidRPr="00904554">
        <w:rPr>
          <w:rFonts w:ascii="Times New Roman" w:eastAsia="Times New Roman" w:hAnsi="Times New Roman" w:cs="Times New Roman"/>
          <w:sz w:val="24"/>
          <w:szCs w:val="24"/>
          <w:lang w:eastAsia="en-GB"/>
        </w:rPr>
        <w:t xml:space="preserve"> IE (1927) </w:t>
      </w:r>
      <w:proofErr w:type="spellStart"/>
      <w:r w:rsidRPr="00904554">
        <w:rPr>
          <w:rFonts w:ascii="Times New Roman" w:eastAsia="Times New Roman" w:hAnsi="Times New Roman" w:cs="Times New Roman"/>
          <w:sz w:val="24"/>
          <w:szCs w:val="24"/>
          <w:lang w:eastAsia="en-GB"/>
        </w:rPr>
        <w:t>Symbioticism</w:t>
      </w:r>
      <w:proofErr w:type="spellEnd"/>
      <w:r w:rsidRPr="00904554">
        <w:rPr>
          <w:rFonts w:ascii="Times New Roman" w:eastAsia="Times New Roman" w:hAnsi="Times New Roman" w:cs="Times New Roman"/>
          <w:sz w:val="24"/>
          <w:szCs w:val="24"/>
          <w:lang w:eastAsia="en-GB"/>
        </w:rPr>
        <w:t xml:space="preserve"> and the origin of species. Williams &amp; Wilkins Co., </w:t>
      </w:r>
      <w:proofErr w:type="spellStart"/>
      <w:r w:rsidRPr="00904554">
        <w:rPr>
          <w:rFonts w:ascii="Times New Roman" w:eastAsia="Times New Roman" w:hAnsi="Times New Roman" w:cs="Times New Roman"/>
          <w:sz w:val="24"/>
          <w:szCs w:val="24"/>
          <w:lang w:eastAsia="en-GB"/>
        </w:rPr>
        <w:t>Baltimore</w:t>
      </w:r>
      <w:hyperlink r:id="rId520" w:tgtFrame="_blank" w:history="1">
        <w:r w:rsidRPr="005A2344">
          <w:rPr>
            <w:rFonts w:ascii="Times New Roman" w:eastAsia="Times New Roman" w:hAnsi="Times New Roman" w:cs="Times New Roman"/>
            <w:sz w:val="24"/>
            <w:szCs w:val="24"/>
            <w:u w:val="single"/>
            <w:lang w:eastAsia="en-GB"/>
          </w:rPr>
          <w:t>Google</w:t>
        </w:r>
        <w:proofErr w:type="spellEnd"/>
        <w:r w:rsidRPr="005A2344">
          <w:rPr>
            <w:rFonts w:ascii="Times New Roman" w:eastAsia="Times New Roman" w:hAnsi="Times New Roman" w:cs="Times New Roman"/>
            <w:sz w:val="24"/>
            <w:szCs w:val="24"/>
            <w:u w:val="single"/>
            <w:lang w:eastAsia="en-GB"/>
          </w:rPr>
          <w:t xml:space="preserve"> Scholar</w:t>
        </w:r>
      </w:hyperlink>
    </w:p>
    <w:p w14:paraId="10973A33"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Wilkinson DM (2001) At cross purposes. Nature 412:485</w:t>
      </w:r>
      <w:hyperlink r:id="rId521" w:tgtFrame="_blank" w:history="1">
        <w:r w:rsidRPr="005A2344">
          <w:rPr>
            <w:rFonts w:ascii="Times New Roman" w:eastAsia="Times New Roman" w:hAnsi="Times New Roman" w:cs="Times New Roman"/>
            <w:sz w:val="24"/>
            <w:szCs w:val="24"/>
            <w:u w:val="single"/>
            <w:lang w:eastAsia="en-GB"/>
          </w:rPr>
          <w:t>PubMed</w:t>
        </w:r>
      </w:hyperlink>
      <w:hyperlink r:id="rId522" w:tgtFrame="_blank" w:history="1">
        <w:r w:rsidRPr="005A2344">
          <w:rPr>
            <w:rFonts w:ascii="Times New Roman" w:eastAsia="Times New Roman" w:hAnsi="Times New Roman" w:cs="Times New Roman"/>
            <w:sz w:val="24"/>
            <w:szCs w:val="24"/>
            <w:u w:val="single"/>
            <w:lang w:eastAsia="en-GB"/>
          </w:rPr>
          <w:t>CrossRef</w:t>
        </w:r>
      </w:hyperlink>
      <w:hyperlink r:id="rId523" w:tgtFrame="_blank" w:history="1">
        <w:r w:rsidRPr="005A2344">
          <w:rPr>
            <w:rFonts w:ascii="Times New Roman" w:eastAsia="Times New Roman" w:hAnsi="Times New Roman" w:cs="Times New Roman"/>
            <w:sz w:val="24"/>
            <w:szCs w:val="24"/>
            <w:u w:val="single"/>
            <w:lang w:eastAsia="en-GB"/>
          </w:rPr>
          <w:t>Google Scholar</w:t>
        </w:r>
      </w:hyperlink>
    </w:p>
    <w:p w14:paraId="14A06D01"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Wilson RA, Barker M (2013) The biological notion of individual. In EN </w:t>
      </w:r>
      <w:proofErr w:type="spellStart"/>
      <w:r w:rsidRPr="00904554">
        <w:rPr>
          <w:rFonts w:ascii="Times New Roman" w:eastAsia="Times New Roman" w:hAnsi="Times New Roman" w:cs="Times New Roman"/>
          <w:sz w:val="24"/>
          <w:szCs w:val="24"/>
          <w:lang w:eastAsia="en-GB"/>
        </w:rPr>
        <w:t>Zalta</w:t>
      </w:r>
      <w:proofErr w:type="spellEnd"/>
      <w:r w:rsidRPr="00904554">
        <w:rPr>
          <w:rFonts w:ascii="Times New Roman" w:eastAsia="Times New Roman" w:hAnsi="Times New Roman" w:cs="Times New Roman"/>
          <w:sz w:val="24"/>
          <w:szCs w:val="24"/>
          <w:lang w:eastAsia="en-GB"/>
        </w:rPr>
        <w:t xml:space="preserve"> (ed.) </w:t>
      </w:r>
      <w:r w:rsidRPr="005A2344">
        <w:rPr>
          <w:rFonts w:ascii="Times New Roman" w:eastAsia="Times New Roman" w:hAnsi="Times New Roman" w:cs="Times New Roman"/>
          <w:i/>
          <w:iCs/>
          <w:sz w:val="24"/>
          <w:szCs w:val="24"/>
          <w:lang w:eastAsia="en-GB"/>
        </w:rPr>
        <w:t xml:space="preserve">The Stanford </w:t>
      </w:r>
      <w:proofErr w:type="spellStart"/>
      <w:r w:rsidRPr="005A2344">
        <w:rPr>
          <w:rFonts w:ascii="Times New Roman" w:eastAsia="Times New Roman" w:hAnsi="Times New Roman" w:cs="Times New Roman"/>
          <w:i/>
          <w:iCs/>
          <w:sz w:val="24"/>
          <w:szCs w:val="24"/>
          <w:lang w:eastAsia="en-GB"/>
        </w:rPr>
        <w:t>Encyclopedia</w:t>
      </w:r>
      <w:proofErr w:type="spellEnd"/>
      <w:r w:rsidRPr="005A2344">
        <w:rPr>
          <w:rFonts w:ascii="Times New Roman" w:eastAsia="Times New Roman" w:hAnsi="Times New Roman" w:cs="Times New Roman"/>
          <w:i/>
          <w:iCs/>
          <w:sz w:val="24"/>
          <w:szCs w:val="24"/>
          <w:lang w:eastAsia="en-GB"/>
        </w:rPr>
        <w:t xml:space="preserve"> of Philosophy</w:t>
      </w:r>
      <w:r w:rsidRPr="00904554">
        <w:rPr>
          <w:rFonts w:ascii="Times New Roman" w:eastAsia="Times New Roman" w:hAnsi="Times New Roman" w:cs="Times New Roman"/>
          <w:sz w:val="24"/>
          <w:szCs w:val="24"/>
          <w:lang w:eastAsia="en-GB"/>
        </w:rPr>
        <w:t>. </w:t>
      </w:r>
      <w:hyperlink r:id="rId524" w:tgtFrame="_blank" w:history="1">
        <w:r w:rsidRPr="005A2344">
          <w:rPr>
            <w:rFonts w:ascii="Times New Roman" w:eastAsia="Times New Roman" w:hAnsi="Times New Roman" w:cs="Times New Roman"/>
            <w:sz w:val="24"/>
            <w:szCs w:val="24"/>
            <w:u w:val="single"/>
            <w:lang w:eastAsia="en-GB"/>
          </w:rPr>
          <w:t>https://plato.stanford.edu/archives/spr2017/entries/biology-individual/</w:t>
        </w:r>
      </w:hyperlink>
    </w:p>
    <w:p w14:paraId="698274DC"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04554">
        <w:rPr>
          <w:rFonts w:ascii="Times New Roman" w:eastAsia="Times New Roman" w:hAnsi="Times New Roman" w:cs="Times New Roman"/>
          <w:sz w:val="24"/>
          <w:szCs w:val="24"/>
          <w:lang w:eastAsia="en-GB"/>
        </w:rPr>
        <w:t>Zilber</w:t>
      </w:r>
      <w:proofErr w:type="spellEnd"/>
      <w:r w:rsidRPr="00904554">
        <w:rPr>
          <w:rFonts w:ascii="Times New Roman" w:eastAsia="Times New Roman" w:hAnsi="Times New Roman" w:cs="Times New Roman"/>
          <w:sz w:val="24"/>
          <w:szCs w:val="24"/>
          <w:lang w:eastAsia="en-GB"/>
        </w:rPr>
        <w:t xml:space="preserve">-Rosenberg I, Rosenberg E (2008) Role of microorganisms in the evolution of animals and plants: the </w:t>
      </w:r>
      <w:proofErr w:type="spellStart"/>
      <w:r w:rsidRPr="00904554">
        <w:rPr>
          <w:rFonts w:ascii="Times New Roman" w:eastAsia="Times New Roman" w:hAnsi="Times New Roman" w:cs="Times New Roman"/>
          <w:sz w:val="24"/>
          <w:szCs w:val="24"/>
          <w:lang w:eastAsia="en-GB"/>
        </w:rPr>
        <w:t>hologenometheoryof</w:t>
      </w:r>
      <w:proofErr w:type="spellEnd"/>
      <w:r w:rsidRPr="00904554">
        <w:rPr>
          <w:rFonts w:ascii="Times New Roman" w:eastAsia="Times New Roman" w:hAnsi="Times New Roman" w:cs="Times New Roman"/>
          <w:sz w:val="24"/>
          <w:szCs w:val="24"/>
          <w:lang w:eastAsia="en-GB"/>
        </w:rPr>
        <w:t xml:space="preserve"> evolution. FEMS </w:t>
      </w:r>
      <w:proofErr w:type="spellStart"/>
      <w:r w:rsidRPr="00904554">
        <w:rPr>
          <w:rFonts w:ascii="Times New Roman" w:eastAsia="Times New Roman" w:hAnsi="Times New Roman" w:cs="Times New Roman"/>
          <w:sz w:val="24"/>
          <w:szCs w:val="24"/>
          <w:lang w:eastAsia="en-GB"/>
        </w:rPr>
        <w:t>Microbiol</w:t>
      </w:r>
      <w:proofErr w:type="spellEnd"/>
      <w:r w:rsidRPr="00904554">
        <w:rPr>
          <w:rFonts w:ascii="Times New Roman" w:eastAsia="Times New Roman" w:hAnsi="Times New Roman" w:cs="Times New Roman"/>
          <w:sz w:val="24"/>
          <w:szCs w:val="24"/>
          <w:lang w:eastAsia="en-GB"/>
        </w:rPr>
        <w:t xml:space="preserve"> Rev:723–735</w:t>
      </w:r>
      <w:hyperlink r:id="rId525" w:tgtFrame="_blank" w:history="1">
        <w:r w:rsidRPr="005A2344">
          <w:rPr>
            <w:rFonts w:ascii="Times New Roman" w:eastAsia="Times New Roman" w:hAnsi="Times New Roman" w:cs="Times New Roman"/>
            <w:sz w:val="24"/>
            <w:szCs w:val="24"/>
            <w:u w:val="single"/>
            <w:lang w:eastAsia="en-GB"/>
          </w:rPr>
          <w:t>Google Scholar</w:t>
        </w:r>
      </w:hyperlink>
    </w:p>
    <w:p w14:paraId="4CCA1049" w14:textId="77777777" w:rsidR="00904554" w:rsidRPr="00904554" w:rsidRDefault="00904554" w:rsidP="0090455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04554">
        <w:rPr>
          <w:rFonts w:ascii="Times New Roman" w:eastAsia="Times New Roman" w:hAnsi="Times New Roman" w:cs="Times New Roman"/>
          <w:sz w:val="24"/>
          <w:szCs w:val="24"/>
          <w:lang w:eastAsia="en-GB"/>
        </w:rPr>
        <w:t xml:space="preserve">Zook D (2015) Symbiosis: Evolution’s co-author. In: </w:t>
      </w:r>
      <w:proofErr w:type="spellStart"/>
      <w:r w:rsidRPr="00904554">
        <w:rPr>
          <w:rFonts w:ascii="Times New Roman" w:eastAsia="Times New Roman" w:hAnsi="Times New Roman" w:cs="Times New Roman"/>
          <w:sz w:val="24"/>
          <w:szCs w:val="24"/>
          <w:lang w:eastAsia="en-GB"/>
        </w:rPr>
        <w:t>Gontier</w:t>
      </w:r>
      <w:proofErr w:type="spellEnd"/>
      <w:r w:rsidRPr="00904554">
        <w:rPr>
          <w:rFonts w:ascii="Times New Roman" w:eastAsia="Times New Roman" w:hAnsi="Times New Roman" w:cs="Times New Roman"/>
          <w:sz w:val="24"/>
          <w:szCs w:val="24"/>
          <w:lang w:eastAsia="en-GB"/>
        </w:rPr>
        <w:t xml:space="preserve"> N (ed) Reticulate Evolution. Springer, London, pp 41–80</w:t>
      </w:r>
      <w:hyperlink r:id="rId526" w:tgtFrame="_blank" w:history="1">
        <w:r w:rsidRPr="005A2344">
          <w:rPr>
            <w:rFonts w:ascii="Times New Roman" w:eastAsia="Times New Roman" w:hAnsi="Times New Roman" w:cs="Times New Roman"/>
            <w:sz w:val="24"/>
            <w:szCs w:val="24"/>
            <w:u w:val="single"/>
            <w:lang w:eastAsia="en-GB"/>
          </w:rPr>
          <w:t>CrossRef</w:t>
        </w:r>
      </w:hyperlink>
      <w:hyperlink r:id="rId527" w:tgtFrame="_blank" w:history="1">
        <w:r w:rsidRPr="005A2344">
          <w:rPr>
            <w:rFonts w:ascii="Times New Roman" w:eastAsia="Times New Roman" w:hAnsi="Times New Roman" w:cs="Times New Roman"/>
            <w:sz w:val="24"/>
            <w:szCs w:val="24"/>
            <w:u w:val="single"/>
            <w:lang w:eastAsia="en-GB"/>
          </w:rPr>
          <w:t>Google Scholar</w:t>
        </w:r>
      </w:hyperlink>
    </w:p>
    <w:p w14:paraId="1F29F6E3" w14:textId="77777777" w:rsidR="008B0B4A" w:rsidRPr="005A2344" w:rsidRDefault="008B0B4A">
      <w:pPr>
        <w:rPr>
          <w:sz w:val="24"/>
          <w:szCs w:val="24"/>
        </w:rPr>
      </w:pPr>
    </w:p>
    <w:sectPr w:rsidR="008B0B4A" w:rsidRPr="005A2344" w:rsidSect="001D04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714"/>
    <w:multiLevelType w:val="multilevel"/>
    <w:tmpl w:val="1078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43EFF"/>
    <w:multiLevelType w:val="multilevel"/>
    <w:tmpl w:val="F92A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F4BC6"/>
    <w:multiLevelType w:val="multilevel"/>
    <w:tmpl w:val="3A6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A47FB"/>
    <w:multiLevelType w:val="multilevel"/>
    <w:tmpl w:val="4008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A291E"/>
    <w:multiLevelType w:val="multilevel"/>
    <w:tmpl w:val="5E7E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696100"/>
    <w:multiLevelType w:val="multilevel"/>
    <w:tmpl w:val="22CEC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531985"/>
    <w:multiLevelType w:val="multilevel"/>
    <w:tmpl w:val="5ADE5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C06182"/>
    <w:multiLevelType w:val="multilevel"/>
    <w:tmpl w:val="2632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6F"/>
    <w:rsid w:val="001D04BA"/>
    <w:rsid w:val="005A2344"/>
    <w:rsid w:val="008B0B4A"/>
    <w:rsid w:val="00904554"/>
    <w:rsid w:val="00F0696F"/>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7F2C"/>
  <w15:chartTrackingRefBased/>
  <w15:docId w15:val="{8A3C861B-F3D0-44C5-B835-DCB63BD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9045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tulo3">
    <w:name w:val="heading 3"/>
    <w:basedOn w:val="Normal"/>
    <w:link w:val="Ttulo3Car"/>
    <w:uiPriority w:val="9"/>
    <w:qFormat/>
    <w:rsid w:val="009045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tulo4">
    <w:name w:val="heading 4"/>
    <w:basedOn w:val="Normal"/>
    <w:link w:val="Ttulo4Car"/>
    <w:uiPriority w:val="9"/>
    <w:qFormat/>
    <w:rsid w:val="0090455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4554"/>
    <w:rPr>
      <w:rFonts w:ascii="Times New Roman" w:eastAsia="Times New Roman" w:hAnsi="Times New Roman" w:cs="Times New Roman"/>
      <w:b/>
      <w:bCs/>
      <w:sz w:val="36"/>
      <w:szCs w:val="36"/>
      <w:lang w:eastAsia="en-GB"/>
    </w:rPr>
  </w:style>
  <w:style w:type="character" w:customStyle="1" w:styleId="Ttulo3Car">
    <w:name w:val="Título 3 Car"/>
    <w:basedOn w:val="Fuentedeprrafopredeter"/>
    <w:link w:val="Ttulo3"/>
    <w:uiPriority w:val="9"/>
    <w:rsid w:val="00904554"/>
    <w:rPr>
      <w:rFonts w:ascii="Times New Roman" w:eastAsia="Times New Roman" w:hAnsi="Times New Roman" w:cs="Times New Roman"/>
      <w:b/>
      <w:bCs/>
      <w:sz w:val="27"/>
      <w:szCs w:val="27"/>
      <w:lang w:eastAsia="en-GB"/>
    </w:rPr>
  </w:style>
  <w:style w:type="character" w:customStyle="1" w:styleId="Ttulo4Car">
    <w:name w:val="Título 4 Car"/>
    <w:basedOn w:val="Fuentedeprrafopredeter"/>
    <w:link w:val="Ttulo4"/>
    <w:uiPriority w:val="9"/>
    <w:rsid w:val="00904554"/>
    <w:rPr>
      <w:rFonts w:ascii="Times New Roman" w:eastAsia="Times New Roman" w:hAnsi="Times New Roman" w:cs="Times New Roman"/>
      <w:b/>
      <w:bCs/>
      <w:sz w:val="24"/>
      <w:szCs w:val="24"/>
      <w:lang w:eastAsia="en-GB"/>
    </w:rPr>
  </w:style>
  <w:style w:type="paragraph" w:customStyle="1" w:styleId="msonormal0">
    <w:name w:val="msonormal"/>
    <w:basedOn w:val="Normal"/>
    <w:rsid w:val="009045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
    <w:name w:val="para"/>
    <w:basedOn w:val="Normal"/>
    <w:rsid w:val="00904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
    <w:name w:val="keyword"/>
    <w:basedOn w:val="Fuentedeprrafopredeter"/>
    <w:rsid w:val="00904554"/>
  </w:style>
  <w:style w:type="character" w:styleId="Textoennegrita">
    <w:name w:val="Strong"/>
    <w:basedOn w:val="Fuentedeprrafopredeter"/>
    <w:uiPriority w:val="22"/>
    <w:qFormat/>
    <w:rsid w:val="00904554"/>
    <w:rPr>
      <w:b/>
      <w:bCs/>
    </w:rPr>
  </w:style>
  <w:style w:type="character" w:customStyle="1" w:styleId="citationref">
    <w:name w:val="citationref"/>
    <w:basedOn w:val="Fuentedeprrafopredeter"/>
    <w:rsid w:val="00904554"/>
  </w:style>
  <w:style w:type="character" w:styleId="Hipervnculo">
    <w:name w:val="Hyperlink"/>
    <w:basedOn w:val="Fuentedeprrafopredeter"/>
    <w:uiPriority w:val="99"/>
    <w:semiHidden/>
    <w:unhideWhenUsed/>
    <w:rsid w:val="00904554"/>
    <w:rPr>
      <w:color w:val="0000FF"/>
      <w:u w:val="single"/>
    </w:rPr>
  </w:style>
  <w:style w:type="character" w:styleId="Hipervnculovisitado">
    <w:name w:val="FollowedHyperlink"/>
    <w:basedOn w:val="Fuentedeprrafopredeter"/>
    <w:uiPriority w:val="99"/>
    <w:semiHidden/>
    <w:unhideWhenUsed/>
    <w:rsid w:val="00904554"/>
    <w:rPr>
      <w:color w:val="800080"/>
      <w:u w:val="single"/>
    </w:rPr>
  </w:style>
  <w:style w:type="character" w:styleId="nfasis">
    <w:name w:val="Emphasis"/>
    <w:basedOn w:val="Fuentedeprrafopredeter"/>
    <w:uiPriority w:val="20"/>
    <w:qFormat/>
    <w:rsid w:val="00904554"/>
    <w:rPr>
      <w:i/>
      <w:iCs/>
    </w:rPr>
  </w:style>
  <w:style w:type="character" w:customStyle="1" w:styleId="headingnumber">
    <w:name w:val="headingnumber"/>
    <w:basedOn w:val="Fuentedeprrafopredeter"/>
    <w:rsid w:val="00904554"/>
  </w:style>
  <w:style w:type="paragraph" w:customStyle="1" w:styleId="listitem">
    <w:name w:val="listitem"/>
    <w:basedOn w:val="Normal"/>
    <w:rsid w:val="00904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number">
    <w:name w:val="itemnumber"/>
    <w:basedOn w:val="Fuentedeprrafopredeter"/>
    <w:rsid w:val="00904554"/>
  </w:style>
  <w:style w:type="character" w:customStyle="1" w:styleId="internalref">
    <w:name w:val="internalref"/>
    <w:basedOn w:val="Fuentedeprrafopredeter"/>
    <w:rsid w:val="00904554"/>
  </w:style>
  <w:style w:type="character" w:customStyle="1" w:styleId="u-screenreader-only">
    <w:name w:val="u-screenreader-only"/>
    <w:basedOn w:val="Fuentedeprrafopredeter"/>
    <w:rsid w:val="00904554"/>
  </w:style>
  <w:style w:type="character" w:customStyle="1" w:styleId="captionnumber">
    <w:name w:val="captionnumber"/>
    <w:basedOn w:val="Fuentedeprrafopredeter"/>
    <w:rsid w:val="00904554"/>
  </w:style>
  <w:style w:type="paragraph" w:customStyle="1" w:styleId="simplepara">
    <w:name w:val="simplepara"/>
    <w:basedOn w:val="Normal"/>
    <w:rsid w:val="009045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
    <w:name w:val="footnote"/>
    <w:basedOn w:val="Normal"/>
    <w:rsid w:val="00904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number">
    <w:name w:val="footnotenumber"/>
    <w:basedOn w:val="Fuentedeprrafopredeter"/>
    <w:rsid w:val="00904554"/>
  </w:style>
  <w:style w:type="paragraph" w:customStyle="1" w:styleId="citation">
    <w:name w:val="citation"/>
    <w:basedOn w:val="Normal"/>
    <w:rsid w:val="00904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ccurrences">
    <w:name w:val="occurrences"/>
    <w:basedOn w:val="Fuentedeprrafopredeter"/>
    <w:rsid w:val="00904554"/>
  </w:style>
  <w:style w:type="character" w:customStyle="1" w:styleId="occurrence">
    <w:name w:val="occurrence"/>
    <w:basedOn w:val="Fuentedeprrafopredeter"/>
    <w:rsid w:val="00904554"/>
  </w:style>
  <w:style w:type="character" w:customStyle="1" w:styleId="externalref">
    <w:name w:val="externalref"/>
    <w:basedOn w:val="Fuentedeprrafopredeter"/>
    <w:rsid w:val="00904554"/>
  </w:style>
  <w:style w:type="character" w:customStyle="1" w:styleId="refsource">
    <w:name w:val="refsource"/>
    <w:basedOn w:val="Fuentedeprrafopredeter"/>
    <w:rsid w:val="0090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82521">
      <w:bodyDiv w:val="1"/>
      <w:marLeft w:val="0"/>
      <w:marRight w:val="0"/>
      <w:marTop w:val="0"/>
      <w:marBottom w:val="0"/>
      <w:divBdr>
        <w:top w:val="none" w:sz="0" w:space="0" w:color="auto"/>
        <w:left w:val="none" w:sz="0" w:space="0" w:color="auto"/>
        <w:bottom w:val="none" w:sz="0" w:space="0" w:color="auto"/>
        <w:right w:val="none" w:sz="0" w:space="0" w:color="auto"/>
      </w:divBdr>
    </w:div>
    <w:div w:id="1485048476">
      <w:bodyDiv w:val="1"/>
      <w:marLeft w:val="0"/>
      <w:marRight w:val="0"/>
      <w:marTop w:val="0"/>
      <w:marBottom w:val="0"/>
      <w:divBdr>
        <w:top w:val="none" w:sz="0" w:space="0" w:color="auto"/>
        <w:left w:val="none" w:sz="0" w:space="0" w:color="auto"/>
        <w:bottom w:val="none" w:sz="0" w:space="0" w:color="auto"/>
        <w:right w:val="none" w:sz="0" w:space="0" w:color="auto"/>
      </w:divBdr>
      <w:divsChild>
        <w:div w:id="652871873">
          <w:marLeft w:val="0"/>
          <w:marRight w:val="0"/>
          <w:marTop w:val="0"/>
          <w:marBottom w:val="0"/>
          <w:divBdr>
            <w:top w:val="none" w:sz="0" w:space="0" w:color="auto"/>
            <w:left w:val="none" w:sz="0" w:space="0" w:color="auto"/>
            <w:bottom w:val="none" w:sz="0" w:space="0" w:color="auto"/>
            <w:right w:val="none" w:sz="0" w:space="0" w:color="auto"/>
          </w:divBdr>
        </w:div>
        <w:div w:id="683747350">
          <w:marLeft w:val="0"/>
          <w:marRight w:val="0"/>
          <w:marTop w:val="0"/>
          <w:marBottom w:val="0"/>
          <w:divBdr>
            <w:top w:val="none" w:sz="0" w:space="0" w:color="auto"/>
            <w:left w:val="none" w:sz="0" w:space="0" w:color="auto"/>
            <w:bottom w:val="none" w:sz="0" w:space="0" w:color="auto"/>
            <w:right w:val="none" w:sz="0" w:space="0" w:color="auto"/>
          </w:divBdr>
          <w:divsChild>
            <w:div w:id="1874800554">
              <w:marLeft w:val="0"/>
              <w:marRight w:val="0"/>
              <w:marTop w:val="0"/>
              <w:marBottom w:val="0"/>
              <w:divBdr>
                <w:top w:val="none" w:sz="0" w:space="0" w:color="auto"/>
                <w:left w:val="none" w:sz="0" w:space="0" w:color="auto"/>
                <w:bottom w:val="none" w:sz="0" w:space="0" w:color="auto"/>
                <w:right w:val="none" w:sz="0" w:space="0" w:color="auto"/>
              </w:divBdr>
            </w:div>
          </w:divsChild>
        </w:div>
        <w:div w:id="322665694">
          <w:marLeft w:val="0"/>
          <w:marRight w:val="0"/>
          <w:marTop w:val="0"/>
          <w:marBottom w:val="0"/>
          <w:divBdr>
            <w:top w:val="none" w:sz="0" w:space="0" w:color="auto"/>
            <w:left w:val="none" w:sz="0" w:space="0" w:color="auto"/>
            <w:bottom w:val="none" w:sz="0" w:space="0" w:color="auto"/>
            <w:right w:val="none" w:sz="0" w:space="0" w:color="auto"/>
          </w:divBdr>
          <w:divsChild>
            <w:div w:id="619607941">
              <w:marLeft w:val="0"/>
              <w:marRight w:val="0"/>
              <w:marTop w:val="0"/>
              <w:marBottom w:val="0"/>
              <w:divBdr>
                <w:top w:val="none" w:sz="0" w:space="0" w:color="auto"/>
                <w:left w:val="none" w:sz="0" w:space="0" w:color="auto"/>
                <w:bottom w:val="none" w:sz="0" w:space="0" w:color="auto"/>
                <w:right w:val="none" w:sz="0" w:space="0" w:color="auto"/>
              </w:divBdr>
              <w:divsChild>
                <w:div w:id="211157017">
                  <w:marLeft w:val="0"/>
                  <w:marRight w:val="0"/>
                  <w:marTop w:val="0"/>
                  <w:marBottom w:val="0"/>
                  <w:divBdr>
                    <w:top w:val="none" w:sz="0" w:space="0" w:color="auto"/>
                    <w:left w:val="none" w:sz="0" w:space="0" w:color="auto"/>
                    <w:bottom w:val="none" w:sz="0" w:space="0" w:color="auto"/>
                    <w:right w:val="none" w:sz="0" w:space="0" w:color="auto"/>
                  </w:divBdr>
                  <w:divsChild>
                    <w:div w:id="1573850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895654">
                  <w:marLeft w:val="0"/>
                  <w:marRight w:val="0"/>
                  <w:marTop w:val="0"/>
                  <w:marBottom w:val="0"/>
                  <w:divBdr>
                    <w:top w:val="none" w:sz="0" w:space="0" w:color="auto"/>
                    <w:left w:val="none" w:sz="0" w:space="0" w:color="auto"/>
                    <w:bottom w:val="none" w:sz="0" w:space="0" w:color="auto"/>
                    <w:right w:val="none" w:sz="0" w:space="0" w:color="auto"/>
                  </w:divBdr>
                  <w:divsChild>
                    <w:div w:id="927155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45651">
                  <w:marLeft w:val="0"/>
                  <w:marRight w:val="0"/>
                  <w:marTop w:val="0"/>
                  <w:marBottom w:val="0"/>
                  <w:divBdr>
                    <w:top w:val="none" w:sz="0" w:space="0" w:color="auto"/>
                    <w:left w:val="none" w:sz="0" w:space="0" w:color="auto"/>
                    <w:bottom w:val="none" w:sz="0" w:space="0" w:color="auto"/>
                    <w:right w:val="none" w:sz="0" w:space="0" w:color="auto"/>
                  </w:divBdr>
                  <w:divsChild>
                    <w:div w:id="297226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506773">
                  <w:marLeft w:val="0"/>
                  <w:marRight w:val="0"/>
                  <w:marTop w:val="0"/>
                  <w:marBottom w:val="0"/>
                  <w:divBdr>
                    <w:top w:val="none" w:sz="0" w:space="0" w:color="auto"/>
                    <w:left w:val="none" w:sz="0" w:space="0" w:color="auto"/>
                    <w:bottom w:val="none" w:sz="0" w:space="0" w:color="auto"/>
                    <w:right w:val="none" w:sz="0" w:space="0" w:color="auto"/>
                  </w:divBdr>
                  <w:divsChild>
                    <w:div w:id="1479952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4034">
                  <w:marLeft w:val="0"/>
                  <w:marRight w:val="0"/>
                  <w:marTop w:val="0"/>
                  <w:marBottom w:val="0"/>
                  <w:divBdr>
                    <w:top w:val="none" w:sz="0" w:space="0" w:color="auto"/>
                    <w:left w:val="none" w:sz="0" w:space="0" w:color="auto"/>
                    <w:bottom w:val="none" w:sz="0" w:space="0" w:color="auto"/>
                    <w:right w:val="none" w:sz="0" w:space="0" w:color="auto"/>
                  </w:divBdr>
                  <w:divsChild>
                    <w:div w:id="4734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83625">
                          <w:marLeft w:val="0"/>
                          <w:marRight w:val="0"/>
                          <w:marTop w:val="0"/>
                          <w:marBottom w:val="0"/>
                          <w:divBdr>
                            <w:top w:val="none" w:sz="0" w:space="0" w:color="auto"/>
                            <w:left w:val="none" w:sz="0" w:space="0" w:color="auto"/>
                            <w:bottom w:val="none" w:sz="0" w:space="0" w:color="auto"/>
                            <w:right w:val="none" w:sz="0" w:space="0" w:color="auto"/>
                          </w:divBdr>
                          <w:divsChild>
                            <w:div w:id="1031612838">
                              <w:marLeft w:val="0"/>
                              <w:marRight w:val="0"/>
                              <w:marTop w:val="0"/>
                              <w:marBottom w:val="0"/>
                              <w:divBdr>
                                <w:top w:val="none" w:sz="0" w:space="0" w:color="auto"/>
                                <w:left w:val="none" w:sz="0" w:space="0" w:color="auto"/>
                                <w:bottom w:val="none" w:sz="0" w:space="0" w:color="auto"/>
                                <w:right w:val="none" w:sz="0" w:space="0" w:color="auto"/>
                              </w:divBdr>
                              <w:divsChild>
                                <w:div w:id="2039963508">
                                  <w:marLeft w:val="0"/>
                                  <w:marRight w:val="0"/>
                                  <w:marTop w:val="0"/>
                                  <w:marBottom w:val="0"/>
                                  <w:divBdr>
                                    <w:top w:val="none" w:sz="0" w:space="0" w:color="auto"/>
                                    <w:left w:val="none" w:sz="0" w:space="0" w:color="auto"/>
                                    <w:bottom w:val="none" w:sz="0" w:space="0" w:color="auto"/>
                                    <w:right w:val="none" w:sz="0" w:space="0" w:color="auto"/>
                                  </w:divBdr>
                                  <w:divsChild>
                                    <w:div w:id="1067727662">
                                      <w:marLeft w:val="0"/>
                                      <w:marRight w:val="0"/>
                                      <w:marTop w:val="0"/>
                                      <w:marBottom w:val="0"/>
                                      <w:divBdr>
                                        <w:top w:val="none" w:sz="0" w:space="0" w:color="auto"/>
                                        <w:left w:val="none" w:sz="0" w:space="0" w:color="auto"/>
                                        <w:bottom w:val="none" w:sz="0" w:space="0" w:color="auto"/>
                                        <w:right w:val="none" w:sz="0" w:space="0" w:color="auto"/>
                                      </w:divBdr>
                                      <w:divsChild>
                                        <w:div w:id="1765955171">
                                          <w:marLeft w:val="0"/>
                                          <w:marRight w:val="0"/>
                                          <w:marTop w:val="0"/>
                                          <w:marBottom w:val="0"/>
                                          <w:divBdr>
                                            <w:top w:val="none" w:sz="0" w:space="0" w:color="auto"/>
                                            <w:left w:val="none" w:sz="0" w:space="0" w:color="auto"/>
                                            <w:bottom w:val="none" w:sz="0" w:space="0" w:color="auto"/>
                                            <w:right w:val="none" w:sz="0" w:space="0" w:color="auto"/>
                                          </w:divBdr>
                                          <w:divsChild>
                                            <w:div w:id="1873304943">
                                              <w:marLeft w:val="0"/>
                                              <w:marRight w:val="0"/>
                                              <w:marTop w:val="0"/>
                                              <w:marBottom w:val="0"/>
                                              <w:divBdr>
                                                <w:top w:val="none" w:sz="0" w:space="0" w:color="auto"/>
                                                <w:left w:val="none" w:sz="0" w:space="0" w:color="auto"/>
                                                <w:bottom w:val="none" w:sz="0" w:space="0" w:color="auto"/>
                                                <w:right w:val="none" w:sz="0" w:space="0" w:color="auto"/>
                                              </w:divBdr>
                                            </w:div>
                                            <w:div w:id="90012067">
                                              <w:marLeft w:val="0"/>
                                              <w:marRight w:val="0"/>
                                              <w:marTop w:val="0"/>
                                              <w:marBottom w:val="0"/>
                                              <w:divBdr>
                                                <w:top w:val="none" w:sz="0" w:space="0" w:color="auto"/>
                                                <w:left w:val="none" w:sz="0" w:space="0" w:color="auto"/>
                                                <w:bottom w:val="none" w:sz="0" w:space="0" w:color="auto"/>
                                                <w:right w:val="none" w:sz="0" w:space="0" w:color="auto"/>
                                              </w:divBdr>
                                            </w:div>
                                            <w:div w:id="150365184">
                                              <w:marLeft w:val="0"/>
                                              <w:marRight w:val="0"/>
                                              <w:marTop w:val="0"/>
                                              <w:marBottom w:val="0"/>
                                              <w:divBdr>
                                                <w:top w:val="none" w:sz="0" w:space="0" w:color="auto"/>
                                                <w:left w:val="none" w:sz="0" w:space="0" w:color="auto"/>
                                                <w:bottom w:val="none" w:sz="0" w:space="0" w:color="auto"/>
                                                <w:right w:val="none" w:sz="0" w:space="0" w:color="auto"/>
                                              </w:divBdr>
                                            </w:div>
                                            <w:div w:id="837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2853">
                                  <w:marLeft w:val="0"/>
                                  <w:marRight w:val="0"/>
                                  <w:marTop w:val="0"/>
                                  <w:marBottom w:val="0"/>
                                  <w:divBdr>
                                    <w:top w:val="none" w:sz="0" w:space="0" w:color="auto"/>
                                    <w:left w:val="none" w:sz="0" w:space="0" w:color="auto"/>
                                    <w:bottom w:val="none" w:sz="0" w:space="0" w:color="auto"/>
                                    <w:right w:val="none" w:sz="0" w:space="0" w:color="auto"/>
                                  </w:divBdr>
                                </w:div>
                                <w:div w:id="1217818023">
                                  <w:marLeft w:val="0"/>
                                  <w:marRight w:val="0"/>
                                  <w:marTop w:val="0"/>
                                  <w:marBottom w:val="0"/>
                                  <w:divBdr>
                                    <w:top w:val="none" w:sz="0" w:space="0" w:color="auto"/>
                                    <w:left w:val="none" w:sz="0" w:space="0" w:color="auto"/>
                                    <w:bottom w:val="none" w:sz="0" w:space="0" w:color="auto"/>
                                    <w:right w:val="none" w:sz="0" w:space="0" w:color="auto"/>
                                  </w:divBdr>
                                  <w:divsChild>
                                    <w:div w:id="1397780059">
                                      <w:marLeft w:val="0"/>
                                      <w:marRight w:val="0"/>
                                      <w:marTop w:val="0"/>
                                      <w:marBottom w:val="0"/>
                                      <w:divBdr>
                                        <w:top w:val="none" w:sz="0" w:space="0" w:color="auto"/>
                                        <w:left w:val="none" w:sz="0" w:space="0" w:color="auto"/>
                                        <w:bottom w:val="none" w:sz="0" w:space="0" w:color="auto"/>
                                        <w:right w:val="none" w:sz="0" w:space="0" w:color="auto"/>
                                      </w:divBdr>
                                      <w:divsChild>
                                        <w:div w:id="491482659">
                                          <w:marLeft w:val="0"/>
                                          <w:marRight w:val="0"/>
                                          <w:marTop w:val="0"/>
                                          <w:marBottom w:val="0"/>
                                          <w:divBdr>
                                            <w:top w:val="none" w:sz="0" w:space="0" w:color="auto"/>
                                            <w:left w:val="none" w:sz="0" w:space="0" w:color="auto"/>
                                            <w:bottom w:val="none" w:sz="0" w:space="0" w:color="auto"/>
                                            <w:right w:val="none" w:sz="0" w:space="0" w:color="auto"/>
                                          </w:divBdr>
                                          <w:divsChild>
                                            <w:div w:id="638075583">
                                              <w:marLeft w:val="0"/>
                                              <w:marRight w:val="0"/>
                                              <w:marTop w:val="0"/>
                                              <w:marBottom w:val="0"/>
                                              <w:divBdr>
                                                <w:top w:val="none" w:sz="0" w:space="0" w:color="auto"/>
                                                <w:left w:val="none" w:sz="0" w:space="0" w:color="auto"/>
                                                <w:bottom w:val="none" w:sz="0" w:space="0" w:color="auto"/>
                                                <w:right w:val="none" w:sz="0" w:space="0" w:color="auto"/>
                                              </w:divBdr>
                                            </w:div>
                                            <w:div w:id="1071122017">
                                              <w:marLeft w:val="0"/>
                                              <w:marRight w:val="0"/>
                                              <w:marTop w:val="0"/>
                                              <w:marBottom w:val="0"/>
                                              <w:divBdr>
                                                <w:top w:val="none" w:sz="0" w:space="0" w:color="auto"/>
                                                <w:left w:val="none" w:sz="0" w:space="0" w:color="auto"/>
                                                <w:bottom w:val="none" w:sz="0" w:space="0" w:color="auto"/>
                                                <w:right w:val="none" w:sz="0" w:space="0" w:color="auto"/>
                                              </w:divBdr>
                                            </w:div>
                                            <w:div w:id="784160358">
                                              <w:marLeft w:val="0"/>
                                              <w:marRight w:val="0"/>
                                              <w:marTop w:val="0"/>
                                              <w:marBottom w:val="0"/>
                                              <w:divBdr>
                                                <w:top w:val="none" w:sz="0" w:space="0" w:color="auto"/>
                                                <w:left w:val="none" w:sz="0" w:space="0" w:color="auto"/>
                                                <w:bottom w:val="none" w:sz="0" w:space="0" w:color="auto"/>
                                                <w:right w:val="none" w:sz="0" w:space="0" w:color="auto"/>
                                              </w:divBdr>
                                            </w:div>
                                            <w:div w:id="9684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23795">
                                  <w:marLeft w:val="0"/>
                                  <w:marRight w:val="0"/>
                                  <w:marTop w:val="0"/>
                                  <w:marBottom w:val="0"/>
                                  <w:divBdr>
                                    <w:top w:val="none" w:sz="0" w:space="0" w:color="auto"/>
                                    <w:left w:val="none" w:sz="0" w:space="0" w:color="auto"/>
                                    <w:bottom w:val="none" w:sz="0" w:space="0" w:color="auto"/>
                                    <w:right w:val="none" w:sz="0" w:space="0" w:color="auto"/>
                                  </w:divBdr>
                                </w:div>
                              </w:divsChild>
                            </w:div>
                            <w:div w:id="1833596549">
                              <w:marLeft w:val="0"/>
                              <w:marRight w:val="0"/>
                              <w:marTop w:val="0"/>
                              <w:marBottom w:val="0"/>
                              <w:divBdr>
                                <w:top w:val="none" w:sz="0" w:space="0" w:color="auto"/>
                                <w:left w:val="none" w:sz="0" w:space="0" w:color="auto"/>
                                <w:bottom w:val="none" w:sz="0" w:space="0" w:color="auto"/>
                                <w:right w:val="none" w:sz="0" w:space="0" w:color="auto"/>
                              </w:divBdr>
                              <w:divsChild>
                                <w:div w:id="889220434">
                                  <w:marLeft w:val="0"/>
                                  <w:marRight w:val="0"/>
                                  <w:marTop w:val="0"/>
                                  <w:marBottom w:val="0"/>
                                  <w:divBdr>
                                    <w:top w:val="none" w:sz="0" w:space="0" w:color="auto"/>
                                    <w:left w:val="none" w:sz="0" w:space="0" w:color="auto"/>
                                    <w:bottom w:val="none" w:sz="0" w:space="0" w:color="auto"/>
                                    <w:right w:val="none" w:sz="0" w:space="0" w:color="auto"/>
                                  </w:divBdr>
                                </w:div>
                                <w:div w:id="489952113">
                                  <w:marLeft w:val="0"/>
                                  <w:marRight w:val="0"/>
                                  <w:marTop w:val="0"/>
                                  <w:marBottom w:val="0"/>
                                  <w:divBdr>
                                    <w:top w:val="none" w:sz="0" w:space="0" w:color="auto"/>
                                    <w:left w:val="none" w:sz="0" w:space="0" w:color="auto"/>
                                    <w:bottom w:val="none" w:sz="0" w:space="0" w:color="auto"/>
                                    <w:right w:val="none" w:sz="0" w:space="0" w:color="auto"/>
                                  </w:divBdr>
                                </w:div>
                                <w:div w:id="1724937389">
                                  <w:marLeft w:val="0"/>
                                  <w:marRight w:val="0"/>
                                  <w:marTop w:val="0"/>
                                  <w:marBottom w:val="0"/>
                                  <w:divBdr>
                                    <w:top w:val="none" w:sz="0" w:space="0" w:color="auto"/>
                                    <w:left w:val="none" w:sz="0" w:space="0" w:color="auto"/>
                                    <w:bottom w:val="none" w:sz="0" w:space="0" w:color="auto"/>
                                    <w:right w:val="none" w:sz="0" w:space="0" w:color="auto"/>
                                  </w:divBdr>
                                  <w:divsChild>
                                    <w:div w:id="934165197">
                                      <w:marLeft w:val="0"/>
                                      <w:marRight w:val="0"/>
                                      <w:marTop w:val="0"/>
                                      <w:marBottom w:val="0"/>
                                      <w:divBdr>
                                        <w:top w:val="none" w:sz="0" w:space="0" w:color="auto"/>
                                        <w:left w:val="none" w:sz="0" w:space="0" w:color="auto"/>
                                        <w:bottom w:val="none" w:sz="0" w:space="0" w:color="auto"/>
                                        <w:right w:val="none" w:sz="0" w:space="0" w:color="auto"/>
                                      </w:divBdr>
                                      <w:divsChild>
                                        <w:div w:id="1343975487">
                                          <w:marLeft w:val="0"/>
                                          <w:marRight w:val="0"/>
                                          <w:marTop w:val="0"/>
                                          <w:marBottom w:val="0"/>
                                          <w:divBdr>
                                            <w:top w:val="none" w:sz="0" w:space="0" w:color="auto"/>
                                            <w:left w:val="none" w:sz="0" w:space="0" w:color="auto"/>
                                            <w:bottom w:val="none" w:sz="0" w:space="0" w:color="auto"/>
                                            <w:right w:val="none" w:sz="0" w:space="0" w:color="auto"/>
                                          </w:divBdr>
                                          <w:divsChild>
                                            <w:div w:id="1546521733">
                                              <w:marLeft w:val="0"/>
                                              <w:marRight w:val="0"/>
                                              <w:marTop w:val="0"/>
                                              <w:marBottom w:val="0"/>
                                              <w:divBdr>
                                                <w:top w:val="none" w:sz="0" w:space="0" w:color="auto"/>
                                                <w:left w:val="none" w:sz="0" w:space="0" w:color="auto"/>
                                                <w:bottom w:val="none" w:sz="0" w:space="0" w:color="auto"/>
                                                <w:right w:val="none" w:sz="0" w:space="0" w:color="auto"/>
                                              </w:divBdr>
                                            </w:div>
                                            <w:div w:id="11826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5343">
                                  <w:marLeft w:val="0"/>
                                  <w:marRight w:val="0"/>
                                  <w:marTop w:val="0"/>
                                  <w:marBottom w:val="0"/>
                                  <w:divBdr>
                                    <w:top w:val="none" w:sz="0" w:space="0" w:color="auto"/>
                                    <w:left w:val="none" w:sz="0" w:space="0" w:color="auto"/>
                                    <w:bottom w:val="none" w:sz="0" w:space="0" w:color="auto"/>
                                    <w:right w:val="none" w:sz="0" w:space="0" w:color="auto"/>
                                  </w:divBdr>
                                </w:div>
                                <w:div w:id="717320738">
                                  <w:marLeft w:val="0"/>
                                  <w:marRight w:val="0"/>
                                  <w:marTop w:val="0"/>
                                  <w:marBottom w:val="0"/>
                                  <w:divBdr>
                                    <w:top w:val="none" w:sz="0" w:space="0" w:color="auto"/>
                                    <w:left w:val="none" w:sz="0" w:space="0" w:color="auto"/>
                                    <w:bottom w:val="none" w:sz="0" w:space="0" w:color="auto"/>
                                    <w:right w:val="none" w:sz="0" w:space="0" w:color="auto"/>
                                  </w:divBdr>
                                </w:div>
                                <w:div w:id="526482384">
                                  <w:marLeft w:val="0"/>
                                  <w:marRight w:val="0"/>
                                  <w:marTop w:val="0"/>
                                  <w:marBottom w:val="0"/>
                                  <w:divBdr>
                                    <w:top w:val="none" w:sz="0" w:space="0" w:color="auto"/>
                                    <w:left w:val="none" w:sz="0" w:space="0" w:color="auto"/>
                                    <w:bottom w:val="none" w:sz="0" w:space="0" w:color="auto"/>
                                    <w:right w:val="none" w:sz="0" w:space="0" w:color="auto"/>
                                  </w:divBdr>
                                </w:div>
                                <w:div w:id="2108848239">
                                  <w:marLeft w:val="0"/>
                                  <w:marRight w:val="0"/>
                                  <w:marTop w:val="0"/>
                                  <w:marBottom w:val="0"/>
                                  <w:divBdr>
                                    <w:top w:val="none" w:sz="0" w:space="0" w:color="auto"/>
                                    <w:left w:val="none" w:sz="0" w:space="0" w:color="auto"/>
                                    <w:bottom w:val="none" w:sz="0" w:space="0" w:color="auto"/>
                                    <w:right w:val="none" w:sz="0" w:space="0" w:color="auto"/>
                                  </w:divBdr>
                                </w:div>
                                <w:div w:id="2029135484">
                                  <w:marLeft w:val="0"/>
                                  <w:marRight w:val="0"/>
                                  <w:marTop w:val="0"/>
                                  <w:marBottom w:val="0"/>
                                  <w:divBdr>
                                    <w:top w:val="none" w:sz="0" w:space="0" w:color="auto"/>
                                    <w:left w:val="none" w:sz="0" w:space="0" w:color="auto"/>
                                    <w:bottom w:val="none" w:sz="0" w:space="0" w:color="auto"/>
                                    <w:right w:val="none" w:sz="0" w:space="0" w:color="auto"/>
                                  </w:divBdr>
                                </w:div>
                              </w:divsChild>
                            </w:div>
                            <w:div w:id="749041506">
                              <w:marLeft w:val="0"/>
                              <w:marRight w:val="0"/>
                              <w:marTop w:val="0"/>
                              <w:marBottom w:val="0"/>
                              <w:divBdr>
                                <w:top w:val="none" w:sz="0" w:space="0" w:color="auto"/>
                                <w:left w:val="none" w:sz="0" w:space="0" w:color="auto"/>
                                <w:bottom w:val="none" w:sz="0" w:space="0" w:color="auto"/>
                                <w:right w:val="none" w:sz="0" w:space="0" w:color="auto"/>
                              </w:divBdr>
                              <w:divsChild>
                                <w:div w:id="300965868">
                                  <w:marLeft w:val="0"/>
                                  <w:marRight w:val="0"/>
                                  <w:marTop w:val="0"/>
                                  <w:marBottom w:val="0"/>
                                  <w:divBdr>
                                    <w:top w:val="none" w:sz="0" w:space="0" w:color="auto"/>
                                    <w:left w:val="none" w:sz="0" w:space="0" w:color="auto"/>
                                    <w:bottom w:val="none" w:sz="0" w:space="0" w:color="auto"/>
                                    <w:right w:val="none" w:sz="0" w:space="0" w:color="auto"/>
                                  </w:divBdr>
                                </w:div>
                                <w:div w:id="299313683">
                                  <w:marLeft w:val="0"/>
                                  <w:marRight w:val="0"/>
                                  <w:marTop w:val="0"/>
                                  <w:marBottom w:val="0"/>
                                  <w:divBdr>
                                    <w:top w:val="none" w:sz="0" w:space="0" w:color="auto"/>
                                    <w:left w:val="none" w:sz="0" w:space="0" w:color="auto"/>
                                    <w:bottom w:val="none" w:sz="0" w:space="0" w:color="auto"/>
                                    <w:right w:val="none" w:sz="0" w:space="0" w:color="auto"/>
                                  </w:divBdr>
                                </w:div>
                              </w:divsChild>
                            </w:div>
                            <w:div w:id="1133794300">
                              <w:marLeft w:val="0"/>
                              <w:marRight w:val="0"/>
                              <w:marTop w:val="0"/>
                              <w:marBottom w:val="0"/>
                              <w:divBdr>
                                <w:top w:val="none" w:sz="0" w:space="0" w:color="auto"/>
                                <w:left w:val="none" w:sz="0" w:space="0" w:color="auto"/>
                                <w:bottom w:val="none" w:sz="0" w:space="0" w:color="auto"/>
                                <w:right w:val="none" w:sz="0" w:space="0" w:color="auto"/>
                              </w:divBdr>
                              <w:divsChild>
                                <w:div w:id="1731070944">
                                  <w:marLeft w:val="0"/>
                                  <w:marRight w:val="0"/>
                                  <w:marTop w:val="0"/>
                                  <w:marBottom w:val="0"/>
                                  <w:divBdr>
                                    <w:top w:val="none" w:sz="0" w:space="0" w:color="auto"/>
                                    <w:left w:val="none" w:sz="0" w:space="0" w:color="auto"/>
                                    <w:bottom w:val="none" w:sz="0" w:space="0" w:color="auto"/>
                                    <w:right w:val="none" w:sz="0" w:space="0" w:color="auto"/>
                                  </w:divBdr>
                                </w:div>
                                <w:div w:id="472796857">
                                  <w:marLeft w:val="0"/>
                                  <w:marRight w:val="0"/>
                                  <w:marTop w:val="0"/>
                                  <w:marBottom w:val="0"/>
                                  <w:divBdr>
                                    <w:top w:val="none" w:sz="0" w:space="0" w:color="auto"/>
                                    <w:left w:val="none" w:sz="0" w:space="0" w:color="auto"/>
                                    <w:bottom w:val="none" w:sz="0" w:space="0" w:color="auto"/>
                                    <w:right w:val="none" w:sz="0" w:space="0" w:color="auto"/>
                                  </w:divBdr>
                                </w:div>
                                <w:div w:id="1094856943">
                                  <w:marLeft w:val="0"/>
                                  <w:marRight w:val="0"/>
                                  <w:marTop w:val="0"/>
                                  <w:marBottom w:val="0"/>
                                  <w:divBdr>
                                    <w:top w:val="none" w:sz="0" w:space="0" w:color="auto"/>
                                    <w:left w:val="none" w:sz="0" w:space="0" w:color="auto"/>
                                    <w:bottom w:val="none" w:sz="0" w:space="0" w:color="auto"/>
                                    <w:right w:val="none" w:sz="0" w:space="0" w:color="auto"/>
                                  </w:divBdr>
                                </w:div>
                                <w:div w:id="1388140841">
                                  <w:marLeft w:val="0"/>
                                  <w:marRight w:val="0"/>
                                  <w:marTop w:val="0"/>
                                  <w:marBottom w:val="0"/>
                                  <w:divBdr>
                                    <w:top w:val="none" w:sz="0" w:space="0" w:color="auto"/>
                                    <w:left w:val="none" w:sz="0" w:space="0" w:color="auto"/>
                                    <w:bottom w:val="none" w:sz="0" w:space="0" w:color="auto"/>
                                    <w:right w:val="none" w:sz="0" w:space="0" w:color="auto"/>
                                  </w:divBdr>
                                </w:div>
                                <w:div w:id="165440675">
                                  <w:marLeft w:val="0"/>
                                  <w:marRight w:val="0"/>
                                  <w:marTop w:val="0"/>
                                  <w:marBottom w:val="0"/>
                                  <w:divBdr>
                                    <w:top w:val="none" w:sz="0" w:space="0" w:color="auto"/>
                                    <w:left w:val="none" w:sz="0" w:space="0" w:color="auto"/>
                                    <w:bottom w:val="none" w:sz="0" w:space="0" w:color="auto"/>
                                    <w:right w:val="none" w:sz="0" w:space="0" w:color="auto"/>
                                  </w:divBdr>
                                </w:div>
                                <w:div w:id="1343362275">
                                  <w:marLeft w:val="0"/>
                                  <w:marRight w:val="0"/>
                                  <w:marTop w:val="0"/>
                                  <w:marBottom w:val="0"/>
                                  <w:divBdr>
                                    <w:top w:val="none" w:sz="0" w:space="0" w:color="auto"/>
                                    <w:left w:val="none" w:sz="0" w:space="0" w:color="auto"/>
                                    <w:bottom w:val="none" w:sz="0" w:space="0" w:color="auto"/>
                                    <w:right w:val="none" w:sz="0" w:space="0" w:color="auto"/>
                                  </w:divBdr>
                                </w:div>
                              </w:divsChild>
                            </w:div>
                            <w:div w:id="1962833143">
                              <w:marLeft w:val="0"/>
                              <w:marRight w:val="0"/>
                              <w:marTop w:val="0"/>
                              <w:marBottom w:val="0"/>
                              <w:divBdr>
                                <w:top w:val="none" w:sz="0" w:space="0" w:color="auto"/>
                                <w:left w:val="none" w:sz="0" w:space="0" w:color="auto"/>
                                <w:bottom w:val="none" w:sz="0" w:space="0" w:color="auto"/>
                                <w:right w:val="none" w:sz="0" w:space="0" w:color="auto"/>
                              </w:divBdr>
                              <w:divsChild>
                                <w:div w:id="314342323">
                                  <w:marLeft w:val="0"/>
                                  <w:marRight w:val="0"/>
                                  <w:marTop w:val="0"/>
                                  <w:marBottom w:val="0"/>
                                  <w:divBdr>
                                    <w:top w:val="none" w:sz="0" w:space="0" w:color="auto"/>
                                    <w:left w:val="none" w:sz="0" w:space="0" w:color="auto"/>
                                    <w:bottom w:val="none" w:sz="0" w:space="0" w:color="auto"/>
                                    <w:right w:val="none" w:sz="0" w:space="0" w:color="auto"/>
                                  </w:divBdr>
                                </w:div>
                                <w:div w:id="1052119472">
                                  <w:marLeft w:val="0"/>
                                  <w:marRight w:val="0"/>
                                  <w:marTop w:val="0"/>
                                  <w:marBottom w:val="0"/>
                                  <w:divBdr>
                                    <w:top w:val="none" w:sz="0" w:space="0" w:color="auto"/>
                                    <w:left w:val="none" w:sz="0" w:space="0" w:color="auto"/>
                                    <w:bottom w:val="none" w:sz="0" w:space="0" w:color="auto"/>
                                    <w:right w:val="none" w:sz="0" w:space="0" w:color="auto"/>
                                  </w:divBdr>
                                </w:div>
                                <w:div w:id="513344702">
                                  <w:marLeft w:val="0"/>
                                  <w:marRight w:val="0"/>
                                  <w:marTop w:val="0"/>
                                  <w:marBottom w:val="0"/>
                                  <w:divBdr>
                                    <w:top w:val="none" w:sz="0" w:space="0" w:color="auto"/>
                                    <w:left w:val="none" w:sz="0" w:space="0" w:color="auto"/>
                                    <w:bottom w:val="none" w:sz="0" w:space="0" w:color="auto"/>
                                    <w:right w:val="none" w:sz="0" w:space="0" w:color="auto"/>
                                  </w:divBdr>
                                </w:div>
                                <w:div w:id="1984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05509">
                  <w:marLeft w:val="0"/>
                  <w:marRight w:val="0"/>
                  <w:marTop w:val="0"/>
                  <w:marBottom w:val="0"/>
                  <w:divBdr>
                    <w:top w:val="none" w:sz="0" w:space="0" w:color="auto"/>
                    <w:left w:val="none" w:sz="0" w:space="0" w:color="auto"/>
                    <w:bottom w:val="none" w:sz="0" w:space="0" w:color="auto"/>
                    <w:right w:val="none" w:sz="0" w:space="0" w:color="auto"/>
                  </w:divBdr>
                  <w:divsChild>
                    <w:div w:id="1390230507">
                      <w:marLeft w:val="0"/>
                      <w:marRight w:val="0"/>
                      <w:marTop w:val="0"/>
                      <w:marBottom w:val="0"/>
                      <w:divBdr>
                        <w:top w:val="none" w:sz="0" w:space="0" w:color="auto"/>
                        <w:left w:val="none" w:sz="0" w:space="0" w:color="auto"/>
                        <w:bottom w:val="none" w:sz="0" w:space="0" w:color="auto"/>
                        <w:right w:val="none" w:sz="0" w:space="0" w:color="auto"/>
                      </w:divBdr>
                    </w:div>
                    <w:div w:id="8216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5939">
              <w:marLeft w:val="0"/>
              <w:marRight w:val="0"/>
              <w:marTop w:val="0"/>
              <w:marBottom w:val="0"/>
              <w:divBdr>
                <w:top w:val="none" w:sz="0" w:space="0" w:color="auto"/>
                <w:left w:val="none" w:sz="0" w:space="0" w:color="auto"/>
                <w:bottom w:val="none" w:sz="0" w:space="0" w:color="auto"/>
                <w:right w:val="none" w:sz="0" w:space="0" w:color="auto"/>
              </w:divBdr>
              <w:divsChild>
                <w:div w:id="74279804">
                  <w:marLeft w:val="0"/>
                  <w:marRight w:val="0"/>
                  <w:marTop w:val="0"/>
                  <w:marBottom w:val="0"/>
                  <w:divBdr>
                    <w:top w:val="none" w:sz="0" w:space="0" w:color="auto"/>
                    <w:left w:val="none" w:sz="0" w:space="0" w:color="auto"/>
                    <w:bottom w:val="none" w:sz="0" w:space="0" w:color="auto"/>
                    <w:right w:val="none" w:sz="0" w:space="0" w:color="auto"/>
                  </w:divBdr>
                  <w:divsChild>
                    <w:div w:id="1489399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677170">
                  <w:marLeft w:val="0"/>
                  <w:marRight w:val="0"/>
                  <w:marTop w:val="0"/>
                  <w:marBottom w:val="0"/>
                  <w:divBdr>
                    <w:top w:val="none" w:sz="0" w:space="0" w:color="auto"/>
                    <w:left w:val="none" w:sz="0" w:space="0" w:color="auto"/>
                    <w:bottom w:val="none" w:sz="0" w:space="0" w:color="auto"/>
                    <w:right w:val="none" w:sz="0" w:space="0" w:color="auto"/>
                  </w:divBdr>
                  <w:divsChild>
                    <w:div w:id="307519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161910">
                  <w:marLeft w:val="0"/>
                  <w:marRight w:val="0"/>
                  <w:marTop w:val="0"/>
                  <w:marBottom w:val="0"/>
                  <w:divBdr>
                    <w:top w:val="none" w:sz="0" w:space="0" w:color="auto"/>
                    <w:left w:val="none" w:sz="0" w:space="0" w:color="auto"/>
                    <w:bottom w:val="none" w:sz="0" w:space="0" w:color="auto"/>
                    <w:right w:val="none" w:sz="0" w:space="0" w:color="auto"/>
                  </w:divBdr>
                  <w:divsChild>
                    <w:div w:id="1837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3223">
              <w:marLeft w:val="0"/>
              <w:marRight w:val="0"/>
              <w:marTop w:val="0"/>
              <w:marBottom w:val="0"/>
              <w:divBdr>
                <w:top w:val="none" w:sz="0" w:space="0" w:color="auto"/>
                <w:left w:val="none" w:sz="0" w:space="0" w:color="auto"/>
                <w:bottom w:val="none" w:sz="0" w:space="0" w:color="auto"/>
                <w:right w:val="none" w:sz="0" w:space="0" w:color="auto"/>
              </w:divBdr>
            </w:div>
            <w:div w:id="1576668191">
              <w:marLeft w:val="0"/>
              <w:marRight w:val="0"/>
              <w:marTop w:val="0"/>
              <w:marBottom w:val="0"/>
              <w:divBdr>
                <w:top w:val="none" w:sz="0" w:space="0" w:color="auto"/>
                <w:left w:val="none" w:sz="0" w:space="0" w:color="auto"/>
                <w:bottom w:val="none" w:sz="0" w:space="0" w:color="auto"/>
                <w:right w:val="none" w:sz="0" w:space="0" w:color="auto"/>
              </w:divBdr>
              <w:divsChild>
                <w:div w:id="1118186573">
                  <w:marLeft w:val="0"/>
                  <w:marRight w:val="0"/>
                  <w:marTop w:val="0"/>
                  <w:marBottom w:val="0"/>
                  <w:divBdr>
                    <w:top w:val="none" w:sz="0" w:space="0" w:color="auto"/>
                    <w:left w:val="none" w:sz="0" w:space="0" w:color="auto"/>
                    <w:bottom w:val="none" w:sz="0" w:space="0" w:color="auto"/>
                    <w:right w:val="none" w:sz="0" w:space="0" w:color="auto"/>
                  </w:divBdr>
                </w:div>
                <w:div w:id="525600350">
                  <w:marLeft w:val="0"/>
                  <w:marRight w:val="0"/>
                  <w:marTop w:val="0"/>
                  <w:marBottom w:val="0"/>
                  <w:divBdr>
                    <w:top w:val="none" w:sz="0" w:space="0" w:color="auto"/>
                    <w:left w:val="none" w:sz="0" w:space="0" w:color="auto"/>
                    <w:bottom w:val="none" w:sz="0" w:space="0" w:color="auto"/>
                    <w:right w:val="none" w:sz="0" w:space="0" w:color="auto"/>
                  </w:divBdr>
                </w:div>
                <w:div w:id="1368024528">
                  <w:marLeft w:val="0"/>
                  <w:marRight w:val="0"/>
                  <w:marTop w:val="0"/>
                  <w:marBottom w:val="0"/>
                  <w:divBdr>
                    <w:top w:val="none" w:sz="0" w:space="0" w:color="auto"/>
                    <w:left w:val="none" w:sz="0" w:space="0" w:color="auto"/>
                    <w:bottom w:val="none" w:sz="0" w:space="0" w:color="auto"/>
                    <w:right w:val="none" w:sz="0" w:space="0" w:color="auto"/>
                  </w:divBdr>
                </w:div>
                <w:div w:id="358430930">
                  <w:marLeft w:val="0"/>
                  <w:marRight w:val="0"/>
                  <w:marTop w:val="0"/>
                  <w:marBottom w:val="0"/>
                  <w:divBdr>
                    <w:top w:val="none" w:sz="0" w:space="0" w:color="auto"/>
                    <w:left w:val="none" w:sz="0" w:space="0" w:color="auto"/>
                    <w:bottom w:val="none" w:sz="0" w:space="0" w:color="auto"/>
                    <w:right w:val="none" w:sz="0" w:space="0" w:color="auto"/>
                  </w:divBdr>
                </w:div>
                <w:div w:id="1864125131">
                  <w:marLeft w:val="0"/>
                  <w:marRight w:val="0"/>
                  <w:marTop w:val="0"/>
                  <w:marBottom w:val="0"/>
                  <w:divBdr>
                    <w:top w:val="none" w:sz="0" w:space="0" w:color="auto"/>
                    <w:left w:val="none" w:sz="0" w:space="0" w:color="auto"/>
                    <w:bottom w:val="none" w:sz="0" w:space="0" w:color="auto"/>
                    <w:right w:val="none" w:sz="0" w:space="0" w:color="auto"/>
                  </w:divBdr>
                </w:div>
                <w:div w:id="1830320335">
                  <w:marLeft w:val="0"/>
                  <w:marRight w:val="0"/>
                  <w:marTop w:val="0"/>
                  <w:marBottom w:val="0"/>
                  <w:divBdr>
                    <w:top w:val="none" w:sz="0" w:space="0" w:color="auto"/>
                    <w:left w:val="none" w:sz="0" w:space="0" w:color="auto"/>
                    <w:bottom w:val="none" w:sz="0" w:space="0" w:color="auto"/>
                    <w:right w:val="none" w:sz="0" w:space="0" w:color="auto"/>
                  </w:divBdr>
                </w:div>
                <w:div w:id="1289045641">
                  <w:marLeft w:val="0"/>
                  <w:marRight w:val="0"/>
                  <w:marTop w:val="0"/>
                  <w:marBottom w:val="0"/>
                  <w:divBdr>
                    <w:top w:val="none" w:sz="0" w:space="0" w:color="auto"/>
                    <w:left w:val="none" w:sz="0" w:space="0" w:color="auto"/>
                    <w:bottom w:val="none" w:sz="0" w:space="0" w:color="auto"/>
                    <w:right w:val="none" w:sz="0" w:space="0" w:color="auto"/>
                  </w:divBdr>
                </w:div>
                <w:div w:id="101650696">
                  <w:marLeft w:val="0"/>
                  <w:marRight w:val="0"/>
                  <w:marTop w:val="0"/>
                  <w:marBottom w:val="0"/>
                  <w:divBdr>
                    <w:top w:val="none" w:sz="0" w:space="0" w:color="auto"/>
                    <w:left w:val="none" w:sz="0" w:space="0" w:color="auto"/>
                    <w:bottom w:val="none" w:sz="0" w:space="0" w:color="auto"/>
                    <w:right w:val="none" w:sz="0" w:space="0" w:color="auto"/>
                  </w:divBdr>
                </w:div>
                <w:div w:id="1722513222">
                  <w:marLeft w:val="0"/>
                  <w:marRight w:val="0"/>
                  <w:marTop w:val="0"/>
                  <w:marBottom w:val="0"/>
                  <w:divBdr>
                    <w:top w:val="none" w:sz="0" w:space="0" w:color="auto"/>
                    <w:left w:val="none" w:sz="0" w:space="0" w:color="auto"/>
                    <w:bottom w:val="none" w:sz="0" w:space="0" w:color="auto"/>
                    <w:right w:val="none" w:sz="0" w:space="0" w:color="auto"/>
                  </w:divBdr>
                </w:div>
                <w:div w:id="1550723555">
                  <w:marLeft w:val="0"/>
                  <w:marRight w:val="0"/>
                  <w:marTop w:val="0"/>
                  <w:marBottom w:val="0"/>
                  <w:divBdr>
                    <w:top w:val="none" w:sz="0" w:space="0" w:color="auto"/>
                    <w:left w:val="none" w:sz="0" w:space="0" w:color="auto"/>
                    <w:bottom w:val="none" w:sz="0" w:space="0" w:color="auto"/>
                    <w:right w:val="none" w:sz="0" w:space="0" w:color="auto"/>
                  </w:divBdr>
                </w:div>
                <w:div w:id="226456405">
                  <w:marLeft w:val="0"/>
                  <w:marRight w:val="0"/>
                  <w:marTop w:val="0"/>
                  <w:marBottom w:val="0"/>
                  <w:divBdr>
                    <w:top w:val="none" w:sz="0" w:space="0" w:color="auto"/>
                    <w:left w:val="none" w:sz="0" w:space="0" w:color="auto"/>
                    <w:bottom w:val="none" w:sz="0" w:space="0" w:color="auto"/>
                    <w:right w:val="none" w:sz="0" w:space="0" w:color="auto"/>
                  </w:divBdr>
                </w:div>
                <w:div w:id="926427714">
                  <w:marLeft w:val="0"/>
                  <w:marRight w:val="0"/>
                  <w:marTop w:val="0"/>
                  <w:marBottom w:val="0"/>
                  <w:divBdr>
                    <w:top w:val="none" w:sz="0" w:space="0" w:color="auto"/>
                    <w:left w:val="none" w:sz="0" w:space="0" w:color="auto"/>
                    <w:bottom w:val="none" w:sz="0" w:space="0" w:color="auto"/>
                    <w:right w:val="none" w:sz="0" w:space="0" w:color="auto"/>
                  </w:divBdr>
                </w:div>
                <w:div w:id="1152480534">
                  <w:marLeft w:val="0"/>
                  <w:marRight w:val="0"/>
                  <w:marTop w:val="0"/>
                  <w:marBottom w:val="0"/>
                  <w:divBdr>
                    <w:top w:val="none" w:sz="0" w:space="0" w:color="auto"/>
                    <w:left w:val="none" w:sz="0" w:space="0" w:color="auto"/>
                    <w:bottom w:val="none" w:sz="0" w:space="0" w:color="auto"/>
                    <w:right w:val="none" w:sz="0" w:space="0" w:color="auto"/>
                  </w:divBdr>
                </w:div>
                <w:div w:id="129909643">
                  <w:marLeft w:val="0"/>
                  <w:marRight w:val="0"/>
                  <w:marTop w:val="0"/>
                  <w:marBottom w:val="0"/>
                  <w:divBdr>
                    <w:top w:val="none" w:sz="0" w:space="0" w:color="auto"/>
                    <w:left w:val="none" w:sz="0" w:space="0" w:color="auto"/>
                    <w:bottom w:val="none" w:sz="0" w:space="0" w:color="auto"/>
                    <w:right w:val="none" w:sz="0" w:space="0" w:color="auto"/>
                  </w:divBdr>
                </w:div>
                <w:div w:id="1116027171">
                  <w:marLeft w:val="0"/>
                  <w:marRight w:val="0"/>
                  <w:marTop w:val="0"/>
                  <w:marBottom w:val="0"/>
                  <w:divBdr>
                    <w:top w:val="none" w:sz="0" w:space="0" w:color="auto"/>
                    <w:left w:val="none" w:sz="0" w:space="0" w:color="auto"/>
                    <w:bottom w:val="none" w:sz="0" w:space="0" w:color="auto"/>
                    <w:right w:val="none" w:sz="0" w:space="0" w:color="auto"/>
                  </w:divBdr>
                </w:div>
                <w:div w:id="131799078">
                  <w:marLeft w:val="0"/>
                  <w:marRight w:val="0"/>
                  <w:marTop w:val="0"/>
                  <w:marBottom w:val="0"/>
                  <w:divBdr>
                    <w:top w:val="none" w:sz="0" w:space="0" w:color="auto"/>
                    <w:left w:val="none" w:sz="0" w:space="0" w:color="auto"/>
                    <w:bottom w:val="none" w:sz="0" w:space="0" w:color="auto"/>
                    <w:right w:val="none" w:sz="0" w:space="0" w:color="auto"/>
                  </w:divBdr>
                </w:div>
                <w:div w:id="1784613383">
                  <w:marLeft w:val="0"/>
                  <w:marRight w:val="0"/>
                  <w:marTop w:val="0"/>
                  <w:marBottom w:val="0"/>
                  <w:divBdr>
                    <w:top w:val="none" w:sz="0" w:space="0" w:color="auto"/>
                    <w:left w:val="none" w:sz="0" w:space="0" w:color="auto"/>
                    <w:bottom w:val="none" w:sz="0" w:space="0" w:color="auto"/>
                    <w:right w:val="none" w:sz="0" w:space="0" w:color="auto"/>
                  </w:divBdr>
                </w:div>
                <w:div w:id="787821487">
                  <w:marLeft w:val="0"/>
                  <w:marRight w:val="0"/>
                  <w:marTop w:val="0"/>
                  <w:marBottom w:val="0"/>
                  <w:divBdr>
                    <w:top w:val="none" w:sz="0" w:space="0" w:color="auto"/>
                    <w:left w:val="none" w:sz="0" w:space="0" w:color="auto"/>
                    <w:bottom w:val="none" w:sz="0" w:space="0" w:color="auto"/>
                    <w:right w:val="none" w:sz="0" w:space="0" w:color="auto"/>
                  </w:divBdr>
                </w:div>
                <w:div w:id="1271398432">
                  <w:marLeft w:val="0"/>
                  <w:marRight w:val="0"/>
                  <w:marTop w:val="0"/>
                  <w:marBottom w:val="0"/>
                  <w:divBdr>
                    <w:top w:val="none" w:sz="0" w:space="0" w:color="auto"/>
                    <w:left w:val="none" w:sz="0" w:space="0" w:color="auto"/>
                    <w:bottom w:val="none" w:sz="0" w:space="0" w:color="auto"/>
                    <w:right w:val="none" w:sz="0" w:space="0" w:color="auto"/>
                  </w:divBdr>
                </w:div>
                <w:div w:id="1292396619">
                  <w:marLeft w:val="0"/>
                  <w:marRight w:val="0"/>
                  <w:marTop w:val="0"/>
                  <w:marBottom w:val="0"/>
                  <w:divBdr>
                    <w:top w:val="none" w:sz="0" w:space="0" w:color="auto"/>
                    <w:left w:val="none" w:sz="0" w:space="0" w:color="auto"/>
                    <w:bottom w:val="none" w:sz="0" w:space="0" w:color="auto"/>
                    <w:right w:val="none" w:sz="0" w:space="0" w:color="auto"/>
                  </w:divBdr>
                </w:div>
                <w:div w:id="636644745">
                  <w:marLeft w:val="0"/>
                  <w:marRight w:val="0"/>
                  <w:marTop w:val="0"/>
                  <w:marBottom w:val="0"/>
                  <w:divBdr>
                    <w:top w:val="none" w:sz="0" w:space="0" w:color="auto"/>
                    <w:left w:val="none" w:sz="0" w:space="0" w:color="auto"/>
                    <w:bottom w:val="none" w:sz="0" w:space="0" w:color="auto"/>
                    <w:right w:val="none" w:sz="0" w:space="0" w:color="auto"/>
                  </w:divBdr>
                </w:div>
                <w:div w:id="1079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3839">
          <w:marLeft w:val="0"/>
          <w:marRight w:val="0"/>
          <w:marTop w:val="0"/>
          <w:marBottom w:val="0"/>
          <w:divBdr>
            <w:top w:val="none" w:sz="0" w:space="0" w:color="auto"/>
            <w:left w:val="none" w:sz="0" w:space="0" w:color="auto"/>
            <w:bottom w:val="none" w:sz="0" w:space="0" w:color="auto"/>
            <w:right w:val="none" w:sz="0" w:space="0" w:color="auto"/>
          </w:divBdr>
        </w:div>
        <w:div w:id="1159495511">
          <w:marLeft w:val="0"/>
          <w:marRight w:val="0"/>
          <w:marTop w:val="0"/>
          <w:marBottom w:val="0"/>
          <w:divBdr>
            <w:top w:val="none" w:sz="0" w:space="0" w:color="auto"/>
            <w:left w:val="none" w:sz="0" w:space="0" w:color="auto"/>
            <w:bottom w:val="none" w:sz="0" w:space="0" w:color="auto"/>
            <w:right w:val="none" w:sz="0" w:space="0" w:color="auto"/>
          </w:divBdr>
          <w:divsChild>
            <w:div w:id="580259037">
              <w:marLeft w:val="0"/>
              <w:marRight w:val="0"/>
              <w:marTop w:val="0"/>
              <w:marBottom w:val="0"/>
              <w:divBdr>
                <w:top w:val="none" w:sz="0" w:space="0" w:color="auto"/>
                <w:left w:val="none" w:sz="0" w:space="0" w:color="auto"/>
                <w:bottom w:val="none" w:sz="0" w:space="0" w:color="auto"/>
                <w:right w:val="none" w:sz="0" w:space="0" w:color="auto"/>
              </w:divBdr>
            </w:div>
            <w:div w:id="1939173898">
              <w:marLeft w:val="0"/>
              <w:marRight w:val="0"/>
              <w:marTop w:val="0"/>
              <w:marBottom w:val="0"/>
              <w:divBdr>
                <w:top w:val="none" w:sz="0" w:space="0" w:color="auto"/>
                <w:left w:val="none" w:sz="0" w:space="0" w:color="auto"/>
                <w:bottom w:val="none" w:sz="0" w:space="0" w:color="auto"/>
                <w:right w:val="none" w:sz="0" w:space="0" w:color="auto"/>
              </w:divBdr>
            </w:div>
            <w:div w:id="477694764">
              <w:marLeft w:val="0"/>
              <w:marRight w:val="0"/>
              <w:marTop w:val="0"/>
              <w:marBottom w:val="0"/>
              <w:divBdr>
                <w:top w:val="none" w:sz="0" w:space="0" w:color="auto"/>
                <w:left w:val="none" w:sz="0" w:space="0" w:color="auto"/>
                <w:bottom w:val="none" w:sz="0" w:space="0" w:color="auto"/>
                <w:right w:val="none" w:sz="0" w:space="0" w:color="auto"/>
              </w:divBdr>
            </w:div>
            <w:div w:id="687950693">
              <w:marLeft w:val="0"/>
              <w:marRight w:val="0"/>
              <w:marTop w:val="0"/>
              <w:marBottom w:val="0"/>
              <w:divBdr>
                <w:top w:val="none" w:sz="0" w:space="0" w:color="auto"/>
                <w:left w:val="none" w:sz="0" w:space="0" w:color="auto"/>
                <w:bottom w:val="none" w:sz="0" w:space="0" w:color="auto"/>
                <w:right w:val="none" w:sz="0" w:space="0" w:color="auto"/>
              </w:divBdr>
            </w:div>
            <w:div w:id="315499868">
              <w:marLeft w:val="0"/>
              <w:marRight w:val="0"/>
              <w:marTop w:val="0"/>
              <w:marBottom w:val="0"/>
              <w:divBdr>
                <w:top w:val="none" w:sz="0" w:space="0" w:color="auto"/>
                <w:left w:val="none" w:sz="0" w:space="0" w:color="auto"/>
                <w:bottom w:val="none" w:sz="0" w:space="0" w:color="auto"/>
                <w:right w:val="none" w:sz="0" w:space="0" w:color="auto"/>
              </w:divBdr>
            </w:div>
            <w:div w:id="1151024105">
              <w:marLeft w:val="0"/>
              <w:marRight w:val="0"/>
              <w:marTop w:val="0"/>
              <w:marBottom w:val="0"/>
              <w:divBdr>
                <w:top w:val="none" w:sz="0" w:space="0" w:color="auto"/>
                <w:left w:val="none" w:sz="0" w:space="0" w:color="auto"/>
                <w:bottom w:val="none" w:sz="0" w:space="0" w:color="auto"/>
                <w:right w:val="none" w:sz="0" w:space="0" w:color="auto"/>
              </w:divBdr>
            </w:div>
            <w:div w:id="1836339948">
              <w:marLeft w:val="0"/>
              <w:marRight w:val="0"/>
              <w:marTop w:val="0"/>
              <w:marBottom w:val="0"/>
              <w:divBdr>
                <w:top w:val="none" w:sz="0" w:space="0" w:color="auto"/>
                <w:left w:val="none" w:sz="0" w:space="0" w:color="auto"/>
                <w:bottom w:val="none" w:sz="0" w:space="0" w:color="auto"/>
                <w:right w:val="none" w:sz="0" w:space="0" w:color="auto"/>
              </w:divBdr>
            </w:div>
            <w:div w:id="1281910026">
              <w:marLeft w:val="0"/>
              <w:marRight w:val="0"/>
              <w:marTop w:val="0"/>
              <w:marBottom w:val="0"/>
              <w:divBdr>
                <w:top w:val="none" w:sz="0" w:space="0" w:color="auto"/>
                <w:left w:val="none" w:sz="0" w:space="0" w:color="auto"/>
                <w:bottom w:val="none" w:sz="0" w:space="0" w:color="auto"/>
                <w:right w:val="none" w:sz="0" w:space="0" w:color="auto"/>
              </w:divBdr>
            </w:div>
            <w:div w:id="1525366845">
              <w:marLeft w:val="0"/>
              <w:marRight w:val="0"/>
              <w:marTop w:val="0"/>
              <w:marBottom w:val="0"/>
              <w:divBdr>
                <w:top w:val="none" w:sz="0" w:space="0" w:color="auto"/>
                <w:left w:val="none" w:sz="0" w:space="0" w:color="auto"/>
                <w:bottom w:val="none" w:sz="0" w:space="0" w:color="auto"/>
                <w:right w:val="none" w:sz="0" w:space="0" w:color="auto"/>
              </w:divBdr>
            </w:div>
            <w:div w:id="173344321">
              <w:marLeft w:val="0"/>
              <w:marRight w:val="0"/>
              <w:marTop w:val="0"/>
              <w:marBottom w:val="0"/>
              <w:divBdr>
                <w:top w:val="none" w:sz="0" w:space="0" w:color="auto"/>
                <w:left w:val="none" w:sz="0" w:space="0" w:color="auto"/>
                <w:bottom w:val="none" w:sz="0" w:space="0" w:color="auto"/>
                <w:right w:val="none" w:sz="0" w:space="0" w:color="auto"/>
              </w:divBdr>
            </w:div>
            <w:div w:id="2033803482">
              <w:marLeft w:val="0"/>
              <w:marRight w:val="0"/>
              <w:marTop w:val="0"/>
              <w:marBottom w:val="0"/>
              <w:divBdr>
                <w:top w:val="none" w:sz="0" w:space="0" w:color="auto"/>
                <w:left w:val="none" w:sz="0" w:space="0" w:color="auto"/>
                <w:bottom w:val="none" w:sz="0" w:space="0" w:color="auto"/>
                <w:right w:val="none" w:sz="0" w:space="0" w:color="auto"/>
              </w:divBdr>
            </w:div>
            <w:div w:id="551037846">
              <w:marLeft w:val="0"/>
              <w:marRight w:val="0"/>
              <w:marTop w:val="0"/>
              <w:marBottom w:val="0"/>
              <w:divBdr>
                <w:top w:val="none" w:sz="0" w:space="0" w:color="auto"/>
                <w:left w:val="none" w:sz="0" w:space="0" w:color="auto"/>
                <w:bottom w:val="none" w:sz="0" w:space="0" w:color="auto"/>
                <w:right w:val="none" w:sz="0" w:space="0" w:color="auto"/>
              </w:divBdr>
            </w:div>
            <w:div w:id="786002753">
              <w:marLeft w:val="0"/>
              <w:marRight w:val="0"/>
              <w:marTop w:val="0"/>
              <w:marBottom w:val="0"/>
              <w:divBdr>
                <w:top w:val="none" w:sz="0" w:space="0" w:color="auto"/>
                <w:left w:val="none" w:sz="0" w:space="0" w:color="auto"/>
                <w:bottom w:val="none" w:sz="0" w:space="0" w:color="auto"/>
                <w:right w:val="none" w:sz="0" w:space="0" w:color="auto"/>
              </w:divBdr>
            </w:div>
            <w:div w:id="880366233">
              <w:marLeft w:val="0"/>
              <w:marRight w:val="0"/>
              <w:marTop w:val="0"/>
              <w:marBottom w:val="0"/>
              <w:divBdr>
                <w:top w:val="none" w:sz="0" w:space="0" w:color="auto"/>
                <w:left w:val="none" w:sz="0" w:space="0" w:color="auto"/>
                <w:bottom w:val="none" w:sz="0" w:space="0" w:color="auto"/>
                <w:right w:val="none" w:sz="0" w:space="0" w:color="auto"/>
              </w:divBdr>
            </w:div>
            <w:div w:id="1711298628">
              <w:marLeft w:val="0"/>
              <w:marRight w:val="0"/>
              <w:marTop w:val="0"/>
              <w:marBottom w:val="0"/>
              <w:divBdr>
                <w:top w:val="none" w:sz="0" w:space="0" w:color="auto"/>
                <w:left w:val="none" w:sz="0" w:space="0" w:color="auto"/>
                <w:bottom w:val="none" w:sz="0" w:space="0" w:color="auto"/>
                <w:right w:val="none" w:sz="0" w:space="0" w:color="auto"/>
              </w:divBdr>
            </w:div>
            <w:div w:id="1541358089">
              <w:marLeft w:val="0"/>
              <w:marRight w:val="0"/>
              <w:marTop w:val="0"/>
              <w:marBottom w:val="0"/>
              <w:divBdr>
                <w:top w:val="none" w:sz="0" w:space="0" w:color="auto"/>
                <w:left w:val="none" w:sz="0" w:space="0" w:color="auto"/>
                <w:bottom w:val="none" w:sz="0" w:space="0" w:color="auto"/>
                <w:right w:val="none" w:sz="0" w:space="0" w:color="auto"/>
              </w:divBdr>
            </w:div>
            <w:div w:id="1638102811">
              <w:marLeft w:val="0"/>
              <w:marRight w:val="0"/>
              <w:marTop w:val="0"/>
              <w:marBottom w:val="0"/>
              <w:divBdr>
                <w:top w:val="none" w:sz="0" w:space="0" w:color="auto"/>
                <w:left w:val="none" w:sz="0" w:space="0" w:color="auto"/>
                <w:bottom w:val="none" w:sz="0" w:space="0" w:color="auto"/>
                <w:right w:val="none" w:sz="0" w:space="0" w:color="auto"/>
              </w:divBdr>
            </w:div>
            <w:div w:id="10646845">
              <w:marLeft w:val="0"/>
              <w:marRight w:val="0"/>
              <w:marTop w:val="0"/>
              <w:marBottom w:val="0"/>
              <w:divBdr>
                <w:top w:val="none" w:sz="0" w:space="0" w:color="auto"/>
                <w:left w:val="none" w:sz="0" w:space="0" w:color="auto"/>
                <w:bottom w:val="none" w:sz="0" w:space="0" w:color="auto"/>
                <w:right w:val="none" w:sz="0" w:space="0" w:color="auto"/>
              </w:divBdr>
            </w:div>
            <w:div w:id="1223180951">
              <w:marLeft w:val="0"/>
              <w:marRight w:val="0"/>
              <w:marTop w:val="0"/>
              <w:marBottom w:val="0"/>
              <w:divBdr>
                <w:top w:val="none" w:sz="0" w:space="0" w:color="auto"/>
                <w:left w:val="none" w:sz="0" w:space="0" w:color="auto"/>
                <w:bottom w:val="none" w:sz="0" w:space="0" w:color="auto"/>
                <w:right w:val="none" w:sz="0" w:space="0" w:color="auto"/>
              </w:divBdr>
            </w:div>
            <w:div w:id="615673948">
              <w:marLeft w:val="0"/>
              <w:marRight w:val="0"/>
              <w:marTop w:val="0"/>
              <w:marBottom w:val="0"/>
              <w:divBdr>
                <w:top w:val="none" w:sz="0" w:space="0" w:color="auto"/>
                <w:left w:val="none" w:sz="0" w:space="0" w:color="auto"/>
                <w:bottom w:val="none" w:sz="0" w:space="0" w:color="auto"/>
                <w:right w:val="none" w:sz="0" w:space="0" w:color="auto"/>
              </w:divBdr>
            </w:div>
            <w:div w:id="693773458">
              <w:marLeft w:val="0"/>
              <w:marRight w:val="0"/>
              <w:marTop w:val="0"/>
              <w:marBottom w:val="0"/>
              <w:divBdr>
                <w:top w:val="none" w:sz="0" w:space="0" w:color="auto"/>
                <w:left w:val="none" w:sz="0" w:space="0" w:color="auto"/>
                <w:bottom w:val="none" w:sz="0" w:space="0" w:color="auto"/>
                <w:right w:val="none" w:sz="0" w:space="0" w:color="auto"/>
              </w:divBdr>
            </w:div>
            <w:div w:id="431555192">
              <w:marLeft w:val="0"/>
              <w:marRight w:val="0"/>
              <w:marTop w:val="0"/>
              <w:marBottom w:val="0"/>
              <w:divBdr>
                <w:top w:val="none" w:sz="0" w:space="0" w:color="auto"/>
                <w:left w:val="none" w:sz="0" w:space="0" w:color="auto"/>
                <w:bottom w:val="none" w:sz="0" w:space="0" w:color="auto"/>
                <w:right w:val="none" w:sz="0" w:space="0" w:color="auto"/>
              </w:divBdr>
            </w:div>
            <w:div w:id="1223714254">
              <w:marLeft w:val="0"/>
              <w:marRight w:val="0"/>
              <w:marTop w:val="0"/>
              <w:marBottom w:val="0"/>
              <w:divBdr>
                <w:top w:val="none" w:sz="0" w:space="0" w:color="auto"/>
                <w:left w:val="none" w:sz="0" w:space="0" w:color="auto"/>
                <w:bottom w:val="none" w:sz="0" w:space="0" w:color="auto"/>
                <w:right w:val="none" w:sz="0" w:space="0" w:color="auto"/>
              </w:divBdr>
            </w:div>
            <w:div w:id="987520233">
              <w:marLeft w:val="0"/>
              <w:marRight w:val="0"/>
              <w:marTop w:val="0"/>
              <w:marBottom w:val="0"/>
              <w:divBdr>
                <w:top w:val="none" w:sz="0" w:space="0" w:color="auto"/>
                <w:left w:val="none" w:sz="0" w:space="0" w:color="auto"/>
                <w:bottom w:val="none" w:sz="0" w:space="0" w:color="auto"/>
                <w:right w:val="none" w:sz="0" w:space="0" w:color="auto"/>
              </w:divBdr>
            </w:div>
            <w:div w:id="2069182681">
              <w:marLeft w:val="0"/>
              <w:marRight w:val="0"/>
              <w:marTop w:val="0"/>
              <w:marBottom w:val="0"/>
              <w:divBdr>
                <w:top w:val="none" w:sz="0" w:space="0" w:color="auto"/>
                <w:left w:val="none" w:sz="0" w:space="0" w:color="auto"/>
                <w:bottom w:val="none" w:sz="0" w:space="0" w:color="auto"/>
                <w:right w:val="none" w:sz="0" w:space="0" w:color="auto"/>
              </w:divBdr>
            </w:div>
            <w:div w:id="1906066247">
              <w:marLeft w:val="0"/>
              <w:marRight w:val="0"/>
              <w:marTop w:val="0"/>
              <w:marBottom w:val="0"/>
              <w:divBdr>
                <w:top w:val="none" w:sz="0" w:space="0" w:color="auto"/>
                <w:left w:val="none" w:sz="0" w:space="0" w:color="auto"/>
                <w:bottom w:val="none" w:sz="0" w:space="0" w:color="auto"/>
                <w:right w:val="none" w:sz="0" w:space="0" w:color="auto"/>
              </w:divBdr>
            </w:div>
            <w:div w:id="319429718">
              <w:marLeft w:val="0"/>
              <w:marRight w:val="0"/>
              <w:marTop w:val="0"/>
              <w:marBottom w:val="0"/>
              <w:divBdr>
                <w:top w:val="none" w:sz="0" w:space="0" w:color="auto"/>
                <w:left w:val="none" w:sz="0" w:space="0" w:color="auto"/>
                <w:bottom w:val="none" w:sz="0" w:space="0" w:color="auto"/>
                <w:right w:val="none" w:sz="0" w:space="0" w:color="auto"/>
              </w:divBdr>
            </w:div>
            <w:div w:id="824321378">
              <w:marLeft w:val="0"/>
              <w:marRight w:val="0"/>
              <w:marTop w:val="0"/>
              <w:marBottom w:val="0"/>
              <w:divBdr>
                <w:top w:val="none" w:sz="0" w:space="0" w:color="auto"/>
                <w:left w:val="none" w:sz="0" w:space="0" w:color="auto"/>
                <w:bottom w:val="none" w:sz="0" w:space="0" w:color="auto"/>
                <w:right w:val="none" w:sz="0" w:space="0" w:color="auto"/>
              </w:divBdr>
            </w:div>
            <w:div w:id="988746220">
              <w:marLeft w:val="0"/>
              <w:marRight w:val="0"/>
              <w:marTop w:val="0"/>
              <w:marBottom w:val="0"/>
              <w:divBdr>
                <w:top w:val="none" w:sz="0" w:space="0" w:color="auto"/>
                <w:left w:val="none" w:sz="0" w:space="0" w:color="auto"/>
                <w:bottom w:val="none" w:sz="0" w:space="0" w:color="auto"/>
                <w:right w:val="none" w:sz="0" w:space="0" w:color="auto"/>
              </w:divBdr>
            </w:div>
            <w:div w:id="179664298">
              <w:marLeft w:val="0"/>
              <w:marRight w:val="0"/>
              <w:marTop w:val="0"/>
              <w:marBottom w:val="0"/>
              <w:divBdr>
                <w:top w:val="none" w:sz="0" w:space="0" w:color="auto"/>
                <w:left w:val="none" w:sz="0" w:space="0" w:color="auto"/>
                <w:bottom w:val="none" w:sz="0" w:space="0" w:color="auto"/>
                <w:right w:val="none" w:sz="0" w:space="0" w:color="auto"/>
              </w:divBdr>
            </w:div>
            <w:div w:id="908929322">
              <w:marLeft w:val="0"/>
              <w:marRight w:val="0"/>
              <w:marTop w:val="0"/>
              <w:marBottom w:val="0"/>
              <w:divBdr>
                <w:top w:val="none" w:sz="0" w:space="0" w:color="auto"/>
                <w:left w:val="none" w:sz="0" w:space="0" w:color="auto"/>
                <w:bottom w:val="none" w:sz="0" w:space="0" w:color="auto"/>
                <w:right w:val="none" w:sz="0" w:space="0" w:color="auto"/>
              </w:divBdr>
            </w:div>
            <w:div w:id="1441680162">
              <w:marLeft w:val="0"/>
              <w:marRight w:val="0"/>
              <w:marTop w:val="0"/>
              <w:marBottom w:val="0"/>
              <w:divBdr>
                <w:top w:val="none" w:sz="0" w:space="0" w:color="auto"/>
                <w:left w:val="none" w:sz="0" w:space="0" w:color="auto"/>
                <w:bottom w:val="none" w:sz="0" w:space="0" w:color="auto"/>
                <w:right w:val="none" w:sz="0" w:space="0" w:color="auto"/>
              </w:divBdr>
            </w:div>
            <w:div w:id="1667703135">
              <w:marLeft w:val="0"/>
              <w:marRight w:val="0"/>
              <w:marTop w:val="0"/>
              <w:marBottom w:val="0"/>
              <w:divBdr>
                <w:top w:val="none" w:sz="0" w:space="0" w:color="auto"/>
                <w:left w:val="none" w:sz="0" w:space="0" w:color="auto"/>
                <w:bottom w:val="none" w:sz="0" w:space="0" w:color="auto"/>
                <w:right w:val="none" w:sz="0" w:space="0" w:color="auto"/>
              </w:divBdr>
            </w:div>
            <w:div w:id="1016229378">
              <w:marLeft w:val="0"/>
              <w:marRight w:val="0"/>
              <w:marTop w:val="0"/>
              <w:marBottom w:val="0"/>
              <w:divBdr>
                <w:top w:val="none" w:sz="0" w:space="0" w:color="auto"/>
                <w:left w:val="none" w:sz="0" w:space="0" w:color="auto"/>
                <w:bottom w:val="none" w:sz="0" w:space="0" w:color="auto"/>
                <w:right w:val="none" w:sz="0" w:space="0" w:color="auto"/>
              </w:divBdr>
            </w:div>
            <w:div w:id="1634484065">
              <w:marLeft w:val="0"/>
              <w:marRight w:val="0"/>
              <w:marTop w:val="0"/>
              <w:marBottom w:val="0"/>
              <w:divBdr>
                <w:top w:val="none" w:sz="0" w:space="0" w:color="auto"/>
                <w:left w:val="none" w:sz="0" w:space="0" w:color="auto"/>
                <w:bottom w:val="none" w:sz="0" w:space="0" w:color="auto"/>
                <w:right w:val="none" w:sz="0" w:space="0" w:color="auto"/>
              </w:divBdr>
            </w:div>
            <w:div w:id="2019110771">
              <w:marLeft w:val="0"/>
              <w:marRight w:val="0"/>
              <w:marTop w:val="0"/>
              <w:marBottom w:val="0"/>
              <w:divBdr>
                <w:top w:val="none" w:sz="0" w:space="0" w:color="auto"/>
                <w:left w:val="none" w:sz="0" w:space="0" w:color="auto"/>
                <w:bottom w:val="none" w:sz="0" w:space="0" w:color="auto"/>
                <w:right w:val="none" w:sz="0" w:space="0" w:color="auto"/>
              </w:divBdr>
            </w:div>
            <w:div w:id="1426194784">
              <w:marLeft w:val="0"/>
              <w:marRight w:val="0"/>
              <w:marTop w:val="0"/>
              <w:marBottom w:val="0"/>
              <w:divBdr>
                <w:top w:val="none" w:sz="0" w:space="0" w:color="auto"/>
                <w:left w:val="none" w:sz="0" w:space="0" w:color="auto"/>
                <w:bottom w:val="none" w:sz="0" w:space="0" w:color="auto"/>
                <w:right w:val="none" w:sz="0" w:space="0" w:color="auto"/>
              </w:divBdr>
            </w:div>
            <w:div w:id="1442795513">
              <w:marLeft w:val="0"/>
              <w:marRight w:val="0"/>
              <w:marTop w:val="0"/>
              <w:marBottom w:val="0"/>
              <w:divBdr>
                <w:top w:val="none" w:sz="0" w:space="0" w:color="auto"/>
                <w:left w:val="none" w:sz="0" w:space="0" w:color="auto"/>
                <w:bottom w:val="none" w:sz="0" w:space="0" w:color="auto"/>
                <w:right w:val="none" w:sz="0" w:space="0" w:color="auto"/>
              </w:divBdr>
            </w:div>
            <w:div w:id="834491110">
              <w:marLeft w:val="0"/>
              <w:marRight w:val="0"/>
              <w:marTop w:val="0"/>
              <w:marBottom w:val="0"/>
              <w:divBdr>
                <w:top w:val="none" w:sz="0" w:space="0" w:color="auto"/>
                <w:left w:val="none" w:sz="0" w:space="0" w:color="auto"/>
                <w:bottom w:val="none" w:sz="0" w:space="0" w:color="auto"/>
                <w:right w:val="none" w:sz="0" w:space="0" w:color="auto"/>
              </w:divBdr>
            </w:div>
            <w:div w:id="1601714958">
              <w:marLeft w:val="0"/>
              <w:marRight w:val="0"/>
              <w:marTop w:val="0"/>
              <w:marBottom w:val="0"/>
              <w:divBdr>
                <w:top w:val="none" w:sz="0" w:space="0" w:color="auto"/>
                <w:left w:val="none" w:sz="0" w:space="0" w:color="auto"/>
                <w:bottom w:val="none" w:sz="0" w:space="0" w:color="auto"/>
                <w:right w:val="none" w:sz="0" w:space="0" w:color="auto"/>
              </w:divBdr>
            </w:div>
            <w:div w:id="801925775">
              <w:marLeft w:val="0"/>
              <w:marRight w:val="0"/>
              <w:marTop w:val="0"/>
              <w:marBottom w:val="0"/>
              <w:divBdr>
                <w:top w:val="none" w:sz="0" w:space="0" w:color="auto"/>
                <w:left w:val="none" w:sz="0" w:space="0" w:color="auto"/>
                <w:bottom w:val="none" w:sz="0" w:space="0" w:color="auto"/>
                <w:right w:val="none" w:sz="0" w:space="0" w:color="auto"/>
              </w:divBdr>
            </w:div>
            <w:div w:id="107042509">
              <w:marLeft w:val="0"/>
              <w:marRight w:val="0"/>
              <w:marTop w:val="0"/>
              <w:marBottom w:val="0"/>
              <w:divBdr>
                <w:top w:val="none" w:sz="0" w:space="0" w:color="auto"/>
                <w:left w:val="none" w:sz="0" w:space="0" w:color="auto"/>
                <w:bottom w:val="none" w:sz="0" w:space="0" w:color="auto"/>
                <w:right w:val="none" w:sz="0" w:space="0" w:color="auto"/>
              </w:divBdr>
            </w:div>
            <w:div w:id="382369559">
              <w:marLeft w:val="0"/>
              <w:marRight w:val="0"/>
              <w:marTop w:val="0"/>
              <w:marBottom w:val="0"/>
              <w:divBdr>
                <w:top w:val="none" w:sz="0" w:space="0" w:color="auto"/>
                <w:left w:val="none" w:sz="0" w:space="0" w:color="auto"/>
                <w:bottom w:val="none" w:sz="0" w:space="0" w:color="auto"/>
                <w:right w:val="none" w:sz="0" w:space="0" w:color="auto"/>
              </w:divBdr>
            </w:div>
            <w:div w:id="893810957">
              <w:marLeft w:val="0"/>
              <w:marRight w:val="0"/>
              <w:marTop w:val="0"/>
              <w:marBottom w:val="0"/>
              <w:divBdr>
                <w:top w:val="none" w:sz="0" w:space="0" w:color="auto"/>
                <w:left w:val="none" w:sz="0" w:space="0" w:color="auto"/>
                <w:bottom w:val="none" w:sz="0" w:space="0" w:color="auto"/>
                <w:right w:val="none" w:sz="0" w:space="0" w:color="auto"/>
              </w:divBdr>
            </w:div>
            <w:div w:id="31928117">
              <w:marLeft w:val="0"/>
              <w:marRight w:val="0"/>
              <w:marTop w:val="0"/>
              <w:marBottom w:val="0"/>
              <w:divBdr>
                <w:top w:val="none" w:sz="0" w:space="0" w:color="auto"/>
                <w:left w:val="none" w:sz="0" w:space="0" w:color="auto"/>
                <w:bottom w:val="none" w:sz="0" w:space="0" w:color="auto"/>
                <w:right w:val="none" w:sz="0" w:space="0" w:color="auto"/>
              </w:divBdr>
            </w:div>
            <w:div w:id="203373510">
              <w:marLeft w:val="0"/>
              <w:marRight w:val="0"/>
              <w:marTop w:val="0"/>
              <w:marBottom w:val="0"/>
              <w:divBdr>
                <w:top w:val="none" w:sz="0" w:space="0" w:color="auto"/>
                <w:left w:val="none" w:sz="0" w:space="0" w:color="auto"/>
                <w:bottom w:val="none" w:sz="0" w:space="0" w:color="auto"/>
                <w:right w:val="none" w:sz="0" w:space="0" w:color="auto"/>
              </w:divBdr>
            </w:div>
            <w:div w:id="1082726010">
              <w:marLeft w:val="0"/>
              <w:marRight w:val="0"/>
              <w:marTop w:val="0"/>
              <w:marBottom w:val="0"/>
              <w:divBdr>
                <w:top w:val="none" w:sz="0" w:space="0" w:color="auto"/>
                <w:left w:val="none" w:sz="0" w:space="0" w:color="auto"/>
                <w:bottom w:val="none" w:sz="0" w:space="0" w:color="auto"/>
                <w:right w:val="none" w:sz="0" w:space="0" w:color="auto"/>
              </w:divBdr>
            </w:div>
            <w:div w:id="1729760950">
              <w:marLeft w:val="0"/>
              <w:marRight w:val="0"/>
              <w:marTop w:val="0"/>
              <w:marBottom w:val="0"/>
              <w:divBdr>
                <w:top w:val="none" w:sz="0" w:space="0" w:color="auto"/>
                <w:left w:val="none" w:sz="0" w:space="0" w:color="auto"/>
                <w:bottom w:val="none" w:sz="0" w:space="0" w:color="auto"/>
                <w:right w:val="none" w:sz="0" w:space="0" w:color="auto"/>
              </w:divBdr>
            </w:div>
            <w:div w:id="1512406214">
              <w:marLeft w:val="0"/>
              <w:marRight w:val="0"/>
              <w:marTop w:val="0"/>
              <w:marBottom w:val="0"/>
              <w:divBdr>
                <w:top w:val="none" w:sz="0" w:space="0" w:color="auto"/>
                <w:left w:val="none" w:sz="0" w:space="0" w:color="auto"/>
                <w:bottom w:val="none" w:sz="0" w:space="0" w:color="auto"/>
                <w:right w:val="none" w:sz="0" w:space="0" w:color="auto"/>
              </w:divBdr>
            </w:div>
            <w:div w:id="1473057787">
              <w:marLeft w:val="0"/>
              <w:marRight w:val="0"/>
              <w:marTop w:val="0"/>
              <w:marBottom w:val="0"/>
              <w:divBdr>
                <w:top w:val="none" w:sz="0" w:space="0" w:color="auto"/>
                <w:left w:val="none" w:sz="0" w:space="0" w:color="auto"/>
                <w:bottom w:val="none" w:sz="0" w:space="0" w:color="auto"/>
                <w:right w:val="none" w:sz="0" w:space="0" w:color="auto"/>
              </w:divBdr>
            </w:div>
            <w:div w:id="395128782">
              <w:marLeft w:val="0"/>
              <w:marRight w:val="0"/>
              <w:marTop w:val="0"/>
              <w:marBottom w:val="0"/>
              <w:divBdr>
                <w:top w:val="none" w:sz="0" w:space="0" w:color="auto"/>
                <w:left w:val="none" w:sz="0" w:space="0" w:color="auto"/>
                <w:bottom w:val="none" w:sz="0" w:space="0" w:color="auto"/>
                <w:right w:val="none" w:sz="0" w:space="0" w:color="auto"/>
              </w:divBdr>
            </w:div>
            <w:div w:id="1988434909">
              <w:marLeft w:val="0"/>
              <w:marRight w:val="0"/>
              <w:marTop w:val="0"/>
              <w:marBottom w:val="0"/>
              <w:divBdr>
                <w:top w:val="none" w:sz="0" w:space="0" w:color="auto"/>
                <w:left w:val="none" w:sz="0" w:space="0" w:color="auto"/>
                <w:bottom w:val="none" w:sz="0" w:space="0" w:color="auto"/>
                <w:right w:val="none" w:sz="0" w:space="0" w:color="auto"/>
              </w:divBdr>
            </w:div>
            <w:div w:id="91709837">
              <w:marLeft w:val="0"/>
              <w:marRight w:val="0"/>
              <w:marTop w:val="0"/>
              <w:marBottom w:val="0"/>
              <w:divBdr>
                <w:top w:val="none" w:sz="0" w:space="0" w:color="auto"/>
                <w:left w:val="none" w:sz="0" w:space="0" w:color="auto"/>
                <w:bottom w:val="none" w:sz="0" w:space="0" w:color="auto"/>
                <w:right w:val="none" w:sz="0" w:space="0" w:color="auto"/>
              </w:divBdr>
            </w:div>
            <w:div w:id="2045934264">
              <w:marLeft w:val="0"/>
              <w:marRight w:val="0"/>
              <w:marTop w:val="0"/>
              <w:marBottom w:val="0"/>
              <w:divBdr>
                <w:top w:val="none" w:sz="0" w:space="0" w:color="auto"/>
                <w:left w:val="none" w:sz="0" w:space="0" w:color="auto"/>
                <w:bottom w:val="none" w:sz="0" w:space="0" w:color="auto"/>
                <w:right w:val="none" w:sz="0" w:space="0" w:color="auto"/>
              </w:divBdr>
            </w:div>
            <w:div w:id="2144423674">
              <w:marLeft w:val="0"/>
              <w:marRight w:val="0"/>
              <w:marTop w:val="0"/>
              <w:marBottom w:val="0"/>
              <w:divBdr>
                <w:top w:val="none" w:sz="0" w:space="0" w:color="auto"/>
                <w:left w:val="none" w:sz="0" w:space="0" w:color="auto"/>
                <w:bottom w:val="none" w:sz="0" w:space="0" w:color="auto"/>
                <w:right w:val="none" w:sz="0" w:space="0" w:color="auto"/>
              </w:divBdr>
            </w:div>
            <w:div w:id="1613050113">
              <w:marLeft w:val="0"/>
              <w:marRight w:val="0"/>
              <w:marTop w:val="0"/>
              <w:marBottom w:val="0"/>
              <w:divBdr>
                <w:top w:val="none" w:sz="0" w:space="0" w:color="auto"/>
                <w:left w:val="none" w:sz="0" w:space="0" w:color="auto"/>
                <w:bottom w:val="none" w:sz="0" w:space="0" w:color="auto"/>
                <w:right w:val="none" w:sz="0" w:space="0" w:color="auto"/>
              </w:divBdr>
            </w:div>
            <w:div w:id="382751271">
              <w:marLeft w:val="0"/>
              <w:marRight w:val="0"/>
              <w:marTop w:val="0"/>
              <w:marBottom w:val="0"/>
              <w:divBdr>
                <w:top w:val="none" w:sz="0" w:space="0" w:color="auto"/>
                <w:left w:val="none" w:sz="0" w:space="0" w:color="auto"/>
                <w:bottom w:val="none" w:sz="0" w:space="0" w:color="auto"/>
                <w:right w:val="none" w:sz="0" w:space="0" w:color="auto"/>
              </w:divBdr>
            </w:div>
            <w:div w:id="1261111176">
              <w:marLeft w:val="0"/>
              <w:marRight w:val="0"/>
              <w:marTop w:val="0"/>
              <w:marBottom w:val="0"/>
              <w:divBdr>
                <w:top w:val="none" w:sz="0" w:space="0" w:color="auto"/>
                <w:left w:val="none" w:sz="0" w:space="0" w:color="auto"/>
                <w:bottom w:val="none" w:sz="0" w:space="0" w:color="auto"/>
                <w:right w:val="none" w:sz="0" w:space="0" w:color="auto"/>
              </w:divBdr>
            </w:div>
            <w:div w:id="1880313751">
              <w:marLeft w:val="0"/>
              <w:marRight w:val="0"/>
              <w:marTop w:val="0"/>
              <w:marBottom w:val="0"/>
              <w:divBdr>
                <w:top w:val="none" w:sz="0" w:space="0" w:color="auto"/>
                <w:left w:val="none" w:sz="0" w:space="0" w:color="auto"/>
                <w:bottom w:val="none" w:sz="0" w:space="0" w:color="auto"/>
                <w:right w:val="none" w:sz="0" w:space="0" w:color="auto"/>
              </w:divBdr>
            </w:div>
            <w:div w:id="1994216002">
              <w:marLeft w:val="0"/>
              <w:marRight w:val="0"/>
              <w:marTop w:val="0"/>
              <w:marBottom w:val="0"/>
              <w:divBdr>
                <w:top w:val="none" w:sz="0" w:space="0" w:color="auto"/>
                <w:left w:val="none" w:sz="0" w:space="0" w:color="auto"/>
                <w:bottom w:val="none" w:sz="0" w:space="0" w:color="auto"/>
                <w:right w:val="none" w:sz="0" w:space="0" w:color="auto"/>
              </w:divBdr>
            </w:div>
            <w:div w:id="1617365027">
              <w:marLeft w:val="0"/>
              <w:marRight w:val="0"/>
              <w:marTop w:val="0"/>
              <w:marBottom w:val="0"/>
              <w:divBdr>
                <w:top w:val="none" w:sz="0" w:space="0" w:color="auto"/>
                <w:left w:val="none" w:sz="0" w:space="0" w:color="auto"/>
                <w:bottom w:val="none" w:sz="0" w:space="0" w:color="auto"/>
                <w:right w:val="none" w:sz="0" w:space="0" w:color="auto"/>
              </w:divBdr>
            </w:div>
            <w:div w:id="1053164580">
              <w:marLeft w:val="0"/>
              <w:marRight w:val="0"/>
              <w:marTop w:val="0"/>
              <w:marBottom w:val="0"/>
              <w:divBdr>
                <w:top w:val="none" w:sz="0" w:space="0" w:color="auto"/>
                <w:left w:val="none" w:sz="0" w:space="0" w:color="auto"/>
                <w:bottom w:val="none" w:sz="0" w:space="0" w:color="auto"/>
                <w:right w:val="none" w:sz="0" w:space="0" w:color="auto"/>
              </w:divBdr>
            </w:div>
            <w:div w:id="1944144014">
              <w:marLeft w:val="0"/>
              <w:marRight w:val="0"/>
              <w:marTop w:val="0"/>
              <w:marBottom w:val="0"/>
              <w:divBdr>
                <w:top w:val="none" w:sz="0" w:space="0" w:color="auto"/>
                <w:left w:val="none" w:sz="0" w:space="0" w:color="auto"/>
                <w:bottom w:val="none" w:sz="0" w:space="0" w:color="auto"/>
                <w:right w:val="none" w:sz="0" w:space="0" w:color="auto"/>
              </w:divBdr>
            </w:div>
            <w:div w:id="482544556">
              <w:marLeft w:val="0"/>
              <w:marRight w:val="0"/>
              <w:marTop w:val="0"/>
              <w:marBottom w:val="0"/>
              <w:divBdr>
                <w:top w:val="none" w:sz="0" w:space="0" w:color="auto"/>
                <w:left w:val="none" w:sz="0" w:space="0" w:color="auto"/>
                <w:bottom w:val="none" w:sz="0" w:space="0" w:color="auto"/>
                <w:right w:val="none" w:sz="0" w:space="0" w:color="auto"/>
              </w:divBdr>
            </w:div>
            <w:div w:id="1274947116">
              <w:marLeft w:val="0"/>
              <w:marRight w:val="0"/>
              <w:marTop w:val="0"/>
              <w:marBottom w:val="0"/>
              <w:divBdr>
                <w:top w:val="none" w:sz="0" w:space="0" w:color="auto"/>
                <w:left w:val="none" w:sz="0" w:space="0" w:color="auto"/>
                <w:bottom w:val="none" w:sz="0" w:space="0" w:color="auto"/>
                <w:right w:val="none" w:sz="0" w:space="0" w:color="auto"/>
              </w:divBdr>
            </w:div>
            <w:div w:id="1958638635">
              <w:marLeft w:val="0"/>
              <w:marRight w:val="0"/>
              <w:marTop w:val="0"/>
              <w:marBottom w:val="0"/>
              <w:divBdr>
                <w:top w:val="none" w:sz="0" w:space="0" w:color="auto"/>
                <w:left w:val="none" w:sz="0" w:space="0" w:color="auto"/>
                <w:bottom w:val="none" w:sz="0" w:space="0" w:color="auto"/>
                <w:right w:val="none" w:sz="0" w:space="0" w:color="auto"/>
              </w:divBdr>
            </w:div>
            <w:div w:id="891501167">
              <w:marLeft w:val="0"/>
              <w:marRight w:val="0"/>
              <w:marTop w:val="0"/>
              <w:marBottom w:val="0"/>
              <w:divBdr>
                <w:top w:val="none" w:sz="0" w:space="0" w:color="auto"/>
                <w:left w:val="none" w:sz="0" w:space="0" w:color="auto"/>
                <w:bottom w:val="none" w:sz="0" w:space="0" w:color="auto"/>
                <w:right w:val="none" w:sz="0" w:space="0" w:color="auto"/>
              </w:divBdr>
            </w:div>
            <w:div w:id="1573462667">
              <w:marLeft w:val="0"/>
              <w:marRight w:val="0"/>
              <w:marTop w:val="0"/>
              <w:marBottom w:val="0"/>
              <w:divBdr>
                <w:top w:val="none" w:sz="0" w:space="0" w:color="auto"/>
                <w:left w:val="none" w:sz="0" w:space="0" w:color="auto"/>
                <w:bottom w:val="none" w:sz="0" w:space="0" w:color="auto"/>
                <w:right w:val="none" w:sz="0" w:space="0" w:color="auto"/>
              </w:divBdr>
            </w:div>
            <w:div w:id="1314411262">
              <w:marLeft w:val="0"/>
              <w:marRight w:val="0"/>
              <w:marTop w:val="0"/>
              <w:marBottom w:val="0"/>
              <w:divBdr>
                <w:top w:val="none" w:sz="0" w:space="0" w:color="auto"/>
                <w:left w:val="none" w:sz="0" w:space="0" w:color="auto"/>
                <w:bottom w:val="none" w:sz="0" w:space="0" w:color="auto"/>
                <w:right w:val="none" w:sz="0" w:space="0" w:color="auto"/>
              </w:divBdr>
            </w:div>
            <w:div w:id="1786387639">
              <w:marLeft w:val="0"/>
              <w:marRight w:val="0"/>
              <w:marTop w:val="0"/>
              <w:marBottom w:val="0"/>
              <w:divBdr>
                <w:top w:val="none" w:sz="0" w:space="0" w:color="auto"/>
                <w:left w:val="none" w:sz="0" w:space="0" w:color="auto"/>
                <w:bottom w:val="none" w:sz="0" w:space="0" w:color="auto"/>
                <w:right w:val="none" w:sz="0" w:space="0" w:color="auto"/>
              </w:divBdr>
            </w:div>
            <w:div w:id="759565817">
              <w:marLeft w:val="0"/>
              <w:marRight w:val="0"/>
              <w:marTop w:val="0"/>
              <w:marBottom w:val="0"/>
              <w:divBdr>
                <w:top w:val="none" w:sz="0" w:space="0" w:color="auto"/>
                <w:left w:val="none" w:sz="0" w:space="0" w:color="auto"/>
                <w:bottom w:val="none" w:sz="0" w:space="0" w:color="auto"/>
                <w:right w:val="none" w:sz="0" w:space="0" w:color="auto"/>
              </w:divBdr>
            </w:div>
            <w:div w:id="451873118">
              <w:marLeft w:val="0"/>
              <w:marRight w:val="0"/>
              <w:marTop w:val="0"/>
              <w:marBottom w:val="0"/>
              <w:divBdr>
                <w:top w:val="none" w:sz="0" w:space="0" w:color="auto"/>
                <w:left w:val="none" w:sz="0" w:space="0" w:color="auto"/>
                <w:bottom w:val="none" w:sz="0" w:space="0" w:color="auto"/>
                <w:right w:val="none" w:sz="0" w:space="0" w:color="auto"/>
              </w:divBdr>
            </w:div>
            <w:div w:id="1465388318">
              <w:marLeft w:val="0"/>
              <w:marRight w:val="0"/>
              <w:marTop w:val="0"/>
              <w:marBottom w:val="0"/>
              <w:divBdr>
                <w:top w:val="none" w:sz="0" w:space="0" w:color="auto"/>
                <w:left w:val="none" w:sz="0" w:space="0" w:color="auto"/>
                <w:bottom w:val="none" w:sz="0" w:space="0" w:color="auto"/>
                <w:right w:val="none" w:sz="0" w:space="0" w:color="auto"/>
              </w:divBdr>
            </w:div>
            <w:div w:id="983510943">
              <w:marLeft w:val="0"/>
              <w:marRight w:val="0"/>
              <w:marTop w:val="0"/>
              <w:marBottom w:val="0"/>
              <w:divBdr>
                <w:top w:val="none" w:sz="0" w:space="0" w:color="auto"/>
                <w:left w:val="none" w:sz="0" w:space="0" w:color="auto"/>
                <w:bottom w:val="none" w:sz="0" w:space="0" w:color="auto"/>
                <w:right w:val="none" w:sz="0" w:space="0" w:color="auto"/>
              </w:divBdr>
            </w:div>
            <w:div w:id="1940214178">
              <w:marLeft w:val="0"/>
              <w:marRight w:val="0"/>
              <w:marTop w:val="0"/>
              <w:marBottom w:val="0"/>
              <w:divBdr>
                <w:top w:val="none" w:sz="0" w:space="0" w:color="auto"/>
                <w:left w:val="none" w:sz="0" w:space="0" w:color="auto"/>
                <w:bottom w:val="none" w:sz="0" w:space="0" w:color="auto"/>
                <w:right w:val="none" w:sz="0" w:space="0" w:color="auto"/>
              </w:divBdr>
            </w:div>
            <w:div w:id="1168983402">
              <w:marLeft w:val="0"/>
              <w:marRight w:val="0"/>
              <w:marTop w:val="0"/>
              <w:marBottom w:val="0"/>
              <w:divBdr>
                <w:top w:val="none" w:sz="0" w:space="0" w:color="auto"/>
                <w:left w:val="none" w:sz="0" w:space="0" w:color="auto"/>
                <w:bottom w:val="none" w:sz="0" w:space="0" w:color="auto"/>
                <w:right w:val="none" w:sz="0" w:space="0" w:color="auto"/>
              </w:divBdr>
            </w:div>
            <w:div w:id="508720256">
              <w:marLeft w:val="0"/>
              <w:marRight w:val="0"/>
              <w:marTop w:val="0"/>
              <w:marBottom w:val="0"/>
              <w:divBdr>
                <w:top w:val="none" w:sz="0" w:space="0" w:color="auto"/>
                <w:left w:val="none" w:sz="0" w:space="0" w:color="auto"/>
                <w:bottom w:val="none" w:sz="0" w:space="0" w:color="auto"/>
                <w:right w:val="none" w:sz="0" w:space="0" w:color="auto"/>
              </w:divBdr>
            </w:div>
            <w:div w:id="1900626429">
              <w:marLeft w:val="0"/>
              <w:marRight w:val="0"/>
              <w:marTop w:val="0"/>
              <w:marBottom w:val="0"/>
              <w:divBdr>
                <w:top w:val="none" w:sz="0" w:space="0" w:color="auto"/>
                <w:left w:val="none" w:sz="0" w:space="0" w:color="auto"/>
                <w:bottom w:val="none" w:sz="0" w:space="0" w:color="auto"/>
                <w:right w:val="none" w:sz="0" w:space="0" w:color="auto"/>
              </w:divBdr>
            </w:div>
            <w:div w:id="697313584">
              <w:marLeft w:val="0"/>
              <w:marRight w:val="0"/>
              <w:marTop w:val="0"/>
              <w:marBottom w:val="0"/>
              <w:divBdr>
                <w:top w:val="none" w:sz="0" w:space="0" w:color="auto"/>
                <w:left w:val="none" w:sz="0" w:space="0" w:color="auto"/>
                <w:bottom w:val="none" w:sz="0" w:space="0" w:color="auto"/>
                <w:right w:val="none" w:sz="0" w:space="0" w:color="auto"/>
              </w:divBdr>
            </w:div>
            <w:div w:id="437139902">
              <w:marLeft w:val="0"/>
              <w:marRight w:val="0"/>
              <w:marTop w:val="0"/>
              <w:marBottom w:val="0"/>
              <w:divBdr>
                <w:top w:val="none" w:sz="0" w:space="0" w:color="auto"/>
                <w:left w:val="none" w:sz="0" w:space="0" w:color="auto"/>
                <w:bottom w:val="none" w:sz="0" w:space="0" w:color="auto"/>
                <w:right w:val="none" w:sz="0" w:space="0" w:color="auto"/>
              </w:divBdr>
            </w:div>
            <w:div w:id="1371806241">
              <w:marLeft w:val="0"/>
              <w:marRight w:val="0"/>
              <w:marTop w:val="0"/>
              <w:marBottom w:val="0"/>
              <w:divBdr>
                <w:top w:val="none" w:sz="0" w:space="0" w:color="auto"/>
                <w:left w:val="none" w:sz="0" w:space="0" w:color="auto"/>
                <w:bottom w:val="none" w:sz="0" w:space="0" w:color="auto"/>
                <w:right w:val="none" w:sz="0" w:space="0" w:color="auto"/>
              </w:divBdr>
            </w:div>
            <w:div w:id="2121223254">
              <w:marLeft w:val="0"/>
              <w:marRight w:val="0"/>
              <w:marTop w:val="0"/>
              <w:marBottom w:val="0"/>
              <w:divBdr>
                <w:top w:val="none" w:sz="0" w:space="0" w:color="auto"/>
                <w:left w:val="none" w:sz="0" w:space="0" w:color="auto"/>
                <w:bottom w:val="none" w:sz="0" w:space="0" w:color="auto"/>
                <w:right w:val="none" w:sz="0" w:space="0" w:color="auto"/>
              </w:divBdr>
            </w:div>
            <w:div w:id="189878648">
              <w:marLeft w:val="0"/>
              <w:marRight w:val="0"/>
              <w:marTop w:val="0"/>
              <w:marBottom w:val="0"/>
              <w:divBdr>
                <w:top w:val="none" w:sz="0" w:space="0" w:color="auto"/>
                <w:left w:val="none" w:sz="0" w:space="0" w:color="auto"/>
                <w:bottom w:val="none" w:sz="0" w:space="0" w:color="auto"/>
                <w:right w:val="none" w:sz="0" w:space="0" w:color="auto"/>
              </w:divBdr>
            </w:div>
            <w:div w:id="2002273588">
              <w:marLeft w:val="0"/>
              <w:marRight w:val="0"/>
              <w:marTop w:val="0"/>
              <w:marBottom w:val="0"/>
              <w:divBdr>
                <w:top w:val="none" w:sz="0" w:space="0" w:color="auto"/>
                <w:left w:val="none" w:sz="0" w:space="0" w:color="auto"/>
                <w:bottom w:val="none" w:sz="0" w:space="0" w:color="auto"/>
                <w:right w:val="none" w:sz="0" w:space="0" w:color="auto"/>
              </w:divBdr>
            </w:div>
            <w:div w:id="2110925447">
              <w:marLeft w:val="0"/>
              <w:marRight w:val="0"/>
              <w:marTop w:val="0"/>
              <w:marBottom w:val="0"/>
              <w:divBdr>
                <w:top w:val="none" w:sz="0" w:space="0" w:color="auto"/>
                <w:left w:val="none" w:sz="0" w:space="0" w:color="auto"/>
                <w:bottom w:val="none" w:sz="0" w:space="0" w:color="auto"/>
                <w:right w:val="none" w:sz="0" w:space="0" w:color="auto"/>
              </w:divBdr>
            </w:div>
            <w:div w:id="440958071">
              <w:marLeft w:val="0"/>
              <w:marRight w:val="0"/>
              <w:marTop w:val="0"/>
              <w:marBottom w:val="0"/>
              <w:divBdr>
                <w:top w:val="none" w:sz="0" w:space="0" w:color="auto"/>
                <w:left w:val="none" w:sz="0" w:space="0" w:color="auto"/>
                <w:bottom w:val="none" w:sz="0" w:space="0" w:color="auto"/>
                <w:right w:val="none" w:sz="0" w:space="0" w:color="auto"/>
              </w:divBdr>
            </w:div>
            <w:div w:id="503398757">
              <w:marLeft w:val="0"/>
              <w:marRight w:val="0"/>
              <w:marTop w:val="0"/>
              <w:marBottom w:val="0"/>
              <w:divBdr>
                <w:top w:val="none" w:sz="0" w:space="0" w:color="auto"/>
                <w:left w:val="none" w:sz="0" w:space="0" w:color="auto"/>
                <w:bottom w:val="none" w:sz="0" w:space="0" w:color="auto"/>
                <w:right w:val="none" w:sz="0" w:space="0" w:color="auto"/>
              </w:divBdr>
            </w:div>
            <w:div w:id="1636063265">
              <w:marLeft w:val="0"/>
              <w:marRight w:val="0"/>
              <w:marTop w:val="0"/>
              <w:marBottom w:val="0"/>
              <w:divBdr>
                <w:top w:val="none" w:sz="0" w:space="0" w:color="auto"/>
                <w:left w:val="none" w:sz="0" w:space="0" w:color="auto"/>
                <w:bottom w:val="none" w:sz="0" w:space="0" w:color="auto"/>
                <w:right w:val="none" w:sz="0" w:space="0" w:color="auto"/>
              </w:divBdr>
            </w:div>
            <w:div w:id="462162752">
              <w:marLeft w:val="0"/>
              <w:marRight w:val="0"/>
              <w:marTop w:val="0"/>
              <w:marBottom w:val="0"/>
              <w:divBdr>
                <w:top w:val="none" w:sz="0" w:space="0" w:color="auto"/>
                <w:left w:val="none" w:sz="0" w:space="0" w:color="auto"/>
                <w:bottom w:val="none" w:sz="0" w:space="0" w:color="auto"/>
                <w:right w:val="none" w:sz="0" w:space="0" w:color="auto"/>
              </w:divBdr>
            </w:div>
            <w:div w:id="716391389">
              <w:marLeft w:val="0"/>
              <w:marRight w:val="0"/>
              <w:marTop w:val="0"/>
              <w:marBottom w:val="0"/>
              <w:divBdr>
                <w:top w:val="none" w:sz="0" w:space="0" w:color="auto"/>
                <w:left w:val="none" w:sz="0" w:space="0" w:color="auto"/>
                <w:bottom w:val="none" w:sz="0" w:space="0" w:color="auto"/>
                <w:right w:val="none" w:sz="0" w:space="0" w:color="auto"/>
              </w:divBdr>
            </w:div>
            <w:div w:id="615018624">
              <w:marLeft w:val="0"/>
              <w:marRight w:val="0"/>
              <w:marTop w:val="0"/>
              <w:marBottom w:val="0"/>
              <w:divBdr>
                <w:top w:val="none" w:sz="0" w:space="0" w:color="auto"/>
                <w:left w:val="none" w:sz="0" w:space="0" w:color="auto"/>
                <w:bottom w:val="none" w:sz="0" w:space="0" w:color="auto"/>
                <w:right w:val="none" w:sz="0" w:space="0" w:color="auto"/>
              </w:divBdr>
            </w:div>
            <w:div w:id="336883033">
              <w:marLeft w:val="0"/>
              <w:marRight w:val="0"/>
              <w:marTop w:val="0"/>
              <w:marBottom w:val="0"/>
              <w:divBdr>
                <w:top w:val="none" w:sz="0" w:space="0" w:color="auto"/>
                <w:left w:val="none" w:sz="0" w:space="0" w:color="auto"/>
                <w:bottom w:val="none" w:sz="0" w:space="0" w:color="auto"/>
                <w:right w:val="none" w:sz="0" w:space="0" w:color="auto"/>
              </w:divBdr>
            </w:div>
            <w:div w:id="224026149">
              <w:marLeft w:val="0"/>
              <w:marRight w:val="0"/>
              <w:marTop w:val="0"/>
              <w:marBottom w:val="0"/>
              <w:divBdr>
                <w:top w:val="none" w:sz="0" w:space="0" w:color="auto"/>
                <w:left w:val="none" w:sz="0" w:space="0" w:color="auto"/>
                <w:bottom w:val="none" w:sz="0" w:space="0" w:color="auto"/>
                <w:right w:val="none" w:sz="0" w:space="0" w:color="auto"/>
              </w:divBdr>
            </w:div>
            <w:div w:id="1527325133">
              <w:marLeft w:val="0"/>
              <w:marRight w:val="0"/>
              <w:marTop w:val="0"/>
              <w:marBottom w:val="0"/>
              <w:divBdr>
                <w:top w:val="none" w:sz="0" w:space="0" w:color="auto"/>
                <w:left w:val="none" w:sz="0" w:space="0" w:color="auto"/>
                <w:bottom w:val="none" w:sz="0" w:space="0" w:color="auto"/>
                <w:right w:val="none" w:sz="0" w:space="0" w:color="auto"/>
              </w:divBdr>
            </w:div>
            <w:div w:id="1341858482">
              <w:marLeft w:val="0"/>
              <w:marRight w:val="0"/>
              <w:marTop w:val="0"/>
              <w:marBottom w:val="0"/>
              <w:divBdr>
                <w:top w:val="none" w:sz="0" w:space="0" w:color="auto"/>
                <w:left w:val="none" w:sz="0" w:space="0" w:color="auto"/>
                <w:bottom w:val="none" w:sz="0" w:space="0" w:color="auto"/>
                <w:right w:val="none" w:sz="0" w:space="0" w:color="auto"/>
              </w:divBdr>
            </w:div>
            <w:div w:id="183400709">
              <w:marLeft w:val="0"/>
              <w:marRight w:val="0"/>
              <w:marTop w:val="0"/>
              <w:marBottom w:val="0"/>
              <w:divBdr>
                <w:top w:val="none" w:sz="0" w:space="0" w:color="auto"/>
                <w:left w:val="none" w:sz="0" w:space="0" w:color="auto"/>
                <w:bottom w:val="none" w:sz="0" w:space="0" w:color="auto"/>
                <w:right w:val="none" w:sz="0" w:space="0" w:color="auto"/>
              </w:divBdr>
            </w:div>
            <w:div w:id="1778023177">
              <w:marLeft w:val="0"/>
              <w:marRight w:val="0"/>
              <w:marTop w:val="0"/>
              <w:marBottom w:val="0"/>
              <w:divBdr>
                <w:top w:val="none" w:sz="0" w:space="0" w:color="auto"/>
                <w:left w:val="none" w:sz="0" w:space="0" w:color="auto"/>
                <w:bottom w:val="none" w:sz="0" w:space="0" w:color="auto"/>
                <w:right w:val="none" w:sz="0" w:space="0" w:color="auto"/>
              </w:divBdr>
            </w:div>
            <w:div w:id="1151337105">
              <w:marLeft w:val="0"/>
              <w:marRight w:val="0"/>
              <w:marTop w:val="0"/>
              <w:marBottom w:val="0"/>
              <w:divBdr>
                <w:top w:val="none" w:sz="0" w:space="0" w:color="auto"/>
                <w:left w:val="none" w:sz="0" w:space="0" w:color="auto"/>
                <w:bottom w:val="none" w:sz="0" w:space="0" w:color="auto"/>
                <w:right w:val="none" w:sz="0" w:space="0" w:color="auto"/>
              </w:divBdr>
            </w:div>
            <w:div w:id="148248735">
              <w:marLeft w:val="0"/>
              <w:marRight w:val="0"/>
              <w:marTop w:val="0"/>
              <w:marBottom w:val="0"/>
              <w:divBdr>
                <w:top w:val="none" w:sz="0" w:space="0" w:color="auto"/>
                <w:left w:val="none" w:sz="0" w:space="0" w:color="auto"/>
                <w:bottom w:val="none" w:sz="0" w:space="0" w:color="auto"/>
                <w:right w:val="none" w:sz="0" w:space="0" w:color="auto"/>
              </w:divBdr>
            </w:div>
            <w:div w:id="150103669">
              <w:marLeft w:val="0"/>
              <w:marRight w:val="0"/>
              <w:marTop w:val="0"/>
              <w:marBottom w:val="0"/>
              <w:divBdr>
                <w:top w:val="none" w:sz="0" w:space="0" w:color="auto"/>
                <w:left w:val="none" w:sz="0" w:space="0" w:color="auto"/>
                <w:bottom w:val="none" w:sz="0" w:space="0" w:color="auto"/>
                <w:right w:val="none" w:sz="0" w:space="0" w:color="auto"/>
              </w:divBdr>
            </w:div>
            <w:div w:id="1022364633">
              <w:marLeft w:val="0"/>
              <w:marRight w:val="0"/>
              <w:marTop w:val="0"/>
              <w:marBottom w:val="0"/>
              <w:divBdr>
                <w:top w:val="none" w:sz="0" w:space="0" w:color="auto"/>
                <w:left w:val="none" w:sz="0" w:space="0" w:color="auto"/>
                <w:bottom w:val="none" w:sz="0" w:space="0" w:color="auto"/>
                <w:right w:val="none" w:sz="0" w:space="0" w:color="auto"/>
              </w:divBdr>
            </w:div>
            <w:div w:id="162821385">
              <w:marLeft w:val="0"/>
              <w:marRight w:val="0"/>
              <w:marTop w:val="0"/>
              <w:marBottom w:val="0"/>
              <w:divBdr>
                <w:top w:val="none" w:sz="0" w:space="0" w:color="auto"/>
                <w:left w:val="none" w:sz="0" w:space="0" w:color="auto"/>
                <w:bottom w:val="none" w:sz="0" w:space="0" w:color="auto"/>
                <w:right w:val="none" w:sz="0" w:space="0" w:color="auto"/>
              </w:divBdr>
            </w:div>
            <w:div w:id="282884290">
              <w:marLeft w:val="0"/>
              <w:marRight w:val="0"/>
              <w:marTop w:val="0"/>
              <w:marBottom w:val="0"/>
              <w:divBdr>
                <w:top w:val="none" w:sz="0" w:space="0" w:color="auto"/>
                <w:left w:val="none" w:sz="0" w:space="0" w:color="auto"/>
                <w:bottom w:val="none" w:sz="0" w:space="0" w:color="auto"/>
                <w:right w:val="none" w:sz="0" w:space="0" w:color="auto"/>
              </w:divBdr>
            </w:div>
            <w:div w:id="1241134349">
              <w:marLeft w:val="0"/>
              <w:marRight w:val="0"/>
              <w:marTop w:val="0"/>
              <w:marBottom w:val="0"/>
              <w:divBdr>
                <w:top w:val="none" w:sz="0" w:space="0" w:color="auto"/>
                <w:left w:val="none" w:sz="0" w:space="0" w:color="auto"/>
                <w:bottom w:val="none" w:sz="0" w:space="0" w:color="auto"/>
                <w:right w:val="none" w:sz="0" w:space="0" w:color="auto"/>
              </w:divBdr>
            </w:div>
            <w:div w:id="1464036884">
              <w:marLeft w:val="0"/>
              <w:marRight w:val="0"/>
              <w:marTop w:val="0"/>
              <w:marBottom w:val="0"/>
              <w:divBdr>
                <w:top w:val="none" w:sz="0" w:space="0" w:color="auto"/>
                <w:left w:val="none" w:sz="0" w:space="0" w:color="auto"/>
                <w:bottom w:val="none" w:sz="0" w:space="0" w:color="auto"/>
                <w:right w:val="none" w:sz="0" w:space="0" w:color="auto"/>
              </w:divBdr>
            </w:div>
            <w:div w:id="656305915">
              <w:marLeft w:val="0"/>
              <w:marRight w:val="0"/>
              <w:marTop w:val="0"/>
              <w:marBottom w:val="0"/>
              <w:divBdr>
                <w:top w:val="none" w:sz="0" w:space="0" w:color="auto"/>
                <w:left w:val="none" w:sz="0" w:space="0" w:color="auto"/>
                <w:bottom w:val="none" w:sz="0" w:space="0" w:color="auto"/>
                <w:right w:val="none" w:sz="0" w:space="0" w:color="auto"/>
              </w:divBdr>
            </w:div>
            <w:div w:id="1073115815">
              <w:marLeft w:val="0"/>
              <w:marRight w:val="0"/>
              <w:marTop w:val="0"/>
              <w:marBottom w:val="0"/>
              <w:divBdr>
                <w:top w:val="none" w:sz="0" w:space="0" w:color="auto"/>
                <w:left w:val="none" w:sz="0" w:space="0" w:color="auto"/>
                <w:bottom w:val="none" w:sz="0" w:space="0" w:color="auto"/>
                <w:right w:val="none" w:sz="0" w:space="0" w:color="auto"/>
              </w:divBdr>
            </w:div>
            <w:div w:id="277949549">
              <w:marLeft w:val="0"/>
              <w:marRight w:val="0"/>
              <w:marTop w:val="0"/>
              <w:marBottom w:val="0"/>
              <w:divBdr>
                <w:top w:val="none" w:sz="0" w:space="0" w:color="auto"/>
                <w:left w:val="none" w:sz="0" w:space="0" w:color="auto"/>
                <w:bottom w:val="none" w:sz="0" w:space="0" w:color="auto"/>
                <w:right w:val="none" w:sz="0" w:space="0" w:color="auto"/>
              </w:divBdr>
            </w:div>
            <w:div w:id="1807889819">
              <w:marLeft w:val="0"/>
              <w:marRight w:val="0"/>
              <w:marTop w:val="0"/>
              <w:marBottom w:val="0"/>
              <w:divBdr>
                <w:top w:val="none" w:sz="0" w:space="0" w:color="auto"/>
                <w:left w:val="none" w:sz="0" w:space="0" w:color="auto"/>
                <w:bottom w:val="none" w:sz="0" w:space="0" w:color="auto"/>
                <w:right w:val="none" w:sz="0" w:space="0" w:color="auto"/>
              </w:divBdr>
            </w:div>
            <w:div w:id="643238095">
              <w:marLeft w:val="0"/>
              <w:marRight w:val="0"/>
              <w:marTop w:val="0"/>
              <w:marBottom w:val="0"/>
              <w:divBdr>
                <w:top w:val="none" w:sz="0" w:space="0" w:color="auto"/>
                <w:left w:val="none" w:sz="0" w:space="0" w:color="auto"/>
                <w:bottom w:val="none" w:sz="0" w:space="0" w:color="auto"/>
                <w:right w:val="none" w:sz="0" w:space="0" w:color="auto"/>
              </w:divBdr>
            </w:div>
            <w:div w:id="1847860772">
              <w:marLeft w:val="0"/>
              <w:marRight w:val="0"/>
              <w:marTop w:val="0"/>
              <w:marBottom w:val="0"/>
              <w:divBdr>
                <w:top w:val="none" w:sz="0" w:space="0" w:color="auto"/>
                <w:left w:val="none" w:sz="0" w:space="0" w:color="auto"/>
                <w:bottom w:val="none" w:sz="0" w:space="0" w:color="auto"/>
                <w:right w:val="none" w:sz="0" w:space="0" w:color="auto"/>
              </w:divBdr>
            </w:div>
            <w:div w:id="1626740180">
              <w:marLeft w:val="0"/>
              <w:marRight w:val="0"/>
              <w:marTop w:val="0"/>
              <w:marBottom w:val="0"/>
              <w:divBdr>
                <w:top w:val="none" w:sz="0" w:space="0" w:color="auto"/>
                <w:left w:val="none" w:sz="0" w:space="0" w:color="auto"/>
                <w:bottom w:val="none" w:sz="0" w:space="0" w:color="auto"/>
                <w:right w:val="none" w:sz="0" w:space="0" w:color="auto"/>
              </w:divBdr>
            </w:div>
            <w:div w:id="1741782628">
              <w:marLeft w:val="0"/>
              <w:marRight w:val="0"/>
              <w:marTop w:val="0"/>
              <w:marBottom w:val="0"/>
              <w:divBdr>
                <w:top w:val="none" w:sz="0" w:space="0" w:color="auto"/>
                <w:left w:val="none" w:sz="0" w:space="0" w:color="auto"/>
                <w:bottom w:val="none" w:sz="0" w:space="0" w:color="auto"/>
                <w:right w:val="none" w:sz="0" w:space="0" w:color="auto"/>
              </w:divBdr>
            </w:div>
            <w:div w:id="1867912221">
              <w:marLeft w:val="0"/>
              <w:marRight w:val="0"/>
              <w:marTop w:val="0"/>
              <w:marBottom w:val="0"/>
              <w:divBdr>
                <w:top w:val="none" w:sz="0" w:space="0" w:color="auto"/>
                <w:left w:val="none" w:sz="0" w:space="0" w:color="auto"/>
                <w:bottom w:val="none" w:sz="0" w:space="0" w:color="auto"/>
                <w:right w:val="none" w:sz="0" w:space="0" w:color="auto"/>
              </w:divBdr>
            </w:div>
            <w:div w:id="743575696">
              <w:marLeft w:val="0"/>
              <w:marRight w:val="0"/>
              <w:marTop w:val="0"/>
              <w:marBottom w:val="0"/>
              <w:divBdr>
                <w:top w:val="none" w:sz="0" w:space="0" w:color="auto"/>
                <w:left w:val="none" w:sz="0" w:space="0" w:color="auto"/>
                <w:bottom w:val="none" w:sz="0" w:space="0" w:color="auto"/>
                <w:right w:val="none" w:sz="0" w:space="0" w:color="auto"/>
              </w:divBdr>
            </w:div>
            <w:div w:id="1967007771">
              <w:marLeft w:val="0"/>
              <w:marRight w:val="0"/>
              <w:marTop w:val="0"/>
              <w:marBottom w:val="0"/>
              <w:divBdr>
                <w:top w:val="none" w:sz="0" w:space="0" w:color="auto"/>
                <w:left w:val="none" w:sz="0" w:space="0" w:color="auto"/>
                <w:bottom w:val="none" w:sz="0" w:space="0" w:color="auto"/>
                <w:right w:val="none" w:sz="0" w:space="0" w:color="auto"/>
              </w:divBdr>
            </w:div>
            <w:div w:id="765812160">
              <w:marLeft w:val="0"/>
              <w:marRight w:val="0"/>
              <w:marTop w:val="0"/>
              <w:marBottom w:val="0"/>
              <w:divBdr>
                <w:top w:val="none" w:sz="0" w:space="0" w:color="auto"/>
                <w:left w:val="none" w:sz="0" w:space="0" w:color="auto"/>
                <w:bottom w:val="none" w:sz="0" w:space="0" w:color="auto"/>
                <w:right w:val="none" w:sz="0" w:space="0" w:color="auto"/>
              </w:divBdr>
            </w:div>
            <w:div w:id="861358581">
              <w:marLeft w:val="0"/>
              <w:marRight w:val="0"/>
              <w:marTop w:val="0"/>
              <w:marBottom w:val="0"/>
              <w:divBdr>
                <w:top w:val="none" w:sz="0" w:space="0" w:color="auto"/>
                <w:left w:val="none" w:sz="0" w:space="0" w:color="auto"/>
                <w:bottom w:val="none" w:sz="0" w:space="0" w:color="auto"/>
                <w:right w:val="none" w:sz="0" w:space="0" w:color="auto"/>
              </w:divBdr>
            </w:div>
            <w:div w:id="1537083109">
              <w:marLeft w:val="0"/>
              <w:marRight w:val="0"/>
              <w:marTop w:val="0"/>
              <w:marBottom w:val="0"/>
              <w:divBdr>
                <w:top w:val="none" w:sz="0" w:space="0" w:color="auto"/>
                <w:left w:val="none" w:sz="0" w:space="0" w:color="auto"/>
                <w:bottom w:val="none" w:sz="0" w:space="0" w:color="auto"/>
                <w:right w:val="none" w:sz="0" w:space="0" w:color="auto"/>
              </w:divBdr>
            </w:div>
            <w:div w:id="450365727">
              <w:marLeft w:val="0"/>
              <w:marRight w:val="0"/>
              <w:marTop w:val="0"/>
              <w:marBottom w:val="0"/>
              <w:divBdr>
                <w:top w:val="none" w:sz="0" w:space="0" w:color="auto"/>
                <w:left w:val="none" w:sz="0" w:space="0" w:color="auto"/>
                <w:bottom w:val="none" w:sz="0" w:space="0" w:color="auto"/>
                <w:right w:val="none" w:sz="0" w:space="0" w:color="auto"/>
              </w:divBdr>
            </w:div>
            <w:div w:id="2061395473">
              <w:marLeft w:val="0"/>
              <w:marRight w:val="0"/>
              <w:marTop w:val="0"/>
              <w:marBottom w:val="0"/>
              <w:divBdr>
                <w:top w:val="none" w:sz="0" w:space="0" w:color="auto"/>
                <w:left w:val="none" w:sz="0" w:space="0" w:color="auto"/>
                <w:bottom w:val="none" w:sz="0" w:space="0" w:color="auto"/>
                <w:right w:val="none" w:sz="0" w:space="0" w:color="auto"/>
              </w:divBdr>
            </w:div>
            <w:div w:id="1258640867">
              <w:marLeft w:val="0"/>
              <w:marRight w:val="0"/>
              <w:marTop w:val="0"/>
              <w:marBottom w:val="0"/>
              <w:divBdr>
                <w:top w:val="none" w:sz="0" w:space="0" w:color="auto"/>
                <w:left w:val="none" w:sz="0" w:space="0" w:color="auto"/>
                <w:bottom w:val="none" w:sz="0" w:space="0" w:color="auto"/>
                <w:right w:val="none" w:sz="0" w:space="0" w:color="auto"/>
              </w:divBdr>
            </w:div>
            <w:div w:id="63112381">
              <w:marLeft w:val="0"/>
              <w:marRight w:val="0"/>
              <w:marTop w:val="0"/>
              <w:marBottom w:val="0"/>
              <w:divBdr>
                <w:top w:val="none" w:sz="0" w:space="0" w:color="auto"/>
                <w:left w:val="none" w:sz="0" w:space="0" w:color="auto"/>
                <w:bottom w:val="none" w:sz="0" w:space="0" w:color="auto"/>
                <w:right w:val="none" w:sz="0" w:space="0" w:color="auto"/>
              </w:divBdr>
            </w:div>
            <w:div w:id="1251810232">
              <w:marLeft w:val="0"/>
              <w:marRight w:val="0"/>
              <w:marTop w:val="0"/>
              <w:marBottom w:val="0"/>
              <w:divBdr>
                <w:top w:val="none" w:sz="0" w:space="0" w:color="auto"/>
                <w:left w:val="none" w:sz="0" w:space="0" w:color="auto"/>
                <w:bottom w:val="none" w:sz="0" w:space="0" w:color="auto"/>
                <w:right w:val="none" w:sz="0" w:space="0" w:color="auto"/>
              </w:divBdr>
            </w:div>
            <w:div w:id="1683431868">
              <w:marLeft w:val="0"/>
              <w:marRight w:val="0"/>
              <w:marTop w:val="0"/>
              <w:marBottom w:val="0"/>
              <w:divBdr>
                <w:top w:val="none" w:sz="0" w:space="0" w:color="auto"/>
                <w:left w:val="none" w:sz="0" w:space="0" w:color="auto"/>
                <w:bottom w:val="none" w:sz="0" w:space="0" w:color="auto"/>
                <w:right w:val="none" w:sz="0" w:space="0" w:color="auto"/>
              </w:divBdr>
            </w:div>
            <w:div w:id="1224681517">
              <w:marLeft w:val="0"/>
              <w:marRight w:val="0"/>
              <w:marTop w:val="0"/>
              <w:marBottom w:val="0"/>
              <w:divBdr>
                <w:top w:val="none" w:sz="0" w:space="0" w:color="auto"/>
                <w:left w:val="none" w:sz="0" w:space="0" w:color="auto"/>
                <w:bottom w:val="none" w:sz="0" w:space="0" w:color="auto"/>
                <w:right w:val="none" w:sz="0" w:space="0" w:color="auto"/>
              </w:divBdr>
            </w:div>
            <w:div w:id="1689913560">
              <w:marLeft w:val="0"/>
              <w:marRight w:val="0"/>
              <w:marTop w:val="0"/>
              <w:marBottom w:val="0"/>
              <w:divBdr>
                <w:top w:val="none" w:sz="0" w:space="0" w:color="auto"/>
                <w:left w:val="none" w:sz="0" w:space="0" w:color="auto"/>
                <w:bottom w:val="none" w:sz="0" w:space="0" w:color="auto"/>
                <w:right w:val="none" w:sz="0" w:space="0" w:color="auto"/>
              </w:divBdr>
            </w:div>
            <w:div w:id="14400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hilsci-archive.pitt.edu/15841/1/s13199-018-0556-1" TargetMode="External"/><Relationship Id="rId299" Type="http://schemas.openxmlformats.org/officeDocument/2006/relationships/hyperlink" Target="http://www.ncbi.nlm.nih.gov/entrez/query.fcgi?cmd=Retrieve&amp;db=PubMed&amp;dopt=Abstract&amp;list_uids=25574022" TargetMode="External"/><Relationship Id="rId21" Type="http://schemas.openxmlformats.org/officeDocument/2006/relationships/hyperlink" Target="http://philsci-archive.pitt.edu/15841/1/s13199-018-0556-1" TargetMode="External"/><Relationship Id="rId63" Type="http://schemas.openxmlformats.org/officeDocument/2006/relationships/hyperlink" Target="http://philsci-archive.pitt.edu/15841/1/s13199-018-0556-1" TargetMode="External"/><Relationship Id="rId159" Type="http://schemas.openxmlformats.org/officeDocument/2006/relationships/hyperlink" Target="http://philsci-archive.pitt.edu/15841/1/s13199-018-0556-1" TargetMode="External"/><Relationship Id="rId324" Type="http://schemas.openxmlformats.org/officeDocument/2006/relationships/hyperlink" Target="http://scholar.google.com/scholar_lookup?title=History%20of%20ecological%20sciences%2C%20part%2052%3A%20Symbiosis%20studies&amp;author=FN.%20Egerton&amp;journal=Bulletin%20of%20Ecological%20Society%20of%20America&amp;volume=96&amp;issue=1&amp;pages=80-139&amp;publication_year=2015" TargetMode="External"/><Relationship Id="rId366" Type="http://schemas.openxmlformats.org/officeDocument/2006/relationships/hyperlink" Target="https://scholar.google.com/scholar?q=Honegger%20R%20%282000%29%20Simon%20Schwendener%20%281829%E2%80%931919%29%20and%20the%20dual%20hypothesis%20of%20lichens.%20Bryologist%20103%282%29%3A307%E2%80%93313.%20https%3A%2F%2Fdoi.org%2F10.1639%2F0007-2745%282000%29103%5B0307%3ASSATDH%5D2.0.CO%3B2" TargetMode="External"/><Relationship Id="rId170" Type="http://schemas.openxmlformats.org/officeDocument/2006/relationships/hyperlink" Target="http://philsci-archive.pitt.edu/15841/1/s13199-018-0556-1" TargetMode="External"/><Relationship Id="rId226" Type="http://schemas.openxmlformats.org/officeDocument/2006/relationships/hyperlink" Target="http://philsci-archive.pitt.edu/15841/1/s13199-018-0556-1" TargetMode="External"/><Relationship Id="rId433" Type="http://schemas.openxmlformats.org/officeDocument/2006/relationships/hyperlink" Target="http://scholar.google.com/scholar_lookup?title=Speak%2C%20friend%2C%20and%20enter%3A%20signalling%20systems%20that%20promote%20beneficial%20symbiotic%20associations%20in%20plants&amp;author=GED.%20Oldroyd&amp;journal=Nat%20Rev%20Microbiol&amp;volume=11&amp;pages=252-263&amp;publication_year=2013" TargetMode="External"/><Relationship Id="rId268" Type="http://schemas.openxmlformats.org/officeDocument/2006/relationships/hyperlink" Target="http://philsci-archive.pitt.edu/15841/1/s13199-018-0556-1" TargetMode="External"/><Relationship Id="rId475" Type="http://schemas.openxmlformats.org/officeDocument/2006/relationships/hyperlink" Target="http://www.ncbi.nlm.nih.gov/entrez/query.fcgi?cmd=Retrieve&amp;db=PubMed&amp;dopt=Abstract&amp;list_uids=12362890" TargetMode="External"/><Relationship Id="rId32" Type="http://schemas.openxmlformats.org/officeDocument/2006/relationships/hyperlink" Target="http://philsci-archive.pitt.edu/15841/1/s13199-018-0556-1" TargetMode="External"/><Relationship Id="rId74" Type="http://schemas.openxmlformats.org/officeDocument/2006/relationships/hyperlink" Target="http://philsci-archive.pitt.edu/15841/1/s13199-018-0556-1" TargetMode="External"/><Relationship Id="rId128" Type="http://schemas.openxmlformats.org/officeDocument/2006/relationships/hyperlink" Target="http://philsci-archive.pitt.edu/15841/1/s13199-018-0556-1" TargetMode="External"/><Relationship Id="rId335" Type="http://schemas.openxmlformats.org/officeDocument/2006/relationships/hyperlink" Target="http://www.ncbi.nlm.nih.gov/pmc/articles/PMC23397797" TargetMode="External"/><Relationship Id="rId377" Type="http://schemas.openxmlformats.org/officeDocument/2006/relationships/hyperlink" Target="http://www.ncbi.nlm.nih.gov/entrez/query.fcgi?cmd=Retrieve&amp;db=PubMed&amp;dopt=Abstract&amp;list_uids=20616278" TargetMode="External"/><Relationship Id="rId500" Type="http://schemas.openxmlformats.org/officeDocument/2006/relationships/hyperlink" Target="https://scholar.google.com/scholar?q=Stahl%20E%20%281877%29%20Beitr%C3%A4ge%20zur%20Entwickelungsgeschichte%20der%20Flechten%20%28vols.%201%20%26%202%29.%20Leipzig%3A%20A%20Felix" TargetMode="External"/><Relationship Id="rId5" Type="http://schemas.openxmlformats.org/officeDocument/2006/relationships/hyperlink" Target="mailto:javier.suarez@ub.edu" TargetMode="External"/><Relationship Id="rId181" Type="http://schemas.openxmlformats.org/officeDocument/2006/relationships/hyperlink" Target="http://philsci-archive.pitt.edu/15841/1/s13199-018-0556-1" TargetMode="External"/><Relationship Id="rId237" Type="http://schemas.openxmlformats.org/officeDocument/2006/relationships/hyperlink" Target="http://philsci-archive.pitt.edu/15841/1/s13199-018-0556-1" TargetMode="External"/><Relationship Id="rId402" Type="http://schemas.openxmlformats.org/officeDocument/2006/relationships/hyperlink" Target="http://scholar.google.com/scholar_lookup?title=Annotated%20English%20translation%20of%20Mereschkowsky%E2%80%99s%201905%20paper%20%E2%80%9C%C3%9Cber%20Natur%20und%20Ursprung%20der%20Chromatophoren%20im%20Pflanzanreiche%E2%80%9D&amp;author=W.%20Martin&amp;author=K.%20Kowallik&amp;journal=Eur%20J%20Phycol&amp;volume=34&amp;issue=3&amp;pages=287-295&amp;publication_year=1999" TargetMode="External"/><Relationship Id="rId279" Type="http://schemas.openxmlformats.org/officeDocument/2006/relationships/hyperlink" Target="http://www.ncbi.nlm.nih.gov/entrez/query.fcgi?cmd=Retrieve&amp;db=PubMed&amp;dopt=Abstract&amp;list_uids=23613801" TargetMode="External"/><Relationship Id="rId444" Type="http://schemas.openxmlformats.org/officeDocument/2006/relationships/hyperlink" Target="http://scholar.google.com/scholar_lookup?title=Symbiosis%20and%20mutualism&amp;author=R.%20Pound&amp;journal=Am%20Nat&amp;volume=27&amp;issue=318&amp;pages=509-520&amp;publication_year=1893" TargetMode="External"/><Relationship Id="rId486" Type="http://schemas.openxmlformats.org/officeDocument/2006/relationships/hyperlink" Target="http://scholar.google.com/scholar_lookup?title=Symbiogenesis.%20The%20hidden%20face%20of%20Constantin%20Merezhkowky&amp;author=J.%20Sapp&amp;author=F.%20Carrapi%C3%A7o&amp;author=M.%20Zolotonosov&amp;journal=History%20and%20Philosophy%20of%20the%20Life%20Sciences&amp;volume=24&amp;issue=3%2F4&amp;pages=413-440&amp;publication_year=2002" TargetMode="External"/><Relationship Id="rId43" Type="http://schemas.openxmlformats.org/officeDocument/2006/relationships/hyperlink" Target="http://philsci-archive.pitt.edu/15841/1/s13199-018-0556-1" TargetMode="External"/><Relationship Id="rId139" Type="http://schemas.openxmlformats.org/officeDocument/2006/relationships/hyperlink" Target="http://philsci-archive.pitt.edu/15841/1/s13199-018-0556-1" TargetMode="External"/><Relationship Id="rId290" Type="http://schemas.openxmlformats.org/officeDocument/2006/relationships/hyperlink" Target="http://scholar.google.com/scholar_lookup?title=The%20capacious%20hologenome&amp;author=RM.%20Brucker&amp;author=SR.%20Bordenstein&amp;journal=Zoology&amp;volume=116&amp;pages=260-261&amp;publication_year=2013" TargetMode="External"/><Relationship Id="rId304" Type="http://schemas.openxmlformats.org/officeDocument/2006/relationships/hyperlink" Target="http://scholar.google.com/scholar_lookup?title=Die%20Erscheinung%20der%20Symbiose&amp;author=A.%20Bary&amp;publication_year=1879" TargetMode="External"/><Relationship Id="rId346" Type="http://schemas.openxmlformats.org/officeDocument/2006/relationships/hyperlink" Target="https://doi.org/10.1016/B978-0-12-800049-6.00015-9" TargetMode="External"/><Relationship Id="rId388" Type="http://schemas.openxmlformats.org/officeDocument/2006/relationships/hyperlink" Target="https://doi.org/10.1007/s13199-015-0321-7" TargetMode="External"/><Relationship Id="rId511" Type="http://schemas.openxmlformats.org/officeDocument/2006/relationships/hyperlink" Target="http://scholar.google.com/scholar_lookup?title=A.%20B.%20Frank%20and%20mycorrhizae%3A%20the%20challenge%20to%20evolutionary%20and%20ecologic%20theory&amp;author=JM.%20Trappe&amp;journal=Mycorrhiza&amp;volume=15&amp;issue=4&amp;pages=277-281&amp;publication_year=2005" TargetMode="External"/><Relationship Id="rId85" Type="http://schemas.openxmlformats.org/officeDocument/2006/relationships/hyperlink" Target="http://philsci-archive.pitt.edu/15841/1/s13199-018-0556-1" TargetMode="External"/><Relationship Id="rId150" Type="http://schemas.openxmlformats.org/officeDocument/2006/relationships/hyperlink" Target="http://philsci-archive.pitt.edu/15841/1/s13199-018-0556-1" TargetMode="External"/><Relationship Id="rId192" Type="http://schemas.openxmlformats.org/officeDocument/2006/relationships/hyperlink" Target="http://philsci-archive.pitt.edu/15841/1/s13199-018-0556-1" TargetMode="External"/><Relationship Id="rId206" Type="http://schemas.openxmlformats.org/officeDocument/2006/relationships/hyperlink" Target="http://philsci-archive.pitt.edu/15841/1/s13199-018-0556-1" TargetMode="External"/><Relationship Id="rId413" Type="http://schemas.openxmlformats.org/officeDocument/2006/relationships/hyperlink" Target="http://scholar.google.com/scholar_lookup?title=%C3%9Cber%20Natur%20und%20Ursprung%20der%20Chromatophoren%20imPflanzanreiche&amp;author=C.%20Merezhkowsky&amp;journal=Biologisches%20Centralblatt&amp;volume=25&amp;pages=593-604&amp;publication_year=1905" TargetMode="External"/><Relationship Id="rId248" Type="http://schemas.openxmlformats.org/officeDocument/2006/relationships/hyperlink" Target="http://philsci-archive.pitt.edu/15841/1/s13199-018-0556-1" TargetMode="External"/><Relationship Id="rId455" Type="http://schemas.openxmlformats.org/officeDocument/2006/relationships/hyperlink" Target="http://scholar.google.com/scholar_lookup?title=Microbiology%3A%20learning%20about%20who%20we%20are&amp;author=DA.%20Relman&amp;journal=Nature&amp;volume=486&amp;pages=194-195&amp;publication_year=2012" TargetMode="External"/><Relationship Id="rId497" Type="http://schemas.openxmlformats.org/officeDocument/2006/relationships/hyperlink" Target="http://scholar.google.com/scholar_lookup?title=The%20gut%20microbiota%20%E2%80%93%20masters%20manipulator%20of%20host%20development%20and%20physiology&amp;author=F.%20Sommer&amp;author=F.%20B%C3%A4ckhed&amp;journal=Nat%20Rev%20Microbiol&amp;volume=11&amp;issue=4&amp;pages=227-238&amp;publication_year=2013" TargetMode="External"/><Relationship Id="rId12" Type="http://schemas.openxmlformats.org/officeDocument/2006/relationships/hyperlink" Target="http://philsci-archive.pitt.edu/15841/1/s13199-018-0556-1" TargetMode="External"/><Relationship Id="rId108" Type="http://schemas.openxmlformats.org/officeDocument/2006/relationships/hyperlink" Target="http://philsci-archive.pitt.edu/15841/1/s13199-018-0556-1" TargetMode="External"/><Relationship Id="rId315" Type="http://schemas.openxmlformats.org/officeDocument/2006/relationships/hyperlink" Target="http://www.ncbi.nlm.nih.gov/pmc/articles/PMC4817262" TargetMode="External"/><Relationship Id="rId357" Type="http://schemas.openxmlformats.org/officeDocument/2006/relationships/hyperlink" Target="http://scholar.google.com/scholar_lookup?title=The%20relationship%20between%20the%20human%20genome%20and%20microbiome%20comes%20into%20view&amp;author=JK.%20Goodrich&amp;author=ER.%20Davenport&amp;author=M.%20Beaumont&amp;author=AG.%20Clark&amp;author=RE.%20Ley&amp;journal=Annu%20Rev%20Genet&amp;volume=51&amp;pages=413-433&amp;publication_year=2017" TargetMode="External"/><Relationship Id="rId522" Type="http://schemas.openxmlformats.org/officeDocument/2006/relationships/hyperlink" Target="https://doi.org/10.1038/35087676" TargetMode="External"/><Relationship Id="rId54" Type="http://schemas.openxmlformats.org/officeDocument/2006/relationships/hyperlink" Target="http://philsci-archive.pitt.edu/15841/1/s13199-018-0556-1" TargetMode="External"/><Relationship Id="rId96" Type="http://schemas.openxmlformats.org/officeDocument/2006/relationships/hyperlink" Target="http://philsci-archive.pitt.edu/15841/1/s13199-018-0556-1" TargetMode="External"/><Relationship Id="rId161" Type="http://schemas.openxmlformats.org/officeDocument/2006/relationships/hyperlink" Target="http://philsci-archive.pitt.edu/15841/1/s13199-018-0556-1" TargetMode="External"/><Relationship Id="rId217" Type="http://schemas.openxmlformats.org/officeDocument/2006/relationships/hyperlink" Target="http://philsci-archive.pitt.edu/15841/1/s13199-018-0556-1" TargetMode="External"/><Relationship Id="rId399" Type="http://schemas.openxmlformats.org/officeDocument/2006/relationships/hyperlink" Target="http://scholar.google.com/scholar_lookup?title=Symbiogenesis.%20A%20new%20principle%20in%20evolution&amp;author=L.%20Margulis&amp;journal=Paleontol%20J&amp;volume=44&amp;issue=12&amp;pages=1525-1539&amp;publication_year=2010" TargetMode="External"/><Relationship Id="rId259" Type="http://schemas.openxmlformats.org/officeDocument/2006/relationships/hyperlink" Target="http://philsci-archive.pitt.edu/15841/1/s13199-018-0556-1" TargetMode="External"/><Relationship Id="rId424" Type="http://schemas.openxmlformats.org/officeDocument/2006/relationships/hyperlink" Target="http://scholar.google.com/scholar_lookup?title=From%20endosymbiosis%20to%20holobionts%3A%20evaluating%20a%20conceptual%20legacy&amp;author=MA.%20O%E2%80%99Malley&amp;journal=J%20Theor%20Biol&amp;volume=434&amp;pages=34-41&amp;publication_year=2017&amp;doi=10.1016%2Fj.jtbi.2017.03.008" TargetMode="External"/><Relationship Id="rId466" Type="http://schemas.openxmlformats.org/officeDocument/2006/relationships/hyperlink" Target="http://www.ncbi.nlm.nih.gov/entrez/query.fcgi?cmd=Retrieve&amp;db=PubMed&amp;dopt=Abstract&amp;list_uids=17384666" TargetMode="External"/><Relationship Id="rId23" Type="http://schemas.openxmlformats.org/officeDocument/2006/relationships/hyperlink" Target="http://philsci-archive.pitt.edu/15841/1/s13199-018-0556-1" TargetMode="External"/><Relationship Id="rId119" Type="http://schemas.openxmlformats.org/officeDocument/2006/relationships/hyperlink" Target="http://philsci-archive.pitt.edu/15841/1/s13199-018-0556-1" TargetMode="External"/><Relationship Id="rId270" Type="http://schemas.openxmlformats.org/officeDocument/2006/relationships/hyperlink" Target="http://philsci-archive.pitt.edu/15841/1/s13199-018-0556-1" TargetMode="External"/><Relationship Id="rId326" Type="http://schemas.openxmlformats.org/officeDocument/2006/relationships/hyperlink" Target="http://scholar.google.com/scholar_lookup?title=%C3%9Cber%20die%20auf%20Wurzelsymbiose%20beruhende%20Ern%C3%A4hrung%20gewisser%20B%C3%A4ume%20durch%20unterirdische%20Pilze&amp;author=R.%20Frank&amp;journal=Berichte%20der%20Deutschen%20Botanischen%20Gesellschaf&amp;volume=3&amp;pages=128-145&amp;publication_year=1885" TargetMode="External"/><Relationship Id="rId65" Type="http://schemas.openxmlformats.org/officeDocument/2006/relationships/hyperlink" Target="http://philsci-archive.pitt.edu/15841/1/s13199-018-0556-1" TargetMode="External"/><Relationship Id="rId130" Type="http://schemas.openxmlformats.org/officeDocument/2006/relationships/hyperlink" Target="http://philsci-archive.pitt.edu/15841/1/s13199-018-0556-1" TargetMode="External"/><Relationship Id="rId368" Type="http://schemas.openxmlformats.org/officeDocument/2006/relationships/hyperlink" Target="https://doi.org/10.1146/annurev.es.11.110180.001523" TargetMode="External"/><Relationship Id="rId172" Type="http://schemas.openxmlformats.org/officeDocument/2006/relationships/hyperlink" Target="http://philsci-archive.pitt.edu/15841/1/s13199-018-0556-1" TargetMode="External"/><Relationship Id="rId228" Type="http://schemas.openxmlformats.org/officeDocument/2006/relationships/hyperlink" Target="http://philsci-archive.pitt.edu/15841/1/s13199-018-0556-1" TargetMode="External"/><Relationship Id="rId435" Type="http://schemas.openxmlformats.org/officeDocument/2006/relationships/hyperlink" Target="http://scholar.google.com/scholar_lookup?title=Philosophy%20of%20microbiology&amp;author=MA.%20O%27Malley&amp;publication_year=2014" TargetMode="External"/><Relationship Id="rId477" Type="http://schemas.openxmlformats.org/officeDocument/2006/relationships/hyperlink" Target="http://scholar.google.com/scholar_lookup?title=Paul%20Buchner%20%281886-1978%29%20and%20hereditary%20symbiosis%20in%20insects&amp;author=J.%20Sapp&amp;journal=Int%20Microbiol&amp;volume=5&amp;issue=3&amp;pages=145-150&amp;publication_year=2002" TargetMode="External"/><Relationship Id="rId281" Type="http://schemas.openxmlformats.org/officeDocument/2006/relationships/hyperlink" Target="https://doi.org/10.1371/journal.pone.0061150" TargetMode="External"/><Relationship Id="rId337" Type="http://schemas.openxmlformats.org/officeDocument/2006/relationships/hyperlink" Target="http://scholar.google.com/scholar_lookup?title=The%20holobiont%20with%20its%20hologenome%20is%20a%20level%20of%20selection%20in%20evolution&amp;author=SF.%20Gilbert&amp;author=E.%20Rosenberg&amp;author=I.%20Zilber-Rosenberg&amp;pages=305-324&amp;publication_year=2017" TargetMode="External"/><Relationship Id="rId502" Type="http://schemas.openxmlformats.org/officeDocument/2006/relationships/hyperlink" Target="http://www.ncbi.nlm.nih.gov/entrez/query.fcgi?cmd=Retrieve&amp;db=PubMed&amp;dopt=Abstract&amp;list_uids=26420832" TargetMode="External"/><Relationship Id="rId34" Type="http://schemas.openxmlformats.org/officeDocument/2006/relationships/hyperlink" Target="http://philsci-archive.pitt.edu/15841/1/s13199-018-0556-1" TargetMode="External"/><Relationship Id="rId76" Type="http://schemas.openxmlformats.org/officeDocument/2006/relationships/hyperlink" Target="http://philsci-archive.pitt.edu/15841/1/s13199-018-0556-1" TargetMode="External"/><Relationship Id="rId141" Type="http://schemas.openxmlformats.org/officeDocument/2006/relationships/hyperlink" Target="http://philsci-archive.pitt.edu/15841/1/s13199-018-0556-1" TargetMode="External"/><Relationship Id="rId379" Type="http://schemas.openxmlformats.org/officeDocument/2006/relationships/hyperlink" Target="http://scholar.google.com/scholar_lookup?title=Adaptation%20via%20symbiosis%3A%20recent%20spread%20of%20a%20Drosophila%20defensive%20symbiont&amp;author=J.%20Jaenike&amp;author=R.%20Unckless&amp;author=SN.%20Cockburn&amp;author=LM.%20Boelio&amp;author=SJ.%20Perlman&amp;journal=Science&amp;volume=329&amp;pages=212-215&amp;publication_year=2010" TargetMode="External"/><Relationship Id="rId7" Type="http://schemas.openxmlformats.org/officeDocument/2006/relationships/hyperlink" Target="http://philsci-archive.pitt.edu/15841/1/s13199-018-0556-1" TargetMode="External"/><Relationship Id="rId183" Type="http://schemas.openxmlformats.org/officeDocument/2006/relationships/hyperlink" Target="http://philsci-archive.pitt.edu/15841/1/s13199-018-0556-1" TargetMode="External"/><Relationship Id="rId239" Type="http://schemas.openxmlformats.org/officeDocument/2006/relationships/hyperlink" Target="http://philsci-archive.pitt.edu/15841/1/s13199-018-0556-1" TargetMode="External"/><Relationship Id="rId390" Type="http://schemas.openxmlformats.org/officeDocument/2006/relationships/hyperlink" Target="https://plato.stanford.edu/entries/selection-units/" TargetMode="External"/><Relationship Id="rId404" Type="http://schemas.openxmlformats.org/officeDocument/2006/relationships/hyperlink" Target="http://scholar.google.com/scholar_lookup?title=Current%20usage%20of%20symbiosis%20and%20associated%20terminology&amp;author=BD.%20Martin&amp;author=E.%20Schwab&amp;journal=International%20Journal%20of%20Biology&amp;volume=5&amp;pages=32-45&amp;publication_year=2013" TargetMode="External"/><Relationship Id="rId446" Type="http://schemas.openxmlformats.org/officeDocument/2006/relationships/hyperlink" Target="http://scholar.google.com/scholar_lookup?title=The%20many%20faces%20of%20biological%20individuality&amp;author=T.%20Pradeu&amp;journal=Biol%20Philos&amp;volume=31&amp;pages=761-773&amp;publication_year=2016" TargetMode="External"/><Relationship Id="rId250" Type="http://schemas.openxmlformats.org/officeDocument/2006/relationships/hyperlink" Target="http://philsci-archive.pitt.edu/15841/1/s13199-018-0556-1" TargetMode="External"/><Relationship Id="rId292" Type="http://schemas.openxmlformats.org/officeDocument/2006/relationships/hyperlink" Target="http://scholar.google.com/scholar_lookup?title=Can%20we%20understand%20evolution%20without%20Symbiogenesis%3F&amp;author=F.%20Carrapi%C3%A7o&amp;pages=81-106&amp;publication_year=2015" TargetMode="External"/><Relationship Id="rId306" Type="http://schemas.openxmlformats.org/officeDocument/2006/relationships/hyperlink" Target="https://scholar.google.com/scholar?q=DiFrisco%20J%20%282017%29%20Kinds%20of%20biological%20individuals%3A%20Sortals%2C%20projectability%2C%20and%20selection.%20Br%20J%20Philos%20Sci" TargetMode="External"/><Relationship Id="rId488" Type="http://schemas.openxmlformats.org/officeDocument/2006/relationships/hyperlink" Target="https://scholar.google.com/scholar?q=Schwendener%20S%20%281868%29%20%C3%9Cber%20die%20Beziehungen%20zwischen%20Algen%20und%20Flechtengonidien.%20Botanische%20Zeitung%20%5BBerlin%5D%3A%20289%E2%80%93292" TargetMode="External"/><Relationship Id="rId45" Type="http://schemas.openxmlformats.org/officeDocument/2006/relationships/hyperlink" Target="http://philsci-archive.pitt.edu/15841/1/s13199-018-0556-1" TargetMode="External"/><Relationship Id="rId87" Type="http://schemas.openxmlformats.org/officeDocument/2006/relationships/hyperlink" Target="http://philsci-archive.pitt.edu/15841/1/s13199-018-0556-1" TargetMode="External"/><Relationship Id="rId110" Type="http://schemas.openxmlformats.org/officeDocument/2006/relationships/hyperlink" Target="http://philsci-archive.pitt.edu/15841/1/s13199-018-0556-1" TargetMode="External"/><Relationship Id="rId348" Type="http://schemas.openxmlformats.org/officeDocument/2006/relationships/hyperlink" Target="https://doi.org/10.1016/B978-0-12-800049-6.00016-0" TargetMode="External"/><Relationship Id="rId513" Type="http://schemas.openxmlformats.org/officeDocument/2006/relationships/hyperlink" Target="https://doi.org/10.1016/j.tree.2017.05.002" TargetMode="External"/><Relationship Id="rId152" Type="http://schemas.openxmlformats.org/officeDocument/2006/relationships/hyperlink" Target="http://philsci-archive.pitt.edu/15841/1/s13199-018-0556-1" TargetMode="External"/><Relationship Id="rId194" Type="http://schemas.openxmlformats.org/officeDocument/2006/relationships/hyperlink" Target="http://philsci-archive.pitt.edu/15841/1/s13199-018-0556-1" TargetMode="External"/><Relationship Id="rId208" Type="http://schemas.openxmlformats.org/officeDocument/2006/relationships/hyperlink" Target="http://philsci-archive.pitt.edu/15841/1/s13199-018-0556-1" TargetMode="External"/><Relationship Id="rId415" Type="http://schemas.openxmlformats.org/officeDocument/2006/relationships/hyperlink" Target="http://www.ncbi.nlm.nih.gov/entrez/query.fcgi?cmd=Retrieve&amp;db=PubMed&amp;dopt=Abstract&amp;list_uids=27463672" TargetMode="External"/><Relationship Id="rId457" Type="http://schemas.openxmlformats.org/officeDocument/2006/relationships/hyperlink" Target="https://doi.org/10.1111/j.1462-2920.2006.01148.x" TargetMode="External"/><Relationship Id="rId261" Type="http://schemas.openxmlformats.org/officeDocument/2006/relationships/hyperlink" Target="http://philsci-archive.pitt.edu/15841/1/s13199-018-0556-1" TargetMode="External"/><Relationship Id="rId499" Type="http://schemas.openxmlformats.org/officeDocument/2006/relationships/hyperlink" Target="http://scholar.google.com/scholar_lookup?title=The%20principles%20of%20biology&amp;author=H.%20Spencer&amp;publication_year=1899" TargetMode="External"/><Relationship Id="rId14" Type="http://schemas.openxmlformats.org/officeDocument/2006/relationships/hyperlink" Target="http://philsci-archive.pitt.edu/15841/1/s13199-018-0556-1" TargetMode="External"/><Relationship Id="rId56" Type="http://schemas.openxmlformats.org/officeDocument/2006/relationships/hyperlink" Target="http://philsci-archive.pitt.edu/15841/1/s13199-018-0556-1" TargetMode="External"/><Relationship Id="rId317" Type="http://schemas.openxmlformats.org/officeDocument/2006/relationships/hyperlink" Target="http://scholar.google.com/scholar_lookup?title=Holes%20in%20the%20hologenome%3A%20why%20host-microbe%20symbioses%20are%20not%20holobionts&amp;author=AE.%20Douglas&amp;author=JH.%20Werren&amp;journal=MBio&amp;volume=7&amp;issue=2&amp;pages=e02099-e02015&amp;publication_year=2016" TargetMode="External"/><Relationship Id="rId359" Type="http://schemas.openxmlformats.org/officeDocument/2006/relationships/hyperlink" Target="http://scholar.google.com/scholar_lookup?title=Reproduction%20in%20complex%20life%20cycles%3A%20a%20developmental%20reaction%20norms%20perspective&amp;author=J.%20Griesemer&amp;journal=Philos%20Sci&amp;volume=83&amp;pages=803-815&amp;publication_year=2016" TargetMode="External"/><Relationship Id="rId524" Type="http://schemas.openxmlformats.org/officeDocument/2006/relationships/hyperlink" Target="https://plato.stanford.edu/archives/spr2017/entries/biology-individual/" TargetMode="External"/><Relationship Id="rId98" Type="http://schemas.openxmlformats.org/officeDocument/2006/relationships/hyperlink" Target="http://philsci-archive.pitt.edu/15841/1/s13199-018-0556-1" TargetMode="External"/><Relationship Id="rId121" Type="http://schemas.openxmlformats.org/officeDocument/2006/relationships/hyperlink" Target="http://philsci-archive.pitt.edu/15841/1/s13199-018-0556-1" TargetMode="External"/><Relationship Id="rId163" Type="http://schemas.openxmlformats.org/officeDocument/2006/relationships/hyperlink" Target="http://philsci-archive.pitt.edu/15841/1/s13199-018-0556-1" TargetMode="External"/><Relationship Id="rId219" Type="http://schemas.openxmlformats.org/officeDocument/2006/relationships/hyperlink" Target="http://philsci-archive.pitt.edu/15841/1/s13199-018-0556-1" TargetMode="External"/><Relationship Id="rId370" Type="http://schemas.openxmlformats.org/officeDocument/2006/relationships/hyperlink" Target="https://doi.org/10.1098/rsfs.2017.0001" TargetMode="External"/><Relationship Id="rId426" Type="http://schemas.openxmlformats.org/officeDocument/2006/relationships/hyperlink" Target="http://scholar.google.com/scholar_lookup?title=Size%20doesn%E2%80%99t%20matter%3A%20towards%20a%20more%20inclusive%20philosophy%20of%20biology&amp;author=MA.%20O%E2%80%99Malley&amp;author=J.%20Dupr%C3%A9&amp;journal=Biol%20Philos&amp;volume=22&amp;pages=155-191&amp;publication_year=2007" TargetMode="External"/><Relationship Id="rId230" Type="http://schemas.openxmlformats.org/officeDocument/2006/relationships/hyperlink" Target="http://philsci-archive.pitt.edu/15841/1/s13199-018-0556-1" TargetMode="External"/><Relationship Id="rId251" Type="http://schemas.openxmlformats.org/officeDocument/2006/relationships/hyperlink" Target="http://philsci-archive.pitt.edu/15841/1/s13199-018-0556-1" TargetMode="External"/><Relationship Id="rId468" Type="http://schemas.openxmlformats.org/officeDocument/2006/relationships/hyperlink" Target="http://scholar.google.com/scholar_lookup?title=The%20role%20of%20microorganisms%20in%20coral%20health%2C%20disease%20and%20evolution&amp;author=E.%20Rosenberg&amp;author=O.%20Koren&amp;author=L.%20Reshef&amp;author=R.%20Efrony&amp;author=I.%20Zilber-Rosenberg&amp;journal=Nat%20Rev%20Microbiol&amp;volume=5&amp;pages=355-362&amp;publication_year=2007" TargetMode="External"/><Relationship Id="rId489" Type="http://schemas.openxmlformats.org/officeDocument/2006/relationships/hyperlink" Target="http://www.ncbi.nlm.nih.gov/entrez/query.fcgi?cmd=Retrieve&amp;db=PubMed&amp;dopt=Abstract&amp;list_uids=27034284" TargetMode="External"/><Relationship Id="rId25" Type="http://schemas.openxmlformats.org/officeDocument/2006/relationships/hyperlink" Target="http://philsci-archive.pitt.edu/15841/1/s13199-018-0556-1" TargetMode="External"/><Relationship Id="rId46" Type="http://schemas.openxmlformats.org/officeDocument/2006/relationships/hyperlink" Target="http://philsci-archive.pitt.edu/15841/1/s13199-018-0556-1" TargetMode="External"/><Relationship Id="rId67" Type="http://schemas.openxmlformats.org/officeDocument/2006/relationships/hyperlink" Target="http://philsci-archive.pitt.edu/15841/1/s13199-018-0556-1" TargetMode="External"/><Relationship Id="rId272" Type="http://schemas.openxmlformats.org/officeDocument/2006/relationships/hyperlink" Target="http://philsci-archive.pitt.edu/15841/1/s13199-018-0556-1" TargetMode="External"/><Relationship Id="rId293" Type="http://schemas.openxmlformats.org/officeDocument/2006/relationships/hyperlink" Target="https://doi.org/10.1007/s10539-016-9552-0" TargetMode="External"/><Relationship Id="rId307" Type="http://schemas.openxmlformats.org/officeDocument/2006/relationships/hyperlink" Target="http://www.ncbi.nlm.nih.gov/entrez/query.fcgi?cmd=Retrieve&amp;db=PubMed&amp;dopt=Abstract&amp;list_uids=28237396" TargetMode="External"/><Relationship Id="rId328" Type="http://schemas.openxmlformats.org/officeDocument/2006/relationships/hyperlink" Target="https://doi.org/10.1007/s00572-004-0329-y" TargetMode="External"/><Relationship Id="rId349" Type="http://schemas.openxmlformats.org/officeDocument/2006/relationships/hyperlink" Target="http://scholar.google.com/scholar_lookup?title=Symbiogenesis&amp;author=N.%20Gontier&amp;pages=261-271&amp;publication_year=2016" TargetMode="External"/><Relationship Id="rId514" Type="http://schemas.openxmlformats.org/officeDocument/2006/relationships/hyperlink" Target="http://scholar.google.com/scholar_lookup?title=Reshaping%20Darwin%E2%80%99s%20tree%3A%20impact%20of%20the%20symbiome&amp;author=EA.%20Tripp&amp;author=N.%20Zhans&amp;author=H.%20Schneider&amp;author=Y.%20Huang&amp;author=GM.%20Mueller&amp;author=Z.%20Hu&amp;author=M.%20H%C3%A4ggblom&amp;author=D.%20Bhattacharya&amp;journal=TRENDS%20in%20Ecology%20and%20Evolution&amp;volume=32&amp;issue=8&amp;pages=552-555&amp;publication_year=2017" TargetMode="External"/><Relationship Id="rId88" Type="http://schemas.openxmlformats.org/officeDocument/2006/relationships/hyperlink" Target="http://philsci-archive.pitt.edu/15841/1/s13199-018-0556-1" TargetMode="External"/><Relationship Id="rId111" Type="http://schemas.openxmlformats.org/officeDocument/2006/relationships/hyperlink" Target="http://philsci-archive.pitt.edu/15841/1/s13199-018-0556-1" TargetMode="External"/><Relationship Id="rId132" Type="http://schemas.openxmlformats.org/officeDocument/2006/relationships/hyperlink" Target="http://philsci-archive.pitt.edu/15841/1/s13199-018-0556-1" TargetMode="External"/><Relationship Id="rId153" Type="http://schemas.openxmlformats.org/officeDocument/2006/relationships/hyperlink" Target="http://philsci-archive.pitt.edu/15841/1/s13199-018-0556-1" TargetMode="External"/><Relationship Id="rId174" Type="http://schemas.openxmlformats.org/officeDocument/2006/relationships/hyperlink" Target="http://philsci-archive.pitt.edu/15841/1/s13199-018-0556-1" TargetMode="External"/><Relationship Id="rId195" Type="http://schemas.openxmlformats.org/officeDocument/2006/relationships/hyperlink" Target="http://philsci-archive.pitt.edu/15841/1/s13199-018-0556-1" TargetMode="External"/><Relationship Id="rId209" Type="http://schemas.openxmlformats.org/officeDocument/2006/relationships/hyperlink" Target="http://philsci-archive.pitt.edu/15841/1/s13199-018-0556-1" TargetMode="External"/><Relationship Id="rId360" Type="http://schemas.openxmlformats.org/officeDocument/2006/relationships/hyperlink" Target="http://scholar.google.com/scholar_lookup?title=Landscapes%20of%20developmental%20collectivity&amp;author=J.%20Griesemer&amp;pages=25-48&amp;publication_year=2017" TargetMode="External"/><Relationship Id="rId381" Type="http://schemas.openxmlformats.org/officeDocument/2006/relationships/hyperlink" Target="https://scholar.google.com/scholar?q=Kozo-Polyanski%20M%20%281924%20%5B2010%5D%29%20Symbiogenesis.%20A%20new%20principle%20in%20evolution.%20Edited%20by%20V%20Fett%20%26%20L%20Margulis.%20Cambridge%2C%20Harvard%20University%20Press" TargetMode="External"/><Relationship Id="rId416" Type="http://schemas.openxmlformats.org/officeDocument/2006/relationships/hyperlink" Target="http://www.ncbi.nlm.nih.gov/pmc/articles/PMC4995445" TargetMode="External"/><Relationship Id="rId220" Type="http://schemas.openxmlformats.org/officeDocument/2006/relationships/hyperlink" Target="http://philsci-archive.pitt.edu/15841/1/s13199-018-0556-1" TargetMode="External"/><Relationship Id="rId241" Type="http://schemas.openxmlformats.org/officeDocument/2006/relationships/hyperlink" Target="http://philsci-archive.pitt.edu/15841/1/s13199-018-0556-1" TargetMode="External"/><Relationship Id="rId437" Type="http://schemas.openxmlformats.org/officeDocument/2006/relationships/hyperlink" Target="https://doi.org/10.1007/s13199-016-0409-8" TargetMode="External"/><Relationship Id="rId458" Type="http://schemas.openxmlformats.org/officeDocument/2006/relationships/hyperlink" Target="http://scholar.google.com/scholar_lookup?title=The%20coral%20probiotic%20hypothesis&amp;author=L.%20Reshef&amp;author=O.%20Koren&amp;author=Y.%20Loya&amp;author=I.%20Zilber-Rosenberg&amp;author=E.%20Rosenberg&amp;journal=Environ%20Microbiol&amp;volume=8&amp;pages=2068-2073&amp;publication_year=2006" TargetMode="External"/><Relationship Id="rId479" Type="http://schemas.openxmlformats.org/officeDocument/2006/relationships/hyperlink" Target="http://scholar.google.com/scholar_lookup?title=Genesis%3A%20the%20evolution%20of%20biology&amp;author=J.%20Sapp&amp;publication_year=2003" TargetMode="External"/><Relationship Id="rId15" Type="http://schemas.openxmlformats.org/officeDocument/2006/relationships/hyperlink" Target="http://philsci-archive.pitt.edu/15841/1/s13199-018-0556-1" TargetMode="External"/><Relationship Id="rId36" Type="http://schemas.openxmlformats.org/officeDocument/2006/relationships/hyperlink" Target="http://philsci-archive.pitt.edu/15841/1/s13199-018-0556-1" TargetMode="External"/><Relationship Id="rId57" Type="http://schemas.openxmlformats.org/officeDocument/2006/relationships/hyperlink" Target="http://philsci-archive.pitt.edu/15841/1/s13199-018-0556-1" TargetMode="External"/><Relationship Id="rId262" Type="http://schemas.openxmlformats.org/officeDocument/2006/relationships/hyperlink" Target="http://philsci-archive.pitt.edu/15841/1/s13199-018-0556-1" TargetMode="External"/><Relationship Id="rId283" Type="http://schemas.openxmlformats.org/officeDocument/2006/relationships/hyperlink" Target="http://scholar.google.com/scholar_lookup?title=%C3%9Cber%20das%20Zusammenleben%20von%20Algen%20und%20Tieren&amp;author=K.%20Brandt&amp;journal=Biologisches%20Centallblatt&amp;volume=1&amp;pages=524-527&amp;publication_year=1881" TargetMode="External"/><Relationship Id="rId318" Type="http://schemas.openxmlformats.org/officeDocument/2006/relationships/hyperlink" Target="https://doi.org/10.1111/j.1467-954X.2010.01909.x" TargetMode="External"/><Relationship Id="rId339" Type="http://schemas.openxmlformats.org/officeDocument/2006/relationships/hyperlink" Target="https://doi.org/10.1093/acprof%3Aosobl/9780199552047.001.0001" TargetMode="External"/><Relationship Id="rId490" Type="http://schemas.openxmlformats.org/officeDocument/2006/relationships/hyperlink" Target="http://www.ncbi.nlm.nih.gov/pmc/articles/PMC4817261" TargetMode="External"/><Relationship Id="rId504" Type="http://schemas.openxmlformats.org/officeDocument/2006/relationships/hyperlink" Target="http://scholar.google.com/scholar_lookup?title=The%20players%20may%20change%20but%20the%20game%20remains%3A%20network%20analyses%20of%20ruminal%20microbiomes%20suggest%20taxonomic%20differences%20mask%20functional%20similarity&amp;author=TM.%20Taxis&amp;author=S.%20Wolff&amp;author=SJ.%20Gregg&amp;author=NO.%20Minton&amp;author=C.%20Zhang&amp;author=J.%20Dai&amp;author=RD.%20Schnabel&amp;author=JF.%20Taylor&amp;author=MS.%20Kerley&amp;author=JC.%20Pires&amp;author=WR.%20Lamberson&amp;author=GC.%20Conant&amp;journal=Nucleic%20Acids%20Res&amp;volume=43&amp;issue=20&amp;pages=9600-9612&amp;publication_year=2015" TargetMode="External"/><Relationship Id="rId525" Type="http://schemas.openxmlformats.org/officeDocument/2006/relationships/hyperlink" Target="https://scholar.google.com/scholar?q=Zilber-Rosenberg%20I%2C%20Rosenberg%20E%20%282008%29%20Role%20of%20microorganisms%20in%20the%20evolution%20of%20animals%20and%20plants%3A%20the%20hologenometheoryof%20evolution.%20FEMS%20Microbiol%20Rev%3A723%E2%80%93735" TargetMode="External"/><Relationship Id="rId78" Type="http://schemas.openxmlformats.org/officeDocument/2006/relationships/hyperlink" Target="https://media.springernature.com/original/springer-static/image/art%3A10.1007%2Fs13199-018-0556-1/MediaObjects/13199_2018_556_Fig1_HTML.gif" TargetMode="External"/><Relationship Id="rId99" Type="http://schemas.openxmlformats.org/officeDocument/2006/relationships/hyperlink" Target="http://philsci-archive.pitt.edu/15841/1/s13199-018-0556-1" TargetMode="External"/><Relationship Id="rId101" Type="http://schemas.openxmlformats.org/officeDocument/2006/relationships/hyperlink" Target="http://philsci-archive.pitt.edu/15841/1/s13199-018-0556-1" TargetMode="External"/><Relationship Id="rId122" Type="http://schemas.openxmlformats.org/officeDocument/2006/relationships/hyperlink" Target="http://philsci-archive.pitt.edu/15841/1/s13199-018-0556-1" TargetMode="External"/><Relationship Id="rId143" Type="http://schemas.openxmlformats.org/officeDocument/2006/relationships/hyperlink" Target="http://philsci-archive.pitt.edu/15841/1/s13199-018-0556-1" TargetMode="External"/><Relationship Id="rId164" Type="http://schemas.openxmlformats.org/officeDocument/2006/relationships/hyperlink" Target="http://philsci-archive.pitt.edu/15841/1/s13199-018-0556-1" TargetMode="External"/><Relationship Id="rId185" Type="http://schemas.openxmlformats.org/officeDocument/2006/relationships/hyperlink" Target="http://philsci-archive.pitt.edu/15841/1/s13199-018-0556-1" TargetMode="External"/><Relationship Id="rId350" Type="http://schemas.openxmlformats.org/officeDocument/2006/relationships/hyperlink" Target="http://www.ncbi.nlm.nih.gov/entrez/query.fcgi?cmd=Retrieve&amp;db=PubMed&amp;dopt=Abstract&amp;list_uids=25417156" TargetMode="External"/><Relationship Id="rId371" Type="http://schemas.openxmlformats.org/officeDocument/2006/relationships/hyperlink" Target="http://www.ncbi.nlm.nih.gov/entrez/query.fcgi?cmd=Retrieve&amp;db=PubMed&amp;dopt=Abstract&amp;list_uids=28839925" TargetMode="External"/><Relationship Id="rId406" Type="http://schemas.openxmlformats.org/officeDocument/2006/relationships/hyperlink" Target="http://scholar.google.com/scholar_lookup?title=A%20Darwinian%20view%20of%20symbiosis&amp;author=J.%20Maynard-Smith&amp;pages=26-39&amp;publication_year=1991" TargetMode="External"/><Relationship Id="rId9" Type="http://schemas.openxmlformats.org/officeDocument/2006/relationships/hyperlink" Target="http://philsci-archive.pitt.edu/15841/1/s13199-018-0556-1" TargetMode="External"/><Relationship Id="rId210" Type="http://schemas.openxmlformats.org/officeDocument/2006/relationships/hyperlink" Target="http://philsci-archive.pitt.edu/15841/1/s13199-018-0556-1" TargetMode="External"/><Relationship Id="rId392" Type="http://schemas.openxmlformats.org/officeDocument/2006/relationships/hyperlink" Target="http://scholar.google.com/scholar_lookup?title=A%20glimpse%20of%20philosophy%20of%20biology%20and%20collectivities%20today&amp;author=E.%20Lloyd&amp;pages=291-301&amp;publication_year=2017" TargetMode="External"/><Relationship Id="rId427" Type="http://schemas.openxmlformats.org/officeDocument/2006/relationships/hyperlink" Target="https://doi.org/10.1371/journal.pbio.1000546" TargetMode="External"/><Relationship Id="rId448" Type="http://schemas.openxmlformats.org/officeDocument/2006/relationships/hyperlink" Target="http://scholar.google.com/scholar_lookup?title=Organisms%20or%20biological%20individuals%3F%20Combining%20physiological%20and%20evolutionary%20individuality&amp;author=T.%20Pradeu&amp;journal=Biol%20Philos&amp;volume=31&amp;pages=797-817&amp;publication_year=2016" TargetMode="External"/><Relationship Id="rId469" Type="http://schemas.openxmlformats.org/officeDocument/2006/relationships/hyperlink" Target="http://www.ncbi.nlm.nih.gov/entrez/query.fcgi?cmd=Retrieve&amp;db=PubMed&amp;dopt=Abstract&amp;list_uids=23766221" TargetMode="External"/><Relationship Id="rId26" Type="http://schemas.openxmlformats.org/officeDocument/2006/relationships/hyperlink" Target="http://philsci-archive.pitt.edu/15841/1/s13199-018-0556-1" TargetMode="External"/><Relationship Id="rId231" Type="http://schemas.openxmlformats.org/officeDocument/2006/relationships/hyperlink" Target="http://philsci-archive.pitt.edu/15841/1/s13199-018-0556-1" TargetMode="External"/><Relationship Id="rId252" Type="http://schemas.openxmlformats.org/officeDocument/2006/relationships/hyperlink" Target="http://philsci-archive.pitt.edu/15841/1/s13199-018-0556-1" TargetMode="External"/><Relationship Id="rId273" Type="http://schemas.openxmlformats.org/officeDocument/2006/relationships/hyperlink" Target="http://philsci-archive.pitt.edu/15841/1/s13199-018-0556-1" TargetMode="External"/><Relationship Id="rId294" Type="http://schemas.openxmlformats.org/officeDocument/2006/relationships/hyperlink" Target="http://scholar.google.com/scholar_lookup?title=Microorganisms%20as%20scaffolds%20of%20biological%20individuality%3A%20an%20eco-immunity%20account%20of%20the%20holobiont&amp;author=L.%20Chiu&amp;author=G.%20Eberl&amp;journal=Biol%20Philos&amp;volume=31&amp;pages=819-837&amp;publication_year=2016" TargetMode="External"/><Relationship Id="rId308" Type="http://schemas.openxmlformats.org/officeDocument/2006/relationships/hyperlink" Target="https://doi.org/10.1016/j.jtbi.2017.02.015" TargetMode="External"/><Relationship Id="rId329" Type="http://schemas.openxmlformats.org/officeDocument/2006/relationships/hyperlink" Target="http://scholar.google.com/scholar_lookup?title=On%20the%20nutritional%20dependence%20of%20certain%20trees%20on%20root%20symbiosis%20with%20belowground%20fungi%20%28an%20English%20translation%20of%20a.B.%20Frank%E2%80%99s%20classic%20paper%20of%201885%29&amp;author=R.%20Frank&amp;journal=Mycorrhiza&amp;volume=15&amp;pages=267-275&amp;publication_year=2005" TargetMode="External"/><Relationship Id="rId480" Type="http://schemas.openxmlformats.org/officeDocument/2006/relationships/hyperlink" Target="https://doi.org/10.1139/b04-055" TargetMode="External"/><Relationship Id="rId515" Type="http://schemas.openxmlformats.org/officeDocument/2006/relationships/hyperlink" Target="http://www.ncbi.nlm.nih.gov/entrez/query.fcgi?cmd=Retrieve&amp;db=PubMed&amp;dopt=Abstract&amp;list_uids=27694960" TargetMode="External"/><Relationship Id="rId47" Type="http://schemas.openxmlformats.org/officeDocument/2006/relationships/hyperlink" Target="http://philsci-archive.pitt.edu/15841/1/s13199-018-0556-1" TargetMode="External"/><Relationship Id="rId68" Type="http://schemas.openxmlformats.org/officeDocument/2006/relationships/hyperlink" Target="http://philsci-archive.pitt.edu/15841/1/s13199-018-0556-1" TargetMode="External"/><Relationship Id="rId89" Type="http://schemas.openxmlformats.org/officeDocument/2006/relationships/hyperlink" Target="http://philsci-archive.pitt.edu/15841/1/s13199-018-0556-1" TargetMode="External"/><Relationship Id="rId112" Type="http://schemas.openxmlformats.org/officeDocument/2006/relationships/hyperlink" Target="http://philsci-archive.pitt.edu/15841/1/s13199-018-0556-1" TargetMode="External"/><Relationship Id="rId133" Type="http://schemas.openxmlformats.org/officeDocument/2006/relationships/hyperlink" Target="http://philsci-archive.pitt.edu/15841/1/s13199-018-0556-1" TargetMode="External"/><Relationship Id="rId154" Type="http://schemas.openxmlformats.org/officeDocument/2006/relationships/hyperlink" Target="http://philsci-archive.pitt.edu/15841/1/s13199-018-0556-1" TargetMode="External"/><Relationship Id="rId175" Type="http://schemas.openxmlformats.org/officeDocument/2006/relationships/hyperlink" Target="http://philsci-archive.pitt.edu/15841/1/s13199-018-0556-1" TargetMode="External"/><Relationship Id="rId340" Type="http://schemas.openxmlformats.org/officeDocument/2006/relationships/hyperlink" Target="http://scholar.google.com/scholar_lookup?title=Darwinian%20populations%20and%20natural%20selection&amp;author=P.%20Godfrey-Smith&amp;publication_year=2009" TargetMode="External"/><Relationship Id="rId361" Type="http://schemas.openxmlformats.org/officeDocument/2006/relationships/hyperlink" Target="http://www.ncbi.nlm.nih.gov/entrez/query.fcgi?cmd=Retrieve&amp;db=PubMed&amp;dopt=Abstract&amp;list_uids=24568029" TargetMode="External"/><Relationship Id="rId196" Type="http://schemas.openxmlformats.org/officeDocument/2006/relationships/hyperlink" Target="http://philsci-archive.pitt.edu/15841/1/s13199-018-0556-1" TargetMode="External"/><Relationship Id="rId200" Type="http://schemas.openxmlformats.org/officeDocument/2006/relationships/hyperlink" Target="http://philsci-archive.pitt.edu/15841/1/s13199-018-0556-1" TargetMode="External"/><Relationship Id="rId382" Type="http://schemas.openxmlformats.org/officeDocument/2006/relationships/hyperlink" Target="http://scholar.google.com/scholar_lookup?title=Mutual%20aid.%20A%20factor%20of%20evolution&amp;author=P.%20Kropoptkin&amp;publication_year=1902" TargetMode="External"/><Relationship Id="rId417" Type="http://schemas.openxmlformats.org/officeDocument/2006/relationships/hyperlink" Target="https://doi.org/10.1126/science.aaf3951" TargetMode="External"/><Relationship Id="rId438" Type="http://schemas.openxmlformats.org/officeDocument/2006/relationships/hyperlink" Target="http://scholar.google.com/scholar_lookup?title=English%20translation%20of%20Heinrich%20Anton%20de%20Bary%E2%80%99s%201878%20speech%2C%20%E2%80%98die%20Erscheinung%20der%20Symbiose%E2%80%99%28%E2%80%98De%20la%20symbiose%E2%80%99%29&amp;author=N.%20Oulhen&amp;author=BJ.%20Schulz&amp;author=TJ.%20Carrier&amp;journal=Symbiosis&amp;volume=69&amp;pages=131-139&amp;publication_year=2016&amp;doi=10.1007%2Fs13199-016-0409-8" TargetMode="External"/><Relationship Id="rId459" Type="http://schemas.openxmlformats.org/officeDocument/2006/relationships/hyperlink" Target="https://doi.org/10.5772/66442" TargetMode="External"/><Relationship Id="rId16" Type="http://schemas.openxmlformats.org/officeDocument/2006/relationships/hyperlink" Target="http://philsci-archive.pitt.edu/15841/1/s13199-018-0556-1" TargetMode="External"/><Relationship Id="rId221" Type="http://schemas.openxmlformats.org/officeDocument/2006/relationships/hyperlink" Target="http://philsci-archive.pitt.edu/15841/1/s13199-018-0556-1" TargetMode="External"/><Relationship Id="rId242" Type="http://schemas.openxmlformats.org/officeDocument/2006/relationships/hyperlink" Target="http://philsci-archive.pitt.edu/15841/1/s13199-018-0556-1" TargetMode="External"/><Relationship Id="rId263" Type="http://schemas.openxmlformats.org/officeDocument/2006/relationships/hyperlink" Target="http://philsci-archive.pitt.edu/15841/1/s13199-018-0556-1" TargetMode="External"/><Relationship Id="rId284" Type="http://schemas.openxmlformats.org/officeDocument/2006/relationships/hyperlink" Target="http://www.ncbi.nlm.nih.gov/entrez/query.fcgi?cmd=Retrieve&amp;db=PubMed&amp;dopt=Abstract&amp;list_uids=22541872" TargetMode="External"/><Relationship Id="rId319" Type="http://schemas.openxmlformats.org/officeDocument/2006/relationships/hyperlink" Target="http://scholar.google.com/scholar_lookup?title=The%20polygenomic%20organism&amp;author=J.%20Dupr%C3%A9&amp;journal=Sociol%20Rev&amp;volume=58&amp;issue=s1&amp;pages=19-30&amp;publication_year=2010" TargetMode="External"/><Relationship Id="rId470" Type="http://schemas.openxmlformats.org/officeDocument/2006/relationships/hyperlink" Target="https://doi.org/10.1111/j.1758-2229.2010.00177.x" TargetMode="External"/><Relationship Id="rId491" Type="http://schemas.openxmlformats.org/officeDocument/2006/relationships/hyperlink" Target="https://doi.org/10.1128/mBio.01785-15" TargetMode="External"/><Relationship Id="rId505" Type="http://schemas.openxmlformats.org/officeDocument/2006/relationships/hyperlink" Target="http://www.ncbi.nlm.nih.gov/entrez/query.fcgi?cmd=Retrieve&amp;db=PubMed&amp;dopt=Abstract&amp;list_uids=27822520" TargetMode="External"/><Relationship Id="rId526" Type="http://schemas.openxmlformats.org/officeDocument/2006/relationships/hyperlink" Target="https://doi.org/10.1007/978-3-319-16345-1_2" TargetMode="External"/><Relationship Id="rId37" Type="http://schemas.openxmlformats.org/officeDocument/2006/relationships/hyperlink" Target="http://philsci-archive.pitt.edu/15841/1/s13199-018-0556-1" TargetMode="External"/><Relationship Id="rId58" Type="http://schemas.openxmlformats.org/officeDocument/2006/relationships/hyperlink" Target="http://philsci-archive.pitt.edu/15841/1/s13199-018-0556-1" TargetMode="External"/><Relationship Id="rId79" Type="http://schemas.openxmlformats.org/officeDocument/2006/relationships/image" Target="media/image1.gif"/><Relationship Id="rId102" Type="http://schemas.openxmlformats.org/officeDocument/2006/relationships/hyperlink" Target="http://philsci-archive.pitt.edu/15841/1/s13199-018-0556-1" TargetMode="External"/><Relationship Id="rId123" Type="http://schemas.openxmlformats.org/officeDocument/2006/relationships/hyperlink" Target="http://philsci-archive.pitt.edu/15841/1/s13199-018-0556-1" TargetMode="External"/><Relationship Id="rId144" Type="http://schemas.openxmlformats.org/officeDocument/2006/relationships/hyperlink" Target="http://philsci-archive.pitt.edu/15841/1/s13199-018-0556-1" TargetMode="External"/><Relationship Id="rId330" Type="http://schemas.openxmlformats.org/officeDocument/2006/relationships/hyperlink" Target="https://doi.org/10.1038/025303a0" TargetMode="External"/><Relationship Id="rId90" Type="http://schemas.openxmlformats.org/officeDocument/2006/relationships/hyperlink" Target="http://philsci-archive.pitt.edu/15841/1/s13199-018-0556-1" TargetMode="External"/><Relationship Id="rId165" Type="http://schemas.openxmlformats.org/officeDocument/2006/relationships/hyperlink" Target="http://philsci-archive.pitt.edu/15841/1/s13199-018-0556-1" TargetMode="External"/><Relationship Id="rId186" Type="http://schemas.openxmlformats.org/officeDocument/2006/relationships/hyperlink" Target="http://philsci-archive.pitt.edu/15841/1/s13199-018-0556-1" TargetMode="External"/><Relationship Id="rId351" Type="http://schemas.openxmlformats.org/officeDocument/2006/relationships/hyperlink" Target="http://www.ncbi.nlm.nih.gov/pmc/articles/PMC4255478" TargetMode="External"/><Relationship Id="rId372" Type="http://schemas.openxmlformats.org/officeDocument/2006/relationships/hyperlink" Target="http://www.ncbi.nlm.nih.gov/pmc/articles/PMC5566813" TargetMode="External"/><Relationship Id="rId393" Type="http://schemas.openxmlformats.org/officeDocument/2006/relationships/hyperlink" Target="https://scholar.google.com/scholar?q=Margulis%20L%20%281970%29%20The%20origin%20of%20eukaryotic%20cells.%20Yale%20University%20Press" TargetMode="External"/><Relationship Id="rId407" Type="http://schemas.openxmlformats.org/officeDocument/2006/relationships/hyperlink" Target="http://www.ncbi.nlm.nih.gov/entrez/query.fcgi?cmd=Retrieve&amp;db=PubMed&amp;dopt=Abstract&amp;list_uids=26085673" TargetMode="External"/><Relationship Id="rId428" Type="http://schemas.openxmlformats.org/officeDocument/2006/relationships/hyperlink" Target="http://scholar.google.com/scholar_lookup?title=Evolutionary%20relationships%20of%20wild%20hominids%20recapitulated%20by%20gut%20microbial%20communities&amp;author=H.%20Ochman&amp;author=M.%20Worobey&amp;author=C-H.%20Kuo&amp;author=N-BN.%20Ndjango&amp;author=M.%20Peeters&amp;journal=PLoS%20Biol&amp;volume=8&amp;issue=11&amp;publication_year=2010" TargetMode="External"/><Relationship Id="rId449" Type="http://schemas.openxmlformats.org/officeDocument/2006/relationships/hyperlink" Target="https://doi.org/10.1098/rstb.2009.0095" TargetMode="External"/><Relationship Id="rId211" Type="http://schemas.openxmlformats.org/officeDocument/2006/relationships/hyperlink" Target="http://philsci-archive.pitt.edu/15841/1/s13199-018-0556-1" TargetMode="External"/><Relationship Id="rId232" Type="http://schemas.openxmlformats.org/officeDocument/2006/relationships/hyperlink" Target="http://philsci-archive.pitt.edu/15841/1/s13199-018-0556-1" TargetMode="External"/><Relationship Id="rId253" Type="http://schemas.openxmlformats.org/officeDocument/2006/relationships/hyperlink" Target="http://philsci-archive.pitt.edu/15841/1/s13199-018-0556-1" TargetMode="External"/><Relationship Id="rId274" Type="http://schemas.openxmlformats.org/officeDocument/2006/relationships/hyperlink" Target="https://doi.org/10.1007/s10539-014-9449-8" TargetMode="External"/><Relationship Id="rId295" Type="http://schemas.openxmlformats.org/officeDocument/2006/relationships/hyperlink" Target="https://doi.org/10.1162/BIOT_a_00068" TargetMode="External"/><Relationship Id="rId309" Type="http://schemas.openxmlformats.org/officeDocument/2006/relationships/hyperlink" Target="http://scholar.google.com/scholar_lookup?title=Darwinizing%20Gaia&amp;author=WF.%20Doolittle&amp;journal=J%20Theor%20Biol&amp;volume=434&amp;pages=11-19&amp;publication_year=2017" TargetMode="External"/><Relationship Id="rId460" Type="http://schemas.openxmlformats.org/officeDocument/2006/relationships/hyperlink" Target="https://mts.intechopen.com/books/insect-physiology-and-ecology/the-symbiome-of-llaveia-cochineals-hemiptera-coccoidea-monophlebidae-includes-a-gammaproteobacterial" TargetMode="External"/><Relationship Id="rId481" Type="http://schemas.openxmlformats.org/officeDocument/2006/relationships/hyperlink" Target="http://scholar.google.com/scholar_lookup?title=The%20dynamics%20of%20symbiosis%3A%20an%20historical%20overview&amp;author=J.%20Sapp&amp;journal=Can%20J%20Bot&amp;volume=82&amp;pages=1046-1056&amp;publication_year=2004" TargetMode="External"/><Relationship Id="rId516" Type="http://schemas.openxmlformats.org/officeDocument/2006/relationships/hyperlink" Target="https://doi.org/10.1038/ng.3693" TargetMode="External"/><Relationship Id="rId27" Type="http://schemas.openxmlformats.org/officeDocument/2006/relationships/hyperlink" Target="http://philsci-archive.pitt.edu/15841/1/s13199-018-0556-1" TargetMode="External"/><Relationship Id="rId48" Type="http://schemas.openxmlformats.org/officeDocument/2006/relationships/hyperlink" Target="http://philsci-archive.pitt.edu/15841/1/s13199-018-0556-1" TargetMode="External"/><Relationship Id="rId69" Type="http://schemas.openxmlformats.org/officeDocument/2006/relationships/hyperlink" Target="http://philsci-archive.pitt.edu/15841/1/s13199-018-0556-1" TargetMode="External"/><Relationship Id="rId113" Type="http://schemas.openxmlformats.org/officeDocument/2006/relationships/hyperlink" Target="http://philsci-archive.pitt.edu/15841/1/s13199-018-0556-1" TargetMode="External"/><Relationship Id="rId134" Type="http://schemas.openxmlformats.org/officeDocument/2006/relationships/hyperlink" Target="http://philsci-archive.pitt.edu/15841/1/s13199-018-0556-1" TargetMode="External"/><Relationship Id="rId320" Type="http://schemas.openxmlformats.org/officeDocument/2006/relationships/hyperlink" Target="https://doi.org/10.1093/acprof%3Aoso/9780199691982.001.0001" TargetMode="External"/><Relationship Id="rId80" Type="http://schemas.openxmlformats.org/officeDocument/2006/relationships/hyperlink" Target="http://philsci-archive.pitt.edu/15841/1/s13199-018-0556-1" TargetMode="External"/><Relationship Id="rId155" Type="http://schemas.openxmlformats.org/officeDocument/2006/relationships/hyperlink" Target="http://philsci-archive.pitt.edu/15841/1/s13199-018-0556-1" TargetMode="External"/><Relationship Id="rId176" Type="http://schemas.openxmlformats.org/officeDocument/2006/relationships/hyperlink" Target="http://philsci-archive.pitt.edu/15841/1/s13199-018-0556-1" TargetMode="External"/><Relationship Id="rId197" Type="http://schemas.openxmlformats.org/officeDocument/2006/relationships/hyperlink" Target="http://philsci-archive.pitt.edu/15841/1/s13199-018-0556-1" TargetMode="External"/><Relationship Id="rId341" Type="http://schemas.openxmlformats.org/officeDocument/2006/relationships/hyperlink" Target="http://www.ncbi.nlm.nih.gov/entrez/query.fcgi?cmd=Retrieve&amp;db=PubMed&amp;dopt=Abstract&amp;list_uids=26286983" TargetMode="External"/><Relationship Id="rId362" Type="http://schemas.openxmlformats.org/officeDocument/2006/relationships/hyperlink" Target="http://scholar.google.com/scholar_lookup?title=Symbiogenesis%3A%20the%20holobiont%20as%20a%20unit%20of%20evolution&amp;author=R.%20Guerrero&amp;author=L.%20Margulis&amp;author=M.%20Berlanga&amp;journal=Int%20Microbiol&amp;volume=16&amp;pages=133-143&amp;publication_year=2013" TargetMode="External"/><Relationship Id="rId383" Type="http://schemas.openxmlformats.org/officeDocument/2006/relationships/hyperlink" Target="http://scholar.google.com/scholar_lookup?title=Cultural%20group%20selection%20and%20Holobiont%20evolution%3A%20a%20comparison%20of%20structures%20of%20evolution&amp;author=E.%20Lamm&amp;pages=369-384&amp;publication_year=2017" TargetMode="External"/><Relationship Id="rId418" Type="http://schemas.openxmlformats.org/officeDocument/2006/relationships/hyperlink" Target="http://scholar.google.com/scholar_lookup?title=Cospeciation%20of%20gut%20microbiota%20with%20hominids&amp;author=AH.%20Moeller&amp;author=A.%20Caro-Quintero&amp;author=D.%20Mjungu&amp;author=AV.%20Georgiev&amp;author=EV.%20Lonsdorf&amp;journal=Science&amp;volume=353&amp;pages=380-382&amp;publication_year=2016" TargetMode="External"/><Relationship Id="rId439" Type="http://schemas.openxmlformats.org/officeDocument/2006/relationships/hyperlink" Target="http://scholar.google.com/scholar_lookup?title=Symbiosis%3A%20an%20introduction%20to%20biological%20associations&amp;author=S.%20Paracer&amp;author=V.%20Ahmadjian&amp;publication_year=2000" TargetMode="External"/><Relationship Id="rId201" Type="http://schemas.openxmlformats.org/officeDocument/2006/relationships/hyperlink" Target="http://philsci-archive.pitt.edu/15841/1/s13199-018-0556-1" TargetMode="External"/><Relationship Id="rId222" Type="http://schemas.openxmlformats.org/officeDocument/2006/relationships/hyperlink" Target="http://philsci-archive.pitt.edu/15841/1/s13199-018-0556-1" TargetMode="External"/><Relationship Id="rId243" Type="http://schemas.openxmlformats.org/officeDocument/2006/relationships/hyperlink" Target="http://philsci-archive.pitt.edu/15841/1/s13199-018-0556-1" TargetMode="External"/><Relationship Id="rId264" Type="http://schemas.openxmlformats.org/officeDocument/2006/relationships/hyperlink" Target="http://philsci-archive.pitt.edu/15841/1/s13199-018-0556-1" TargetMode="External"/><Relationship Id="rId285" Type="http://schemas.openxmlformats.org/officeDocument/2006/relationships/hyperlink" Target="https://doi.org/10.1016/j.tree.2012.03.011" TargetMode="External"/><Relationship Id="rId450" Type="http://schemas.openxmlformats.org/officeDocument/2006/relationships/hyperlink" Target="http://scholar.google.com/scholar_lookup?title=Beyond%20society%3A%20the%20evolution%20of%20organismality&amp;author=DC.%20Queller&amp;author=JE.%20Strassmann&amp;journal=Philos%20Trans%20R%20Soc%20B&amp;volume=364&amp;pages=3143-3155&amp;publication_year=2009" TargetMode="External"/><Relationship Id="rId471" Type="http://schemas.openxmlformats.org/officeDocument/2006/relationships/hyperlink" Target="http://scholar.google.com/scholar_lookup?title=The%20evolution%20of%20animals%20and%20plants%20via%20symbiosis%20with%20microorganisms&amp;author=E.%20Rosenberg&amp;author=G.%20Sharon&amp;author=I.%20Atad&amp;author=I.%20Zilber-Rosenberg&amp;journal=Environ%20Microbiol%20Rep&amp;volume=2&amp;issue=4&amp;pages=500-506&amp;publication_year=2010" TargetMode="External"/><Relationship Id="rId506" Type="http://schemas.openxmlformats.org/officeDocument/2006/relationships/hyperlink" Target="http://www.ncbi.nlm.nih.gov/pmc/articles/PMC5069740" TargetMode="External"/><Relationship Id="rId17" Type="http://schemas.openxmlformats.org/officeDocument/2006/relationships/hyperlink" Target="http://philsci-archive.pitt.edu/15841/1/s13199-018-0556-1" TargetMode="External"/><Relationship Id="rId38" Type="http://schemas.openxmlformats.org/officeDocument/2006/relationships/hyperlink" Target="http://philsci-archive.pitt.edu/15841/1/s13199-018-0556-1" TargetMode="External"/><Relationship Id="rId59" Type="http://schemas.openxmlformats.org/officeDocument/2006/relationships/hyperlink" Target="http://philsci-archive.pitt.edu/15841/1/s13199-018-0556-1" TargetMode="External"/><Relationship Id="rId103" Type="http://schemas.openxmlformats.org/officeDocument/2006/relationships/hyperlink" Target="http://philsci-archive.pitt.edu/15841/1/s13199-018-0556-1" TargetMode="External"/><Relationship Id="rId124" Type="http://schemas.openxmlformats.org/officeDocument/2006/relationships/hyperlink" Target="http://philsci-archive.pitt.edu/15841/1/s13199-018-0556-1" TargetMode="External"/><Relationship Id="rId310" Type="http://schemas.openxmlformats.org/officeDocument/2006/relationships/hyperlink" Target="https://doi.org/10.1007/s10539-016-9542-2" TargetMode="External"/><Relationship Id="rId492" Type="http://schemas.openxmlformats.org/officeDocument/2006/relationships/hyperlink" Target="http://scholar.google.com/scholar_lookup?title=Speciation%20by%20symbiosis%3A%20the%20microbiome%20and%20behavior&amp;author=JD.%20Shropshire&amp;author=SR.%20Bordenstein&amp;journal=MBio&amp;volume=7&amp;issue=2&amp;pages=e01785-e01715&amp;publication_year=2016" TargetMode="External"/><Relationship Id="rId527" Type="http://schemas.openxmlformats.org/officeDocument/2006/relationships/hyperlink" Target="http://scholar.google.com/scholar_lookup?title=Symbiosis%3A%20Evolution%E2%80%99s%20co-author&amp;author=D.%20Zook&amp;pages=41-80&amp;publication_year=2015" TargetMode="External"/><Relationship Id="rId70" Type="http://schemas.openxmlformats.org/officeDocument/2006/relationships/hyperlink" Target="http://philsci-archive.pitt.edu/15841/1/s13199-018-0556-1" TargetMode="External"/><Relationship Id="rId91" Type="http://schemas.openxmlformats.org/officeDocument/2006/relationships/hyperlink" Target="http://philsci-archive.pitt.edu/15841/1/s13199-018-0556-1" TargetMode="External"/><Relationship Id="rId145" Type="http://schemas.openxmlformats.org/officeDocument/2006/relationships/hyperlink" Target="http://philsci-archive.pitt.edu/15841/1/s13199-018-0556-1" TargetMode="External"/><Relationship Id="rId166" Type="http://schemas.openxmlformats.org/officeDocument/2006/relationships/hyperlink" Target="http://philsci-archive.pitt.edu/15841/1/s13199-018-0556-1" TargetMode="External"/><Relationship Id="rId187" Type="http://schemas.openxmlformats.org/officeDocument/2006/relationships/hyperlink" Target="http://philsci-archive.pitt.edu/15841/1/s13199-018-0556-1" TargetMode="External"/><Relationship Id="rId331" Type="http://schemas.openxmlformats.org/officeDocument/2006/relationships/hyperlink" Target="http://scholar.google.com/scholar_lookup?title=Further%20researchers%20on%20animals%20containing%20chlorophyll&amp;author=P.%20Geddes&amp;journal=Nature&amp;volume=25&amp;pages=303-304&amp;publication_year=1882" TargetMode="External"/><Relationship Id="rId352" Type="http://schemas.openxmlformats.org/officeDocument/2006/relationships/hyperlink" Target="https://doi.org/10.1016/j.cell.2014.09.053" TargetMode="External"/><Relationship Id="rId373" Type="http://schemas.openxmlformats.org/officeDocument/2006/relationships/hyperlink" Target="https://doi.org/10.1098/rsfs.2017.0001" TargetMode="External"/><Relationship Id="rId394" Type="http://schemas.openxmlformats.org/officeDocument/2006/relationships/hyperlink" Target="http://scholar.google.com/scholar_lookup?title=Words%20as%20battle%20cries%20%E2%80%93%20symbiogenesis%20and%20the%20new%20field%20of%20endocytobiology&amp;author=L.%20Margulis&amp;journal=Bio%20Sci&amp;volume=40&amp;issue=9&amp;pages=673-677&amp;publication_year=1990" TargetMode="External"/><Relationship Id="rId408" Type="http://schemas.openxmlformats.org/officeDocument/2006/relationships/hyperlink" Target="https://doi.org/10.1242/jeb.115121" TargetMode="External"/><Relationship Id="rId429" Type="http://schemas.openxmlformats.org/officeDocument/2006/relationships/hyperlink" Target="https://doi.org/10.1093/acprof%3Aoso/9780199267972.001.0001" TargetMode="External"/><Relationship Id="rId1" Type="http://schemas.openxmlformats.org/officeDocument/2006/relationships/numbering" Target="numbering.xml"/><Relationship Id="rId212" Type="http://schemas.openxmlformats.org/officeDocument/2006/relationships/hyperlink" Target="http://philsci-archive.pitt.edu/15841/1/s13199-018-0556-1" TargetMode="External"/><Relationship Id="rId233" Type="http://schemas.openxmlformats.org/officeDocument/2006/relationships/hyperlink" Target="http://philsci-archive.pitt.edu/15841/1/s13199-018-0556-1" TargetMode="External"/><Relationship Id="rId254" Type="http://schemas.openxmlformats.org/officeDocument/2006/relationships/hyperlink" Target="http://philsci-archive.pitt.edu/15841/1/s13199-018-0556-1" TargetMode="External"/><Relationship Id="rId440" Type="http://schemas.openxmlformats.org/officeDocument/2006/relationships/hyperlink" Target="https://doi.org/10.1016/B978-0-444-51673-2.50009-1" TargetMode="External"/><Relationship Id="rId28" Type="http://schemas.openxmlformats.org/officeDocument/2006/relationships/hyperlink" Target="http://philsci-archive.pitt.edu/15841/1/s13199-018-0556-1" TargetMode="External"/><Relationship Id="rId49" Type="http://schemas.openxmlformats.org/officeDocument/2006/relationships/hyperlink" Target="http://philsci-archive.pitt.edu/15841/1/s13199-018-0556-1" TargetMode="External"/><Relationship Id="rId114" Type="http://schemas.openxmlformats.org/officeDocument/2006/relationships/hyperlink" Target="http://philsci-archive.pitt.edu/15841/1/s13199-018-0556-1" TargetMode="External"/><Relationship Id="rId275" Type="http://schemas.openxmlformats.org/officeDocument/2006/relationships/hyperlink" Target="http://scholar.google.com/scholar_lookup?title=Symbiosis%2C%20selection%20and%20individuality&amp;author=A.%20Booth&amp;journal=Bio%20Philos&amp;volume=29&amp;pages=657-673&amp;publication_year=2014" TargetMode="External"/><Relationship Id="rId296" Type="http://schemas.openxmlformats.org/officeDocument/2006/relationships/hyperlink" Target="http://scholar.google.com/scholar_lookup?title=The%20problem%20of%20biological%20individuality&amp;author=E.%20Clarke&amp;journal=Biological%20Theory&amp;volume=5&amp;issue=4&amp;pages=312-325&amp;publication_year=2010" TargetMode="External"/><Relationship Id="rId300" Type="http://schemas.openxmlformats.org/officeDocument/2006/relationships/hyperlink" Target="http://www.ncbi.nlm.nih.gov/pmc/articles/PMC4388331" TargetMode="External"/><Relationship Id="rId461" Type="http://schemas.openxmlformats.org/officeDocument/2006/relationships/hyperlink" Target="http://scholar.google.com/scholar_lookup?title=TheHologenome%20concept&amp;author=E.%20Rosenberg&amp;author=I.%20Zilber-Rosenberg&amp;publication_year=2014" TargetMode="External"/><Relationship Id="rId482" Type="http://schemas.openxmlformats.org/officeDocument/2006/relationships/hyperlink" Target="https://doi.org/10.1007/s12064-010-0089-5" TargetMode="External"/><Relationship Id="rId517" Type="http://schemas.openxmlformats.org/officeDocument/2006/relationships/hyperlink" Target="http://scholar.google.com/scholar_lookup?title=Association%20of%20host%20genome%20with%20intestinal%20microbial%20composition%20in%20a%20large%20healthy%20cohort&amp;author=W.%20Turpin&amp;author=O.%20Esp%C3%ADn-Garc%C3%ADa&amp;author=W.%20Xu&amp;author=MS.%20Silverberg&amp;author=D.%20Kevans&amp;author=MI.%20Smith&amp;author=DS.%20Guttman&amp;author=A.%20Griffiths&amp;journal=Nat%20Genet&amp;volume=48&amp;issue=11&amp;pages=1413-1417&amp;publication_year=2016" TargetMode="External"/><Relationship Id="rId60" Type="http://schemas.openxmlformats.org/officeDocument/2006/relationships/hyperlink" Target="http://philsci-archive.pitt.edu/15841/1/s13199-018-0556-1" TargetMode="External"/><Relationship Id="rId81" Type="http://schemas.openxmlformats.org/officeDocument/2006/relationships/hyperlink" Target="http://philsci-archive.pitt.edu/15841/1/s13199-018-0556-1" TargetMode="External"/><Relationship Id="rId135" Type="http://schemas.openxmlformats.org/officeDocument/2006/relationships/hyperlink" Target="http://philsci-archive.pitt.edu/15841/1/s13199-018-0556-1" TargetMode="External"/><Relationship Id="rId156" Type="http://schemas.openxmlformats.org/officeDocument/2006/relationships/hyperlink" Target="http://philsci-archive.pitt.edu/15841/1/s13199-018-0556-1" TargetMode="External"/><Relationship Id="rId177" Type="http://schemas.openxmlformats.org/officeDocument/2006/relationships/hyperlink" Target="http://philsci-archive.pitt.edu/15841/1/s13199-018-0556-1" TargetMode="External"/><Relationship Id="rId198" Type="http://schemas.openxmlformats.org/officeDocument/2006/relationships/hyperlink" Target="http://philsci-archive.pitt.edu/15841/1/s13199-018-0556-1" TargetMode="External"/><Relationship Id="rId321" Type="http://schemas.openxmlformats.org/officeDocument/2006/relationships/hyperlink" Target="http://scholar.google.com/scholar_lookup?title=Processes%20of%20life%3A%20essays%20in%20the%20philosophy%20of%20biology&amp;author=J.%20Dupr%C3%A9&amp;publication_year=2012" TargetMode="External"/><Relationship Id="rId342" Type="http://schemas.openxmlformats.org/officeDocument/2006/relationships/hyperlink" Target="https://doi.org/10.1073/pnas.1421378112" TargetMode="External"/><Relationship Id="rId363" Type="http://schemas.openxmlformats.org/officeDocument/2006/relationships/hyperlink" Target="http://www.ncbi.nlm.nih.gov/entrez/query.fcgi?cmd=Retrieve&amp;db=PubMed&amp;dopt=Abstract&amp;list_uids=26555246" TargetMode="External"/><Relationship Id="rId384" Type="http://schemas.openxmlformats.org/officeDocument/2006/relationships/hyperlink" Target="https://scholar.google.com/scholar?q=Lemanceau%20P%2C%20Blouin%20M%2C%20Muller%20D%2C%20Mo%C3%ABnne-Loccoz%20Y%20%282017%29%20Let%20the%20core%20microbiota%20be%20functional.%20TRENDS%20in%20Plant%20Science%2022%20%287%29%3A%20583%E2%80%93595" TargetMode="External"/><Relationship Id="rId419" Type="http://schemas.openxmlformats.org/officeDocument/2006/relationships/hyperlink" Target="https://doi.org/10.1371/journal.pbio.1002311" TargetMode="External"/><Relationship Id="rId202" Type="http://schemas.openxmlformats.org/officeDocument/2006/relationships/hyperlink" Target="http://philsci-archive.pitt.edu/15841/1/s13199-018-0556-1" TargetMode="External"/><Relationship Id="rId223" Type="http://schemas.openxmlformats.org/officeDocument/2006/relationships/hyperlink" Target="http://philsci-archive.pitt.edu/15841/1/s13199-018-0556-1" TargetMode="External"/><Relationship Id="rId244" Type="http://schemas.openxmlformats.org/officeDocument/2006/relationships/hyperlink" Target="http://philsci-archive.pitt.edu/15841/1/s13199-018-0556-1" TargetMode="External"/><Relationship Id="rId430" Type="http://schemas.openxmlformats.org/officeDocument/2006/relationships/hyperlink" Target="http://scholar.google.com/scholar_lookup?title=Evolution%20and%20the%20levels%20of%20selection&amp;author=S.%20Okasha&amp;publication_year=2006" TargetMode="External"/><Relationship Id="rId18" Type="http://schemas.openxmlformats.org/officeDocument/2006/relationships/hyperlink" Target="http://philsci-archive.pitt.edu/15841/1/s13199-018-0556-1" TargetMode="External"/><Relationship Id="rId39" Type="http://schemas.openxmlformats.org/officeDocument/2006/relationships/hyperlink" Target="http://philsci-archive.pitt.edu/15841/1/s13199-018-0556-1" TargetMode="External"/><Relationship Id="rId265" Type="http://schemas.openxmlformats.org/officeDocument/2006/relationships/hyperlink" Target="http://philsci-archive.pitt.edu/15841/1/s13199-018-0556-1" TargetMode="External"/><Relationship Id="rId286" Type="http://schemas.openxmlformats.org/officeDocument/2006/relationships/hyperlink" Target="http://www.ncbi.nlm.nih.gov/pmc/articles/PMC22541872" TargetMode="External"/><Relationship Id="rId451" Type="http://schemas.openxmlformats.org/officeDocument/2006/relationships/hyperlink" Target="https://doi.org/10.1007/s10539-016-9547-x" TargetMode="External"/><Relationship Id="rId472" Type="http://schemas.openxmlformats.org/officeDocument/2006/relationships/hyperlink" Target="http://scholar.google.com/scholar_lookup?title=Holobionts%20as%20units%20of%20selection%20and%20a%20model%20of%20their%20population%20dynamics%20and%20evolution&amp;author=J.%20Roughgarden&amp;author=SF.%20Gilbert&amp;author=E.%20Rosenberg&amp;author=I.%20Zilber-Rosenberg&amp;author=EA.%20Lloyd&amp;publication_year=2017" TargetMode="External"/><Relationship Id="rId493" Type="http://schemas.openxmlformats.org/officeDocument/2006/relationships/hyperlink" Target="https://doi.org/10.1007/s10539-016-9544-0" TargetMode="External"/><Relationship Id="rId507" Type="http://schemas.openxmlformats.org/officeDocument/2006/relationships/hyperlink" Target="https://doi.org/10.1128/mSystems.00028-16" TargetMode="External"/><Relationship Id="rId528" Type="http://schemas.openxmlformats.org/officeDocument/2006/relationships/fontTable" Target="fontTable.xml"/><Relationship Id="rId50" Type="http://schemas.openxmlformats.org/officeDocument/2006/relationships/hyperlink" Target="http://philsci-archive.pitt.edu/15841/1/s13199-018-0556-1" TargetMode="External"/><Relationship Id="rId104" Type="http://schemas.openxmlformats.org/officeDocument/2006/relationships/hyperlink" Target="http://philsci-archive.pitt.edu/15841/1/s13199-018-0556-1" TargetMode="External"/><Relationship Id="rId125" Type="http://schemas.openxmlformats.org/officeDocument/2006/relationships/hyperlink" Target="http://philsci-archive.pitt.edu/15841/1/s13199-018-0556-1" TargetMode="External"/><Relationship Id="rId146" Type="http://schemas.openxmlformats.org/officeDocument/2006/relationships/hyperlink" Target="http://philsci-archive.pitt.edu/15841/1/s13199-018-0556-1" TargetMode="External"/><Relationship Id="rId167" Type="http://schemas.openxmlformats.org/officeDocument/2006/relationships/hyperlink" Target="http://philsci-archive.pitt.edu/15841/1/s13199-018-0556-1" TargetMode="External"/><Relationship Id="rId188" Type="http://schemas.openxmlformats.org/officeDocument/2006/relationships/hyperlink" Target="http://philsci-archive.pitt.edu/15841/1/s13199-018-0556-1" TargetMode="External"/><Relationship Id="rId311" Type="http://schemas.openxmlformats.org/officeDocument/2006/relationships/hyperlink" Target="https://doi.org/10.1007/s10539-016-9542-2" TargetMode="External"/><Relationship Id="rId332" Type="http://schemas.openxmlformats.org/officeDocument/2006/relationships/hyperlink" Target="https://scholar.google.com/scholar?q=Gilbert%20SF%2C%20Epel%20D%20%282009%29%20Ecological%20Developmental%20Biology.%20Sinauer%20Associates" TargetMode="External"/><Relationship Id="rId353" Type="http://schemas.openxmlformats.org/officeDocument/2006/relationships/hyperlink" Target="http://scholar.google.com/scholar_lookup?title=Human%20genetics%20shapes%20the%20gut%20microbiome&amp;author=JK.%20Goodrich&amp;author=JL.%20Waters&amp;author=AC.%20Poole&amp;author=JL.%20Sutter&amp;author=O.%20Koren&amp;journal=Cell&amp;volume=159&amp;pages=789-799&amp;publication_year=2014" TargetMode="External"/><Relationship Id="rId374" Type="http://schemas.openxmlformats.org/officeDocument/2006/relationships/hyperlink" Target="http://scholar.google.com/scholar_lookup?title=Extended%20genomes%3A%20symbiosis%20and%20evolution&amp;author=GDD.%20Hurst&amp;journal=Interface%20Focus&amp;volume=7&amp;pages=20170001&amp;publication_year=2017&amp;doi=10.1098%2Frsfs.2017.0001" TargetMode="External"/><Relationship Id="rId395" Type="http://schemas.openxmlformats.org/officeDocument/2006/relationships/hyperlink" Target="http://scholar.google.com/scholar_lookup?title=Symbiogenesis%20and%20symbioticism&amp;author=L.%20Margulis&amp;pages=1-14&amp;publication_year=1991" TargetMode="External"/><Relationship Id="rId409" Type="http://schemas.openxmlformats.org/officeDocument/2006/relationships/hyperlink" Target="http://scholar.google.com/scholar_lookup?title=Giving%20microbestheir%20due%20%E2%80%93%20animal%20life%20in%20amicrobially%20dominant%20world&amp;author=M.%20McFall-Ngai&amp;journal=J%20Exp%20Biol&amp;volume=218&amp;pages=1968-1973&amp;publication_year=2015" TargetMode="External"/><Relationship Id="rId71" Type="http://schemas.openxmlformats.org/officeDocument/2006/relationships/hyperlink" Target="http://philsci-archive.pitt.edu/15841/1/s13199-018-0556-1" TargetMode="External"/><Relationship Id="rId92" Type="http://schemas.openxmlformats.org/officeDocument/2006/relationships/hyperlink" Target="http://philsci-archive.pitt.edu/15841/1/s13199-018-0556-1" TargetMode="External"/><Relationship Id="rId213" Type="http://schemas.openxmlformats.org/officeDocument/2006/relationships/hyperlink" Target="http://philsci-archive.pitt.edu/15841/1/s13199-018-0556-1" TargetMode="External"/><Relationship Id="rId234" Type="http://schemas.openxmlformats.org/officeDocument/2006/relationships/hyperlink" Target="http://philsci-archive.pitt.edu/15841/1/s13199-018-0556-1" TargetMode="External"/><Relationship Id="rId420" Type="http://schemas.openxmlformats.org/officeDocument/2006/relationships/hyperlink" Target="http://scholar.google.com/scholar_lookup?title=The%20Hologenome%20concept%3A%20helpful%20or%20hollow%3F&amp;author=N.%20Moran&amp;author=DB.%20Sloan&amp;journal=PLoSBiol&amp;volume=13&amp;issue=12&amp;publication_year=2015" TargetMode="External"/><Relationship Id="rId2" Type="http://schemas.openxmlformats.org/officeDocument/2006/relationships/styles" Target="styles.xml"/><Relationship Id="rId29" Type="http://schemas.openxmlformats.org/officeDocument/2006/relationships/hyperlink" Target="http://philsci-archive.pitt.edu/15841/1/s13199-018-0556-1" TargetMode="External"/><Relationship Id="rId255" Type="http://schemas.openxmlformats.org/officeDocument/2006/relationships/hyperlink" Target="http://philsci-archive.pitt.edu/15841/1/s13199-018-0556-1" TargetMode="External"/><Relationship Id="rId276" Type="http://schemas.openxmlformats.org/officeDocument/2006/relationships/hyperlink" Target="https://doi.org/10.1371/journal.pbio.1002226" TargetMode="External"/><Relationship Id="rId297" Type="http://schemas.openxmlformats.org/officeDocument/2006/relationships/hyperlink" Target="https://doi.org/10.1111/j.1095-8339.1884.tb00546.x" TargetMode="External"/><Relationship Id="rId441" Type="http://schemas.openxmlformats.org/officeDocument/2006/relationships/hyperlink" Target="http://scholar.google.com/scholar_lookup?title=Symbiosis%20in%20ecology%20and%20evolution&amp;author=KA.%20Peacock&amp;pages=219-250&amp;publication_year=2011" TargetMode="External"/><Relationship Id="rId462" Type="http://schemas.openxmlformats.org/officeDocument/2006/relationships/hyperlink" Target="http://www.ncbi.nlm.nih.gov/entrez/query.fcgi?cmd=Retrieve&amp;db=PubMed&amp;dopt=Abstract&amp;list_uids=27034283" TargetMode="External"/><Relationship Id="rId483" Type="http://schemas.openxmlformats.org/officeDocument/2006/relationships/hyperlink" Target="http://scholar.google.com/scholar_lookup?title=Saltational%20symbiosis&amp;author=J.%20Sapp&amp;journal=Theory%20Biosciences&amp;volume=129&amp;pages=125-133&amp;publication_year=2010" TargetMode="External"/><Relationship Id="rId518" Type="http://schemas.openxmlformats.org/officeDocument/2006/relationships/hyperlink" Target="https://doi.org/10.5962/bhl.title.56443" TargetMode="External"/><Relationship Id="rId40" Type="http://schemas.openxmlformats.org/officeDocument/2006/relationships/hyperlink" Target="http://philsci-archive.pitt.edu/15841/1/s13199-018-0556-1" TargetMode="External"/><Relationship Id="rId115" Type="http://schemas.openxmlformats.org/officeDocument/2006/relationships/hyperlink" Target="http://philsci-archive.pitt.edu/15841/1/s13199-018-0556-1" TargetMode="External"/><Relationship Id="rId136" Type="http://schemas.openxmlformats.org/officeDocument/2006/relationships/hyperlink" Target="http://philsci-archive.pitt.edu/15841/1/s13199-018-0556-1" TargetMode="External"/><Relationship Id="rId157" Type="http://schemas.openxmlformats.org/officeDocument/2006/relationships/hyperlink" Target="http://philsci-archive.pitt.edu/15841/1/s13199-018-0556-1" TargetMode="External"/><Relationship Id="rId178" Type="http://schemas.openxmlformats.org/officeDocument/2006/relationships/hyperlink" Target="http://philsci-archive.pitt.edu/15841/1/s13199-018-0556-1" TargetMode="External"/><Relationship Id="rId301" Type="http://schemas.openxmlformats.org/officeDocument/2006/relationships/hyperlink" Target="https://doi.org/10.1126/science.1260580" TargetMode="External"/><Relationship Id="rId322" Type="http://schemas.openxmlformats.org/officeDocument/2006/relationships/hyperlink" Target="https://doi.org/10.3998/ptb.6959004.0001.003" TargetMode="External"/><Relationship Id="rId343" Type="http://schemas.openxmlformats.org/officeDocument/2006/relationships/hyperlink" Target="http://scholar.google.com/scholar_lookup?title=Reproduction%2C%20symbiosis%2C%20and%20the%20eukaryotic%20cell&amp;author=P.%20Godfrey-Smith&amp;journal=PNAS&amp;volume=112&amp;issue=33&amp;pages=10120-10125&amp;publication_year=2015" TargetMode="External"/><Relationship Id="rId364" Type="http://schemas.openxmlformats.org/officeDocument/2006/relationships/hyperlink" Target="https://doi.org/10.1038/ismej.2015.190" TargetMode="External"/><Relationship Id="rId61" Type="http://schemas.openxmlformats.org/officeDocument/2006/relationships/hyperlink" Target="http://philsci-archive.pitt.edu/15841/1/s13199-018-0556-1" TargetMode="External"/><Relationship Id="rId82" Type="http://schemas.openxmlformats.org/officeDocument/2006/relationships/hyperlink" Target="http://philsci-archive.pitt.edu/15841/1/s13199-018-0556-1" TargetMode="External"/><Relationship Id="rId199" Type="http://schemas.openxmlformats.org/officeDocument/2006/relationships/hyperlink" Target="http://philsci-archive.pitt.edu/15841/1/s13199-018-0556-1" TargetMode="External"/><Relationship Id="rId203" Type="http://schemas.openxmlformats.org/officeDocument/2006/relationships/hyperlink" Target="http://philsci-archive.pitt.edu/15841/1/s13199-018-0556-1" TargetMode="External"/><Relationship Id="rId385" Type="http://schemas.openxmlformats.org/officeDocument/2006/relationships/hyperlink" Target="https://doi.org/10.1146/annurev.es.01.110170.000245" TargetMode="External"/><Relationship Id="rId19" Type="http://schemas.openxmlformats.org/officeDocument/2006/relationships/hyperlink" Target="http://philsci-archive.pitt.edu/15841/1/s13199-018-0556-1" TargetMode="External"/><Relationship Id="rId224" Type="http://schemas.openxmlformats.org/officeDocument/2006/relationships/hyperlink" Target="http://philsci-archive.pitt.edu/15841/1/s13199-018-0556-1" TargetMode="External"/><Relationship Id="rId245" Type="http://schemas.openxmlformats.org/officeDocument/2006/relationships/hyperlink" Target="http://philsci-archive.pitt.edu/15841/1/s13199-018-0556-1" TargetMode="External"/><Relationship Id="rId266" Type="http://schemas.openxmlformats.org/officeDocument/2006/relationships/hyperlink" Target="http://philsci-archive.pitt.edu/15841/1/s13199-018-0556-1" TargetMode="External"/><Relationship Id="rId287" Type="http://schemas.openxmlformats.org/officeDocument/2006/relationships/hyperlink" Target="http://scholar.google.com/scholar_lookup?title=Speciation%20by%20Symbiosis&amp;author=RM.%20Brucker&amp;author=SR.%20Bordenstein&amp;journal=Trends%20Ecol%20Evol&amp;volume=27&amp;issue=8&amp;pages=443-451&amp;publication_year=2012" TargetMode="External"/><Relationship Id="rId410" Type="http://schemas.openxmlformats.org/officeDocument/2006/relationships/hyperlink" Target="http://www.ncbi.nlm.nih.gov/entrez/query.fcgi?cmd=Retrieve&amp;db=PubMed&amp;dopt=Abstract&amp;list_uids=23391737" TargetMode="External"/><Relationship Id="rId431" Type="http://schemas.openxmlformats.org/officeDocument/2006/relationships/hyperlink" Target="http://www.ncbi.nlm.nih.gov/entrez/query.fcgi?cmd=Retrieve&amp;db=PubMed&amp;dopt=Abstract&amp;list_uids=23493145" TargetMode="External"/><Relationship Id="rId452" Type="http://schemas.openxmlformats.org/officeDocument/2006/relationships/hyperlink" Target="http://scholar.google.com/scholar_lookup?title=Problems%20of%20multispecies%20organisms%3A%20endosymbionts%20to%20holobionts&amp;author=DC.%20Queller&amp;author=JE.%20Strassmann&amp;journal=Biol%20Philos&amp;volume=31&amp;pages=855-873&amp;publication_year=2016" TargetMode="External"/><Relationship Id="rId473" Type="http://schemas.openxmlformats.org/officeDocument/2006/relationships/hyperlink" Target="https://scholar.google.com/scholar?q=Sagan%20L%20%281967%29%20On%20the%20origin%20of%20mitosing%20cells.%20Journal%20of%20Theoretical%20Biology%2014%3A%20225%E2%80%93274" TargetMode="External"/><Relationship Id="rId494" Type="http://schemas.openxmlformats.org/officeDocument/2006/relationships/hyperlink" Target="http://scholar.google.com/scholar_lookup?title=Holobionts%20and%20the%20ecology%20of%20organisms%3A%20multi-species%20communities%20or%20integrated%20individuals%3F&amp;author=D.%20Skillings&amp;journal=Bio%20Philos&amp;volume=31&amp;pages=875-892&amp;publication_year=2016" TargetMode="External"/><Relationship Id="rId508" Type="http://schemas.openxmlformats.org/officeDocument/2006/relationships/hyperlink" Target="http://scholar.google.com/scholar_lookup?title=Getting%20the%20hologenome%20concept%20right%3A%20an%20eco-evolutionary%20framework%20for%20hosts%20and%20their%20microbiomes&amp;author=KR.%20Theis&amp;author=NM.%20Dheilly&amp;author=JL.%20Klassen&amp;author=RM.%20Brucker&amp;author=JF.%20Baines&amp;author=TCG.%20Bosch&amp;author=JF.%20Cryan&amp;author=SF.%20Gilbert&amp;author=CJ.%20Goodnight&amp;author=EA.%20Lloyd&amp;author=J.%20Sapp&amp;author=P.%20Vandenkoornhuyse&amp;author=I.%20Zilber-Rosenberg&amp;author=E.%20Rosenberg&amp;author=SR.%20Bordenstein&amp;journal=mSystems&amp;volume=1&amp;issue=2&amp;pages=e00028-e00016&amp;publication_year=2016" TargetMode="External"/><Relationship Id="rId529" Type="http://schemas.openxmlformats.org/officeDocument/2006/relationships/theme" Target="theme/theme1.xml"/><Relationship Id="rId30" Type="http://schemas.openxmlformats.org/officeDocument/2006/relationships/hyperlink" Target="http://philsci-archive.pitt.edu/15841/1/s13199-018-0556-1" TargetMode="External"/><Relationship Id="rId105" Type="http://schemas.openxmlformats.org/officeDocument/2006/relationships/hyperlink" Target="http://philsci-archive.pitt.edu/15841/1/s13199-018-0556-1" TargetMode="External"/><Relationship Id="rId126" Type="http://schemas.openxmlformats.org/officeDocument/2006/relationships/hyperlink" Target="http://philsci-archive.pitt.edu/15841/1/s13199-018-0556-1" TargetMode="External"/><Relationship Id="rId147" Type="http://schemas.openxmlformats.org/officeDocument/2006/relationships/hyperlink" Target="http://philsci-archive.pitt.edu/15841/1/s13199-018-0556-1" TargetMode="External"/><Relationship Id="rId168" Type="http://schemas.openxmlformats.org/officeDocument/2006/relationships/hyperlink" Target="http://philsci-archive.pitt.edu/15841/1/s13199-018-0556-1" TargetMode="External"/><Relationship Id="rId312" Type="http://schemas.openxmlformats.org/officeDocument/2006/relationships/hyperlink" Target="http://scholar.google.com/scholar_lookup?title=It%E2%80%99s%20the%20song%20not%20the%20singer%3A%20an%20exploration%20of%20holobiosis%20and%20evolutionary%20theory&amp;author=WF.%20Doolittle&amp;author=A.%20Booth&amp;journal=Biol%20Philos&amp;volume=32&amp;pages=5-24&amp;publication_year=2017&amp;doi=10.1007%2Fs10539-016-9542-2" TargetMode="External"/><Relationship Id="rId333" Type="http://schemas.openxmlformats.org/officeDocument/2006/relationships/hyperlink" Target="http://www.ncbi.nlm.nih.gov/entrez/query.fcgi?cmd=Retrieve&amp;db=PubMed&amp;dopt=Abstract&amp;list_uids=23397797" TargetMode="External"/><Relationship Id="rId354" Type="http://schemas.openxmlformats.org/officeDocument/2006/relationships/hyperlink" Target="http://www.ncbi.nlm.nih.gov/entrez/query.fcgi?cmd=Retrieve&amp;db=PubMed&amp;dopt=Abstract&amp;list_uids=28934590" TargetMode="External"/><Relationship Id="rId51" Type="http://schemas.openxmlformats.org/officeDocument/2006/relationships/hyperlink" Target="http://philsci-archive.pitt.edu/15841/1/s13199-018-0556-1" TargetMode="External"/><Relationship Id="rId72" Type="http://schemas.openxmlformats.org/officeDocument/2006/relationships/hyperlink" Target="http://philsci-archive.pitt.edu/15841/1/s13199-018-0556-1" TargetMode="External"/><Relationship Id="rId93" Type="http://schemas.openxmlformats.org/officeDocument/2006/relationships/hyperlink" Target="http://philsci-archive.pitt.edu/15841/1/s13199-018-0556-1" TargetMode="External"/><Relationship Id="rId189" Type="http://schemas.openxmlformats.org/officeDocument/2006/relationships/hyperlink" Target="http://philsci-archive.pitt.edu/15841/1/s13199-018-0556-1" TargetMode="External"/><Relationship Id="rId375" Type="http://schemas.openxmlformats.org/officeDocument/2006/relationships/hyperlink" Target="https://doi.org/10.1038/nature11234" TargetMode="External"/><Relationship Id="rId396" Type="http://schemas.openxmlformats.org/officeDocument/2006/relationships/hyperlink" Target="http://scholar.google.com/scholar_lookup?title=Symbiosis%20in%20cell%20evolution%3A%20microbial%20communities%20in%20the%20Archean%20and%20Proterozoic%20eons&amp;author=L.%20Margulis&amp;publication_year=1993" TargetMode="External"/><Relationship Id="rId3" Type="http://schemas.openxmlformats.org/officeDocument/2006/relationships/settings" Target="settings.xml"/><Relationship Id="rId214" Type="http://schemas.openxmlformats.org/officeDocument/2006/relationships/hyperlink" Target="http://philsci-archive.pitt.edu/15841/1/s13199-018-0556-1" TargetMode="External"/><Relationship Id="rId235" Type="http://schemas.openxmlformats.org/officeDocument/2006/relationships/hyperlink" Target="http://philsci-archive.pitt.edu/15841/1/s13199-018-0556-1" TargetMode="External"/><Relationship Id="rId256" Type="http://schemas.openxmlformats.org/officeDocument/2006/relationships/hyperlink" Target="http://philsci-archive.pitt.edu/15841/1/s13199-018-0556-1" TargetMode="External"/><Relationship Id="rId277" Type="http://schemas.openxmlformats.org/officeDocument/2006/relationships/hyperlink" Target="http://scholar.google.com/scholar_lookup?title=From%20groups%20to%20individuals.%20Evolution%20and%20emerging%20individuality&amp;author=F.%20Bouchard&amp;author=P.%20Huneman&amp;publication_year=2013" TargetMode="External"/><Relationship Id="rId298" Type="http://schemas.openxmlformats.org/officeDocument/2006/relationships/hyperlink" Target="http://scholar.google.com/scholar_lookup?title=On%20the%20algo-lichen%20hypothesis&amp;author=JM.%20Crombie&amp;journal=Journal%20of%20Linnaean%20Society&amp;volume=21&amp;pages=259-282&amp;publication_year=1886" TargetMode="External"/><Relationship Id="rId400" Type="http://schemas.openxmlformats.org/officeDocument/2006/relationships/hyperlink" Target="http://scholar.google.com/scholar_lookup?title=Symbiosis%20as%20a%20source%20of%20evolutionary%20innovation&amp;publication_year=1991" TargetMode="External"/><Relationship Id="rId421" Type="http://schemas.openxmlformats.org/officeDocument/2006/relationships/hyperlink" Target="https://doi.org/10.1016/j.jtbi.2017.03.008" TargetMode="External"/><Relationship Id="rId442" Type="http://schemas.openxmlformats.org/officeDocument/2006/relationships/hyperlink" Target="http://scholar.google.com/scholar_lookup?title=Les%20Symbiotes&amp;author=P.%20Portier&amp;publication_year=1918" TargetMode="External"/><Relationship Id="rId463" Type="http://schemas.openxmlformats.org/officeDocument/2006/relationships/hyperlink" Target="http://www.ncbi.nlm.nih.gov/pmc/articles/PMC4817260" TargetMode="External"/><Relationship Id="rId484" Type="http://schemas.openxmlformats.org/officeDocument/2006/relationships/hyperlink" Target="http://www.ncbi.nlm.nih.gov/entrez/query.fcgi?cmd=Retrieve&amp;db=PubMed&amp;dopt=Abstract&amp;list_uids=15045832" TargetMode="External"/><Relationship Id="rId519" Type="http://schemas.openxmlformats.org/officeDocument/2006/relationships/hyperlink" Target="http://scholar.google.com/scholar_lookup?title=Animal%20parasites%20and%20messmates&amp;author=P-J.%20Beneden&amp;publication_year=1876" TargetMode="External"/><Relationship Id="rId116" Type="http://schemas.openxmlformats.org/officeDocument/2006/relationships/hyperlink" Target="http://philsci-archive.pitt.edu/15841/1/s13199-018-0556-1" TargetMode="External"/><Relationship Id="rId137" Type="http://schemas.openxmlformats.org/officeDocument/2006/relationships/hyperlink" Target="http://philsci-archive.pitt.edu/15841/1/s13199-018-0556-1" TargetMode="External"/><Relationship Id="rId158" Type="http://schemas.openxmlformats.org/officeDocument/2006/relationships/hyperlink" Target="http://philsci-archive.pitt.edu/15841/1/s13199-018-0556-1" TargetMode="External"/><Relationship Id="rId302" Type="http://schemas.openxmlformats.org/officeDocument/2006/relationships/hyperlink" Target="http://scholar.google.com/scholar_lookup?title=Gut%20microbiota.%20Antimicrobial%20peptide%20resistance%20mediates%20resilience%20of%20prominent%20gut%20commensals%20during%20inflammation&amp;author=TW.%20Cullen&amp;author=WB.%20Schofield&amp;author=NA.%20Barry&amp;author=EE.%20Putnam&amp;author=EA.%20Rundell&amp;author=MS.%20Trent&amp;author=PH.%20Degnan&amp;author=CJ.%20Booth&amp;author=H.%20Yu&amp;author=AL.%20Goodman&amp;journal=Science&amp;volume=347&amp;issue=6218&amp;pages=170-175&amp;publication_year=2015" TargetMode="External"/><Relationship Id="rId323" Type="http://schemas.openxmlformats.org/officeDocument/2006/relationships/hyperlink" Target="https://doi.org/10.1890/0012-9623-96.1.80" TargetMode="External"/><Relationship Id="rId344" Type="http://schemas.openxmlformats.org/officeDocument/2006/relationships/hyperlink" Target="https://doi.org/10.1007/978-3-319-16345-1" TargetMode="External"/><Relationship Id="rId20" Type="http://schemas.openxmlformats.org/officeDocument/2006/relationships/hyperlink" Target="http://philsci-archive.pitt.edu/15841/1/s13199-018-0556-1" TargetMode="External"/><Relationship Id="rId41" Type="http://schemas.openxmlformats.org/officeDocument/2006/relationships/hyperlink" Target="http://philsci-archive.pitt.edu/15841/1/s13199-018-0556-1" TargetMode="External"/><Relationship Id="rId62" Type="http://schemas.openxmlformats.org/officeDocument/2006/relationships/hyperlink" Target="http://philsci-archive.pitt.edu/15841/1/s13199-018-0556-1" TargetMode="External"/><Relationship Id="rId83" Type="http://schemas.openxmlformats.org/officeDocument/2006/relationships/hyperlink" Target="http://philsci-archive.pitt.edu/15841/1/s13199-018-0556-1" TargetMode="External"/><Relationship Id="rId179" Type="http://schemas.openxmlformats.org/officeDocument/2006/relationships/hyperlink" Target="http://philsci-archive.pitt.edu/15841/1/s13199-018-0556-1" TargetMode="External"/><Relationship Id="rId365" Type="http://schemas.openxmlformats.org/officeDocument/2006/relationships/hyperlink" Target="http://scholar.google.com/scholar_lookup?title=Stable%20and%20sporadic%20symbiotic%20communities%20of%20coral%20and%20algal%20holobionts&amp;author=ER.%20Hester&amp;author=KL.%20Barott&amp;author=J.%20Nulton&amp;author=MJA.%20Vermeij&amp;author=FL.%20Rohwer&amp;journal=The%20ISME%20Journal&amp;volume=10&amp;pages=1157-1169&amp;publication_year=2016" TargetMode="External"/><Relationship Id="rId386" Type="http://schemas.openxmlformats.org/officeDocument/2006/relationships/hyperlink" Target="http://scholar.google.com/scholar_lookup?title=The%20units%20of%20selection&amp;author=RC.%20Lewontin&amp;journal=Annu%20Rev%20Ecol%20Syst&amp;volume=1&amp;pages=1-18&amp;publication_year=1970" TargetMode="External"/><Relationship Id="rId190" Type="http://schemas.openxmlformats.org/officeDocument/2006/relationships/hyperlink" Target="http://philsci-archive.pitt.edu/15841/1/s13199-018-0556-1" TargetMode="External"/><Relationship Id="rId204" Type="http://schemas.openxmlformats.org/officeDocument/2006/relationships/hyperlink" Target="http://philsci-archive.pitt.edu/15841/1/s13199-018-0556-1" TargetMode="External"/><Relationship Id="rId225" Type="http://schemas.openxmlformats.org/officeDocument/2006/relationships/hyperlink" Target="http://philsci-archive.pitt.edu/15841/1/s13199-018-0556-1" TargetMode="External"/><Relationship Id="rId246" Type="http://schemas.openxmlformats.org/officeDocument/2006/relationships/hyperlink" Target="http://philsci-archive.pitt.edu/15841/1/s13199-018-0556-1" TargetMode="External"/><Relationship Id="rId267" Type="http://schemas.openxmlformats.org/officeDocument/2006/relationships/hyperlink" Target="http://philsci-archive.pitt.edu/15841/1/s13199-018-0556-1" TargetMode="External"/><Relationship Id="rId288" Type="http://schemas.openxmlformats.org/officeDocument/2006/relationships/hyperlink" Target="http://www.ncbi.nlm.nih.gov/entrez/query.fcgi?cmd=Retrieve&amp;db=PubMed&amp;dopt=Abstract&amp;list_uids=24035647" TargetMode="External"/><Relationship Id="rId411" Type="http://schemas.openxmlformats.org/officeDocument/2006/relationships/hyperlink" Target="https://doi.org/10.1073/pnas.1218525110" TargetMode="External"/><Relationship Id="rId432" Type="http://schemas.openxmlformats.org/officeDocument/2006/relationships/hyperlink" Target="https://doi.org/10.1038/nrmicro2990" TargetMode="External"/><Relationship Id="rId453" Type="http://schemas.openxmlformats.org/officeDocument/2006/relationships/hyperlink" Target="http://www.ncbi.nlm.nih.gov/entrez/query.fcgi?cmd=Retrieve&amp;db=PubMed&amp;dopt=Abstract&amp;list_uids=22699602" TargetMode="External"/><Relationship Id="rId474" Type="http://schemas.openxmlformats.org/officeDocument/2006/relationships/hyperlink" Target="http://scholar.google.com/scholar_lookup?title=Evolution%20by%20association.%20A%20history%20of%20symbiosis&amp;author=J.%20Sapp&amp;publication_year=1994" TargetMode="External"/><Relationship Id="rId509" Type="http://schemas.openxmlformats.org/officeDocument/2006/relationships/hyperlink" Target="http://www.ncbi.nlm.nih.gov/entrez/query.fcgi?cmd=Retrieve&amp;db=PubMed&amp;dopt=Abstract&amp;list_uids=15503185" TargetMode="External"/><Relationship Id="rId106" Type="http://schemas.openxmlformats.org/officeDocument/2006/relationships/hyperlink" Target="http://philsci-archive.pitt.edu/15841/1/s13199-018-0556-1" TargetMode="External"/><Relationship Id="rId127" Type="http://schemas.openxmlformats.org/officeDocument/2006/relationships/hyperlink" Target="http://philsci-archive.pitt.edu/15841/1/s13199-018-0556-1" TargetMode="External"/><Relationship Id="rId313" Type="http://schemas.openxmlformats.org/officeDocument/2006/relationships/hyperlink" Target="http://scholar.google.com/scholar_lookup?title=The%20symbiotic%20habit&amp;author=AE.%20Douglas&amp;publication_year=2010" TargetMode="External"/><Relationship Id="rId495" Type="http://schemas.openxmlformats.org/officeDocument/2006/relationships/hyperlink" Target="http://www.ncbi.nlm.nih.gov/entrez/query.fcgi?cmd=Retrieve&amp;db=PubMed&amp;dopt=Abstract&amp;list_uids=23435359" TargetMode="External"/><Relationship Id="rId10" Type="http://schemas.openxmlformats.org/officeDocument/2006/relationships/hyperlink" Target="http://philsci-archive.pitt.edu/15841/1/s13199-018-0556-1" TargetMode="External"/><Relationship Id="rId31" Type="http://schemas.openxmlformats.org/officeDocument/2006/relationships/hyperlink" Target="http://philsci-archive.pitt.edu/15841/1/s13199-018-0556-1" TargetMode="External"/><Relationship Id="rId52" Type="http://schemas.openxmlformats.org/officeDocument/2006/relationships/hyperlink" Target="http://philsci-archive.pitt.edu/15841/1/s13199-018-0556-1" TargetMode="External"/><Relationship Id="rId73" Type="http://schemas.openxmlformats.org/officeDocument/2006/relationships/hyperlink" Target="http://philsci-archive.pitt.edu/15841/1/s13199-018-0556-1" TargetMode="External"/><Relationship Id="rId94" Type="http://schemas.openxmlformats.org/officeDocument/2006/relationships/hyperlink" Target="http://philsci-archive.pitt.edu/15841/1/s13199-018-0556-1" TargetMode="External"/><Relationship Id="rId148" Type="http://schemas.openxmlformats.org/officeDocument/2006/relationships/hyperlink" Target="http://philsci-archive.pitt.edu/15841/1/s13199-018-0556-1" TargetMode="External"/><Relationship Id="rId169" Type="http://schemas.openxmlformats.org/officeDocument/2006/relationships/hyperlink" Target="http://philsci-archive.pitt.edu/15841/1/s13199-018-0556-1" TargetMode="External"/><Relationship Id="rId334" Type="http://schemas.openxmlformats.org/officeDocument/2006/relationships/hyperlink" Target="https://doi.org/10.1086/668166" TargetMode="External"/><Relationship Id="rId355" Type="http://schemas.openxmlformats.org/officeDocument/2006/relationships/hyperlink" Target="http://www.ncbi.nlm.nih.gov/pmc/articles/PMC5744868" TargetMode="External"/><Relationship Id="rId376" Type="http://schemas.openxmlformats.org/officeDocument/2006/relationships/hyperlink" Target="http://scholar.google.com/scholar_lookup?title=Structure%2C%20function%20and%20diversity%20of%20the%20healthy%20human%20microbiome&amp;author=C.%20Huttenhower&amp;author=D.%20Gevers&amp;author=R.%20Knight&amp;author=HH.%20Creas&amp;journal=Nature&amp;volume=486&amp;pages=207-214&amp;publication_year=2012" TargetMode="External"/><Relationship Id="rId397" Type="http://schemas.openxmlformats.org/officeDocument/2006/relationships/hyperlink" Target="http://scholar.google.com/scholar_lookup?title=Symbiotic%20planet.%20A%20new%20look%20at%20evolution&amp;author=L.%20Margulis&amp;publication_year=1998" TargetMode="External"/><Relationship Id="rId520" Type="http://schemas.openxmlformats.org/officeDocument/2006/relationships/hyperlink" Target="http://scholar.google.com/scholar_lookup?title=Symbioticism%20and%20the%20origin%20of%20species&amp;author=IE.%20Wallin&amp;publication_year=1927" TargetMode="External"/><Relationship Id="rId4" Type="http://schemas.openxmlformats.org/officeDocument/2006/relationships/webSettings" Target="webSettings.xml"/><Relationship Id="rId180" Type="http://schemas.openxmlformats.org/officeDocument/2006/relationships/hyperlink" Target="http://philsci-archive.pitt.edu/15841/1/s13199-018-0556-1" TargetMode="External"/><Relationship Id="rId215" Type="http://schemas.openxmlformats.org/officeDocument/2006/relationships/hyperlink" Target="http://philsci-archive.pitt.edu/15841/1/s13199-018-0556-1" TargetMode="External"/><Relationship Id="rId236" Type="http://schemas.openxmlformats.org/officeDocument/2006/relationships/hyperlink" Target="http://philsci-archive.pitt.edu/15841/1/s13199-018-0556-1" TargetMode="External"/><Relationship Id="rId257" Type="http://schemas.openxmlformats.org/officeDocument/2006/relationships/hyperlink" Target="http://philsci-archive.pitt.edu/15841/1/s13199-018-0556-1" TargetMode="External"/><Relationship Id="rId278" Type="http://schemas.openxmlformats.org/officeDocument/2006/relationships/hyperlink" Target="http://scholar.google.com/scholar_lookup?title=Endosymbiosis%20of%20animals%20with%20plants%20microorganisms&amp;author=P.%20Boucher&amp;publication_year=1965" TargetMode="External"/><Relationship Id="rId401" Type="http://schemas.openxmlformats.org/officeDocument/2006/relationships/hyperlink" Target="http://scholar.google.com/scholar_lookup?title=Acquiring%20genomes.%20A%20theory%20of%20the%20origin%20of%20species&amp;author=L.%20Margulis&amp;author=D.%20Sagan&amp;publication_year=2002" TargetMode="External"/><Relationship Id="rId422" Type="http://schemas.openxmlformats.org/officeDocument/2006/relationships/hyperlink" Target="http://www.ncbi.nlm.nih.gov/entrez/query.fcgi?cmd=Retrieve&amp;db=PubMed&amp;dopt=Abstract&amp;list_uids=28302492" TargetMode="External"/><Relationship Id="rId443" Type="http://schemas.openxmlformats.org/officeDocument/2006/relationships/hyperlink" Target="https://doi.org/10.1086/275742" TargetMode="External"/><Relationship Id="rId464" Type="http://schemas.openxmlformats.org/officeDocument/2006/relationships/hyperlink" Target="https://doi.org/10.1128/mBio.01395-15" TargetMode="External"/><Relationship Id="rId303" Type="http://schemas.openxmlformats.org/officeDocument/2006/relationships/hyperlink" Target="https://scholar.google.com/scholar?q=Dawkins%20R%20%281976%29%20The%20Selfish%20Gene.%20Oxford%2C%20Oxford%20University%20Press" TargetMode="External"/><Relationship Id="rId485" Type="http://schemas.openxmlformats.org/officeDocument/2006/relationships/hyperlink" Target="https://doi.org/10.1080/03919710210001714493" TargetMode="External"/><Relationship Id="rId42" Type="http://schemas.openxmlformats.org/officeDocument/2006/relationships/hyperlink" Target="http://philsci-archive.pitt.edu/15841/1/s13199-018-0556-1" TargetMode="External"/><Relationship Id="rId84" Type="http://schemas.openxmlformats.org/officeDocument/2006/relationships/hyperlink" Target="http://philsci-archive.pitt.edu/15841/1/s13199-018-0556-1" TargetMode="External"/><Relationship Id="rId138" Type="http://schemas.openxmlformats.org/officeDocument/2006/relationships/hyperlink" Target="http://philsci-archive.pitt.edu/15841/1/s13199-018-0556-1" TargetMode="External"/><Relationship Id="rId345" Type="http://schemas.openxmlformats.org/officeDocument/2006/relationships/hyperlink" Target="http://scholar.google.com/scholar_lookup?title=Reticulate%20evolution%3A%20Symbiogenesis%2C%20lateral%20gene%20transfer%2C%20hybridization%20and%20infectious%20heredity&amp;author=N.%20Gontier&amp;publication_year=2015" TargetMode="External"/><Relationship Id="rId387" Type="http://schemas.openxmlformats.org/officeDocument/2006/relationships/hyperlink" Target="http://scholar.google.com/scholar_lookup?title=The%20work%20of%20biological%20individuality.%20Concepts%20and%20contexts&amp;author=S.%20Lidgard&amp;author=LK.%20Nyhart&amp;pages=17-62&amp;publication_year=2017" TargetMode="External"/><Relationship Id="rId510" Type="http://schemas.openxmlformats.org/officeDocument/2006/relationships/hyperlink" Target="https://doi.org/10.1007/s00572-004-0330-5" TargetMode="External"/><Relationship Id="rId191" Type="http://schemas.openxmlformats.org/officeDocument/2006/relationships/hyperlink" Target="http://philsci-archive.pitt.edu/15841/1/s13199-018-0556-1" TargetMode="External"/><Relationship Id="rId205" Type="http://schemas.openxmlformats.org/officeDocument/2006/relationships/hyperlink" Target="http://philsci-archive.pitt.edu/15841/1/s13199-018-0556-1" TargetMode="External"/><Relationship Id="rId247" Type="http://schemas.openxmlformats.org/officeDocument/2006/relationships/hyperlink" Target="http://philsci-archive.pitt.edu/15841/1/s13199-018-0556-1" TargetMode="External"/><Relationship Id="rId412" Type="http://schemas.openxmlformats.org/officeDocument/2006/relationships/hyperlink" Target="http://scholar.google.com/scholar_lookup?title=Animals%20in%20the%20bacterial%20world%2C%20a%20new%20imperative%20for%20the%20life%20sciences&amp;author=M.%20McFall-Ngai&amp;author=MG.%20Hadfield&amp;author=TCG.%20Bosch&amp;author=HV.%20Carey&amp;author=T.%20Domazet-Loso&amp;author=AE.%20Douglas&amp;author=N.%20Dubilier&amp;author=G.%20Eberl&amp;journal=PNAS&amp;volume=110&amp;issue=9&amp;pages=3229-3236&amp;publication_year=2013" TargetMode="External"/><Relationship Id="rId107" Type="http://schemas.openxmlformats.org/officeDocument/2006/relationships/hyperlink" Target="http://philsci-archive.pitt.edu/15841/1/s13199-018-0556-1" TargetMode="External"/><Relationship Id="rId289" Type="http://schemas.openxmlformats.org/officeDocument/2006/relationships/hyperlink" Target="https://doi.org/10.1016/j.zool.2013.08.003" TargetMode="External"/><Relationship Id="rId454" Type="http://schemas.openxmlformats.org/officeDocument/2006/relationships/hyperlink" Target="https://doi.org/10.1038/486194a" TargetMode="External"/><Relationship Id="rId496" Type="http://schemas.openxmlformats.org/officeDocument/2006/relationships/hyperlink" Target="https://doi.org/10.1038/nrmicro2974" TargetMode="External"/><Relationship Id="rId11" Type="http://schemas.openxmlformats.org/officeDocument/2006/relationships/hyperlink" Target="http://philsci-archive.pitt.edu/15841/1/s13199-018-0556-1" TargetMode="External"/><Relationship Id="rId53" Type="http://schemas.openxmlformats.org/officeDocument/2006/relationships/hyperlink" Target="http://philsci-archive.pitt.edu/15841/1/s13199-018-0556-1" TargetMode="External"/><Relationship Id="rId149" Type="http://schemas.openxmlformats.org/officeDocument/2006/relationships/hyperlink" Target="http://philsci-archive.pitt.edu/15841/1/s13199-018-0556-1" TargetMode="External"/><Relationship Id="rId314" Type="http://schemas.openxmlformats.org/officeDocument/2006/relationships/hyperlink" Target="http://www.ncbi.nlm.nih.gov/entrez/query.fcgi?cmd=Retrieve&amp;db=PubMed&amp;dopt=Abstract&amp;list_uids=27034285" TargetMode="External"/><Relationship Id="rId356" Type="http://schemas.openxmlformats.org/officeDocument/2006/relationships/hyperlink" Target="https://doi.org/10.1146/annurev-genet-110711-155532" TargetMode="External"/><Relationship Id="rId398" Type="http://schemas.openxmlformats.org/officeDocument/2006/relationships/hyperlink" Target="https://doi.org/10.1134/S0031030110120087" TargetMode="External"/><Relationship Id="rId521" Type="http://schemas.openxmlformats.org/officeDocument/2006/relationships/hyperlink" Target="http://www.ncbi.nlm.nih.gov/entrez/query.fcgi?cmd=Retrieve&amp;db=PubMed&amp;dopt=Abstract&amp;list_uids=11484028" TargetMode="External"/><Relationship Id="rId95" Type="http://schemas.openxmlformats.org/officeDocument/2006/relationships/hyperlink" Target="http://philsci-archive.pitt.edu/15841/1/s13199-018-0556-1" TargetMode="External"/><Relationship Id="rId160" Type="http://schemas.openxmlformats.org/officeDocument/2006/relationships/hyperlink" Target="http://philsci-archive.pitt.edu/15841/1/s13199-018-0556-1" TargetMode="External"/><Relationship Id="rId216" Type="http://schemas.openxmlformats.org/officeDocument/2006/relationships/hyperlink" Target="http://philsci-archive.pitt.edu/15841/1/s13199-018-0556-1" TargetMode="External"/><Relationship Id="rId423" Type="http://schemas.openxmlformats.org/officeDocument/2006/relationships/hyperlink" Target="https://doi.org/10.1016/j.jtbi.2017.03.008" TargetMode="External"/><Relationship Id="rId258" Type="http://schemas.openxmlformats.org/officeDocument/2006/relationships/hyperlink" Target="http://philsci-archive.pitt.edu/15841/1/s13199-018-0556-1" TargetMode="External"/><Relationship Id="rId465" Type="http://schemas.openxmlformats.org/officeDocument/2006/relationships/hyperlink" Target="http://scholar.google.com/scholar_lookup?title=Microbes%20drive%20evolution%20of%20animals%20and%20plants%3A%20the%20hologenome%20concept&amp;author=E.%20Rosenberg&amp;author=I.%20Zilber-Rosenberg&amp;journal=MBio&amp;volume=7&amp;issue=2&amp;pages=e01395-e01315&amp;publication_year=2016" TargetMode="External"/><Relationship Id="rId22" Type="http://schemas.openxmlformats.org/officeDocument/2006/relationships/hyperlink" Target="http://philsci-archive.pitt.edu/15841/1/s13199-018-0556-1" TargetMode="External"/><Relationship Id="rId64" Type="http://schemas.openxmlformats.org/officeDocument/2006/relationships/hyperlink" Target="http://philsci-archive.pitt.edu/15841/1/s13199-018-0556-1" TargetMode="External"/><Relationship Id="rId118" Type="http://schemas.openxmlformats.org/officeDocument/2006/relationships/hyperlink" Target="http://philsci-archive.pitt.edu/15841/1/s13199-018-0556-1" TargetMode="External"/><Relationship Id="rId325" Type="http://schemas.openxmlformats.org/officeDocument/2006/relationships/hyperlink" Target="http://scholar.google.com/scholar_lookup?title=%C3%9Cber%20die%20biologischen%20Verth%C3%A4ltnisse%20des%20Thallus%20eineger%20Krustenflecten&amp;author=R.%20Frank&amp;journal=Beitrage%20zur%20Biologie%20der%20Pflanzen&amp;volume=2&amp;pages=123-200&amp;publication_year=1877" TargetMode="External"/><Relationship Id="rId367" Type="http://schemas.openxmlformats.org/officeDocument/2006/relationships/hyperlink" Target="https://doi.org/10.1146/annurev.es.11.110180.001523" TargetMode="External"/><Relationship Id="rId171" Type="http://schemas.openxmlformats.org/officeDocument/2006/relationships/hyperlink" Target="http://philsci-archive.pitt.edu/15841/1/s13199-018-0556-1" TargetMode="External"/><Relationship Id="rId227" Type="http://schemas.openxmlformats.org/officeDocument/2006/relationships/hyperlink" Target="http://philsci-archive.pitt.edu/15841/1/s13199-018-0556-1" TargetMode="External"/><Relationship Id="rId269" Type="http://schemas.openxmlformats.org/officeDocument/2006/relationships/hyperlink" Target="http://philsci-archive.pitt.edu/15841/1/s13199-018-0556-1" TargetMode="External"/><Relationship Id="rId434" Type="http://schemas.openxmlformats.org/officeDocument/2006/relationships/hyperlink" Target="https://doi.org/10.1017/CBO9781139162524" TargetMode="External"/><Relationship Id="rId476" Type="http://schemas.openxmlformats.org/officeDocument/2006/relationships/hyperlink" Target="https://doi.org/10.1007/s10123-002-0079-7" TargetMode="External"/><Relationship Id="rId33" Type="http://schemas.openxmlformats.org/officeDocument/2006/relationships/hyperlink" Target="http://philsci-archive.pitt.edu/15841/1/s13199-018-0556-1" TargetMode="External"/><Relationship Id="rId129" Type="http://schemas.openxmlformats.org/officeDocument/2006/relationships/hyperlink" Target="http://philsci-archive.pitt.edu/15841/1/s13199-018-0556-1" TargetMode="External"/><Relationship Id="rId280" Type="http://schemas.openxmlformats.org/officeDocument/2006/relationships/hyperlink" Target="http://www.ncbi.nlm.nih.gov/pmc/articles/PMC3632566" TargetMode="External"/><Relationship Id="rId336" Type="http://schemas.openxmlformats.org/officeDocument/2006/relationships/hyperlink" Target="http://scholar.google.com/scholar_lookup?title=A%20symbiotic%20view%20of%20life%3A%20we%20have%20never%20been%20individuals&amp;author=SF.%20Gilbert&amp;author=J.%20Sapp&amp;author=AI.%20Tauber&amp;journal=Q%20Rev%20Biol&amp;volume=87&amp;issue=4&amp;pages=325-341&amp;publication_year=2012" TargetMode="External"/><Relationship Id="rId501" Type="http://schemas.openxmlformats.org/officeDocument/2006/relationships/hyperlink" Target="http://scholar.google.com/scholar_lookup?title=The%20relativity%20of%20Darwinian%20populations%20and%20the%20ecology%20of%20endosymbiosis&amp;author=A.%20Stencel&amp;journal=BiolPhilos&amp;volume=31&amp;pages=619-637&amp;publication_year=2016" TargetMode="External"/><Relationship Id="rId75" Type="http://schemas.openxmlformats.org/officeDocument/2006/relationships/hyperlink" Target="http://philsci-archive.pitt.edu/15841/1/s13199-018-0556-1" TargetMode="External"/><Relationship Id="rId140" Type="http://schemas.openxmlformats.org/officeDocument/2006/relationships/hyperlink" Target="http://philsci-archive.pitt.edu/15841/1/s13199-018-0556-1" TargetMode="External"/><Relationship Id="rId182" Type="http://schemas.openxmlformats.org/officeDocument/2006/relationships/hyperlink" Target="http://philsci-archive.pitt.edu/15841/1/s13199-018-0556-1" TargetMode="External"/><Relationship Id="rId378" Type="http://schemas.openxmlformats.org/officeDocument/2006/relationships/hyperlink" Target="https://doi.org/10.1126/science.1188235" TargetMode="External"/><Relationship Id="rId403" Type="http://schemas.openxmlformats.org/officeDocument/2006/relationships/hyperlink" Target="http://scholar.google.com/scholar_lookup?title=Symbiosis%3A%20%E2%80%9Cliving%20together%E2%80%9D%20in%20chaos&amp;author=BD.%20Martin&amp;author=E.%20Schwab&amp;journal=Studies%20in%20the%20History%20of%20Biology&amp;volume=4&amp;issue=4&amp;pages=7-25&amp;publication_year=2012" TargetMode="External"/><Relationship Id="rId6" Type="http://schemas.openxmlformats.org/officeDocument/2006/relationships/hyperlink" Target="http://philsci-archive.pitt.edu/15841/1/s13199-018-0556-1" TargetMode="External"/><Relationship Id="rId238" Type="http://schemas.openxmlformats.org/officeDocument/2006/relationships/hyperlink" Target="http://philsci-archive.pitt.edu/15841/1/s13199-018-0556-1" TargetMode="External"/><Relationship Id="rId445" Type="http://schemas.openxmlformats.org/officeDocument/2006/relationships/hyperlink" Target="https://doi.org/10.1007/s10539-016-9553-z" TargetMode="External"/><Relationship Id="rId487" Type="http://schemas.openxmlformats.org/officeDocument/2006/relationships/hyperlink" Target="http://scholar.google.com/scholar_lookup?title=The%20phenomena%20of%20Symbiosis&amp;author=A.%20Schneider&amp;journal=Minnesota%20Botanical%20Studies&amp;volume=1&amp;issue=9&amp;pages=923-948&amp;publication_year=1897" TargetMode="External"/><Relationship Id="rId291" Type="http://schemas.openxmlformats.org/officeDocument/2006/relationships/hyperlink" Target="https://doi.org/10.1007/978-3-319-16345-1_3" TargetMode="External"/><Relationship Id="rId305" Type="http://schemas.openxmlformats.org/officeDocument/2006/relationships/hyperlink" Target="https://scholar.google.com/scholar?q=D%C3%ADaz%2C%20JS%20%282015%29%20El%20mecanismo%20evolutivo%20de%20Margulis%20y%20los%20niveles%20de%20selecci%C3%B3n.%20Contrastes%3A%20Revista%20internacional%20de%20filosof%C3%ADa%2020%281%29%3A7%E2%80%9324" TargetMode="External"/><Relationship Id="rId347" Type="http://schemas.openxmlformats.org/officeDocument/2006/relationships/hyperlink" Target="http://scholar.google.com/scholar_lookup?title=Symbiosis&amp;author=N.%20Gontier&amp;pages=272-281&amp;publication_year=2016" TargetMode="External"/><Relationship Id="rId512" Type="http://schemas.openxmlformats.org/officeDocument/2006/relationships/hyperlink" Target="http://www.ncbi.nlm.nih.gov/entrez/query.fcgi?cmd=Retrieve&amp;db=PubMed&amp;dopt=Abstract&amp;list_uids=28601483" TargetMode="External"/><Relationship Id="rId44" Type="http://schemas.openxmlformats.org/officeDocument/2006/relationships/hyperlink" Target="http://philsci-archive.pitt.edu/15841/1/s13199-018-0556-1" TargetMode="External"/><Relationship Id="rId86" Type="http://schemas.openxmlformats.org/officeDocument/2006/relationships/hyperlink" Target="http://philsci-archive.pitt.edu/15841/1/s13199-018-0556-1" TargetMode="External"/><Relationship Id="rId151" Type="http://schemas.openxmlformats.org/officeDocument/2006/relationships/hyperlink" Target="http://philsci-archive.pitt.edu/15841/1/s13199-018-0556-1" TargetMode="External"/><Relationship Id="rId389" Type="http://schemas.openxmlformats.org/officeDocument/2006/relationships/hyperlink" Target="http://scholar.google.com/scholar_lookup?title=The%20role%20of%20symbiosis%20in%20the%20transmission%20of%20some%20eukaryotes%20from%20aquatic%20to%20terrestrial%20environments&amp;author=LL.%20Lipnicki&amp;journal=Symbiosis&amp;volume=65&amp;pages=39-53&amp;publication_year=2015" TargetMode="External"/><Relationship Id="rId193" Type="http://schemas.openxmlformats.org/officeDocument/2006/relationships/hyperlink" Target="http://philsci-archive.pitt.edu/15841/1/s13199-018-0556-1" TargetMode="External"/><Relationship Id="rId207" Type="http://schemas.openxmlformats.org/officeDocument/2006/relationships/hyperlink" Target="http://philsci-archive.pitt.edu/15841/1/s13199-018-0556-1" TargetMode="External"/><Relationship Id="rId249" Type="http://schemas.openxmlformats.org/officeDocument/2006/relationships/hyperlink" Target="http://philsci-archive.pitt.edu/15841/1/s13199-018-0556-1" TargetMode="External"/><Relationship Id="rId414" Type="http://schemas.openxmlformats.org/officeDocument/2006/relationships/hyperlink" Target="http://scholar.google.com/scholar_lookup?title=Theorie%20der%20zwei%20Plasmaarten%20als%20Grundlage%20der%20Symbiogenesis%2C%20einer%20neuen%20Lehre%20von%20der%20Entstehung%20der%20Organismen&amp;author=C.%20Merezhkowsky&amp;journal=Biologisches%20Centralblatt&amp;volume=30&amp;pages=278-303&amp;publication_year=1910" TargetMode="External"/><Relationship Id="rId456" Type="http://schemas.openxmlformats.org/officeDocument/2006/relationships/hyperlink" Target="http://www.ncbi.nlm.nih.gov/entrez/query.fcgi?cmd=Retrieve&amp;db=PubMed&amp;dopt=Abstract&amp;list_uids=17107548" TargetMode="External"/><Relationship Id="rId498" Type="http://schemas.openxmlformats.org/officeDocument/2006/relationships/hyperlink" Target="https://doi.org/10.5962/bhl.title.19286" TargetMode="External"/><Relationship Id="rId13" Type="http://schemas.openxmlformats.org/officeDocument/2006/relationships/hyperlink" Target="http://philsci-archive.pitt.edu/15841/1/s13199-018-0556-1" TargetMode="External"/><Relationship Id="rId109" Type="http://schemas.openxmlformats.org/officeDocument/2006/relationships/hyperlink" Target="http://philsci-archive.pitt.edu/15841/1/s13199-018-0556-1" TargetMode="External"/><Relationship Id="rId260" Type="http://schemas.openxmlformats.org/officeDocument/2006/relationships/hyperlink" Target="http://philsci-archive.pitt.edu/15841/1/s13199-018-0556-1" TargetMode="External"/><Relationship Id="rId316" Type="http://schemas.openxmlformats.org/officeDocument/2006/relationships/hyperlink" Target="https://doi.org/10.1128/mBio.02099-15" TargetMode="External"/><Relationship Id="rId523" Type="http://schemas.openxmlformats.org/officeDocument/2006/relationships/hyperlink" Target="http://scholar.google.com/scholar_lookup?title=At%20cross%20purposes&amp;author=DM.%20Wilkinson&amp;journal=Nature&amp;volume=412&amp;pages=485&amp;publication_year=2001" TargetMode="External"/><Relationship Id="rId55" Type="http://schemas.openxmlformats.org/officeDocument/2006/relationships/hyperlink" Target="http://philsci-archive.pitt.edu/15841/1/s13199-018-0556-1" TargetMode="External"/><Relationship Id="rId97" Type="http://schemas.openxmlformats.org/officeDocument/2006/relationships/hyperlink" Target="http://philsci-archive.pitt.edu/15841/1/s13199-018-0556-1" TargetMode="External"/><Relationship Id="rId120" Type="http://schemas.openxmlformats.org/officeDocument/2006/relationships/hyperlink" Target="http://philsci-archive.pitt.edu/15841/1/s13199-018-0556-1" TargetMode="External"/><Relationship Id="rId358" Type="http://schemas.openxmlformats.org/officeDocument/2006/relationships/hyperlink" Target="https://doi.org/10.1086/687865" TargetMode="External"/><Relationship Id="rId162" Type="http://schemas.openxmlformats.org/officeDocument/2006/relationships/hyperlink" Target="http://philsci-archive.pitt.edu/15841/1/s13199-018-0556-1" TargetMode="External"/><Relationship Id="rId218" Type="http://schemas.openxmlformats.org/officeDocument/2006/relationships/hyperlink" Target="http://philsci-archive.pitt.edu/15841/1/s13199-018-0556-1" TargetMode="External"/><Relationship Id="rId425" Type="http://schemas.openxmlformats.org/officeDocument/2006/relationships/hyperlink" Target="https://doi.org/10.1007/s10539-006-9031-0" TargetMode="External"/><Relationship Id="rId467" Type="http://schemas.openxmlformats.org/officeDocument/2006/relationships/hyperlink" Target="https://doi.org/10.1038/nrmicro1635" TargetMode="External"/><Relationship Id="rId271" Type="http://schemas.openxmlformats.org/officeDocument/2006/relationships/hyperlink" Target="http://philsci-archive.pitt.edu/15841/1/s13199-018-0556-1" TargetMode="External"/><Relationship Id="rId24" Type="http://schemas.openxmlformats.org/officeDocument/2006/relationships/hyperlink" Target="http://philsci-archive.pitt.edu/15841/1/s13199-018-0556-1" TargetMode="External"/><Relationship Id="rId66" Type="http://schemas.openxmlformats.org/officeDocument/2006/relationships/hyperlink" Target="http://philsci-archive.pitt.edu/15841/1/s13199-018-0556-1" TargetMode="External"/><Relationship Id="rId131" Type="http://schemas.openxmlformats.org/officeDocument/2006/relationships/hyperlink" Target="http://philsci-archive.pitt.edu/15841/1/s13199-018-0556-1" TargetMode="External"/><Relationship Id="rId327" Type="http://schemas.openxmlformats.org/officeDocument/2006/relationships/hyperlink" Target="http://www.ncbi.nlm.nih.gov/entrez/query.fcgi?cmd=Retrieve&amp;db=PubMed&amp;dopt=Abstract&amp;list_uids=15549482" TargetMode="External"/><Relationship Id="rId369" Type="http://schemas.openxmlformats.org/officeDocument/2006/relationships/hyperlink" Target="http://scholar.google.com/scholar_lookup?title=Individuality%20and%20selection&amp;author=DL.%20Hull&amp;journal=Annu%20Rev%20Ecol%20Syst&amp;volume=11&amp;pages=311-332&amp;publication_year=1980&amp;doi=10.1146%2Fannurev.es.11.110180.001523" TargetMode="External"/><Relationship Id="rId173" Type="http://schemas.openxmlformats.org/officeDocument/2006/relationships/hyperlink" Target="http://philsci-archive.pitt.edu/15841/1/s13199-018-0556-1" TargetMode="External"/><Relationship Id="rId229" Type="http://schemas.openxmlformats.org/officeDocument/2006/relationships/hyperlink" Target="http://philsci-archive.pitt.edu/15841/1/s13199-018-0556-1" TargetMode="External"/><Relationship Id="rId380" Type="http://schemas.openxmlformats.org/officeDocument/2006/relationships/hyperlink" Target="http://scholar.google.com/scholar_lookup?title=Concepts%20of%20Symbiogenesis%3A%20a%20historical%20and%20critical%20study%20of%20the%20research%20of%20Russian%20botanists&amp;author=LN.%20Khakhina&amp;publication_year=1992" TargetMode="External"/><Relationship Id="rId436" Type="http://schemas.openxmlformats.org/officeDocument/2006/relationships/hyperlink" Target="https://doi.org/10.1007/s13199-016-0409-8" TargetMode="External"/><Relationship Id="rId240" Type="http://schemas.openxmlformats.org/officeDocument/2006/relationships/hyperlink" Target="http://philsci-archive.pitt.edu/15841/1/s13199-018-0556-1" TargetMode="External"/><Relationship Id="rId478" Type="http://schemas.openxmlformats.org/officeDocument/2006/relationships/hyperlink" Target="https://doi.org/10.1093/acprof%3Aoso/9780195156195.001.0001" TargetMode="External"/><Relationship Id="rId35" Type="http://schemas.openxmlformats.org/officeDocument/2006/relationships/hyperlink" Target="http://philsci-archive.pitt.edu/15841/1/s13199-018-0556-1" TargetMode="External"/><Relationship Id="rId77" Type="http://schemas.openxmlformats.org/officeDocument/2006/relationships/hyperlink" Target="http://philsci-archive.pitt.edu/15841/1/s13199-018-0556-1" TargetMode="External"/><Relationship Id="rId100" Type="http://schemas.openxmlformats.org/officeDocument/2006/relationships/hyperlink" Target="http://philsci-archive.pitt.edu/15841/1/s13199-018-0556-1" TargetMode="External"/><Relationship Id="rId282" Type="http://schemas.openxmlformats.org/officeDocument/2006/relationships/hyperlink" Target="http://scholar.google.com/scholar_lookup?title=Transgenerational%20transmission%20of%20the%20Glossina%20pallidipes%20Hytrosavirus%20depends%20on%20the%20presence%20of%20a%20functional%20Symbiome&amp;author=DG.%20Boucias&amp;author=HM.%20Kariithi&amp;author=K.%20Bourtzis&amp;author=DI.%20Schneider&amp;author=K.%20Kelley&amp;author=WJ.%20Miller&amp;author=AG.%20Parker&amp;author=AMM.%20Abd-Alla&amp;journal=PLoS%20One&amp;volume=8&amp;issue=4&amp;publication_year=2013" TargetMode="External"/><Relationship Id="rId338" Type="http://schemas.openxmlformats.org/officeDocument/2006/relationships/hyperlink" Target="http://scholar.google.com/scholar_lookup?title=Landscapes%20of%20collectivity%20in%20the%20life%20sciences&amp;publication_year=2017" TargetMode="External"/><Relationship Id="rId503" Type="http://schemas.openxmlformats.org/officeDocument/2006/relationships/hyperlink" Target="http://www.ncbi.nlm.nih.gov/pmc/articles/PMC4787786" TargetMode="External"/><Relationship Id="rId8" Type="http://schemas.openxmlformats.org/officeDocument/2006/relationships/hyperlink" Target="http://philsci-archive.pitt.edu/15841/1/s13199-018-0556-1" TargetMode="External"/><Relationship Id="rId142" Type="http://schemas.openxmlformats.org/officeDocument/2006/relationships/hyperlink" Target="http://philsci-archive.pitt.edu/15841/1/s13199-018-0556-1" TargetMode="External"/><Relationship Id="rId184" Type="http://schemas.openxmlformats.org/officeDocument/2006/relationships/hyperlink" Target="http://philsci-archive.pitt.edu/15841/1/s13199-018-0556-1" TargetMode="External"/><Relationship Id="rId391" Type="http://schemas.openxmlformats.org/officeDocument/2006/relationships/hyperlink" Target="http://scholar.google.com/scholar_lookup?title=Holobionts%20as%20units%20of%20selection%3A%20Holobionts%20as%20interactors%2C%20reproducers%2C%20and%20manifestors%20of%20adaptation&amp;author=E.%20Lloyd&amp;pages=351-367&amp;publication_year=2017" TargetMode="External"/><Relationship Id="rId405" Type="http://schemas.openxmlformats.org/officeDocument/2006/relationships/hyperlink" Target="http://scholar.google.com/scholar_lookup?title=Evolutionary%20progress%20and%20levels%20of%20selection&amp;author=J.%20Maynard-Smith&amp;pages=119-131&amp;publication_year=1987" TargetMode="External"/><Relationship Id="rId447" Type="http://schemas.openxmlformats.org/officeDocument/2006/relationships/hyperlink" Target="https://doi.org/10.1007/s10539-016-955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27311</Words>
  <Characters>155677</Characters>
  <Application>Microsoft Office Word</Application>
  <DocSecurity>0</DocSecurity>
  <Lines>1297</Lines>
  <Paragraphs>365</Paragraphs>
  <ScaleCrop>false</ScaleCrop>
  <Company/>
  <LinksUpToDate>false</LinksUpToDate>
  <CharactersWithSpaces>182623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Suarez</dc:creator>
  <cp:keywords/>
  <dc:description/>
  <cp:lastModifiedBy>Javier Suarez</cp:lastModifiedBy>
  <cp:revision>3</cp:revision>
  <dcterms:created xsi:type="dcterms:W3CDTF">2019-04-13T18:57:00Z</dcterms:created>
  <dcterms:modified xsi:type="dcterms:W3CDTF">2019-04-13T19:04:00Z</dcterms:modified>
</cp:coreProperties>
</file>